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302" w:rsidRPr="00030656" w:rsidRDefault="001D3302" w:rsidP="001D3302">
      <w:pPr>
        <w:jc w:val="center"/>
        <w:rPr>
          <w:sz w:val="22"/>
          <w:szCs w:val="22"/>
        </w:rPr>
      </w:pPr>
      <w:r w:rsidRPr="00030656">
        <w:rPr>
          <w:sz w:val="22"/>
          <w:szCs w:val="22"/>
        </w:rPr>
        <w:t>ANALISA PENGARUH LEBAR AYUNAN ELEKTRODA RB-26 DAN RD-260 TERHADAP KETANGGUHAN LAS PADA UJI BENDING POSISI PENGELASAN 1G DENGAN MATERIAL BAJA ST 37</w:t>
      </w:r>
    </w:p>
    <w:p w:rsidR="001D3302" w:rsidRPr="00030656" w:rsidRDefault="001D3302" w:rsidP="001D3302">
      <w:pPr>
        <w:jc w:val="center"/>
        <w:rPr>
          <w:rFonts w:eastAsia="Arial Unicode MS"/>
          <w:sz w:val="22"/>
          <w:szCs w:val="22"/>
          <w:vertAlign w:val="superscript"/>
        </w:rPr>
      </w:pPr>
      <w:r w:rsidRPr="00030656">
        <w:rPr>
          <w:rFonts w:eastAsia="Arial Unicode MS"/>
          <w:sz w:val="22"/>
          <w:szCs w:val="22"/>
        </w:rPr>
        <w:t xml:space="preserve">Beni Miftahul Khoir </w:t>
      </w:r>
      <w:r w:rsidRPr="00030656">
        <w:rPr>
          <w:rFonts w:eastAsia="Arial Unicode MS"/>
          <w:sz w:val="22"/>
          <w:szCs w:val="22"/>
          <w:vertAlign w:val="superscript"/>
        </w:rPr>
        <w:t>1)</w:t>
      </w:r>
      <w:r w:rsidRPr="00030656">
        <w:rPr>
          <w:rFonts w:eastAsia="Arial Unicode MS"/>
          <w:sz w:val="22"/>
          <w:szCs w:val="22"/>
        </w:rPr>
        <w:t xml:space="preserve"> Priyagung Hartono </w:t>
      </w:r>
      <w:r w:rsidRPr="00030656">
        <w:rPr>
          <w:rFonts w:eastAsia="Arial Unicode MS"/>
          <w:sz w:val="22"/>
          <w:szCs w:val="22"/>
          <w:vertAlign w:val="superscript"/>
        </w:rPr>
        <w:t>2)</w:t>
      </w:r>
      <w:r w:rsidRPr="00030656">
        <w:rPr>
          <w:rFonts w:eastAsia="Arial Unicode MS"/>
          <w:sz w:val="22"/>
          <w:szCs w:val="22"/>
        </w:rPr>
        <w:t xml:space="preserve"> Unung Lesmanah </w:t>
      </w:r>
      <w:r w:rsidRPr="00030656">
        <w:rPr>
          <w:rFonts w:eastAsia="Arial Unicode MS"/>
          <w:sz w:val="22"/>
          <w:szCs w:val="22"/>
          <w:vertAlign w:val="superscript"/>
        </w:rPr>
        <w:t xml:space="preserve">3) </w:t>
      </w:r>
    </w:p>
    <w:p w:rsidR="001D3302" w:rsidRPr="00030656" w:rsidRDefault="001D3302" w:rsidP="001D3302">
      <w:pPr>
        <w:jc w:val="center"/>
        <w:rPr>
          <w:rFonts w:eastAsia="Arial Unicode MS"/>
          <w:sz w:val="22"/>
          <w:szCs w:val="22"/>
        </w:rPr>
      </w:pPr>
      <w:r w:rsidRPr="00030656">
        <w:rPr>
          <w:rFonts w:eastAsia="Arial Unicode MS"/>
          <w:sz w:val="22"/>
          <w:szCs w:val="22"/>
        </w:rPr>
        <w:t>Program Sarjana Strata Satu Teknik Mesin Uiversitas Islam Malang</w:t>
      </w:r>
    </w:p>
    <w:p w:rsidR="001D3302" w:rsidRPr="00030656" w:rsidRDefault="001D3302" w:rsidP="001D3302">
      <w:pPr>
        <w:jc w:val="center"/>
        <w:rPr>
          <w:rFonts w:eastAsia="Arial Unicode MS"/>
          <w:sz w:val="22"/>
          <w:szCs w:val="22"/>
        </w:rPr>
      </w:pPr>
      <w:r w:rsidRPr="00030656">
        <w:rPr>
          <w:rFonts w:eastAsia="Arial Unicode MS"/>
          <w:sz w:val="22"/>
          <w:szCs w:val="22"/>
        </w:rPr>
        <w:t>Jurusan Teknik Mesin Fakultas Teknik Universitas Islam Malang</w:t>
      </w:r>
    </w:p>
    <w:p w:rsidR="001D3302" w:rsidRPr="00030656" w:rsidRDefault="001D3302" w:rsidP="001D3302">
      <w:pPr>
        <w:jc w:val="center"/>
        <w:rPr>
          <w:rFonts w:eastAsia="Arial Unicode MS"/>
          <w:sz w:val="22"/>
          <w:szCs w:val="22"/>
        </w:rPr>
      </w:pPr>
      <w:r w:rsidRPr="00030656">
        <w:rPr>
          <w:rFonts w:eastAsia="Arial Unicode MS"/>
          <w:sz w:val="22"/>
          <w:szCs w:val="22"/>
        </w:rPr>
        <w:t>Jl. MT Haryono 193 Malang</w:t>
      </w:r>
    </w:p>
    <w:p w:rsidR="001D3302" w:rsidRPr="00030656" w:rsidRDefault="001D3302" w:rsidP="001D3302">
      <w:pPr>
        <w:jc w:val="center"/>
        <w:rPr>
          <w:rFonts w:eastAsia="Arial Unicode MS"/>
          <w:sz w:val="22"/>
          <w:szCs w:val="22"/>
        </w:rPr>
      </w:pPr>
      <w:r w:rsidRPr="00030656">
        <w:rPr>
          <w:rFonts w:eastAsia="Arial Unicode MS"/>
          <w:sz w:val="22"/>
          <w:szCs w:val="22"/>
        </w:rPr>
        <w:t xml:space="preserve">E-mail: </w:t>
      </w:r>
      <w:hyperlink r:id="rId7" w:history="1">
        <w:r w:rsidR="00612DAB" w:rsidRPr="00DA47CF">
          <w:rPr>
            <w:rStyle w:val="Hyperlink"/>
            <w:rFonts w:eastAsia="Arial Unicode MS"/>
            <w:sz w:val="22"/>
            <w:szCs w:val="22"/>
          </w:rPr>
          <w:t>beni_miftahul_khoir80@yahoo.com</w:t>
        </w:r>
      </w:hyperlink>
    </w:p>
    <w:p w:rsidR="001D3302" w:rsidRPr="00030656" w:rsidRDefault="001D3302" w:rsidP="001D3302">
      <w:pPr>
        <w:jc w:val="center"/>
        <w:rPr>
          <w:rFonts w:eastAsia="Arial Unicode MS"/>
          <w:sz w:val="22"/>
          <w:szCs w:val="22"/>
        </w:rPr>
      </w:pPr>
    </w:p>
    <w:p w:rsidR="001D3302" w:rsidRPr="00030656" w:rsidRDefault="001D3302" w:rsidP="001D3302">
      <w:pPr>
        <w:jc w:val="center"/>
        <w:rPr>
          <w:rFonts w:eastAsia="Arial Unicode MS"/>
          <w:b/>
          <w:i/>
          <w:sz w:val="22"/>
          <w:szCs w:val="22"/>
        </w:rPr>
      </w:pPr>
      <w:r w:rsidRPr="00030656">
        <w:rPr>
          <w:rFonts w:eastAsia="Arial Unicode MS"/>
          <w:b/>
          <w:i/>
          <w:sz w:val="22"/>
          <w:szCs w:val="22"/>
        </w:rPr>
        <w:t>Abstrak</w:t>
      </w:r>
    </w:p>
    <w:p w:rsidR="001D3302" w:rsidRPr="00030656" w:rsidRDefault="001D3302" w:rsidP="001D3302">
      <w:pPr>
        <w:pStyle w:val="ListParagraph"/>
        <w:ind w:left="0"/>
        <w:jc w:val="both"/>
        <w:rPr>
          <w:bCs/>
          <w:sz w:val="22"/>
          <w:szCs w:val="22"/>
        </w:rPr>
      </w:pPr>
      <w:r w:rsidRPr="00030656">
        <w:rPr>
          <w:sz w:val="22"/>
          <w:szCs w:val="22"/>
          <w:lang w:val="id-ID" w:eastAsia="id-ID"/>
        </w:rPr>
        <w:t>Pada penelitian ini digunakan anova dua arah (</w:t>
      </w:r>
      <w:r w:rsidRPr="00030656">
        <w:rPr>
          <w:i/>
          <w:sz w:val="22"/>
          <w:szCs w:val="22"/>
          <w:lang w:eastAsia="id-ID"/>
        </w:rPr>
        <w:t>two way anova</w:t>
      </w:r>
      <w:r w:rsidRPr="00030656">
        <w:rPr>
          <w:sz w:val="22"/>
          <w:szCs w:val="22"/>
          <w:lang w:val="id-ID" w:eastAsia="id-ID"/>
        </w:rPr>
        <w:t xml:space="preserve">) yaitu </w:t>
      </w:r>
      <w:r w:rsidRPr="00030656">
        <w:rPr>
          <w:sz w:val="22"/>
          <w:szCs w:val="22"/>
          <w:lang w:eastAsia="id-ID"/>
        </w:rPr>
        <w:t xml:space="preserve"> digunakan untuk menguji hipotesis rata-rata k sampel, bila pada setiap sampel itu hanya terdiri atas dua kategori</w:t>
      </w:r>
      <w:r w:rsidRPr="00030656">
        <w:rPr>
          <w:sz w:val="22"/>
          <w:szCs w:val="22"/>
          <w:lang w:val="id-ID" w:eastAsia="id-ID"/>
        </w:rPr>
        <w:t xml:space="preserve"> atau dua perlakuan.</w:t>
      </w:r>
      <w:r w:rsidRPr="00030656">
        <w:rPr>
          <w:sz w:val="22"/>
          <w:szCs w:val="22"/>
          <w:lang w:eastAsia="id-ID"/>
        </w:rPr>
        <w:t xml:space="preserve"> </w:t>
      </w:r>
      <w:r w:rsidRPr="00030656">
        <w:rPr>
          <w:sz w:val="22"/>
          <w:szCs w:val="22"/>
          <w:lang w:val="id-ID" w:eastAsia="id-ID"/>
        </w:rPr>
        <w:t xml:space="preserve">Untuk mengetahui perbedaan nilai kekuatan Bending pada pengelasan </w:t>
      </w:r>
      <w:r w:rsidRPr="00030656">
        <w:rPr>
          <w:sz w:val="22"/>
          <w:szCs w:val="22"/>
          <w:lang w:eastAsia="id-ID"/>
        </w:rPr>
        <w:t xml:space="preserve">  </w:t>
      </w:r>
      <w:r w:rsidRPr="00030656">
        <w:rPr>
          <w:sz w:val="22"/>
          <w:szCs w:val="22"/>
          <w:lang w:val="id-ID" w:eastAsia="id-ID"/>
        </w:rPr>
        <w:t>SMAW.</w:t>
      </w:r>
      <w:r w:rsidRPr="00030656">
        <w:rPr>
          <w:sz w:val="22"/>
          <w:szCs w:val="22"/>
          <w:lang w:eastAsia="id-ID"/>
        </w:rPr>
        <w:t xml:space="preserve"> Pengelasan pola zig-zag dengan variasi lebar ayunan elektroda menggunakan jenis elektroda</w:t>
      </w:r>
      <w:r w:rsidRPr="00030656">
        <w:rPr>
          <w:sz w:val="22"/>
          <w:szCs w:val="22"/>
          <w:lang w:val="id-ID" w:eastAsia="id-ID"/>
        </w:rPr>
        <w:t xml:space="preserve"> </w:t>
      </w:r>
      <w:r w:rsidRPr="00030656">
        <w:rPr>
          <w:sz w:val="22"/>
          <w:szCs w:val="22"/>
          <w:lang w:eastAsia="id-ID"/>
        </w:rPr>
        <w:t xml:space="preserve">RB-26 dan RD-260, </w:t>
      </w:r>
      <w:r w:rsidRPr="00030656">
        <w:rPr>
          <w:sz w:val="22"/>
          <w:szCs w:val="22"/>
          <w:lang w:val="id-ID" w:eastAsia="id-ID"/>
        </w:rPr>
        <w:t>maka dari data hasil pengujian kemudian dianalisis dengan anova dua arah</w:t>
      </w:r>
      <w:r w:rsidRPr="00030656">
        <w:rPr>
          <w:sz w:val="22"/>
          <w:szCs w:val="22"/>
          <w:lang w:eastAsia="id-ID"/>
        </w:rPr>
        <w:t xml:space="preserve"> dan </w:t>
      </w:r>
      <w:r w:rsidRPr="00030656">
        <w:rPr>
          <w:sz w:val="22"/>
          <w:szCs w:val="22"/>
          <w:lang w:val="id-ID"/>
        </w:rPr>
        <w:t xml:space="preserve">Untuk mengetahui </w:t>
      </w:r>
      <w:r w:rsidRPr="00030656">
        <w:rPr>
          <w:sz w:val="22"/>
          <w:szCs w:val="22"/>
        </w:rPr>
        <w:t>perbedaan variasi</w:t>
      </w:r>
      <w:r w:rsidRPr="00030656">
        <w:rPr>
          <w:sz w:val="22"/>
          <w:szCs w:val="22"/>
          <w:lang w:val="id-ID"/>
        </w:rPr>
        <w:t xml:space="preserve"> </w:t>
      </w:r>
      <w:r w:rsidRPr="00030656">
        <w:rPr>
          <w:sz w:val="22"/>
          <w:szCs w:val="22"/>
        </w:rPr>
        <w:t>kedua kelompok data</w:t>
      </w:r>
      <w:r w:rsidRPr="00030656">
        <w:rPr>
          <w:sz w:val="22"/>
          <w:szCs w:val="22"/>
          <w:lang w:val="id-ID"/>
        </w:rPr>
        <w:t xml:space="preserve"> dianalisis dengan</w:t>
      </w:r>
      <w:r w:rsidRPr="00030656">
        <w:rPr>
          <w:sz w:val="22"/>
          <w:szCs w:val="22"/>
          <w:lang w:eastAsia="id-ID"/>
        </w:rPr>
        <w:t xml:space="preserve"> </w:t>
      </w:r>
      <w:r w:rsidRPr="00030656">
        <w:rPr>
          <w:bCs/>
          <w:sz w:val="22"/>
          <w:szCs w:val="22"/>
        </w:rPr>
        <w:t xml:space="preserve">Uji “ Least Significance Difference “ (LSD) untuk mengetahui pasangan nilai mean yang berbedanya significant </w:t>
      </w:r>
      <w:r w:rsidRPr="00030656">
        <w:rPr>
          <w:sz w:val="22"/>
          <w:szCs w:val="22"/>
          <w:lang w:eastAsia="id-ID"/>
        </w:rPr>
        <w:t xml:space="preserve">dengan persentase keyakinan level of significance 0,05. </w:t>
      </w:r>
      <w:r w:rsidRPr="00030656">
        <w:rPr>
          <w:sz w:val="22"/>
          <w:szCs w:val="22"/>
          <w:lang w:val="id-ID"/>
        </w:rPr>
        <w:t xml:space="preserve">Pada penelitian ini untuk membandingkan nilai </w:t>
      </w:r>
      <w:r w:rsidRPr="00030656">
        <w:rPr>
          <w:sz w:val="22"/>
          <w:szCs w:val="22"/>
          <w:lang w:val="id-ID" w:eastAsia="id-ID"/>
        </w:rPr>
        <w:t xml:space="preserve">kekuatan </w:t>
      </w:r>
      <w:r w:rsidRPr="00030656">
        <w:rPr>
          <w:sz w:val="22"/>
          <w:szCs w:val="22"/>
          <w:lang w:eastAsia="id-ID"/>
        </w:rPr>
        <w:t>Bending</w:t>
      </w:r>
      <w:r w:rsidRPr="00030656">
        <w:rPr>
          <w:sz w:val="22"/>
          <w:szCs w:val="22"/>
          <w:lang w:val="id-ID" w:eastAsia="id-ID"/>
        </w:rPr>
        <w:t xml:space="preserve">  pada pengelasan SMAW</w:t>
      </w:r>
      <w:r w:rsidRPr="00030656">
        <w:rPr>
          <w:sz w:val="22"/>
          <w:szCs w:val="22"/>
          <w:lang w:eastAsia="id-ID"/>
        </w:rPr>
        <w:t xml:space="preserve"> baja ST 37 yang di variasikan lebar ayunan yaitu 2 kali diameter elektroda,</w:t>
      </w:r>
      <w:r w:rsidRPr="00030656">
        <w:rPr>
          <w:sz w:val="22"/>
          <w:szCs w:val="22"/>
          <w:lang w:val="id-ID" w:eastAsia="id-ID"/>
        </w:rPr>
        <w:t xml:space="preserve"> </w:t>
      </w:r>
      <w:r w:rsidRPr="00030656">
        <w:rPr>
          <w:sz w:val="22"/>
          <w:szCs w:val="22"/>
          <w:lang w:eastAsia="id-ID"/>
        </w:rPr>
        <w:t>3 kali diameter elektroda dan 4 kali diameter elektroda  dengan menggunakan jenis elektroda RB-26</w:t>
      </w:r>
      <w:r w:rsidRPr="00030656">
        <w:rPr>
          <w:sz w:val="22"/>
          <w:szCs w:val="22"/>
          <w:lang w:val="id-ID"/>
        </w:rPr>
        <w:t xml:space="preserve"> </w:t>
      </w:r>
      <w:r w:rsidRPr="00030656">
        <w:rPr>
          <w:sz w:val="22"/>
          <w:szCs w:val="22"/>
        </w:rPr>
        <w:t xml:space="preserve">dan RD-260. </w:t>
      </w:r>
      <w:r w:rsidRPr="00030656">
        <w:rPr>
          <w:noProof/>
          <w:sz w:val="22"/>
          <w:szCs w:val="22"/>
        </w:rPr>
        <w:t>Pada perbedaan jenis elektroda RB-26 dan RD-260.</w:t>
      </w:r>
      <w:r w:rsidRPr="00030656">
        <w:rPr>
          <w:sz w:val="22"/>
          <w:szCs w:val="22"/>
        </w:rPr>
        <w:t xml:space="preserve"> </w:t>
      </w:r>
      <w:r w:rsidRPr="00030656">
        <w:rPr>
          <w:sz w:val="22"/>
          <w:szCs w:val="22"/>
          <w:lang w:val="id-ID"/>
        </w:rPr>
        <w:t>Hasil: Karena F</w:t>
      </w:r>
      <w:r w:rsidRPr="00030656">
        <w:rPr>
          <w:sz w:val="22"/>
          <w:szCs w:val="22"/>
          <w:vertAlign w:val="subscript"/>
          <w:lang w:val="id-ID"/>
        </w:rPr>
        <w:t xml:space="preserve">hitung </w:t>
      </w:r>
      <w:r w:rsidRPr="00030656">
        <w:rPr>
          <w:sz w:val="22"/>
          <w:szCs w:val="22"/>
          <w:lang w:val="id-ID"/>
        </w:rPr>
        <w:t>&gt; F</w:t>
      </w:r>
      <w:r w:rsidRPr="00030656">
        <w:rPr>
          <w:sz w:val="22"/>
          <w:szCs w:val="22"/>
          <w:vertAlign w:val="subscript"/>
          <w:lang w:val="id-ID"/>
        </w:rPr>
        <w:t xml:space="preserve">tabel </w:t>
      </w:r>
      <w:r w:rsidRPr="00030656">
        <w:rPr>
          <w:sz w:val="22"/>
          <w:szCs w:val="22"/>
          <w:lang w:val="id-ID"/>
        </w:rPr>
        <w:t xml:space="preserve">yaitu </w:t>
      </w:r>
      <w:r w:rsidRPr="00030656">
        <w:rPr>
          <w:sz w:val="22"/>
          <w:szCs w:val="22"/>
        </w:rPr>
        <w:t xml:space="preserve">6,808 </w:t>
      </w:r>
      <w:r w:rsidRPr="00030656">
        <w:rPr>
          <w:sz w:val="22"/>
          <w:szCs w:val="22"/>
          <w:lang w:val="id-ID" w:eastAsia="id-ID"/>
        </w:rPr>
        <w:t xml:space="preserve">&gt; </w:t>
      </w:r>
      <w:r w:rsidRPr="00030656">
        <w:rPr>
          <w:noProof/>
          <w:sz w:val="22"/>
          <w:szCs w:val="22"/>
        </w:rPr>
        <w:t xml:space="preserve">5,14 </w:t>
      </w:r>
      <w:r w:rsidRPr="00030656">
        <w:rPr>
          <w:sz w:val="22"/>
          <w:szCs w:val="22"/>
          <w:lang w:val="id-ID"/>
        </w:rPr>
        <w:t>maka H</w:t>
      </w:r>
      <w:r w:rsidRPr="00030656">
        <w:rPr>
          <w:sz w:val="22"/>
          <w:szCs w:val="22"/>
          <w:vertAlign w:val="subscript"/>
          <w:lang w:val="id-ID"/>
        </w:rPr>
        <w:t>0</w:t>
      </w:r>
      <w:r w:rsidRPr="00030656">
        <w:rPr>
          <w:sz w:val="22"/>
          <w:szCs w:val="22"/>
          <w:lang w:val="id-ID"/>
        </w:rPr>
        <w:t xml:space="preserve"> ditolak, </w:t>
      </w:r>
      <w:r w:rsidRPr="00030656">
        <w:rPr>
          <w:bCs/>
          <w:sz w:val="22"/>
          <w:szCs w:val="22"/>
          <w:lang w:val="id-ID"/>
        </w:rPr>
        <w:t xml:space="preserve">artinya bahwa nilai </w:t>
      </w:r>
      <w:r w:rsidRPr="00030656">
        <w:rPr>
          <w:sz w:val="22"/>
          <w:szCs w:val="22"/>
          <w:lang w:val="id-ID" w:eastAsia="id-ID"/>
        </w:rPr>
        <w:t>kekuatan Bending  pada pengelasan SMAW</w:t>
      </w:r>
      <w:r w:rsidRPr="00030656">
        <w:rPr>
          <w:sz w:val="22"/>
          <w:szCs w:val="22"/>
          <w:lang w:eastAsia="id-ID"/>
        </w:rPr>
        <w:t xml:space="preserve"> dengan menggunakan elektroa RB</w:t>
      </w:r>
      <w:r w:rsidRPr="00030656">
        <w:rPr>
          <w:bCs/>
          <w:sz w:val="22"/>
          <w:szCs w:val="22"/>
          <w:lang w:val="id-ID"/>
        </w:rPr>
        <w:t xml:space="preserve">-26 </w:t>
      </w:r>
      <w:r w:rsidRPr="00030656">
        <w:rPr>
          <w:bCs/>
          <w:sz w:val="22"/>
          <w:szCs w:val="22"/>
        </w:rPr>
        <w:t xml:space="preserve">dan RD-260, </w:t>
      </w:r>
      <w:r w:rsidRPr="00030656">
        <w:rPr>
          <w:bCs/>
          <w:sz w:val="22"/>
          <w:szCs w:val="22"/>
          <w:lang w:val="id-ID"/>
        </w:rPr>
        <w:t xml:space="preserve">bahwa </w:t>
      </w:r>
      <w:r w:rsidRPr="00030656">
        <w:rPr>
          <w:bCs/>
          <w:sz w:val="22"/>
          <w:szCs w:val="22"/>
        </w:rPr>
        <w:t xml:space="preserve"> </w:t>
      </w:r>
      <w:r w:rsidRPr="00030656">
        <w:rPr>
          <w:bCs/>
          <w:sz w:val="22"/>
          <w:szCs w:val="22"/>
          <w:lang w:val="id-ID"/>
        </w:rPr>
        <w:t xml:space="preserve">terdapat perbedaan yang significant nilai </w:t>
      </w:r>
      <w:r w:rsidRPr="00030656">
        <w:rPr>
          <w:sz w:val="22"/>
          <w:szCs w:val="22"/>
          <w:lang w:val="id-ID" w:eastAsia="id-ID"/>
        </w:rPr>
        <w:t>kekuatan pada uji bending</w:t>
      </w:r>
      <w:r w:rsidRPr="00030656">
        <w:rPr>
          <w:bCs/>
          <w:sz w:val="22"/>
          <w:szCs w:val="22"/>
        </w:rPr>
        <w:t xml:space="preserve">. </w:t>
      </w:r>
      <w:r w:rsidRPr="00030656">
        <w:rPr>
          <w:sz w:val="22"/>
          <w:szCs w:val="22"/>
          <w:lang w:val="id-ID"/>
        </w:rPr>
        <w:t>Hasil: Karena F</w:t>
      </w:r>
      <w:r w:rsidRPr="00030656">
        <w:rPr>
          <w:sz w:val="22"/>
          <w:szCs w:val="22"/>
          <w:vertAlign w:val="subscript"/>
          <w:lang w:val="id-ID"/>
        </w:rPr>
        <w:t xml:space="preserve">hitung </w:t>
      </w:r>
      <w:r w:rsidRPr="00030656">
        <w:rPr>
          <w:sz w:val="22"/>
          <w:szCs w:val="22"/>
          <w:lang w:val="id-ID"/>
        </w:rPr>
        <w:t>&gt; F</w:t>
      </w:r>
      <w:r w:rsidRPr="00030656">
        <w:rPr>
          <w:sz w:val="22"/>
          <w:szCs w:val="22"/>
          <w:vertAlign w:val="subscript"/>
          <w:lang w:val="id-ID"/>
        </w:rPr>
        <w:t xml:space="preserve">tabel </w:t>
      </w:r>
      <w:r w:rsidRPr="00030656">
        <w:rPr>
          <w:sz w:val="22"/>
          <w:szCs w:val="22"/>
          <w:lang w:val="id-ID"/>
        </w:rPr>
        <w:t xml:space="preserve">yaitu 57,292 </w:t>
      </w:r>
      <w:r w:rsidRPr="00030656">
        <w:rPr>
          <w:sz w:val="22"/>
          <w:szCs w:val="22"/>
          <w:lang w:val="id-ID" w:eastAsia="id-ID"/>
        </w:rPr>
        <w:t xml:space="preserve">&gt; </w:t>
      </w:r>
      <w:r w:rsidRPr="00030656">
        <w:rPr>
          <w:noProof/>
          <w:sz w:val="22"/>
          <w:szCs w:val="22"/>
          <w:lang w:val="id-ID"/>
        </w:rPr>
        <w:t xml:space="preserve">5,14 </w:t>
      </w:r>
      <w:r w:rsidRPr="00030656">
        <w:rPr>
          <w:sz w:val="22"/>
          <w:szCs w:val="22"/>
          <w:lang w:val="id-ID"/>
        </w:rPr>
        <w:t>maka H</w:t>
      </w:r>
      <w:r w:rsidRPr="00030656">
        <w:rPr>
          <w:sz w:val="22"/>
          <w:szCs w:val="22"/>
          <w:vertAlign w:val="subscript"/>
          <w:lang w:val="id-ID"/>
        </w:rPr>
        <w:t>0</w:t>
      </w:r>
      <w:r w:rsidRPr="00030656">
        <w:rPr>
          <w:sz w:val="22"/>
          <w:szCs w:val="22"/>
          <w:lang w:val="id-ID"/>
        </w:rPr>
        <w:t xml:space="preserve"> ditolak,  </w:t>
      </w:r>
      <w:r w:rsidRPr="00030656">
        <w:rPr>
          <w:bCs/>
          <w:sz w:val="22"/>
          <w:szCs w:val="22"/>
          <w:lang w:val="id-ID"/>
        </w:rPr>
        <w:t xml:space="preserve">artinya bahwa nilai </w:t>
      </w:r>
      <w:r w:rsidRPr="00030656">
        <w:rPr>
          <w:sz w:val="22"/>
          <w:szCs w:val="22"/>
          <w:lang w:val="id-ID" w:eastAsia="id-ID"/>
        </w:rPr>
        <w:t>kekuatan Bending  pada pengelasan SMAW dengan menggunakan lebar ayunan 2 kali diameter elektroda, menggunakan lebar ayunan 3 kali diameter elektroda, menggunakan lebar ayunan 4 kali diameter elektroda</w:t>
      </w:r>
      <w:r w:rsidRPr="00030656">
        <w:rPr>
          <w:bCs/>
          <w:sz w:val="22"/>
          <w:szCs w:val="22"/>
          <w:lang w:val="id-ID"/>
        </w:rPr>
        <w:t xml:space="preserve"> terdapat perbedaan yang significant nilai </w:t>
      </w:r>
      <w:r w:rsidRPr="00030656">
        <w:rPr>
          <w:sz w:val="22"/>
          <w:szCs w:val="22"/>
          <w:lang w:val="id-ID" w:eastAsia="id-ID"/>
        </w:rPr>
        <w:t>kekuatan pada uji bending.</w:t>
      </w:r>
      <w:r w:rsidRPr="00030656">
        <w:rPr>
          <w:sz w:val="22"/>
          <w:szCs w:val="22"/>
          <w:lang w:eastAsia="id-ID"/>
        </w:rPr>
        <w:t xml:space="preserve"> </w:t>
      </w:r>
      <w:r w:rsidRPr="00030656">
        <w:rPr>
          <w:sz w:val="22"/>
          <w:szCs w:val="22"/>
          <w:lang w:val="id-ID"/>
        </w:rPr>
        <w:t>Hasil: Karena F</w:t>
      </w:r>
      <w:r w:rsidRPr="00030656">
        <w:rPr>
          <w:sz w:val="22"/>
          <w:szCs w:val="22"/>
          <w:vertAlign w:val="subscript"/>
          <w:lang w:val="id-ID"/>
        </w:rPr>
        <w:t xml:space="preserve">hitung </w:t>
      </w:r>
      <w:r w:rsidRPr="00030656">
        <w:rPr>
          <w:sz w:val="22"/>
          <w:szCs w:val="22"/>
          <w:lang w:val="id-ID"/>
        </w:rPr>
        <w:t>&gt; F</w:t>
      </w:r>
      <w:r w:rsidRPr="00030656">
        <w:rPr>
          <w:sz w:val="22"/>
          <w:szCs w:val="22"/>
          <w:vertAlign w:val="subscript"/>
          <w:lang w:val="id-ID"/>
        </w:rPr>
        <w:t xml:space="preserve">tabel </w:t>
      </w:r>
      <w:r w:rsidRPr="00030656">
        <w:rPr>
          <w:sz w:val="22"/>
          <w:szCs w:val="22"/>
          <w:lang w:val="id-ID"/>
        </w:rPr>
        <w:t xml:space="preserve">yaitu 12,011 </w:t>
      </w:r>
      <w:r w:rsidRPr="00030656">
        <w:rPr>
          <w:sz w:val="22"/>
          <w:szCs w:val="22"/>
          <w:lang w:val="id-ID" w:eastAsia="id-ID"/>
        </w:rPr>
        <w:t xml:space="preserve">&gt; </w:t>
      </w:r>
      <w:r w:rsidRPr="00030656">
        <w:rPr>
          <w:noProof/>
          <w:sz w:val="22"/>
          <w:szCs w:val="22"/>
          <w:lang w:val="id-ID"/>
        </w:rPr>
        <w:t xml:space="preserve">4,53 </w:t>
      </w:r>
      <w:r w:rsidRPr="00030656">
        <w:rPr>
          <w:sz w:val="22"/>
          <w:szCs w:val="22"/>
          <w:lang w:val="id-ID"/>
        </w:rPr>
        <w:t>maka H</w:t>
      </w:r>
      <w:r w:rsidRPr="00030656">
        <w:rPr>
          <w:sz w:val="22"/>
          <w:szCs w:val="22"/>
          <w:vertAlign w:val="subscript"/>
          <w:lang w:val="id-ID"/>
        </w:rPr>
        <w:t>0</w:t>
      </w:r>
      <w:r w:rsidRPr="00030656">
        <w:rPr>
          <w:sz w:val="22"/>
          <w:szCs w:val="22"/>
          <w:lang w:val="id-ID"/>
        </w:rPr>
        <w:t xml:space="preserve"> ditolak,  </w:t>
      </w:r>
      <w:r w:rsidRPr="00030656">
        <w:rPr>
          <w:bCs/>
          <w:sz w:val="22"/>
          <w:szCs w:val="22"/>
          <w:lang w:val="id-ID"/>
        </w:rPr>
        <w:t xml:space="preserve">artinya bahwa nilai </w:t>
      </w:r>
      <w:r w:rsidRPr="00030656">
        <w:rPr>
          <w:sz w:val="22"/>
          <w:szCs w:val="22"/>
          <w:lang w:val="id-ID" w:eastAsia="id-ID"/>
        </w:rPr>
        <w:t>kekuatan Bending pengelasan SMAW pada elektroda RB-26, RD-260  dengan menggunakan lebar ayunan 2 kali diameter elektroda, menggunakan lebar ayunan 3 kali diameter elektroda dan menggunakan lebar ayunan 4 kali diameter elektroda</w:t>
      </w:r>
      <w:r w:rsidRPr="00030656">
        <w:rPr>
          <w:bCs/>
          <w:sz w:val="22"/>
          <w:szCs w:val="22"/>
          <w:lang w:val="id-ID"/>
        </w:rPr>
        <w:t xml:space="preserve"> terdapat perbedaan yang significant nilai </w:t>
      </w:r>
      <w:r w:rsidRPr="00030656">
        <w:rPr>
          <w:sz w:val="22"/>
          <w:szCs w:val="22"/>
          <w:lang w:val="id-ID" w:eastAsia="id-ID"/>
        </w:rPr>
        <w:t>kekuatan pada uji bending.</w:t>
      </w:r>
    </w:p>
    <w:p w:rsidR="001D3302" w:rsidRPr="00030656" w:rsidRDefault="001D3302" w:rsidP="001D3302">
      <w:pPr>
        <w:jc w:val="both"/>
        <w:rPr>
          <w:rFonts w:eastAsia="Arial Unicode MS"/>
          <w:sz w:val="22"/>
          <w:szCs w:val="22"/>
        </w:rPr>
      </w:pPr>
    </w:p>
    <w:p w:rsidR="001D3302" w:rsidRPr="001D3302" w:rsidRDefault="001D3302" w:rsidP="001D3302">
      <w:pPr>
        <w:rPr>
          <w:b/>
          <w:sz w:val="20"/>
          <w:szCs w:val="20"/>
        </w:rPr>
        <w:sectPr w:rsidR="001D3302" w:rsidRPr="001D3302" w:rsidSect="001D3302">
          <w:headerReference w:type="default" r:id="rId8"/>
          <w:footerReference w:type="default" r:id="rId9"/>
          <w:headerReference w:type="first" r:id="rId10"/>
          <w:footerReference w:type="first" r:id="rId11"/>
          <w:pgSz w:w="11907" w:h="16839" w:code="9"/>
          <w:pgMar w:top="1440" w:right="1440" w:bottom="1440" w:left="1440" w:header="720" w:footer="720" w:gutter="0"/>
          <w:cols w:space="720"/>
          <w:docGrid w:linePitch="360"/>
        </w:sectPr>
      </w:pPr>
      <w:r w:rsidRPr="00030656">
        <w:rPr>
          <w:sz w:val="22"/>
          <w:szCs w:val="22"/>
        </w:rPr>
        <w:t>Kata Kunci: Uji Bending, Elektroda RB-26 dan Elektroda RD-260, Lebar Ayunan Elektroda, Uji Anova Dua Arah dan LSD</w:t>
      </w:r>
    </w:p>
    <w:p w:rsidR="001D3302" w:rsidRPr="00030656" w:rsidRDefault="001D3302" w:rsidP="001D3302">
      <w:pPr>
        <w:pStyle w:val="Heading1"/>
        <w:ind w:left="0" w:firstLine="0"/>
      </w:pPr>
      <w:r w:rsidRPr="00030656">
        <w:lastRenderedPageBreak/>
        <w:t>BAB I PENDAHULUAN</w:t>
      </w:r>
    </w:p>
    <w:p w:rsidR="001D3302" w:rsidRPr="00030656" w:rsidRDefault="001D3302" w:rsidP="001D3302">
      <w:pPr>
        <w:pStyle w:val="ListParagraph"/>
        <w:ind w:left="270" w:hanging="270"/>
        <w:jc w:val="both"/>
        <w:rPr>
          <w:b/>
          <w:sz w:val="22"/>
          <w:szCs w:val="22"/>
        </w:rPr>
      </w:pPr>
      <w:r w:rsidRPr="00030656">
        <w:rPr>
          <w:b/>
          <w:sz w:val="22"/>
          <w:szCs w:val="22"/>
        </w:rPr>
        <w:t>1.1 Latar Belakang</w:t>
      </w:r>
    </w:p>
    <w:p w:rsidR="001D3302" w:rsidRPr="00BA657B" w:rsidRDefault="001D3302" w:rsidP="001D3302">
      <w:pPr>
        <w:autoSpaceDE w:val="0"/>
        <w:autoSpaceDN w:val="0"/>
        <w:adjustRightInd w:val="0"/>
        <w:ind w:firstLine="313"/>
        <w:jc w:val="both"/>
        <w:rPr>
          <w:sz w:val="22"/>
          <w:szCs w:val="22"/>
        </w:rPr>
      </w:pPr>
      <w:r w:rsidRPr="00BA657B">
        <w:rPr>
          <w:sz w:val="22"/>
          <w:szCs w:val="22"/>
        </w:rPr>
        <w:t>Pada zaman modern ini teknik las telah dipergunakan secara luas dalam peyambuangan batang-batang pada kontruksi bangunan baja dan kontuksi mesin. Kualitas atau kekuatan las menentukan berapa maksimal umur benda kerja yang dikerjakan. Semakin kuat hasil pengelasan, semakin bertambah panjang umur benda kerja.</w:t>
      </w:r>
    </w:p>
    <w:p w:rsidR="001D3302" w:rsidRDefault="001D3302" w:rsidP="001D3302">
      <w:pPr>
        <w:autoSpaceDE w:val="0"/>
        <w:autoSpaceDN w:val="0"/>
        <w:adjustRightInd w:val="0"/>
        <w:ind w:firstLine="425"/>
        <w:jc w:val="both"/>
        <w:rPr>
          <w:sz w:val="22"/>
          <w:szCs w:val="22"/>
        </w:rPr>
      </w:pPr>
      <w:r w:rsidRPr="00BA657B">
        <w:rPr>
          <w:sz w:val="22"/>
          <w:szCs w:val="22"/>
        </w:rPr>
        <w:t>Prosedur pengelasan terlihat sangat sederhana, tetapi sebenarnya di dalamnya banyak masalah-masalah yang harus diatasi dimana pemecahannya memerlukan bermacam-macam pengetahuan. Karena itu dalam pengelasan, pengetahuan harus turut serta mendampingi</w:t>
      </w:r>
      <w:r>
        <w:rPr>
          <w:sz w:val="22"/>
          <w:szCs w:val="22"/>
        </w:rPr>
        <w:t xml:space="preserve"> </w:t>
      </w:r>
      <w:r w:rsidRPr="00BA657B">
        <w:rPr>
          <w:sz w:val="22"/>
          <w:szCs w:val="22"/>
        </w:rPr>
        <w:t xml:space="preserve">praktek. Secara lebih </w:t>
      </w:r>
      <w:r w:rsidRPr="00BA657B">
        <w:rPr>
          <w:sz w:val="22"/>
          <w:szCs w:val="22"/>
        </w:rPr>
        <w:lastRenderedPageBreak/>
        <w:t>terperinci</w:t>
      </w:r>
      <w:r>
        <w:rPr>
          <w:sz w:val="22"/>
          <w:szCs w:val="22"/>
        </w:rPr>
        <w:t xml:space="preserve"> </w:t>
      </w:r>
      <w:r w:rsidRPr="00BA657B">
        <w:rPr>
          <w:sz w:val="22"/>
          <w:szCs w:val="22"/>
        </w:rPr>
        <w:t xml:space="preserve">dapat dikatakan bahwa dalam perancangan kontruksi bangunan dan mesin dengan sabungan las, harus direncanakan pula tentang </w:t>
      </w:r>
      <w:proofErr w:type="gramStart"/>
      <w:r w:rsidRPr="00BA657B">
        <w:rPr>
          <w:sz w:val="22"/>
          <w:szCs w:val="22"/>
        </w:rPr>
        <w:t>cara</w:t>
      </w:r>
      <w:proofErr w:type="gramEnd"/>
      <w:r w:rsidRPr="00BA657B">
        <w:rPr>
          <w:sz w:val="22"/>
          <w:szCs w:val="22"/>
        </w:rPr>
        <w:t xml:space="preserve"> pengelasan yang tepat, dan jenis las yang akan dipergunakan, berdasarkan fungsi dari bagian-bagian kontruksi dan mesin.</w:t>
      </w:r>
    </w:p>
    <w:p w:rsidR="001D3302" w:rsidRDefault="001D3302" w:rsidP="001D3302">
      <w:pPr>
        <w:autoSpaceDE w:val="0"/>
        <w:autoSpaceDN w:val="0"/>
        <w:adjustRightInd w:val="0"/>
        <w:ind w:firstLine="425"/>
        <w:jc w:val="both"/>
        <w:rPr>
          <w:sz w:val="22"/>
          <w:szCs w:val="22"/>
        </w:rPr>
      </w:pPr>
    </w:p>
    <w:p w:rsidR="001D3302" w:rsidRPr="00030656" w:rsidRDefault="001D3302" w:rsidP="001D3302">
      <w:pPr>
        <w:widowControl/>
        <w:autoSpaceDE w:val="0"/>
        <w:autoSpaceDN w:val="0"/>
        <w:adjustRightInd w:val="0"/>
        <w:spacing w:after="160"/>
        <w:ind w:firstLine="317"/>
        <w:jc w:val="both"/>
        <w:rPr>
          <w:sz w:val="22"/>
          <w:szCs w:val="22"/>
        </w:rPr>
      </w:pPr>
      <w:proofErr w:type="gramStart"/>
      <w:r w:rsidRPr="00030656">
        <w:rPr>
          <w:sz w:val="22"/>
          <w:szCs w:val="22"/>
        </w:rPr>
        <w:t>pada</w:t>
      </w:r>
      <w:proofErr w:type="gramEnd"/>
      <w:r w:rsidRPr="00030656">
        <w:rPr>
          <w:sz w:val="22"/>
          <w:szCs w:val="22"/>
        </w:rPr>
        <w:t xml:space="preserve"> pekerjaan pengelasan banyak gerakan berupa ayunan elektroda pada saat mengelas, dimana gerakan elektroda digerakan secara lurus, setengah lingkaran, zig-zag, lingkaran penuh, segitiga. Ayunan elektroda ini </w:t>
      </w:r>
      <w:proofErr w:type="gramStart"/>
      <w:r w:rsidRPr="00030656">
        <w:rPr>
          <w:sz w:val="22"/>
          <w:szCs w:val="22"/>
        </w:rPr>
        <w:t>akan</w:t>
      </w:r>
      <w:proofErr w:type="gramEnd"/>
      <w:r w:rsidRPr="00030656">
        <w:rPr>
          <w:sz w:val="22"/>
          <w:szCs w:val="22"/>
        </w:rPr>
        <w:t xml:space="preserve"> terlihat pada manik-manik logam lasan yang terbentuk.</w:t>
      </w:r>
    </w:p>
    <w:p w:rsidR="001D3302" w:rsidRPr="00030656" w:rsidRDefault="001D3302" w:rsidP="001D3302">
      <w:pPr>
        <w:jc w:val="both"/>
        <w:rPr>
          <w:b/>
          <w:sz w:val="22"/>
          <w:szCs w:val="22"/>
        </w:rPr>
      </w:pPr>
      <w:r w:rsidRPr="00030656">
        <w:rPr>
          <w:b/>
          <w:sz w:val="22"/>
          <w:szCs w:val="22"/>
        </w:rPr>
        <w:t>BAB II TINJAUAN PUSTAKA</w:t>
      </w:r>
    </w:p>
    <w:p w:rsidR="001D3302" w:rsidRPr="00030656" w:rsidRDefault="001D3302" w:rsidP="001D3302">
      <w:pPr>
        <w:jc w:val="both"/>
        <w:rPr>
          <w:b/>
          <w:sz w:val="22"/>
          <w:szCs w:val="22"/>
        </w:rPr>
      </w:pPr>
      <w:r w:rsidRPr="00030656">
        <w:rPr>
          <w:b/>
          <w:sz w:val="22"/>
          <w:szCs w:val="22"/>
        </w:rPr>
        <w:t>2.1 Prinsip Las Listrik</w:t>
      </w:r>
    </w:p>
    <w:p w:rsidR="001D3302" w:rsidRPr="00030656" w:rsidRDefault="001D3302" w:rsidP="001D3302">
      <w:pPr>
        <w:ind w:firstLine="360"/>
        <w:jc w:val="both"/>
        <w:rPr>
          <w:sz w:val="22"/>
          <w:szCs w:val="22"/>
        </w:rPr>
      </w:pPr>
      <w:r w:rsidRPr="00030656">
        <w:rPr>
          <w:sz w:val="22"/>
          <w:szCs w:val="22"/>
        </w:rPr>
        <w:t xml:space="preserve">Peyambuangan dua logam atau lebih menjadi satu dengan jalan melelehkan atau </w:t>
      </w:r>
      <w:r w:rsidRPr="00030656">
        <w:rPr>
          <w:sz w:val="22"/>
          <w:szCs w:val="22"/>
        </w:rPr>
        <w:lastRenderedPageBreak/>
        <w:t>mencairkan dengan busur nyala listrik disebut pengelasan dengan las listrik. Jadi las listrik atau las busur listrik merupakan proses penyambungan logam dengan memanfaatkan tenaga listrik dengan sumber panasnya.</w:t>
      </w:r>
    </w:p>
    <w:p w:rsidR="001D3302" w:rsidRPr="00030656" w:rsidRDefault="001D3302" w:rsidP="001D3302">
      <w:pPr>
        <w:widowControl/>
        <w:autoSpaceDE w:val="0"/>
        <w:autoSpaceDN w:val="0"/>
        <w:adjustRightInd w:val="0"/>
        <w:spacing w:after="160"/>
        <w:ind w:firstLine="360"/>
        <w:jc w:val="both"/>
        <w:rPr>
          <w:sz w:val="22"/>
          <w:szCs w:val="22"/>
        </w:rPr>
      </w:pPr>
      <w:r w:rsidRPr="00030656">
        <w:rPr>
          <w:sz w:val="22"/>
          <w:szCs w:val="22"/>
        </w:rPr>
        <w:t xml:space="preserve">Las busur nyala listrik merupakan pengelasan yang dilakukan dengan jalan mengubah arus listrik menjadi panas untuk melelehkan atau mencairkan permukaan benda yang </w:t>
      </w:r>
      <w:proofErr w:type="gramStart"/>
      <w:r w:rsidRPr="00030656">
        <w:rPr>
          <w:sz w:val="22"/>
          <w:szCs w:val="22"/>
        </w:rPr>
        <w:t>akan</w:t>
      </w:r>
      <w:proofErr w:type="gramEnd"/>
      <w:r w:rsidRPr="00030656">
        <w:rPr>
          <w:sz w:val="22"/>
          <w:szCs w:val="22"/>
        </w:rPr>
        <w:t xml:space="preserve"> disambung dengan membangkitkan busur nyala listrik melalui sebuah elektroda. Terjadinya las busur nyala listrik tersebut diakibatkan oleh perbedaan tegangan listrik antara dua kutub, yaitu benda kerja dan elektroda.</w:t>
      </w:r>
    </w:p>
    <w:p w:rsidR="001D3302" w:rsidRPr="00030656" w:rsidRDefault="001D3302" w:rsidP="001D3302">
      <w:pPr>
        <w:jc w:val="both"/>
        <w:rPr>
          <w:b/>
          <w:sz w:val="22"/>
          <w:szCs w:val="22"/>
        </w:rPr>
      </w:pPr>
      <w:r w:rsidRPr="00030656">
        <w:rPr>
          <w:b/>
          <w:sz w:val="22"/>
          <w:szCs w:val="22"/>
        </w:rPr>
        <w:t>2.2 Elektroda</w:t>
      </w:r>
    </w:p>
    <w:p w:rsidR="001D3302" w:rsidRPr="00030656" w:rsidRDefault="001D3302" w:rsidP="001D3302">
      <w:pPr>
        <w:ind w:firstLine="360"/>
        <w:jc w:val="both"/>
        <w:rPr>
          <w:sz w:val="22"/>
          <w:szCs w:val="22"/>
        </w:rPr>
      </w:pPr>
      <w:r w:rsidRPr="00030656">
        <w:rPr>
          <w:sz w:val="22"/>
          <w:szCs w:val="22"/>
        </w:rPr>
        <w:t xml:space="preserve">Bagian yang sangat penting dalam las busur listrik adalah elektroda las. Selama proses pengelasan elektroda </w:t>
      </w:r>
      <w:proofErr w:type="gramStart"/>
      <w:r w:rsidRPr="00030656">
        <w:rPr>
          <w:sz w:val="22"/>
          <w:szCs w:val="22"/>
        </w:rPr>
        <w:t>akan</w:t>
      </w:r>
      <w:proofErr w:type="gramEnd"/>
      <w:r w:rsidRPr="00030656">
        <w:rPr>
          <w:sz w:val="22"/>
          <w:szCs w:val="22"/>
        </w:rPr>
        <w:t xml:space="preserve"> meleleh dan akhirnya habis. Jenis elektroda yang digunakan </w:t>
      </w:r>
      <w:proofErr w:type="gramStart"/>
      <w:r w:rsidRPr="00030656">
        <w:rPr>
          <w:sz w:val="22"/>
          <w:szCs w:val="22"/>
        </w:rPr>
        <w:t>akan</w:t>
      </w:r>
      <w:proofErr w:type="gramEnd"/>
      <w:r w:rsidRPr="00030656">
        <w:rPr>
          <w:sz w:val="22"/>
          <w:szCs w:val="22"/>
        </w:rPr>
        <w:t xml:space="preserve"> sangat menentukan hasil pengelasan, sehingga sangat penting untuk mengetahui jenis dan sifat-sifat masing-masing elektroda sebagai dasar pemilihan elektroda yang tepat. Macam dan jenis elektroda sangat banyak. Berdasarkan selaput pelindungnya dibedakan menjadi dua macam, yaitu elektroda polos dan elektroda berselaput (2).</w:t>
      </w:r>
    </w:p>
    <w:p w:rsidR="001D3302" w:rsidRPr="00030656" w:rsidRDefault="001D3302" w:rsidP="001D3302">
      <w:pPr>
        <w:ind w:firstLine="360"/>
        <w:jc w:val="both"/>
        <w:rPr>
          <w:sz w:val="22"/>
          <w:szCs w:val="22"/>
        </w:rPr>
      </w:pPr>
      <w:r w:rsidRPr="00030656">
        <w:rPr>
          <w:sz w:val="22"/>
          <w:szCs w:val="22"/>
        </w:rPr>
        <w:t xml:space="preserve">Elektroda dengan kode E6010, untuk setiap huruf dan </w:t>
      </w:r>
      <w:proofErr w:type="gramStart"/>
      <w:r w:rsidRPr="00030656">
        <w:rPr>
          <w:sz w:val="22"/>
          <w:szCs w:val="22"/>
        </w:rPr>
        <w:t>setiap  angka</w:t>
      </w:r>
      <w:proofErr w:type="gramEnd"/>
      <w:r w:rsidRPr="00030656">
        <w:rPr>
          <w:sz w:val="22"/>
          <w:szCs w:val="22"/>
        </w:rPr>
        <w:t xml:space="preserve"> mempunyai arti masing-masing, yaitu:</w:t>
      </w:r>
    </w:p>
    <w:p w:rsidR="001D3302" w:rsidRPr="00030656" w:rsidRDefault="001D3302" w:rsidP="001D3302">
      <w:pPr>
        <w:pStyle w:val="ListParagraph"/>
        <w:tabs>
          <w:tab w:val="left" w:pos="630"/>
        </w:tabs>
        <w:ind w:left="0"/>
        <w:jc w:val="both"/>
        <w:rPr>
          <w:sz w:val="22"/>
          <w:szCs w:val="22"/>
        </w:rPr>
      </w:pPr>
      <w:r w:rsidRPr="00030656">
        <w:rPr>
          <w:sz w:val="22"/>
          <w:szCs w:val="22"/>
        </w:rPr>
        <w:t>E   : Elektroda untuk las busur listrik.</w:t>
      </w:r>
    </w:p>
    <w:p w:rsidR="001D3302" w:rsidRPr="00030656" w:rsidRDefault="001D3302" w:rsidP="001D3302">
      <w:pPr>
        <w:pStyle w:val="ListParagraph"/>
        <w:tabs>
          <w:tab w:val="left" w:pos="630"/>
        </w:tabs>
        <w:ind w:left="0"/>
        <w:jc w:val="both"/>
        <w:rPr>
          <w:sz w:val="22"/>
          <w:szCs w:val="22"/>
        </w:rPr>
      </w:pPr>
      <w:proofErr w:type="gramStart"/>
      <w:r w:rsidRPr="00030656">
        <w:rPr>
          <w:sz w:val="22"/>
          <w:szCs w:val="22"/>
        </w:rPr>
        <w:t>60 :</w:t>
      </w:r>
      <w:proofErr w:type="gramEnd"/>
      <w:r w:rsidRPr="00030656">
        <w:rPr>
          <w:sz w:val="22"/>
          <w:szCs w:val="22"/>
        </w:rPr>
        <w:t xml:space="preserve"> Menyatakan nilai tegangan Tarik minimum hasil pengelasan dikalikan dengan 1000 psi, jadi 60.000 psi.</w:t>
      </w:r>
    </w:p>
    <w:p w:rsidR="001D3302" w:rsidRPr="00030656" w:rsidRDefault="001D3302" w:rsidP="001D3302">
      <w:pPr>
        <w:pStyle w:val="ListParagraph"/>
        <w:widowControl/>
        <w:numPr>
          <w:ilvl w:val="0"/>
          <w:numId w:val="1"/>
        </w:numPr>
        <w:tabs>
          <w:tab w:val="left" w:pos="270"/>
        </w:tabs>
        <w:spacing w:after="200"/>
        <w:ind w:left="0" w:firstLine="0"/>
        <w:jc w:val="both"/>
        <w:rPr>
          <w:sz w:val="22"/>
          <w:szCs w:val="22"/>
        </w:rPr>
      </w:pPr>
      <w:r w:rsidRPr="00030656">
        <w:rPr>
          <w:sz w:val="22"/>
          <w:szCs w:val="22"/>
        </w:rPr>
        <w:t>: Menyatakan posisi pengelasan</w:t>
      </w:r>
      <w:proofErr w:type="gramStart"/>
      <w:r w:rsidRPr="00030656">
        <w:rPr>
          <w:sz w:val="22"/>
          <w:szCs w:val="22"/>
        </w:rPr>
        <w:t>,angka</w:t>
      </w:r>
      <w:proofErr w:type="gramEnd"/>
      <w:r w:rsidRPr="00030656">
        <w:rPr>
          <w:sz w:val="22"/>
          <w:szCs w:val="22"/>
        </w:rPr>
        <w:t xml:space="preserve"> 1 berarti dapat digunakan untuk pengelasan semua posisi.</w:t>
      </w:r>
    </w:p>
    <w:p w:rsidR="001D3302" w:rsidRPr="00030656" w:rsidRDefault="001D3302" w:rsidP="001D3302">
      <w:pPr>
        <w:spacing w:before="240"/>
        <w:jc w:val="both"/>
        <w:rPr>
          <w:b/>
          <w:sz w:val="22"/>
          <w:szCs w:val="22"/>
        </w:rPr>
      </w:pPr>
      <w:r w:rsidRPr="00030656">
        <w:rPr>
          <w:b/>
          <w:sz w:val="22"/>
          <w:szCs w:val="22"/>
        </w:rPr>
        <w:t xml:space="preserve">2.3 Gerakan Elektroda </w:t>
      </w:r>
    </w:p>
    <w:p w:rsidR="001D3302" w:rsidRPr="00030656" w:rsidRDefault="001D3302" w:rsidP="001D3302">
      <w:pPr>
        <w:ind w:firstLine="360"/>
        <w:jc w:val="both"/>
        <w:rPr>
          <w:sz w:val="22"/>
          <w:szCs w:val="22"/>
        </w:rPr>
      </w:pPr>
      <w:r w:rsidRPr="00030656">
        <w:rPr>
          <w:sz w:val="22"/>
          <w:szCs w:val="22"/>
        </w:rPr>
        <w:t>Baik atau buruknya permukaan hasil pengelasan sangat ditentukan oleh gerakan elektroda pada waktu pengelasan. Ada tiga gerakan elektroda pada waktu proses pengelasan berlangsung, yaitu:</w:t>
      </w:r>
    </w:p>
    <w:p w:rsidR="001D3302" w:rsidRPr="00030656" w:rsidRDefault="001D3302" w:rsidP="001D3302">
      <w:pPr>
        <w:pStyle w:val="ListParagraph"/>
        <w:widowControl/>
        <w:numPr>
          <w:ilvl w:val="0"/>
          <w:numId w:val="2"/>
        </w:numPr>
        <w:spacing w:after="200"/>
        <w:ind w:left="360"/>
        <w:jc w:val="both"/>
        <w:rPr>
          <w:sz w:val="22"/>
          <w:szCs w:val="22"/>
        </w:rPr>
      </w:pPr>
      <w:r w:rsidRPr="00030656">
        <w:rPr>
          <w:sz w:val="22"/>
          <w:szCs w:val="22"/>
        </w:rPr>
        <w:t>Gerakan turun sepanjang sumbu elektroda. Gerakan ini dilakukan untuk mengatur jarak elektroda dan benda kerja agar nyala busur listrik tetap.</w:t>
      </w:r>
    </w:p>
    <w:p w:rsidR="001D3302" w:rsidRPr="00030656" w:rsidRDefault="001D3302" w:rsidP="001D3302">
      <w:pPr>
        <w:pStyle w:val="ListParagraph"/>
        <w:widowControl/>
        <w:numPr>
          <w:ilvl w:val="0"/>
          <w:numId w:val="2"/>
        </w:numPr>
        <w:spacing w:after="200"/>
        <w:ind w:left="360"/>
        <w:jc w:val="both"/>
        <w:rPr>
          <w:sz w:val="22"/>
          <w:szCs w:val="22"/>
        </w:rPr>
      </w:pPr>
      <w:r w:rsidRPr="00030656">
        <w:rPr>
          <w:sz w:val="22"/>
          <w:szCs w:val="22"/>
        </w:rPr>
        <w:t>Gerakan ayunan elektroda. Gerakan ini diperlukan untuk mengatur lebar alur las yang dikehendaki.</w:t>
      </w:r>
    </w:p>
    <w:p w:rsidR="001D3302" w:rsidRPr="00030656" w:rsidRDefault="001D3302" w:rsidP="001D3302">
      <w:pPr>
        <w:jc w:val="both"/>
        <w:rPr>
          <w:b/>
          <w:sz w:val="22"/>
          <w:szCs w:val="22"/>
        </w:rPr>
      </w:pPr>
      <w:r w:rsidRPr="00030656">
        <w:rPr>
          <w:b/>
          <w:sz w:val="22"/>
          <w:szCs w:val="22"/>
        </w:rPr>
        <w:lastRenderedPageBreak/>
        <w:t xml:space="preserve">2.4 Klasifikasi Baja Karbon </w:t>
      </w:r>
    </w:p>
    <w:p w:rsidR="001D3302" w:rsidRPr="00030656" w:rsidRDefault="001D3302" w:rsidP="00ED4EF1">
      <w:pPr>
        <w:ind w:firstLine="450"/>
        <w:jc w:val="both"/>
        <w:rPr>
          <w:sz w:val="22"/>
          <w:szCs w:val="22"/>
        </w:rPr>
      </w:pPr>
      <w:r w:rsidRPr="00030656">
        <w:rPr>
          <w:sz w:val="22"/>
          <w:szCs w:val="22"/>
        </w:rPr>
        <w:t xml:space="preserve">Baja karbon adalah paduan antara besi dan karbon (Fe-C), disamping itu masih ada unsur lain yang relatif kecil antara lain Si, Mn, S, dan Cu. Sifat dari baja karbon sangat tergantung pada seberapa besar karbon yang dikandungnya (10). </w:t>
      </w:r>
    </w:p>
    <w:p w:rsidR="001D3302" w:rsidRPr="00030656" w:rsidRDefault="001D3302" w:rsidP="001D3302">
      <w:pPr>
        <w:jc w:val="both"/>
        <w:rPr>
          <w:sz w:val="22"/>
          <w:szCs w:val="22"/>
        </w:rPr>
      </w:pPr>
      <w:r w:rsidRPr="00030656">
        <w:rPr>
          <w:sz w:val="22"/>
          <w:szCs w:val="22"/>
        </w:rPr>
        <w:t>Berdasarkan kada karbon tersebut maka baja karbon dapat digolongkan menjadi:</w:t>
      </w:r>
    </w:p>
    <w:p w:rsidR="001D3302" w:rsidRPr="00030656" w:rsidRDefault="001D3302" w:rsidP="001D3302">
      <w:pPr>
        <w:tabs>
          <w:tab w:val="left" w:pos="990"/>
        </w:tabs>
        <w:ind w:left="270" w:hanging="270"/>
        <w:jc w:val="both"/>
        <w:rPr>
          <w:sz w:val="22"/>
          <w:szCs w:val="22"/>
        </w:rPr>
      </w:pPr>
      <w:r w:rsidRPr="00030656">
        <w:rPr>
          <w:sz w:val="22"/>
          <w:szCs w:val="22"/>
        </w:rPr>
        <w:t>1. Low carbon steel yang mengandung kadar karbon kurang dari 0</w:t>
      </w:r>
      <w:proofErr w:type="gramStart"/>
      <w:r w:rsidRPr="00030656">
        <w:rPr>
          <w:sz w:val="22"/>
          <w:szCs w:val="22"/>
        </w:rPr>
        <w:t>,30</w:t>
      </w:r>
      <w:proofErr w:type="gramEnd"/>
      <w:r w:rsidRPr="00030656">
        <w:rPr>
          <w:sz w:val="22"/>
          <w:szCs w:val="22"/>
        </w:rPr>
        <w:t xml:space="preserve"> %. </w:t>
      </w:r>
    </w:p>
    <w:p w:rsidR="001D3302" w:rsidRPr="00030656" w:rsidRDefault="001D3302" w:rsidP="001D3302">
      <w:pPr>
        <w:tabs>
          <w:tab w:val="left" w:pos="990"/>
        </w:tabs>
        <w:ind w:left="180" w:hanging="180"/>
        <w:jc w:val="both"/>
        <w:rPr>
          <w:sz w:val="22"/>
          <w:szCs w:val="22"/>
        </w:rPr>
      </w:pPr>
      <w:r w:rsidRPr="00030656">
        <w:rPr>
          <w:sz w:val="22"/>
          <w:szCs w:val="22"/>
        </w:rPr>
        <w:t>2. Medium karbon steel yang mengandung kadar karbon antara 0</w:t>
      </w:r>
      <w:proofErr w:type="gramStart"/>
      <w:r w:rsidRPr="00030656">
        <w:rPr>
          <w:sz w:val="22"/>
          <w:szCs w:val="22"/>
        </w:rPr>
        <w:t>,30</w:t>
      </w:r>
      <w:proofErr w:type="gramEnd"/>
      <w:r w:rsidRPr="00030656">
        <w:rPr>
          <w:sz w:val="22"/>
          <w:szCs w:val="22"/>
        </w:rPr>
        <w:t xml:space="preserve"> - 0,45 %. </w:t>
      </w:r>
    </w:p>
    <w:p w:rsidR="001D3302" w:rsidRPr="00030656" w:rsidRDefault="001D3302" w:rsidP="001D3302">
      <w:pPr>
        <w:tabs>
          <w:tab w:val="left" w:pos="990"/>
        </w:tabs>
        <w:ind w:left="270" w:hanging="270"/>
        <w:jc w:val="both"/>
        <w:rPr>
          <w:sz w:val="22"/>
          <w:szCs w:val="22"/>
        </w:rPr>
      </w:pPr>
      <w:r w:rsidRPr="00030656">
        <w:rPr>
          <w:sz w:val="22"/>
          <w:szCs w:val="22"/>
        </w:rPr>
        <w:t>3. High carbon steel yang mengandung karbon 0</w:t>
      </w:r>
      <w:proofErr w:type="gramStart"/>
      <w:r w:rsidRPr="00030656">
        <w:rPr>
          <w:sz w:val="22"/>
          <w:szCs w:val="22"/>
        </w:rPr>
        <w:t>,45</w:t>
      </w:r>
      <w:proofErr w:type="gramEnd"/>
      <w:r w:rsidRPr="00030656">
        <w:rPr>
          <w:sz w:val="22"/>
          <w:szCs w:val="22"/>
        </w:rPr>
        <w:t xml:space="preserve"> - 1,70 % .</w:t>
      </w:r>
    </w:p>
    <w:p w:rsidR="001D3302" w:rsidRPr="00030656" w:rsidRDefault="001D3302" w:rsidP="001D3302">
      <w:pPr>
        <w:tabs>
          <w:tab w:val="left" w:pos="990"/>
        </w:tabs>
        <w:ind w:left="270" w:hanging="270"/>
        <w:jc w:val="both"/>
        <w:rPr>
          <w:sz w:val="22"/>
          <w:szCs w:val="22"/>
        </w:rPr>
      </w:pPr>
    </w:p>
    <w:p w:rsidR="001D3302" w:rsidRPr="00BA657B" w:rsidRDefault="001D3302" w:rsidP="001D3302">
      <w:pPr>
        <w:ind w:left="360" w:hanging="360"/>
        <w:jc w:val="both"/>
        <w:rPr>
          <w:b/>
          <w:sz w:val="22"/>
          <w:szCs w:val="22"/>
        </w:rPr>
      </w:pPr>
      <w:r>
        <w:rPr>
          <w:b/>
          <w:sz w:val="22"/>
          <w:szCs w:val="22"/>
        </w:rPr>
        <w:t>2.5</w:t>
      </w:r>
      <w:r w:rsidRPr="00BA657B">
        <w:rPr>
          <w:b/>
          <w:sz w:val="22"/>
          <w:szCs w:val="22"/>
        </w:rPr>
        <w:t xml:space="preserve"> Uji Bending</w:t>
      </w:r>
    </w:p>
    <w:p w:rsidR="001D3302" w:rsidRPr="00BA657B" w:rsidRDefault="001D3302" w:rsidP="001D3302">
      <w:pPr>
        <w:ind w:firstLine="360"/>
        <w:jc w:val="both"/>
        <w:rPr>
          <w:sz w:val="22"/>
          <w:szCs w:val="22"/>
        </w:rPr>
      </w:pPr>
      <w:r w:rsidRPr="00BA657B">
        <w:rPr>
          <w:sz w:val="22"/>
          <w:szCs w:val="22"/>
        </w:rPr>
        <w:t>Pengujian bending (lentur) adalah salah satu pengujian yang lama dipakai, karena dapat dilakukan pada bahan uji bentuk sederhana dan tidak perlu menggunakan mesin uji khusus atau uji biasanya</w:t>
      </w:r>
      <w:r>
        <w:rPr>
          <w:sz w:val="22"/>
          <w:szCs w:val="22"/>
        </w:rPr>
        <w:t xml:space="preserve"> (9).</w:t>
      </w:r>
      <w:r w:rsidRPr="00BA657B">
        <w:rPr>
          <w:sz w:val="22"/>
          <w:szCs w:val="22"/>
        </w:rPr>
        <w:t xml:space="preserve"> </w:t>
      </w:r>
    </w:p>
    <w:p w:rsidR="001D3302" w:rsidRPr="00BA657B" w:rsidRDefault="001D3302" w:rsidP="001D3302">
      <w:pPr>
        <w:ind w:firstLine="360"/>
        <w:jc w:val="both"/>
        <w:rPr>
          <w:sz w:val="22"/>
          <w:szCs w:val="22"/>
        </w:rPr>
      </w:pPr>
      <w:r w:rsidRPr="00BA657B">
        <w:rPr>
          <w:sz w:val="22"/>
          <w:szCs w:val="22"/>
        </w:rPr>
        <w:t>Pengujian bending (lentur) terbagi menjadi dua, yaitu pengujian lentur beban dan pengujian lentur perubahan bentuk. Pengujian lentur beban diperlukan untuk bahan besi cor sedangkan pengujian lentur pengubahan bentuk adalah utuk bahan baja roll.</w:t>
      </w:r>
    </w:p>
    <w:p w:rsidR="001D3302" w:rsidRPr="00BA657B" w:rsidRDefault="001D3302" w:rsidP="001D3302">
      <w:pPr>
        <w:ind w:firstLine="360"/>
        <w:jc w:val="both"/>
        <w:rPr>
          <w:sz w:val="22"/>
          <w:szCs w:val="22"/>
        </w:rPr>
      </w:pPr>
      <w:r w:rsidRPr="00BA657B">
        <w:rPr>
          <w:sz w:val="22"/>
          <w:szCs w:val="22"/>
        </w:rPr>
        <w:t>Pada pengujian lentur beban padat diketahui sejauh mana mampu lentur dan pada radius berapa bahan tersebut mampu menahan beban hingga bahan tersebut patah.</w:t>
      </w:r>
    </w:p>
    <w:p w:rsidR="001D3302" w:rsidRPr="00BA657B" w:rsidRDefault="001D3302" w:rsidP="001D3302">
      <w:pPr>
        <w:ind w:firstLine="360"/>
        <w:jc w:val="both"/>
        <w:rPr>
          <w:sz w:val="22"/>
          <w:szCs w:val="22"/>
        </w:rPr>
      </w:pPr>
      <w:r w:rsidRPr="00BA657B">
        <w:rPr>
          <w:sz w:val="22"/>
          <w:szCs w:val="22"/>
        </w:rPr>
        <w:t>Pengujian lentur beban pada bahan keras dan getas untuk menentukan kekuatan, kegetasan dan dalamnya lenturan.</w:t>
      </w:r>
    </w:p>
    <w:p w:rsidR="001D3302" w:rsidRPr="00BA657B" w:rsidRDefault="001D3302" w:rsidP="001D3302">
      <w:pPr>
        <w:jc w:val="both"/>
        <w:rPr>
          <w:sz w:val="22"/>
          <w:szCs w:val="22"/>
        </w:rPr>
      </w:pPr>
      <w:r w:rsidRPr="00BA657B">
        <w:rPr>
          <w:sz w:val="22"/>
          <w:szCs w:val="22"/>
        </w:rPr>
        <w:t>Beberapa pertimbangan dalam pengujian lentur beban untuk bahan uji yang sukar di proses mesin.</w:t>
      </w:r>
    </w:p>
    <w:p w:rsidR="001D3302" w:rsidRPr="00BA657B" w:rsidRDefault="001D3302" w:rsidP="001D3302">
      <w:pPr>
        <w:pStyle w:val="ListParagraph"/>
        <w:widowControl/>
        <w:numPr>
          <w:ilvl w:val="0"/>
          <w:numId w:val="3"/>
        </w:numPr>
        <w:spacing w:after="160"/>
        <w:ind w:left="360"/>
        <w:jc w:val="both"/>
        <w:rPr>
          <w:sz w:val="22"/>
          <w:szCs w:val="22"/>
        </w:rPr>
      </w:pPr>
      <w:r w:rsidRPr="00BA657B">
        <w:rPr>
          <w:sz w:val="22"/>
          <w:szCs w:val="22"/>
        </w:rPr>
        <w:t>Bentuk bahan uji sederhana, dapat di buat pada bahan uji sukar diproses mesin.</w:t>
      </w:r>
    </w:p>
    <w:p w:rsidR="001D3302" w:rsidRPr="00BA657B" w:rsidRDefault="001D3302" w:rsidP="001D3302">
      <w:pPr>
        <w:pStyle w:val="ListParagraph"/>
        <w:widowControl/>
        <w:numPr>
          <w:ilvl w:val="0"/>
          <w:numId w:val="3"/>
        </w:numPr>
        <w:spacing w:after="160"/>
        <w:ind w:left="360"/>
        <w:jc w:val="both"/>
        <w:rPr>
          <w:sz w:val="22"/>
          <w:szCs w:val="22"/>
        </w:rPr>
      </w:pPr>
      <w:r w:rsidRPr="00BA657B">
        <w:rPr>
          <w:sz w:val="22"/>
          <w:szCs w:val="22"/>
        </w:rPr>
        <w:t>Bahan uji yang mempunyai kekerasan 600 HB tidak dapat di uji tarik.</w:t>
      </w:r>
    </w:p>
    <w:p w:rsidR="001D3302" w:rsidRDefault="001D3302" w:rsidP="001D3302">
      <w:pPr>
        <w:widowControl/>
        <w:spacing w:after="160"/>
        <w:jc w:val="both"/>
        <w:rPr>
          <w:sz w:val="22"/>
          <w:szCs w:val="22"/>
        </w:rPr>
      </w:pPr>
      <w:r w:rsidRPr="00BA657B">
        <w:rPr>
          <w:sz w:val="22"/>
          <w:szCs w:val="22"/>
        </w:rPr>
        <w:t>Pada pengujian lentur beban diharapkan terjadi patahan yang ideal dari bahan keras dan getas.</w:t>
      </w:r>
    </w:p>
    <w:p w:rsidR="001D3302" w:rsidRDefault="001D3302" w:rsidP="001D3302">
      <w:pPr>
        <w:widowControl/>
        <w:spacing w:after="160"/>
        <w:jc w:val="both"/>
        <w:rPr>
          <w:sz w:val="22"/>
          <w:szCs w:val="22"/>
        </w:rPr>
      </w:pPr>
    </w:p>
    <w:p w:rsidR="001D3302" w:rsidRDefault="001D3302" w:rsidP="001D3302">
      <w:pPr>
        <w:widowControl/>
        <w:spacing w:after="160"/>
        <w:jc w:val="both"/>
        <w:rPr>
          <w:sz w:val="22"/>
          <w:szCs w:val="22"/>
        </w:rPr>
      </w:pPr>
    </w:p>
    <w:p w:rsidR="001D3302" w:rsidRDefault="001D3302" w:rsidP="001D3302">
      <w:pPr>
        <w:widowControl/>
        <w:spacing w:after="160"/>
        <w:jc w:val="both"/>
        <w:rPr>
          <w:sz w:val="22"/>
          <w:szCs w:val="22"/>
        </w:rPr>
      </w:pPr>
    </w:p>
    <w:p w:rsidR="001D3302" w:rsidRPr="00CB086F" w:rsidRDefault="001D3302" w:rsidP="001D3302">
      <w:pPr>
        <w:widowControl/>
        <w:spacing w:after="160"/>
        <w:jc w:val="both"/>
        <w:rPr>
          <w:sz w:val="22"/>
          <w:szCs w:val="22"/>
        </w:rPr>
      </w:pPr>
    </w:p>
    <w:p w:rsidR="001D3302" w:rsidRPr="00030656" w:rsidRDefault="001D3302" w:rsidP="001D3302">
      <w:pPr>
        <w:widowControl/>
        <w:jc w:val="both"/>
        <w:rPr>
          <w:b/>
          <w:sz w:val="22"/>
          <w:szCs w:val="22"/>
        </w:rPr>
      </w:pPr>
      <w:r w:rsidRPr="00030656">
        <w:rPr>
          <w:b/>
          <w:sz w:val="22"/>
          <w:szCs w:val="22"/>
        </w:rPr>
        <w:lastRenderedPageBreak/>
        <w:t>BAB III METODE PENELITIAN</w:t>
      </w:r>
    </w:p>
    <w:p w:rsidR="001D3302" w:rsidRPr="00030656" w:rsidRDefault="001D3302" w:rsidP="001D3302">
      <w:pPr>
        <w:ind w:left="450" w:hanging="450"/>
        <w:jc w:val="both"/>
        <w:rPr>
          <w:rFonts w:eastAsia="Arial Unicode MS"/>
          <w:b/>
          <w:sz w:val="22"/>
          <w:szCs w:val="22"/>
        </w:rPr>
      </w:pPr>
      <w:r w:rsidRPr="00030656">
        <w:rPr>
          <w:noProof/>
          <w:sz w:val="22"/>
          <w:szCs w:val="22"/>
        </w:rPr>
        <mc:AlternateContent>
          <mc:Choice Requires="wpc">
            <w:drawing>
              <wp:anchor distT="0" distB="0" distL="114300" distR="114300" simplePos="0" relativeHeight="251659264" behindDoc="0" locked="0" layoutInCell="1" allowOverlap="1" wp14:anchorId="374CF694" wp14:editId="1E9C6575">
                <wp:simplePos x="0" y="0"/>
                <wp:positionH relativeFrom="margin">
                  <wp:align>left</wp:align>
                </wp:positionH>
                <wp:positionV relativeFrom="paragraph">
                  <wp:posOffset>257660</wp:posOffset>
                </wp:positionV>
                <wp:extent cx="2849245" cy="5034280"/>
                <wp:effectExtent l="0" t="0" r="0" b="0"/>
                <wp:wrapSquare wrapText="bothSides"/>
                <wp:docPr id="135" name="Canvas 13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4" name="Parallelogram 14"/>
                        <wps:cNvSpPr/>
                        <wps:spPr>
                          <a:xfrm>
                            <a:off x="869312" y="746406"/>
                            <a:ext cx="1198114" cy="471805"/>
                          </a:xfrm>
                          <a:prstGeom prst="parallelogram">
                            <a:avLst/>
                          </a:prstGeom>
                        </wps:spPr>
                        <wps:style>
                          <a:lnRef idx="2">
                            <a:schemeClr val="dk1"/>
                          </a:lnRef>
                          <a:fillRef idx="1">
                            <a:schemeClr val="lt1"/>
                          </a:fillRef>
                          <a:effectRef idx="0">
                            <a:schemeClr val="dk1"/>
                          </a:effectRef>
                          <a:fontRef idx="minor">
                            <a:schemeClr val="dk1"/>
                          </a:fontRef>
                        </wps:style>
                        <wps:txbx>
                          <w:txbxContent>
                            <w:p w:rsidR="001D3302" w:rsidRPr="00075417" w:rsidRDefault="001D3302" w:rsidP="001D3302">
                              <w:pPr>
                                <w:pStyle w:val="NormalWeb"/>
                                <w:spacing w:before="0" w:beforeAutospacing="0" w:after="0" w:afterAutospacing="0"/>
                                <w:jc w:val="center"/>
                                <w:rPr>
                                  <w:sz w:val="20"/>
                                  <w:szCs w:val="20"/>
                                </w:rPr>
                              </w:pPr>
                              <w:r w:rsidRPr="00075417">
                                <w:rPr>
                                  <w:rFonts w:eastAsia="Times New Roman"/>
                                  <w:color w:val="000000"/>
                                  <w:sz w:val="20"/>
                                  <w:szCs w:val="20"/>
                                </w:rPr>
                                <w:t>Studi literatur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ounded Rectangle 15"/>
                        <wps:cNvSpPr/>
                        <wps:spPr>
                          <a:xfrm>
                            <a:off x="1186238" y="207856"/>
                            <a:ext cx="682370" cy="359224"/>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D3302" w:rsidRPr="00075417" w:rsidRDefault="001D3302" w:rsidP="001D3302">
                              <w:pPr>
                                <w:pStyle w:val="NormalWeb"/>
                                <w:spacing w:before="0" w:beforeAutospacing="0" w:after="0" w:afterAutospacing="0"/>
                                <w:jc w:val="center"/>
                                <w:rPr>
                                  <w:sz w:val="22"/>
                                  <w:szCs w:val="22"/>
                                </w:rPr>
                              </w:pPr>
                              <w:r w:rsidRPr="00075417">
                                <w:rPr>
                                  <w:rFonts w:eastAsia="Times New Roman"/>
                                  <w:color w:val="000000"/>
                                  <w:sz w:val="22"/>
                                  <w:szCs w:val="22"/>
                                </w:rPr>
                                <w:t>Mulai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238280" y="1941947"/>
                            <a:ext cx="1165225" cy="471805"/>
                          </a:xfrm>
                          <a:prstGeom prst="rect">
                            <a:avLst/>
                          </a:prstGeom>
                        </wps:spPr>
                        <wps:style>
                          <a:lnRef idx="2">
                            <a:schemeClr val="dk1"/>
                          </a:lnRef>
                          <a:fillRef idx="1">
                            <a:schemeClr val="lt1"/>
                          </a:fillRef>
                          <a:effectRef idx="0">
                            <a:schemeClr val="dk1"/>
                          </a:effectRef>
                          <a:fontRef idx="minor">
                            <a:schemeClr val="dk1"/>
                          </a:fontRef>
                        </wps:style>
                        <wps:txbx>
                          <w:txbxContent>
                            <w:p w:rsidR="001D3302" w:rsidRPr="00075417" w:rsidRDefault="001D3302" w:rsidP="001D3302">
                              <w:pPr>
                                <w:pStyle w:val="NormalWeb"/>
                                <w:spacing w:before="0" w:beforeAutospacing="0" w:after="0" w:afterAutospacing="0"/>
                                <w:jc w:val="center"/>
                                <w:rPr>
                                  <w:sz w:val="22"/>
                                  <w:szCs w:val="22"/>
                                </w:rPr>
                              </w:pPr>
                              <w:r w:rsidRPr="00075417">
                                <w:rPr>
                                  <w:rFonts w:eastAsia="Times New Roman"/>
                                  <w:color w:val="000000"/>
                                  <w:sz w:val="22"/>
                                  <w:szCs w:val="22"/>
                                </w:rPr>
                                <w:t>Pengelasan dengan RB-26</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1579213" y="1959896"/>
                            <a:ext cx="1184910" cy="471805"/>
                          </a:xfrm>
                          <a:prstGeom prst="rect">
                            <a:avLst/>
                          </a:prstGeom>
                        </wps:spPr>
                        <wps:style>
                          <a:lnRef idx="2">
                            <a:schemeClr val="dk1"/>
                          </a:lnRef>
                          <a:fillRef idx="1">
                            <a:schemeClr val="lt1"/>
                          </a:fillRef>
                          <a:effectRef idx="0">
                            <a:schemeClr val="dk1"/>
                          </a:effectRef>
                          <a:fontRef idx="minor">
                            <a:schemeClr val="dk1"/>
                          </a:fontRef>
                        </wps:style>
                        <wps:txbx>
                          <w:txbxContent>
                            <w:p w:rsidR="001D3302" w:rsidRPr="00075417" w:rsidRDefault="001D3302" w:rsidP="001D3302">
                              <w:pPr>
                                <w:pStyle w:val="NormalWeb"/>
                                <w:spacing w:before="0" w:beforeAutospacing="0" w:after="0" w:afterAutospacing="0"/>
                                <w:jc w:val="center"/>
                                <w:rPr>
                                  <w:sz w:val="22"/>
                                  <w:szCs w:val="22"/>
                                </w:rPr>
                              </w:pPr>
                              <w:r w:rsidRPr="00075417">
                                <w:rPr>
                                  <w:rFonts w:eastAsia="Times New Roman"/>
                                  <w:color w:val="000000"/>
                                  <w:sz w:val="22"/>
                                  <w:szCs w:val="22"/>
                                </w:rPr>
                                <w:t>Pengelasan dengan RD-260</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AutoShape 34"/>
                        <wps:cNvSpPr>
                          <a:spLocks noChangeArrowheads="1"/>
                        </wps:cNvSpPr>
                        <wps:spPr bwMode="auto">
                          <a:xfrm>
                            <a:off x="916399" y="2616638"/>
                            <a:ext cx="1143000" cy="369569"/>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1D3302" w:rsidRPr="00075417" w:rsidRDefault="001D3302" w:rsidP="001D3302">
                              <w:pPr>
                                <w:pStyle w:val="NormalWeb"/>
                                <w:spacing w:before="0" w:beforeAutospacing="0" w:after="0" w:afterAutospacing="0"/>
                                <w:jc w:val="center"/>
                                <w:rPr>
                                  <w:sz w:val="22"/>
                                  <w:szCs w:val="22"/>
                                </w:rPr>
                              </w:pPr>
                              <w:r w:rsidRPr="00075417">
                                <w:rPr>
                                  <w:rFonts w:eastAsia="Times New Roman"/>
                                  <w:color w:val="000000"/>
                                  <w:sz w:val="22"/>
                                  <w:szCs w:val="22"/>
                                </w:rPr>
                                <w:t>Uji Bending</w:t>
                              </w:r>
                            </w:p>
                          </w:txbxContent>
                        </wps:txbx>
                        <wps:bodyPr rot="0" vert="horz" wrap="square" lIns="91440" tIns="45720" rIns="91440" bIns="45720" anchor="t" anchorCtr="0" upright="1">
                          <a:noAutofit/>
                        </wps:bodyPr>
                      </wps:wsp>
                      <wps:wsp>
                        <wps:cNvPr id="28" name="AutoShape 34"/>
                        <wps:cNvSpPr>
                          <a:spLocks noChangeArrowheads="1"/>
                        </wps:cNvSpPr>
                        <wps:spPr bwMode="auto">
                          <a:xfrm>
                            <a:off x="698110" y="3211840"/>
                            <a:ext cx="1582125" cy="36893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1D3302" w:rsidRPr="00075417" w:rsidRDefault="001D3302" w:rsidP="001D3302">
                              <w:pPr>
                                <w:pStyle w:val="NormalWeb"/>
                                <w:spacing w:before="0" w:beforeAutospacing="0" w:after="0" w:afterAutospacing="0"/>
                                <w:jc w:val="center"/>
                                <w:rPr>
                                  <w:sz w:val="22"/>
                                  <w:szCs w:val="22"/>
                                </w:rPr>
                              </w:pPr>
                              <w:r w:rsidRPr="00075417">
                                <w:rPr>
                                  <w:rFonts w:eastAsia="Times New Roman"/>
                                  <w:color w:val="000000"/>
                                  <w:sz w:val="22"/>
                                  <w:szCs w:val="22"/>
                                </w:rPr>
                                <w:t>Pengambilan Data</w:t>
                              </w:r>
                            </w:p>
                          </w:txbxContent>
                        </wps:txbx>
                        <wps:bodyPr rot="0" vert="horz" wrap="square" lIns="91440" tIns="45720" rIns="91440" bIns="45720" anchor="t" anchorCtr="0" upright="1">
                          <a:noAutofit/>
                        </wps:bodyPr>
                      </wps:wsp>
                      <wps:wsp>
                        <wps:cNvPr id="29" name="AutoShape 34"/>
                        <wps:cNvSpPr>
                          <a:spLocks noChangeArrowheads="1"/>
                        </wps:cNvSpPr>
                        <wps:spPr bwMode="auto">
                          <a:xfrm>
                            <a:off x="482827" y="3841643"/>
                            <a:ext cx="2025650" cy="44196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1D3302" w:rsidRPr="00075417" w:rsidRDefault="001D3302" w:rsidP="001D3302">
                              <w:pPr>
                                <w:pStyle w:val="NormalWeb"/>
                                <w:spacing w:before="0" w:beforeAutospacing="0" w:after="0" w:afterAutospacing="0"/>
                                <w:jc w:val="center"/>
                                <w:rPr>
                                  <w:sz w:val="22"/>
                                  <w:szCs w:val="22"/>
                                </w:rPr>
                              </w:pPr>
                              <w:r w:rsidRPr="00075417">
                                <w:rPr>
                                  <w:rFonts w:eastAsia="Times New Roman"/>
                                  <w:color w:val="000000"/>
                                  <w:sz w:val="22"/>
                                  <w:szCs w:val="22"/>
                                </w:rPr>
                                <w:t>Analisa hasil pengujian</w:t>
                              </w:r>
                            </w:p>
                          </w:txbxContent>
                        </wps:txbx>
                        <wps:bodyPr rot="0" vert="horz" wrap="square" lIns="91440" tIns="45720" rIns="91440" bIns="45720" anchor="t" anchorCtr="0" upright="1">
                          <a:noAutofit/>
                        </wps:bodyPr>
                      </wps:wsp>
                      <wps:wsp>
                        <wps:cNvPr id="30" name="Rounded Rectangle 30"/>
                        <wps:cNvSpPr/>
                        <wps:spPr>
                          <a:xfrm>
                            <a:off x="930727" y="4534379"/>
                            <a:ext cx="1128395" cy="44704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D3302" w:rsidRPr="00075417" w:rsidRDefault="001D3302" w:rsidP="001D3302">
                              <w:pPr>
                                <w:pStyle w:val="NormalWeb"/>
                                <w:spacing w:before="0" w:beforeAutospacing="0" w:after="0" w:afterAutospacing="0"/>
                                <w:jc w:val="center"/>
                                <w:rPr>
                                  <w:sz w:val="22"/>
                                  <w:szCs w:val="22"/>
                                </w:rPr>
                              </w:pPr>
                              <w:r w:rsidRPr="00075417">
                                <w:rPr>
                                  <w:rFonts w:eastAsia="Times New Roman"/>
                                  <w:color w:val="000000"/>
                                  <w:sz w:val="22"/>
                                  <w:szCs w:val="22"/>
                                </w:rPr>
                                <w:t>Kesimpulan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500110" y="1399900"/>
                            <a:ext cx="1934511" cy="36470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D3302" w:rsidRPr="00075417" w:rsidRDefault="001D3302" w:rsidP="001D3302">
                              <w:pPr>
                                <w:pStyle w:val="NormalWeb"/>
                                <w:spacing w:before="0" w:beforeAutospacing="0" w:after="0" w:afterAutospacing="0" w:line="600" w:lineRule="auto"/>
                                <w:jc w:val="center"/>
                                <w:rPr>
                                  <w:sz w:val="22"/>
                                  <w:szCs w:val="22"/>
                                </w:rPr>
                              </w:pPr>
                              <w:r w:rsidRPr="00075417">
                                <w:rPr>
                                  <w:rFonts w:eastAsia="Times New Roman"/>
                                  <w:color w:val="000000"/>
                                  <w:sz w:val="22"/>
                                  <w:szCs w:val="22"/>
                                </w:rPr>
                                <w:t>Persiapan Peralatan dan Bahan Pengujian</w:t>
                              </w:r>
                            </w:p>
                            <w:p w:rsidR="001D3302" w:rsidRDefault="001D3302" w:rsidP="001D33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Straight Arrow Connector 96"/>
                        <wps:cNvCnPr/>
                        <wps:spPr>
                          <a:xfrm flipH="1">
                            <a:off x="1527345" y="567080"/>
                            <a:ext cx="78" cy="17932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7" name="Straight Arrow Connector 97"/>
                        <wps:cNvCnPr/>
                        <wps:spPr>
                          <a:xfrm flipH="1">
                            <a:off x="1467366" y="1218211"/>
                            <a:ext cx="1003" cy="18168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4" name="Elbow Connector 104"/>
                        <wps:cNvCnPr/>
                        <wps:spPr>
                          <a:xfrm rot="10800000" flipH="1" flipV="1">
                            <a:off x="500109" y="1582251"/>
                            <a:ext cx="320783" cy="359696"/>
                          </a:xfrm>
                          <a:prstGeom prst="bentConnector4">
                            <a:avLst>
                              <a:gd name="adj1" fmla="val -71263"/>
                              <a:gd name="adj2" fmla="val 75348"/>
                            </a:avLst>
                          </a:prstGeom>
                          <a:ln>
                            <a:tailEnd type="triangle"/>
                          </a:ln>
                        </wps:spPr>
                        <wps:style>
                          <a:lnRef idx="1">
                            <a:schemeClr val="dk1"/>
                          </a:lnRef>
                          <a:fillRef idx="0">
                            <a:schemeClr val="dk1"/>
                          </a:fillRef>
                          <a:effectRef idx="0">
                            <a:schemeClr val="dk1"/>
                          </a:effectRef>
                          <a:fontRef idx="minor">
                            <a:schemeClr val="tx1"/>
                          </a:fontRef>
                        </wps:style>
                        <wps:bodyPr/>
                      </wps:wsp>
                      <wps:wsp>
                        <wps:cNvPr id="106" name="Elbow Connector 106"/>
                        <wps:cNvCnPr/>
                        <wps:spPr>
                          <a:xfrm flipH="1">
                            <a:off x="2171668" y="1582251"/>
                            <a:ext cx="262953" cy="377645"/>
                          </a:xfrm>
                          <a:prstGeom prst="bentConnector4">
                            <a:avLst>
                              <a:gd name="adj1" fmla="val -86936"/>
                              <a:gd name="adj2" fmla="val 74143"/>
                            </a:avLst>
                          </a:prstGeom>
                          <a:ln>
                            <a:tailEnd type="triangle"/>
                          </a:ln>
                        </wps:spPr>
                        <wps:style>
                          <a:lnRef idx="1">
                            <a:schemeClr val="dk1"/>
                          </a:lnRef>
                          <a:fillRef idx="0">
                            <a:schemeClr val="dk1"/>
                          </a:fillRef>
                          <a:effectRef idx="0">
                            <a:schemeClr val="dk1"/>
                          </a:effectRef>
                          <a:fontRef idx="minor">
                            <a:schemeClr val="tx1"/>
                          </a:fontRef>
                        </wps:style>
                        <wps:bodyPr/>
                      </wps:wsp>
                      <wps:wsp>
                        <wps:cNvPr id="107" name="Elbow Connector 107"/>
                        <wps:cNvCnPr/>
                        <wps:spPr>
                          <a:xfrm rot="5400000">
                            <a:off x="1934100" y="2563810"/>
                            <a:ext cx="362868" cy="112269"/>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131" name="Elbow Connector 131"/>
                        <wps:cNvCnPr/>
                        <wps:spPr>
                          <a:xfrm rot="16200000" flipH="1">
                            <a:off x="674814" y="2559792"/>
                            <a:ext cx="387665" cy="95506"/>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132" name="Straight Arrow Connector 132"/>
                        <wps:cNvCnPr/>
                        <wps:spPr>
                          <a:xfrm>
                            <a:off x="1487899" y="2986207"/>
                            <a:ext cx="1274" cy="2256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3" name="Straight Arrow Connector 133"/>
                        <wps:cNvCnPr/>
                        <wps:spPr>
                          <a:xfrm>
                            <a:off x="1489173" y="3580775"/>
                            <a:ext cx="6479" cy="2608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4" name="Straight Arrow Connector 134"/>
                        <wps:cNvCnPr/>
                        <wps:spPr>
                          <a:xfrm flipH="1">
                            <a:off x="1494925" y="4283603"/>
                            <a:ext cx="727" cy="2507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anchor>
            </w:drawing>
          </mc:Choice>
          <mc:Fallback>
            <w:pict>
              <v:group w14:anchorId="374CF694" id="Canvas 135" o:spid="_x0000_s1026" editas="canvas" style="position:absolute;left:0;text-align:left;margin-left:0;margin-top:20.3pt;width:224.35pt;height:396.4pt;z-index:251659264;mso-position-horizontal:left;mso-position-horizontal-relative:margin" coordsize="28492,50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8492;height:50342;visibility:visible;mso-wrap-style:square">
                  <v:fill o:detectmouseclick="t"/>
                  <v:path o:connecttype="none"/>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4" o:spid="_x0000_s1028" type="#_x0000_t7" style="position:absolute;left:8693;top:7464;width:11981;height:47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aZcEA&#10;AADbAAAADwAAAGRycy9kb3ducmV2LnhtbERPTWsCMRC9C/0PYQreNGsRLVujlNKiJ6nb9uBtSKab&#10;pZvJkkRd/fWNIHibx/ucxap3rThSiI1nBZNxAYJYe9NwreD762P0DCImZIOtZ1Jwpgir5cNggaXx&#10;J97RsUq1yCEcS1RgU+pKKaO25DCOfUecuV8fHKYMQy1NwFMOd618KoqZdNhwbrDY0Zsl/VcdnIKw&#10;nu0n9keneff5ftnsq62Oa1Jq+Ni/voBI1Ke7+ObemDx/Ctdf8g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PmmXBAAAA2wAAAA8AAAAAAAAAAAAAAAAAmAIAAGRycy9kb3du&#10;cmV2LnhtbFBLBQYAAAAABAAEAPUAAACGAwAAAAA=&#10;" adj="2126" fillcolor="white [3201]" strokecolor="black [3200]" strokeweight="1pt">
                  <v:textbox>
                    <w:txbxContent>
                      <w:p w:rsidR="001D3302" w:rsidRPr="00075417" w:rsidRDefault="001D3302" w:rsidP="001D3302">
                        <w:pPr>
                          <w:pStyle w:val="NormalWeb"/>
                          <w:spacing w:before="0" w:beforeAutospacing="0" w:after="0" w:afterAutospacing="0"/>
                          <w:jc w:val="center"/>
                          <w:rPr>
                            <w:sz w:val="20"/>
                            <w:szCs w:val="20"/>
                          </w:rPr>
                        </w:pPr>
                        <w:r w:rsidRPr="00075417">
                          <w:rPr>
                            <w:rFonts w:eastAsia="Times New Roman"/>
                            <w:color w:val="000000"/>
                            <w:sz w:val="20"/>
                            <w:szCs w:val="20"/>
                          </w:rPr>
                          <w:t>Studi literatur</w:t>
                        </w:r>
                      </w:p>
                    </w:txbxContent>
                  </v:textbox>
                </v:shape>
                <v:roundrect id="Rounded Rectangle 15" o:spid="_x0000_s1029" style="position:absolute;left:11862;top:2078;width:6824;height:359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XeX8IA&#10;AADbAAAADwAAAGRycy9kb3ducmV2LnhtbERP22rCQBB9L/gPywi+1Y0NlZK6ShFLFAql6gdMs9Mk&#10;mJ2Nu5tL/74rCH2bw7nOajOaRvTkfG1ZwWKegCAurK65VHA+vT++gPABWWNjmRT8kofNevKwwkzb&#10;gb+oP4ZSxBD2GSqoQmgzKX1RkUE/ty1x5H6sMxgidKXUDocYbhr5lCRLabDm2FBhS9uKisuxMwqW&#10;3fh5SK/uUKb5d/1hLnaXd1ap2XR8ewURaAz/4rt7r+P8Z7j9E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Zd5fwgAAANsAAAAPAAAAAAAAAAAAAAAAAJgCAABkcnMvZG93&#10;bnJldi54bWxQSwUGAAAAAAQABAD1AAAAhwMAAAAA&#10;" fillcolor="white [3212]" strokecolor="black [3213]" strokeweight="1pt">
                  <v:stroke joinstyle="miter"/>
                  <v:textbox>
                    <w:txbxContent>
                      <w:p w:rsidR="001D3302" w:rsidRPr="00075417" w:rsidRDefault="001D3302" w:rsidP="001D3302">
                        <w:pPr>
                          <w:pStyle w:val="NormalWeb"/>
                          <w:spacing w:before="0" w:beforeAutospacing="0" w:after="0" w:afterAutospacing="0"/>
                          <w:jc w:val="center"/>
                          <w:rPr>
                            <w:sz w:val="22"/>
                            <w:szCs w:val="22"/>
                          </w:rPr>
                        </w:pPr>
                        <w:r w:rsidRPr="00075417">
                          <w:rPr>
                            <w:rFonts w:eastAsia="Times New Roman"/>
                            <w:color w:val="000000"/>
                            <w:sz w:val="22"/>
                            <w:szCs w:val="22"/>
                          </w:rPr>
                          <w:t>Mulai</w:t>
                        </w:r>
                      </w:p>
                    </w:txbxContent>
                  </v:textbox>
                </v:roundrect>
                <v:rect id="Rectangle 25" o:spid="_x0000_s1030" style="position:absolute;left:2382;top:19419;width:11653;height:47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la+cQA&#10;AADbAAAADwAAAGRycy9kb3ducmV2LnhtbESPT2vCQBTE74V+h+UVequbCrUa3QQRBcFS8c/B4yP7&#10;TEKzb8PumsRv3y0UPA4z8xtmkQ+mER05X1tW8D5KQBAXVtdcKjifNm9TED4ga2wsk4I7eciz56cF&#10;ptr2fKDuGEoRIexTVFCF0KZS+qIig35kW+LoXa0zGKJ0pdQO+wg3jRwnyUQarDkuVNjSqqLi53gz&#10;Cuy+vjdLN/vuvujzstuHpB8ma6VeX4blHESgITzC/+2tVjD+gL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pWvnEAAAA2wAAAA8AAAAAAAAAAAAAAAAAmAIAAGRycy9k&#10;b3ducmV2LnhtbFBLBQYAAAAABAAEAPUAAACJAwAAAAA=&#10;" fillcolor="white [3201]" strokecolor="black [3200]" strokeweight="1pt">
                  <v:textbox>
                    <w:txbxContent>
                      <w:p w:rsidR="001D3302" w:rsidRPr="00075417" w:rsidRDefault="001D3302" w:rsidP="001D3302">
                        <w:pPr>
                          <w:pStyle w:val="NormalWeb"/>
                          <w:spacing w:before="0" w:beforeAutospacing="0" w:after="0" w:afterAutospacing="0"/>
                          <w:jc w:val="center"/>
                          <w:rPr>
                            <w:sz w:val="22"/>
                            <w:szCs w:val="22"/>
                          </w:rPr>
                        </w:pPr>
                        <w:r w:rsidRPr="00075417">
                          <w:rPr>
                            <w:rFonts w:eastAsia="Times New Roman"/>
                            <w:color w:val="000000"/>
                            <w:sz w:val="22"/>
                            <w:szCs w:val="22"/>
                          </w:rPr>
                          <w:t>Pengelasan dengan RB-26</w:t>
                        </w:r>
                      </w:p>
                    </w:txbxContent>
                  </v:textbox>
                </v:rect>
                <v:rect id="Rectangle 26" o:spid="_x0000_s1031" style="position:absolute;left:15792;top:19598;width:11849;height:47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vEjsQA&#10;AADbAAAADwAAAGRycy9kb3ducmV2LnhtbESPQWvCQBSE70L/w/IKvemmHqJGN0GKQqGlYtqDx0f2&#10;NQnNvg272yT++65Q8DjMzDfMrphMJwZyvrWs4HmRgCCurG65VvD1eZyvQfiArLGzTAqu5KHIH2Y7&#10;zLQd+UxDGWoRIewzVNCE0GdS+qohg35he+LofVtnMETpaqkdjhFuOrlMklQabDkuNNjTS0PVT/lr&#10;FNhTe+32bvMxvNPq8nYKyTilB6WeHqf9FkSgKdzD/+1XrWCZwu1L/AE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7xI7EAAAA2wAAAA8AAAAAAAAAAAAAAAAAmAIAAGRycy9k&#10;b3ducmV2LnhtbFBLBQYAAAAABAAEAPUAAACJAwAAAAA=&#10;" fillcolor="white [3201]" strokecolor="black [3200]" strokeweight="1pt">
                  <v:textbox>
                    <w:txbxContent>
                      <w:p w:rsidR="001D3302" w:rsidRPr="00075417" w:rsidRDefault="001D3302" w:rsidP="001D3302">
                        <w:pPr>
                          <w:pStyle w:val="NormalWeb"/>
                          <w:spacing w:before="0" w:beforeAutospacing="0" w:after="0" w:afterAutospacing="0"/>
                          <w:jc w:val="center"/>
                          <w:rPr>
                            <w:sz w:val="22"/>
                            <w:szCs w:val="22"/>
                          </w:rPr>
                        </w:pPr>
                        <w:r w:rsidRPr="00075417">
                          <w:rPr>
                            <w:rFonts w:eastAsia="Times New Roman"/>
                            <w:color w:val="000000"/>
                            <w:sz w:val="22"/>
                            <w:szCs w:val="22"/>
                          </w:rPr>
                          <w:t>Pengelasan dengan RD-260</w:t>
                        </w:r>
                      </w:p>
                    </w:txbxContent>
                  </v:textbox>
                </v:rect>
                <v:rect id="AutoShape 34" o:spid="_x0000_s1032" style="position:absolute;left:9163;top:26166;width:11430;height:3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PK0sMA&#10;AADbAAAADwAAAGRycy9kb3ducmV2LnhtbESP0YrCMBRE34X9h3AXfBGbrugqXaOoIKgP4lY/4NLc&#10;bcs2N6WJtf69EQQfh5k5w8yXnalES40rLSv4imIQxJnVJecKLuftcAbCeWSNlWVScCcHy8VHb46J&#10;tjf+pTb1uQgQdgkqKLyvEyldVpBBF9maOHh/tjHog2xyqRu8Bbip5CiOv6XBksNCgTVtCsr+06tR&#10;cJzIw4Tx4lY6HQ/cus3LfXpSqv/ZrX5AeOr8O/xq77SC0RSeX8I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pPK0sMAAADbAAAADwAAAAAAAAAAAAAAAACYAgAAZHJzL2Rv&#10;d25yZXYueG1sUEsFBgAAAAAEAAQA9QAAAIgDAAAAAA==&#10;" fillcolor="white [3201]" strokecolor="black [3200]" strokeweight="1pt">
                  <v:textbox>
                    <w:txbxContent>
                      <w:p w:rsidR="001D3302" w:rsidRPr="00075417" w:rsidRDefault="001D3302" w:rsidP="001D3302">
                        <w:pPr>
                          <w:pStyle w:val="NormalWeb"/>
                          <w:spacing w:before="0" w:beforeAutospacing="0" w:after="0" w:afterAutospacing="0"/>
                          <w:jc w:val="center"/>
                          <w:rPr>
                            <w:sz w:val="22"/>
                            <w:szCs w:val="22"/>
                          </w:rPr>
                        </w:pPr>
                        <w:r w:rsidRPr="00075417">
                          <w:rPr>
                            <w:rFonts w:eastAsia="Times New Roman"/>
                            <w:color w:val="000000"/>
                            <w:sz w:val="22"/>
                            <w:szCs w:val="22"/>
                          </w:rPr>
                          <w:t>Uji Bending</w:t>
                        </w:r>
                      </w:p>
                    </w:txbxContent>
                  </v:textbox>
                </v:rect>
                <v:rect id="AutoShape 34" o:spid="_x0000_s1033" style="position:absolute;left:6981;top:32118;width:15821;height:3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xeoMAA&#10;AADbAAAADwAAAGRycy9kb3ducmV2LnhtbERPzYrCMBC+C/sOYQQvoqmii1TT4goL6mHRbh9gaMa2&#10;2ExKk6317c1B2OPH979LB9OInjpXW1awmEcgiAuray4V5L/fsw0I55E1NpZJwZMcpMnHaIextg++&#10;Up/5UoQQdjEqqLxvYyldUZFBN7ctceButjPoA+xKqTt8hHDTyGUUfUqDNYeGCls6VFTcsz+j4Gct&#10;z2vG3O11tpq6r76sT9lFqcl42G9BeBr8v/jtPmoFyzA2fAk/QCY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wxeoMAAAADbAAAADwAAAAAAAAAAAAAAAACYAgAAZHJzL2Rvd25y&#10;ZXYueG1sUEsFBgAAAAAEAAQA9QAAAIUDAAAAAA==&#10;" fillcolor="white [3201]" strokecolor="black [3200]" strokeweight="1pt">
                  <v:textbox>
                    <w:txbxContent>
                      <w:p w:rsidR="001D3302" w:rsidRPr="00075417" w:rsidRDefault="001D3302" w:rsidP="001D3302">
                        <w:pPr>
                          <w:pStyle w:val="NormalWeb"/>
                          <w:spacing w:before="0" w:beforeAutospacing="0" w:after="0" w:afterAutospacing="0"/>
                          <w:jc w:val="center"/>
                          <w:rPr>
                            <w:sz w:val="22"/>
                            <w:szCs w:val="22"/>
                          </w:rPr>
                        </w:pPr>
                        <w:r w:rsidRPr="00075417">
                          <w:rPr>
                            <w:rFonts w:eastAsia="Times New Roman"/>
                            <w:color w:val="000000"/>
                            <w:sz w:val="22"/>
                            <w:szCs w:val="22"/>
                          </w:rPr>
                          <w:t>Pengambilan Data</w:t>
                        </w:r>
                      </w:p>
                    </w:txbxContent>
                  </v:textbox>
                </v:rect>
                <v:rect id="AutoShape 34" o:spid="_x0000_s1034" style="position:absolute;left:4828;top:38416;width:20256;height:4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D7O8MA&#10;AADbAAAADwAAAGRycy9kb3ducmV2LnhtbESP0YrCMBRE34X9h3AXfBGbruiiXaOoIKgP4lY/4NLc&#10;bcs2N6WJtf69EQQfh5k5w8yXnalES40rLSv4imIQxJnVJecKLuftcArCeWSNlWVScCcHy8VHb46J&#10;tjf+pTb1uQgQdgkqKLyvEyldVpBBF9maOHh/tjHog2xyqRu8Bbip5CiOv6XBksNCgTVtCsr+06tR&#10;cJzIw4Tx4lY6HQ/cus3LfXpSqv/ZrX5AeOr8O/xq77SC0QyeX8I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D7O8MAAADbAAAADwAAAAAAAAAAAAAAAACYAgAAZHJzL2Rv&#10;d25yZXYueG1sUEsFBgAAAAAEAAQA9QAAAIgDAAAAAA==&#10;" fillcolor="white [3201]" strokecolor="black [3200]" strokeweight="1pt">
                  <v:textbox>
                    <w:txbxContent>
                      <w:p w:rsidR="001D3302" w:rsidRPr="00075417" w:rsidRDefault="001D3302" w:rsidP="001D3302">
                        <w:pPr>
                          <w:pStyle w:val="NormalWeb"/>
                          <w:spacing w:before="0" w:beforeAutospacing="0" w:after="0" w:afterAutospacing="0"/>
                          <w:jc w:val="center"/>
                          <w:rPr>
                            <w:sz w:val="22"/>
                            <w:szCs w:val="22"/>
                          </w:rPr>
                        </w:pPr>
                        <w:r w:rsidRPr="00075417">
                          <w:rPr>
                            <w:rFonts w:eastAsia="Times New Roman"/>
                            <w:color w:val="000000"/>
                            <w:sz w:val="22"/>
                            <w:szCs w:val="22"/>
                          </w:rPr>
                          <w:t>Analisa hasil pengujian</w:t>
                        </w:r>
                      </w:p>
                    </w:txbxContent>
                  </v:textbox>
                </v:rect>
                <v:roundrect id="Rounded Rectangle 30" o:spid="_x0000_s1035" style="position:absolute;left:9307;top:45343;width:11284;height:447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chp8EA&#10;AADbAAAADwAAAGRycy9kb3ducmV2LnhtbERP3WrCMBS+F3yHcITd2XQrlFEbRYbDFQZj6gMcm2Nb&#10;bE5qkmr39svFYJcf33+5mUwv7uR8Z1nBc5KCIK6t7rhRcDq+L19B+ICssbdMCn7Iw2Y9n5VYaPvg&#10;b7ofQiNiCPsCFbQhDIWUvm7JoE/sQBy5i3UGQ4SukdrhI4abXr6kaS4NdhwbWhzoraX6ehiNgnyc&#10;vqrs5qom25+7T3O1u/1olXpaTNsViEBT+Bf/uT+0giyuj1/iD5D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IafBAAAA2wAAAA8AAAAAAAAAAAAAAAAAmAIAAGRycy9kb3du&#10;cmV2LnhtbFBLBQYAAAAABAAEAPUAAACGAwAAAAA=&#10;" fillcolor="white [3212]" strokecolor="black [3213]" strokeweight="1pt">
                  <v:stroke joinstyle="miter"/>
                  <v:textbox>
                    <w:txbxContent>
                      <w:p w:rsidR="001D3302" w:rsidRPr="00075417" w:rsidRDefault="001D3302" w:rsidP="001D3302">
                        <w:pPr>
                          <w:pStyle w:val="NormalWeb"/>
                          <w:spacing w:before="0" w:beforeAutospacing="0" w:after="0" w:afterAutospacing="0"/>
                          <w:jc w:val="center"/>
                          <w:rPr>
                            <w:sz w:val="22"/>
                            <w:szCs w:val="22"/>
                          </w:rPr>
                        </w:pPr>
                        <w:r w:rsidRPr="00075417">
                          <w:rPr>
                            <w:rFonts w:eastAsia="Times New Roman"/>
                            <w:color w:val="000000"/>
                            <w:sz w:val="22"/>
                            <w:szCs w:val="22"/>
                          </w:rPr>
                          <w:t>Kesimpulan</w:t>
                        </w:r>
                      </w:p>
                    </w:txbxContent>
                  </v:textbox>
                </v:roundrect>
                <v:rect id="Rectangle 37" o:spid="_x0000_s1036" style="position:absolute;left:5001;top:13999;width:19345;height:36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PSgcYA&#10;AADbAAAADwAAAGRycy9kb3ducmV2LnhtbESPQWvCQBSE74X+h+UVehHdaKFKdJXSYsmhFLT14O2Z&#10;fWZTs29D9lXTf98tFDwOM/MNs1j1vlFn6mId2MB4lIEiLoOtuTLw+bEezkBFQbbYBCYDPxRhtby9&#10;WWBuw4U3dN5KpRKEY44GnEibax1LRx7jKLTEyTuGzqMk2VXadnhJcN/oSZY9ao81pwWHLT07Kk/b&#10;b29gX/RSfY1f5e2Eg92gcIfy/eVgzP1d/zQHJdTLNfzfLqyBhyn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PSgcYAAADbAAAADwAAAAAAAAAAAAAAAACYAgAAZHJz&#10;L2Rvd25yZXYueG1sUEsFBgAAAAAEAAQA9QAAAIsDAAAAAA==&#10;" filled="f" strokecolor="black [3213]" strokeweight="1pt">
                  <v:textbox>
                    <w:txbxContent>
                      <w:p w:rsidR="001D3302" w:rsidRPr="00075417" w:rsidRDefault="001D3302" w:rsidP="001D3302">
                        <w:pPr>
                          <w:pStyle w:val="NormalWeb"/>
                          <w:spacing w:before="0" w:beforeAutospacing="0" w:after="0" w:afterAutospacing="0" w:line="600" w:lineRule="auto"/>
                          <w:jc w:val="center"/>
                          <w:rPr>
                            <w:sz w:val="22"/>
                            <w:szCs w:val="22"/>
                          </w:rPr>
                        </w:pPr>
                        <w:r w:rsidRPr="00075417">
                          <w:rPr>
                            <w:rFonts w:eastAsia="Times New Roman"/>
                            <w:color w:val="000000"/>
                            <w:sz w:val="22"/>
                            <w:szCs w:val="22"/>
                          </w:rPr>
                          <w:t>Persiapan Peralatan dan Bahan Pengujian</w:t>
                        </w:r>
                      </w:p>
                      <w:p w:rsidR="001D3302" w:rsidRDefault="001D3302" w:rsidP="001D3302">
                        <w:pPr>
                          <w:jc w:val="center"/>
                        </w:pPr>
                      </w:p>
                    </w:txbxContent>
                  </v:textbox>
                </v:rect>
                <v:shapetype id="_x0000_t32" coordsize="21600,21600" o:spt="32" o:oned="t" path="m,l21600,21600e" filled="f">
                  <v:path arrowok="t" fillok="f" o:connecttype="none"/>
                  <o:lock v:ext="edit" shapetype="t"/>
                </v:shapetype>
                <v:shape id="Straight Arrow Connector 96" o:spid="_x0000_s1037" type="#_x0000_t32" style="position:absolute;left:15273;top:5670;width:1;height:179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XJ+8YAAADbAAAADwAAAGRycy9kb3ducmV2LnhtbESPT2vCQBTE74V+h+UJXopualvR6Cpt&#10;pNCrf0C9PbLPbGz2bZrdxuin7xYKPQ4z8xtmvuxsJVpqfOlYweMwAUGcO11yoWC3fR9MQPiArLFy&#10;TAqu5GG5uL+bY6rdhdfUbkIhIoR9igpMCHUqpc8NWfRDVxNH7+QaiyHKppC6wUuE20qOkmQsLZYc&#10;FwzWlBnKPzffVsHx9KLbt2xV5uaQPe0fnm9f58NKqX6ve52BCNSF//Bf+0MrmI7h90v8AXL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VyfvGAAAA2wAAAA8AAAAAAAAA&#10;AAAAAAAAoQIAAGRycy9kb3ducmV2LnhtbFBLBQYAAAAABAAEAPkAAACUAwAAAAA=&#10;" strokecolor="#5b9bd5 [3204]" strokeweight=".5pt">
                  <v:stroke endarrow="block" joinstyle="miter"/>
                </v:shape>
                <v:shape id="Straight Arrow Connector 97" o:spid="_x0000_s1038" type="#_x0000_t32" style="position:absolute;left:14673;top:12182;width:10;height:181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BUOsQAAADbAAAADwAAAGRycy9kb3ducmV2LnhtbESPQWvCQBSE70L/w/IKXqRuakRr6irF&#10;IvVqWkq9vWZfk9Ds25C31fjv3YLgcZiZb5jluneNOlIntWcDj+MEFHHhbc2lgY/37cMTKAnIFhvP&#10;ZOBMAuvV3WCJmfUn3tMxD6WKEJYMDVQhtJnWUlTkUMa+JY7ej+8chii7UtsOTxHuGj1Jkpl2WHNc&#10;qLClTUXFb/7nDKRhKpP99Gsu+aH8HtnXNJXPN2OG9/3LM6hAfbiFr+2dNbCYw/+X+AP06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cFQ6xAAAANsAAAAPAAAAAAAAAAAA&#10;AAAAAKECAABkcnMvZG93bnJldi54bWxQSwUGAAAAAAQABAD5AAAAkgMAAAAA&#10;" strokecolor="black [3200]" strokeweight=".5pt">
                  <v:stroke endarrow="block" joinstyle="miter"/>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Elbow Connector 104" o:spid="_x0000_s1039" type="#_x0000_t35" style="position:absolute;left:5001;top:15822;width:3207;height:3597;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yAZ8QAAADcAAAADwAAAGRycy9kb3ducmV2LnhtbERPTWuDQBC9B/Iflgn0lqyNJQ3WVSQQ&#10;yKFYknjpbXCnKnVnxV0T21/fLRR6m8f7nDSfTS9uNLrOsoLHTQSCuLa640ZBdT2u9yCcR9bYWyYF&#10;X+Qgz5aLFBNt73ym28U3IoSwS1BB6/2QSOnqlgy6jR2IA/dhR4M+wLGResR7CDe93EbRThrsODS0&#10;ONChpfrzMhkFRUVT+fZeHvZmssf4+lrFz9+VUg+ruXgB4Wn2/+I/90mH+dET/D4TLpDZ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IBnxAAAANwAAAAPAAAAAAAAAAAA&#10;AAAAAKECAABkcnMvZG93bnJldi54bWxQSwUGAAAAAAQABAD5AAAAkgMAAAAA&#10;" adj="-15393,16275" strokecolor="black [3200]" strokeweight=".5pt">
                  <v:stroke endarrow="block"/>
                </v:shape>
                <v:shape id="Elbow Connector 106" o:spid="_x0000_s1040" type="#_x0000_t35" style="position:absolute;left:21716;top:15822;width:2630;height:3776;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LQQcIAAADcAAAADwAAAGRycy9kb3ducmV2LnhtbERP32vCMBB+F/wfwgl7m+kERTujjIFs&#10;CoNZfdnb0dyasubSJVlb//tFEHy7j+/nrbeDbURHPtSOFTxNMxDEpdM1VwrOp93jEkSIyBobx6Tg&#10;QgG2m/Fojbl2PR+pK2IlUgiHHBWYGNtcylAashimriVO3LfzFmOCvpLaY5/CbSNnWbaQFmtODQZb&#10;ejVU/hR/VgG9fS37y+fvqfDzZmWwm3/Iw16ph8nw8gwi0hDv4pv7Xaf52QKuz6QL5O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dLQQcIAAADcAAAADwAAAAAAAAAAAAAA&#10;AAChAgAAZHJzL2Rvd25yZXYueG1sUEsFBgAAAAAEAAQA+QAAAJADAAAAAA==&#10;" adj="-18778,16015" strokecolor="black [3200]" strokeweight=".5pt">
                  <v:stroke endarrow="block"/>
                </v:shape>
                <v:shapetype id="_x0000_t33" coordsize="21600,21600" o:spt="33" o:oned="t" path="m,l21600,r,21600e" filled="f">
                  <v:stroke joinstyle="miter"/>
                  <v:path arrowok="t" fillok="f" o:connecttype="none"/>
                  <o:lock v:ext="edit" shapetype="t"/>
                </v:shapetype>
                <v:shape id="Elbow Connector 107" o:spid="_x0000_s1041" type="#_x0000_t33" style="position:absolute;left:19341;top:25637;width:3628;height:1123;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pBOsMAAADcAAAADwAAAGRycy9kb3ducmV2LnhtbERPTWsCMRC9F/ofwhS8FM1W0MpqlFIQ&#10;qqe6FsHbbDJutt1Mlk3U7b9vCoK3ebzPWax614gLdaH2rOBllIEg1t7UXCn42q+HMxAhIhtsPJOC&#10;XwqwWj4+LDA3/so7uhSxEimEQ44KbIxtLmXQlhyGkW+JE3fyncOYYFdJ0+E1hbtGjrNsKh3WnBos&#10;tvRuSf8UZ6egjL7cuEm1/Xz+1uvjobG6LXZKDZ76tzmISH28i2/uD5PmZ6/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6QTrDAAAA3AAAAA8AAAAAAAAAAAAA&#10;AAAAoQIAAGRycy9kb3ducmV2LnhtbFBLBQYAAAAABAAEAPkAAACRAwAAAAA=&#10;" strokecolor="black [3200]" strokeweight=".5pt">
                  <v:stroke endarrow="block"/>
                </v:shape>
                <v:shape id="Elbow Connector 131" o:spid="_x0000_s1042" type="#_x0000_t33" style="position:absolute;left:6748;top:25597;width:3876;height:95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Dk08QAAADcAAAADwAAAGRycy9kb3ducmV2LnhtbERPS0vDQBC+C/0PyxS82U0US4jZllAQ&#10;BA/FWkq8DdnJg2RnQ3Ztkn/vFgre5uN7TrafTS+uNLrWsoJ4E4EgLq1uuVZw/n5/SkA4j6yxt0wK&#10;FnKw360eMky1nfiLridfixDCLkUFjfdDKqUrGzLoNnYgDlxlR4M+wLGWesQphJtePkfRVhpsOTQ0&#10;ONChobI7/RoFh0tR9N2xy7fJa3FMPi9DVy0/Sj2u5/wNhKfZ/4vv7g8d5r/EcHsmXCB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UOTTxAAAANwAAAAPAAAAAAAAAAAA&#10;AAAAAKECAABkcnMvZG93bnJldi54bWxQSwUGAAAAAAQABAD5AAAAkgMAAAAA&#10;" strokecolor="black [3200]" strokeweight=".5pt">
                  <v:stroke endarrow="block"/>
                </v:shape>
                <v:shape id="Straight Arrow Connector 132" o:spid="_x0000_s1043" type="#_x0000_t32" style="position:absolute;left:14878;top:29862;width:13;height:22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J/G8EAAADcAAAADwAAAGRycy9kb3ducmV2LnhtbERPS4vCMBC+L/gfwgje1lQXRWtTURfB&#10;3ZsPPA/N2BabSW2irf9+Iwh7m4/vOcmyM5V4UONKywpGwwgEcWZ1ybmC03H7OQPhPLLGyjIpeJKD&#10;Zdr7SDDWtuU9PQ4+FyGEXYwKCu/rWEqXFWTQDW1NHLiLbQz6AJtc6gbbEG4qOY6iqTRYcmgosKZN&#10;Qdn1cDcKWvTn+XqV3zbr759dN6lu0+PpV6lBv1stQHjq/L/47d7pMP9rDK9nwgUy/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sn8bwQAAANwAAAAPAAAAAAAAAAAAAAAA&#10;AKECAABkcnMvZG93bnJldi54bWxQSwUGAAAAAAQABAD5AAAAjwMAAAAA&#10;" strokecolor="black [3200]" strokeweight=".5pt">
                  <v:stroke endarrow="block" joinstyle="miter"/>
                </v:shape>
                <v:shape id="Straight Arrow Connector 133" o:spid="_x0000_s1044" type="#_x0000_t32" style="position:absolute;left:14891;top:35807;width:65;height:26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7agMMAAADcAAAADwAAAGRycy9kb3ducmV2LnhtbERPS2uDQBC+B/Iflin0lqyNNCTWNSSW&#10;gs0tD3oe3KlK3VnjbtX++26hkNt8fM9Jd5NpxUC9aywreFpGIIhLqxuuFFwvb4sNCOeRNbaWScEP&#10;Odhl81mKibYjn2g4+0qEEHYJKqi97xIpXVmTQbe0HXHgPm1v0AfYV1L3OIZw08pVFK2lwYZDQ40d&#10;5TWVX+dvo2BE/7E97Ktbfnh9L6bn9ra+XI9KPT5M+xcQniZ/F/+7Cx3mxzH8PRMukN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X+2oDDAAAA3AAAAA8AAAAAAAAAAAAA&#10;AAAAoQIAAGRycy9kb3ducmV2LnhtbFBLBQYAAAAABAAEAPkAAACRAwAAAAA=&#10;" strokecolor="black [3200]" strokeweight=".5pt">
                  <v:stroke endarrow="block" joinstyle="miter"/>
                </v:shape>
                <v:shape id="Straight Arrow Connector 134" o:spid="_x0000_s1045" type="#_x0000_t32" style="position:absolute;left:14949;top:42836;width:7;height:250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Dv9cIAAADcAAAADwAAAGRycy9kb3ducmV2LnhtbERPTWvCQBC9F/wPywheim5qQpXoKlIp&#10;7dW0lPY2ZsckmJ0Nma2m/75bKHibx/uc9XZwrbpQL41nAw+zBBRx6W3DlYH3t+fpEpQEZIutZzLw&#10;QwLbzehujbn1Vz7QpQiViiEsORqoQ+hyraWsyaHMfEccuZPvHYYI+0rbHq8x3LV6niSP2mHDsaHG&#10;jp5qKs/FtzOQhkzmh+xzIcVXdby3+zSVjxdjJuNhtwIVaAg38b/71cb5aQZ/z8QL9OY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iDv9cIAAADcAAAADwAAAAAAAAAAAAAA&#10;AAChAgAAZHJzL2Rvd25yZXYueG1sUEsFBgAAAAAEAAQA+QAAAJADAAAAAA==&#10;" strokecolor="black [3200]" strokeweight=".5pt">
                  <v:stroke endarrow="block" joinstyle="miter"/>
                </v:shape>
                <w10:wrap type="square" anchorx="margin"/>
              </v:group>
            </w:pict>
          </mc:Fallback>
        </mc:AlternateContent>
      </w:r>
      <w:r w:rsidRPr="00030656">
        <w:rPr>
          <w:rFonts w:eastAsia="Arial Unicode MS"/>
          <w:b/>
          <w:sz w:val="22"/>
          <w:szCs w:val="22"/>
        </w:rPr>
        <w:t>3.1</w:t>
      </w:r>
      <w:r w:rsidRPr="00030656">
        <w:rPr>
          <w:rFonts w:eastAsia="Arial Unicode MS"/>
          <w:b/>
          <w:sz w:val="22"/>
          <w:szCs w:val="22"/>
        </w:rPr>
        <w:tab/>
        <w:t>Alur Penelitian</w:t>
      </w:r>
    </w:p>
    <w:p w:rsidR="001D3302" w:rsidRPr="00030656" w:rsidRDefault="001D3302" w:rsidP="001D3302">
      <w:pPr>
        <w:jc w:val="both"/>
        <w:rPr>
          <w:rFonts w:eastAsia="Arial Unicode MS"/>
          <w:b/>
          <w:sz w:val="22"/>
          <w:szCs w:val="22"/>
        </w:rPr>
      </w:pPr>
    </w:p>
    <w:p w:rsidR="001D3302" w:rsidRPr="00030656" w:rsidRDefault="001D3302" w:rsidP="001D3302">
      <w:pPr>
        <w:jc w:val="both"/>
        <w:rPr>
          <w:rFonts w:eastAsia="Arial Unicode MS"/>
          <w:b/>
          <w:sz w:val="22"/>
          <w:szCs w:val="22"/>
        </w:rPr>
      </w:pPr>
    </w:p>
    <w:p w:rsidR="001D3302" w:rsidRPr="00030656" w:rsidRDefault="001D3302" w:rsidP="001D3302">
      <w:pPr>
        <w:ind w:left="450" w:hanging="450"/>
        <w:jc w:val="both"/>
        <w:rPr>
          <w:rFonts w:eastAsia="Arial Unicode MS"/>
          <w:b/>
          <w:sz w:val="22"/>
          <w:szCs w:val="22"/>
        </w:rPr>
      </w:pPr>
      <w:r w:rsidRPr="00030656">
        <w:rPr>
          <w:rFonts w:eastAsia="Arial Unicode MS"/>
          <w:b/>
          <w:sz w:val="22"/>
          <w:szCs w:val="22"/>
        </w:rPr>
        <w:t>3.2</w:t>
      </w:r>
      <w:r w:rsidRPr="00030656">
        <w:rPr>
          <w:rFonts w:eastAsia="Arial Unicode MS"/>
          <w:b/>
          <w:sz w:val="22"/>
          <w:szCs w:val="22"/>
        </w:rPr>
        <w:tab/>
        <w:t>Proses Langkah-langkah dalam pelaksanaan penelitian antara lain:</w:t>
      </w:r>
    </w:p>
    <w:p w:rsidR="001D3302" w:rsidRPr="00030656" w:rsidRDefault="001D3302" w:rsidP="001D3302">
      <w:pPr>
        <w:pStyle w:val="ListParagraph"/>
        <w:widowControl/>
        <w:numPr>
          <w:ilvl w:val="0"/>
          <w:numId w:val="4"/>
        </w:numPr>
        <w:ind w:left="449"/>
        <w:jc w:val="both"/>
        <w:rPr>
          <w:rFonts w:eastAsia="Arial Unicode MS"/>
          <w:sz w:val="22"/>
          <w:szCs w:val="22"/>
        </w:rPr>
      </w:pPr>
      <w:r w:rsidRPr="00030656">
        <w:rPr>
          <w:rFonts w:eastAsia="Arial Unicode MS"/>
          <w:sz w:val="22"/>
          <w:szCs w:val="22"/>
        </w:rPr>
        <w:t>Pembuatan sampel</w:t>
      </w:r>
    </w:p>
    <w:p w:rsidR="001D3302" w:rsidRPr="00030656" w:rsidRDefault="001D3302" w:rsidP="001D3302">
      <w:pPr>
        <w:pStyle w:val="ListParagraph"/>
        <w:spacing w:after="240"/>
        <w:ind w:left="449" w:firstLine="360"/>
        <w:jc w:val="both"/>
        <w:rPr>
          <w:rFonts w:eastAsia="Arial Unicode MS"/>
          <w:sz w:val="22"/>
          <w:szCs w:val="22"/>
        </w:rPr>
      </w:pPr>
      <w:r w:rsidRPr="00030656">
        <w:rPr>
          <w:rFonts w:eastAsia="Arial Unicode MS"/>
          <w:sz w:val="22"/>
          <w:szCs w:val="22"/>
        </w:rPr>
        <w:t xml:space="preserve">Sebelum pembuatan </w:t>
      </w:r>
      <w:proofErr w:type="gramStart"/>
      <w:r w:rsidRPr="00030656">
        <w:rPr>
          <w:rFonts w:eastAsia="Arial Unicode MS"/>
          <w:sz w:val="22"/>
          <w:szCs w:val="22"/>
        </w:rPr>
        <w:t>sampel  terlebih</w:t>
      </w:r>
      <w:proofErr w:type="gramEnd"/>
      <w:r w:rsidRPr="00030656">
        <w:rPr>
          <w:rFonts w:eastAsia="Arial Unicode MS"/>
          <w:sz w:val="22"/>
          <w:szCs w:val="22"/>
        </w:rPr>
        <w:t xml:space="preserve"> dahulu material baja karbon rendah ST 37 di buat sesuai ukuran dilanjutkan pembuatan kampuh benda uji, mempersiapkan elektroda yang akan dipakai pada pengelasan.</w:t>
      </w:r>
    </w:p>
    <w:p w:rsidR="001D3302" w:rsidRPr="00030656" w:rsidRDefault="001D3302" w:rsidP="001D3302">
      <w:pPr>
        <w:pStyle w:val="ListParagraph"/>
        <w:widowControl/>
        <w:numPr>
          <w:ilvl w:val="0"/>
          <w:numId w:val="4"/>
        </w:numPr>
        <w:spacing w:after="240"/>
        <w:ind w:left="449"/>
        <w:jc w:val="both"/>
        <w:rPr>
          <w:rFonts w:eastAsia="Arial Unicode MS"/>
          <w:sz w:val="22"/>
          <w:szCs w:val="22"/>
        </w:rPr>
      </w:pPr>
      <w:r w:rsidRPr="00030656">
        <w:rPr>
          <w:rFonts w:eastAsia="Arial Unicode MS"/>
          <w:sz w:val="22"/>
          <w:szCs w:val="22"/>
        </w:rPr>
        <w:t>Pengelasan spesimen</w:t>
      </w:r>
    </w:p>
    <w:p w:rsidR="001D3302" w:rsidRPr="00030656" w:rsidRDefault="001D3302" w:rsidP="001D3302">
      <w:pPr>
        <w:pStyle w:val="ListParagraph"/>
        <w:ind w:left="449" w:firstLine="360"/>
        <w:jc w:val="both"/>
        <w:rPr>
          <w:rFonts w:eastAsia="Arial Unicode MS"/>
          <w:sz w:val="22"/>
          <w:szCs w:val="22"/>
        </w:rPr>
      </w:pPr>
      <w:r w:rsidRPr="00030656">
        <w:rPr>
          <w:rFonts w:eastAsia="Arial Unicode MS"/>
          <w:sz w:val="22"/>
          <w:szCs w:val="22"/>
        </w:rPr>
        <w:t>Pengelasan spesimen dilakukan di lab teknik mesin SMK BRAWIJAYA BATU dengan menggunakan las listrik.</w:t>
      </w:r>
    </w:p>
    <w:p w:rsidR="001D3302" w:rsidRPr="00030656" w:rsidRDefault="001D3302" w:rsidP="001D3302">
      <w:pPr>
        <w:pStyle w:val="ListParagraph"/>
        <w:widowControl/>
        <w:numPr>
          <w:ilvl w:val="0"/>
          <w:numId w:val="4"/>
        </w:numPr>
        <w:ind w:left="449"/>
        <w:jc w:val="both"/>
        <w:rPr>
          <w:rFonts w:eastAsia="Arial Unicode MS"/>
          <w:sz w:val="22"/>
          <w:szCs w:val="22"/>
        </w:rPr>
      </w:pPr>
      <w:r w:rsidRPr="00030656">
        <w:rPr>
          <w:rFonts w:eastAsia="Arial Unicode MS"/>
          <w:sz w:val="22"/>
          <w:szCs w:val="22"/>
        </w:rPr>
        <w:t xml:space="preserve">Pengujian dan Pengamatan </w:t>
      </w:r>
    </w:p>
    <w:p w:rsidR="001D3302" w:rsidRPr="00030656" w:rsidRDefault="001D3302" w:rsidP="001D3302">
      <w:pPr>
        <w:pStyle w:val="ListParagraph"/>
        <w:ind w:left="449" w:firstLine="360"/>
        <w:jc w:val="both"/>
        <w:rPr>
          <w:rFonts w:eastAsia="Arial Unicode MS"/>
          <w:sz w:val="22"/>
          <w:szCs w:val="22"/>
        </w:rPr>
      </w:pPr>
      <w:r w:rsidRPr="00030656">
        <w:rPr>
          <w:rFonts w:eastAsia="Arial Unicode MS"/>
          <w:sz w:val="22"/>
          <w:szCs w:val="22"/>
        </w:rPr>
        <w:t xml:space="preserve">Pengujian dan Pengamatan dilakukan di Laboratorium Teknik Mesin Politeknik </w:t>
      </w:r>
      <w:r w:rsidRPr="00030656">
        <w:rPr>
          <w:rFonts w:eastAsia="Arial Unicode MS"/>
          <w:sz w:val="22"/>
          <w:szCs w:val="22"/>
        </w:rPr>
        <w:lastRenderedPageBreak/>
        <w:t>Negri Malang dengan menggunakan mesin uji bending yang mempunyai standart dan kualitas bagus.</w:t>
      </w:r>
    </w:p>
    <w:p w:rsidR="001D3302" w:rsidRPr="00030656" w:rsidRDefault="001D3302" w:rsidP="001D3302">
      <w:pPr>
        <w:pStyle w:val="ListParagraph"/>
        <w:ind w:left="449" w:firstLine="360"/>
        <w:jc w:val="both"/>
        <w:rPr>
          <w:rFonts w:eastAsia="Arial Unicode MS"/>
          <w:sz w:val="22"/>
          <w:szCs w:val="22"/>
        </w:rPr>
      </w:pPr>
    </w:p>
    <w:p w:rsidR="001D3302" w:rsidRPr="00030656" w:rsidRDefault="001D3302" w:rsidP="001D3302">
      <w:pPr>
        <w:pStyle w:val="ListParagraph"/>
        <w:numPr>
          <w:ilvl w:val="0"/>
          <w:numId w:val="4"/>
        </w:numPr>
        <w:spacing w:before="240"/>
        <w:ind w:left="360"/>
        <w:jc w:val="both"/>
        <w:rPr>
          <w:b/>
          <w:sz w:val="22"/>
          <w:szCs w:val="22"/>
        </w:rPr>
      </w:pPr>
      <w:r w:rsidRPr="00030656">
        <w:rPr>
          <w:b/>
          <w:sz w:val="22"/>
          <w:szCs w:val="22"/>
        </w:rPr>
        <w:t>Bentuk specimen</w:t>
      </w:r>
    </w:p>
    <w:p w:rsidR="001D3302" w:rsidRPr="00030656" w:rsidRDefault="001D3302" w:rsidP="001D3302">
      <w:pPr>
        <w:pStyle w:val="ListParagraph"/>
        <w:spacing w:before="240"/>
        <w:ind w:left="360"/>
        <w:jc w:val="both"/>
        <w:rPr>
          <w:b/>
          <w:sz w:val="22"/>
          <w:szCs w:val="22"/>
        </w:rPr>
      </w:pPr>
      <w:r w:rsidRPr="00030656">
        <w:rPr>
          <w:sz w:val="22"/>
          <w:szCs w:val="22"/>
        </w:rPr>
        <w:t>Lebar ayunan pengelasan 2 kali diameter elektroda 6</w:t>
      </w:r>
      <w:proofErr w:type="gramStart"/>
      <w:r w:rsidRPr="00030656">
        <w:rPr>
          <w:sz w:val="22"/>
          <w:szCs w:val="22"/>
        </w:rPr>
        <w:t>,4</w:t>
      </w:r>
      <w:proofErr w:type="gramEnd"/>
      <w:r w:rsidRPr="00030656">
        <w:rPr>
          <w:sz w:val="22"/>
          <w:szCs w:val="22"/>
        </w:rPr>
        <w:t xml:space="preserve"> mm</w:t>
      </w:r>
    </w:p>
    <w:p w:rsidR="001D3302" w:rsidRPr="00030656" w:rsidRDefault="001D3302" w:rsidP="001D3302">
      <w:pPr>
        <w:jc w:val="both"/>
        <w:rPr>
          <w:sz w:val="22"/>
          <w:szCs w:val="22"/>
        </w:rPr>
      </w:pPr>
      <w:r w:rsidRPr="00030656">
        <w:rPr>
          <w:noProof/>
          <w:sz w:val="22"/>
          <w:szCs w:val="22"/>
        </w:rPr>
        <w:drawing>
          <wp:inline distT="0" distB="0" distL="0" distR="0" wp14:anchorId="70ECFD3D" wp14:editId="4EBBEECB">
            <wp:extent cx="2578492" cy="412085"/>
            <wp:effectExtent l="0" t="0" r="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19981" cy="434697"/>
                    </a:xfrm>
                    <a:prstGeom prst="rect">
                      <a:avLst/>
                    </a:prstGeom>
                  </pic:spPr>
                </pic:pic>
              </a:graphicData>
            </a:graphic>
          </wp:inline>
        </w:drawing>
      </w:r>
    </w:p>
    <w:p w:rsidR="001D3302" w:rsidRPr="00030656" w:rsidRDefault="001D3302" w:rsidP="001D3302">
      <w:pPr>
        <w:ind w:left="360"/>
        <w:jc w:val="both"/>
        <w:rPr>
          <w:sz w:val="22"/>
          <w:szCs w:val="22"/>
        </w:rPr>
      </w:pPr>
      <w:r w:rsidRPr="00030656">
        <w:rPr>
          <w:sz w:val="22"/>
          <w:szCs w:val="22"/>
        </w:rPr>
        <w:t>Lebar ayunan pengelasan 3 kali diameter elektroda 9</w:t>
      </w:r>
      <w:proofErr w:type="gramStart"/>
      <w:r w:rsidRPr="00030656">
        <w:rPr>
          <w:sz w:val="22"/>
          <w:szCs w:val="22"/>
        </w:rPr>
        <w:t>,6</w:t>
      </w:r>
      <w:proofErr w:type="gramEnd"/>
      <w:r w:rsidRPr="00030656">
        <w:rPr>
          <w:sz w:val="22"/>
          <w:szCs w:val="22"/>
        </w:rPr>
        <w:t xml:space="preserve"> mm</w:t>
      </w:r>
    </w:p>
    <w:p w:rsidR="001D3302" w:rsidRPr="00030656" w:rsidRDefault="001D3302" w:rsidP="001D3302">
      <w:pPr>
        <w:jc w:val="both"/>
        <w:rPr>
          <w:sz w:val="22"/>
          <w:szCs w:val="22"/>
        </w:rPr>
      </w:pPr>
      <w:r w:rsidRPr="00030656">
        <w:rPr>
          <w:noProof/>
          <w:sz w:val="22"/>
          <w:szCs w:val="22"/>
        </w:rPr>
        <w:drawing>
          <wp:inline distT="0" distB="0" distL="0" distR="0" wp14:anchorId="1AC4AF4D" wp14:editId="0685D061">
            <wp:extent cx="2575966" cy="38417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72654" cy="398595"/>
                    </a:xfrm>
                    <a:prstGeom prst="rect">
                      <a:avLst/>
                    </a:prstGeom>
                  </pic:spPr>
                </pic:pic>
              </a:graphicData>
            </a:graphic>
          </wp:inline>
        </w:drawing>
      </w:r>
    </w:p>
    <w:p w:rsidR="001D3302" w:rsidRPr="00030656" w:rsidRDefault="001D3302" w:rsidP="001D3302">
      <w:pPr>
        <w:ind w:left="360"/>
        <w:jc w:val="both"/>
        <w:rPr>
          <w:sz w:val="22"/>
          <w:szCs w:val="22"/>
        </w:rPr>
      </w:pPr>
      <w:r w:rsidRPr="00030656">
        <w:rPr>
          <w:sz w:val="22"/>
          <w:szCs w:val="22"/>
        </w:rPr>
        <w:t>Lebar ayunan pengelasan 4 kali diameter elektroda 12.8 mm</w:t>
      </w:r>
    </w:p>
    <w:p w:rsidR="001D3302" w:rsidRPr="00030656" w:rsidRDefault="001D3302" w:rsidP="001D3302">
      <w:pPr>
        <w:rPr>
          <w:sz w:val="22"/>
          <w:szCs w:val="22"/>
        </w:rPr>
      </w:pPr>
      <w:r w:rsidRPr="00030656">
        <w:rPr>
          <w:noProof/>
          <w:sz w:val="22"/>
          <w:szCs w:val="22"/>
        </w:rPr>
        <w:drawing>
          <wp:inline distT="0" distB="0" distL="0" distR="0" wp14:anchorId="5697BD94" wp14:editId="1650B447">
            <wp:extent cx="2578492" cy="359410"/>
            <wp:effectExtent l="0" t="0" r="0" b="254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81442" cy="387699"/>
                    </a:xfrm>
                    <a:prstGeom prst="rect">
                      <a:avLst/>
                    </a:prstGeom>
                  </pic:spPr>
                </pic:pic>
              </a:graphicData>
            </a:graphic>
          </wp:inline>
        </w:drawing>
      </w:r>
    </w:p>
    <w:p w:rsidR="001D3302" w:rsidRPr="00030656" w:rsidRDefault="001D3302" w:rsidP="001D3302">
      <w:pPr>
        <w:pStyle w:val="ListParagraph"/>
        <w:ind w:left="567"/>
        <w:jc w:val="both"/>
        <w:rPr>
          <w:sz w:val="22"/>
          <w:szCs w:val="22"/>
        </w:rPr>
      </w:pPr>
    </w:p>
    <w:p w:rsidR="001D3302" w:rsidRPr="00030656" w:rsidRDefault="001D3302" w:rsidP="001D3302">
      <w:pPr>
        <w:ind w:firstLine="720"/>
        <w:outlineLvl w:val="0"/>
        <w:rPr>
          <w:sz w:val="22"/>
          <w:szCs w:val="22"/>
        </w:rPr>
      </w:pPr>
      <w:r w:rsidRPr="00030656">
        <w:rPr>
          <w:sz w:val="22"/>
          <w:szCs w:val="22"/>
        </w:rPr>
        <w:t>Gambar 3.2 bentuk kampuh</w:t>
      </w:r>
    </w:p>
    <w:p w:rsidR="001D3302" w:rsidRPr="00030656" w:rsidRDefault="001D3302" w:rsidP="001D3302">
      <w:pPr>
        <w:widowControl/>
        <w:jc w:val="both"/>
        <w:rPr>
          <w:b/>
          <w:sz w:val="22"/>
          <w:szCs w:val="22"/>
        </w:rPr>
      </w:pPr>
    </w:p>
    <w:p w:rsidR="001D3302" w:rsidRPr="00030656" w:rsidRDefault="001D3302" w:rsidP="001D3302">
      <w:pPr>
        <w:ind w:left="270" w:hanging="270"/>
        <w:jc w:val="both"/>
        <w:rPr>
          <w:b/>
          <w:sz w:val="22"/>
          <w:szCs w:val="22"/>
          <w:lang w:val="id-ID"/>
        </w:rPr>
      </w:pPr>
      <w:r w:rsidRPr="00030656">
        <w:rPr>
          <w:b/>
          <w:sz w:val="22"/>
          <w:szCs w:val="22"/>
        </w:rPr>
        <w:t xml:space="preserve">BAB </w:t>
      </w:r>
      <w:r w:rsidRPr="00030656">
        <w:rPr>
          <w:b/>
          <w:sz w:val="22"/>
          <w:szCs w:val="22"/>
          <w:lang w:val="id-ID"/>
        </w:rPr>
        <w:t>IV</w:t>
      </w:r>
      <w:r w:rsidRPr="00030656">
        <w:rPr>
          <w:b/>
          <w:sz w:val="22"/>
          <w:szCs w:val="22"/>
        </w:rPr>
        <w:t xml:space="preserve"> </w:t>
      </w:r>
      <w:r w:rsidRPr="00030656">
        <w:rPr>
          <w:b/>
          <w:sz w:val="22"/>
          <w:szCs w:val="22"/>
          <w:lang w:val="id-ID"/>
        </w:rPr>
        <w:t>ANALISA DATA DAN PEMBAHASAN</w:t>
      </w:r>
    </w:p>
    <w:p w:rsidR="001D3302" w:rsidRPr="00030656" w:rsidRDefault="001D3302" w:rsidP="001D3302">
      <w:pPr>
        <w:pStyle w:val="ListParagraph"/>
        <w:widowControl/>
        <w:numPr>
          <w:ilvl w:val="0"/>
          <w:numId w:val="6"/>
        </w:numPr>
        <w:spacing w:after="200"/>
        <w:ind w:left="270" w:hanging="180"/>
        <w:contextualSpacing w:val="0"/>
        <w:jc w:val="both"/>
        <w:rPr>
          <w:b/>
          <w:bCs/>
          <w:sz w:val="22"/>
          <w:szCs w:val="22"/>
          <w:lang w:val="id-ID" w:bidi="th-TH"/>
        </w:rPr>
      </w:pPr>
      <w:r w:rsidRPr="00030656">
        <w:rPr>
          <w:b/>
          <w:bCs/>
          <w:sz w:val="22"/>
          <w:szCs w:val="22"/>
          <w:lang w:val="id-ID" w:bidi="th-TH"/>
        </w:rPr>
        <w:t xml:space="preserve">Analisa </w:t>
      </w:r>
      <w:r w:rsidRPr="00030656">
        <w:rPr>
          <w:b/>
          <w:bCs/>
          <w:sz w:val="22"/>
          <w:szCs w:val="22"/>
          <w:lang w:bidi="th-TH"/>
        </w:rPr>
        <w:t xml:space="preserve">Anova Dua Arah  pada </w:t>
      </w:r>
      <w:r w:rsidRPr="00030656">
        <w:rPr>
          <w:b/>
          <w:bCs/>
          <w:sz w:val="22"/>
          <w:szCs w:val="22"/>
          <w:lang w:val="id-ID" w:bidi="th-TH"/>
        </w:rPr>
        <w:t>Data Nilai Kekuatan Bending (N/mm</w:t>
      </w:r>
      <w:r w:rsidRPr="00030656">
        <w:rPr>
          <w:b/>
          <w:bCs/>
          <w:sz w:val="22"/>
          <w:szCs w:val="22"/>
          <w:vertAlign w:val="superscript"/>
          <w:lang w:val="id-ID" w:bidi="th-TH"/>
        </w:rPr>
        <w:t>2</w:t>
      </w:r>
      <w:r w:rsidRPr="00030656">
        <w:rPr>
          <w:b/>
          <w:bCs/>
          <w:sz w:val="22"/>
          <w:szCs w:val="22"/>
          <w:lang w:val="id-ID" w:bidi="th-TH"/>
        </w:rPr>
        <w:t>)</w:t>
      </w:r>
      <w:r w:rsidRPr="00030656">
        <w:rPr>
          <w:b/>
          <w:bCs/>
          <w:sz w:val="22"/>
          <w:szCs w:val="22"/>
          <w:lang w:bidi="th-TH"/>
        </w:rPr>
        <w:t xml:space="preserve"> menggunakan Elekroda RB-26 dan Elekroda RD-260 dengan Variasi Lebar Ayunan Elektroda .</w:t>
      </w:r>
    </w:p>
    <w:p w:rsidR="001D3302" w:rsidRPr="00030656" w:rsidRDefault="001D3302" w:rsidP="001D3302">
      <w:pPr>
        <w:ind w:firstLine="180"/>
        <w:jc w:val="both"/>
        <w:rPr>
          <w:sz w:val="22"/>
          <w:szCs w:val="22"/>
          <w:lang w:val="id-ID" w:eastAsia="id-ID"/>
        </w:rPr>
      </w:pPr>
      <w:r w:rsidRPr="00030656">
        <w:rPr>
          <w:sz w:val="22"/>
          <w:szCs w:val="22"/>
          <w:lang w:val="id-ID" w:eastAsia="id-ID"/>
        </w:rPr>
        <w:t>Pada penelitian ini digunakan anova dua arah (</w:t>
      </w:r>
      <w:r w:rsidRPr="00030656">
        <w:rPr>
          <w:sz w:val="22"/>
          <w:szCs w:val="22"/>
          <w:lang w:eastAsia="id-ID"/>
        </w:rPr>
        <w:t>two way analysis of variance</w:t>
      </w:r>
      <w:r w:rsidRPr="00030656">
        <w:rPr>
          <w:sz w:val="22"/>
          <w:szCs w:val="22"/>
          <w:lang w:val="id-ID" w:eastAsia="id-ID"/>
        </w:rPr>
        <w:t xml:space="preserve">) yaitu </w:t>
      </w:r>
      <w:r w:rsidRPr="00030656">
        <w:rPr>
          <w:sz w:val="22"/>
          <w:szCs w:val="22"/>
          <w:lang w:eastAsia="id-ID"/>
        </w:rPr>
        <w:t xml:space="preserve"> digunakan untuk menguji hipotesis rata-rata k sampel, bila pada setiap sampel itu hanya terdiri atas dua kategori</w:t>
      </w:r>
      <w:r w:rsidRPr="00030656">
        <w:rPr>
          <w:sz w:val="22"/>
          <w:szCs w:val="22"/>
          <w:lang w:val="id-ID" w:eastAsia="id-ID"/>
        </w:rPr>
        <w:t xml:space="preserve"> atau dua perlakuan.</w:t>
      </w:r>
    </w:p>
    <w:p w:rsidR="001D3302" w:rsidRPr="00030656" w:rsidRDefault="001D3302" w:rsidP="001D3302">
      <w:pPr>
        <w:widowControl/>
        <w:ind w:firstLine="180"/>
        <w:jc w:val="both"/>
        <w:rPr>
          <w:sz w:val="22"/>
          <w:szCs w:val="22"/>
          <w:lang w:val="id-ID" w:eastAsia="id-ID"/>
        </w:rPr>
      </w:pPr>
      <w:r w:rsidRPr="00030656">
        <w:rPr>
          <w:sz w:val="22"/>
          <w:szCs w:val="22"/>
          <w:lang w:val="id-ID" w:eastAsia="id-ID"/>
        </w:rPr>
        <w:t>Untuk mengetahui perbedaan nilai kekuatan Bending pada pengelasan   SMAW dengan Pengelasan pola zig-zag dengan variasi lebar ayunan elektroda dan juga penggunaan jenis elektroda maka dari data hasil pengujian kemudian dianalisis dengan anova dua arah sebagai berikut :</w:t>
      </w:r>
    </w:p>
    <w:p w:rsidR="001D3302" w:rsidRPr="00030656" w:rsidRDefault="001D3302" w:rsidP="001D3302">
      <w:pPr>
        <w:pStyle w:val="ListParagraph"/>
        <w:widowControl/>
        <w:numPr>
          <w:ilvl w:val="0"/>
          <w:numId w:val="5"/>
        </w:numPr>
        <w:ind w:left="180" w:hanging="180"/>
        <w:contextualSpacing w:val="0"/>
        <w:jc w:val="both"/>
        <w:rPr>
          <w:noProof/>
          <w:sz w:val="22"/>
          <w:szCs w:val="22"/>
          <w:lang w:val="id-ID"/>
        </w:rPr>
      </w:pPr>
      <w:r w:rsidRPr="00030656">
        <w:rPr>
          <w:noProof/>
          <w:sz w:val="22"/>
          <w:szCs w:val="22"/>
          <w:lang w:val="id-ID"/>
        </w:rPr>
        <w:t>Dipilih  Level Of Significance (α) 5%</w:t>
      </w:r>
    </w:p>
    <w:p w:rsidR="001D3302" w:rsidRPr="00030656" w:rsidRDefault="001D3302" w:rsidP="001D3302">
      <w:pPr>
        <w:pStyle w:val="ListParagraph"/>
        <w:ind w:left="360" w:hanging="180"/>
        <w:jc w:val="both"/>
        <w:rPr>
          <w:noProof/>
          <w:sz w:val="22"/>
          <w:szCs w:val="22"/>
          <w:lang w:val="id-ID"/>
        </w:rPr>
      </w:pPr>
    </w:p>
    <w:p w:rsidR="001D3302" w:rsidRPr="00030656" w:rsidRDefault="001D3302" w:rsidP="001D3302">
      <w:pPr>
        <w:pStyle w:val="ListParagraph"/>
        <w:widowControl/>
        <w:numPr>
          <w:ilvl w:val="0"/>
          <w:numId w:val="5"/>
        </w:numPr>
        <w:spacing w:after="200"/>
        <w:ind w:left="180" w:hanging="180"/>
        <w:contextualSpacing w:val="0"/>
        <w:jc w:val="both"/>
        <w:rPr>
          <w:noProof/>
          <w:sz w:val="22"/>
          <w:szCs w:val="22"/>
          <w:lang w:val="id-ID"/>
        </w:rPr>
      </w:pPr>
      <w:r w:rsidRPr="00030656">
        <w:rPr>
          <w:noProof/>
          <w:sz w:val="22"/>
          <w:szCs w:val="22"/>
          <w:lang w:val="id-ID"/>
        </w:rPr>
        <w:t>Kriteria Pengujian :</w:t>
      </w:r>
    </w:p>
    <w:p w:rsidR="001D3302" w:rsidRPr="00030656" w:rsidRDefault="001D3302" w:rsidP="001D3302">
      <w:pPr>
        <w:pStyle w:val="ListParagraph"/>
        <w:ind w:left="360" w:hanging="180"/>
        <w:jc w:val="both"/>
        <w:rPr>
          <w:noProof/>
          <w:sz w:val="22"/>
          <w:szCs w:val="22"/>
          <w:lang w:val="id-ID"/>
        </w:rPr>
      </w:pPr>
      <w:r w:rsidRPr="00030656">
        <w:rPr>
          <w:noProof/>
          <w:sz w:val="22"/>
          <w:szCs w:val="22"/>
          <w:lang w:val="id-ID"/>
        </w:rPr>
        <w:t>Degree Of  Freedom (d.f)</w:t>
      </w:r>
    </w:p>
    <w:p w:rsidR="001D3302" w:rsidRPr="00030656" w:rsidRDefault="001D3302" w:rsidP="001D3302">
      <w:pPr>
        <w:pStyle w:val="ListParagraph"/>
        <w:ind w:left="360" w:hanging="180"/>
        <w:jc w:val="both"/>
        <w:rPr>
          <w:noProof/>
          <w:sz w:val="22"/>
          <w:szCs w:val="22"/>
          <w:lang w:val="id-ID"/>
        </w:rPr>
      </w:pPr>
      <w:r w:rsidRPr="00030656">
        <w:rPr>
          <w:noProof/>
          <w:sz w:val="22"/>
          <w:szCs w:val="22"/>
          <w:lang w:val="id-ID"/>
        </w:rPr>
        <w:t>Numerator (k – 1) = 3 – 1 = 2</w:t>
      </w:r>
    </w:p>
    <w:p w:rsidR="001D3302" w:rsidRPr="00030656" w:rsidRDefault="001D3302" w:rsidP="001D3302">
      <w:pPr>
        <w:pStyle w:val="ListParagraph"/>
        <w:ind w:left="360" w:hanging="180"/>
        <w:jc w:val="both"/>
        <w:rPr>
          <w:noProof/>
          <w:sz w:val="22"/>
          <w:szCs w:val="22"/>
          <w:lang w:val="id-ID"/>
        </w:rPr>
      </w:pPr>
      <w:r w:rsidRPr="00030656">
        <w:rPr>
          <w:noProof/>
          <w:sz w:val="22"/>
          <w:szCs w:val="22"/>
          <w:lang w:val="id-ID"/>
        </w:rPr>
        <w:t>Denominator k(n – 1) = 3(3 – 1) = 6</w:t>
      </w:r>
    </w:p>
    <w:p w:rsidR="001D3302" w:rsidRPr="00030656" w:rsidRDefault="001D3302" w:rsidP="001D3302">
      <w:pPr>
        <w:pStyle w:val="ListParagraph"/>
        <w:ind w:left="360" w:hanging="180"/>
        <w:jc w:val="both"/>
        <w:rPr>
          <w:noProof/>
          <w:sz w:val="22"/>
          <w:szCs w:val="22"/>
        </w:rPr>
      </w:pPr>
      <w:r w:rsidRPr="00030656">
        <w:rPr>
          <w:noProof/>
          <w:sz w:val="22"/>
          <w:szCs w:val="22"/>
          <w:lang w:val="id-ID"/>
        </w:rPr>
        <w:t>Didapat F</w:t>
      </w:r>
      <w:r w:rsidRPr="00030656">
        <w:rPr>
          <w:noProof/>
          <w:sz w:val="22"/>
          <w:szCs w:val="22"/>
          <w:vertAlign w:val="subscript"/>
          <w:lang w:val="id-ID"/>
        </w:rPr>
        <w:t>tabel</w:t>
      </w:r>
      <w:r w:rsidRPr="00030656">
        <w:rPr>
          <w:noProof/>
          <w:sz w:val="22"/>
          <w:szCs w:val="22"/>
          <w:lang w:val="id-ID"/>
        </w:rPr>
        <w:t xml:space="preserve"> = </w:t>
      </w:r>
      <w:r w:rsidRPr="00030656">
        <w:rPr>
          <w:noProof/>
          <w:sz w:val="22"/>
          <w:szCs w:val="22"/>
        </w:rPr>
        <w:t>5,14</w:t>
      </w:r>
    </w:p>
    <w:p w:rsidR="001D3302" w:rsidRPr="00030656" w:rsidRDefault="001D3302" w:rsidP="001D3302">
      <w:pPr>
        <w:ind w:left="360" w:hanging="180"/>
        <w:jc w:val="both"/>
        <w:rPr>
          <w:noProof/>
          <w:sz w:val="22"/>
          <w:szCs w:val="22"/>
          <w:lang w:val="id-ID"/>
        </w:rPr>
      </w:pPr>
      <w:r w:rsidRPr="00030656">
        <w:rPr>
          <w:noProof/>
          <w:sz w:val="22"/>
          <w:szCs w:val="22"/>
        </w:rPr>
        <w:lastRenderedPageBreak/>
        <mc:AlternateContent>
          <mc:Choice Requires="wpg">
            <w:drawing>
              <wp:inline distT="0" distB="0" distL="0" distR="0" wp14:anchorId="3120D5A5" wp14:editId="53B0EA37">
                <wp:extent cx="2468880" cy="1078857"/>
                <wp:effectExtent l="0" t="0" r="0" b="7620"/>
                <wp:docPr id="13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8880" cy="1078857"/>
                          <a:chOff x="3228" y="12125"/>
                          <a:chExt cx="6760" cy="2896"/>
                        </a:xfrm>
                      </wpg:grpSpPr>
                      <wps:wsp>
                        <wps:cNvPr id="137" name="Text Box 3"/>
                        <wps:cNvSpPr txBox="1">
                          <a:spLocks noChangeArrowheads="1"/>
                        </wps:cNvSpPr>
                        <wps:spPr bwMode="auto">
                          <a:xfrm>
                            <a:off x="7531" y="14285"/>
                            <a:ext cx="1080" cy="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302" w:rsidRPr="00F4336C" w:rsidRDefault="001D3302" w:rsidP="001D3302">
                              <w:pPr>
                                <w:rPr>
                                  <w:sz w:val="16"/>
                                </w:rPr>
                              </w:pPr>
                              <w:r w:rsidRPr="00F4336C">
                                <w:rPr>
                                  <w:noProof/>
                                  <w:sz w:val="16"/>
                                </w:rPr>
                                <w:t>5,14</w:t>
                              </w:r>
                            </w:p>
                          </w:txbxContent>
                        </wps:txbx>
                        <wps:bodyPr rot="0" vert="horz" wrap="square" lIns="91440" tIns="45720" rIns="91440" bIns="45720" anchor="t" anchorCtr="0" upright="1">
                          <a:noAutofit/>
                        </wps:bodyPr>
                      </wps:wsp>
                      <wps:wsp>
                        <wps:cNvPr id="138" name="Line 4"/>
                        <wps:cNvCnPr>
                          <a:cxnSpLocks noChangeShapeType="1"/>
                        </wps:cNvCnPr>
                        <wps:spPr bwMode="auto">
                          <a:xfrm flipV="1">
                            <a:off x="8608" y="13385"/>
                            <a:ext cx="60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 name="Text Box 5"/>
                        <wps:cNvSpPr txBox="1">
                          <a:spLocks noChangeArrowheads="1"/>
                        </wps:cNvSpPr>
                        <wps:spPr bwMode="auto">
                          <a:xfrm>
                            <a:off x="5188" y="13026"/>
                            <a:ext cx="1978" cy="8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302" w:rsidRPr="00F4336C" w:rsidRDefault="001D3302" w:rsidP="001D3302">
                              <w:pPr>
                                <w:jc w:val="center"/>
                                <w:rPr>
                                  <w:sz w:val="16"/>
                                  <w:lang w:val="id-ID"/>
                                </w:rPr>
                              </w:pPr>
                              <w:r w:rsidRPr="00F4336C">
                                <w:rPr>
                                  <w:sz w:val="16"/>
                                  <w:lang w:val="id-ID"/>
                                </w:rPr>
                                <w:t>Daerah</w:t>
                              </w:r>
                            </w:p>
                            <w:p w:rsidR="001D3302" w:rsidRPr="00F4336C" w:rsidRDefault="001D3302" w:rsidP="001D3302">
                              <w:pPr>
                                <w:jc w:val="center"/>
                                <w:rPr>
                                  <w:sz w:val="16"/>
                                  <w:lang w:val="id-ID"/>
                                </w:rPr>
                              </w:pPr>
                              <w:r w:rsidRPr="00F4336C">
                                <w:rPr>
                                  <w:sz w:val="16"/>
                                  <w:lang w:val="id-ID"/>
                                </w:rPr>
                                <w:t>Penerimaan</w:t>
                              </w:r>
                            </w:p>
                          </w:txbxContent>
                        </wps:txbx>
                        <wps:bodyPr rot="0" vert="horz" wrap="square" lIns="91440" tIns="45720" rIns="91440" bIns="45720" anchor="t" anchorCtr="0" upright="1">
                          <a:noAutofit/>
                        </wps:bodyPr>
                      </wps:wsp>
                      <wps:wsp>
                        <wps:cNvPr id="140" name="Text Box 6"/>
                        <wps:cNvSpPr txBox="1">
                          <a:spLocks noChangeArrowheads="1"/>
                        </wps:cNvSpPr>
                        <wps:spPr bwMode="auto">
                          <a:xfrm>
                            <a:off x="7982" y="12456"/>
                            <a:ext cx="2006" cy="9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302" w:rsidRPr="00F4336C" w:rsidRDefault="001D3302" w:rsidP="001D3302">
                              <w:pPr>
                                <w:jc w:val="center"/>
                                <w:rPr>
                                  <w:sz w:val="16"/>
                                  <w:lang w:val="id-ID"/>
                                </w:rPr>
                              </w:pPr>
                              <w:r w:rsidRPr="00F4336C">
                                <w:rPr>
                                  <w:sz w:val="16"/>
                                  <w:lang w:val="id-ID"/>
                                </w:rPr>
                                <w:t>Daerah</w:t>
                              </w:r>
                            </w:p>
                            <w:p w:rsidR="001D3302" w:rsidRPr="00F4336C" w:rsidRDefault="001D3302" w:rsidP="001D3302">
                              <w:pPr>
                                <w:jc w:val="center"/>
                                <w:rPr>
                                  <w:sz w:val="16"/>
                                  <w:lang w:val="id-ID"/>
                                </w:rPr>
                              </w:pPr>
                              <w:r w:rsidRPr="00F4336C">
                                <w:rPr>
                                  <w:sz w:val="16"/>
                                  <w:lang w:val="id-ID"/>
                                </w:rPr>
                                <w:t>Penolakan</w:t>
                              </w:r>
                            </w:p>
                          </w:txbxContent>
                        </wps:txbx>
                        <wps:bodyPr rot="0" vert="horz" wrap="square" lIns="91440" tIns="45720" rIns="91440" bIns="45720" anchor="t" anchorCtr="0" upright="1">
                          <a:noAutofit/>
                        </wps:bodyPr>
                      </wps:wsp>
                      <wps:wsp>
                        <wps:cNvPr id="141" name="Line 7"/>
                        <wps:cNvCnPr>
                          <a:cxnSpLocks noChangeShapeType="1"/>
                        </wps:cNvCnPr>
                        <wps:spPr bwMode="auto">
                          <a:xfrm>
                            <a:off x="3228" y="14285"/>
                            <a:ext cx="63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Freeform 8"/>
                        <wps:cNvSpPr>
                          <a:spLocks/>
                        </wps:cNvSpPr>
                        <wps:spPr bwMode="auto">
                          <a:xfrm rot="-222122">
                            <a:off x="3388" y="12125"/>
                            <a:ext cx="6000" cy="1980"/>
                          </a:xfrm>
                          <a:custGeom>
                            <a:avLst/>
                            <a:gdLst>
                              <a:gd name="T0" fmla="*/ 0 w 6000"/>
                              <a:gd name="T1" fmla="*/ 1470 h 1830"/>
                              <a:gd name="T2" fmla="*/ 720 w 6000"/>
                              <a:gd name="T3" fmla="*/ 1290 h 1830"/>
                              <a:gd name="T4" fmla="*/ 2640 w 6000"/>
                              <a:gd name="T5" fmla="*/ 30 h 1830"/>
                              <a:gd name="T6" fmla="*/ 4680 w 6000"/>
                              <a:gd name="T7" fmla="*/ 1470 h 1830"/>
                              <a:gd name="T8" fmla="*/ 6000 w 6000"/>
                              <a:gd name="T9" fmla="*/ 1830 h 1830"/>
                            </a:gdLst>
                            <a:ahLst/>
                            <a:cxnLst>
                              <a:cxn ang="0">
                                <a:pos x="T0" y="T1"/>
                              </a:cxn>
                              <a:cxn ang="0">
                                <a:pos x="T2" y="T3"/>
                              </a:cxn>
                              <a:cxn ang="0">
                                <a:pos x="T4" y="T5"/>
                              </a:cxn>
                              <a:cxn ang="0">
                                <a:pos x="T6" y="T7"/>
                              </a:cxn>
                              <a:cxn ang="0">
                                <a:pos x="T8" y="T9"/>
                              </a:cxn>
                            </a:cxnLst>
                            <a:rect l="0" t="0" r="r" b="b"/>
                            <a:pathLst>
                              <a:path w="6000" h="1830">
                                <a:moveTo>
                                  <a:pt x="0" y="1470"/>
                                </a:moveTo>
                                <a:cubicBezTo>
                                  <a:pt x="140" y="1500"/>
                                  <a:pt x="280" y="1530"/>
                                  <a:pt x="720" y="1290"/>
                                </a:cubicBezTo>
                                <a:cubicBezTo>
                                  <a:pt x="1160" y="1050"/>
                                  <a:pt x="1980" y="0"/>
                                  <a:pt x="2640" y="30"/>
                                </a:cubicBezTo>
                                <a:cubicBezTo>
                                  <a:pt x="3300" y="60"/>
                                  <a:pt x="4120" y="1170"/>
                                  <a:pt x="4680" y="1470"/>
                                </a:cubicBezTo>
                                <a:cubicBezTo>
                                  <a:pt x="5240" y="1770"/>
                                  <a:pt x="5780" y="1770"/>
                                  <a:pt x="6000" y="183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Line 9"/>
                        <wps:cNvCnPr>
                          <a:cxnSpLocks noChangeShapeType="1"/>
                        </wps:cNvCnPr>
                        <wps:spPr bwMode="auto">
                          <a:xfrm>
                            <a:off x="8068" y="13565"/>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Line 10"/>
                        <wps:cNvCnPr>
                          <a:cxnSpLocks noChangeShapeType="1"/>
                        </wps:cNvCnPr>
                        <wps:spPr bwMode="auto">
                          <a:xfrm flipH="1">
                            <a:off x="8065" y="13680"/>
                            <a:ext cx="155"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Line 11"/>
                        <wps:cNvCnPr>
                          <a:cxnSpLocks noChangeShapeType="1"/>
                        </wps:cNvCnPr>
                        <wps:spPr bwMode="auto">
                          <a:xfrm flipH="1">
                            <a:off x="8065" y="13731"/>
                            <a:ext cx="306" cy="1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Line 12"/>
                        <wps:cNvCnPr>
                          <a:cxnSpLocks noChangeShapeType="1"/>
                        </wps:cNvCnPr>
                        <wps:spPr bwMode="auto">
                          <a:xfrm flipH="1">
                            <a:off x="8056" y="13761"/>
                            <a:ext cx="477" cy="3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Line 13"/>
                        <wps:cNvCnPr>
                          <a:cxnSpLocks noChangeShapeType="1"/>
                        </wps:cNvCnPr>
                        <wps:spPr bwMode="auto">
                          <a:xfrm flipH="1">
                            <a:off x="8065" y="13820"/>
                            <a:ext cx="561" cy="4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Line 14"/>
                        <wps:cNvCnPr>
                          <a:cxnSpLocks noChangeShapeType="1"/>
                        </wps:cNvCnPr>
                        <wps:spPr bwMode="auto">
                          <a:xfrm flipH="1">
                            <a:off x="8185" y="13835"/>
                            <a:ext cx="603" cy="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Line 15"/>
                        <wps:cNvCnPr>
                          <a:cxnSpLocks noChangeShapeType="1"/>
                        </wps:cNvCnPr>
                        <wps:spPr bwMode="auto">
                          <a:xfrm flipH="1">
                            <a:off x="8371" y="13835"/>
                            <a:ext cx="614" cy="4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Line 16"/>
                        <wps:cNvCnPr>
                          <a:cxnSpLocks noChangeShapeType="1"/>
                        </wps:cNvCnPr>
                        <wps:spPr bwMode="auto">
                          <a:xfrm flipH="1">
                            <a:off x="8593" y="13880"/>
                            <a:ext cx="512" cy="4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Line 17"/>
                        <wps:cNvCnPr>
                          <a:cxnSpLocks noChangeShapeType="1"/>
                        </wps:cNvCnPr>
                        <wps:spPr bwMode="auto">
                          <a:xfrm flipH="1">
                            <a:off x="8773" y="13880"/>
                            <a:ext cx="512" cy="4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Line 18"/>
                        <wps:cNvCnPr>
                          <a:cxnSpLocks noChangeShapeType="1"/>
                        </wps:cNvCnPr>
                        <wps:spPr bwMode="auto">
                          <a:xfrm flipH="1">
                            <a:off x="8968" y="13925"/>
                            <a:ext cx="42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Line 19"/>
                        <wps:cNvCnPr>
                          <a:cxnSpLocks noChangeShapeType="1"/>
                        </wps:cNvCnPr>
                        <wps:spPr bwMode="auto">
                          <a:xfrm flipH="1">
                            <a:off x="9133" y="14013"/>
                            <a:ext cx="332" cy="2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20"/>
                        <wps:cNvCnPr>
                          <a:cxnSpLocks noChangeShapeType="1"/>
                        </wps:cNvCnPr>
                        <wps:spPr bwMode="auto">
                          <a:xfrm flipH="1">
                            <a:off x="9313" y="14143"/>
                            <a:ext cx="176"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20D5A5" id="Group 2" o:spid="_x0000_s1046" style="width:194.4pt;height:84.95pt;mso-position-horizontal-relative:char;mso-position-vertical-relative:line" coordorigin="3228,12125" coordsize="6760,2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">
                <v:shapetype id="_x0000_t202" coordsize="21600,21600" o:spt="202" path="m,l,21600r21600,l21600,xe">
                  <v:stroke joinstyle="miter"/>
                  <v:path gradientshapeok="t" o:connecttype="rect"/>
                </v:shapetype>
                <v:shape id="Text Box 3" o:spid="_x0000_s1047" type="#_x0000_t202" style="position:absolute;left:7531;top:14285;width:1080;height: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VNKcIA&#10;AADcAAAADwAAAGRycy9kb3ducmV2LnhtbERPTWsCMRC9C/6HMII3TaqtbbdGEaXgSdFqobdhM+4u&#10;bibLJrrrvzcFwds83udM560txZVqXzjW8DJUIIhTZwrONBx+vgcfIHxANlg6Jg038jCfdTtTTIxr&#10;eEfXfchEDGGfoIY8hCqR0qc5WfRDVxFH7uRqiyHCOpOmxiaG21KOlJpIiwXHhhwrWuaUnvcXq+G4&#10;Of39vqpttrJvVeNaJdl+Sq37vXbxBSJQG57ih3tt4vzxO/w/Ey+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1U0pwgAAANwAAAAPAAAAAAAAAAAAAAAAAJgCAABkcnMvZG93&#10;bnJldi54bWxQSwUGAAAAAAQABAD1AAAAhwMAAAAA&#10;" filled="f" stroked="f">
                  <v:textbox>
                    <w:txbxContent>
                      <w:p w:rsidR="001D3302" w:rsidRPr="00F4336C" w:rsidRDefault="001D3302" w:rsidP="001D3302">
                        <w:pPr>
                          <w:rPr>
                            <w:sz w:val="16"/>
                          </w:rPr>
                        </w:pPr>
                        <w:r w:rsidRPr="00F4336C">
                          <w:rPr>
                            <w:noProof/>
                            <w:sz w:val="16"/>
                          </w:rPr>
                          <w:t>5,14</w:t>
                        </w:r>
                      </w:p>
                    </w:txbxContent>
                  </v:textbox>
                </v:shape>
                <v:line id="Line 4" o:spid="_x0000_s1048" style="position:absolute;flip:y;visibility:visible;mso-wrap-style:square" from="8608,13385" to="9208,14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RRYsUAAADcAAAADwAAAGRycy9kb3ducmV2LnhtbESPQUvDQBCF74L/YRnBS2g3NSA27bZY&#10;tSCIB2sPPQ7ZaRLMzobs2Kb/vnMQvM1j3vfmzXI9hs6caEhtZAezaQ6GuIq+5drB/ns7eQKTBNlj&#10;F5kcXCjBenV7s8TSxzN/0WkntdEQTiU6aET60tpUNRQwTWNPrLtjHAKKyqG2fsCzhofOPuT5ow3Y&#10;sl5osKeXhqqf3W/QGttPfi2KbBNsls3p7SAfuRXn7u/G5wUYoVH+zX/0u1eu0Lb6jE5gV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aRRYsUAAADcAAAADwAAAAAAAAAA&#10;AAAAAAChAgAAZHJzL2Rvd25yZXYueG1sUEsFBgAAAAAEAAQA+QAAAJMDAAAAAA==&#10;">
                  <v:stroke endarrow="block"/>
                </v:line>
                <v:shape id="Text Box 5" o:spid="_x0000_s1049" type="#_x0000_t202" style="position:absolute;left:5188;top:13026;width:1978;height: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Z8wMEA&#10;AADcAAAADwAAAGRycy9kb3ducmV2LnhtbERPTYvCMBC9C/6HMIK3NXHVZe0aZVEET4ruKuxtaMa2&#10;2ExKE23990ZY8DaP9zmzRWtLcaPaF441DAcKBHHqTMGZht+f9dsnCB+QDZaOScOdPCzm3c4ME+Ma&#10;3tPtEDIRQ9gnqCEPoUqk9GlOFv3AVcSRO7vaYoiwzqSpsYnhtpTvSn1IiwXHhhwrWuaUXg5Xq+G4&#10;Pf+dxmqXreykalyrJNup1Lrfa7+/QARqw0v8796YOH80he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GfMDBAAAA3AAAAA8AAAAAAAAAAAAAAAAAmAIAAGRycy9kb3du&#10;cmV2LnhtbFBLBQYAAAAABAAEAPUAAACGAwAAAAA=&#10;" filled="f" stroked="f">
                  <v:textbox>
                    <w:txbxContent>
                      <w:p w:rsidR="001D3302" w:rsidRPr="00F4336C" w:rsidRDefault="001D3302" w:rsidP="001D3302">
                        <w:pPr>
                          <w:jc w:val="center"/>
                          <w:rPr>
                            <w:sz w:val="16"/>
                            <w:lang w:val="id-ID"/>
                          </w:rPr>
                        </w:pPr>
                        <w:r w:rsidRPr="00F4336C">
                          <w:rPr>
                            <w:sz w:val="16"/>
                            <w:lang w:val="id-ID"/>
                          </w:rPr>
                          <w:t>Daerah</w:t>
                        </w:r>
                      </w:p>
                      <w:p w:rsidR="001D3302" w:rsidRPr="00F4336C" w:rsidRDefault="001D3302" w:rsidP="001D3302">
                        <w:pPr>
                          <w:jc w:val="center"/>
                          <w:rPr>
                            <w:sz w:val="16"/>
                            <w:lang w:val="id-ID"/>
                          </w:rPr>
                        </w:pPr>
                        <w:r w:rsidRPr="00F4336C">
                          <w:rPr>
                            <w:sz w:val="16"/>
                            <w:lang w:val="id-ID"/>
                          </w:rPr>
                          <w:t>Penerimaan</w:t>
                        </w:r>
                      </w:p>
                    </w:txbxContent>
                  </v:textbox>
                </v:shape>
                <v:shape id="Text Box 6" o:spid="_x0000_s1050" type="#_x0000_t202" style="position:absolute;left:7982;top:12456;width:2006;height: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qmIMQA&#10;AADcAAAADwAAAGRycy9kb3ducmV2LnhtbESPQWvCQBCF70L/wzIFb7rbotJGVykVoSeL2grehuyY&#10;BLOzIbua9N93DoK3Gd6b975ZrHpfqxu1sQps4WVsQBHnwVVcWPg5bEZvoGJCdlgHJgt/FGG1fBos&#10;MHOh4x3d9qlQEsIxQwtlSk2mdcxL8hjHoSEW7Rxaj0nWttCuxU7Cfa1fjZlpjxVLQ4kNfZaUX/ZX&#10;b+F3ez4dJ+a7WPtp04XeaPbv2trhc/8xB5WoTw/z/frLCf5E8OUZmUA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6piDEAAAA3AAAAA8AAAAAAAAAAAAAAAAAmAIAAGRycy9k&#10;b3ducmV2LnhtbFBLBQYAAAAABAAEAPUAAACJAwAAAAA=&#10;" filled="f" stroked="f">
                  <v:textbox>
                    <w:txbxContent>
                      <w:p w:rsidR="001D3302" w:rsidRPr="00F4336C" w:rsidRDefault="001D3302" w:rsidP="001D3302">
                        <w:pPr>
                          <w:jc w:val="center"/>
                          <w:rPr>
                            <w:sz w:val="16"/>
                            <w:lang w:val="id-ID"/>
                          </w:rPr>
                        </w:pPr>
                        <w:r w:rsidRPr="00F4336C">
                          <w:rPr>
                            <w:sz w:val="16"/>
                            <w:lang w:val="id-ID"/>
                          </w:rPr>
                          <w:t>Daerah</w:t>
                        </w:r>
                      </w:p>
                      <w:p w:rsidR="001D3302" w:rsidRPr="00F4336C" w:rsidRDefault="001D3302" w:rsidP="001D3302">
                        <w:pPr>
                          <w:jc w:val="center"/>
                          <w:rPr>
                            <w:sz w:val="16"/>
                            <w:lang w:val="id-ID"/>
                          </w:rPr>
                        </w:pPr>
                        <w:r w:rsidRPr="00F4336C">
                          <w:rPr>
                            <w:sz w:val="16"/>
                            <w:lang w:val="id-ID"/>
                          </w:rPr>
                          <w:t>Penolakan</w:t>
                        </w:r>
                      </w:p>
                    </w:txbxContent>
                  </v:textbox>
                </v:shape>
                <v:line id="Line 7" o:spid="_x0000_s1051" style="position:absolute;visibility:visible;mso-wrap-style:square" from="3228,14285" to="9549,14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8chcQAAADcAAAADwAAAGRycy9kb3ducmV2LnhtbERPTWvCQBC9F/wPyxR6qxttCZK6irQI&#10;6kHUFtrjmJ0mqdnZsLsm6b93BcHbPN7nTOe9qUVLzleWFYyGCQji3OqKCwVfn8vnCQgfkDXWlknB&#10;P3mYzwYPU8y07XhP7SEUIoawz1BBGUKTSenzkgz6oW2II/drncEQoSukdtjFcFPLcZKk0mDFsaHE&#10;ht5Lyk+Hs1Gwfdml7WK9WfXf6/SYf+yPP3+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3xyFxAAAANwAAAAPAAAAAAAAAAAA&#10;AAAAAKECAABkcnMvZG93bnJldi54bWxQSwUGAAAAAAQABAD5AAAAkgMAAAAA&#10;"/>
                <v:shape id="Freeform 8" o:spid="_x0000_s1052" style="position:absolute;left:3388;top:12125;width:6000;height:1980;rotation:-242616fd;visibility:visible;mso-wrap-style:square;v-text-anchor:top" coordsize="6000,1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5ijMUA&#10;AADcAAAADwAAAGRycy9kb3ducmV2LnhtbESPQWvCQBCF74X+h2UKvYhuFBGJrmLFtkIFMQpeh+yY&#10;DcnOhuxW4793C0JvM7w373szX3a2FldqfelYwXCQgCDOnS65UHA6fvanIHxA1lg7JgV38rBcvL7M&#10;MdXuxge6ZqEQMYR9igpMCE0qpc8NWfQD1xBH7eJaiyGubSF1i7cYbms5SpKJtFhyJBhsaG0or7Jf&#10;GyHDSb6TH7rsfe+/zqbabNY/tlLq/a1bzUAE6sK/+Xm91bH+eAR/z8QJ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nmKMxQAAANwAAAAPAAAAAAAAAAAAAAAAAJgCAABkcnMv&#10;ZG93bnJldi54bWxQSwUGAAAAAAQABAD1AAAAigMAAAAA&#10;" path="m,1470v140,30,280,60,720,-180c1160,1050,1980,,2640,30v660,30,1480,1140,2040,1440c5240,1770,5780,1770,6000,1830e" filled="f">
                  <v:path arrowok="t" o:connecttype="custom" o:connectlocs="0,1590;720,1396;2640,32;4680,1590;6000,1980" o:connectangles="0,0,0,0,0"/>
                </v:shape>
                <v:line id="Line 9" o:spid="_x0000_s1053" style="position:absolute;visibility:visible;mso-wrap-style:square" from="8068,13565" to="8068,14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EnacQAAADcAAAADwAAAGRycy9kb3ducmV2LnhtbERPS2vCQBC+C/6HZYTedGMt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QSdpxAAAANwAAAAPAAAAAAAAAAAA&#10;AAAAAKECAABkcnMvZG93bnJldi54bWxQSwUGAAAAAAQABAD5AAAAkgMAAAAA&#10;"/>
                <v:line id="Line 10" o:spid="_x0000_s1054" style="position:absolute;flip:x;visibility:visible;mso-wrap-style:square" from="8065,13680" to="8220,137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w+YsQAAADcAAAADwAAAGRycy9kb3ducmV2LnhtbERPTWsCMRC9F/wPYYReimZblqKrUaRQ&#10;6MFLrax4GzfjZtnNZE1S3f77plDwNo/3Ocv1YDtxJR8axwqepxkI4srphmsF+6/3yQxEiMgaO8ek&#10;4IcCrFejhyUW2t34k667WIsUwqFABSbGvpAyVIYshqnriRN3dt5iTNDXUnu8pXDbyZcse5UWG04N&#10;Bnt6M1S1u2+rQM62Txe/OeVt2R4Oc1NWZX/cKvU4HjYLEJGGeBf/uz90mp/n8PdMuk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jD5ixAAAANwAAAAPAAAAAAAAAAAA&#10;AAAAAKECAABkcnMvZG93bnJldi54bWxQSwUGAAAAAAQABAD5AAAAkgMAAAAA&#10;"/>
                <v:line id="Line 11" o:spid="_x0000_s1055" style="position:absolute;flip:x;visibility:visible;mso-wrap-style:square" from="8065,13731" to="8371,13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Cb+cQAAADcAAAADwAAAGRycy9kb3ducmV2LnhtbERPTWsCMRC9C/6HMIVepGYtWnQ1ihQK&#10;PXipLSvexs10s+xmsk1S3f77RhC8zeN9zmrT21acyYfasYLJOANBXDpdc6Xg6/PtaQ4iRGSNrWNS&#10;8EcBNuvhYIW5dhf+oPM+ViKFcMhRgYmxy6UMpSGLYew64sR9O28xJugrqT1eUrht5XOWvUiLNacG&#10;gx29Giqb/a9VIOe70Y/fnqZN0RwOC1OURXfcKfX40G+XICL18S6+ud91mj+dwf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wJv5xAAAANwAAAAPAAAAAAAAAAAA&#10;AAAAAKECAABkcnMvZG93bnJldi54bWxQSwUGAAAAAAQABAD5AAAAkgMAAAAA&#10;"/>
                <v:line id="Line 12" o:spid="_x0000_s1056" style="position:absolute;flip:x;visibility:visible;mso-wrap-style:square" from="8056,13761" to="8533,14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IFjsQAAADcAAAADwAAAGRycy9kb3ducmV2LnhtbERPTWsCMRC9C/0PYQq9SM1aROzWKCII&#10;HrxUZaW36Wa6WXYzWZOo23/fFARv83ifM1/2thVX8qF2rGA8ykAQl07XXCk4HjavMxAhImtsHZOC&#10;XwqwXDwN5phrd+NPuu5jJVIIhxwVmBi7XMpQGrIYRq4jTtyP8xZjgr6S2uMthdtWvmXZVFqsOTUY&#10;7GhtqGz2F6tAznbDs199T5qiOZ3eTVEW3ddOqZfnfvUBIlIfH+K7e6vT/MkU/p9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EgWOxAAAANwAAAAPAAAAAAAAAAAA&#10;AAAAAKECAABkcnMvZG93bnJldi54bWxQSwUGAAAAAAQABAD5AAAAkgMAAAAA&#10;"/>
                <v:line id="Line 13" o:spid="_x0000_s1057" style="position:absolute;flip:x;visibility:visible;mso-wrap-style:square" from="8065,13820" to="8626,14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6gFcQAAADcAAAADwAAAGRycy9kb3ducmV2LnhtbERPTWsCMRC9C/6HMIVepGYtYnU1ihQK&#10;PXipLSvexs10s+xmsk1S3f77RhC8zeN9zmrT21acyYfasYLJOANBXDpdc6Xg6/PtaQ4iRGSNrWNS&#10;8EcBNuvhYIW5dhf+oPM+ViKFcMhRgYmxy6UMpSGLYew64sR9O28xJugrqT1eUrht5XOWzaTFmlOD&#10;wY5eDZXN/tcqkPPd6MdvT9OmaA6HhSnKojvulHp86LdLEJH6eBff3O86zZ++wP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XqAVxAAAANwAAAAPAAAAAAAAAAAA&#10;AAAAAKECAABkcnMvZG93bnJldi54bWxQSwUGAAAAAAQABAD5AAAAkgMAAAAA&#10;"/>
                <v:line id="Line 14" o:spid="_x0000_s1058" style="position:absolute;flip:x;visibility:visible;mso-wrap-style:square" from="8185,13835" to="8788,14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E0Z8cAAADcAAAADwAAAGRycy9kb3ducmV2LnhtbESPQUsDMRCF70L/QxjBi9ispUjdNi1F&#10;EHroxSpbvE0342bZzWSbxHb9985B8DbDe/PeN6vN6Ht1oZjawAYepwUo4jrYlhsDH++vDwtQKSNb&#10;7AOTgR9KsFlPblZY2nDlN7occqMkhFOJBlzOQ6l1qh15TNMwEIv2FaLHLGtstI14lXDf61lRPGmP&#10;LUuDw4FeHNXd4dsb0Iv9/TluT/Ou6o7HZ1fV1fC5N+budtwuQWUa87/573pnBX8utPKMTKD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wTRnxwAAANwAAAAPAAAAAAAA&#10;AAAAAAAAAKECAABkcnMvZG93bnJldi54bWxQSwUGAAAAAAQABAD5AAAAlQMAAAAA&#10;"/>
                <v:line id="Line 15" o:spid="_x0000_s1059" style="position:absolute;flip:x;visibility:visible;mso-wrap-style:square" from="8371,13835" to="8985,14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2R/MQAAADcAAAADwAAAGRycy9kb3ducmV2LnhtbERPTWsCMRC9F/ofwgi9lJpVpOhqFBEE&#10;D15qyy69jZtxs+xmsk2ibv99Uyj0No/3OavNYDtxIx8axwom4wwEceV0w7WCj/f9yxxEiMgaO8ek&#10;4JsCbNaPDyvMtbvzG91OsRYphEOOCkyMfS5lqAxZDGPXEyfu4rzFmKCvpfZ4T+G2k9Mse5UWG04N&#10;BnvaGara09UqkPPj85ffnmdt0ZblwhRV0X8elXoaDdsliEhD/Bf/uQ86zZ8t4PeZdIF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jZH8xAAAANwAAAAPAAAAAAAAAAAA&#10;AAAAAKECAABkcnMvZG93bnJldi54bWxQSwUGAAAAAAQABAD5AAAAkgMAAAAA&#10;"/>
                <v:line id="Line 16" o:spid="_x0000_s1060" style="position:absolute;flip:x;visibility:visible;mso-wrap-style:square" from="8593,13880" to="9105,14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6uvMcAAADcAAAADwAAAGRycy9kb3ducmV2LnhtbESPQUsDMRCF74L/IYzgRdqsoqVum5Yi&#10;CB56aZUt3qabcbPsZrImsV3/vXMoeJvhvXnvm+V69L06UUxtYAP30wIUcR1sy42Bj/fXyRxUysgW&#10;+8Bk4JcSrFfXV0ssbTjzjk773CgJ4VSiAZfzUGqdakce0zQMxKJ9hegxyxobbSOeJdz3+qEoZtpj&#10;y9LgcKAXR3W3//EG9Hx79x03x8eu6g6HZ1fV1fC5Neb2ZtwsQGUa87/5cv1mBf9J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bq68xwAAANwAAAAPAAAAAAAA&#10;AAAAAAAAAKECAABkcnMvZG93bnJldi54bWxQSwUGAAAAAAQABAD5AAAAlQMAAAAA&#10;"/>
                <v:line id="Line 17" o:spid="_x0000_s1061" style="position:absolute;flip:x;visibility:visible;mso-wrap-style:square" from="8773,13880" to="9285,14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ILJ8QAAADcAAAADwAAAGRycy9kb3ducmV2LnhtbERPTWsCMRC9C/6HMIVeSs1a2qKrUUQQ&#10;evCiLSvexs10s+xmsiapbv+9KRS8zeN9znzZ21ZcyIfasYLxKANBXDpdc6Xg63PzPAERIrLG1jEp&#10;+KUAy8VwMMdcuyvv6LKPlUghHHJUYGLscilDachiGLmOOHHfzluMCfpKao/XFG5b+ZJl79JizanB&#10;YEdrQ2Wz/7EK5GT7dPar02tTNIfD1BRl0R23Sj0+9KsZiEh9vIv/3R86zX8b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IgsnxAAAANwAAAAPAAAAAAAAAAAA&#10;AAAAAKECAABkcnMvZG93bnJldi54bWxQSwUGAAAAAAQABAD5AAAAkgMAAAAA&#10;"/>
                <v:line id="Line 18" o:spid="_x0000_s1062" style="position:absolute;flip:x;visibility:visible;mso-wrap-style:square" from="8968,13925" to="9388,14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VUMQAAADcAAAADwAAAGRycy9kb3ducmV2LnhtbERPS2sCMRC+C/6HMIVeSs0qbbFbo4hQ&#10;8ODFByu9TTfTzbKbyZpE3f57Uyh4m4/vObNFb1txIR9qxwrGowwEcel0zZWCw/7zeQoiRGSNrWNS&#10;8EsBFvPhYIa5dlfe0mUXK5FCOOSowMTY5VKG0pDFMHIdceJ+nLcYE/SV1B6vKdy2cpJlb9JizanB&#10;YEcrQ2WzO1sFcrp5Ovnl90tTNMfjuynKovvaKPX40C8/QETq4138717rNP91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8JVQxAAAANwAAAAPAAAAAAAAAAAA&#10;AAAAAKECAABkcnMvZG93bnJldi54bWxQSwUGAAAAAAQABAD5AAAAkgMAAAAA&#10;"/>
                <v:line id="Line 19" o:spid="_x0000_s1063" style="position:absolute;flip:x;visibility:visible;mso-wrap-style:square" from="9133,14013" to="9465,14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wwy8UAAADcAAAADwAAAGRycy9kb3ducmV2LnhtbERPTUvDQBC9F/oflil4EbupValpNqUI&#10;Qg+9WCXF25gdsyHZ2bi7tvHfu4LQ2zze5xSb0fbiRD60jhUs5hkI4trplhsFb6/PNysQISJr7B2T&#10;gh8KsCmnkwJz7c78QqdDbEQK4ZCjAhPjkEsZakMWw9wNxIn7dN5iTNA3Uns8p3Dby9sse5AWW04N&#10;Bgd6MlR3h2+rQK72119++3HXVd3x+Giquhre90pdzcbtGkSkMV7E/+6dTvPvl/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Lwwy8UAAADcAAAADwAAAAAAAAAA&#10;AAAAAAChAgAAZHJzL2Rvd25yZXYueG1sUEsFBgAAAAAEAAQA+QAAAJMDAAAAAA==&#10;"/>
                <v:line id="Line 20" o:spid="_x0000_s1064" style="position:absolute;flip:x;visibility:visible;mso-wrap-style:square" from="9313,14143" to="9489,14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Wov8QAAADcAAAADwAAAGRycy9kb3ducmV2LnhtbERPTWsCMRC9C/6HMIVepGYtWnQ1ihQK&#10;PXipLSvexs10s+xmsk1S3f77RhC8zeN9zmrT21acyYfasYLJOANBXDpdc6Xg6/PtaQ4iRGSNrWNS&#10;8EcBNuvhYIW5dhf+oPM+ViKFcMhRgYmxy6UMpSGLYew64sR9O28xJugrqT1eUrht5XOWvUiLNacG&#10;gx29Giqb/a9VIOe70Y/fnqZN0RwOC1OURXfcKfX40G+XICL18S6+ud91mj+b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Vai/xAAAANwAAAAPAAAAAAAAAAAA&#10;AAAAAKECAABkcnMvZG93bnJldi54bWxQSwUGAAAAAAQABAD5AAAAkgMAAAAA&#10;"/>
                <w10:anchorlock/>
              </v:group>
            </w:pict>
          </mc:Fallback>
        </mc:AlternateContent>
      </w:r>
    </w:p>
    <w:p w:rsidR="001D3302" w:rsidRPr="00030656" w:rsidRDefault="001D3302" w:rsidP="001D3302">
      <w:pPr>
        <w:ind w:left="360" w:hanging="180"/>
        <w:jc w:val="both"/>
        <w:rPr>
          <w:noProof/>
          <w:sz w:val="22"/>
          <w:szCs w:val="22"/>
          <w:lang w:val="id-ID"/>
        </w:rPr>
      </w:pPr>
    </w:p>
    <w:p w:rsidR="001D3302" w:rsidRPr="00030656" w:rsidRDefault="001D3302" w:rsidP="001D3302">
      <w:pPr>
        <w:ind w:left="360" w:hanging="180"/>
        <w:jc w:val="both"/>
        <w:rPr>
          <w:noProof/>
          <w:sz w:val="22"/>
          <w:szCs w:val="22"/>
        </w:rPr>
      </w:pPr>
      <w:r w:rsidRPr="00030656">
        <w:rPr>
          <w:noProof/>
          <w:sz w:val="22"/>
          <w:szCs w:val="22"/>
          <w:lang w:val="id-ID"/>
        </w:rPr>
        <w:t>Gambar 4.1</w:t>
      </w:r>
      <w:r w:rsidRPr="00030656">
        <w:rPr>
          <w:noProof/>
          <w:sz w:val="22"/>
          <w:szCs w:val="22"/>
        </w:rPr>
        <w:t xml:space="preserve"> </w:t>
      </w:r>
      <w:r w:rsidRPr="00030656">
        <w:rPr>
          <w:noProof/>
          <w:sz w:val="22"/>
          <w:szCs w:val="22"/>
          <w:lang w:val="id-ID"/>
        </w:rPr>
        <w:t>Kurva Daerah Terima Dan Daerah Tolak Uji Anova</w:t>
      </w:r>
      <w:r w:rsidRPr="00030656">
        <w:rPr>
          <w:noProof/>
          <w:sz w:val="22"/>
          <w:szCs w:val="22"/>
        </w:rPr>
        <w:t xml:space="preserve"> dengan Elektroda RB-26, RD-260 dan lebar ayunan elektroda 2d, 3d dan 4d.</w:t>
      </w:r>
    </w:p>
    <w:p w:rsidR="001D3302" w:rsidRPr="00030656" w:rsidRDefault="001D3302" w:rsidP="001D3302">
      <w:pPr>
        <w:ind w:left="360" w:hanging="180"/>
        <w:jc w:val="both"/>
        <w:rPr>
          <w:noProof/>
          <w:sz w:val="22"/>
          <w:szCs w:val="22"/>
        </w:rPr>
      </w:pPr>
    </w:p>
    <w:p w:rsidR="001D3302" w:rsidRPr="00030656" w:rsidRDefault="001D3302" w:rsidP="001D3302">
      <w:pPr>
        <w:pStyle w:val="ListParagraph"/>
        <w:ind w:left="360" w:hanging="180"/>
        <w:jc w:val="both"/>
        <w:rPr>
          <w:noProof/>
          <w:sz w:val="22"/>
          <w:szCs w:val="22"/>
        </w:rPr>
      </w:pPr>
      <w:r w:rsidRPr="00030656">
        <w:rPr>
          <w:noProof/>
          <w:sz w:val="22"/>
          <w:szCs w:val="22"/>
          <w:lang w:val="id-ID"/>
        </w:rPr>
        <w:t>H</w:t>
      </w:r>
      <w:r w:rsidRPr="00030656">
        <w:rPr>
          <w:noProof/>
          <w:sz w:val="22"/>
          <w:szCs w:val="22"/>
          <w:vertAlign w:val="subscript"/>
          <w:lang w:val="id-ID"/>
        </w:rPr>
        <w:t>0</w:t>
      </w:r>
      <w:r w:rsidRPr="00030656">
        <w:rPr>
          <w:noProof/>
          <w:sz w:val="22"/>
          <w:szCs w:val="22"/>
          <w:lang w:val="id-ID"/>
        </w:rPr>
        <w:t xml:space="preserve"> diterima apabila F</w:t>
      </w:r>
      <w:r w:rsidRPr="00030656">
        <w:rPr>
          <w:noProof/>
          <w:sz w:val="22"/>
          <w:szCs w:val="22"/>
          <w:vertAlign w:val="subscript"/>
          <w:lang w:val="id-ID"/>
        </w:rPr>
        <w:t>hitung</w:t>
      </w:r>
      <w:r w:rsidRPr="00030656">
        <w:rPr>
          <w:noProof/>
          <w:sz w:val="22"/>
          <w:szCs w:val="22"/>
          <w:lang w:val="id-ID"/>
        </w:rPr>
        <w:t xml:space="preserve"> ≤</w:t>
      </w:r>
      <w:r w:rsidRPr="00030656">
        <w:rPr>
          <w:noProof/>
          <w:sz w:val="22"/>
          <w:szCs w:val="22"/>
        </w:rPr>
        <w:t xml:space="preserve"> 5,14</w:t>
      </w:r>
    </w:p>
    <w:p w:rsidR="001D3302" w:rsidRPr="00030656" w:rsidRDefault="001D3302" w:rsidP="001D3302">
      <w:pPr>
        <w:pStyle w:val="ListParagraph"/>
        <w:ind w:left="360" w:hanging="180"/>
        <w:jc w:val="both"/>
        <w:rPr>
          <w:noProof/>
          <w:sz w:val="22"/>
          <w:szCs w:val="22"/>
          <w:lang w:val="id-ID"/>
        </w:rPr>
      </w:pPr>
      <w:r w:rsidRPr="00030656">
        <w:rPr>
          <w:noProof/>
          <w:sz w:val="22"/>
          <w:szCs w:val="22"/>
          <w:lang w:val="id-ID"/>
        </w:rPr>
        <w:t>H</w:t>
      </w:r>
      <w:r w:rsidRPr="00030656">
        <w:rPr>
          <w:noProof/>
          <w:sz w:val="22"/>
          <w:szCs w:val="22"/>
          <w:vertAlign w:val="subscript"/>
          <w:lang w:val="id-ID"/>
        </w:rPr>
        <w:t>1</w:t>
      </w:r>
      <w:r w:rsidRPr="00030656">
        <w:rPr>
          <w:noProof/>
          <w:sz w:val="22"/>
          <w:szCs w:val="22"/>
          <w:lang w:val="id-ID"/>
        </w:rPr>
        <w:t xml:space="preserve"> ditolak apabila F</w:t>
      </w:r>
      <w:r w:rsidRPr="00030656">
        <w:rPr>
          <w:noProof/>
          <w:sz w:val="22"/>
          <w:szCs w:val="22"/>
          <w:vertAlign w:val="subscript"/>
          <w:lang w:val="id-ID"/>
        </w:rPr>
        <w:t>hitung</w:t>
      </w:r>
      <w:r w:rsidRPr="00030656">
        <w:rPr>
          <w:noProof/>
          <w:sz w:val="22"/>
          <w:szCs w:val="22"/>
          <w:lang w:val="id-ID"/>
        </w:rPr>
        <w:t xml:space="preserve">  </w:t>
      </w:r>
      <m:oMath>
        <m:r>
          <w:rPr>
            <w:rFonts w:ascii="Cambria Math" w:hAnsi="Cambria Math"/>
            <w:noProof/>
            <w:sz w:val="22"/>
            <w:szCs w:val="22"/>
            <w:lang w:val="id-ID"/>
          </w:rPr>
          <m:t>&gt;</m:t>
        </m:r>
      </m:oMath>
      <w:r w:rsidRPr="00030656">
        <w:rPr>
          <w:noProof/>
          <w:sz w:val="22"/>
          <w:szCs w:val="22"/>
          <w:lang w:val="id-ID"/>
        </w:rPr>
        <w:t xml:space="preserve"> 5,14</w:t>
      </w:r>
    </w:p>
    <w:p w:rsidR="001D3302" w:rsidRPr="00030656" w:rsidRDefault="001D3302" w:rsidP="001D3302">
      <w:pPr>
        <w:widowControl/>
        <w:jc w:val="both"/>
        <w:rPr>
          <w:b/>
          <w:sz w:val="22"/>
          <w:szCs w:val="22"/>
        </w:rPr>
      </w:pPr>
    </w:p>
    <w:p w:rsidR="001D3302" w:rsidRPr="00030656" w:rsidRDefault="001D3302" w:rsidP="001D3302">
      <w:pPr>
        <w:pStyle w:val="ListParagraph"/>
        <w:widowControl/>
        <w:numPr>
          <w:ilvl w:val="0"/>
          <w:numId w:val="5"/>
        </w:numPr>
        <w:ind w:left="360"/>
        <w:contextualSpacing w:val="0"/>
        <w:jc w:val="both"/>
        <w:rPr>
          <w:noProof/>
          <w:sz w:val="22"/>
          <w:szCs w:val="22"/>
        </w:rPr>
      </w:pPr>
      <w:r w:rsidRPr="00030656">
        <w:rPr>
          <w:noProof/>
          <w:sz w:val="22"/>
          <w:szCs w:val="22"/>
          <w:lang w:val="id-ID"/>
        </w:rPr>
        <w:t>Perhitungan nilai F</w:t>
      </w:r>
      <w:r w:rsidRPr="00030656">
        <w:rPr>
          <w:noProof/>
          <w:sz w:val="22"/>
          <w:szCs w:val="22"/>
          <w:vertAlign w:val="subscript"/>
          <w:lang w:val="id-ID"/>
        </w:rPr>
        <w:t>hitung</w:t>
      </w:r>
      <w:r w:rsidRPr="00030656">
        <w:rPr>
          <w:noProof/>
          <w:sz w:val="22"/>
          <w:szCs w:val="22"/>
          <w:lang w:val="id-ID"/>
        </w:rPr>
        <w:t xml:space="preserve"> :</w:t>
      </w:r>
    </w:p>
    <w:p w:rsidR="001D3302" w:rsidRPr="00030656" w:rsidRDefault="001D3302" w:rsidP="001D3302">
      <w:pPr>
        <w:pStyle w:val="ListParagraph"/>
        <w:widowControl/>
        <w:ind w:left="990"/>
        <w:contextualSpacing w:val="0"/>
        <w:jc w:val="both"/>
        <w:rPr>
          <w:noProof/>
          <w:sz w:val="22"/>
          <w:szCs w:val="22"/>
        </w:rPr>
      </w:pPr>
    </w:p>
    <w:tbl>
      <w:tblPr>
        <w:tblStyle w:val="TableGrid"/>
        <w:tblW w:w="4405" w:type="dxa"/>
        <w:tblLook w:val="04A0" w:firstRow="1" w:lastRow="0" w:firstColumn="1" w:lastColumn="0" w:noHBand="0" w:noVBand="1"/>
      </w:tblPr>
      <w:tblGrid>
        <w:gridCol w:w="838"/>
        <w:gridCol w:w="896"/>
        <w:gridCol w:w="896"/>
        <w:gridCol w:w="896"/>
        <w:gridCol w:w="896"/>
      </w:tblGrid>
      <w:tr w:rsidR="001D3302" w:rsidRPr="00030656" w:rsidTr="00CA1F20">
        <w:tc>
          <w:tcPr>
            <w:tcW w:w="818" w:type="dxa"/>
            <w:vMerge w:val="restart"/>
            <w:vAlign w:val="center"/>
          </w:tcPr>
          <w:p w:rsidR="001D3302" w:rsidRPr="00030656" w:rsidRDefault="001D3302" w:rsidP="00CA1F20">
            <w:pPr>
              <w:jc w:val="center"/>
              <w:rPr>
                <w:sz w:val="22"/>
                <w:szCs w:val="22"/>
              </w:rPr>
            </w:pPr>
            <w:r w:rsidRPr="00030656">
              <w:rPr>
                <w:sz w:val="16"/>
                <w:szCs w:val="16"/>
              </w:rPr>
              <w:t>Elektroda</w:t>
            </w:r>
          </w:p>
        </w:tc>
        <w:tc>
          <w:tcPr>
            <w:tcW w:w="3587" w:type="dxa"/>
            <w:gridSpan w:val="4"/>
            <w:vAlign w:val="center"/>
          </w:tcPr>
          <w:p w:rsidR="001D3302" w:rsidRPr="00030656" w:rsidRDefault="001D3302" w:rsidP="00CA1F20">
            <w:pPr>
              <w:jc w:val="center"/>
              <w:rPr>
                <w:sz w:val="22"/>
                <w:szCs w:val="22"/>
              </w:rPr>
            </w:pPr>
            <w:r w:rsidRPr="00030656">
              <w:rPr>
                <w:sz w:val="16"/>
                <w:szCs w:val="16"/>
              </w:rPr>
              <w:t>Lebar Ayunan Elektroda</w:t>
            </w:r>
          </w:p>
        </w:tc>
      </w:tr>
      <w:tr w:rsidR="001D3302" w:rsidRPr="00030656" w:rsidTr="00CA1F20">
        <w:tc>
          <w:tcPr>
            <w:tcW w:w="818" w:type="dxa"/>
            <w:vMerge/>
            <w:vAlign w:val="center"/>
          </w:tcPr>
          <w:p w:rsidR="001D3302" w:rsidRPr="00030656" w:rsidRDefault="001D3302" w:rsidP="00CA1F20">
            <w:pPr>
              <w:jc w:val="center"/>
              <w:rPr>
                <w:sz w:val="22"/>
                <w:szCs w:val="22"/>
              </w:rPr>
            </w:pPr>
          </w:p>
        </w:tc>
        <w:tc>
          <w:tcPr>
            <w:tcW w:w="873" w:type="dxa"/>
            <w:vAlign w:val="center"/>
          </w:tcPr>
          <w:p w:rsidR="001D3302" w:rsidRPr="00030656" w:rsidRDefault="001D3302" w:rsidP="00CA1F20">
            <w:pPr>
              <w:spacing w:before="240"/>
              <w:jc w:val="center"/>
              <w:rPr>
                <w:sz w:val="16"/>
                <w:szCs w:val="16"/>
              </w:rPr>
            </w:pPr>
            <w:r w:rsidRPr="00030656">
              <w:rPr>
                <w:sz w:val="16"/>
                <w:szCs w:val="16"/>
              </w:rPr>
              <w:t>2D</w:t>
            </w:r>
          </w:p>
        </w:tc>
        <w:tc>
          <w:tcPr>
            <w:tcW w:w="873" w:type="dxa"/>
            <w:vAlign w:val="center"/>
          </w:tcPr>
          <w:p w:rsidR="001D3302" w:rsidRPr="00030656" w:rsidRDefault="001D3302" w:rsidP="00CA1F20">
            <w:pPr>
              <w:spacing w:before="240"/>
              <w:jc w:val="center"/>
              <w:rPr>
                <w:sz w:val="16"/>
                <w:szCs w:val="16"/>
              </w:rPr>
            </w:pPr>
            <w:r w:rsidRPr="00030656">
              <w:rPr>
                <w:sz w:val="16"/>
                <w:szCs w:val="16"/>
              </w:rPr>
              <w:t>3D</w:t>
            </w:r>
          </w:p>
        </w:tc>
        <w:tc>
          <w:tcPr>
            <w:tcW w:w="873" w:type="dxa"/>
            <w:vAlign w:val="center"/>
          </w:tcPr>
          <w:p w:rsidR="001D3302" w:rsidRPr="00030656" w:rsidRDefault="001D3302" w:rsidP="00CA1F20">
            <w:pPr>
              <w:spacing w:before="240"/>
              <w:jc w:val="center"/>
              <w:rPr>
                <w:sz w:val="16"/>
                <w:szCs w:val="16"/>
              </w:rPr>
            </w:pPr>
            <w:r w:rsidRPr="00030656">
              <w:rPr>
                <w:sz w:val="16"/>
                <w:szCs w:val="16"/>
              </w:rPr>
              <w:t>4D</w:t>
            </w:r>
          </w:p>
        </w:tc>
        <w:tc>
          <w:tcPr>
            <w:tcW w:w="968" w:type="dxa"/>
            <w:vAlign w:val="center"/>
          </w:tcPr>
          <w:p w:rsidR="001D3302" w:rsidRPr="00030656" w:rsidRDefault="001D3302" w:rsidP="00CA1F20">
            <w:pPr>
              <w:spacing w:before="240"/>
              <w:jc w:val="center"/>
              <w:rPr>
                <w:sz w:val="16"/>
                <w:szCs w:val="16"/>
              </w:rPr>
            </w:pPr>
            <w:r w:rsidRPr="00030656">
              <w:rPr>
                <w:sz w:val="16"/>
                <w:szCs w:val="16"/>
              </w:rPr>
              <w:t>Jumlah</w:t>
            </w:r>
          </w:p>
        </w:tc>
      </w:tr>
      <w:tr w:rsidR="001D3302" w:rsidRPr="00030656" w:rsidTr="00CA1F20">
        <w:trPr>
          <w:cantSplit/>
          <w:trHeight w:val="350"/>
        </w:trPr>
        <w:tc>
          <w:tcPr>
            <w:tcW w:w="818" w:type="dxa"/>
            <w:vMerge w:val="restart"/>
            <w:vAlign w:val="center"/>
          </w:tcPr>
          <w:p w:rsidR="001D3302" w:rsidRPr="00030656" w:rsidRDefault="001D3302" w:rsidP="00CA1F20">
            <w:pPr>
              <w:jc w:val="center"/>
              <w:rPr>
                <w:sz w:val="16"/>
                <w:szCs w:val="16"/>
              </w:rPr>
            </w:pPr>
            <w:r w:rsidRPr="00030656">
              <w:rPr>
                <w:sz w:val="16"/>
                <w:szCs w:val="16"/>
              </w:rPr>
              <w:t>RD-260</w:t>
            </w:r>
          </w:p>
        </w:tc>
        <w:tc>
          <w:tcPr>
            <w:tcW w:w="873" w:type="dxa"/>
            <w:vAlign w:val="center"/>
          </w:tcPr>
          <w:p w:rsidR="001D3302" w:rsidRPr="00030656" w:rsidRDefault="001D3302" w:rsidP="00CA1F20">
            <w:pPr>
              <w:jc w:val="center"/>
              <w:rPr>
                <w:sz w:val="16"/>
                <w:szCs w:val="16"/>
              </w:rPr>
            </w:pPr>
            <w:r w:rsidRPr="00030656">
              <w:rPr>
                <w:sz w:val="16"/>
                <w:szCs w:val="16"/>
              </w:rPr>
              <w:t>2112,245</w:t>
            </w:r>
          </w:p>
        </w:tc>
        <w:tc>
          <w:tcPr>
            <w:tcW w:w="873" w:type="dxa"/>
            <w:vAlign w:val="center"/>
          </w:tcPr>
          <w:p w:rsidR="001D3302" w:rsidRPr="00030656" w:rsidRDefault="001D3302" w:rsidP="00CA1F20">
            <w:pPr>
              <w:jc w:val="center"/>
              <w:rPr>
                <w:sz w:val="16"/>
                <w:szCs w:val="16"/>
              </w:rPr>
            </w:pPr>
            <w:r w:rsidRPr="00030656">
              <w:rPr>
                <w:sz w:val="16"/>
                <w:szCs w:val="16"/>
              </w:rPr>
              <w:t>1992,857</w:t>
            </w:r>
          </w:p>
        </w:tc>
        <w:tc>
          <w:tcPr>
            <w:tcW w:w="873" w:type="dxa"/>
            <w:vAlign w:val="center"/>
          </w:tcPr>
          <w:p w:rsidR="001D3302" w:rsidRPr="00030656" w:rsidRDefault="001D3302" w:rsidP="00CA1F20">
            <w:pPr>
              <w:jc w:val="center"/>
              <w:rPr>
                <w:sz w:val="16"/>
                <w:szCs w:val="16"/>
              </w:rPr>
            </w:pPr>
            <w:r w:rsidRPr="00030656">
              <w:rPr>
                <w:sz w:val="16"/>
                <w:szCs w:val="16"/>
              </w:rPr>
              <w:t>1702,041</w:t>
            </w:r>
          </w:p>
        </w:tc>
        <w:tc>
          <w:tcPr>
            <w:tcW w:w="968" w:type="dxa"/>
            <w:vMerge w:val="restart"/>
            <w:vAlign w:val="center"/>
          </w:tcPr>
          <w:p w:rsidR="001D3302" w:rsidRPr="00030656" w:rsidRDefault="001D3302" w:rsidP="00CA1F20">
            <w:pPr>
              <w:jc w:val="center"/>
              <w:rPr>
                <w:sz w:val="16"/>
                <w:szCs w:val="16"/>
              </w:rPr>
            </w:pPr>
            <w:r w:rsidRPr="00030656">
              <w:rPr>
                <w:sz w:val="16"/>
                <w:szCs w:val="16"/>
              </w:rPr>
              <w:t>17859,184</w:t>
            </w:r>
          </w:p>
        </w:tc>
      </w:tr>
      <w:tr w:rsidR="001D3302" w:rsidRPr="00030656" w:rsidTr="00CA1F20">
        <w:trPr>
          <w:cantSplit/>
          <w:trHeight w:val="350"/>
        </w:trPr>
        <w:tc>
          <w:tcPr>
            <w:tcW w:w="818" w:type="dxa"/>
            <w:vMerge/>
            <w:vAlign w:val="center"/>
          </w:tcPr>
          <w:p w:rsidR="001D3302" w:rsidRPr="00030656" w:rsidRDefault="001D3302" w:rsidP="00CA1F20">
            <w:pPr>
              <w:jc w:val="center"/>
              <w:rPr>
                <w:sz w:val="16"/>
                <w:szCs w:val="16"/>
              </w:rPr>
            </w:pPr>
          </w:p>
        </w:tc>
        <w:tc>
          <w:tcPr>
            <w:tcW w:w="873" w:type="dxa"/>
            <w:vAlign w:val="center"/>
          </w:tcPr>
          <w:p w:rsidR="001D3302" w:rsidRPr="00030656" w:rsidRDefault="001D3302" w:rsidP="00CA1F20">
            <w:pPr>
              <w:jc w:val="center"/>
              <w:rPr>
                <w:sz w:val="16"/>
                <w:szCs w:val="16"/>
              </w:rPr>
            </w:pPr>
            <w:r w:rsidRPr="00030656">
              <w:rPr>
                <w:sz w:val="16"/>
                <w:szCs w:val="16"/>
              </w:rPr>
              <w:t>2081,633</w:t>
            </w:r>
          </w:p>
        </w:tc>
        <w:tc>
          <w:tcPr>
            <w:tcW w:w="873" w:type="dxa"/>
            <w:vAlign w:val="center"/>
          </w:tcPr>
          <w:p w:rsidR="001D3302" w:rsidRPr="00030656" w:rsidRDefault="001D3302" w:rsidP="00CA1F20">
            <w:pPr>
              <w:jc w:val="center"/>
              <w:rPr>
                <w:sz w:val="16"/>
                <w:szCs w:val="16"/>
              </w:rPr>
            </w:pPr>
            <w:r w:rsidRPr="00030656">
              <w:rPr>
                <w:sz w:val="16"/>
                <w:szCs w:val="16"/>
              </w:rPr>
              <w:t>2044,898</w:t>
            </w:r>
          </w:p>
        </w:tc>
        <w:tc>
          <w:tcPr>
            <w:tcW w:w="873" w:type="dxa"/>
            <w:vAlign w:val="center"/>
          </w:tcPr>
          <w:p w:rsidR="001D3302" w:rsidRPr="00030656" w:rsidRDefault="001D3302" w:rsidP="00CA1F20">
            <w:pPr>
              <w:jc w:val="center"/>
              <w:rPr>
                <w:sz w:val="16"/>
                <w:szCs w:val="16"/>
              </w:rPr>
            </w:pPr>
            <w:r w:rsidRPr="00030656">
              <w:rPr>
                <w:sz w:val="16"/>
                <w:szCs w:val="16"/>
              </w:rPr>
              <w:t>1812,245</w:t>
            </w:r>
          </w:p>
        </w:tc>
        <w:tc>
          <w:tcPr>
            <w:tcW w:w="968" w:type="dxa"/>
            <w:vMerge/>
            <w:vAlign w:val="center"/>
          </w:tcPr>
          <w:p w:rsidR="001D3302" w:rsidRPr="00030656" w:rsidRDefault="001D3302" w:rsidP="00CA1F20">
            <w:pPr>
              <w:jc w:val="center"/>
              <w:rPr>
                <w:sz w:val="16"/>
                <w:szCs w:val="16"/>
              </w:rPr>
            </w:pPr>
          </w:p>
        </w:tc>
      </w:tr>
      <w:tr w:rsidR="001D3302" w:rsidRPr="00030656" w:rsidTr="00CA1F20">
        <w:trPr>
          <w:cantSplit/>
          <w:trHeight w:val="350"/>
        </w:trPr>
        <w:tc>
          <w:tcPr>
            <w:tcW w:w="818" w:type="dxa"/>
            <w:vMerge/>
            <w:vAlign w:val="center"/>
          </w:tcPr>
          <w:p w:rsidR="001D3302" w:rsidRPr="00030656" w:rsidRDefault="001D3302" w:rsidP="00CA1F20">
            <w:pPr>
              <w:jc w:val="center"/>
              <w:rPr>
                <w:sz w:val="16"/>
                <w:szCs w:val="16"/>
              </w:rPr>
            </w:pPr>
          </w:p>
        </w:tc>
        <w:tc>
          <w:tcPr>
            <w:tcW w:w="873" w:type="dxa"/>
            <w:vAlign w:val="center"/>
          </w:tcPr>
          <w:p w:rsidR="001D3302" w:rsidRPr="00030656" w:rsidRDefault="001D3302" w:rsidP="00CA1F20">
            <w:pPr>
              <w:jc w:val="center"/>
              <w:rPr>
                <w:sz w:val="16"/>
                <w:szCs w:val="16"/>
              </w:rPr>
            </w:pPr>
            <w:r w:rsidRPr="00030656">
              <w:rPr>
                <w:sz w:val="16"/>
                <w:szCs w:val="16"/>
              </w:rPr>
              <w:t>2158,163</w:t>
            </w:r>
          </w:p>
        </w:tc>
        <w:tc>
          <w:tcPr>
            <w:tcW w:w="873" w:type="dxa"/>
            <w:vAlign w:val="center"/>
          </w:tcPr>
          <w:p w:rsidR="001D3302" w:rsidRPr="00030656" w:rsidRDefault="001D3302" w:rsidP="00CA1F20">
            <w:pPr>
              <w:jc w:val="center"/>
              <w:rPr>
                <w:sz w:val="16"/>
                <w:szCs w:val="16"/>
              </w:rPr>
            </w:pPr>
            <w:r w:rsidRPr="00030656">
              <w:rPr>
                <w:sz w:val="16"/>
                <w:szCs w:val="16"/>
              </w:rPr>
              <w:t>2081,633</w:t>
            </w:r>
          </w:p>
        </w:tc>
        <w:tc>
          <w:tcPr>
            <w:tcW w:w="873" w:type="dxa"/>
            <w:vAlign w:val="center"/>
          </w:tcPr>
          <w:p w:rsidR="001D3302" w:rsidRPr="00030656" w:rsidRDefault="001D3302" w:rsidP="00CA1F20">
            <w:pPr>
              <w:jc w:val="center"/>
              <w:rPr>
                <w:sz w:val="16"/>
                <w:szCs w:val="16"/>
              </w:rPr>
            </w:pPr>
            <w:r w:rsidRPr="00030656">
              <w:rPr>
                <w:sz w:val="16"/>
                <w:szCs w:val="16"/>
              </w:rPr>
              <w:t>1873,469</w:t>
            </w:r>
          </w:p>
        </w:tc>
        <w:tc>
          <w:tcPr>
            <w:tcW w:w="968" w:type="dxa"/>
            <w:vMerge/>
            <w:vAlign w:val="center"/>
          </w:tcPr>
          <w:p w:rsidR="001D3302" w:rsidRPr="00030656" w:rsidRDefault="001D3302" w:rsidP="00CA1F20">
            <w:pPr>
              <w:jc w:val="center"/>
              <w:rPr>
                <w:sz w:val="16"/>
                <w:szCs w:val="16"/>
              </w:rPr>
            </w:pPr>
          </w:p>
        </w:tc>
      </w:tr>
      <w:tr w:rsidR="001D3302" w:rsidRPr="00030656" w:rsidTr="00CA1F20">
        <w:trPr>
          <w:cantSplit/>
          <w:trHeight w:val="359"/>
        </w:trPr>
        <w:tc>
          <w:tcPr>
            <w:tcW w:w="818" w:type="dxa"/>
            <w:vMerge w:val="restart"/>
            <w:vAlign w:val="center"/>
          </w:tcPr>
          <w:p w:rsidR="001D3302" w:rsidRPr="00030656" w:rsidRDefault="001D3302" w:rsidP="00CA1F20">
            <w:pPr>
              <w:jc w:val="center"/>
              <w:rPr>
                <w:sz w:val="16"/>
                <w:szCs w:val="16"/>
              </w:rPr>
            </w:pPr>
            <w:r w:rsidRPr="00030656">
              <w:rPr>
                <w:sz w:val="16"/>
                <w:szCs w:val="16"/>
              </w:rPr>
              <w:t>RB-26</w:t>
            </w:r>
          </w:p>
        </w:tc>
        <w:tc>
          <w:tcPr>
            <w:tcW w:w="873" w:type="dxa"/>
            <w:vAlign w:val="center"/>
          </w:tcPr>
          <w:p w:rsidR="001D3302" w:rsidRPr="00030656" w:rsidRDefault="001D3302" w:rsidP="00CA1F20">
            <w:pPr>
              <w:jc w:val="center"/>
              <w:rPr>
                <w:sz w:val="16"/>
                <w:szCs w:val="16"/>
              </w:rPr>
            </w:pPr>
            <w:r w:rsidRPr="00030656">
              <w:rPr>
                <w:sz w:val="16"/>
                <w:szCs w:val="16"/>
              </w:rPr>
              <w:t>1830,612</w:t>
            </w:r>
          </w:p>
        </w:tc>
        <w:tc>
          <w:tcPr>
            <w:tcW w:w="873" w:type="dxa"/>
            <w:vAlign w:val="center"/>
          </w:tcPr>
          <w:p w:rsidR="001D3302" w:rsidRPr="00030656" w:rsidRDefault="001D3302" w:rsidP="00CA1F20">
            <w:pPr>
              <w:jc w:val="center"/>
              <w:rPr>
                <w:sz w:val="16"/>
                <w:szCs w:val="16"/>
              </w:rPr>
            </w:pPr>
            <w:r w:rsidRPr="00030656">
              <w:rPr>
                <w:sz w:val="16"/>
                <w:szCs w:val="16"/>
              </w:rPr>
              <w:t>2127,551</w:t>
            </w:r>
          </w:p>
        </w:tc>
        <w:tc>
          <w:tcPr>
            <w:tcW w:w="873" w:type="dxa"/>
            <w:vAlign w:val="center"/>
          </w:tcPr>
          <w:p w:rsidR="001D3302" w:rsidRPr="00030656" w:rsidRDefault="001D3302" w:rsidP="00CA1F20">
            <w:pPr>
              <w:jc w:val="center"/>
              <w:rPr>
                <w:sz w:val="16"/>
                <w:szCs w:val="16"/>
              </w:rPr>
            </w:pPr>
            <w:r w:rsidRPr="00030656">
              <w:rPr>
                <w:sz w:val="16"/>
                <w:szCs w:val="16"/>
              </w:rPr>
              <w:t>1659,184</w:t>
            </w:r>
          </w:p>
        </w:tc>
        <w:tc>
          <w:tcPr>
            <w:tcW w:w="968" w:type="dxa"/>
            <w:vMerge w:val="restart"/>
            <w:vAlign w:val="center"/>
          </w:tcPr>
          <w:p w:rsidR="001D3302" w:rsidRPr="00030656" w:rsidRDefault="001D3302" w:rsidP="00CA1F20">
            <w:pPr>
              <w:jc w:val="center"/>
              <w:rPr>
                <w:sz w:val="16"/>
                <w:szCs w:val="16"/>
              </w:rPr>
            </w:pPr>
            <w:r w:rsidRPr="00030656">
              <w:rPr>
                <w:sz w:val="16"/>
                <w:szCs w:val="16"/>
              </w:rPr>
              <w:t>17219,388</w:t>
            </w:r>
          </w:p>
        </w:tc>
      </w:tr>
      <w:tr w:rsidR="001D3302" w:rsidRPr="00030656" w:rsidTr="00CA1F20">
        <w:trPr>
          <w:cantSplit/>
          <w:trHeight w:val="341"/>
        </w:trPr>
        <w:tc>
          <w:tcPr>
            <w:tcW w:w="818" w:type="dxa"/>
            <w:vMerge/>
            <w:vAlign w:val="center"/>
          </w:tcPr>
          <w:p w:rsidR="001D3302" w:rsidRPr="00030656" w:rsidRDefault="001D3302" w:rsidP="00CA1F20">
            <w:pPr>
              <w:jc w:val="center"/>
              <w:rPr>
                <w:sz w:val="16"/>
                <w:szCs w:val="16"/>
              </w:rPr>
            </w:pPr>
          </w:p>
        </w:tc>
        <w:tc>
          <w:tcPr>
            <w:tcW w:w="873" w:type="dxa"/>
            <w:vAlign w:val="center"/>
          </w:tcPr>
          <w:p w:rsidR="001D3302" w:rsidRPr="00030656" w:rsidRDefault="001D3302" w:rsidP="00CA1F20">
            <w:pPr>
              <w:jc w:val="center"/>
              <w:rPr>
                <w:sz w:val="16"/>
                <w:szCs w:val="16"/>
              </w:rPr>
            </w:pPr>
            <w:r w:rsidRPr="00030656">
              <w:rPr>
                <w:sz w:val="16"/>
                <w:szCs w:val="16"/>
              </w:rPr>
              <w:t>1959,184</w:t>
            </w:r>
          </w:p>
        </w:tc>
        <w:tc>
          <w:tcPr>
            <w:tcW w:w="873" w:type="dxa"/>
            <w:vAlign w:val="center"/>
          </w:tcPr>
          <w:p w:rsidR="001D3302" w:rsidRPr="00030656" w:rsidRDefault="001D3302" w:rsidP="00CA1F20">
            <w:pPr>
              <w:jc w:val="center"/>
              <w:rPr>
                <w:sz w:val="16"/>
                <w:szCs w:val="16"/>
              </w:rPr>
            </w:pPr>
            <w:r w:rsidRPr="00030656">
              <w:rPr>
                <w:sz w:val="16"/>
                <w:szCs w:val="16"/>
              </w:rPr>
              <w:t>2096,939</w:t>
            </w:r>
          </w:p>
        </w:tc>
        <w:tc>
          <w:tcPr>
            <w:tcW w:w="873" w:type="dxa"/>
            <w:vAlign w:val="center"/>
          </w:tcPr>
          <w:p w:rsidR="001D3302" w:rsidRPr="00030656" w:rsidRDefault="001D3302" w:rsidP="00CA1F20">
            <w:pPr>
              <w:jc w:val="center"/>
              <w:rPr>
                <w:sz w:val="16"/>
                <w:szCs w:val="16"/>
              </w:rPr>
            </w:pPr>
            <w:r w:rsidRPr="00030656">
              <w:rPr>
                <w:sz w:val="16"/>
                <w:szCs w:val="16"/>
              </w:rPr>
              <w:t>1698,980</w:t>
            </w:r>
          </w:p>
        </w:tc>
        <w:tc>
          <w:tcPr>
            <w:tcW w:w="968" w:type="dxa"/>
            <w:vMerge/>
            <w:vAlign w:val="center"/>
          </w:tcPr>
          <w:p w:rsidR="001D3302" w:rsidRPr="00030656" w:rsidRDefault="001D3302" w:rsidP="00CA1F20">
            <w:pPr>
              <w:jc w:val="center"/>
              <w:rPr>
                <w:sz w:val="16"/>
                <w:szCs w:val="16"/>
              </w:rPr>
            </w:pPr>
          </w:p>
        </w:tc>
      </w:tr>
      <w:tr w:rsidR="001D3302" w:rsidRPr="00030656" w:rsidTr="00CA1F20">
        <w:trPr>
          <w:cantSplit/>
          <w:trHeight w:val="350"/>
        </w:trPr>
        <w:tc>
          <w:tcPr>
            <w:tcW w:w="818" w:type="dxa"/>
            <w:vMerge/>
            <w:vAlign w:val="center"/>
          </w:tcPr>
          <w:p w:rsidR="001D3302" w:rsidRPr="00030656" w:rsidRDefault="001D3302" w:rsidP="00CA1F20">
            <w:pPr>
              <w:jc w:val="center"/>
              <w:rPr>
                <w:sz w:val="16"/>
                <w:szCs w:val="16"/>
              </w:rPr>
            </w:pPr>
          </w:p>
        </w:tc>
        <w:tc>
          <w:tcPr>
            <w:tcW w:w="873" w:type="dxa"/>
            <w:vAlign w:val="center"/>
          </w:tcPr>
          <w:p w:rsidR="001D3302" w:rsidRPr="00030656" w:rsidRDefault="001D3302" w:rsidP="00CA1F20">
            <w:pPr>
              <w:jc w:val="center"/>
              <w:rPr>
                <w:sz w:val="16"/>
                <w:szCs w:val="16"/>
              </w:rPr>
            </w:pPr>
            <w:r w:rsidRPr="00030656">
              <w:rPr>
                <w:sz w:val="16"/>
                <w:szCs w:val="16"/>
              </w:rPr>
              <w:t>1897,959</w:t>
            </w:r>
          </w:p>
        </w:tc>
        <w:tc>
          <w:tcPr>
            <w:tcW w:w="873" w:type="dxa"/>
            <w:vAlign w:val="center"/>
          </w:tcPr>
          <w:p w:rsidR="001D3302" w:rsidRPr="00030656" w:rsidRDefault="001D3302" w:rsidP="00CA1F20">
            <w:pPr>
              <w:jc w:val="center"/>
              <w:rPr>
                <w:sz w:val="16"/>
                <w:szCs w:val="16"/>
              </w:rPr>
            </w:pPr>
            <w:r w:rsidRPr="00030656">
              <w:rPr>
                <w:sz w:val="16"/>
                <w:szCs w:val="16"/>
              </w:rPr>
              <w:t>2204,082</w:t>
            </w:r>
          </w:p>
        </w:tc>
        <w:tc>
          <w:tcPr>
            <w:tcW w:w="873" w:type="dxa"/>
            <w:vAlign w:val="center"/>
          </w:tcPr>
          <w:p w:rsidR="001D3302" w:rsidRPr="00030656" w:rsidRDefault="001D3302" w:rsidP="00CA1F20">
            <w:pPr>
              <w:jc w:val="center"/>
              <w:rPr>
                <w:sz w:val="16"/>
                <w:szCs w:val="16"/>
              </w:rPr>
            </w:pPr>
            <w:r w:rsidRPr="00030656">
              <w:rPr>
                <w:sz w:val="16"/>
                <w:szCs w:val="16"/>
              </w:rPr>
              <w:t>1744,898</w:t>
            </w:r>
          </w:p>
        </w:tc>
        <w:tc>
          <w:tcPr>
            <w:tcW w:w="968" w:type="dxa"/>
            <w:vMerge/>
            <w:vAlign w:val="center"/>
          </w:tcPr>
          <w:p w:rsidR="001D3302" w:rsidRPr="00030656" w:rsidRDefault="001D3302" w:rsidP="00CA1F20">
            <w:pPr>
              <w:jc w:val="center"/>
              <w:rPr>
                <w:sz w:val="16"/>
                <w:szCs w:val="16"/>
              </w:rPr>
            </w:pPr>
          </w:p>
        </w:tc>
      </w:tr>
      <w:tr w:rsidR="001D3302" w:rsidRPr="00030656" w:rsidTr="00CA1F20">
        <w:trPr>
          <w:cantSplit/>
          <w:trHeight w:val="440"/>
        </w:trPr>
        <w:tc>
          <w:tcPr>
            <w:tcW w:w="818" w:type="dxa"/>
            <w:vAlign w:val="center"/>
          </w:tcPr>
          <w:p w:rsidR="001D3302" w:rsidRPr="00030656" w:rsidRDefault="001D3302" w:rsidP="00CA1F20">
            <w:pPr>
              <w:jc w:val="center"/>
              <w:rPr>
                <w:sz w:val="16"/>
                <w:szCs w:val="16"/>
              </w:rPr>
            </w:pPr>
            <w:r w:rsidRPr="00030656">
              <w:rPr>
                <w:sz w:val="16"/>
                <w:szCs w:val="16"/>
              </w:rPr>
              <w:t>Jumlah</w:t>
            </w:r>
          </w:p>
        </w:tc>
        <w:tc>
          <w:tcPr>
            <w:tcW w:w="873" w:type="dxa"/>
            <w:vAlign w:val="center"/>
          </w:tcPr>
          <w:p w:rsidR="001D3302" w:rsidRPr="00030656" w:rsidRDefault="001D3302" w:rsidP="00CA1F20">
            <w:pPr>
              <w:jc w:val="center"/>
              <w:rPr>
                <w:sz w:val="16"/>
                <w:szCs w:val="16"/>
              </w:rPr>
            </w:pPr>
            <w:r w:rsidRPr="00030656">
              <w:rPr>
                <w:sz w:val="16"/>
                <w:szCs w:val="16"/>
              </w:rPr>
              <w:t>12039,796</w:t>
            </w:r>
          </w:p>
        </w:tc>
        <w:tc>
          <w:tcPr>
            <w:tcW w:w="873" w:type="dxa"/>
            <w:vAlign w:val="center"/>
          </w:tcPr>
          <w:p w:rsidR="001D3302" w:rsidRPr="00030656" w:rsidRDefault="001D3302" w:rsidP="00CA1F20">
            <w:pPr>
              <w:jc w:val="center"/>
              <w:rPr>
                <w:sz w:val="16"/>
                <w:szCs w:val="16"/>
              </w:rPr>
            </w:pPr>
            <w:r w:rsidRPr="00030656">
              <w:rPr>
                <w:sz w:val="16"/>
                <w:szCs w:val="16"/>
              </w:rPr>
              <w:t>12547,959</w:t>
            </w:r>
          </w:p>
        </w:tc>
        <w:tc>
          <w:tcPr>
            <w:tcW w:w="873" w:type="dxa"/>
            <w:vAlign w:val="center"/>
          </w:tcPr>
          <w:p w:rsidR="001D3302" w:rsidRPr="00030656" w:rsidRDefault="001D3302" w:rsidP="00CA1F20">
            <w:pPr>
              <w:jc w:val="center"/>
              <w:rPr>
                <w:sz w:val="16"/>
                <w:szCs w:val="16"/>
              </w:rPr>
            </w:pPr>
            <w:r w:rsidRPr="00030656">
              <w:rPr>
                <w:sz w:val="16"/>
                <w:szCs w:val="16"/>
              </w:rPr>
              <w:t>10490,816</w:t>
            </w:r>
          </w:p>
        </w:tc>
        <w:tc>
          <w:tcPr>
            <w:tcW w:w="968" w:type="dxa"/>
            <w:vAlign w:val="center"/>
          </w:tcPr>
          <w:p w:rsidR="001D3302" w:rsidRPr="00030656" w:rsidRDefault="001D3302" w:rsidP="00CA1F20">
            <w:pPr>
              <w:jc w:val="center"/>
              <w:rPr>
                <w:sz w:val="16"/>
                <w:szCs w:val="16"/>
              </w:rPr>
            </w:pPr>
            <w:r w:rsidRPr="00030656">
              <w:rPr>
                <w:sz w:val="16"/>
                <w:szCs w:val="16"/>
              </w:rPr>
              <w:t>35078,571</w:t>
            </w:r>
          </w:p>
        </w:tc>
      </w:tr>
    </w:tbl>
    <w:p w:rsidR="001D3302" w:rsidRPr="00030656" w:rsidRDefault="001D3302" w:rsidP="001D3302">
      <w:pPr>
        <w:pStyle w:val="ListParagraph"/>
        <w:widowControl/>
        <w:ind w:left="360"/>
        <w:contextualSpacing w:val="0"/>
        <w:jc w:val="both"/>
        <w:rPr>
          <w:noProof/>
          <w:sz w:val="22"/>
          <w:szCs w:val="22"/>
        </w:rPr>
      </w:pPr>
    </w:p>
    <w:p w:rsidR="001D3302" w:rsidRPr="00030656" w:rsidRDefault="001D3302" w:rsidP="001D3302">
      <w:pPr>
        <w:pStyle w:val="ListParagraph"/>
        <w:widowControl/>
        <w:ind w:left="990"/>
        <w:contextualSpacing w:val="0"/>
        <w:jc w:val="both"/>
        <w:rPr>
          <w:noProof/>
          <w:sz w:val="22"/>
          <w:szCs w:val="22"/>
        </w:rPr>
      </w:pPr>
    </w:p>
    <w:p w:rsidR="001D3302" w:rsidRPr="00030656" w:rsidRDefault="001D3302" w:rsidP="001D3302">
      <w:pPr>
        <w:pStyle w:val="ListParagraph"/>
        <w:tabs>
          <w:tab w:val="left" w:pos="720"/>
        </w:tabs>
        <w:ind w:left="360" w:hanging="270"/>
        <w:jc w:val="both"/>
        <w:rPr>
          <w:sz w:val="22"/>
          <w:szCs w:val="22"/>
          <w:lang w:eastAsia="id-ID"/>
        </w:rPr>
      </w:pPr>
      <w:r w:rsidRPr="00030656">
        <w:rPr>
          <w:bCs/>
          <w:sz w:val="22"/>
          <w:szCs w:val="22"/>
          <w:lang w:bidi="th-TH"/>
        </w:rPr>
        <w:t xml:space="preserve">Tabel </w:t>
      </w:r>
      <w:r w:rsidRPr="00030656">
        <w:rPr>
          <w:bCs/>
          <w:sz w:val="22"/>
          <w:szCs w:val="22"/>
          <w:lang w:val="id-ID" w:bidi="th-TH"/>
        </w:rPr>
        <w:t>4.1</w:t>
      </w:r>
      <w:r w:rsidRPr="00030656">
        <w:rPr>
          <w:bCs/>
          <w:sz w:val="22"/>
          <w:szCs w:val="22"/>
          <w:lang w:bidi="th-TH"/>
        </w:rPr>
        <w:t xml:space="preserve"> </w:t>
      </w:r>
      <w:r w:rsidRPr="00030656">
        <w:rPr>
          <w:bCs/>
          <w:sz w:val="22"/>
          <w:szCs w:val="22"/>
          <w:lang w:val="id-ID"/>
        </w:rPr>
        <w:t xml:space="preserve">Nilai </w:t>
      </w:r>
      <w:r w:rsidRPr="00030656">
        <w:rPr>
          <w:sz w:val="22"/>
          <w:szCs w:val="22"/>
          <w:lang w:val="id-ID" w:eastAsia="id-ID"/>
        </w:rPr>
        <w:t xml:space="preserve">Kekuatan </w:t>
      </w:r>
      <w:r w:rsidRPr="00030656">
        <w:rPr>
          <w:sz w:val="22"/>
          <w:szCs w:val="22"/>
          <w:lang w:eastAsia="id-ID"/>
        </w:rPr>
        <w:t>Bending</w:t>
      </w:r>
      <w:r w:rsidRPr="00030656">
        <w:rPr>
          <w:sz w:val="22"/>
          <w:szCs w:val="22"/>
          <w:lang w:val="id-ID" w:eastAsia="id-ID"/>
        </w:rPr>
        <w:t xml:space="preserve"> (N/mm</w:t>
      </w:r>
      <w:r w:rsidRPr="00030656">
        <w:rPr>
          <w:sz w:val="22"/>
          <w:szCs w:val="22"/>
          <w:vertAlign w:val="superscript"/>
          <w:lang w:val="id-ID" w:eastAsia="id-ID"/>
        </w:rPr>
        <w:t>2</w:t>
      </w:r>
      <w:r w:rsidRPr="00030656">
        <w:rPr>
          <w:sz w:val="22"/>
          <w:szCs w:val="22"/>
          <w:lang w:val="id-ID" w:eastAsia="id-ID"/>
        </w:rPr>
        <w:t>) Pada Pengelasan</w:t>
      </w:r>
      <w:r w:rsidRPr="00030656">
        <w:rPr>
          <w:sz w:val="22"/>
          <w:szCs w:val="22"/>
          <w:lang w:eastAsia="id-ID"/>
        </w:rPr>
        <w:t xml:space="preserve"> </w:t>
      </w:r>
      <w:r w:rsidRPr="00030656">
        <w:rPr>
          <w:sz w:val="22"/>
          <w:szCs w:val="22"/>
          <w:lang w:val="id-ID" w:eastAsia="id-ID"/>
        </w:rPr>
        <w:t>SMAW</w:t>
      </w:r>
      <w:r w:rsidRPr="00030656">
        <w:rPr>
          <w:sz w:val="22"/>
          <w:szCs w:val="22"/>
          <w:lang w:eastAsia="id-ID"/>
        </w:rPr>
        <w:t xml:space="preserve"> menggunakan elektroda RB-26 dan RD-260 dengan variasi lebar ayunan 2d, 3d dan 4d.</w:t>
      </w:r>
    </w:p>
    <w:p w:rsidR="001D3302" w:rsidRPr="00030656" w:rsidRDefault="001D3302" w:rsidP="001D3302">
      <w:pPr>
        <w:pStyle w:val="ListParagraph"/>
        <w:ind w:left="990" w:hanging="990"/>
        <w:jc w:val="both"/>
        <w:rPr>
          <w:sz w:val="22"/>
          <w:szCs w:val="22"/>
          <w:lang w:val="id-ID" w:eastAsia="id-ID"/>
        </w:rPr>
      </w:pPr>
    </w:p>
    <w:p w:rsidR="001D3302" w:rsidRPr="00030656" w:rsidRDefault="001D3302" w:rsidP="001D3302">
      <w:pPr>
        <w:jc w:val="both"/>
        <w:rPr>
          <w:sz w:val="22"/>
          <w:szCs w:val="22"/>
        </w:rPr>
      </w:pPr>
    </w:p>
    <w:p w:rsidR="001D3302" w:rsidRPr="00030656" w:rsidRDefault="001D3302" w:rsidP="001D3302">
      <w:pPr>
        <w:ind w:firstLine="450"/>
        <w:jc w:val="both"/>
        <w:rPr>
          <w:sz w:val="22"/>
          <w:szCs w:val="22"/>
        </w:rPr>
      </w:pPr>
      <w:r w:rsidRPr="00030656">
        <w:rPr>
          <w:position w:val="-24"/>
          <w:sz w:val="22"/>
          <w:szCs w:val="22"/>
        </w:rPr>
        <w:object w:dxaOrig="37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45pt;height:33.7pt" o:ole="">
            <v:imagedata r:id="rId15" o:title=""/>
          </v:shape>
          <o:OLEObject Type="Embed" ProgID="Equation.3" ShapeID="_x0000_i1025" DrawAspect="Content" ObjectID="_1594445549" r:id="rId16"/>
        </w:object>
      </w:r>
    </w:p>
    <w:p w:rsidR="001D3302" w:rsidRPr="00030656" w:rsidRDefault="001D3302" w:rsidP="001D3302">
      <w:pPr>
        <w:ind w:left="450"/>
        <w:jc w:val="both"/>
        <w:rPr>
          <w:position w:val="-24"/>
          <w:sz w:val="22"/>
          <w:szCs w:val="22"/>
          <w:lang w:val="id-ID"/>
        </w:rPr>
      </w:pPr>
      <w:r w:rsidRPr="00030656">
        <w:rPr>
          <w:position w:val="-182"/>
          <w:sz w:val="22"/>
          <w:szCs w:val="22"/>
        </w:rPr>
        <w:object w:dxaOrig="3440" w:dyaOrig="3760">
          <v:shape id="_x0000_i1026" type="#_x0000_t75" style="width:165.45pt;height:187.65pt" o:ole="">
            <v:imagedata r:id="rId17" o:title=""/>
          </v:shape>
          <o:OLEObject Type="Embed" ProgID="Equation.3" ShapeID="_x0000_i1026" DrawAspect="Content" ObjectID="_1594445550" r:id="rId18"/>
        </w:object>
      </w:r>
      <w:r w:rsidRPr="00030656">
        <w:rPr>
          <w:position w:val="-24"/>
          <w:sz w:val="22"/>
          <w:szCs w:val="22"/>
        </w:rPr>
        <w:object w:dxaOrig="2480" w:dyaOrig="620">
          <v:shape id="_x0000_i1027" type="#_x0000_t75" style="width:152.45pt;height:32.15pt" o:ole="">
            <v:imagedata r:id="rId19" o:title=""/>
          </v:shape>
          <o:OLEObject Type="Embed" ProgID="Equation.3" ShapeID="_x0000_i1027" DrawAspect="Content" ObjectID="_1594445551" r:id="rId20"/>
        </w:object>
      </w:r>
    </w:p>
    <w:p w:rsidR="001D3302" w:rsidRPr="00030656" w:rsidRDefault="001D3302" w:rsidP="001D3302">
      <w:pPr>
        <w:jc w:val="both"/>
        <w:rPr>
          <w:sz w:val="22"/>
          <w:szCs w:val="22"/>
        </w:rPr>
      </w:pPr>
      <w:r w:rsidRPr="00030656">
        <w:rPr>
          <w:position w:val="-48"/>
          <w:sz w:val="22"/>
          <w:szCs w:val="22"/>
        </w:rPr>
        <w:object w:dxaOrig="3900" w:dyaOrig="1080">
          <v:shape id="_x0000_i1028" type="#_x0000_t75" style="width:229.8pt;height:59pt" o:ole="">
            <v:imagedata r:id="rId21" o:title=""/>
          </v:shape>
          <o:OLEObject Type="Embed" ProgID="Equation.3" ShapeID="_x0000_i1028" DrawAspect="Content" ObjectID="_1594445552" r:id="rId22"/>
        </w:object>
      </w:r>
      <w:r w:rsidRPr="00030656">
        <w:rPr>
          <w:sz w:val="22"/>
          <w:szCs w:val="22"/>
        </w:rPr>
        <w:t xml:space="preserve"> </w:t>
      </w:r>
      <w:r w:rsidRPr="00030656">
        <w:rPr>
          <w:position w:val="-6"/>
          <w:sz w:val="22"/>
          <w:szCs w:val="22"/>
        </w:rPr>
        <w:object w:dxaOrig="1219" w:dyaOrig="279">
          <v:shape id="_x0000_i1029" type="#_x0000_t75" style="width:81.2pt;height:13.8pt" o:ole="">
            <v:imagedata r:id="rId23" o:title=""/>
          </v:shape>
          <o:OLEObject Type="Embed" ProgID="Equation.3" ShapeID="_x0000_i1029" DrawAspect="Content" ObjectID="_1594445553" r:id="rId24"/>
        </w:object>
      </w:r>
    </w:p>
    <w:p w:rsidR="001D3302" w:rsidRPr="00030656" w:rsidRDefault="001D3302" w:rsidP="001D3302">
      <w:pPr>
        <w:jc w:val="both"/>
        <w:rPr>
          <w:sz w:val="22"/>
          <w:szCs w:val="22"/>
        </w:rPr>
      </w:pPr>
    </w:p>
    <w:p w:rsidR="001D3302" w:rsidRPr="00030656" w:rsidRDefault="001D3302" w:rsidP="001D3302">
      <w:pPr>
        <w:pStyle w:val="ListParagraph"/>
        <w:widowControl/>
        <w:numPr>
          <w:ilvl w:val="0"/>
          <w:numId w:val="7"/>
        </w:numPr>
        <w:spacing w:after="200"/>
        <w:ind w:left="360"/>
        <w:contextualSpacing w:val="0"/>
        <w:jc w:val="both"/>
        <w:rPr>
          <w:sz w:val="22"/>
          <w:szCs w:val="22"/>
        </w:rPr>
      </w:pPr>
      <w:r w:rsidRPr="00030656">
        <w:rPr>
          <w:sz w:val="22"/>
          <w:szCs w:val="22"/>
        </w:rPr>
        <w:t>SST (Sum of Squares for the Total Sample)</w:t>
      </w:r>
    </w:p>
    <w:p w:rsidR="001D3302" w:rsidRPr="00030656" w:rsidRDefault="001D3302" w:rsidP="001D3302">
      <w:pPr>
        <w:ind w:left="270"/>
        <w:jc w:val="both"/>
        <w:rPr>
          <w:sz w:val="22"/>
          <w:szCs w:val="22"/>
        </w:rPr>
      </w:pPr>
      <w:r w:rsidRPr="00030656">
        <w:rPr>
          <w:position w:val="-46"/>
          <w:sz w:val="22"/>
          <w:szCs w:val="22"/>
        </w:rPr>
        <w:object w:dxaOrig="2400" w:dyaOrig="1040">
          <v:shape id="_x0000_i1030" type="#_x0000_t75" style="width:119.5pt;height:52.85pt" o:ole="">
            <v:imagedata r:id="rId25" o:title=""/>
          </v:shape>
          <o:OLEObject Type="Embed" ProgID="Equation.3" ShapeID="_x0000_i1030" DrawAspect="Content" ObjectID="_1594445554" r:id="rId26"/>
        </w:object>
      </w:r>
    </w:p>
    <w:p w:rsidR="001D3302" w:rsidRPr="00030656" w:rsidRDefault="001D3302" w:rsidP="001D3302">
      <w:pPr>
        <w:ind w:left="270"/>
        <w:jc w:val="both"/>
        <w:rPr>
          <w:sz w:val="22"/>
          <w:szCs w:val="22"/>
        </w:rPr>
      </w:pPr>
      <w:r w:rsidRPr="00030656">
        <w:rPr>
          <w:position w:val="-10"/>
          <w:sz w:val="22"/>
          <w:szCs w:val="22"/>
        </w:rPr>
        <w:object w:dxaOrig="1400" w:dyaOrig="320">
          <v:shape id="_x0000_i1031" type="#_x0000_t75" style="width:69.7pt;height:15.3pt" o:ole="">
            <v:imagedata r:id="rId27" o:title=""/>
          </v:shape>
          <o:OLEObject Type="Embed" ProgID="Equation.3" ShapeID="_x0000_i1031" DrawAspect="Content" ObjectID="_1594445555" r:id="rId28"/>
        </w:object>
      </w:r>
    </w:p>
    <w:p w:rsidR="001D3302" w:rsidRPr="00030656" w:rsidRDefault="001D3302" w:rsidP="001D3302">
      <w:pPr>
        <w:jc w:val="both"/>
        <w:rPr>
          <w:sz w:val="22"/>
          <w:szCs w:val="22"/>
        </w:rPr>
      </w:pPr>
    </w:p>
    <w:p w:rsidR="001D3302" w:rsidRPr="00030656" w:rsidRDefault="001D3302" w:rsidP="001D3302">
      <w:pPr>
        <w:pStyle w:val="ListParagraph"/>
        <w:widowControl/>
        <w:numPr>
          <w:ilvl w:val="0"/>
          <w:numId w:val="7"/>
        </w:numPr>
        <w:spacing w:after="200"/>
        <w:ind w:left="360" w:hanging="270"/>
        <w:contextualSpacing w:val="0"/>
        <w:jc w:val="both"/>
        <w:rPr>
          <w:sz w:val="22"/>
          <w:szCs w:val="22"/>
        </w:rPr>
      </w:pPr>
      <w:r w:rsidRPr="00030656">
        <w:rPr>
          <w:sz w:val="22"/>
          <w:szCs w:val="22"/>
        </w:rPr>
        <w:t>SSR (Sum of Squares between Rows)</w:t>
      </w:r>
    </w:p>
    <w:p w:rsidR="001D3302" w:rsidRPr="00030656" w:rsidRDefault="001D3302" w:rsidP="001D3302">
      <w:pPr>
        <w:ind w:firstLine="270"/>
        <w:jc w:val="both"/>
        <w:rPr>
          <w:sz w:val="22"/>
          <w:szCs w:val="22"/>
        </w:rPr>
      </w:pPr>
      <w:r w:rsidRPr="00030656">
        <w:rPr>
          <w:position w:val="-64"/>
          <w:sz w:val="22"/>
          <w:szCs w:val="22"/>
        </w:rPr>
        <w:object w:dxaOrig="3860" w:dyaOrig="1400">
          <v:shape id="_x0000_i1032" type="#_x0000_t75" style="width:193.8pt;height:70.45pt" o:ole="">
            <v:imagedata r:id="rId29" o:title=""/>
          </v:shape>
          <o:OLEObject Type="Embed" ProgID="Equation.3" ShapeID="_x0000_i1032" DrawAspect="Content" ObjectID="_1594445556" r:id="rId30"/>
        </w:object>
      </w:r>
    </w:p>
    <w:p w:rsidR="001D3302" w:rsidRPr="00030656" w:rsidRDefault="001D3302" w:rsidP="001D3302">
      <w:pPr>
        <w:ind w:firstLine="270"/>
        <w:jc w:val="both"/>
        <w:rPr>
          <w:sz w:val="22"/>
          <w:szCs w:val="22"/>
        </w:rPr>
      </w:pPr>
      <w:r w:rsidRPr="00030656">
        <w:rPr>
          <w:position w:val="-58"/>
          <w:sz w:val="22"/>
          <w:szCs w:val="22"/>
        </w:rPr>
        <w:object w:dxaOrig="2780" w:dyaOrig="1280">
          <v:shape id="_x0000_i1033" type="#_x0000_t75" style="width:138.65pt;height:66.65pt" o:ole="">
            <v:imagedata r:id="rId31" o:title=""/>
          </v:shape>
          <o:OLEObject Type="Embed" ProgID="Equation.3" ShapeID="_x0000_i1033" DrawAspect="Content" ObjectID="_1594445557" r:id="rId32"/>
        </w:object>
      </w:r>
    </w:p>
    <w:p w:rsidR="001D3302" w:rsidRPr="00030656" w:rsidRDefault="001D3302" w:rsidP="001D3302">
      <w:pPr>
        <w:ind w:firstLine="270"/>
        <w:jc w:val="both"/>
        <w:rPr>
          <w:sz w:val="22"/>
          <w:szCs w:val="22"/>
        </w:rPr>
      </w:pPr>
      <w:r w:rsidRPr="00030656">
        <w:rPr>
          <w:position w:val="-6"/>
          <w:sz w:val="22"/>
          <w:szCs w:val="22"/>
        </w:rPr>
        <w:object w:dxaOrig="3580" w:dyaOrig="279">
          <v:shape id="_x0000_i1034" type="#_x0000_t75" style="width:191.5pt;height:13pt" o:ole="">
            <v:imagedata r:id="rId33" o:title=""/>
          </v:shape>
          <o:OLEObject Type="Embed" ProgID="Equation.3" ShapeID="_x0000_i1034" DrawAspect="Content" ObjectID="_1594445558" r:id="rId34"/>
        </w:object>
      </w:r>
    </w:p>
    <w:p w:rsidR="001D3302" w:rsidRPr="00030656" w:rsidRDefault="001D3302" w:rsidP="001D3302">
      <w:pPr>
        <w:ind w:firstLine="270"/>
        <w:jc w:val="both"/>
        <w:rPr>
          <w:sz w:val="22"/>
          <w:szCs w:val="22"/>
        </w:rPr>
      </w:pPr>
      <w:r w:rsidRPr="00030656">
        <w:rPr>
          <w:position w:val="-10"/>
          <w:sz w:val="22"/>
          <w:szCs w:val="22"/>
        </w:rPr>
        <w:object w:dxaOrig="1280" w:dyaOrig="320">
          <v:shape id="_x0000_i1035" type="#_x0000_t75" style="width:63.55pt;height:15.3pt" o:ole="">
            <v:imagedata r:id="rId35" o:title=""/>
          </v:shape>
          <o:OLEObject Type="Embed" ProgID="Equation.3" ShapeID="_x0000_i1035" DrawAspect="Content" ObjectID="_1594445559" r:id="rId36"/>
        </w:object>
      </w:r>
    </w:p>
    <w:p w:rsidR="001D3302" w:rsidRPr="00030656" w:rsidRDefault="001D3302" w:rsidP="001D3302">
      <w:pPr>
        <w:ind w:firstLine="1890"/>
        <w:jc w:val="both"/>
        <w:rPr>
          <w:sz w:val="22"/>
          <w:szCs w:val="22"/>
        </w:rPr>
      </w:pPr>
    </w:p>
    <w:p w:rsidR="001D3302" w:rsidRPr="00030656" w:rsidRDefault="001D3302" w:rsidP="001D3302">
      <w:pPr>
        <w:pStyle w:val="ListParagraph"/>
        <w:widowControl/>
        <w:numPr>
          <w:ilvl w:val="0"/>
          <w:numId w:val="7"/>
        </w:numPr>
        <w:tabs>
          <w:tab w:val="left" w:pos="450"/>
          <w:tab w:val="left" w:pos="630"/>
        </w:tabs>
        <w:spacing w:after="200"/>
        <w:ind w:left="990" w:hanging="900"/>
        <w:contextualSpacing w:val="0"/>
        <w:jc w:val="both"/>
        <w:rPr>
          <w:sz w:val="22"/>
          <w:szCs w:val="22"/>
        </w:rPr>
      </w:pPr>
      <w:r w:rsidRPr="00030656">
        <w:rPr>
          <w:sz w:val="22"/>
          <w:szCs w:val="22"/>
        </w:rPr>
        <w:t>SSC (Sum of Squares between Colum)</w:t>
      </w:r>
    </w:p>
    <w:p w:rsidR="001D3302" w:rsidRPr="00030656" w:rsidRDefault="001D3302" w:rsidP="001D3302">
      <w:pPr>
        <w:ind w:left="270"/>
        <w:jc w:val="both"/>
        <w:rPr>
          <w:sz w:val="22"/>
          <w:szCs w:val="22"/>
        </w:rPr>
      </w:pPr>
      <w:r w:rsidRPr="00030656">
        <w:rPr>
          <w:position w:val="-92"/>
          <w:sz w:val="22"/>
          <w:szCs w:val="22"/>
        </w:rPr>
        <w:object w:dxaOrig="2880" w:dyaOrig="2040">
          <v:shape id="_x0000_i1036" type="#_x0000_t75" style="width:2in;height:100.35pt" o:ole="">
            <v:imagedata r:id="rId37" o:title=""/>
          </v:shape>
          <o:OLEObject Type="Embed" ProgID="Equation.3" ShapeID="_x0000_i1036" DrawAspect="Content" ObjectID="_1594445560" r:id="rId38"/>
        </w:object>
      </w:r>
    </w:p>
    <w:p w:rsidR="001D3302" w:rsidRPr="00030656" w:rsidRDefault="001D3302" w:rsidP="001D3302">
      <w:pPr>
        <w:ind w:left="270" w:hanging="90"/>
        <w:jc w:val="both"/>
        <w:rPr>
          <w:sz w:val="22"/>
          <w:szCs w:val="22"/>
        </w:rPr>
      </w:pPr>
      <w:r w:rsidRPr="00030656">
        <w:rPr>
          <w:position w:val="-58"/>
          <w:sz w:val="22"/>
          <w:szCs w:val="22"/>
        </w:rPr>
        <w:object w:dxaOrig="3680" w:dyaOrig="1280">
          <v:shape id="_x0000_i1037" type="#_x0000_t75" style="width:193pt;height:66.65pt" o:ole="">
            <v:imagedata r:id="rId39" o:title=""/>
          </v:shape>
          <o:OLEObject Type="Embed" ProgID="Equation.3" ShapeID="_x0000_i1037" DrawAspect="Content" ObjectID="_1594445561" r:id="rId40"/>
        </w:object>
      </w:r>
    </w:p>
    <w:p w:rsidR="001D3302" w:rsidRPr="00030656" w:rsidRDefault="001D3302" w:rsidP="001D3302">
      <w:pPr>
        <w:ind w:left="270" w:hanging="90"/>
        <w:jc w:val="both"/>
        <w:rPr>
          <w:sz w:val="22"/>
          <w:szCs w:val="22"/>
        </w:rPr>
      </w:pPr>
      <w:r w:rsidRPr="00030656">
        <w:rPr>
          <w:position w:val="-28"/>
          <w:sz w:val="22"/>
          <w:szCs w:val="22"/>
        </w:rPr>
        <w:object w:dxaOrig="3240" w:dyaOrig="680">
          <v:shape id="_x0000_i1038" type="#_x0000_t75" style="width:163.15pt;height:32.15pt" o:ole="">
            <v:imagedata r:id="rId41" o:title=""/>
          </v:shape>
          <o:OLEObject Type="Embed" ProgID="Equation.3" ShapeID="_x0000_i1038" DrawAspect="Content" ObjectID="_1594445562" r:id="rId42"/>
        </w:object>
      </w:r>
    </w:p>
    <w:p w:rsidR="001D3302" w:rsidRPr="00030656" w:rsidRDefault="001D3302" w:rsidP="001D3302">
      <w:pPr>
        <w:ind w:left="270" w:hanging="90"/>
        <w:jc w:val="both"/>
        <w:rPr>
          <w:sz w:val="22"/>
          <w:szCs w:val="22"/>
        </w:rPr>
      </w:pPr>
      <w:r w:rsidRPr="00030656">
        <w:rPr>
          <w:position w:val="-10"/>
          <w:sz w:val="22"/>
          <w:szCs w:val="22"/>
        </w:rPr>
        <w:object w:dxaOrig="2799" w:dyaOrig="320">
          <v:shape id="_x0000_i1039" type="#_x0000_t75" style="width:140.15pt;height:15.3pt" o:ole="">
            <v:imagedata r:id="rId43" o:title=""/>
          </v:shape>
          <o:OLEObject Type="Embed" ProgID="Equation.3" ShapeID="_x0000_i1039" DrawAspect="Content" ObjectID="_1594445563" r:id="rId44"/>
        </w:object>
      </w:r>
    </w:p>
    <w:p w:rsidR="001D3302" w:rsidRPr="00030656" w:rsidRDefault="001D3302" w:rsidP="001D3302">
      <w:pPr>
        <w:ind w:left="270" w:hanging="90"/>
        <w:jc w:val="both"/>
        <w:rPr>
          <w:sz w:val="22"/>
          <w:szCs w:val="22"/>
        </w:rPr>
      </w:pPr>
      <w:r w:rsidRPr="00030656">
        <w:rPr>
          <w:position w:val="-10"/>
          <w:sz w:val="22"/>
          <w:szCs w:val="22"/>
        </w:rPr>
        <w:object w:dxaOrig="1400" w:dyaOrig="320">
          <v:shape id="_x0000_i1040" type="#_x0000_t75" style="width:69.7pt;height:15.3pt" o:ole="">
            <v:imagedata r:id="rId45" o:title=""/>
          </v:shape>
          <o:OLEObject Type="Embed" ProgID="Equation.3" ShapeID="_x0000_i1040" DrawAspect="Content" ObjectID="_1594445564" r:id="rId46"/>
        </w:object>
      </w:r>
    </w:p>
    <w:p w:rsidR="001D3302" w:rsidRPr="00030656" w:rsidRDefault="001D3302" w:rsidP="001D3302">
      <w:pPr>
        <w:ind w:firstLine="1800"/>
        <w:jc w:val="both"/>
        <w:rPr>
          <w:sz w:val="22"/>
          <w:szCs w:val="22"/>
        </w:rPr>
      </w:pPr>
    </w:p>
    <w:p w:rsidR="001D3302" w:rsidRPr="00030656" w:rsidRDefault="001D3302" w:rsidP="001D3302">
      <w:pPr>
        <w:pStyle w:val="ListParagraph"/>
        <w:widowControl/>
        <w:numPr>
          <w:ilvl w:val="0"/>
          <w:numId w:val="7"/>
        </w:numPr>
        <w:spacing w:after="200"/>
        <w:ind w:left="450"/>
        <w:contextualSpacing w:val="0"/>
        <w:jc w:val="both"/>
        <w:rPr>
          <w:sz w:val="22"/>
          <w:szCs w:val="22"/>
        </w:rPr>
      </w:pPr>
      <w:r w:rsidRPr="00030656">
        <w:rPr>
          <w:sz w:val="22"/>
          <w:szCs w:val="22"/>
        </w:rPr>
        <w:t>SSI (Sum of Squares For Interaction)</w:t>
      </w:r>
    </w:p>
    <w:p w:rsidR="001D3302" w:rsidRPr="00030656" w:rsidRDefault="001D3302" w:rsidP="001D3302">
      <w:pPr>
        <w:ind w:left="270" w:firstLine="180"/>
        <w:jc w:val="both"/>
        <w:rPr>
          <w:sz w:val="22"/>
          <w:szCs w:val="22"/>
        </w:rPr>
      </w:pPr>
      <w:r w:rsidRPr="00030656">
        <w:rPr>
          <w:position w:val="-100"/>
          <w:sz w:val="22"/>
          <w:szCs w:val="22"/>
        </w:rPr>
        <w:object w:dxaOrig="2439" w:dyaOrig="2120">
          <v:shape id="_x0000_i1041" type="#_x0000_t75" style="width:121.8pt;height:105.7pt" o:ole="">
            <v:imagedata r:id="rId47" o:title=""/>
          </v:shape>
          <o:OLEObject Type="Embed" ProgID="Equation.3" ShapeID="_x0000_i1041" DrawAspect="Content" ObjectID="_1594445565" r:id="rId48"/>
        </w:object>
      </w:r>
    </w:p>
    <w:p w:rsidR="001D3302" w:rsidRPr="00030656" w:rsidRDefault="001D3302" w:rsidP="001D3302">
      <w:pPr>
        <w:ind w:left="270" w:firstLine="270"/>
        <w:jc w:val="both"/>
        <w:rPr>
          <w:sz w:val="22"/>
          <w:szCs w:val="22"/>
        </w:rPr>
      </w:pPr>
      <w:r w:rsidRPr="00030656">
        <w:rPr>
          <w:position w:val="-28"/>
          <w:sz w:val="22"/>
          <w:szCs w:val="22"/>
        </w:rPr>
        <w:object w:dxaOrig="2920" w:dyaOrig="680">
          <v:shape id="_x0000_i1042" type="#_x0000_t75" style="width:146.3pt;height:32.15pt" o:ole="">
            <v:imagedata r:id="rId49" o:title=""/>
          </v:shape>
          <o:OLEObject Type="Embed" ProgID="Equation.3" ShapeID="_x0000_i1042" DrawAspect="Content" ObjectID="_1594445566" r:id="rId50"/>
        </w:object>
      </w:r>
    </w:p>
    <w:p w:rsidR="001D3302" w:rsidRPr="00030656" w:rsidRDefault="001D3302" w:rsidP="001D3302">
      <w:pPr>
        <w:ind w:firstLine="540"/>
        <w:jc w:val="both"/>
        <w:rPr>
          <w:sz w:val="22"/>
          <w:szCs w:val="22"/>
        </w:rPr>
      </w:pPr>
      <w:r w:rsidRPr="00030656">
        <w:rPr>
          <w:position w:val="-10"/>
          <w:sz w:val="22"/>
          <w:szCs w:val="22"/>
        </w:rPr>
        <w:object w:dxaOrig="1280" w:dyaOrig="320">
          <v:shape id="_x0000_i1043" type="#_x0000_t75" style="width:63.55pt;height:15.3pt" o:ole="">
            <v:imagedata r:id="rId51" o:title=""/>
          </v:shape>
          <o:OLEObject Type="Embed" ProgID="Equation.3" ShapeID="_x0000_i1043" DrawAspect="Content" ObjectID="_1594445567" r:id="rId52"/>
        </w:object>
      </w:r>
    </w:p>
    <w:p w:rsidR="001D3302" w:rsidRPr="00030656" w:rsidRDefault="001D3302" w:rsidP="001D3302">
      <w:pPr>
        <w:ind w:firstLine="630"/>
        <w:jc w:val="both"/>
        <w:rPr>
          <w:sz w:val="22"/>
          <w:szCs w:val="22"/>
        </w:rPr>
      </w:pPr>
    </w:p>
    <w:p w:rsidR="001D3302" w:rsidRPr="00030656" w:rsidRDefault="001D3302" w:rsidP="001D3302">
      <w:pPr>
        <w:pStyle w:val="ListParagraph"/>
        <w:widowControl/>
        <w:numPr>
          <w:ilvl w:val="0"/>
          <w:numId w:val="7"/>
        </w:numPr>
        <w:tabs>
          <w:tab w:val="left" w:pos="360"/>
        </w:tabs>
        <w:spacing w:after="200"/>
        <w:ind w:hanging="720"/>
        <w:jc w:val="both"/>
        <w:rPr>
          <w:sz w:val="22"/>
          <w:szCs w:val="22"/>
        </w:rPr>
      </w:pPr>
      <w:r w:rsidRPr="00030656">
        <w:rPr>
          <w:sz w:val="22"/>
          <w:szCs w:val="22"/>
        </w:rPr>
        <w:t xml:space="preserve"> SSE (Sum of Squares Error )</w:t>
      </w:r>
    </w:p>
    <w:p w:rsidR="001D3302" w:rsidRPr="00030656" w:rsidRDefault="001D3302" w:rsidP="001D3302">
      <w:pPr>
        <w:ind w:left="360" w:hanging="90"/>
        <w:jc w:val="both"/>
        <w:rPr>
          <w:sz w:val="22"/>
          <w:szCs w:val="22"/>
        </w:rPr>
      </w:pPr>
      <w:r w:rsidRPr="00030656">
        <w:rPr>
          <w:position w:val="-46"/>
          <w:sz w:val="22"/>
          <w:szCs w:val="22"/>
        </w:rPr>
        <w:object w:dxaOrig="3660" w:dyaOrig="2100">
          <v:shape id="_x0000_i1044" type="#_x0000_t75" style="width:189.2pt;height:89.6pt" o:ole="">
            <v:imagedata r:id="rId53" o:title=""/>
          </v:shape>
          <o:OLEObject Type="Embed" ProgID="Equation.3" ShapeID="_x0000_i1044" DrawAspect="Content" ObjectID="_1594445568" r:id="rId54"/>
        </w:object>
      </w:r>
      <w:r w:rsidRPr="00030656">
        <w:rPr>
          <w:sz w:val="22"/>
          <w:szCs w:val="22"/>
        </w:rPr>
        <w:tab/>
        <w:t xml:space="preserve">      </w:t>
      </w:r>
      <w:r w:rsidRPr="00030656">
        <w:rPr>
          <w:position w:val="-8"/>
          <w:sz w:val="22"/>
          <w:szCs w:val="22"/>
        </w:rPr>
        <w:object w:dxaOrig="1280" w:dyaOrig="260">
          <v:shape id="_x0000_i1045" type="#_x0000_t75" style="width:64.35pt;height:13pt" o:ole="">
            <v:imagedata r:id="rId55" o:title=""/>
          </v:shape>
          <o:OLEObject Type="Embed" ProgID="Equation.3" ShapeID="_x0000_i1045" DrawAspect="Content" ObjectID="_1594445569" r:id="rId56"/>
        </w:object>
      </w:r>
    </w:p>
    <w:p w:rsidR="001D3302" w:rsidRPr="00030656" w:rsidRDefault="001D3302" w:rsidP="001D3302">
      <w:pPr>
        <w:jc w:val="both"/>
        <w:rPr>
          <w:sz w:val="22"/>
          <w:szCs w:val="22"/>
        </w:rPr>
      </w:pPr>
    </w:p>
    <w:p w:rsidR="001D3302" w:rsidRPr="00030656" w:rsidRDefault="001D3302" w:rsidP="001D3302">
      <w:pPr>
        <w:pStyle w:val="ListParagraph"/>
        <w:widowControl/>
        <w:numPr>
          <w:ilvl w:val="0"/>
          <w:numId w:val="7"/>
        </w:numPr>
        <w:spacing w:after="200"/>
        <w:ind w:left="270" w:hanging="270"/>
        <w:contextualSpacing w:val="0"/>
        <w:jc w:val="both"/>
        <w:rPr>
          <w:sz w:val="22"/>
          <w:szCs w:val="22"/>
        </w:rPr>
      </w:pPr>
      <w:r w:rsidRPr="00030656">
        <w:rPr>
          <w:sz w:val="22"/>
          <w:szCs w:val="22"/>
        </w:rPr>
        <w:t>Perhitungan nilai F</w:t>
      </w:r>
    </w:p>
    <w:p w:rsidR="001D3302" w:rsidRPr="00030656" w:rsidRDefault="001D3302" w:rsidP="001D3302">
      <w:pPr>
        <w:pStyle w:val="ListParagraph"/>
        <w:ind w:left="0" w:firstLine="450"/>
        <w:jc w:val="both"/>
        <w:rPr>
          <w:bCs/>
          <w:sz w:val="22"/>
          <w:szCs w:val="22"/>
          <w:lang w:bidi="th-TH"/>
        </w:rPr>
      </w:pPr>
      <w:r w:rsidRPr="00030656">
        <w:rPr>
          <w:sz w:val="22"/>
          <w:szCs w:val="22"/>
        </w:rPr>
        <w:t xml:space="preserve">Tabel 4.1.1. Hasil perhitungan </w:t>
      </w:r>
      <w:r w:rsidRPr="00030656">
        <w:rPr>
          <w:bCs/>
          <w:sz w:val="22"/>
          <w:szCs w:val="22"/>
          <w:lang w:val="id-ID" w:bidi="th-TH"/>
        </w:rPr>
        <w:t xml:space="preserve">Analisa </w:t>
      </w:r>
      <w:r w:rsidRPr="00030656">
        <w:rPr>
          <w:bCs/>
          <w:sz w:val="22"/>
          <w:szCs w:val="22"/>
          <w:lang w:bidi="th-TH"/>
        </w:rPr>
        <w:t xml:space="preserve">Anova Dua </w:t>
      </w:r>
      <w:proofErr w:type="gramStart"/>
      <w:r w:rsidRPr="00030656">
        <w:rPr>
          <w:bCs/>
          <w:sz w:val="22"/>
          <w:szCs w:val="22"/>
          <w:lang w:bidi="th-TH"/>
        </w:rPr>
        <w:t>Arah  pada</w:t>
      </w:r>
      <w:proofErr w:type="gramEnd"/>
      <w:r w:rsidRPr="00030656">
        <w:rPr>
          <w:bCs/>
          <w:sz w:val="22"/>
          <w:szCs w:val="22"/>
          <w:lang w:bidi="th-TH"/>
        </w:rPr>
        <w:t xml:space="preserve"> </w:t>
      </w:r>
      <w:r w:rsidRPr="00030656">
        <w:rPr>
          <w:bCs/>
          <w:sz w:val="22"/>
          <w:szCs w:val="22"/>
          <w:lang w:val="id-ID" w:bidi="th-TH"/>
        </w:rPr>
        <w:t>Data Nilai Kekuatan Bending (N/mm</w:t>
      </w:r>
      <w:r w:rsidRPr="00030656">
        <w:rPr>
          <w:bCs/>
          <w:sz w:val="22"/>
          <w:szCs w:val="22"/>
          <w:vertAlign w:val="superscript"/>
          <w:lang w:val="id-ID" w:bidi="th-TH"/>
        </w:rPr>
        <w:t>2</w:t>
      </w:r>
      <w:r w:rsidRPr="00030656">
        <w:rPr>
          <w:bCs/>
          <w:sz w:val="22"/>
          <w:szCs w:val="22"/>
          <w:lang w:val="id-ID" w:bidi="th-TH"/>
        </w:rPr>
        <w:t>)</w:t>
      </w:r>
      <w:r w:rsidRPr="00030656">
        <w:rPr>
          <w:bCs/>
          <w:sz w:val="22"/>
          <w:szCs w:val="22"/>
          <w:lang w:bidi="th-TH"/>
        </w:rPr>
        <w:t xml:space="preserve"> menggunakan Elekroda RB-26 dan Elekroda RD-260 dengan Variasi Lebar Ayunan Elektroda .</w:t>
      </w:r>
    </w:p>
    <w:p w:rsidR="001D3302" w:rsidRPr="00030656" w:rsidRDefault="001D3302" w:rsidP="001D3302">
      <w:pPr>
        <w:pStyle w:val="ListParagraph"/>
        <w:ind w:firstLine="720"/>
        <w:jc w:val="both"/>
        <w:rPr>
          <w:bCs/>
          <w:sz w:val="22"/>
          <w:szCs w:val="22"/>
          <w:lang w:bidi="th-TH"/>
        </w:rPr>
      </w:pPr>
    </w:p>
    <w:tbl>
      <w:tblPr>
        <w:tblStyle w:val="TableGrid"/>
        <w:tblW w:w="4602" w:type="dxa"/>
        <w:tblLook w:val="04A0" w:firstRow="1" w:lastRow="0" w:firstColumn="1" w:lastColumn="0" w:noHBand="0" w:noVBand="1"/>
      </w:tblPr>
      <w:tblGrid>
        <w:gridCol w:w="846"/>
        <w:gridCol w:w="1071"/>
        <w:gridCol w:w="903"/>
        <w:gridCol w:w="1071"/>
        <w:gridCol w:w="711"/>
      </w:tblGrid>
      <w:tr w:rsidR="001D3302" w:rsidRPr="00030656" w:rsidTr="00CA1F20">
        <w:tc>
          <w:tcPr>
            <w:tcW w:w="846" w:type="dxa"/>
            <w:vAlign w:val="bottom"/>
          </w:tcPr>
          <w:p w:rsidR="001D3302" w:rsidRPr="00030656" w:rsidRDefault="001D3302" w:rsidP="00CA1F20">
            <w:pPr>
              <w:jc w:val="both"/>
              <w:rPr>
                <w:sz w:val="18"/>
                <w:szCs w:val="18"/>
              </w:rPr>
            </w:pPr>
            <w:r w:rsidRPr="00030656">
              <w:rPr>
                <w:sz w:val="18"/>
                <w:szCs w:val="18"/>
              </w:rPr>
              <w:t>Sumber variasi</w:t>
            </w:r>
          </w:p>
        </w:tc>
        <w:tc>
          <w:tcPr>
            <w:tcW w:w="1071" w:type="dxa"/>
            <w:vAlign w:val="bottom"/>
          </w:tcPr>
          <w:p w:rsidR="001D3302" w:rsidRPr="00030656" w:rsidRDefault="001D3302" w:rsidP="00CA1F20">
            <w:pPr>
              <w:jc w:val="both"/>
              <w:rPr>
                <w:sz w:val="18"/>
                <w:szCs w:val="18"/>
              </w:rPr>
            </w:pPr>
            <w:r w:rsidRPr="00030656">
              <w:rPr>
                <w:sz w:val="18"/>
                <w:szCs w:val="18"/>
              </w:rPr>
              <w:t>Jumlah kuadrat</w:t>
            </w:r>
          </w:p>
        </w:tc>
        <w:tc>
          <w:tcPr>
            <w:tcW w:w="903" w:type="dxa"/>
            <w:vAlign w:val="bottom"/>
          </w:tcPr>
          <w:p w:rsidR="001D3302" w:rsidRPr="00030656" w:rsidRDefault="001D3302" w:rsidP="00CA1F20">
            <w:pPr>
              <w:jc w:val="both"/>
              <w:rPr>
                <w:sz w:val="18"/>
                <w:szCs w:val="18"/>
              </w:rPr>
            </w:pPr>
            <w:r w:rsidRPr="00030656">
              <w:rPr>
                <w:sz w:val="18"/>
                <w:szCs w:val="18"/>
              </w:rPr>
              <w:t>Derajat bebas</w:t>
            </w:r>
          </w:p>
        </w:tc>
        <w:tc>
          <w:tcPr>
            <w:tcW w:w="1071" w:type="dxa"/>
            <w:vAlign w:val="bottom"/>
          </w:tcPr>
          <w:p w:rsidR="001D3302" w:rsidRPr="00030656" w:rsidRDefault="001D3302" w:rsidP="00CA1F20">
            <w:pPr>
              <w:jc w:val="both"/>
              <w:rPr>
                <w:sz w:val="18"/>
                <w:szCs w:val="18"/>
              </w:rPr>
            </w:pPr>
            <w:r w:rsidRPr="00030656">
              <w:rPr>
                <w:sz w:val="18"/>
                <w:szCs w:val="18"/>
              </w:rPr>
              <w:t>Jumlah kuadrat rata-rata</w:t>
            </w:r>
          </w:p>
        </w:tc>
        <w:tc>
          <w:tcPr>
            <w:tcW w:w="711" w:type="dxa"/>
            <w:vAlign w:val="bottom"/>
          </w:tcPr>
          <w:p w:rsidR="001D3302" w:rsidRPr="00030656" w:rsidRDefault="001D3302" w:rsidP="00CA1F20">
            <w:pPr>
              <w:jc w:val="both"/>
              <w:rPr>
                <w:sz w:val="18"/>
                <w:szCs w:val="18"/>
              </w:rPr>
            </w:pPr>
            <w:r w:rsidRPr="00030656">
              <w:rPr>
                <w:sz w:val="18"/>
                <w:szCs w:val="18"/>
              </w:rPr>
              <w:t>F ratio</w:t>
            </w:r>
          </w:p>
        </w:tc>
      </w:tr>
      <w:tr w:rsidR="001D3302" w:rsidRPr="00030656" w:rsidTr="00CA1F20">
        <w:tc>
          <w:tcPr>
            <w:tcW w:w="846" w:type="dxa"/>
            <w:vAlign w:val="bottom"/>
          </w:tcPr>
          <w:p w:rsidR="001D3302" w:rsidRPr="00030656" w:rsidRDefault="001D3302" w:rsidP="00CA1F20">
            <w:pPr>
              <w:jc w:val="both"/>
              <w:rPr>
                <w:sz w:val="18"/>
                <w:szCs w:val="18"/>
              </w:rPr>
            </w:pPr>
            <w:r w:rsidRPr="00030656">
              <w:rPr>
                <w:sz w:val="18"/>
                <w:szCs w:val="18"/>
              </w:rPr>
              <w:t>Baris R</w:t>
            </w:r>
          </w:p>
        </w:tc>
        <w:tc>
          <w:tcPr>
            <w:tcW w:w="1071" w:type="dxa"/>
            <w:vAlign w:val="bottom"/>
          </w:tcPr>
          <w:p w:rsidR="001D3302" w:rsidRPr="00030656" w:rsidRDefault="001D3302" w:rsidP="00CA1F20">
            <w:pPr>
              <w:jc w:val="both"/>
              <w:rPr>
                <w:sz w:val="18"/>
                <w:szCs w:val="18"/>
              </w:rPr>
            </w:pPr>
            <w:r w:rsidRPr="00030656">
              <w:rPr>
                <w:sz w:val="18"/>
                <w:szCs w:val="18"/>
              </w:rPr>
              <w:t>22741,045</w:t>
            </w:r>
          </w:p>
        </w:tc>
        <w:tc>
          <w:tcPr>
            <w:tcW w:w="903" w:type="dxa"/>
            <w:vAlign w:val="bottom"/>
          </w:tcPr>
          <w:p w:rsidR="001D3302" w:rsidRPr="00030656" w:rsidRDefault="001D3302" w:rsidP="00CA1F20">
            <w:pPr>
              <w:jc w:val="both"/>
              <w:rPr>
                <w:sz w:val="18"/>
                <w:szCs w:val="18"/>
              </w:rPr>
            </w:pPr>
            <w:r w:rsidRPr="00030656">
              <w:rPr>
                <w:sz w:val="18"/>
                <w:szCs w:val="18"/>
              </w:rPr>
              <w:t>J-1=2-1=1</w:t>
            </w:r>
          </w:p>
        </w:tc>
        <w:tc>
          <w:tcPr>
            <w:tcW w:w="1071" w:type="dxa"/>
            <w:vAlign w:val="bottom"/>
          </w:tcPr>
          <w:p w:rsidR="001D3302" w:rsidRPr="00030656" w:rsidRDefault="001D3302" w:rsidP="00CA1F20">
            <w:pPr>
              <w:jc w:val="both"/>
              <w:rPr>
                <w:sz w:val="18"/>
                <w:szCs w:val="18"/>
              </w:rPr>
            </w:pPr>
            <w:r w:rsidRPr="00030656">
              <w:rPr>
                <w:sz w:val="18"/>
                <w:szCs w:val="18"/>
              </w:rPr>
              <w:t>22741,045</w:t>
            </w:r>
          </w:p>
        </w:tc>
        <w:tc>
          <w:tcPr>
            <w:tcW w:w="711" w:type="dxa"/>
            <w:vAlign w:val="bottom"/>
          </w:tcPr>
          <w:p w:rsidR="001D3302" w:rsidRPr="00030656" w:rsidRDefault="001D3302" w:rsidP="00CA1F20">
            <w:pPr>
              <w:jc w:val="both"/>
              <w:rPr>
                <w:sz w:val="18"/>
                <w:szCs w:val="18"/>
              </w:rPr>
            </w:pPr>
            <w:r w:rsidRPr="00030656">
              <w:rPr>
                <w:sz w:val="18"/>
                <w:szCs w:val="18"/>
              </w:rPr>
              <w:t>6,808</w:t>
            </w:r>
          </w:p>
        </w:tc>
      </w:tr>
      <w:tr w:rsidR="001D3302" w:rsidRPr="00030656" w:rsidTr="00CA1F20">
        <w:tc>
          <w:tcPr>
            <w:tcW w:w="846" w:type="dxa"/>
            <w:vAlign w:val="bottom"/>
          </w:tcPr>
          <w:p w:rsidR="001D3302" w:rsidRPr="00030656" w:rsidRDefault="001D3302" w:rsidP="00CA1F20">
            <w:pPr>
              <w:jc w:val="both"/>
              <w:rPr>
                <w:sz w:val="18"/>
                <w:szCs w:val="18"/>
              </w:rPr>
            </w:pPr>
            <w:r w:rsidRPr="00030656">
              <w:rPr>
                <w:sz w:val="18"/>
                <w:szCs w:val="18"/>
              </w:rPr>
              <w:t>Kolom C</w:t>
            </w:r>
          </w:p>
        </w:tc>
        <w:tc>
          <w:tcPr>
            <w:tcW w:w="1071" w:type="dxa"/>
            <w:vAlign w:val="bottom"/>
          </w:tcPr>
          <w:p w:rsidR="001D3302" w:rsidRPr="00030656" w:rsidRDefault="001D3302" w:rsidP="00CA1F20">
            <w:pPr>
              <w:jc w:val="both"/>
              <w:rPr>
                <w:sz w:val="18"/>
                <w:szCs w:val="18"/>
              </w:rPr>
            </w:pPr>
            <w:r w:rsidRPr="00030656">
              <w:rPr>
                <w:sz w:val="18"/>
                <w:szCs w:val="18"/>
              </w:rPr>
              <w:t>382744,689</w:t>
            </w:r>
          </w:p>
        </w:tc>
        <w:tc>
          <w:tcPr>
            <w:tcW w:w="903" w:type="dxa"/>
            <w:vAlign w:val="bottom"/>
          </w:tcPr>
          <w:p w:rsidR="001D3302" w:rsidRPr="00030656" w:rsidRDefault="001D3302" w:rsidP="00CA1F20">
            <w:pPr>
              <w:jc w:val="both"/>
              <w:rPr>
                <w:sz w:val="18"/>
                <w:szCs w:val="18"/>
              </w:rPr>
            </w:pPr>
            <w:r w:rsidRPr="00030656">
              <w:rPr>
                <w:sz w:val="18"/>
                <w:szCs w:val="18"/>
              </w:rPr>
              <w:t>K-1=3-1=2</w:t>
            </w:r>
          </w:p>
        </w:tc>
        <w:tc>
          <w:tcPr>
            <w:tcW w:w="1071" w:type="dxa"/>
            <w:vAlign w:val="bottom"/>
          </w:tcPr>
          <w:p w:rsidR="001D3302" w:rsidRPr="00030656" w:rsidRDefault="001D3302" w:rsidP="00CA1F20">
            <w:pPr>
              <w:jc w:val="both"/>
              <w:rPr>
                <w:sz w:val="18"/>
                <w:szCs w:val="18"/>
              </w:rPr>
            </w:pPr>
            <w:r w:rsidRPr="00030656">
              <w:rPr>
                <w:sz w:val="18"/>
                <w:szCs w:val="18"/>
              </w:rPr>
              <w:t>191372,344</w:t>
            </w:r>
          </w:p>
        </w:tc>
        <w:tc>
          <w:tcPr>
            <w:tcW w:w="711" w:type="dxa"/>
            <w:vAlign w:val="bottom"/>
          </w:tcPr>
          <w:p w:rsidR="001D3302" w:rsidRPr="00030656" w:rsidRDefault="001D3302" w:rsidP="00CA1F20">
            <w:pPr>
              <w:jc w:val="both"/>
              <w:rPr>
                <w:sz w:val="18"/>
                <w:szCs w:val="18"/>
              </w:rPr>
            </w:pPr>
            <w:r w:rsidRPr="00030656">
              <w:rPr>
                <w:sz w:val="18"/>
                <w:szCs w:val="18"/>
              </w:rPr>
              <w:t>57,292</w:t>
            </w:r>
          </w:p>
        </w:tc>
      </w:tr>
      <w:tr w:rsidR="001D3302" w:rsidRPr="00030656" w:rsidTr="00CA1F20">
        <w:tc>
          <w:tcPr>
            <w:tcW w:w="846" w:type="dxa"/>
            <w:vAlign w:val="bottom"/>
          </w:tcPr>
          <w:p w:rsidR="001D3302" w:rsidRPr="00030656" w:rsidRDefault="001D3302" w:rsidP="00CA1F20">
            <w:pPr>
              <w:jc w:val="both"/>
              <w:rPr>
                <w:sz w:val="18"/>
                <w:szCs w:val="18"/>
              </w:rPr>
            </w:pPr>
            <w:r w:rsidRPr="00030656">
              <w:rPr>
                <w:sz w:val="18"/>
                <w:szCs w:val="18"/>
              </w:rPr>
              <w:t>Interaksi I</w:t>
            </w:r>
          </w:p>
        </w:tc>
        <w:tc>
          <w:tcPr>
            <w:tcW w:w="1071" w:type="dxa"/>
            <w:vAlign w:val="bottom"/>
          </w:tcPr>
          <w:p w:rsidR="001D3302" w:rsidRPr="00030656" w:rsidRDefault="001D3302" w:rsidP="00CA1F20">
            <w:pPr>
              <w:jc w:val="both"/>
              <w:rPr>
                <w:sz w:val="18"/>
                <w:szCs w:val="18"/>
              </w:rPr>
            </w:pPr>
            <w:r w:rsidRPr="00030656">
              <w:rPr>
                <w:sz w:val="18"/>
                <w:szCs w:val="18"/>
              </w:rPr>
              <w:t>80245,730</w:t>
            </w:r>
          </w:p>
        </w:tc>
        <w:tc>
          <w:tcPr>
            <w:tcW w:w="903" w:type="dxa"/>
            <w:vAlign w:val="bottom"/>
          </w:tcPr>
          <w:p w:rsidR="001D3302" w:rsidRPr="00030656" w:rsidRDefault="001D3302" w:rsidP="00CA1F20">
            <w:pPr>
              <w:jc w:val="both"/>
              <w:rPr>
                <w:sz w:val="18"/>
                <w:szCs w:val="18"/>
              </w:rPr>
            </w:pPr>
            <w:r w:rsidRPr="00030656">
              <w:rPr>
                <w:sz w:val="18"/>
                <w:szCs w:val="18"/>
              </w:rPr>
              <w:t>(j-1)</w:t>
            </w:r>
            <w:proofErr w:type="gramStart"/>
            <w:r w:rsidRPr="00030656">
              <w:rPr>
                <w:sz w:val="18"/>
                <w:szCs w:val="18"/>
              </w:rPr>
              <w:t>.(</w:t>
            </w:r>
            <w:proofErr w:type="gramEnd"/>
            <w:r w:rsidRPr="00030656">
              <w:rPr>
                <w:sz w:val="18"/>
                <w:szCs w:val="18"/>
              </w:rPr>
              <w:t>k-1)=(2-1).</w:t>
            </w:r>
          </w:p>
          <w:p w:rsidR="001D3302" w:rsidRPr="00030656" w:rsidRDefault="001D3302" w:rsidP="00CA1F20">
            <w:pPr>
              <w:jc w:val="both"/>
              <w:rPr>
                <w:sz w:val="18"/>
                <w:szCs w:val="18"/>
              </w:rPr>
            </w:pPr>
            <w:r w:rsidRPr="00030656">
              <w:rPr>
                <w:sz w:val="18"/>
                <w:szCs w:val="18"/>
              </w:rPr>
              <w:t>(3-1)=2</w:t>
            </w:r>
          </w:p>
        </w:tc>
        <w:tc>
          <w:tcPr>
            <w:tcW w:w="1071" w:type="dxa"/>
            <w:vAlign w:val="bottom"/>
          </w:tcPr>
          <w:p w:rsidR="001D3302" w:rsidRPr="00030656" w:rsidRDefault="001D3302" w:rsidP="00CA1F20">
            <w:pPr>
              <w:jc w:val="both"/>
              <w:rPr>
                <w:sz w:val="18"/>
                <w:szCs w:val="18"/>
              </w:rPr>
            </w:pPr>
            <w:r w:rsidRPr="00030656">
              <w:rPr>
                <w:sz w:val="18"/>
                <w:szCs w:val="18"/>
              </w:rPr>
              <w:t>40122,865</w:t>
            </w:r>
          </w:p>
        </w:tc>
        <w:tc>
          <w:tcPr>
            <w:tcW w:w="711" w:type="dxa"/>
          </w:tcPr>
          <w:p w:rsidR="001D3302" w:rsidRPr="00030656" w:rsidRDefault="001D3302" w:rsidP="00CA1F20">
            <w:pPr>
              <w:jc w:val="both"/>
              <w:rPr>
                <w:bCs/>
                <w:sz w:val="18"/>
                <w:szCs w:val="18"/>
                <w:lang w:bidi="th-TH"/>
              </w:rPr>
            </w:pPr>
          </w:p>
          <w:p w:rsidR="001D3302" w:rsidRPr="00030656" w:rsidRDefault="001D3302" w:rsidP="00CA1F20">
            <w:pPr>
              <w:jc w:val="both"/>
              <w:rPr>
                <w:bCs/>
                <w:sz w:val="18"/>
                <w:szCs w:val="18"/>
                <w:lang w:bidi="th-TH"/>
              </w:rPr>
            </w:pPr>
          </w:p>
          <w:p w:rsidR="001D3302" w:rsidRPr="00030656" w:rsidRDefault="001D3302" w:rsidP="00CA1F20">
            <w:pPr>
              <w:jc w:val="both"/>
              <w:rPr>
                <w:bCs/>
                <w:sz w:val="18"/>
                <w:szCs w:val="18"/>
                <w:lang w:bidi="th-TH"/>
              </w:rPr>
            </w:pPr>
            <w:r w:rsidRPr="00030656">
              <w:rPr>
                <w:bCs/>
                <w:sz w:val="18"/>
                <w:szCs w:val="18"/>
                <w:lang w:bidi="th-TH"/>
              </w:rPr>
              <w:t>12,011</w:t>
            </w:r>
          </w:p>
        </w:tc>
      </w:tr>
      <w:tr w:rsidR="001D3302" w:rsidRPr="00030656" w:rsidTr="00CA1F20">
        <w:tc>
          <w:tcPr>
            <w:tcW w:w="846" w:type="dxa"/>
            <w:vAlign w:val="bottom"/>
          </w:tcPr>
          <w:p w:rsidR="001D3302" w:rsidRPr="00030656" w:rsidRDefault="001D3302" w:rsidP="00CA1F20">
            <w:pPr>
              <w:jc w:val="both"/>
              <w:rPr>
                <w:sz w:val="18"/>
                <w:szCs w:val="18"/>
              </w:rPr>
            </w:pPr>
            <w:r w:rsidRPr="00030656">
              <w:rPr>
                <w:sz w:val="18"/>
                <w:szCs w:val="18"/>
              </w:rPr>
              <w:t>Error E</w:t>
            </w:r>
          </w:p>
        </w:tc>
        <w:tc>
          <w:tcPr>
            <w:tcW w:w="1071" w:type="dxa"/>
            <w:vAlign w:val="bottom"/>
          </w:tcPr>
          <w:p w:rsidR="001D3302" w:rsidRPr="00030656" w:rsidRDefault="001D3302" w:rsidP="00CA1F20">
            <w:pPr>
              <w:jc w:val="both"/>
              <w:rPr>
                <w:sz w:val="18"/>
                <w:szCs w:val="18"/>
              </w:rPr>
            </w:pPr>
            <w:r w:rsidRPr="00030656">
              <w:rPr>
                <w:sz w:val="18"/>
                <w:szCs w:val="18"/>
              </w:rPr>
              <w:t>40083,298</w:t>
            </w:r>
          </w:p>
        </w:tc>
        <w:tc>
          <w:tcPr>
            <w:tcW w:w="903" w:type="dxa"/>
            <w:vAlign w:val="bottom"/>
          </w:tcPr>
          <w:p w:rsidR="001D3302" w:rsidRPr="00030656" w:rsidRDefault="001D3302" w:rsidP="00CA1F20">
            <w:pPr>
              <w:jc w:val="both"/>
              <w:rPr>
                <w:sz w:val="18"/>
                <w:szCs w:val="18"/>
              </w:rPr>
            </w:pPr>
            <w:r w:rsidRPr="00030656">
              <w:rPr>
                <w:sz w:val="18"/>
                <w:szCs w:val="18"/>
              </w:rPr>
              <w:t>J.k(n-1)=2.3(3-1)=12</w:t>
            </w:r>
          </w:p>
        </w:tc>
        <w:tc>
          <w:tcPr>
            <w:tcW w:w="1071" w:type="dxa"/>
            <w:vAlign w:val="bottom"/>
          </w:tcPr>
          <w:p w:rsidR="001D3302" w:rsidRPr="00030656" w:rsidRDefault="001D3302" w:rsidP="00CA1F20">
            <w:pPr>
              <w:jc w:val="both"/>
              <w:rPr>
                <w:sz w:val="18"/>
                <w:szCs w:val="18"/>
              </w:rPr>
            </w:pPr>
            <w:r w:rsidRPr="00030656">
              <w:rPr>
                <w:sz w:val="18"/>
                <w:szCs w:val="18"/>
              </w:rPr>
              <w:t>3340,274</w:t>
            </w:r>
          </w:p>
        </w:tc>
        <w:tc>
          <w:tcPr>
            <w:tcW w:w="711" w:type="dxa"/>
          </w:tcPr>
          <w:p w:rsidR="001D3302" w:rsidRPr="00030656" w:rsidRDefault="001D3302" w:rsidP="00CA1F20">
            <w:pPr>
              <w:jc w:val="both"/>
              <w:rPr>
                <w:bCs/>
                <w:sz w:val="18"/>
                <w:szCs w:val="18"/>
                <w:lang w:bidi="th-TH"/>
              </w:rPr>
            </w:pPr>
          </w:p>
        </w:tc>
      </w:tr>
      <w:tr w:rsidR="001D3302" w:rsidRPr="00030656" w:rsidTr="00CA1F20">
        <w:tc>
          <w:tcPr>
            <w:tcW w:w="846" w:type="dxa"/>
            <w:vAlign w:val="bottom"/>
          </w:tcPr>
          <w:p w:rsidR="001D3302" w:rsidRPr="00030656" w:rsidRDefault="001D3302" w:rsidP="00CA1F20">
            <w:pPr>
              <w:jc w:val="both"/>
              <w:rPr>
                <w:sz w:val="18"/>
                <w:szCs w:val="18"/>
              </w:rPr>
            </w:pPr>
            <w:r w:rsidRPr="00030656">
              <w:rPr>
                <w:sz w:val="18"/>
                <w:szCs w:val="18"/>
              </w:rPr>
              <w:t>Total</w:t>
            </w:r>
          </w:p>
        </w:tc>
        <w:tc>
          <w:tcPr>
            <w:tcW w:w="1071" w:type="dxa"/>
            <w:vAlign w:val="bottom"/>
          </w:tcPr>
          <w:p w:rsidR="001D3302" w:rsidRPr="00030656" w:rsidRDefault="001D3302" w:rsidP="00CA1F20">
            <w:pPr>
              <w:jc w:val="both"/>
              <w:rPr>
                <w:sz w:val="18"/>
                <w:szCs w:val="18"/>
              </w:rPr>
            </w:pPr>
            <w:r w:rsidRPr="00030656">
              <w:rPr>
                <w:sz w:val="18"/>
                <w:szCs w:val="18"/>
              </w:rPr>
              <w:t>525814,764</w:t>
            </w:r>
          </w:p>
        </w:tc>
        <w:tc>
          <w:tcPr>
            <w:tcW w:w="903" w:type="dxa"/>
            <w:vAlign w:val="bottom"/>
          </w:tcPr>
          <w:p w:rsidR="001D3302" w:rsidRPr="00030656" w:rsidRDefault="001D3302" w:rsidP="00CA1F20">
            <w:pPr>
              <w:jc w:val="both"/>
              <w:rPr>
                <w:sz w:val="18"/>
                <w:szCs w:val="18"/>
              </w:rPr>
            </w:pPr>
            <w:r w:rsidRPr="00030656">
              <w:rPr>
                <w:sz w:val="18"/>
                <w:szCs w:val="18"/>
              </w:rPr>
              <w:t>N-1=18-1=17</w:t>
            </w:r>
          </w:p>
        </w:tc>
        <w:tc>
          <w:tcPr>
            <w:tcW w:w="1071" w:type="dxa"/>
          </w:tcPr>
          <w:p w:rsidR="001D3302" w:rsidRPr="00030656" w:rsidRDefault="001D3302" w:rsidP="00CA1F20">
            <w:pPr>
              <w:jc w:val="both"/>
              <w:rPr>
                <w:bCs/>
                <w:sz w:val="18"/>
                <w:szCs w:val="18"/>
                <w:lang w:bidi="th-TH"/>
              </w:rPr>
            </w:pPr>
          </w:p>
        </w:tc>
        <w:tc>
          <w:tcPr>
            <w:tcW w:w="711" w:type="dxa"/>
          </w:tcPr>
          <w:p w:rsidR="001D3302" w:rsidRPr="00030656" w:rsidRDefault="001D3302" w:rsidP="00CA1F20">
            <w:pPr>
              <w:jc w:val="both"/>
              <w:rPr>
                <w:bCs/>
                <w:sz w:val="18"/>
                <w:szCs w:val="18"/>
                <w:lang w:bidi="th-TH"/>
              </w:rPr>
            </w:pPr>
          </w:p>
        </w:tc>
      </w:tr>
    </w:tbl>
    <w:p w:rsidR="001D3302" w:rsidRPr="00030656" w:rsidRDefault="001D3302" w:rsidP="001D3302">
      <w:pPr>
        <w:jc w:val="both"/>
        <w:rPr>
          <w:sz w:val="22"/>
          <w:szCs w:val="22"/>
        </w:rPr>
      </w:pPr>
    </w:p>
    <w:p w:rsidR="001D3302" w:rsidRPr="00030656" w:rsidRDefault="001D3302" w:rsidP="001D3302">
      <w:pPr>
        <w:jc w:val="both"/>
        <w:rPr>
          <w:sz w:val="22"/>
          <w:szCs w:val="22"/>
        </w:rPr>
      </w:pPr>
    </w:p>
    <w:p w:rsidR="001D3302" w:rsidRPr="00030656" w:rsidRDefault="001D3302" w:rsidP="001D3302">
      <w:pPr>
        <w:pStyle w:val="ListParagraph"/>
        <w:ind w:left="0" w:firstLine="360"/>
        <w:jc w:val="both"/>
        <w:rPr>
          <w:bCs/>
          <w:sz w:val="22"/>
          <w:szCs w:val="22"/>
        </w:rPr>
      </w:pPr>
      <w:r w:rsidRPr="00030656">
        <w:rPr>
          <w:sz w:val="22"/>
          <w:szCs w:val="22"/>
          <w:lang w:val="id-ID"/>
        </w:rPr>
        <w:t>Hasil : Karena F</w:t>
      </w:r>
      <w:r w:rsidRPr="00030656">
        <w:rPr>
          <w:sz w:val="22"/>
          <w:szCs w:val="22"/>
          <w:vertAlign w:val="subscript"/>
          <w:lang w:val="id-ID"/>
        </w:rPr>
        <w:t xml:space="preserve">hitung </w:t>
      </w:r>
      <w:r w:rsidRPr="00030656">
        <w:rPr>
          <w:sz w:val="22"/>
          <w:szCs w:val="22"/>
          <w:lang w:val="id-ID"/>
        </w:rPr>
        <w:t>&gt; F</w:t>
      </w:r>
      <w:r w:rsidRPr="00030656">
        <w:rPr>
          <w:sz w:val="22"/>
          <w:szCs w:val="22"/>
          <w:vertAlign w:val="subscript"/>
          <w:lang w:val="id-ID"/>
        </w:rPr>
        <w:t xml:space="preserve">tabel </w:t>
      </w:r>
      <w:r w:rsidRPr="00030656">
        <w:rPr>
          <w:sz w:val="22"/>
          <w:szCs w:val="22"/>
          <w:lang w:val="id-ID"/>
        </w:rPr>
        <w:t xml:space="preserve">yaitu </w:t>
      </w:r>
      <w:r w:rsidRPr="00030656">
        <w:rPr>
          <w:sz w:val="22"/>
          <w:szCs w:val="22"/>
        </w:rPr>
        <w:t xml:space="preserve">6,808 </w:t>
      </w:r>
      <w:r w:rsidRPr="00030656">
        <w:rPr>
          <w:sz w:val="22"/>
          <w:szCs w:val="22"/>
          <w:lang w:val="id-ID" w:eastAsia="id-ID"/>
        </w:rPr>
        <w:t xml:space="preserve">&gt; </w:t>
      </w:r>
      <w:r w:rsidRPr="00030656">
        <w:rPr>
          <w:noProof/>
          <w:sz w:val="22"/>
          <w:szCs w:val="22"/>
        </w:rPr>
        <w:t xml:space="preserve">5,14 </w:t>
      </w:r>
      <w:r w:rsidRPr="00030656">
        <w:rPr>
          <w:sz w:val="22"/>
          <w:szCs w:val="22"/>
          <w:lang w:val="id-ID"/>
        </w:rPr>
        <w:t>maka H</w:t>
      </w:r>
      <w:r w:rsidRPr="00030656">
        <w:rPr>
          <w:sz w:val="22"/>
          <w:szCs w:val="22"/>
          <w:vertAlign w:val="subscript"/>
          <w:lang w:val="id-ID"/>
        </w:rPr>
        <w:t>0</w:t>
      </w:r>
      <w:r w:rsidRPr="00030656">
        <w:rPr>
          <w:sz w:val="22"/>
          <w:szCs w:val="22"/>
          <w:lang w:val="id-ID"/>
        </w:rPr>
        <w:t xml:space="preserve"> ditolak,  </w:t>
      </w:r>
      <w:r w:rsidRPr="00030656">
        <w:rPr>
          <w:bCs/>
          <w:sz w:val="22"/>
          <w:szCs w:val="22"/>
          <w:lang w:val="id-ID"/>
        </w:rPr>
        <w:t xml:space="preserve">artinya bahwa nilai </w:t>
      </w:r>
      <w:r w:rsidRPr="00030656">
        <w:rPr>
          <w:sz w:val="22"/>
          <w:szCs w:val="22"/>
          <w:lang w:val="id-ID" w:eastAsia="id-ID"/>
        </w:rPr>
        <w:t>kekuatan Bending  pada pengelasan SMAW</w:t>
      </w:r>
      <w:r w:rsidRPr="00030656">
        <w:rPr>
          <w:sz w:val="22"/>
          <w:szCs w:val="22"/>
          <w:lang w:eastAsia="id-ID"/>
        </w:rPr>
        <w:t xml:space="preserve"> dengan menggunakan elektroa RB</w:t>
      </w:r>
      <w:r w:rsidRPr="00030656">
        <w:rPr>
          <w:bCs/>
          <w:sz w:val="22"/>
          <w:szCs w:val="22"/>
          <w:lang w:val="id-ID"/>
        </w:rPr>
        <w:t xml:space="preserve">-26 </w:t>
      </w:r>
      <w:r w:rsidRPr="00030656">
        <w:rPr>
          <w:bCs/>
          <w:sz w:val="22"/>
          <w:szCs w:val="22"/>
        </w:rPr>
        <w:t xml:space="preserve">dan RD-260, </w:t>
      </w:r>
      <w:r w:rsidRPr="00030656">
        <w:rPr>
          <w:bCs/>
          <w:sz w:val="22"/>
          <w:szCs w:val="22"/>
          <w:lang w:val="id-ID"/>
        </w:rPr>
        <w:t xml:space="preserve">bahwa </w:t>
      </w:r>
      <w:r w:rsidRPr="00030656">
        <w:rPr>
          <w:bCs/>
          <w:sz w:val="22"/>
          <w:szCs w:val="22"/>
        </w:rPr>
        <w:t xml:space="preserve"> </w:t>
      </w:r>
      <w:r w:rsidRPr="00030656">
        <w:rPr>
          <w:bCs/>
          <w:sz w:val="22"/>
          <w:szCs w:val="22"/>
          <w:lang w:val="id-ID"/>
        </w:rPr>
        <w:t xml:space="preserve">terdapat perbedaan yang significant nilai </w:t>
      </w:r>
      <w:r w:rsidRPr="00030656">
        <w:rPr>
          <w:sz w:val="22"/>
          <w:szCs w:val="22"/>
          <w:lang w:val="id-ID" w:eastAsia="id-ID"/>
        </w:rPr>
        <w:t xml:space="preserve">kekuatan pada uji bending </w:t>
      </w:r>
      <w:r w:rsidRPr="00030656">
        <w:rPr>
          <w:bCs/>
          <w:sz w:val="22"/>
          <w:szCs w:val="22"/>
        </w:rPr>
        <w:t>.</w:t>
      </w:r>
    </w:p>
    <w:p w:rsidR="001D3302" w:rsidRPr="00030656" w:rsidRDefault="001D3302" w:rsidP="001D3302">
      <w:pPr>
        <w:ind w:firstLine="360"/>
        <w:jc w:val="both"/>
        <w:rPr>
          <w:sz w:val="22"/>
          <w:szCs w:val="22"/>
          <w:lang w:val="id-ID" w:eastAsia="id-ID"/>
        </w:rPr>
      </w:pPr>
      <w:r w:rsidRPr="00030656">
        <w:rPr>
          <w:sz w:val="22"/>
          <w:szCs w:val="22"/>
          <w:lang w:val="id-ID"/>
        </w:rPr>
        <w:t>Hasil : Karena F</w:t>
      </w:r>
      <w:r w:rsidRPr="00030656">
        <w:rPr>
          <w:sz w:val="22"/>
          <w:szCs w:val="22"/>
          <w:vertAlign w:val="subscript"/>
          <w:lang w:val="id-ID"/>
        </w:rPr>
        <w:t xml:space="preserve">hitung </w:t>
      </w:r>
      <w:r w:rsidRPr="00030656">
        <w:rPr>
          <w:sz w:val="22"/>
          <w:szCs w:val="22"/>
          <w:lang w:val="id-ID"/>
        </w:rPr>
        <w:t>&gt; F</w:t>
      </w:r>
      <w:r w:rsidRPr="00030656">
        <w:rPr>
          <w:sz w:val="22"/>
          <w:szCs w:val="22"/>
          <w:vertAlign w:val="subscript"/>
          <w:lang w:val="id-ID"/>
        </w:rPr>
        <w:t xml:space="preserve">tabel </w:t>
      </w:r>
      <w:r w:rsidRPr="00030656">
        <w:rPr>
          <w:sz w:val="22"/>
          <w:szCs w:val="22"/>
          <w:lang w:val="id-ID"/>
        </w:rPr>
        <w:t xml:space="preserve">yaitu 57,292 </w:t>
      </w:r>
      <w:r w:rsidRPr="00030656">
        <w:rPr>
          <w:sz w:val="22"/>
          <w:szCs w:val="22"/>
          <w:lang w:val="id-ID" w:eastAsia="id-ID"/>
        </w:rPr>
        <w:t xml:space="preserve">&gt; </w:t>
      </w:r>
      <w:r w:rsidRPr="00030656">
        <w:rPr>
          <w:noProof/>
          <w:sz w:val="22"/>
          <w:szCs w:val="22"/>
          <w:lang w:val="id-ID"/>
        </w:rPr>
        <w:t xml:space="preserve">5,14 </w:t>
      </w:r>
      <w:r w:rsidRPr="00030656">
        <w:rPr>
          <w:sz w:val="22"/>
          <w:szCs w:val="22"/>
          <w:lang w:val="id-ID"/>
        </w:rPr>
        <w:t>maka H</w:t>
      </w:r>
      <w:r w:rsidRPr="00030656">
        <w:rPr>
          <w:sz w:val="22"/>
          <w:szCs w:val="22"/>
          <w:vertAlign w:val="subscript"/>
          <w:lang w:val="id-ID"/>
        </w:rPr>
        <w:t>0</w:t>
      </w:r>
      <w:r w:rsidRPr="00030656">
        <w:rPr>
          <w:sz w:val="22"/>
          <w:szCs w:val="22"/>
          <w:lang w:val="id-ID"/>
        </w:rPr>
        <w:t xml:space="preserve"> ditolak,  </w:t>
      </w:r>
      <w:r w:rsidRPr="00030656">
        <w:rPr>
          <w:bCs/>
          <w:sz w:val="22"/>
          <w:szCs w:val="22"/>
          <w:lang w:val="id-ID"/>
        </w:rPr>
        <w:t xml:space="preserve">artinya bahwa nilai </w:t>
      </w:r>
      <w:r w:rsidRPr="00030656">
        <w:rPr>
          <w:sz w:val="22"/>
          <w:szCs w:val="22"/>
          <w:lang w:val="id-ID" w:eastAsia="id-ID"/>
        </w:rPr>
        <w:t>kekuatan Bending  pada pengelasan SMAW dengan menggunakan lebar ayunan 2 kali diameter elektroda, menggunakan lebar ayunan 3 kali diameter elektroda, menggunakan lebar ayunan 4 kali diameter elektroda</w:t>
      </w:r>
      <w:r w:rsidRPr="00030656">
        <w:rPr>
          <w:bCs/>
          <w:sz w:val="22"/>
          <w:szCs w:val="22"/>
          <w:lang w:val="id-ID"/>
        </w:rPr>
        <w:t xml:space="preserve"> terdapat perbedaan yang significant nilai </w:t>
      </w:r>
      <w:r w:rsidRPr="00030656">
        <w:rPr>
          <w:sz w:val="22"/>
          <w:szCs w:val="22"/>
          <w:lang w:val="id-ID" w:eastAsia="id-ID"/>
        </w:rPr>
        <w:t>kekuatan pada uji bending.</w:t>
      </w:r>
    </w:p>
    <w:p w:rsidR="001D3302" w:rsidRPr="00030656" w:rsidRDefault="001D3302" w:rsidP="001D3302">
      <w:pPr>
        <w:ind w:firstLine="360"/>
        <w:jc w:val="both"/>
        <w:rPr>
          <w:sz w:val="22"/>
          <w:szCs w:val="22"/>
          <w:lang w:val="id-ID" w:eastAsia="id-ID"/>
        </w:rPr>
      </w:pPr>
      <w:r w:rsidRPr="00030656">
        <w:rPr>
          <w:sz w:val="22"/>
          <w:szCs w:val="22"/>
          <w:lang w:val="id-ID"/>
        </w:rPr>
        <w:t>Hasil : Karena F</w:t>
      </w:r>
      <w:r w:rsidRPr="00030656">
        <w:rPr>
          <w:sz w:val="22"/>
          <w:szCs w:val="22"/>
          <w:vertAlign w:val="subscript"/>
          <w:lang w:val="id-ID"/>
        </w:rPr>
        <w:t xml:space="preserve">hitung </w:t>
      </w:r>
      <w:r w:rsidRPr="00030656">
        <w:rPr>
          <w:sz w:val="22"/>
          <w:szCs w:val="22"/>
          <w:lang w:val="id-ID"/>
        </w:rPr>
        <w:t>&gt; F</w:t>
      </w:r>
      <w:r w:rsidRPr="00030656">
        <w:rPr>
          <w:sz w:val="22"/>
          <w:szCs w:val="22"/>
          <w:vertAlign w:val="subscript"/>
          <w:lang w:val="id-ID"/>
        </w:rPr>
        <w:t xml:space="preserve">tabel </w:t>
      </w:r>
      <w:r w:rsidRPr="00030656">
        <w:rPr>
          <w:sz w:val="22"/>
          <w:szCs w:val="22"/>
          <w:lang w:val="id-ID"/>
        </w:rPr>
        <w:t xml:space="preserve">yaitu 12,011 </w:t>
      </w:r>
      <w:r w:rsidRPr="00030656">
        <w:rPr>
          <w:sz w:val="22"/>
          <w:szCs w:val="22"/>
          <w:lang w:val="id-ID" w:eastAsia="id-ID"/>
        </w:rPr>
        <w:t xml:space="preserve">&gt; </w:t>
      </w:r>
      <w:r w:rsidRPr="00030656">
        <w:rPr>
          <w:noProof/>
          <w:sz w:val="22"/>
          <w:szCs w:val="22"/>
          <w:lang w:val="id-ID"/>
        </w:rPr>
        <w:t xml:space="preserve">4,53 </w:t>
      </w:r>
      <w:r w:rsidRPr="00030656">
        <w:rPr>
          <w:sz w:val="22"/>
          <w:szCs w:val="22"/>
          <w:lang w:val="id-ID"/>
        </w:rPr>
        <w:t>maka H</w:t>
      </w:r>
      <w:r w:rsidRPr="00030656">
        <w:rPr>
          <w:sz w:val="22"/>
          <w:szCs w:val="22"/>
          <w:vertAlign w:val="subscript"/>
          <w:lang w:val="id-ID"/>
        </w:rPr>
        <w:t>0</w:t>
      </w:r>
      <w:r w:rsidRPr="00030656">
        <w:rPr>
          <w:sz w:val="22"/>
          <w:szCs w:val="22"/>
          <w:lang w:val="id-ID"/>
        </w:rPr>
        <w:t xml:space="preserve"> ditolak,  </w:t>
      </w:r>
      <w:r w:rsidRPr="00030656">
        <w:rPr>
          <w:bCs/>
          <w:sz w:val="22"/>
          <w:szCs w:val="22"/>
          <w:lang w:val="id-ID"/>
        </w:rPr>
        <w:t xml:space="preserve">artinya bahwa nilai </w:t>
      </w:r>
      <w:r w:rsidRPr="00030656">
        <w:rPr>
          <w:sz w:val="22"/>
          <w:szCs w:val="22"/>
          <w:lang w:val="id-ID" w:eastAsia="id-ID"/>
        </w:rPr>
        <w:t>kekuatan Bending pengelasan SMAW pada elektroda RB-26, RD-260  dengan menggunakan lebar ayunan 2 kali diameter elektroda, menggunakan lebar ayunan 3 kali diameter elektroda dan menggunakan lebar ayunan 4 kali diameter elektroda</w:t>
      </w:r>
      <w:r w:rsidRPr="00030656">
        <w:rPr>
          <w:bCs/>
          <w:sz w:val="22"/>
          <w:szCs w:val="22"/>
          <w:lang w:val="id-ID"/>
        </w:rPr>
        <w:t xml:space="preserve"> terdapat perbedaan yang significant nilai </w:t>
      </w:r>
      <w:r w:rsidRPr="00030656">
        <w:rPr>
          <w:sz w:val="22"/>
          <w:szCs w:val="22"/>
          <w:lang w:val="id-ID" w:eastAsia="id-ID"/>
        </w:rPr>
        <w:t>kekuatan pada uji bending.</w:t>
      </w:r>
    </w:p>
    <w:p w:rsidR="001D3302" w:rsidRPr="00030656" w:rsidRDefault="001D3302" w:rsidP="001D3302">
      <w:pPr>
        <w:jc w:val="both"/>
        <w:rPr>
          <w:sz w:val="22"/>
          <w:szCs w:val="22"/>
          <w:lang w:val="id-ID" w:eastAsia="id-ID"/>
        </w:rPr>
      </w:pPr>
    </w:p>
    <w:p w:rsidR="001D3302" w:rsidRPr="00030656" w:rsidRDefault="001D3302" w:rsidP="001D3302">
      <w:pPr>
        <w:ind w:left="360" w:hanging="360"/>
        <w:jc w:val="both"/>
        <w:rPr>
          <w:b/>
          <w:bCs/>
          <w:sz w:val="22"/>
          <w:szCs w:val="22"/>
        </w:rPr>
      </w:pPr>
      <w:r w:rsidRPr="00030656">
        <w:rPr>
          <w:b/>
          <w:bCs/>
          <w:sz w:val="22"/>
          <w:szCs w:val="22"/>
        </w:rPr>
        <w:t xml:space="preserve">4.3 Uji </w:t>
      </w:r>
      <w:proofErr w:type="gramStart"/>
      <w:r w:rsidRPr="00030656">
        <w:rPr>
          <w:b/>
          <w:bCs/>
          <w:sz w:val="22"/>
          <w:szCs w:val="22"/>
        </w:rPr>
        <w:t>“ Least</w:t>
      </w:r>
      <w:proofErr w:type="gramEnd"/>
      <w:r w:rsidRPr="00030656">
        <w:rPr>
          <w:b/>
          <w:bCs/>
          <w:sz w:val="22"/>
          <w:szCs w:val="22"/>
        </w:rPr>
        <w:t xml:space="preserve"> Significance Difference “ (LSD) Untuk Mengetahui Pasangan Nilai Mean Yang Berbedanya Significant dengan elektroda RB-26.</w:t>
      </w:r>
    </w:p>
    <w:p w:rsidR="001D3302" w:rsidRPr="00030656" w:rsidRDefault="001D3302" w:rsidP="001D3302">
      <w:pPr>
        <w:jc w:val="both"/>
        <w:rPr>
          <w:bCs/>
          <w:sz w:val="22"/>
          <w:szCs w:val="22"/>
        </w:rPr>
      </w:pPr>
    </w:p>
    <w:p w:rsidR="001D3302" w:rsidRPr="00030656" w:rsidRDefault="001D3302" w:rsidP="001D3302">
      <w:pPr>
        <w:tabs>
          <w:tab w:val="left" w:pos="1110"/>
        </w:tabs>
        <w:ind w:firstLine="720"/>
        <w:jc w:val="both"/>
        <w:rPr>
          <w:sz w:val="22"/>
          <w:szCs w:val="22"/>
        </w:rPr>
      </w:pPr>
      <w:r w:rsidRPr="00030656">
        <w:rPr>
          <w:position w:val="-18"/>
          <w:sz w:val="22"/>
          <w:szCs w:val="22"/>
        </w:rPr>
        <w:object w:dxaOrig="2079" w:dyaOrig="440">
          <v:shape id="_x0000_i1046" type="#_x0000_t75" style="width:90.4pt;height:21.45pt" o:ole="">
            <v:imagedata r:id="rId57" o:title=""/>
          </v:shape>
          <o:OLEObject Type="Embed" ProgID="Equation.3" ShapeID="_x0000_i1046" DrawAspect="Content" ObjectID="_1594445570" r:id="rId58"/>
        </w:object>
      </w:r>
    </w:p>
    <w:p w:rsidR="001D3302" w:rsidRPr="00030656" w:rsidRDefault="001D3302" w:rsidP="001D3302">
      <w:pPr>
        <w:tabs>
          <w:tab w:val="left" w:pos="1110"/>
        </w:tabs>
        <w:ind w:firstLine="810"/>
        <w:jc w:val="both"/>
        <w:rPr>
          <w:rFonts w:eastAsiaTheme="minorEastAsia"/>
          <w:sz w:val="22"/>
          <w:szCs w:val="22"/>
        </w:rPr>
      </w:pPr>
      <w:r w:rsidRPr="00030656">
        <w:rPr>
          <w:sz w:val="22"/>
          <w:szCs w:val="22"/>
        </w:rPr>
        <w:t>Dimana</w:t>
      </w:r>
      <w:r w:rsidRPr="00030656">
        <w:rPr>
          <w:sz w:val="22"/>
          <w:szCs w:val="22"/>
        </w:rPr>
        <w:tab/>
        <w:t xml:space="preserve"> </w:t>
      </w:r>
      <m:oMath>
        <m:sSub>
          <m:sSubPr>
            <m:ctrlPr>
              <w:rPr>
                <w:rFonts w:ascii="Cambria Math" w:hAnsi="Cambria Math"/>
                <w:sz w:val="22"/>
                <w:szCs w:val="22"/>
              </w:rPr>
            </m:ctrlPr>
          </m:sSubPr>
          <m:e>
            <m:r>
              <m:rPr>
                <m:sty m:val="p"/>
              </m:rPr>
              <w:rPr>
                <w:rFonts w:ascii="Cambria Math" w:hAnsi="Cambria Math"/>
                <w:sz w:val="22"/>
                <w:szCs w:val="22"/>
              </w:rPr>
              <m:t>S</m:t>
            </m:r>
          </m:e>
          <m:sub>
            <m:r>
              <m:rPr>
                <m:sty m:val="p"/>
              </m:rPr>
              <w:rPr>
                <w:rFonts w:ascii="Cambria Math" w:hAnsi="Cambria Math"/>
                <w:sz w:val="22"/>
                <w:szCs w:val="22"/>
              </w:rPr>
              <m:t>d</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t</m:t>
            </m:r>
          </m:e>
          <m:sub>
            <m:r>
              <w:rPr>
                <w:rFonts w:ascii="Cambria Math" w:hAnsi="Cambria Math"/>
                <w:sz w:val="22"/>
                <w:szCs w:val="22"/>
              </w:rPr>
              <m:t>0,025;6</m:t>
            </m:r>
          </m:sub>
        </m:sSub>
        <m:rad>
          <m:radPr>
            <m:degHide m:val="1"/>
            <m:ctrlPr>
              <w:rPr>
                <w:rFonts w:ascii="Cambria Math" w:hAnsi="Cambria Math"/>
                <w:sz w:val="22"/>
                <w:szCs w:val="22"/>
              </w:rPr>
            </m:ctrlPr>
          </m:radPr>
          <m:deg/>
          <m:e>
            <m:f>
              <m:fPr>
                <m:ctrlPr>
                  <w:rPr>
                    <w:rFonts w:ascii="Cambria Math" w:hAnsi="Cambria Math"/>
                    <w:sz w:val="22"/>
                    <w:szCs w:val="22"/>
                  </w:rPr>
                </m:ctrlPr>
              </m:fPr>
              <m:num>
                <m:sSup>
                  <m:sSupPr>
                    <m:ctrlPr>
                      <w:rPr>
                        <w:rFonts w:ascii="Cambria Math" w:hAnsi="Cambria Math"/>
                        <w:sz w:val="22"/>
                        <w:szCs w:val="22"/>
                      </w:rPr>
                    </m:ctrlPr>
                  </m:sSupPr>
                  <m:e>
                    <m:r>
                      <m:rPr>
                        <m:sty m:val="p"/>
                      </m:rPr>
                      <w:rPr>
                        <w:rFonts w:ascii="Cambria Math" w:hAnsi="Cambria Math"/>
                        <w:sz w:val="22"/>
                        <w:szCs w:val="22"/>
                      </w:rPr>
                      <m:t>S</m:t>
                    </m:r>
                  </m:e>
                  <m:sup>
                    <m:r>
                      <m:rPr>
                        <m:sty m:val="p"/>
                      </m:rPr>
                      <w:rPr>
                        <w:rFonts w:ascii="Cambria Math" w:hAnsi="Cambria Math"/>
                        <w:sz w:val="22"/>
                        <w:szCs w:val="22"/>
                      </w:rPr>
                      <m:t>2</m:t>
                    </m:r>
                  </m:sup>
                </m:sSup>
              </m:num>
              <m:den>
                <m:sSub>
                  <m:sSubPr>
                    <m:ctrlPr>
                      <w:rPr>
                        <w:rFonts w:ascii="Cambria Math" w:hAnsi="Cambria Math"/>
                        <w:sz w:val="22"/>
                        <w:szCs w:val="22"/>
                      </w:rPr>
                    </m:ctrlPr>
                  </m:sSubPr>
                  <m:e>
                    <m:r>
                      <m:rPr>
                        <m:sty m:val="p"/>
                      </m:rPr>
                      <w:rPr>
                        <w:rFonts w:ascii="Cambria Math" w:hAnsi="Cambria Math"/>
                        <w:sz w:val="22"/>
                        <w:szCs w:val="22"/>
                      </w:rPr>
                      <m:t>n</m:t>
                    </m:r>
                  </m:e>
                  <m:sub>
                    <m:r>
                      <m:rPr>
                        <m:sty m:val="p"/>
                      </m:rPr>
                      <w:rPr>
                        <w:rFonts w:ascii="Cambria Math" w:hAnsi="Cambria Math"/>
                        <w:sz w:val="22"/>
                        <w:szCs w:val="22"/>
                      </w:rPr>
                      <m:t>i</m:t>
                    </m:r>
                  </m:sub>
                </m:sSub>
              </m:den>
            </m:f>
            <m:r>
              <m:rPr>
                <m:sty m:val="p"/>
              </m:rPr>
              <w:rPr>
                <w:rFonts w:ascii="Cambria Math" w:hAnsi="Cambria Math"/>
                <w:sz w:val="22"/>
                <w:szCs w:val="22"/>
              </w:rPr>
              <m:t>+</m:t>
            </m:r>
            <m:f>
              <m:fPr>
                <m:ctrlPr>
                  <w:rPr>
                    <w:rFonts w:ascii="Cambria Math" w:hAnsi="Cambria Math"/>
                    <w:sz w:val="22"/>
                    <w:szCs w:val="22"/>
                  </w:rPr>
                </m:ctrlPr>
              </m:fPr>
              <m:num>
                <m:sSup>
                  <m:sSupPr>
                    <m:ctrlPr>
                      <w:rPr>
                        <w:rFonts w:ascii="Cambria Math" w:hAnsi="Cambria Math"/>
                        <w:sz w:val="22"/>
                        <w:szCs w:val="22"/>
                      </w:rPr>
                    </m:ctrlPr>
                  </m:sSupPr>
                  <m:e>
                    <m:r>
                      <m:rPr>
                        <m:sty m:val="p"/>
                      </m:rPr>
                      <w:rPr>
                        <w:rFonts w:ascii="Cambria Math" w:hAnsi="Cambria Math"/>
                        <w:sz w:val="22"/>
                        <w:szCs w:val="22"/>
                      </w:rPr>
                      <m:t>S</m:t>
                    </m:r>
                  </m:e>
                  <m:sup>
                    <m:r>
                      <m:rPr>
                        <m:sty m:val="p"/>
                      </m:rPr>
                      <w:rPr>
                        <w:rFonts w:ascii="Cambria Math" w:hAnsi="Cambria Math"/>
                        <w:sz w:val="22"/>
                        <w:szCs w:val="22"/>
                      </w:rPr>
                      <m:t>2</m:t>
                    </m:r>
                  </m:sup>
                </m:sSup>
              </m:num>
              <m:den>
                <m:sSub>
                  <m:sSubPr>
                    <m:ctrlPr>
                      <w:rPr>
                        <w:rFonts w:ascii="Cambria Math" w:hAnsi="Cambria Math"/>
                        <w:sz w:val="22"/>
                        <w:szCs w:val="22"/>
                      </w:rPr>
                    </m:ctrlPr>
                  </m:sSubPr>
                  <m:e>
                    <m:r>
                      <m:rPr>
                        <m:sty m:val="p"/>
                      </m:rPr>
                      <w:rPr>
                        <w:rFonts w:ascii="Cambria Math" w:hAnsi="Cambria Math"/>
                        <w:sz w:val="22"/>
                        <w:szCs w:val="22"/>
                      </w:rPr>
                      <m:t>n</m:t>
                    </m:r>
                  </m:e>
                  <m:sub>
                    <m:r>
                      <m:rPr>
                        <m:sty m:val="p"/>
                      </m:rPr>
                      <w:rPr>
                        <w:rFonts w:ascii="Cambria Math" w:hAnsi="Cambria Math"/>
                        <w:sz w:val="22"/>
                        <w:szCs w:val="22"/>
                      </w:rPr>
                      <m:t>j</m:t>
                    </m:r>
                  </m:sub>
                </m:sSub>
              </m:den>
            </m:f>
          </m:e>
        </m:rad>
      </m:oMath>
    </w:p>
    <w:p w:rsidR="001D3302" w:rsidRPr="00030656" w:rsidRDefault="001D3302" w:rsidP="001D3302">
      <w:pPr>
        <w:tabs>
          <w:tab w:val="left" w:pos="1110"/>
        </w:tabs>
        <w:ind w:firstLine="810"/>
        <w:jc w:val="both"/>
        <w:rPr>
          <w:rFonts w:eastAsiaTheme="minorEastAsia"/>
          <w:sz w:val="22"/>
          <w:szCs w:val="22"/>
        </w:rPr>
      </w:pPr>
    </w:p>
    <w:p w:rsidR="001D3302" w:rsidRPr="00030656" w:rsidRDefault="001D3302" w:rsidP="001D3302">
      <w:pPr>
        <w:tabs>
          <w:tab w:val="left" w:pos="630"/>
          <w:tab w:val="left" w:pos="990"/>
        </w:tabs>
        <w:ind w:left="-90" w:firstLine="2070"/>
        <w:jc w:val="both"/>
        <w:rPr>
          <w:rFonts w:eastAsiaTheme="minorEastAsia"/>
          <w:sz w:val="22"/>
          <w:szCs w:val="22"/>
        </w:rPr>
      </w:pPr>
      <m:oMathPara>
        <m:oMath>
          <m:r>
            <m:rPr>
              <m:sty m:val="p"/>
            </m:rPr>
            <w:rPr>
              <w:rFonts w:ascii="Cambria Math" w:hAnsi="Cambria Math"/>
              <w:sz w:val="22"/>
              <w:szCs w:val="22"/>
            </w:rPr>
            <w:lastRenderedPageBreak/>
            <m:t>=2,447</m:t>
          </m:r>
          <m:rad>
            <m:radPr>
              <m:degHide m:val="1"/>
              <m:ctrlPr>
                <w:rPr>
                  <w:rFonts w:ascii="Cambria Math" w:hAnsi="Cambria Math"/>
                  <w:sz w:val="22"/>
                  <w:szCs w:val="22"/>
                </w:rPr>
              </m:ctrlPr>
            </m:radPr>
            <m:deg/>
            <m:e>
              <m:f>
                <m:fPr>
                  <m:ctrlPr>
                    <w:rPr>
                      <w:rFonts w:ascii="Cambria Math" w:hAnsi="Cambria Math"/>
                      <w:sz w:val="22"/>
                      <w:szCs w:val="22"/>
                    </w:rPr>
                  </m:ctrlPr>
                </m:fPr>
                <m:num>
                  <m:r>
                    <m:rPr>
                      <m:sty m:val="p"/>
                    </m:rPr>
                    <w:rPr>
                      <w:rFonts w:ascii="Cambria Math" w:hAnsi="Cambria Math"/>
                      <w:sz w:val="22"/>
                      <w:szCs w:val="22"/>
                    </w:rPr>
                    <m:t>527675,447</m:t>
                  </m:r>
                </m:num>
                <m:den>
                  <m:r>
                    <m:rPr>
                      <m:sty m:val="p"/>
                    </m:rPr>
                    <w:rPr>
                      <w:rFonts w:ascii="Cambria Math" w:hAnsi="Cambria Math"/>
                      <w:sz w:val="22"/>
                      <w:szCs w:val="22"/>
                    </w:rPr>
                    <m:t>3</m:t>
                  </m:r>
                </m:den>
              </m:f>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527675,447</m:t>
                  </m:r>
                </m:num>
                <m:den>
                  <m:r>
                    <m:rPr>
                      <m:sty m:val="p"/>
                    </m:rPr>
                    <w:rPr>
                      <w:rFonts w:ascii="Cambria Math" w:hAnsi="Cambria Math"/>
                      <w:sz w:val="22"/>
                      <w:szCs w:val="22"/>
                    </w:rPr>
                    <m:t>3</m:t>
                  </m:r>
                </m:den>
              </m:f>
            </m:e>
          </m:rad>
        </m:oMath>
      </m:oMathPara>
    </w:p>
    <w:p w:rsidR="001D3302" w:rsidRPr="00030656" w:rsidRDefault="001D3302" w:rsidP="001D3302">
      <w:pPr>
        <w:ind w:firstLine="360"/>
        <w:jc w:val="both"/>
        <w:rPr>
          <w:rFonts w:eastAsiaTheme="minorEastAsia"/>
          <w:sz w:val="22"/>
          <w:szCs w:val="22"/>
        </w:rPr>
      </w:pPr>
      <w:r w:rsidRPr="00030656">
        <w:rPr>
          <w:rFonts w:eastAsiaTheme="minorEastAsia"/>
          <w:sz w:val="22"/>
          <w:szCs w:val="22"/>
        </w:rPr>
        <w:t>= 2,447. (</w:t>
      </w:r>
      <w:r w:rsidRPr="00030656">
        <w:rPr>
          <w:sz w:val="22"/>
          <w:szCs w:val="22"/>
        </w:rPr>
        <w:t>44,774</w:t>
      </w:r>
      <w:r w:rsidRPr="00030656">
        <w:rPr>
          <w:rFonts w:eastAsiaTheme="minorEastAsia"/>
          <w:sz w:val="22"/>
          <w:szCs w:val="22"/>
        </w:rPr>
        <w:t>)</w:t>
      </w:r>
    </w:p>
    <w:p w:rsidR="001D3302" w:rsidRPr="00030656" w:rsidRDefault="001D3302" w:rsidP="001D3302">
      <w:pPr>
        <w:ind w:left="1260" w:firstLine="1350"/>
        <w:jc w:val="both"/>
        <w:rPr>
          <w:rFonts w:eastAsiaTheme="minorEastAsia"/>
          <w:sz w:val="22"/>
          <w:szCs w:val="22"/>
        </w:rPr>
      </w:pPr>
    </w:p>
    <w:p w:rsidR="001D3302" w:rsidRPr="00030656" w:rsidRDefault="001D3302" w:rsidP="001D3302">
      <w:pPr>
        <w:ind w:firstLine="360"/>
        <w:jc w:val="both"/>
        <w:rPr>
          <w:sz w:val="22"/>
          <w:szCs w:val="22"/>
        </w:rPr>
      </w:pPr>
      <w:r w:rsidRPr="00030656">
        <w:rPr>
          <w:rFonts w:eastAsiaTheme="minorEastAsia"/>
          <w:sz w:val="22"/>
          <w:szCs w:val="22"/>
        </w:rPr>
        <w:t xml:space="preserve">= </w:t>
      </w:r>
      <w:r w:rsidRPr="00030656">
        <w:rPr>
          <w:sz w:val="22"/>
          <w:szCs w:val="22"/>
        </w:rPr>
        <w:t>109,562</w:t>
      </w:r>
    </w:p>
    <w:p w:rsidR="001D3302" w:rsidRPr="00030656" w:rsidRDefault="001D3302" w:rsidP="001D3302">
      <w:pPr>
        <w:ind w:left="1260" w:hanging="990"/>
        <w:jc w:val="both"/>
        <w:rPr>
          <w:sz w:val="22"/>
          <w:szCs w:val="22"/>
        </w:rPr>
      </w:pPr>
    </w:p>
    <w:p w:rsidR="001D3302" w:rsidRPr="00030656" w:rsidRDefault="001D3302" w:rsidP="001D3302">
      <w:pPr>
        <w:ind w:left="1260" w:hanging="540"/>
        <w:jc w:val="both"/>
        <w:rPr>
          <w:sz w:val="22"/>
          <w:szCs w:val="22"/>
        </w:rPr>
      </w:pPr>
      <w:r w:rsidRPr="00030656">
        <w:rPr>
          <w:position w:val="-50"/>
          <w:sz w:val="22"/>
          <w:szCs w:val="22"/>
        </w:rPr>
        <w:object w:dxaOrig="1320" w:dyaOrig="1120">
          <v:shape id="_x0000_i1047" type="#_x0000_t75" style="width:123.3pt;height:61.3pt" o:ole="">
            <v:imagedata r:id="rId59" o:title=""/>
          </v:shape>
          <o:OLEObject Type="Embed" ProgID="Equation.3" ShapeID="_x0000_i1047" DrawAspect="Content" ObjectID="_1594445571" r:id="rId60"/>
        </w:object>
      </w:r>
    </w:p>
    <w:p w:rsidR="001D3302" w:rsidRPr="00030656" w:rsidRDefault="001D3302" w:rsidP="001D3302">
      <w:pPr>
        <w:ind w:left="1260" w:hanging="540"/>
        <w:jc w:val="both"/>
        <w:rPr>
          <w:sz w:val="22"/>
          <w:szCs w:val="22"/>
        </w:rPr>
      </w:pPr>
      <w:r w:rsidRPr="00030656">
        <w:rPr>
          <w:position w:val="-140"/>
          <w:sz w:val="22"/>
          <w:szCs w:val="22"/>
        </w:rPr>
        <w:object w:dxaOrig="2400" w:dyaOrig="2920">
          <v:shape id="_x0000_i1048" type="#_x0000_t75" style="width:150.9pt;height:170.05pt" o:ole="">
            <v:imagedata r:id="rId61" o:title=""/>
          </v:shape>
          <o:OLEObject Type="Embed" ProgID="Equation.3" ShapeID="_x0000_i1048" DrawAspect="Content" ObjectID="_1594445572" r:id="rId62"/>
        </w:object>
      </w:r>
    </w:p>
    <w:p w:rsidR="001D3302" w:rsidRPr="00030656" w:rsidRDefault="001D3302" w:rsidP="001D3302">
      <w:pPr>
        <w:ind w:left="1260" w:hanging="540"/>
        <w:jc w:val="both"/>
        <w:rPr>
          <w:sz w:val="22"/>
          <w:szCs w:val="22"/>
        </w:rPr>
      </w:pPr>
    </w:p>
    <w:p w:rsidR="001D3302" w:rsidRPr="00030656" w:rsidRDefault="001D3302" w:rsidP="001D3302">
      <w:pPr>
        <w:tabs>
          <w:tab w:val="left" w:pos="180"/>
          <w:tab w:val="left" w:pos="540"/>
        </w:tabs>
        <w:ind w:left="90" w:firstLine="360"/>
        <w:contextualSpacing/>
        <w:jc w:val="both"/>
        <w:rPr>
          <w:bCs/>
          <w:sz w:val="22"/>
          <w:szCs w:val="22"/>
        </w:rPr>
      </w:pPr>
      <w:r w:rsidRPr="00030656">
        <w:rPr>
          <w:sz w:val="22"/>
          <w:szCs w:val="22"/>
        </w:rPr>
        <w:t xml:space="preserve">Hasil ada perbedaannya significant antara pasangan I dan III (dimana 321,877 &gt; 109,562), artinya bahwa lebar ayunan 2 kali diameter elektroda lebih tinggi dari </w:t>
      </w:r>
      <w:proofErr w:type="gramStart"/>
      <w:r w:rsidRPr="00030656">
        <w:rPr>
          <w:sz w:val="22"/>
          <w:szCs w:val="22"/>
        </w:rPr>
        <w:t xml:space="preserve">pada  </w:t>
      </w:r>
      <w:r w:rsidRPr="00030656">
        <w:rPr>
          <w:bCs/>
          <w:sz w:val="22"/>
          <w:szCs w:val="22"/>
        </w:rPr>
        <w:t>4</w:t>
      </w:r>
      <w:proofErr w:type="gramEnd"/>
      <w:r w:rsidRPr="00030656">
        <w:rPr>
          <w:bCs/>
          <w:sz w:val="22"/>
          <w:szCs w:val="22"/>
        </w:rPr>
        <w:t xml:space="preserve"> kali diameter elekroda.</w:t>
      </w:r>
    </w:p>
    <w:p w:rsidR="001D3302" w:rsidRPr="00030656" w:rsidRDefault="001D3302" w:rsidP="001D3302">
      <w:pPr>
        <w:tabs>
          <w:tab w:val="left" w:pos="180"/>
        </w:tabs>
        <w:ind w:left="270" w:hanging="180"/>
        <w:contextualSpacing/>
        <w:jc w:val="both"/>
        <w:rPr>
          <w:bCs/>
          <w:sz w:val="22"/>
          <w:szCs w:val="22"/>
        </w:rPr>
      </w:pPr>
    </w:p>
    <w:p w:rsidR="001D3302" w:rsidRPr="00030656" w:rsidRDefault="001D3302" w:rsidP="001D3302">
      <w:pPr>
        <w:tabs>
          <w:tab w:val="left" w:pos="180"/>
        </w:tabs>
        <w:ind w:left="90" w:firstLine="360"/>
        <w:contextualSpacing/>
        <w:jc w:val="both"/>
        <w:rPr>
          <w:bCs/>
          <w:sz w:val="22"/>
          <w:szCs w:val="22"/>
        </w:rPr>
      </w:pPr>
      <w:r w:rsidRPr="00030656">
        <w:rPr>
          <w:sz w:val="22"/>
          <w:szCs w:val="22"/>
        </w:rPr>
        <w:t xml:space="preserve">Hasil ada perbedaannya significant antara pasangan II dan III (dimana 243,877 &gt; 109,562), artinya bahwa lebar ayunan 3 kali diameter elektroda lebih tinggi dari </w:t>
      </w:r>
      <w:proofErr w:type="gramStart"/>
      <w:r w:rsidRPr="00030656">
        <w:rPr>
          <w:sz w:val="22"/>
          <w:szCs w:val="22"/>
        </w:rPr>
        <w:t xml:space="preserve">pada  </w:t>
      </w:r>
      <w:r w:rsidRPr="00030656">
        <w:rPr>
          <w:bCs/>
          <w:sz w:val="22"/>
          <w:szCs w:val="22"/>
        </w:rPr>
        <w:t>4</w:t>
      </w:r>
      <w:proofErr w:type="gramEnd"/>
      <w:r w:rsidRPr="00030656">
        <w:rPr>
          <w:bCs/>
          <w:sz w:val="22"/>
          <w:szCs w:val="22"/>
        </w:rPr>
        <w:t xml:space="preserve"> kali diameter elekroda.</w:t>
      </w:r>
    </w:p>
    <w:p w:rsidR="001D3302" w:rsidRPr="00030656" w:rsidRDefault="001D3302" w:rsidP="001D3302">
      <w:pPr>
        <w:tabs>
          <w:tab w:val="left" w:pos="180"/>
        </w:tabs>
        <w:ind w:left="270" w:hanging="180"/>
        <w:contextualSpacing/>
        <w:jc w:val="both"/>
        <w:rPr>
          <w:bCs/>
          <w:sz w:val="22"/>
          <w:szCs w:val="22"/>
        </w:rPr>
      </w:pPr>
    </w:p>
    <w:p w:rsidR="001D3302" w:rsidRPr="00030656" w:rsidRDefault="001D3302" w:rsidP="001D3302">
      <w:pPr>
        <w:ind w:firstLine="360"/>
        <w:jc w:val="both"/>
        <w:rPr>
          <w:bCs/>
          <w:sz w:val="22"/>
          <w:szCs w:val="22"/>
        </w:rPr>
      </w:pPr>
      <w:r w:rsidRPr="00030656">
        <w:rPr>
          <w:sz w:val="22"/>
          <w:szCs w:val="22"/>
        </w:rPr>
        <w:t>Hasil tidak ada perbedaannya significant antara pa</w:t>
      </w:r>
      <w:r w:rsidR="00390103">
        <w:rPr>
          <w:sz w:val="22"/>
          <w:szCs w:val="22"/>
        </w:rPr>
        <w:t>sangan I dan II (dimana 77,551 &lt;</w:t>
      </w:r>
      <w:r w:rsidRPr="00030656">
        <w:rPr>
          <w:sz w:val="22"/>
          <w:szCs w:val="22"/>
        </w:rPr>
        <w:t xml:space="preserve"> 109,562). </w:t>
      </w:r>
      <w:proofErr w:type="gramStart"/>
      <w:r w:rsidRPr="00030656">
        <w:rPr>
          <w:sz w:val="22"/>
          <w:szCs w:val="22"/>
        </w:rPr>
        <w:t>artinya</w:t>
      </w:r>
      <w:proofErr w:type="gramEnd"/>
      <w:r w:rsidRPr="00030656">
        <w:rPr>
          <w:sz w:val="22"/>
          <w:szCs w:val="22"/>
        </w:rPr>
        <w:t xml:space="preserve"> bahwa lebar ayunan 2 kali diameter elektroda lebih rendah dari pada  </w:t>
      </w:r>
      <w:r w:rsidRPr="00030656">
        <w:rPr>
          <w:bCs/>
          <w:sz w:val="22"/>
          <w:szCs w:val="22"/>
        </w:rPr>
        <w:t>3 kali diameter elekroda.</w:t>
      </w:r>
    </w:p>
    <w:p w:rsidR="001D3302" w:rsidRPr="00030656" w:rsidRDefault="001D3302" w:rsidP="001D3302">
      <w:pPr>
        <w:jc w:val="both"/>
        <w:rPr>
          <w:bCs/>
          <w:sz w:val="22"/>
          <w:szCs w:val="22"/>
        </w:rPr>
      </w:pPr>
    </w:p>
    <w:p w:rsidR="001D3302" w:rsidRPr="00030656" w:rsidRDefault="001D3302" w:rsidP="001D3302">
      <w:pPr>
        <w:ind w:left="360" w:hanging="360"/>
        <w:jc w:val="both"/>
        <w:rPr>
          <w:b/>
          <w:bCs/>
          <w:sz w:val="22"/>
          <w:szCs w:val="22"/>
        </w:rPr>
      </w:pPr>
      <w:r w:rsidRPr="00030656">
        <w:rPr>
          <w:b/>
          <w:bCs/>
          <w:sz w:val="22"/>
          <w:szCs w:val="22"/>
        </w:rPr>
        <w:t xml:space="preserve">4.4 Uji </w:t>
      </w:r>
      <w:proofErr w:type="gramStart"/>
      <w:r w:rsidRPr="00030656">
        <w:rPr>
          <w:b/>
          <w:bCs/>
          <w:sz w:val="22"/>
          <w:szCs w:val="22"/>
        </w:rPr>
        <w:t>“ Least</w:t>
      </w:r>
      <w:proofErr w:type="gramEnd"/>
      <w:r w:rsidRPr="00030656">
        <w:rPr>
          <w:b/>
          <w:bCs/>
          <w:sz w:val="22"/>
          <w:szCs w:val="22"/>
        </w:rPr>
        <w:t xml:space="preserve"> Significance Difference “ (LSD) Untuk Mengetahui Pasangan Nilai Mean Yang Berbedanya Significant dengan elektroda RD-260.</w:t>
      </w:r>
    </w:p>
    <w:p w:rsidR="001D3302" w:rsidRPr="00030656" w:rsidRDefault="001D3302" w:rsidP="001D3302">
      <w:pPr>
        <w:jc w:val="both"/>
        <w:rPr>
          <w:bCs/>
          <w:sz w:val="22"/>
          <w:szCs w:val="22"/>
        </w:rPr>
      </w:pPr>
    </w:p>
    <w:p w:rsidR="001D3302" w:rsidRPr="00030656" w:rsidRDefault="001D3302" w:rsidP="001D3302">
      <w:pPr>
        <w:tabs>
          <w:tab w:val="left" w:pos="360"/>
        </w:tabs>
        <w:jc w:val="both"/>
        <w:rPr>
          <w:sz w:val="22"/>
          <w:szCs w:val="22"/>
        </w:rPr>
      </w:pPr>
      <w:r w:rsidRPr="00030656">
        <w:rPr>
          <w:sz w:val="22"/>
          <w:szCs w:val="22"/>
        </w:rPr>
        <w:tab/>
      </w:r>
      <w:r w:rsidRPr="00030656">
        <w:rPr>
          <w:position w:val="-18"/>
          <w:sz w:val="22"/>
          <w:szCs w:val="22"/>
        </w:rPr>
        <w:object w:dxaOrig="2079" w:dyaOrig="440">
          <v:shape id="_x0000_i1049" type="#_x0000_t75" style="width:104.15pt;height:23pt" o:ole="">
            <v:imagedata r:id="rId57" o:title=""/>
          </v:shape>
          <o:OLEObject Type="Embed" ProgID="Equation.3" ShapeID="_x0000_i1049" DrawAspect="Content" ObjectID="_1594445573" r:id="rId63"/>
        </w:object>
      </w:r>
    </w:p>
    <w:p w:rsidR="001D3302" w:rsidRPr="00030656" w:rsidRDefault="001D3302" w:rsidP="001D3302">
      <w:pPr>
        <w:tabs>
          <w:tab w:val="left" w:pos="1110"/>
        </w:tabs>
        <w:jc w:val="both"/>
        <w:rPr>
          <w:rFonts w:eastAsiaTheme="minorEastAsia"/>
          <w:sz w:val="22"/>
          <w:szCs w:val="22"/>
        </w:rPr>
      </w:pPr>
      <w:r w:rsidRPr="00030656">
        <w:rPr>
          <w:sz w:val="22"/>
          <w:szCs w:val="22"/>
        </w:rPr>
        <w:lastRenderedPageBreak/>
        <w:t xml:space="preserve">Dimana    </w:t>
      </w:r>
      <m:oMath>
        <m:sSub>
          <m:sSubPr>
            <m:ctrlPr>
              <w:rPr>
                <w:rFonts w:ascii="Cambria Math" w:hAnsi="Cambria Math"/>
                <w:sz w:val="22"/>
                <w:szCs w:val="22"/>
              </w:rPr>
            </m:ctrlPr>
          </m:sSubPr>
          <m:e>
            <m:r>
              <m:rPr>
                <m:sty m:val="p"/>
              </m:rPr>
              <w:rPr>
                <w:rFonts w:ascii="Cambria Math" w:hAnsi="Cambria Math"/>
                <w:sz w:val="22"/>
                <w:szCs w:val="22"/>
              </w:rPr>
              <m:t>S</m:t>
            </m:r>
          </m:e>
          <m:sub>
            <m:r>
              <m:rPr>
                <m:sty m:val="p"/>
              </m:rPr>
              <w:rPr>
                <w:rFonts w:ascii="Cambria Math" w:hAnsi="Cambria Math"/>
                <w:sz w:val="22"/>
                <w:szCs w:val="22"/>
              </w:rPr>
              <m:t>d</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t</m:t>
            </m:r>
          </m:e>
          <m:sub>
            <m:r>
              <w:rPr>
                <w:rFonts w:ascii="Cambria Math" w:hAnsi="Cambria Math"/>
                <w:sz w:val="22"/>
                <w:szCs w:val="22"/>
              </w:rPr>
              <m:t>0,025;6</m:t>
            </m:r>
          </m:sub>
        </m:sSub>
        <m:rad>
          <m:radPr>
            <m:degHide m:val="1"/>
            <m:ctrlPr>
              <w:rPr>
                <w:rFonts w:ascii="Cambria Math" w:hAnsi="Cambria Math"/>
                <w:sz w:val="22"/>
                <w:szCs w:val="22"/>
              </w:rPr>
            </m:ctrlPr>
          </m:radPr>
          <m:deg/>
          <m:e>
            <m:f>
              <m:fPr>
                <m:ctrlPr>
                  <w:rPr>
                    <w:rFonts w:ascii="Cambria Math" w:hAnsi="Cambria Math"/>
                    <w:sz w:val="22"/>
                    <w:szCs w:val="22"/>
                  </w:rPr>
                </m:ctrlPr>
              </m:fPr>
              <m:num>
                <m:sSup>
                  <m:sSupPr>
                    <m:ctrlPr>
                      <w:rPr>
                        <w:rFonts w:ascii="Cambria Math" w:hAnsi="Cambria Math"/>
                        <w:sz w:val="22"/>
                        <w:szCs w:val="22"/>
                      </w:rPr>
                    </m:ctrlPr>
                  </m:sSupPr>
                  <m:e>
                    <m:r>
                      <m:rPr>
                        <m:sty m:val="p"/>
                      </m:rPr>
                      <w:rPr>
                        <w:rFonts w:ascii="Cambria Math" w:hAnsi="Cambria Math"/>
                        <w:sz w:val="22"/>
                        <w:szCs w:val="22"/>
                      </w:rPr>
                      <m:t>S</m:t>
                    </m:r>
                  </m:e>
                  <m:sup>
                    <m:r>
                      <m:rPr>
                        <m:sty m:val="p"/>
                      </m:rPr>
                      <w:rPr>
                        <w:rFonts w:ascii="Cambria Math" w:hAnsi="Cambria Math"/>
                        <w:sz w:val="22"/>
                        <w:szCs w:val="22"/>
                      </w:rPr>
                      <m:t>2</m:t>
                    </m:r>
                  </m:sup>
                </m:sSup>
              </m:num>
              <m:den>
                <m:sSub>
                  <m:sSubPr>
                    <m:ctrlPr>
                      <w:rPr>
                        <w:rFonts w:ascii="Cambria Math" w:hAnsi="Cambria Math"/>
                        <w:sz w:val="22"/>
                        <w:szCs w:val="22"/>
                      </w:rPr>
                    </m:ctrlPr>
                  </m:sSubPr>
                  <m:e>
                    <m:r>
                      <m:rPr>
                        <m:sty m:val="p"/>
                      </m:rPr>
                      <w:rPr>
                        <w:rFonts w:ascii="Cambria Math" w:hAnsi="Cambria Math"/>
                        <w:sz w:val="22"/>
                        <w:szCs w:val="22"/>
                      </w:rPr>
                      <m:t>n</m:t>
                    </m:r>
                  </m:e>
                  <m:sub>
                    <m:r>
                      <m:rPr>
                        <m:sty m:val="p"/>
                      </m:rPr>
                      <w:rPr>
                        <w:rFonts w:ascii="Cambria Math" w:hAnsi="Cambria Math"/>
                        <w:sz w:val="22"/>
                        <w:szCs w:val="22"/>
                      </w:rPr>
                      <m:t>i</m:t>
                    </m:r>
                  </m:sub>
                </m:sSub>
              </m:den>
            </m:f>
            <m:r>
              <m:rPr>
                <m:sty m:val="p"/>
              </m:rPr>
              <w:rPr>
                <w:rFonts w:ascii="Cambria Math" w:hAnsi="Cambria Math"/>
                <w:sz w:val="22"/>
                <w:szCs w:val="22"/>
              </w:rPr>
              <m:t>+</m:t>
            </m:r>
            <m:f>
              <m:fPr>
                <m:ctrlPr>
                  <w:rPr>
                    <w:rFonts w:ascii="Cambria Math" w:hAnsi="Cambria Math"/>
                    <w:sz w:val="22"/>
                    <w:szCs w:val="22"/>
                  </w:rPr>
                </m:ctrlPr>
              </m:fPr>
              <m:num>
                <m:sSup>
                  <m:sSupPr>
                    <m:ctrlPr>
                      <w:rPr>
                        <w:rFonts w:ascii="Cambria Math" w:hAnsi="Cambria Math"/>
                        <w:sz w:val="22"/>
                        <w:szCs w:val="22"/>
                      </w:rPr>
                    </m:ctrlPr>
                  </m:sSupPr>
                  <m:e>
                    <m:r>
                      <m:rPr>
                        <m:sty m:val="p"/>
                      </m:rPr>
                      <w:rPr>
                        <w:rFonts w:ascii="Cambria Math" w:hAnsi="Cambria Math"/>
                        <w:sz w:val="22"/>
                        <w:szCs w:val="22"/>
                      </w:rPr>
                      <m:t>S</m:t>
                    </m:r>
                  </m:e>
                  <m:sup>
                    <m:r>
                      <m:rPr>
                        <m:sty m:val="p"/>
                      </m:rPr>
                      <w:rPr>
                        <w:rFonts w:ascii="Cambria Math" w:hAnsi="Cambria Math"/>
                        <w:sz w:val="22"/>
                        <w:szCs w:val="22"/>
                      </w:rPr>
                      <m:t>2</m:t>
                    </m:r>
                  </m:sup>
                </m:sSup>
              </m:num>
              <m:den>
                <m:sSub>
                  <m:sSubPr>
                    <m:ctrlPr>
                      <w:rPr>
                        <w:rFonts w:ascii="Cambria Math" w:hAnsi="Cambria Math"/>
                        <w:sz w:val="22"/>
                        <w:szCs w:val="22"/>
                      </w:rPr>
                    </m:ctrlPr>
                  </m:sSubPr>
                  <m:e>
                    <m:r>
                      <m:rPr>
                        <m:sty m:val="p"/>
                      </m:rPr>
                      <w:rPr>
                        <w:rFonts w:ascii="Cambria Math" w:hAnsi="Cambria Math"/>
                        <w:sz w:val="22"/>
                        <w:szCs w:val="22"/>
                      </w:rPr>
                      <m:t>n</m:t>
                    </m:r>
                  </m:e>
                  <m:sub>
                    <m:r>
                      <m:rPr>
                        <m:sty m:val="p"/>
                      </m:rPr>
                      <w:rPr>
                        <w:rFonts w:ascii="Cambria Math" w:hAnsi="Cambria Math"/>
                        <w:sz w:val="22"/>
                        <w:szCs w:val="22"/>
                      </w:rPr>
                      <m:t>j</m:t>
                    </m:r>
                  </m:sub>
                </m:sSub>
              </m:den>
            </m:f>
          </m:e>
        </m:rad>
      </m:oMath>
    </w:p>
    <w:p w:rsidR="001D3302" w:rsidRPr="00030656" w:rsidRDefault="001D3302" w:rsidP="001D3302">
      <w:pPr>
        <w:tabs>
          <w:tab w:val="left" w:pos="540"/>
          <w:tab w:val="left" w:pos="1080"/>
        </w:tabs>
        <w:ind w:left="-1440" w:firstLine="1260"/>
        <w:jc w:val="both"/>
        <w:rPr>
          <w:rFonts w:eastAsiaTheme="minorEastAsia"/>
          <w:sz w:val="22"/>
          <w:szCs w:val="22"/>
        </w:rPr>
      </w:pPr>
      <w:r w:rsidRPr="00030656">
        <w:rPr>
          <w:rFonts w:eastAsiaTheme="minorEastAsia"/>
          <w:sz w:val="22"/>
          <w:szCs w:val="22"/>
        </w:rPr>
        <w:tab/>
      </w:r>
      <w:r w:rsidRPr="00030656">
        <w:rPr>
          <w:rFonts w:eastAsiaTheme="minorEastAsia"/>
          <w:sz w:val="22"/>
          <w:szCs w:val="22"/>
        </w:rPr>
        <w:tab/>
      </w:r>
      <m:oMath>
        <m:r>
          <m:rPr>
            <m:sty m:val="p"/>
          </m:rPr>
          <w:rPr>
            <w:rFonts w:ascii="Cambria Math" w:hAnsi="Cambria Math"/>
            <w:sz w:val="22"/>
            <w:szCs w:val="22"/>
          </w:rPr>
          <m:t>=2,447</m:t>
        </m:r>
        <m:rad>
          <m:radPr>
            <m:degHide m:val="1"/>
            <m:ctrlPr>
              <w:rPr>
                <w:rFonts w:ascii="Cambria Math" w:hAnsi="Cambria Math"/>
                <w:sz w:val="22"/>
                <w:szCs w:val="22"/>
              </w:rPr>
            </m:ctrlPr>
          </m:radPr>
          <m:deg/>
          <m:e>
            <m:f>
              <m:fPr>
                <m:ctrlPr>
                  <w:rPr>
                    <w:rFonts w:ascii="Cambria Math" w:hAnsi="Cambria Math"/>
                    <w:sz w:val="22"/>
                    <w:szCs w:val="22"/>
                  </w:rPr>
                </m:ctrlPr>
              </m:fPr>
              <m:num>
                <m:r>
                  <w:rPr>
                    <w:rFonts w:ascii="Cambria Math" w:hAnsi="Cambria Math"/>
                    <w:sz w:val="22"/>
                    <w:szCs w:val="22"/>
                  </w:rPr>
                  <m:t>3673,469</m:t>
                </m:r>
              </m:num>
              <m:den>
                <m:r>
                  <m:rPr>
                    <m:sty m:val="p"/>
                  </m:rPr>
                  <w:rPr>
                    <w:rFonts w:ascii="Cambria Math" w:hAnsi="Cambria Math"/>
                    <w:sz w:val="22"/>
                    <w:szCs w:val="22"/>
                  </w:rPr>
                  <m:t>3</m:t>
                </m:r>
              </m:den>
            </m:f>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3673,469</m:t>
                </m:r>
              </m:num>
              <m:den>
                <m:r>
                  <m:rPr>
                    <m:sty m:val="p"/>
                  </m:rPr>
                  <w:rPr>
                    <w:rFonts w:ascii="Cambria Math" w:hAnsi="Cambria Math"/>
                    <w:sz w:val="22"/>
                    <w:szCs w:val="22"/>
                  </w:rPr>
                  <m:t>3</m:t>
                </m:r>
              </m:den>
            </m:f>
          </m:e>
        </m:rad>
      </m:oMath>
    </w:p>
    <w:p w:rsidR="001D3302" w:rsidRPr="00030656" w:rsidRDefault="001D3302" w:rsidP="001D3302">
      <w:pPr>
        <w:ind w:left="720" w:firstLine="450"/>
        <w:jc w:val="both"/>
        <w:rPr>
          <w:rFonts w:eastAsiaTheme="minorEastAsia"/>
          <w:sz w:val="22"/>
          <w:szCs w:val="22"/>
        </w:rPr>
      </w:pPr>
      <w:r w:rsidRPr="00030656">
        <w:rPr>
          <w:rFonts w:eastAsiaTheme="minorEastAsia"/>
          <w:sz w:val="22"/>
          <w:szCs w:val="22"/>
        </w:rPr>
        <w:t>= 2,447 (</w:t>
      </w:r>
      <w:r w:rsidRPr="00030656">
        <w:rPr>
          <w:sz w:val="22"/>
          <w:szCs w:val="22"/>
        </w:rPr>
        <w:t>49,487</w:t>
      </w:r>
      <w:r w:rsidRPr="00030656">
        <w:rPr>
          <w:rFonts w:eastAsiaTheme="minorEastAsia"/>
          <w:sz w:val="22"/>
          <w:szCs w:val="22"/>
        </w:rPr>
        <w:t>)</w:t>
      </w:r>
    </w:p>
    <w:p w:rsidR="001D3302" w:rsidRPr="00030656" w:rsidRDefault="001D3302" w:rsidP="001D3302">
      <w:pPr>
        <w:ind w:left="1260" w:firstLine="990"/>
        <w:jc w:val="both"/>
        <w:rPr>
          <w:sz w:val="22"/>
          <w:szCs w:val="22"/>
        </w:rPr>
      </w:pPr>
    </w:p>
    <w:p w:rsidR="001D3302" w:rsidRPr="00030656" w:rsidRDefault="001D3302" w:rsidP="001D3302">
      <w:pPr>
        <w:ind w:left="1260"/>
        <w:jc w:val="both"/>
        <w:rPr>
          <w:sz w:val="22"/>
          <w:szCs w:val="22"/>
        </w:rPr>
      </w:pPr>
      <w:r w:rsidRPr="00030656">
        <w:rPr>
          <w:rFonts w:eastAsiaTheme="minorEastAsia"/>
          <w:sz w:val="22"/>
          <w:szCs w:val="22"/>
        </w:rPr>
        <w:t>=</w:t>
      </w:r>
      <w:r w:rsidRPr="00030656">
        <w:rPr>
          <w:sz w:val="22"/>
          <w:szCs w:val="22"/>
        </w:rPr>
        <w:t xml:space="preserve"> 121,095</w:t>
      </w:r>
    </w:p>
    <w:p w:rsidR="001D3302" w:rsidRPr="00030656" w:rsidRDefault="001D3302" w:rsidP="001D3302">
      <w:pPr>
        <w:ind w:left="1260"/>
        <w:jc w:val="both"/>
        <w:rPr>
          <w:sz w:val="22"/>
          <w:szCs w:val="22"/>
        </w:rPr>
      </w:pPr>
    </w:p>
    <w:p w:rsidR="001D3302" w:rsidRPr="00030656" w:rsidRDefault="001D3302" w:rsidP="001D3302">
      <w:pPr>
        <w:ind w:left="1260" w:hanging="540"/>
        <w:jc w:val="both"/>
        <w:rPr>
          <w:sz w:val="22"/>
          <w:szCs w:val="22"/>
        </w:rPr>
      </w:pPr>
      <w:r w:rsidRPr="00030656">
        <w:rPr>
          <w:position w:val="-48"/>
          <w:sz w:val="22"/>
          <w:szCs w:val="22"/>
        </w:rPr>
        <w:object w:dxaOrig="1600" w:dyaOrig="1080">
          <v:shape id="_x0000_i1050" type="#_x0000_t75" style="width:122.55pt;height:55.15pt" o:ole="">
            <v:imagedata r:id="rId64" o:title=""/>
          </v:shape>
          <o:OLEObject Type="Embed" ProgID="Equation.3" ShapeID="_x0000_i1050" DrawAspect="Content" ObjectID="_1594445574" r:id="rId65"/>
        </w:object>
      </w:r>
    </w:p>
    <w:p w:rsidR="001D3302" w:rsidRPr="00030656" w:rsidRDefault="001D3302" w:rsidP="001D3302">
      <w:pPr>
        <w:ind w:left="1260" w:hanging="990"/>
        <w:jc w:val="both"/>
        <w:rPr>
          <w:sz w:val="22"/>
          <w:szCs w:val="22"/>
        </w:rPr>
      </w:pPr>
    </w:p>
    <w:p w:rsidR="001D3302" w:rsidRPr="00030656" w:rsidRDefault="001D3302" w:rsidP="001D3302">
      <w:pPr>
        <w:ind w:left="1260" w:hanging="1260"/>
        <w:jc w:val="both"/>
        <w:rPr>
          <w:sz w:val="22"/>
          <w:szCs w:val="22"/>
        </w:rPr>
      </w:pPr>
      <w:r w:rsidRPr="00030656">
        <w:rPr>
          <w:position w:val="-92"/>
          <w:sz w:val="22"/>
          <w:szCs w:val="22"/>
        </w:rPr>
        <w:object w:dxaOrig="3820" w:dyaOrig="1939">
          <v:shape id="_x0000_i1051" type="#_x0000_t75" style="width:215.25pt;height:107.25pt" o:ole="">
            <v:imagedata r:id="rId66" o:title=""/>
          </v:shape>
          <o:OLEObject Type="Embed" ProgID="Equation.3" ShapeID="_x0000_i1051" DrawAspect="Content" ObjectID="_1594445575" r:id="rId67"/>
        </w:object>
      </w:r>
    </w:p>
    <w:p w:rsidR="001D3302" w:rsidRPr="00030656" w:rsidRDefault="001D3302" w:rsidP="001D3302">
      <w:pPr>
        <w:tabs>
          <w:tab w:val="left" w:pos="180"/>
        </w:tabs>
        <w:contextualSpacing/>
        <w:jc w:val="both"/>
        <w:rPr>
          <w:bCs/>
          <w:sz w:val="22"/>
          <w:szCs w:val="22"/>
        </w:rPr>
      </w:pPr>
      <w:r w:rsidRPr="00030656">
        <w:rPr>
          <w:sz w:val="22"/>
          <w:szCs w:val="22"/>
        </w:rPr>
        <w:tab/>
        <w:t xml:space="preserve">Hasil ada perbedaannya significant antara pasangan II </w:t>
      </w:r>
      <w:r w:rsidR="00390103">
        <w:rPr>
          <w:sz w:val="22"/>
          <w:szCs w:val="22"/>
        </w:rPr>
        <w:t>dan III (dimana 441,836 &gt; 121,095</w:t>
      </w:r>
      <w:r w:rsidRPr="00030656">
        <w:rPr>
          <w:sz w:val="22"/>
          <w:szCs w:val="22"/>
        </w:rPr>
        <w:t xml:space="preserve">), artinya bahwa lebar ayunan 3 kali diameter elektroda lebih tinggi dari </w:t>
      </w:r>
      <w:proofErr w:type="gramStart"/>
      <w:r w:rsidRPr="00030656">
        <w:rPr>
          <w:sz w:val="22"/>
          <w:szCs w:val="22"/>
        </w:rPr>
        <w:t xml:space="preserve">pada  </w:t>
      </w:r>
      <w:r w:rsidRPr="00030656">
        <w:rPr>
          <w:bCs/>
          <w:sz w:val="22"/>
          <w:szCs w:val="22"/>
        </w:rPr>
        <w:t>4</w:t>
      </w:r>
      <w:proofErr w:type="gramEnd"/>
      <w:r w:rsidRPr="00030656">
        <w:rPr>
          <w:bCs/>
          <w:sz w:val="22"/>
          <w:szCs w:val="22"/>
        </w:rPr>
        <w:t xml:space="preserve"> kali diameter elekroda.</w:t>
      </w:r>
    </w:p>
    <w:p w:rsidR="001D3302" w:rsidRPr="00030656" w:rsidRDefault="001D3302" w:rsidP="001D3302">
      <w:pPr>
        <w:tabs>
          <w:tab w:val="left" w:pos="180"/>
        </w:tabs>
        <w:ind w:left="720" w:firstLine="720"/>
        <w:contextualSpacing/>
        <w:jc w:val="both"/>
        <w:rPr>
          <w:bCs/>
          <w:sz w:val="22"/>
          <w:szCs w:val="22"/>
        </w:rPr>
      </w:pPr>
    </w:p>
    <w:p w:rsidR="001D3302" w:rsidRPr="00030656" w:rsidRDefault="001D3302" w:rsidP="001D3302">
      <w:pPr>
        <w:tabs>
          <w:tab w:val="left" w:pos="180"/>
        </w:tabs>
        <w:contextualSpacing/>
        <w:jc w:val="both"/>
        <w:rPr>
          <w:bCs/>
          <w:sz w:val="22"/>
          <w:szCs w:val="22"/>
        </w:rPr>
      </w:pPr>
      <w:r w:rsidRPr="00030656">
        <w:rPr>
          <w:sz w:val="22"/>
          <w:szCs w:val="22"/>
        </w:rPr>
        <w:tab/>
        <w:t xml:space="preserve">Hasil ada perbedaannya significant antara pasangan II dan I (dimana 246,938 &gt; </w:t>
      </w:r>
      <w:r w:rsidR="00390103">
        <w:rPr>
          <w:sz w:val="22"/>
          <w:szCs w:val="22"/>
        </w:rPr>
        <w:t>121,095</w:t>
      </w:r>
      <w:r w:rsidRPr="00030656">
        <w:rPr>
          <w:sz w:val="22"/>
          <w:szCs w:val="22"/>
        </w:rPr>
        <w:t xml:space="preserve">), artinya bahwa lebar ayunan 3 kali diameter elektroda lebih tinggi dari </w:t>
      </w:r>
      <w:proofErr w:type="gramStart"/>
      <w:r w:rsidRPr="00030656">
        <w:rPr>
          <w:sz w:val="22"/>
          <w:szCs w:val="22"/>
        </w:rPr>
        <w:t xml:space="preserve">pada  </w:t>
      </w:r>
      <w:r w:rsidRPr="00030656">
        <w:rPr>
          <w:bCs/>
          <w:sz w:val="22"/>
          <w:szCs w:val="22"/>
        </w:rPr>
        <w:t>2</w:t>
      </w:r>
      <w:proofErr w:type="gramEnd"/>
      <w:r w:rsidRPr="00030656">
        <w:rPr>
          <w:bCs/>
          <w:sz w:val="22"/>
          <w:szCs w:val="22"/>
        </w:rPr>
        <w:t xml:space="preserve"> kali diameter elekroda.</w:t>
      </w:r>
    </w:p>
    <w:p w:rsidR="001D3302" w:rsidRPr="00030656" w:rsidRDefault="001D3302" w:rsidP="001D3302">
      <w:pPr>
        <w:jc w:val="both"/>
        <w:rPr>
          <w:bCs/>
          <w:sz w:val="22"/>
          <w:szCs w:val="22"/>
        </w:rPr>
      </w:pPr>
    </w:p>
    <w:p w:rsidR="001D3302" w:rsidRPr="00030656" w:rsidRDefault="001D3302" w:rsidP="001D3302">
      <w:pPr>
        <w:tabs>
          <w:tab w:val="left" w:pos="180"/>
        </w:tabs>
        <w:contextualSpacing/>
        <w:jc w:val="both"/>
        <w:rPr>
          <w:bCs/>
          <w:sz w:val="22"/>
          <w:szCs w:val="22"/>
        </w:rPr>
      </w:pPr>
      <w:r w:rsidRPr="00030656">
        <w:rPr>
          <w:sz w:val="22"/>
          <w:szCs w:val="22"/>
        </w:rPr>
        <w:tab/>
        <w:t xml:space="preserve">Hasil ada perbedaannya significant antara pasangan I dan III (dimana 194,898 &gt; </w:t>
      </w:r>
      <w:r w:rsidR="00390103">
        <w:rPr>
          <w:sz w:val="22"/>
          <w:szCs w:val="22"/>
        </w:rPr>
        <w:t>121,095</w:t>
      </w:r>
      <w:r w:rsidRPr="00030656">
        <w:rPr>
          <w:sz w:val="22"/>
          <w:szCs w:val="22"/>
        </w:rPr>
        <w:t xml:space="preserve">). </w:t>
      </w:r>
      <w:proofErr w:type="gramStart"/>
      <w:r w:rsidRPr="00030656">
        <w:rPr>
          <w:sz w:val="22"/>
          <w:szCs w:val="22"/>
        </w:rPr>
        <w:t>artinya</w:t>
      </w:r>
      <w:proofErr w:type="gramEnd"/>
      <w:r w:rsidRPr="00030656">
        <w:rPr>
          <w:sz w:val="22"/>
          <w:szCs w:val="22"/>
        </w:rPr>
        <w:t xml:space="preserve"> bahwa lebar ayunan 2 kali diameter elektroda lebih tinggi dari pada  </w:t>
      </w:r>
      <w:r w:rsidRPr="00030656">
        <w:rPr>
          <w:bCs/>
          <w:sz w:val="22"/>
          <w:szCs w:val="22"/>
        </w:rPr>
        <w:t>4 kali diameter elekroda.</w:t>
      </w:r>
    </w:p>
    <w:p w:rsidR="001D3302" w:rsidRPr="00030656" w:rsidRDefault="001D3302" w:rsidP="001D3302">
      <w:pPr>
        <w:tabs>
          <w:tab w:val="left" w:pos="180"/>
        </w:tabs>
        <w:contextualSpacing/>
        <w:jc w:val="both"/>
        <w:rPr>
          <w:bCs/>
          <w:sz w:val="22"/>
          <w:szCs w:val="22"/>
        </w:rPr>
      </w:pPr>
    </w:p>
    <w:p w:rsidR="001D3302" w:rsidRPr="00030656" w:rsidRDefault="00D95AFB" w:rsidP="001D3302">
      <w:pPr>
        <w:widowControl/>
        <w:jc w:val="both"/>
        <w:rPr>
          <w:b/>
          <w:bCs/>
          <w:sz w:val="22"/>
          <w:szCs w:val="22"/>
        </w:rPr>
      </w:pPr>
      <w:r>
        <w:rPr>
          <w:b/>
          <w:bCs/>
          <w:sz w:val="22"/>
          <w:szCs w:val="22"/>
        </w:rPr>
        <w:t xml:space="preserve">V </w:t>
      </w:r>
      <w:r w:rsidR="001D3302" w:rsidRPr="00030656">
        <w:rPr>
          <w:b/>
          <w:bCs/>
          <w:sz w:val="22"/>
          <w:szCs w:val="22"/>
        </w:rPr>
        <w:t>KESIMPULAN</w:t>
      </w:r>
    </w:p>
    <w:p w:rsidR="001D3302" w:rsidRDefault="001D3302" w:rsidP="001D3302">
      <w:pPr>
        <w:ind w:firstLine="284"/>
        <w:jc w:val="both"/>
        <w:rPr>
          <w:sz w:val="22"/>
          <w:szCs w:val="22"/>
          <w:lang w:val="id-ID" w:eastAsia="id-ID"/>
        </w:rPr>
      </w:pPr>
      <w:r w:rsidRPr="00030656">
        <w:rPr>
          <w:sz w:val="22"/>
          <w:szCs w:val="22"/>
          <w:lang w:val="id-ID"/>
        </w:rPr>
        <w:t>Hasil : Karena F</w:t>
      </w:r>
      <w:r w:rsidRPr="00030656">
        <w:rPr>
          <w:sz w:val="22"/>
          <w:szCs w:val="22"/>
          <w:vertAlign w:val="subscript"/>
          <w:lang w:val="id-ID"/>
        </w:rPr>
        <w:t xml:space="preserve">hitung </w:t>
      </w:r>
      <w:r w:rsidRPr="00030656">
        <w:rPr>
          <w:sz w:val="22"/>
          <w:szCs w:val="22"/>
          <w:lang w:val="id-ID"/>
        </w:rPr>
        <w:t>&gt; F</w:t>
      </w:r>
      <w:r w:rsidRPr="00030656">
        <w:rPr>
          <w:sz w:val="22"/>
          <w:szCs w:val="22"/>
          <w:vertAlign w:val="subscript"/>
          <w:lang w:val="id-ID"/>
        </w:rPr>
        <w:t xml:space="preserve">tabel </w:t>
      </w:r>
      <w:r w:rsidRPr="00030656">
        <w:rPr>
          <w:sz w:val="22"/>
          <w:szCs w:val="22"/>
          <w:lang w:val="id-ID"/>
        </w:rPr>
        <w:t xml:space="preserve">yaitu </w:t>
      </w:r>
      <w:r w:rsidRPr="00030656">
        <w:rPr>
          <w:sz w:val="22"/>
          <w:szCs w:val="22"/>
        </w:rPr>
        <w:t xml:space="preserve">6,808 </w:t>
      </w:r>
      <w:r w:rsidRPr="00030656">
        <w:rPr>
          <w:sz w:val="22"/>
          <w:szCs w:val="22"/>
          <w:lang w:val="id-ID" w:eastAsia="id-ID"/>
        </w:rPr>
        <w:t xml:space="preserve">&gt; </w:t>
      </w:r>
      <w:r w:rsidRPr="00030656">
        <w:rPr>
          <w:noProof/>
          <w:sz w:val="22"/>
          <w:szCs w:val="22"/>
        </w:rPr>
        <w:t xml:space="preserve">5,14 </w:t>
      </w:r>
      <w:r w:rsidRPr="00030656">
        <w:rPr>
          <w:sz w:val="22"/>
          <w:szCs w:val="22"/>
          <w:lang w:val="id-ID"/>
        </w:rPr>
        <w:t>maka H</w:t>
      </w:r>
      <w:r w:rsidRPr="00030656">
        <w:rPr>
          <w:sz w:val="22"/>
          <w:szCs w:val="22"/>
          <w:vertAlign w:val="subscript"/>
          <w:lang w:val="id-ID"/>
        </w:rPr>
        <w:t>0</w:t>
      </w:r>
      <w:r w:rsidRPr="00030656">
        <w:rPr>
          <w:sz w:val="22"/>
          <w:szCs w:val="22"/>
          <w:lang w:val="id-ID"/>
        </w:rPr>
        <w:t xml:space="preserve"> ditolak,  </w:t>
      </w:r>
      <w:r w:rsidRPr="00030656">
        <w:rPr>
          <w:bCs/>
          <w:sz w:val="22"/>
          <w:szCs w:val="22"/>
          <w:lang w:val="id-ID"/>
        </w:rPr>
        <w:t xml:space="preserve">artinya bahwa nilai </w:t>
      </w:r>
      <w:r w:rsidRPr="00030656">
        <w:rPr>
          <w:sz w:val="22"/>
          <w:szCs w:val="22"/>
          <w:lang w:val="id-ID" w:eastAsia="id-ID"/>
        </w:rPr>
        <w:t>kekuatan Bending  pada pengelasan SMAW</w:t>
      </w:r>
      <w:r w:rsidRPr="00030656">
        <w:rPr>
          <w:sz w:val="22"/>
          <w:szCs w:val="22"/>
          <w:lang w:eastAsia="id-ID"/>
        </w:rPr>
        <w:t xml:space="preserve"> dengan menggunakan elektroa RB</w:t>
      </w:r>
      <w:r w:rsidRPr="00030656">
        <w:rPr>
          <w:bCs/>
          <w:sz w:val="22"/>
          <w:szCs w:val="22"/>
          <w:lang w:val="id-ID"/>
        </w:rPr>
        <w:t xml:space="preserve">-26 </w:t>
      </w:r>
      <w:r w:rsidRPr="00030656">
        <w:rPr>
          <w:bCs/>
          <w:sz w:val="22"/>
          <w:szCs w:val="22"/>
        </w:rPr>
        <w:t xml:space="preserve">dan RD-260, </w:t>
      </w:r>
      <w:r w:rsidRPr="00030656">
        <w:rPr>
          <w:bCs/>
          <w:sz w:val="22"/>
          <w:szCs w:val="22"/>
          <w:lang w:val="id-ID"/>
        </w:rPr>
        <w:t xml:space="preserve">bahwa </w:t>
      </w:r>
      <w:r w:rsidRPr="00030656">
        <w:rPr>
          <w:bCs/>
          <w:sz w:val="22"/>
          <w:szCs w:val="22"/>
        </w:rPr>
        <w:t xml:space="preserve"> </w:t>
      </w:r>
      <w:r w:rsidRPr="00030656">
        <w:rPr>
          <w:bCs/>
          <w:sz w:val="22"/>
          <w:szCs w:val="22"/>
          <w:lang w:val="id-ID"/>
        </w:rPr>
        <w:t xml:space="preserve">terdapat perbedaan yang significant nilai </w:t>
      </w:r>
      <w:r w:rsidRPr="00030656">
        <w:rPr>
          <w:sz w:val="22"/>
          <w:szCs w:val="22"/>
          <w:lang w:val="id-ID" w:eastAsia="id-ID"/>
        </w:rPr>
        <w:t xml:space="preserve">kekuatan pada uji bending. </w:t>
      </w:r>
      <w:r w:rsidRPr="00030656">
        <w:rPr>
          <w:sz w:val="22"/>
          <w:szCs w:val="22"/>
          <w:lang w:val="id-ID"/>
        </w:rPr>
        <w:t>Hasil : Karena F</w:t>
      </w:r>
      <w:r w:rsidRPr="00030656">
        <w:rPr>
          <w:sz w:val="22"/>
          <w:szCs w:val="22"/>
          <w:vertAlign w:val="subscript"/>
          <w:lang w:val="id-ID"/>
        </w:rPr>
        <w:t xml:space="preserve">hitung </w:t>
      </w:r>
      <w:r w:rsidRPr="00030656">
        <w:rPr>
          <w:sz w:val="22"/>
          <w:szCs w:val="22"/>
          <w:lang w:val="id-ID"/>
        </w:rPr>
        <w:t>&gt; F</w:t>
      </w:r>
      <w:r w:rsidRPr="00030656">
        <w:rPr>
          <w:sz w:val="22"/>
          <w:szCs w:val="22"/>
          <w:vertAlign w:val="subscript"/>
          <w:lang w:val="id-ID"/>
        </w:rPr>
        <w:t xml:space="preserve">tabel </w:t>
      </w:r>
      <w:r w:rsidRPr="00030656">
        <w:rPr>
          <w:sz w:val="22"/>
          <w:szCs w:val="22"/>
          <w:lang w:val="id-ID"/>
        </w:rPr>
        <w:t xml:space="preserve">yaitu 57,292 </w:t>
      </w:r>
      <w:r w:rsidRPr="00030656">
        <w:rPr>
          <w:sz w:val="22"/>
          <w:szCs w:val="22"/>
          <w:lang w:val="id-ID" w:eastAsia="id-ID"/>
        </w:rPr>
        <w:t xml:space="preserve">&gt; </w:t>
      </w:r>
      <w:r w:rsidRPr="00030656">
        <w:rPr>
          <w:noProof/>
          <w:sz w:val="22"/>
          <w:szCs w:val="22"/>
          <w:lang w:val="id-ID"/>
        </w:rPr>
        <w:t xml:space="preserve">5,14 </w:t>
      </w:r>
      <w:r w:rsidRPr="00030656">
        <w:rPr>
          <w:sz w:val="22"/>
          <w:szCs w:val="22"/>
          <w:lang w:val="id-ID"/>
        </w:rPr>
        <w:t>maka H</w:t>
      </w:r>
      <w:r w:rsidRPr="00030656">
        <w:rPr>
          <w:sz w:val="22"/>
          <w:szCs w:val="22"/>
          <w:vertAlign w:val="subscript"/>
          <w:lang w:val="id-ID"/>
        </w:rPr>
        <w:t>0</w:t>
      </w:r>
      <w:r w:rsidRPr="00030656">
        <w:rPr>
          <w:sz w:val="22"/>
          <w:szCs w:val="22"/>
          <w:lang w:val="id-ID"/>
        </w:rPr>
        <w:t xml:space="preserve"> ditolak,  </w:t>
      </w:r>
      <w:r w:rsidRPr="00030656">
        <w:rPr>
          <w:bCs/>
          <w:sz w:val="22"/>
          <w:szCs w:val="22"/>
          <w:lang w:val="id-ID"/>
        </w:rPr>
        <w:t xml:space="preserve">artinya bahwa nilai </w:t>
      </w:r>
      <w:r w:rsidRPr="00030656">
        <w:rPr>
          <w:sz w:val="22"/>
          <w:szCs w:val="22"/>
          <w:lang w:val="id-ID" w:eastAsia="id-ID"/>
        </w:rPr>
        <w:t xml:space="preserve">kekuatan Bending  pada pengelasan SMAW dengan menggunakan lebar ayunan 2 kali diameter </w:t>
      </w:r>
      <w:r w:rsidRPr="00030656">
        <w:rPr>
          <w:sz w:val="22"/>
          <w:szCs w:val="22"/>
          <w:lang w:val="id-ID" w:eastAsia="id-ID"/>
        </w:rPr>
        <w:lastRenderedPageBreak/>
        <w:t>elektroda, menggunakan lebar ayunan 3 kali diameter elektroda, menggunakan lebar ayunan 4 kali diameter elektroda</w:t>
      </w:r>
      <w:r w:rsidRPr="00030656">
        <w:rPr>
          <w:bCs/>
          <w:sz w:val="22"/>
          <w:szCs w:val="22"/>
          <w:lang w:val="id-ID"/>
        </w:rPr>
        <w:t xml:space="preserve"> terdapat perbedaan yang significant nilai </w:t>
      </w:r>
      <w:r w:rsidRPr="00030656">
        <w:rPr>
          <w:sz w:val="22"/>
          <w:szCs w:val="22"/>
          <w:lang w:val="id-ID" w:eastAsia="id-ID"/>
        </w:rPr>
        <w:t>kekuatan pada uji bending.</w:t>
      </w:r>
      <w:r w:rsidRPr="00030656">
        <w:rPr>
          <w:sz w:val="22"/>
          <w:szCs w:val="22"/>
          <w:lang w:eastAsia="id-ID"/>
        </w:rPr>
        <w:t xml:space="preserve"> </w:t>
      </w:r>
      <w:r w:rsidRPr="00030656">
        <w:rPr>
          <w:sz w:val="22"/>
          <w:szCs w:val="22"/>
          <w:lang w:val="id-ID"/>
        </w:rPr>
        <w:t>Hasil : Karena F</w:t>
      </w:r>
      <w:r w:rsidRPr="00030656">
        <w:rPr>
          <w:sz w:val="22"/>
          <w:szCs w:val="22"/>
          <w:vertAlign w:val="subscript"/>
          <w:lang w:val="id-ID"/>
        </w:rPr>
        <w:t xml:space="preserve">hitung </w:t>
      </w:r>
      <w:r w:rsidRPr="00030656">
        <w:rPr>
          <w:sz w:val="22"/>
          <w:szCs w:val="22"/>
          <w:lang w:val="id-ID"/>
        </w:rPr>
        <w:t>&gt; F</w:t>
      </w:r>
      <w:r w:rsidRPr="00030656">
        <w:rPr>
          <w:sz w:val="22"/>
          <w:szCs w:val="22"/>
          <w:vertAlign w:val="subscript"/>
          <w:lang w:val="id-ID"/>
        </w:rPr>
        <w:t xml:space="preserve">tabel </w:t>
      </w:r>
      <w:r w:rsidRPr="00030656">
        <w:rPr>
          <w:sz w:val="22"/>
          <w:szCs w:val="22"/>
          <w:lang w:val="id-ID"/>
        </w:rPr>
        <w:t xml:space="preserve">yaitu 12,011 </w:t>
      </w:r>
      <w:r w:rsidRPr="00030656">
        <w:rPr>
          <w:sz w:val="22"/>
          <w:szCs w:val="22"/>
          <w:lang w:val="id-ID" w:eastAsia="id-ID"/>
        </w:rPr>
        <w:t xml:space="preserve">&gt; </w:t>
      </w:r>
      <w:r w:rsidRPr="00030656">
        <w:rPr>
          <w:noProof/>
          <w:sz w:val="22"/>
          <w:szCs w:val="22"/>
          <w:lang w:val="id-ID"/>
        </w:rPr>
        <w:t xml:space="preserve">4,53 </w:t>
      </w:r>
      <w:r w:rsidRPr="00030656">
        <w:rPr>
          <w:sz w:val="22"/>
          <w:szCs w:val="22"/>
          <w:lang w:val="id-ID"/>
        </w:rPr>
        <w:t>maka H</w:t>
      </w:r>
      <w:r w:rsidRPr="00030656">
        <w:rPr>
          <w:sz w:val="22"/>
          <w:szCs w:val="22"/>
          <w:vertAlign w:val="subscript"/>
          <w:lang w:val="id-ID"/>
        </w:rPr>
        <w:t>0</w:t>
      </w:r>
      <w:r w:rsidRPr="00030656">
        <w:rPr>
          <w:sz w:val="22"/>
          <w:szCs w:val="22"/>
          <w:lang w:val="id-ID"/>
        </w:rPr>
        <w:t xml:space="preserve"> ditolak,  </w:t>
      </w:r>
      <w:r w:rsidRPr="00030656">
        <w:rPr>
          <w:bCs/>
          <w:sz w:val="22"/>
          <w:szCs w:val="22"/>
          <w:lang w:val="id-ID"/>
        </w:rPr>
        <w:t xml:space="preserve">artinya bahwa nilai </w:t>
      </w:r>
      <w:r w:rsidRPr="00030656">
        <w:rPr>
          <w:sz w:val="22"/>
          <w:szCs w:val="22"/>
          <w:lang w:val="id-ID" w:eastAsia="id-ID"/>
        </w:rPr>
        <w:t>kekuatan Bending pengelasan SMAW pada elektroda RB-26, RD-260  dengan menggunakan lebar ayunan 2 kali diameter elektroda, menggunakan lebar ayunan 3 kali diameter elektroda dan menggunakan lebar ayunan 4 kali diameter elektroda</w:t>
      </w:r>
      <w:r w:rsidRPr="00030656">
        <w:rPr>
          <w:bCs/>
          <w:sz w:val="22"/>
          <w:szCs w:val="22"/>
          <w:lang w:val="id-ID"/>
        </w:rPr>
        <w:t xml:space="preserve"> terdapat perbedaan yang significant nilai </w:t>
      </w:r>
      <w:r w:rsidRPr="00030656">
        <w:rPr>
          <w:sz w:val="22"/>
          <w:szCs w:val="22"/>
          <w:lang w:val="id-ID" w:eastAsia="id-ID"/>
        </w:rPr>
        <w:t>kekuatan pada uji bending.</w:t>
      </w:r>
    </w:p>
    <w:p w:rsidR="00390103" w:rsidRPr="00030656" w:rsidRDefault="00390103" w:rsidP="00390103">
      <w:pPr>
        <w:tabs>
          <w:tab w:val="left" w:pos="180"/>
          <w:tab w:val="left" w:pos="540"/>
        </w:tabs>
        <w:ind w:left="90" w:firstLine="360"/>
        <w:contextualSpacing/>
        <w:jc w:val="both"/>
        <w:rPr>
          <w:bCs/>
          <w:sz w:val="22"/>
          <w:szCs w:val="22"/>
        </w:rPr>
      </w:pPr>
      <w:r>
        <w:rPr>
          <w:sz w:val="22"/>
          <w:szCs w:val="22"/>
        </w:rPr>
        <w:t>Berdasarkan uji (LSD) pada elektroda RB-</w:t>
      </w:r>
      <w:proofErr w:type="gramStart"/>
      <w:r>
        <w:rPr>
          <w:sz w:val="22"/>
          <w:szCs w:val="22"/>
        </w:rPr>
        <w:t>26  h</w:t>
      </w:r>
      <w:r w:rsidRPr="00030656">
        <w:rPr>
          <w:sz w:val="22"/>
          <w:szCs w:val="22"/>
        </w:rPr>
        <w:t>asil</w:t>
      </w:r>
      <w:proofErr w:type="gramEnd"/>
      <w:r w:rsidRPr="00030656">
        <w:rPr>
          <w:sz w:val="22"/>
          <w:szCs w:val="22"/>
        </w:rPr>
        <w:t xml:space="preserve"> ada perbedaannya significant antara pasangan I dan III (dimana 321,877 &gt; 109,562), artinya bahwa lebar ayunan 2 kali diameter elektroda lebih tinggi dari pada  </w:t>
      </w:r>
      <w:r w:rsidRPr="00030656">
        <w:rPr>
          <w:bCs/>
          <w:sz w:val="22"/>
          <w:szCs w:val="22"/>
        </w:rPr>
        <w:t>4 kali diameter elekroda.</w:t>
      </w:r>
      <w:r>
        <w:rPr>
          <w:bCs/>
          <w:sz w:val="22"/>
          <w:szCs w:val="22"/>
        </w:rPr>
        <w:t xml:space="preserve"> </w:t>
      </w:r>
      <w:r w:rsidRPr="00030656">
        <w:rPr>
          <w:sz w:val="22"/>
          <w:szCs w:val="22"/>
        </w:rPr>
        <w:t xml:space="preserve">Hasil ada perbedaannya significant antara pasangan II dan III (dimana 243,877 &gt; 109,562), artinya bahwa lebar ayunan 3 kali diameter elektroda lebih tinggi dari </w:t>
      </w:r>
      <w:proofErr w:type="gramStart"/>
      <w:r w:rsidRPr="00030656">
        <w:rPr>
          <w:sz w:val="22"/>
          <w:szCs w:val="22"/>
        </w:rPr>
        <w:t xml:space="preserve">pada  </w:t>
      </w:r>
      <w:r w:rsidRPr="00030656">
        <w:rPr>
          <w:bCs/>
          <w:sz w:val="22"/>
          <w:szCs w:val="22"/>
        </w:rPr>
        <w:t>4</w:t>
      </w:r>
      <w:proofErr w:type="gramEnd"/>
      <w:r w:rsidRPr="00030656">
        <w:rPr>
          <w:bCs/>
          <w:sz w:val="22"/>
          <w:szCs w:val="22"/>
        </w:rPr>
        <w:t xml:space="preserve"> kali diameter elekroda.</w:t>
      </w:r>
      <w:r>
        <w:rPr>
          <w:bCs/>
          <w:sz w:val="22"/>
          <w:szCs w:val="22"/>
        </w:rPr>
        <w:t xml:space="preserve"> </w:t>
      </w:r>
      <w:r w:rsidRPr="00030656">
        <w:rPr>
          <w:sz w:val="22"/>
          <w:szCs w:val="22"/>
        </w:rPr>
        <w:t>Hasil tidak ada perbedaannya significant antara pa</w:t>
      </w:r>
      <w:r>
        <w:rPr>
          <w:sz w:val="22"/>
          <w:szCs w:val="22"/>
        </w:rPr>
        <w:t>sangan I dan II (dimana 77,551 &lt;</w:t>
      </w:r>
      <w:r w:rsidRPr="00030656">
        <w:rPr>
          <w:sz w:val="22"/>
          <w:szCs w:val="22"/>
        </w:rPr>
        <w:t xml:space="preserve"> 109,562). </w:t>
      </w:r>
      <w:proofErr w:type="gramStart"/>
      <w:r w:rsidRPr="00030656">
        <w:rPr>
          <w:sz w:val="22"/>
          <w:szCs w:val="22"/>
        </w:rPr>
        <w:t>artinya</w:t>
      </w:r>
      <w:proofErr w:type="gramEnd"/>
      <w:r w:rsidRPr="00030656">
        <w:rPr>
          <w:sz w:val="22"/>
          <w:szCs w:val="22"/>
        </w:rPr>
        <w:t xml:space="preserve"> bahwa lebar ayunan 2 kali diameter elektroda lebih rendah dari pada  </w:t>
      </w:r>
      <w:r w:rsidRPr="00030656">
        <w:rPr>
          <w:bCs/>
          <w:sz w:val="22"/>
          <w:szCs w:val="22"/>
        </w:rPr>
        <w:t>3 kali diameter elekroda.</w:t>
      </w:r>
    </w:p>
    <w:p w:rsidR="001D3302" w:rsidRPr="00030656" w:rsidRDefault="00390103" w:rsidP="001D3302">
      <w:pPr>
        <w:widowControl/>
        <w:ind w:firstLine="284"/>
        <w:jc w:val="both"/>
        <w:rPr>
          <w:sz w:val="22"/>
          <w:szCs w:val="22"/>
        </w:rPr>
      </w:pPr>
      <w:r>
        <w:rPr>
          <w:sz w:val="22"/>
          <w:szCs w:val="22"/>
        </w:rPr>
        <w:t>Berdasarkan uji (LSD) pada elektroda RD-260 h</w:t>
      </w:r>
      <w:r w:rsidR="001D3302" w:rsidRPr="00030656">
        <w:rPr>
          <w:sz w:val="22"/>
          <w:szCs w:val="22"/>
        </w:rPr>
        <w:t xml:space="preserve">asil ada perbedaannya significant antara pasangan II dan III (dimana 441,836 &gt; </w:t>
      </w:r>
      <w:r>
        <w:rPr>
          <w:sz w:val="22"/>
          <w:szCs w:val="22"/>
        </w:rPr>
        <w:t>121,095</w:t>
      </w:r>
      <w:r w:rsidR="001D3302" w:rsidRPr="00030656">
        <w:rPr>
          <w:sz w:val="22"/>
          <w:szCs w:val="22"/>
        </w:rPr>
        <w:t xml:space="preserve">), artinya bahwa lebar ayunan 3 kali diameter elektroda lebih tinggi dari pada  </w:t>
      </w:r>
      <w:r w:rsidR="001D3302" w:rsidRPr="00030656">
        <w:rPr>
          <w:bCs/>
          <w:sz w:val="22"/>
          <w:szCs w:val="22"/>
        </w:rPr>
        <w:t xml:space="preserve">4 kali diameter elekroda. </w:t>
      </w:r>
      <w:r w:rsidR="001D3302" w:rsidRPr="00030656">
        <w:rPr>
          <w:sz w:val="22"/>
          <w:szCs w:val="22"/>
        </w:rPr>
        <w:t xml:space="preserve">Hasil ada perbedaannya significant antara pasangan II dan I (dimana 246,938 &gt; </w:t>
      </w:r>
      <w:r>
        <w:rPr>
          <w:sz w:val="22"/>
          <w:szCs w:val="22"/>
        </w:rPr>
        <w:t>121,095</w:t>
      </w:r>
      <w:r w:rsidR="001D3302" w:rsidRPr="00030656">
        <w:rPr>
          <w:sz w:val="22"/>
          <w:szCs w:val="22"/>
        </w:rPr>
        <w:t xml:space="preserve">), artinya bahwa lebar ayunan 3 kali diameter elektroda lebih tinggi dari </w:t>
      </w:r>
      <w:proofErr w:type="gramStart"/>
      <w:r w:rsidR="001D3302" w:rsidRPr="00030656">
        <w:rPr>
          <w:sz w:val="22"/>
          <w:szCs w:val="22"/>
        </w:rPr>
        <w:t xml:space="preserve">pada  </w:t>
      </w:r>
      <w:r w:rsidR="001D3302" w:rsidRPr="00030656">
        <w:rPr>
          <w:bCs/>
          <w:sz w:val="22"/>
          <w:szCs w:val="22"/>
        </w:rPr>
        <w:t>2</w:t>
      </w:r>
      <w:proofErr w:type="gramEnd"/>
      <w:r w:rsidR="001D3302" w:rsidRPr="00030656">
        <w:rPr>
          <w:bCs/>
          <w:sz w:val="22"/>
          <w:szCs w:val="22"/>
        </w:rPr>
        <w:t xml:space="preserve"> kali diameter elekroda. </w:t>
      </w:r>
      <w:r w:rsidR="001D3302" w:rsidRPr="00030656">
        <w:rPr>
          <w:sz w:val="22"/>
          <w:szCs w:val="22"/>
        </w:rPr>
        <w:t xml:space="preserve">Hasil ada perbedaannya significant antara pasangan I dan III (dimana 194,898 &gt; </w:t>
      </w:r>
      <w:r>
        <w:rPr>
          <w:sz w:val="22"/>
          <w:szCs w:val="22"/>
        </w:rPr>
        <w:t>121,095</w:t>
      </w:r>
      <w:r w:rsidR="001D3302" w:rsidRPr="00030656">
        <w:rPr>
          <w:sz w:val="22"/>
          <w:szCs w:val="22"/>
        </w:rPr>
        <w:t xml:space="preserve">). </w:t>
      </w:r>
      <w:proofErr w:type="gramStart"/>
      <w:r w:rsidR="001D3302" w:rsidRPr="00030656">
        <w:rPr>
          <w:sz w:val="22"/>
          <w:szCs w:val="22"/>
        </w:rPr>
        <w:t>artinya</w:t>
      </w:r>
      <w:proofErr w:type="gramEnd"/>
      <w:r w:rsidR="001D3302" w:rsidRPr="00030656">
        <w:rPr>
          <w:sz w:val="22"/>
          <w:szCs w:val="22"/>
        </w:rPr>
        <w:t xml:space="preserve"> bahwa lebar ayunan 2 kali diameter elektroda lebih tinggi dari pada  </w:t>
      </w:r>
      <w:r w:rsidR="001D3302" w:rsidRPr="00030656">
        <w:rPr>
          <w:bCs/>
          <w:sz w:val="22"/>
          <w:szCs w:val="22"/>
        </w:rPr>
        <w:t>4 kali diameter elekroda.</w:t>
      </w:r>
      <w:r w:rsidR="001D3302" w:rsidRPr="00030656">
        <w:rPr>
          <w:sz w:val="22"/>
          <w:szCs w:val="22"/>
        </w:rPr>
        <w:t xml:space="preserve"> </w:t>
      </w:r>
    </w:p>
    <w:p w:rsidR="001D3302" w:rsidRDefault="001D3302" w:rsidP="001D3302">
      <w:pPr>
        <w:widowControl/>
        <w:ind w:firstLine="284"/>
        <w:jc w:val="both"/>
        <w:rPr>
          <w:bCs/>
          <w:sz w:val="22"/>
          <w:szCs w:val="22"/>
        </w:rPr>
      </w:pPr>
      <w:r w:rsidRPr="00030656">
        <w:rPr>
          <w:sz w:val="22"/>
          <w:szCs w:val="22"/>
        </w:rPr>
        <w:t xml:space="preserve">Mengacu pada level of significant Bahwa nilai tertinggi lebar ayunan 3 kali diameter, nilai singnificant terendah lebar ayunan 4 kali diameter elektroda dan nilai significant lebar ayunan 2 kali diameter elektroda diantaranya. Pada </w:t>
      </w:r>
      <w:r w:rsidRPr="00030656">
        <w:rPr>
          <w:bCs/>
          <w:sz w:val="22"/>
          <w:szCs w:val="22"/>
        </w:rPr>
        <w:t>bahan yang di pakai, terutama pada jenis bahan st 37.</w:t>
      </w:r>
    </w:p>
    <w:p w:rsidR="00390103" w:rsidRPr="00030656" w:rsidRDefault="00390103" w:rsidP="001D3302">
      <w:pPr>
        <w:widowControl/>
        <w:ind w:firstLine="284"/>
        <w:jc w:val="both"/>
        <w:rPr>
          <w:bCs/>
          <w:sz w:val="22"/>
          <w:szCs w:val="22"/>
        </w:rPr>
      </w:pPr>
      <w:bookmarkStart w:id="0" w:name="_GoBack"/>
      <w:bookmarkEnd w:id="0"/>
    </w:p>
    <w:p w:rsidR="001D3302" w:rsidRPr="00030656" w:rsidRDefault="001D3302" w:rsidP="001D3302">
      <w:pPr>
        <w:rPr>
          <w:b/>
          <w:sz w:val="22"/>
          <w:szCs w:val="22"/>
        </w:rPr>
      </w:pPr>
    </w:p>
    <w:p w:rsidR="001D3302" w:rsidRPr="00030656" w:rsidRDefault="001D3302" w:rsidP="001D3302">
      <w:pPr>
        <w:rPr>
          <w:b/>
          <w:sz w:val="22"/>
          <w:szCs w:val="22"/>
        </w:rPr>
      </w:pPr>
      <w:r w:rsidRPr="00030656">
        <w:rPr>
          <w:b/>
          <w:sz w:val="22"/>
          <w:szCs w:val="22"/>
        </w:rPr>
        <w:lastRenderedPageBreak/>
        <w:t>DAFTAR PUSTAKA</w:t>
      </w:r>
      <w:r w:rsidRPr="00030656">
        <w:rPr>
          <w:i/>
          <w:color w:val="222222"/>
          <w:sz w:val="22"/>
          <w:szCs w:val="22"/>
        </w:rPr>
        <w:t>.</w:t>
      </w:r>
    </w:p>
    <w:p w:rsidR="001D3302" w:rsidRPr="00030656" w:rsidRDefault="001D3302" w:rsidP="001D3302">
      <w:pPr>
        <w:ind w:left="360" w:hanging="360"/>
        <w:jc w:val="both"/>
        <w:rPr>
          <w:sz w:val="22"/>
          <w:szCs w:val="22"/>
        </w:rPr>
      </w:pPr>
      <w:r w:rsidRPr="00030656">
        <w:rPr>
          <w:sz w:val="22"/>
          <w:szCs w:val="22"/>
        </w:rPr>
        <w:t xml:space="preserve">1) </w:t>
      </w:r>
      <w:r w:rsidRPr="00030656">
        <w:rPr>
          <w:sz w:val="22"/>
          <w:szCs w:val="22"/>
        </w:rPr>
        <w:tab/>
        <w:t xml:space="preserve">A Gatot Bintoro, 2000, Dasar-Dasar Pekerjaan Las, </w:t>
      </w:r>
      <w:r w:rsidRPr="00030656">
        <w:rPr>
          <w:i/>
          <w:sz w:val="22"/>
          <w:szCs w:val="22"/>
        </w:rPr>
        <w:t xml:space="preserve">Alat Bantu, </w:t>
      </w:r>
      <w:r w:rsidRPr="00030656">
        <w:rPr>
          <w:sz w:val="22"/>
          <w:szCs w:val="22"/>
        </w:rPr>
        <w:t>Cet-6, Yogyakarta. Kanisius.</w:t>
      </w:r>
    </w:p>
    <w:p w:rsidR="001D3302" w:rsidRPr="00030656" w:rsidRDefault="001D3302" w:rsidP="001D3302">
      <w:pPr>
        <w:ind w:left="360" w:hanging="360"/>
        <w:jc w:val="both"/>
        <w:rPr>
          <w:sz w:val="22"/>
          <w:szCs w:val="22"/>
        </w:rPr>
      </w:pPr>
      <w:r w:rsidRPr="00030656">
        <w:rPr>
          <w:sz w:val="22"/>
          <w:szCs w:val="22"/>
        </w:rPr>
        <w:t>2)</w:t>
      </w:r>
      <w:r w:rsidRPr="00030656">
        <w:rPr>
          <w:sz w:val="22"/>
          <w:szCs w:val="22"/>
        </w:rPr>
        <w:tab/>
        <w:t xml:space="preserve"> A. Gatot Bintoro, 2000, Dasar-Dasar Pekerjaan Las, </w:t>
      </w:r>
      <w:r w:rsidRPr="00030656">
        <w:rPr>
          <w:i/>
          <w:sz w:val="22"/>
          <w:szCs w:val="22"/>
        </w:rPr>
        <w:t xml:space="preserve">Elektoda, </w:t>
      </w:r>
      <w:r w:rsidRPr="00030656">
        <w:rPr>
          <w:sz w:val="22"/>
          <w:szCs w:val="22"/>
        </w:rPr>
        <w:t>Cet-6, Yogyakarta. Kanisius.</w:t>
      </w:r>
    </w:p>
    <w:p w:rsidR="001D3302" w:rsidRPr="00030656" w:rsidRDefault="001D3302" w:rsidP="001D3302">
      <w:pPr>
        <w:ind w:left="360" w:hanging="360"/>
        <w:jc w:val="both"/>
        <w:rPr>
          <w:sz w:val="22"/>
          <w:szCs w:val="22"/>
        </w:rPr>
      </w:pPr>
      <w:r w:rsidRPr="00030656">
        <w:rPr>
          <w:sz w:val="22"/>
          <w:szCs w:val="22"/>
        </w:rPr>
        <w:t>3)</w:t>
      </w:r>
      <w:r w:rsidRPr="00030656">
        <w:rPr>
          <w:sz w:val="22"/>
          <w:szCs w:val="22"/>
        </w:rPr>
        <w:tab/>
        <w:t xml:space="preserve"> A. Gatot Bintoro, 2000, Dasar-Dasar Pekerjaan Las, </w:t>
      </w:r>
      <w:r w:rsidRPr="00030656">
        <w:rPr>
          <w:i/>
          <w:sz w:val="22"/>
          <w:szCs w:val="22"/>
        </w:rPr>
        <w:t xml:space="preserve">Keselamatan Kerja Dan Perlengkapan Keselamatan Kerja, </w:t>
      </w:r>
      <w:r w:rsidRPr="00030656">
        <w:rPr>
          <w:sz w:val="22"/>
          <w:szCs w:val="22"/>
        </w:rPr>
        <w:t>Cet-6, Yogyakarta. Kanisius.</w:t>
      </w:r>
    </w:p>
    <w:p w:rsidR="001D3302" w:rsidRPr="00030656" w:rsidRDefault="001D3302" w:rsidP="001D3302">
      <w:pPr>
        <w:ind w:left="360" w:hanging="360"/>
        <w:jc w:val="both"/>
        <w:rPr>
          <w:sz w:val="22"/>
          <w:szCs w:val="22"/>
        </w:rPr>
      </w:pPr>
      <w:r w:rsidRPr="00030656">
        <w:rPr>
          <w:sz w:val="22"/>
          <w:szCs w:val="22"/>
        </w:rPr>
        <w:t>4)</w:t>
      </w:r>
      <w:r w:rsidRPr="00030656">
        <w:rPr>
          <w:sz w:val="22"/>
          <w:szCs w:val="22"/>
        </w:rPr>
        <w:tab/>
        <w:t xml:space="preserve"> A. Gatot Bintoro, 2000, Dasar-Dasar Pekerjaan Las, </w:t>
      </w:r>
      <w:r w:rsidRPr="00030656">
        <w:rPr>
          <w:i/>
          <w:sz w:val="22"/>
          <w:szCs w:val="22"/>
        </w:rPr>
        <w:t xml:space="preserve">Mesin Las, </w:t>
      </w:r>
      <w:r w:rsidRPr="00030656">
        <w:rPr>
          <w:sz w:val="22"/>
          <w:szCs w:val="22"/>
        </w:rPr>
        <w:t>Cet-6, Yogyakarta. Kanisius.</w:t>
      </w:r>
    </w:p>
    <w:p w:rsidR="001D3302" w:rsidRPr="00030656" w:rsidRDefault="001D3302" w:rsidP="001D3302">
      <w:pPr>
        <w:ind w:left="360" w:hanging="360"/>
        <w:jc w:val="both"/>
        <w:rPr>
          <w:sz w:val="22"/>
          <w:szCs w:val="22"/>
        </w:rPr>
      </w:pPr>
      <w:r w:rsidRPr="00030656">
        <w:rPr>
          <w:sz w:val="22"/>
          <w:szCs w:val="22"/>
        </w:rPr>
        <w:t>5)</w:t>
      </w:r>
      <w:r w:rsidRPr="00030656">
        <w:rPr>
          <w:sz w:val="22"/>
          <w:szCs w:val="22"/>
        </w:rPr>
        <w:tab/>
        <w:t xml:space="preserve"> A. Gatot Bintoro, 2000, Dasar-Dasar Pekerjaan Las, </w:t>
      </w:r>
      <w:r w:rsidRPr="00030656">
        <w:rPr>
          <w:i/>
          <w:sz w:val="22"/>
          <w:szCs w:val="22"/>
        </w:rPr>
        <w:t xml:space="preserve">Prinsip Las Listrik, </w:t>
      </w:r>
      <w:r w:rsidRPr="00030656">
        <w:rPr>
          <w:sz w:val="22"/>
          <w:szCs w:val="22"/>
        </w:rPr>
        <w:t>Cet-6, Yogyakarta. Kanisius.</w:t>
      </w:r>
    </w:p>
    <w:p w:rsidR="001D3302" w:rsidRPr="00030656" w:rsidRDefault="001D3302" w:rsidP="001D3302">
      <w:pPr>
        <w:ind w:left="360" w:hanging="360"/>
        <w:jc w:val="both"/>
        <w:rPr>
          <w:sz w:val="22"/>
          <w:szCs w:val="22"/>
        </w:rPr>
      </w:pPr>
      <w:r w:rsidRPr="00030656">
        <w:rPr>
          <w:sz w:val="22"/>
          <w:szCs w:val="22"/>
        </w:rPr>
        <w:t>6)</w:t>
      </w:r>
      <w:r w:rsidRPr="00030656">
        <w:rPr>
          <w:sz w:val="22"/>
          <w:szCs w:val="22"/>
        </w:rPr>
        <w:tab/>
        <w:t xml:space="preserve"> A. Gatot Bintoro, 2000, Dasar-Dasar Pekerjaan Las, </w:t>
      </w:r>
      <w:r w:rsidRPr="00030656">
        <w:rPr>
          <w:i/>
          <w:sz w:val="22"/>
          <w:szCs w:val="22"/>
        </w:rPr>
        <w:t xml:space="preserve">Posisi Pengelasan, </w:t>
      </w:r>
      <w:r w:rsidRPr="00030656">
        <w:rPr>
          <w:sz w:val="22"/>
          <w:szCs w:val="22"/>
        </w:rPr>
        <w:t>Cet-6, Yogyakarta. Kanisius.</w:t>
      </w:r>
    </w:p>
    <w:p w:rsidR="001D3302" w:rsidRPr="00030656" w:rsidRDefault="001D3302" w:rsidP="001D3302">
      <w:pPr>
        <w:ind w:left="360" w:hanging="360"/>
        <w:jc w:val="both"/>
        <w:rPr>
          <w:sz w:val="22"/>
          <w:szCs w:val="22"/>
        </w:rPr>
      </w:pPr>
      <w:r w:rsidRPr="00030656">
        <w:rPr>
          <w:sz w:val="22"/>
          <w:szCs w:val="22"/>
        </w:rPr>
        <w:t>7)</w:t>
      </w:r>
      <w:r w:rsidRPr="00030656">
        <w:rPr>
          <w:sz w:val="22"/>
          <w:szCs w:val="22"/>
        </w:rPr>
        <w:tab/>
        <w:t xml:space="preserve"> A. Gatot Bintoro, 2000, Dasar-Dasar Pekerjaan Las, </w:t>
      </w:r>
      <w:r w:rsidRPr="00030656">
        <w:rPr>
          <w:i/>
          <w:sz w:val="22"/>
          <w:szCs w:val="22"/>
        </w:rPr>
        <w:t xml:space="preserve">Teknik Pengelasan, </w:t>
      </w:r>
      <w:r w:rsidRPr="00030656">
        <w:rPr>
          <w:sz w:val="22"/>
          <w:szCs w:val="22"/>
        </w:rPr>
        <w:t>Cet-6, Yogyakarta. Kanisius.</w:t>
      </w:r>
    </w:p>
    <w:p w:rsidR="001D3302" w:rsidRPr="00030656" w:rsidRDefault="001D3302" w:rsidP="001D3302">
      <w:pPr>
        <w:ind w:left="360" w:hanging="360"/>
        <w:jc w:val="both"/>
        <w:rPr>
          <w:sz w:val="22"/>
          <w:szCs w:val="22"/>
        </w:rPr>
      </w:pPr>
      <w:r w:rsidRPr="00030656">
        <w:rPr>
          <w:sz w:val="22"/>
          <w:szCs w:val="22"/>
        </w:rPr>
        <w:t>8)</w:t>
      </w:r>
      <w:r w:rsidRPr="00030656">
        <w:rPr>
          <w:sz w:val="22"/>
          <w:szCs w:val="22"/>
        </w:rPr>
        <w:tab/>
        <w:t xml:space="preserve"> Djarwanto, 1994, Statistik induk, Uji F (</w:t>
      </w:r>
      <w:r w:rsidRPr="00030656">
        <w:rPr>
          <w:i/>
          <w:sz w:val="22"/>
          <w:szCs w:val="22"/>
        </w:rPr>
        <w:t>Analisis Variance</w:t>
      </w:r>
      <w:r w:rsidRPr="00030656">
        <w:rPr>
          <w:sz w:val="22"/>
          <w:szCs w:val="22"/>
        </w:rPr>
        <w:t>), Edisi-4, Yogyakarta: BPFB.</w:t>
      </w:r>
    </w:p>
    <w:p w:rsidR="001D3302" w:rsidRPr="00030656" w:rsidRDefault="001D3302" w:rsidP="001D3302">
      <w:pPr>
        <w:ind w:left="360" w:hanging="360"/>
        <w:jc w:val="both"/>
        <w:rPr>
          <w:sz w:val="22"/>
          <w:szCs w:val="22"/>
        </w:rPr>
      </w:pPr>
      <w:r w:rsidRPr="00030656">
        <w:rPr>
          <w:sz w:val="22"/>
          <w:szCs w:val="22"/>
        </w:rPr>
        <w:t>9)</w:t>
      </w:r>
      <w:r w:rsidRPr="00030656">
        <w:rPr>
          <w:sz w:val="22"/>
          <w:szCs w:val="22"/>
        </w:rPr>
        <w:tab/>
        <w:t xml:space="preserve"> Edih Supardi, 1994, Pengujian Logam, </w:t>
      </w:r>
      <w:r w:rsidRPr="00030656">
        <w:rPr>
          <w:i/>
          <w:sz w:val="22"/>
          <w:szCs w:val="22"/>
        </w:rPr>
        <w:t xml:space="preserve">Pengujian Lentur Bending, </w:t>
      </w:r>
      <w:r w:rsidRPr="00030656">
        <w:rPr>
          <w:sz w:val="22"/>
          <w:szCs w:val="22"/>
        </w:rPr>
        <w:t>Bandung, Penerbit Angkasa.</w:t>
      </w:r>
    </w:p>
    <w:p w:rsidR="001D3302" w:rsidRPr="00030656" w:rsidRDefault="001D3302" w:rsidP="001D3302">
      <w:pPr>
        <w:ind w:left="360" w:hanging="360"/>
        <w:jc w:val="both"/>
        <w:rPr>
          <w:sz w:val="22"/>
          <w:szCs w:val="22"/>
        </w:rPr>
      </w:pPr>
      <w:r w:rsidRPr="00030656">
        <w:rPr>
          <w:sz w:val="22"/>
          <w:szCs w:val="22"/>
        </w:rPr>
        <w:t xml:space="preserve">10) Harsono Wiryosumarto, Toshie Okumura, 1994, Teknologi Pengelasan Logam, </w:t>
      </w:r>
      <w:r w:rsidRPr="00030656">
        <w:rPr>
          <w:i/>
          <w:sz w:val="22"/>
          <w:szCs w:val="22"/>
        </w:rPr>
        <w:t xml:space="preserve">Klasifikasi baja karbon, </w:t>
      </w:r>
      <w:r w:rsidRPr="00030656">
        <w:rPr>
          <w:sz w:val="22"/>
          <w:szCs w:val="22"/>
        </w:rPr>
        <w:t>Cet-6, Jakarta: Pradya Paramitra.</w:t>
      </w:r>
    </w:p>
    <w:p w:rsidR="001D3302" w:rsidRPr="00030656" w:rsidRDefault="001D3302" w:rsidP="001D3302">
      <w:pPr>
        <w:ind w:left="360" w:hanging="360"/>
        <w:jc w:val="both"/>
        <w:rPr>
          <w:sz w:val="22"/>
          <w:szCs w:val="22"/>
        </w:rPr>
      </w:pPr>
      <w:r w:rsidRPr="00030656">
        <w:rPr>
          <w:sz w:val="22"/>
          <w:szCs w:val="22"/>
        </w:rPr>
        <w:t xml:space="preserve">11) Harsono Wiryosumarto, Toshie Okumura, 1994, Teknologi Pengelasan Logam, </w:t>
      </w:r>
      <w:r w:rsidRPr="00030656">
        <w:rPr>
          <w:i/>
          <w:sz w:val="22"/>
          <w:szCs w:val="22"/>
        </w:rPr>
        <w:t xml:space="preserve">Metalurgi las, </w:t>
      </w:r>
      <w:r w:rsidRPr="00030656">
        <w:rPr>
          <w:sz w:val="22"/>
          <w:szCs w:val="22"/>
        </w:rPr>
        <w:t>Cet-6, Jakarta: Pradya Paramitra.</w:t>
      </w:r>
    </w:p>
    <w:p w:rsidR="001D3302" w:rsidRPr="00030656" w:rsidRDefault="001D3302" w:rsidP="001D3302">
      <w:pPr>
        <w:ind w:left="360" w:hanging="360"/>
        <w:jc w:val="both"/>
        <w:rPr>
          <w:i/>
          <w:sz w:val="22"/>
          <w:szCs w:val="22"/>
        </w:rPr>
      </w:pPr>
      <w:r w:rsidRPr="00030656">
        <w:rPr>
          <w:sz w:val="22"/>
          <w:szCs w:val="22"/>
        </w:rPr>
        <w:t xml:space="preserve">12) Harsono Wiryosumarto, Toshie Okumura, 1994, Teknologi Pengelasan Logam, </w:t>
      </w:r>
      <w:r w:rsidRPr="00030656">
        <w:rPr>
          <w:i/>
          <w:sz w:val="22"/>
          <w:szCs w:val="22"/>
        </w:rPr>
        <w:t xml:space="preserve">Sejarah Pengelasan, </w:t>
      </w:r>
      <w:r w:rsidRPr="00030656">
        <w:rPr>
          <w:sz w:val="22"/>
          <w:szCs w:val="22"/>
        </w:rPr>
        <w:t xml:space="preserve">Cet-6, </w:t>
      </w:r>
      <w:proofErr w:type="gramStart"/>
      <w:r w:rsidRPr="00030656">
        <w:rPr>
          <w:sz w:val="22"/>
          <w:szCs w:val="22"/>
        </w:rPr>
        <w:t>Jakarta</w:t>
      </w:r>
      <w:proofErr w:type="gramEnd"/>
      <w:r w:rsidRPr="00030656">
        <w:rPr>
          <w:sz w:val="22"/>
          <w:szCs w:val="22"/>
        </w:rPr>
        <w:t>: Pradya Paramitra.</w:t>
      </w:r>
    </w:p>
    <w:p w:rsidR="001D3302" w:rsidRPr="00030656" w:rsidRDefault="001D3302" w:rsidP="001D3302">
      <w:pPr>
        <w:ind w:left="360" w:hanging="360"/>
        <w:jc w:val="both"/>
        <w:rPr>
          <w:sz w:val="22"/>
          <w:szCs w:val="22"/>
        </w:rPr>
      </w:pPr>
      <w:r w:rsidRPr="00030656">
        <w:rPr>
          <w:sz w:val="22"/>
          <w:szCs w:val="22"/>
        </w:rPr>
        <w:t xml:space="preserve">13) Harsono Wiryosumarto, Toshie Okumura, 1994, Teknologi Pengelasan Logam, </w:t>
      </w:r>
      <w:r w:rsidRPr="00030656">
        <w:rPr>
          <w:i/>
          <w:sz w:val="22"/>
          <w:szCs w:val="22"/>
        </w:rPr>
        <w:t xml:space="preserve">Sambungan Tumpul, </w:t>
      </w:r>
      <w:r w:rsidRPr="00030656">
        <w:rPr>
          <w:sz w:val="22"/>
          <w:szCs w:val="22"/>
        </w:rPr>
        <w:t xml:space="preserve">Cet-6, </w:t>
      </w:r>
      <w:proofErr w:type="gramStart"/>
      <w:r w:rsidRPr="00030656">
        <w:rPr>
          <w:sz w:val="22"/>
          <w:szCs w:val="22"/>
        </w:rPr>
        <w:t>Jakarta</w:t>
      </w:r>
      <w:proofErr w:type="gramEnd"/>
      <w:r w:rsidRPr="00030656">
        <w:rPr>
          <w:sz w:val="22"/>
          <w:szCs w:val="22"/>
        </w:rPr>
        <w:t>: Pradya Paramitra.</w:t>
      </w:r>
    </w:p>
    <w:p w:rsidR="001D3302" w:rsidRPr="00030656" w:rsidRDefault="001D3302" w:rsidP="001D3302">
      <w:pPr>
        <w:ind w:left="360" w:hanging="360"/>
        <w:jc w:val="both"/>
        <w:rPr>
          <w:sz w:val="22"/>
          <w:szCs w:val="22"/>
        </w:rPr>
      </w:pPr>
      <w:r w:rsidRPr="00030656">
        <w:rPr>
          <w:sz w:val="22"/>
          <w:szCs w:val="22"/>
        </w:rPr>
        <w:t xml:space="preserve">14) Sri Widharto, 2008, Petunjuk Kerja Las, </w:t>
      </w:r>
      <w:r w:rsidRPr="00030656">
        <w:rPr>
          <w:i/>
          <w:sz w:val="22"/>
          <w:szCs w:val="22"/>
        </w:rPr>
        <w:t xml:space="preserve">Kualifikasi Prosedur Dan Juru Las, </w:t>
      </w:r>
      <w:r w:rsidRPr="00030656">
        <w:rPr>
          <w:sz w:val="22"/>
          <w:szCs w:val="22"/>
        </w:rPr>
        <w:t xml:space="preserve">Cet-7, </w:t>
      </w:r>
      <w:proofErr w:type="gramStart"/>
      <w:r w:rsidRPr="00030656">
        <w:rPr>
          <w:sz w:val="22"/>
          <w:szCs w:val="22"/>
        </w:rPr>
        <w:t>Jakarta</w:t>
      </w:r>
      <w:proofErr w:type="gramEnd"/>
      <w:r w:rsidRPr="00030656">
        <w:rPr>
          <w:sz w:val="22"/>
          <w:szCs w:val="22"/>
        </w:rPr>
        <w:t>: Pradnya Paramita.</w:t>
      </w:r>
    </w:p>
    <w:p w:rsidR="00191711" w:rsidRPr="001D3302" w:rsidRDefault="001D3302" w:rsidP="001D3302">
      <w:pPr>
        <w:ind w:left="360" w:hanging="360"/>
        <w:jc w:val="both"/>
      </w:pPr>
      <w:r w:rsidRPr="00030656">
        <w:rPr>
          <w:sz w:val="22"/>
          <w:szCs w:val="22"/>
        </w:rPr>
        <w:t xml:space="preserve">15) Sri Widharto, 2007, Menuju Juru Las Tingkat Dunia, </w:t>
      </w:r>
      <w:r w:rsidRPr="00030656">
        <w:rPr>
          <w:i/>
          <w:sz w:val="22"/>
          <w:szCs w:val="22"/>
        </w:rPr>
        <w:t xml:space="preserve">Jenis Cacat Permukaan Las, </w:t>
      </w:r>
      <w:r>
        <w:rPr>
          <w:sz w:val="22"/>
          <w:szCs w:val="22"/>
        </w:rPr>
        <w:t>Jakarta. Pradnya.</w:t>
      </w:r>
    </w:p>
    <w:sectPr w:rsidR="00191711" w:rsidRPr="001D3302" w:rsidSect="001D3302">
      <w:type w:val="continuous"/>
      <w:pgSz w:w="11907" w:h="16839"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2E9" w:rsidRDefault="00DD32E9" w:rsidP="001D3302">
      <w:r>
        <w:separator/>
      </w:r>
    </w:p>
  </w:endnote>
  <w:endnote w:type="continuationSeparator" w:id="0">
    <w:p w:rsidR="00DD32E9" w:rsidRDefault="00DD32E9" w:rsidP="001D3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6984746"/>
      <w:docPartObj>
        <w:docPartGallery w:val="Page Numbers (Bottom of Page)"/>
        <w:docPartUnique/>
      </w:docPartObj>
    </w:sdtPr>
    <w:sdtEndPr>
      <w:rPr>
        <w:noProof/>
      </w:rPr>
    </w:sdtEndPr>
    <w:sdtContent>
      <w:p w:rsidR="00030656" w:rsidRDefault="003748C8">
        <w:pPr>
          <w:pStyle w:val="Footer"/>
          <w:jc w:val="center"/>
        </w:pPr>
        <w:r>
          <w:fldChar w:fldCharType="begin"/>
        </w:r>
        <w:r>
          <w:instrText xml:space="preserve"> PAGE   \* MERGEFORMAT </w:instrText>
        </w:r>
        <w:r>
          <w:fldChar w:fldCharType="separate"/>
        </w:r>
        <w:r w:rsidR="00390103">
          <w:rPr>
            <w:noProof/>
          </w:rPr>
          <w:t>7</w:t>
        </w:r>
        <w:r>
          <w:rPr>
            <w:noProof/>
          </w:rPr>
          <w:fldChar w:fldCharType="end"/>
        </w:r>
      </w:p>
    </w:sdtContent>
  </w:sdt>
  <w:p w:rsidR="00D55CC6" w:rsidRDefault="00DD32E9" w:rsidP="00D55CC6">
    <w:pPr>
      <w:pStyle w:val="Footer"/>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C6" w:rsidRPr="00A725FE" w:rsidRDefault="003748C8" w:rsidP="00D55CC6">
    <w:pPr>
      <w:tabs>
        <w:tab w:val="center" w:pos="4513"/>
        <w:tab w:val="right" w:pos="9026"/>
      </w:tabs>
      <w:spacing w:before="240"/>
      <w:rPr>
        <w:rFonts w:ascii="Cambria" w:eastAsia="Cambria" w:hAnsi="Cambria" w:cs="Cambria"/>
        <w:b/>
        <w:color w:val="002060"/>
        <w:sz w:val="18"/>
        <w:szCs w:val="18"/>
      </w:rPr>
    </w:pPr>
    <w:r>
      <w:rPr>
        <w:rFonts w:ascii="Cambria" w:eastAsia="Cambria" w:hAnsi="Cambria" w:cs="Cambria"/>
        <w:b/>
        <w:color w:val="002060"/>
        <w:sz w:val="18"/>
        <w:szCs w:val="18"/>
      </w:rPr>
      <w:t>Fakultas Teknik Universitas Islam Malang</w:t>
    </w:r>
    <w:r>
      <w:rPr>
        <w:rFonts w:ascii="Cambria" w:eastAsia="Cambria" w:hAnsi="Cambria" w:cs="Cambria"/>
        <w:b/>
        <w:color w:val="002060"/>
        <w:sz w:val="18"/>
        <w:szCs w:val="18"/>
      </w:rPr>
      <w:tab/>
    </w: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2E9" w:rsidRDefault="00DD32E9" w:rsidP="001D3302">
      <w:r>
        <w:separator/>
      </w:r>
    </w:p>
  </w:footnote>
  <w:footnote w:type="continuationSeparator" w:id="0">
    <w:p w:rsidR="00DD32E9" w:rsidRDefault="00DD32E9" w:rsidP="001D33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C6" w:rsidRDefault="003748C8">
    <w:pPr>
      <w:tabs>
        <w:tab w:val="center" w:pos="4513"/>
        <w:tab w:val="right" w:pos="9026"/>
      </w:tabs>
      <w:spacing w:before="1134"/>
      <w:rPr>
        <w:rFonts w:ascii="Cambria" w:eastAsia="Cambria" w:hAnsi="Cambria" w:cs="Cambria"/>
        <w:color w:val="002060"/>
        <w:sz w:val="18"/>
        <w:szCs w:val="18"/>
      </w:rPr>
    </w:pPr>
    <w:r>
      <w:rPr>
        <w:rFonts w:ascii="Cambria" w:eastAsia="Cambria" w:hAnsi="Cambria" w:cs="Cambria"/>
        <w:b/>
        <w:color w:val="002060"/>
        <w:sz w:val="18"/>
        <w:szCs w:val="18"/>
      </w:rPr>
      <w:t>Jurnal Pengembangan Teknologi pengelasan</w:t>
    </w:r>
    <w:r>
      <w:rPr>
        <w:rFonts w:ascii="Cambria" w:eastAsia="Cambria" w:hAnsi="Cambria" w:cs="Cambria"/>
        <w:b/>
        <w:color w:val="002060"/>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C6" w:rsidRPr="00874458" w:rsidRDefault="003748C8" w:rsidP="00D55CC6">
    <w:pPr>
      <w:tabs>
        <w:tab w:val="right" w:pos="9026"/>
      </w:tabs>
      <w:spacing w:before="1134"/>
      <w:rPr>
        <w:rFonts w:ascii="Cambria" w:eastAsia="Cambria" w:hAnsi="Cambria" w:cs="Cambria"/>
        <w:color w:val="002060"/>
        <w:sz w:val="18"/>
        <w:szCs w:val="18"/>
      </w:rPr>
    </w:pPr>
    <w:r>
      <w:rPr>
        <w:rFonts w:ascii="Cambria" w:eastAsia="Cambria" w:hAnsi="Cambria" w:cs="Cambria"/>
        <w:b/>
        <w:color w:val="002060"/>
        <w:sz w:val="18"/>
        <w:szCs w:val="18"/>
      </w:rPr>
      <w:t>Jurnal Pengembangan Teknologi Pengelasan</w:t>
    </w:r>
    <w:r>
      <w:rPr>
        <w:rFonts w:ascii="Cambria" w:eastAsia="Cambria" w:hAnsi="Cambria" w:cs="Cambria"/>
        <w:b/>
        <w:color w:val="002060"/>
        <w:sz w:val="18"/>
        <w:szCs w:val="18"/>
        <w:lang w:val="id-ID"/>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FA4B13"/>
    <w:multiLevelType w:val="hybridMultilevel"/>
    <w:tmpl w:val="36A6D484"/>
    <w:lvl w:ilvl="0" w:tplc="04090019">
      <w:start w:val="1"/>
      <w:numFmt w:val="lowerLetter"/>
      <w:lvlText w:val="%1."/>
      <w:lvlJc w:val="left"/>
      <w:pPr>
        <w:ind w:left="720" w:hanging="360"/>
      </w:pPr>
      <w:rPr>
        <w:rFonts w:hint="default"/>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B393778"/>
    <w:multiLevelType w:val="hybridMultilevel"/>
    <w:tmpl w:val="8AF2C9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E021B65"/>
    <w:multiLevelType w:val="hybridMultilevel"/>
    <w:tmpl w:val="36A6D484"/>
    <w:lvl w:ilvl="0" w:tplc="04090019">
      <w:start w:val="1"/>
      <w:numFmt w:val="lowerLetter"/>
      <w:lvlText w:val="%1."/>
      <w:lvlJc w:val="left"/>
      <w:pPr>
        <w:ind w:left="720" w:hanging="360"/>
      </w:pPr>
      <w:rPr>
        <w:rFonts w:hint="default"/>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EAF0D1C"/>
    <w:multiLevelType w:val="hybridMultilevel"/>
    <w:tmpl w:val="C526D15E"/>
    <w:lvl w:ilvl="0" w:tplc="42A6495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41634309"/>
    <w:multiLevelType w:val="hybridMultilevel"/>
    <w:tmpl w:val="2236D66A"/>
    <w:lvl w:ilvl="0" w:tplc="137A9560">
      <w:start w:val="1"/>
      <w:numFmt w:val="decimal"/>
      <w:lvlText w:val="4.%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0E51A0"/>
    <w:multiLevelType w:val="hybridMultilevel"/>
    <w:tmpl w:val="78249A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891179"/>
    <w:multiLevelType w:val="hybridMultilevel"/>
    <w:tmpl w:val="48426688"/>
    <w:lvl w:ilvl="0" w:tplc="57E434C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
  </w:num>
  <w:num w:numId="2">
    <w:abstractNumId w:val="1"/>
  </w:num>
  <w:num w:numId="3">
    <w:abstractNumId w:val="5"/>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302"/>
    <w:rsid w:val="001170B3"/>
    <w:rsid w:val="00191711"/>
    <w:rsid w:val="001D3302"/>
    <w:rsid w:val="003748C8"/>
    <w:rsid w:val="00390103"/>
    <w:rsid w:val="00612DAB"/>
    <w:rsid w:val="0087161A"/>
    <w:rsid w:val="00935B51"/>
    <w:rsid w:val="00D95AFB"/>
    <w:rsid w:val="00DD32E9"/>
    <w:rsid w:val="00ED4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2966A9-4E61-4F13-81B2-1D24B206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D3302"/>
    <w:pPr>
      <w:widowControl w:val="0"/>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rsid w:val="001D3302"/>
    <w:pPr>
      <w:spacing w:before="240" w:after="120"/>
      <w:ind w:left="360" w:hanging="360"/>
      <w:outlineLvl w:val="0"/>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3302"/>
    <w:rPr>
      <w:rFonts w:ascii="Times New Roman" w:eastAsia="Times New Roman" w:hAnsi="Times New Roman" w:cs="Times New Roman"/>
      <w:b/>
      <w:color w:val="000000"/>
    </w:rPr>
  </w:style>
  <w:style w:type="character" w:styleId="Hyperlink">
    <w:name w:val="Hyperlink"/>
    <w:basedOn w:val="DefaultParagraphFont"/>
    <w:uiPriority w:val="99"/>
    <w:unhideWhenUsed/>
    <w:rsid w:val="001D3302"/>
    <w:rPr>
      <w:color w:val="0563C1" w:themeColor="hyperlink"/>
      <w:u w:val="single"/>
    </w:rPr>
  </w:style>
  <w:style w:type="paragraph" w:styleId="ListParagraph">
    <w:name w:val="List Paragraph"/>
    <w:basedOn w:val="Normal"/>
    <w:uiPriority w:val="99"/>
    <w:qFormat/>
    <w:rsid w:val="001D3302"/>
    <w:pPr>
      <w:ind w:left="720"/>
      <w:contextualSpacing/>
    </w:pPr>
  </w:style>
  <w:style w:type="paragraph" w:styleId="Footer">
    <w:name w:val="footer"/>
    <w:basedOn w:val="Normal"/>
    <w:link w:val="FooterChar"/>
    <w:uiPriority w:val="99"/>
    <w:unhideWhenUsed/>
    <w:rsid w:val="001D3302"/>
    <w:pPr>
      <w:tabs>
        <w:tab w:val="center" w:pos="4680"/>
        <w:tab w:val="right" w:pos="9360"/>
      </w:tabs>
    </w:pPr>
  </w:style>
  <w:style w:type="character" w:customStyle="1" w:styleId="FooterChar">
    <w:name w:val="Footer Char"/>
    <w:basedOn w:val="DefaultParagraphFont"/>
    <w:link w:val="Footer"/>
    <w:uiPriority w:val="99"/>
    <w:rsid w:val="001D3302"/>
    <w:rPr>
      <w:rFonts w:ascii="Times New Roman" w:eastAsia="Times New Roman" w:hAnsi="Times New Roman" w:cs="Times New Roman"/>
      <w:color w:val="000000"/>
      <w:sz w:val="24"/>
      <w:szCs w:val="24"/>
    </w:rPr>
  </w:style>
  <w:style w:type="table" w:styleId="TableGrid">
    <w:name w:val="Table Grid"/>
    <w:basedOn w:val="TableNormal"/>
    <w:uiPriority w:val="39"/>
    <w:rsid w:val="001D33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D3302"/>
    <w:pPr>
      <w:widowControl/>
      <w:spacing w:before="100" w:beforeAutospacing="1" w:after="100" w:afterAutospacing="1"/>
    </w:pPr>
    <w:rPr>
      <w:rFonts w:eastAsiaTheme="minorEastAsia"/>
      <w:color w:val="auto"/>
    </w:rPr>
  </w:style>
  <w:style w:type="paragraph" w:styleId="Header">
    <w:name w:val="header"/>
    <w:basedOn w:val="Normal"/>
    <w:link w:val="HeaderChar"/>
    <w:uiPriority w:val="99"/>
    <w:unhideWhenUsed/>
    <w:rsid w:val="001D3302"/>
    <w:pPr>
      <w:tabs>
        <w:tab w:val="center" w:pos="4680"/>
        <w:tab w:val="right" w:pos="9360"/>
      </w:tabs>
    </w:pPr>
  </w:style>
  <w:style w:type="character" w:customStyle="1" w:styleId="HeaderChar">
    <w:name w:val="Header Char"/>
    <w:basedOn w:val="DefaultParagraphFont"/>
    <w:link w:val="Header"/>
    <w:uiPriority w:val="99"/>
    <w:rsid w:val="001D3302"/>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20.wmf"/><Relationship Id="rId50" Type="http://schemas.openxmlformats.org/officeDocument/2006/relationships/oleObject" Target="embeddings/oleObject18.bin"/><Relationship Id="rId55" Type="http://schemas.openxmlformats.org/officeDocument/2006/relationships/image" Target="media/image24.wmf"/><Relationship Id="rId63" Type="http://schemas.openxmlformats.org/officeDocument/2006/relationships/oleObject" Target="embeddings/oleObject25.bin"/><Relationship Id="rId68" Type="http://schemas.openxmlformats.org/officeDocument/2006/relationships/fontTable" Target="fontTable.xml"/><Relationship Id="rId7" Type="http://schemas.openxmlformats.org/officeDocument/2006/relationships/hyperlink" Target="mailto:beni_miftahul_khoir80@yahoo.com" TargetMode="External"/><Relationship Id="rId2" Type="http://schemas.openxmlformats.org/officeDocument/2006/relationships/styles" Target="styles.xml"/><Relationship Id="rId16" Type="http://schemas.openxmlformats.org/officeDocument/2006/relationships/oleObject" Target="embeddings/oleObject1.bin"/><Relationship Id="rId29"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5.wmf"/><Relationship Id="rId40" Type="http://schemas.openxmlformats.org/officeDocument/2006/relationships/oleObject" Target="embeddings/oleObject13.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2.bin"/><Relationship Id="rId66" Type="http://schemas.openxmlformats.org/officeDocument/2006/relationships/image" Target="media/image29.wmf"/><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21.wmf"/><Relationship Id="rId57" Type="http://schemas.openxmlformats.org/officeDocument/2006/relationships/image" Target="media/image25.wmf"/><Relationship Id="rId61" Type="http://schemas.openxmlformats.org/officeDocument/2006/relationships/image" Target="media/image27.wmf"/><Relationship Id="rId10" Type="http://schemas.openxmlformats.org/officeDocument/2006/relationships/header" Target="header2.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oleObject" Target="embeddings/oleObject26.bin"/><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oleObject" Target="embeddings/oleObject4.bin"/><Relationship Id="rId27" Type="http://schemas.openxmlformats.org/officeDocument/2006/relationships/image" Target="media/image10.wmf"/><Relationship Id="rId30" Type="http://schemas.openxmlformats.org/officeDocument/2006/relationships/oleObject" Target="embeddings/oleObject8.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image" Target="media/image28.wmf"/><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image" Target="media/image22.wmf"/><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26.wmf"/><Relationship Id="rId67" Type="http://schemas.openxmlformats.org/officeDocument/2006/relationships/oleObject" Target="embeddings/oleObject27.bin"/><Relationship Id="rId20" Type="http://schemas.openxmlformats.org/officeDocument/2006/relationships/oleObject" Target="embeddings/oleObject3.bin"/><Relationship Id="rId41" Type="http://schemas.openxmlformats.org/officeDocument/2006/relationships/image" Target="media/image17.wmf"/><Relationship Id="rId54" Type="http://schemas.openxmlformats.org/officeDocument/2006/relationships/oleObject" Target="embeddings/oleObject20.bin"/><Relationship Id="rId62" Type="http://schemas.openxmlformats.org/officeDocument/2006/relationships/oleObject" Target="embeddings/oleObject2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2691</Words>
  <Characters>15340</Characters>
  <Application>Microsoft Office Word</Application>
  <DocSecurity>0</DocSecurity>
  <Lines>127</Lines>
  <Paragraphs>35</Paragraphs>
  <ScaleCrop>false</ScaleCrop>
  <Company/>
  <LinksUpToDate>false</LinksUpToDate>
  <CharactersWithSpaces>17996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INDIEGLO -</dc:creator>
  <cp:keywords/>
  <dc:description/>
  <cp:lastModifiedBy>- INDIEGLO -</cp:lastModifiedBy>
  <cp:revision>7</cp:revision>
  <dcterms:created xsi:type="dcterms:W3CDTF">2018-07-24T06:32:00Z</dcterms:created>
  <dcterms:modified xsi:type="dcterms:W3CDTF">2018-07-30T01:46:00Z</dcterms:modified>
</cp:coreProperties>
</file>