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E646D" w14:textId="77777777" w:rsidR="00931A12" w:rsidRPr="00EC7BD5" w:rsidRDefault="00931A12">
      <w:pPr>
        <w:widowControl w:val="0"/>
        <w:pBdr>
          <w:top w:val="nil"/>
          <w:left w:val="nil"/>
          <w:bottom w:val="nil"/>
          <w:right w:val="nil"/>
          <w:between w:val="nil"/>
        </w:pBdr>
        <w:spacing w:line="276" w:lineRule="auto"/>
        <w:rPr>
          <w:rFonts w:ascii="Arial" w:hAnsi="Arial" w:cs="Arial"/>
        </w:rPr>
      </w:pPr>
    </w:p>
    <w:p w14:paraId="0CFB63E4" w14:textId="77777777" w:rsidR="00092484" w:rsidRPr="00EC7BD5" w:rsidRDefault="00092484">
      <w:pPr>
        <w:pBdr>
          <w:top w:val="nil"/>
          <w:left w:val="nil"/>
          <w:bottom w:val="nil"/>
          <w:right w:val="nil"/>
          <w:between w:val="nil"/>
        </w:pBdr>
        <w:jc w:val="center"/>
        <w:rPr>
          <w:rFonts w:ascii="Arial" w:hAnsi="Arial" w:cs="Arial"/>
          <w:b/>
          <w:color w:val="000000"/>
          <w:sz w:val="36"/>
          <w:szCs w:val="36"/>
        </w:rPr>
      </w:pPr>
      <w:r w:rsidRPr="00EC7BD5">
        <w:rPr>
          <w:rFonts w:ascii="Arial" w:hAnsi="Arial" w:cs="Arial"/>
          <w:b/>
          <w:color w:val="000000"/>
          <w:sz w:val="36"/>
          <w:szCs w:val="36"/>
        </w:rPr>
        <w:t xml:space="preserve">PENGGUNAAN NODEMCU ESP8266 UNTUK OTOMASI DAN KEMUDAHAN DALAM PENYIRAMAN DAN PENGKABUTAN BUNGA KALATEA PETANI BUNGA DI DESA SIDOMULYO </w:t>
      </w:r>
    </w:p>
    <w:p w14:paraId="5FFC04F4" w14:textId="43F794BA" w:rsidR="00931A12" w:rsidRPr="00EC7BD5" w:rsidRDefault="00092484">
      <w:pPr>
        <w:pBdr>
          <w:top w:val="nil"/>
          <w:left w:val="nil"/>
          <w:bottom w:val="nil"/>
          <w:right w:val="nil"/>
          <w:between w:val="nil"/>
        </w:pBdr>
        <w:jc w:val="center"/>
        <w:rPr>
          <w:rFonts w:ascii="Arial" w:hAnsi="Arial" w:cs="Arial"/>
          <w:b/>
          <w:color w:val="000000"/>
          <w:sz w:val="22"/>
          <w:szCs w:val="22"/>
        </w:rPr>
      </w:pPr>
      <w:r w:rsidRPr="00EC7BD5">
        <w:rPr>
          <w:rFonts w:ascii="Arial" w:hAnsi="Arial" w:cs="Arial"/>
          <w:b/>
          <w:color w:val="000000"/>
          <w:sz w:val="22"/>
          <w:szCs w:val="22"/>
        </w:rPr>
        <w:t xml:space="preserve">Nur Afifudin </w:t>
      </w:r>
    </w:p>
    <w:p w14:paraId="3BC9CD87" w14:textId="597BFD78" w:rsidR="00931A12" w:rsidRPr="00EC7BD5" w:rsidRDefault="00092484">
      <w:pPr>
        <w:jc w:val="center"/>
        <w:rPr>
          <w:rFonts w:ascii="Arial" w:hAnsi="Arial" w:cs="Arial"/>
          <w:sz w:val="20"/>
          <w:szCs w:val="20"/>
        </w:rPr>
      </w:pPr>
      <w:r w:rsidRPr="00EC7BD5">
        <w:rPr>
          <w:rFonts w:ascii="Arial" w:hAnsi="Arial" w:cs="Arial"/>
          <w:sz w:val="20"/>
          <w:szCs w:val="20"/>
          <w:vertAlign w:val="superscript"/>
        </w:rPr>
        <w:t>Universitas Islam Malang</w:t>
      </w:r>
    </w:p>
    <w:p w14:paraId="47DE7575" w14:textId="3170D1D2" w:rsidR="00931A12" w:rsidRPr="00EC7BD5" w:rsidRDefault="00092484">
      <w:pPr>
        <w:jc w:val="center"/>
        <w:rPr>
          <w:rFonts w:ascii="Arial" w:hAnsi="Arial" w:cs="Arial"/>
          <w:sz w:val="20"/>
          <w:szCs w:val="20"/>
        </w:rPr>
      </w:pPr>
      <w:r w:rsidRPr="00EC7BD5">
        <w:rPr>
          <w:rFonts w:ascii="Arial" w:hAnsi="Arial" w:cs="Arial"/>
          <w:sz w:val="20"/>
          <w:szCs w:val="20"/>
        </w:rPr>
        <w:t>afifudin28@gmail.com</w:t>
      </w:r>
    </w:p>
    <w:p w14:paraId="3C4CD2EF" w14:textId="77777777" w:rsidR="00931A12" w:rsidRPr="00EC7BD5" w:rsidRDefault="00931A12">
      <w:pPr>
        <w:rPr>
          <w:rFonts w:ascii="Arial" w:hAnsi="Arial" w:cs="Arial"/>
        </w:rPr>
      </w:pPr>
    </w:p>
    <w:p w14:paraId="6A44F4F6" w14:textId="77777777" w:rsidR="00931A12" w:rsidRPr="00EC7BD5" w:rsidRDefault="00931A12">
      <w:pPr>
        <w:rPr>
          <w:rFonts w:ascii="Arial" w:hAnsi="Arial" w:cs="Arial"/>
        </w:rPr>
      </w:pPr>
    </w:p>
    <w:p w14:paraId="7D961990" w14:textId="0B426287" w:rsidR="00362AEA" w:rsidRPr="00EC7BD5" w:rsidRDefault="00521CC2" w:rsidP="00362AEA">
      <w:pPr>
        <w:jc w:val="center"/>
        <w:rPr>
          <w:rFonts w:ascii="Arial" w:hAnsi="Arial" w:cs="Arial"/>
          <w:b/>
          <w:sz w:val="22"/>
          <w:szCs w:val="22"/>
        </w:rPr>
      </w:pPr>
      <w:r w:rsidRPr="00EC7BD5">
        <w:rPr>
          <w:rFonts w:ascii="Arial" w:hAnsi="Arial" w:cs="Arial"/>
          <w:b/>
          <w:sz w:val="22"/>
          <w:szCs w:val="22"/>
        </w:rPr>
        <w:t>Abstract</w:t>
      </w:r>
    </w:p>
    <w:p w14:paraId="589E97EE" w14:textId="77777777" w:rsidR="006472DA" w:rsidRPr="006472DA" w:rsidRDefault="006472DA" w:rsidP="006472DA">
      <w:pPr>
        <w:pBdr>
          <w:top w:val="nil"/>
          <w:left w:val="nil"/>
          <w:bottom w:val="nil"/>
          <w:right w:val="nil"/>
          <w:between w:val="nil"/>
        </w:pBdr>
        <w:jc w:val="both"/>
        <w:rPr>
          <w:rFonts w:ascii="Arial" w:hAnsi="Arial" w:cs="Arial"/>
          <w:color w:val="000000"/>
          <w:sz w:val="20"/>
          <w:szCs w:val="20"/>
        </w:rPr>
      </w:pPr>
      <w:r w:rsidRPr="006472DA">
        <w:rPr>
          <w:rFonts w:ascii="Arial" w:hAnsi="Arial" w:cs="Arial"/>
          <w:color w:val="000000"/>
          <w:sz w:val="20"/>
          <w:szCs w:val="20"/>
        </w:rPr>
        <w:t xml:space="preserve">The research compares the effectiveness of an automatic watering system using smart irrigation with manual watering on Calathea flowers owned by </w:t>
      </w:r>
      <w:proofErr w:type="spellStart"/>
      <w:r w:rsidRPr="006472DA">
        <w:rPr>
          <w:rFonts w:ascii="Arial" w:hAnsi="Arial" w:cs="Arial"/>
          <w:color w:val="000000"/>
          <w:sz w:val="20"/>
          <w:szCs w:val="20"/>
        </w:rPr>
        <w:t>Qomarul</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Umam</w:t>
      </w:r>
      <w:proofErr w:type="spellEnd"/>
      <w:r w:rsidRPr="006472DA">
        <w:rPr>
          <w:rFonts w:ascii="Arial" w:hAnsi="Arial" w:cs="Arial"/>
          <w:color w:val="000000"/>
          <w:sz w:val="20"/>
          <w:szCs w:val="20"/>
        </w:rPr>
        <w:t xml:space="preserve"> in </w:t>
      </w:r>
      <w:proofErr w:type="spellStart"/>
      <w:r w:rsidRPr="006472DA">
        <w:rPr>
          <w:rFonts w:ascii="Arial" w:hAnsi="Arial" w:cs="Arial"/>
          <w:color w:val="000000"/>
          <w:sz w:val="20"/>
          <w:szCs w:val="20"/>
        </w:rPr>
        <w:t>Sidomulyo</w:t>
      </w:r>
      <w:proofErr w:type="spellEnd"/>
      <w:r w:rsidRPr="006472DA">
        <w:rPr>
          <w:rFonts w:ascii="Arial" w:hAnsi="Arial" w:cs="Arial"/>
          <w:color w:val="000000"/>
          <w:sz w:val="20"/>
          <w:szCs w:val="20"/>
        </w:rPr>
        <w:t xml:space="preserve"> Village. Observations over two months showed that plants watered automatically exhibited better growth, with a height increase of 28 cm and 7 new leaves, compared to 23 cm and 5 new leaves with manual watering. The automatic system proved more efficient in terms of water and time use, providing more consistent watering. </w:t>
      </w:r>
      <w:proofErr w:type="spellStart"/>
      <w:r w:rsidRPr="006472DA">
        <w:rPr>
          <w:rFonts w:ascii="Arial" w:hAnsi="Arial" w:cs="Arial"/>
          <w:color w:val="000000"/>
          <w:sz w:val="20"/>
          <w:szCs w:val="20"/>
        </w:rPr>
        <w:t>Qomarul</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Umam</w:t>
      </w:r>
      <w:proofErr w:type="spellEnd"/>
      <w:r w:rsidRPr="006472DA">
        <w:rPr>
          <w:rFonts w:ascii="Arial" w:hAnsi="Arial" w:cs="Arial"/>
          <w:color w:val="000000"/>
          <w:sz w:val="20"/>
          <w:szCs w:val="20"/>
        </w:rPr>
        <w:t xml:space="preserve"> found this system helpful, reducing his workload and improving plant quality.</w:t>
      </w:r>
    </w:p>
    <w:p w14:paraId="045DE6FB" w14:textId="77777777" w:rsidR="006472DA" w:rsidRPr="006472DA" w:rsidRDefault="006472DA" w:rsidP="006472DA">
      <w:pPr>
        <w:pBdr>
          <w:top w:val="nil"/>
          <w:left w:val="nil"/>
          <w:bottom w:val="nil"/>
          <w:right w:val="nil"/>
          <w:between w:val="nil"/>
        </w:pBdr>
        <w:jc w:val="both"/>
        <w:rPr>
          <w:rFonts w:ascii="Arial" w:hAnsi="Arial" w:cs="Arial"/>
          <w:color w:val="000000"/>
          <w:sz w:val="20"/>
          <w:szCs w:val="20"/>
        </w:rPr>
      </w:pPr>
      <w:r w:rsidRPr="006472DA">
        <w:rPr>
          <w:rFonts w:ascii="Arial" w:hAnsi="Arial" w:cs="Arial"/>
          <w:color w:val="000000"/>
          <w:sz w:val="20"/>
          <w:szCs w:val="20"/>
        </w:rPr>
        <w:t>Calathea is a tropical plant that requires high humidity to thrive. The ideal humidity for Calathea ranges from 50-70%. The automatic watering system can help maintain Calathea's humidity at an optimal level by providing consistent and controlled watering. This can help prevent issues related to suboptimal humidity and improve overall plant health.</w:t>
      </w:r>
    </w:p>
    <w:p w14:paraId="50BA9536" w14:textId="77777777" w:rsidR="006472DA" w:rsidRPr="006472DA" w:rsidRDefault="006472DA" w:rsidP="006472DA">
      <w:pPr>
        <w:pBdr>
          <w:top w:val="nil"/>
          <w:left w:val="nil"/>
          <w:bottom w:val="nil"/>
          <w:right w:val="nil"/>
          <w:between w:val="nil"/>
        </w:pBdr>
        <w:jc w:val="both"/>
        <w:rPr>
          <w:rFonts w:ascii="Arial" w:hAnsi="Arial" w:cs="Arial"/>
          <w:color w:val="000000"/>
          <w:sz w:val="20"/>
          <w:szCs w:val="20"/>
        </w:rPr>
      </w:pPr>
      <w:r w:rsidRPr="006472DA">
        <w:rPr>
          <w:rFonts w:ascii="Arial" w:hAnsi="Arial" w:cs="Arial"/>
          <w:color w:val="000000"/>
          <w:sz w:val="20"/>
          <w:szCs w:val="20"/>
        </w:rPr>
        <w:t xml:space="preserve">This study indicates that an automatic watering system using smart irrigation can be a more effective and efficient alternative to manual watering for Calathea flowers. The system offers several benefits, including better plant growth, more efficient water and time use, and reduced workload for farmers. Considering the optimal humidity characteristics of Calathea at 50-70%, this system can help farmers in </w:t>
      </w:r>
      <w:proofErr w:type="spellStart"/>
      <w:r w:rsidRPr="006472DA">
        <w:rPr>
          <w:rFonts w:ascii="Arial" w:hAnsi="Arial" w:cs="Arial"/>
          <w:color w:val="000000"/>
          <w:sz w:val="20"/>
          <w:szCs w:val="20"/>
        </w:rPr>
        <w:t>Sidomulyo</w:t>
      </w:r>
      <w:proofErr w:type="spellEnd"/>
      <w:r w:rsidRPr="006472DA">
        <w:rPr>
          <w:rFonts w:ascii="Arial" w:hAnsi="Arial" w:cs="Arial"/>
          <w:color w:val="000000"/>
          <w:sz w:val="20"/>
          <w:szCs w:val="20"/>
        </w:rPr>
        <w:t xml:space="preserve"> Village and other areas with similar climates to improve their harvests and plant quality.</w:t>
      </w:r>
    </w:p>
    <w:p w14:paraId="5A0B8F2B" w14:textId="77777777" w:rsidR="006472DA" w:rsidRPr="006472DA" w:rsidRDefault="006472DA" w:rsidP="006472DA">
      <w:pPr>
        <w:pBdr>
          <w:top w:val="nil"/>
          <w:left w:val="nil"/>
          <w:bottom w:val="nil"/>
          <w:right w:val="nil"/>
          <w:between w:val="nil"/>
        </w:pBdr>
        <w:jc w:val="both"/>
        <w:rPr>
          <w:rFonts w:ascii="Arial" w:hAnsi="Arial" w:cs="Arial"/>
          <w:color w:val="000000"/>
          <w:sz w:val="20"/>
          <w:szCs w:val="20"/>
        </w:rPr>
      </w:pPr>
      <w:r w:rsidRPr="006472DA">
        <w:rPr>
          <w:rFonts w:ascii="Arial" w:hAnsi="Arial" w:cs="Arial"/>
          <w:color w:val="000000"/>
          <w:sz w:val="20"/>
          <w:szCs w:val="20"/>
        </w:rPr>
        <w:t>Further research is needed to test the effectiveness of the automatic watering system on a larger scale and with different varieties of Calathea. Additionally, further research is needed to determine the optimal humidity levels for Calathea in various environmental conditions.</w:t>
      </w:r>
    </w:p>
    <w:p w14:paraId="08804309" w14:textId="77777777" w:rsidR="006472DA" w:rsidRPr="006472DA" w:rsidRDefault="006472DA" w:rsidP="006472DA">
      <w:pPr>
        <w:pBdr>
          <w:top w:val="nil"/>
          <w:left w:val="nil"/>
          <w:bottom w:val="nil"/>
          <w:right w:val="nil"/>
          <w:between w:val="nil"/>
        </w:pBdr>
        <w:jc w:val="both"/>
        <w:rPr>
          <w:rFonts w:ascii="Arial" w:hAnsi="Arial" w:cs="Arial"/>
          <w:color w:val="000000"/>
          <w:sz w:val="20"/>
          <w:szCs w:val="20"/>
        </w:rPr>
      </w:pPr>
    </w:p>
    <w:p w14:paraId="75FA13CE" w14:textId="4D77E2BE" w:rsidR="00931A12" w:rsidRPr="00EC7BD5" w:rsidRDefault="00362AEA" w:rsidP="00362AEA">
      <w:pPr>
        <w:pBdr>
          <w:top w:val="nil"/>
          <w:left w:val="nil"/>
          <w:bottom w:val="nil"/>
          <w:right w:val="nil"/>
          <w:between w:val="nil"/>
        </w:pBdr>
        <w:jc w:val="both"/>
        <w:rPr>
          <w:rFonts w:ascii="Arial" w:hAnsi="Arial" w:cs="Arial"/>
          <w:color w:val="000000"/>
          <w:sz w:val="18"/>
          <w:szCs w:val="18"/>
          <w:highlight w:val="white"/>
        </w:rPr>
      </w:pPr>
      <w:r w:rsidRPr="00EC7BD5">
        <w:rPr>
          <w:rFonts w:ascii="Arial" w:hAnsi="Arial" w:cs="Arial"/>
          <w:color w:val="000000"/>
          <w:sz w:val="20"/>
          <w:szCs w:val="20"/>
        </w:rPr>
        <w:t xml:space="preserve">Keywords: smart irrigation, automatic watering, Calathea plants, efficiency, effectiveness,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 xml:space="preserve"> Village</w:t>
      </w:r>
      <w:r w:rsidR="00521CC2" w:rsidRPr="00EC7BD5">
        <w:rPr>
          <w:rFonts w:ascii="Arial" w:hAnsi="Arial" w:cs="Arial"/>
          <w:color w:val="000000"/>
          <w:sz w:val="18"/>
          <w:szCs w:val="18"/>
          <w:highlight w:val="white"/>
        </w:rPr>
        <w:t>.</w:t>
      </w:r>
    </w:p>
    <w:p w14:paraId="15D6B0D6" w14:textId="77777777" w:rsidR="00931A12" w:rsidRPr="00EC7BD5" w:rsidRDefault="00931A12">
      <w:pPr>
        <w:rPr>
          <w:rFonts w:ascii="Arial" w:hAnsi="Arial" w:cs="Arial"/>
        </w:rPr>
      </w:pPr>
    </w:p>
    <w:p w14:paraId="684AC3E7" w14:textId="3FBFBDC8" w:rsidR="00931A12" w:rsidRPr="00EC7BD5" w:rsidRDefault="00521CC2">
      <w:pPr>
        <w:jc w:val="center"/>
        <w:rPr>
          <w:rFonts w:ascii="Arial" w:hAnsi="Arial" w:cs="Arial"/>
          <w:b/>
          <w:sz w:val="22"/>
          <w:szCs w:val="22"/>
        </w:rPr>
      </w:pPr>
      <w:proofErr w:type="spellStart"/>
      <w:r w:rsidRPr="00EC7BD5">
        <w:rPr>
          <w:rFonts w:ascii="Arial" w:hAnsi="Arial" w:cs="Arial"/>
          <w:b/>
          <w:sz w:val="22"/>
          <w:szCs w:val="22"/>
        </w:rPr>
        <w:t>Abstraksi</w:t>
      </w:r>
      <w:proofErr w:type="spellEnd"/>
    </w:p>
    <w:p w14:paraId="67D909A3" w14:textId="77777777" w:rsidR="006472DA" w:rsidRPr="006472DA" w:rsidRDefault="006472DA" w:rsidP="006472DA">
      <w:pPr>
        <w:rPr>
          <w:rFonts w:ascii="Arial" w:hAnsi="Arial" w:cs="Arial"/>
          <w:color w:val="000000"/>
          <w:sz w:val="20"/>
          <w:szCs w:val="20"/>
        </w:rPr>
      </w:pPr>
    </w:p>
    <w:p w14:paraId="0C538EFB" w14:textId="77777777" w:rsidR="006472DA" w:rsidRPr="006472DA" w:rsidRDefault="006472DA" w:rsidP="006472DA">
      <w:pPr>
        <w:rPr>
          <w:rFonts w:ascii="Arial" w:hAnsi="Arial" w:cs="Arial"/>
          <w:color w:val="000000"/>
          <w:sz w:val="20"/>
          <w:szCs w:val="20"/>
        </w:rPr>
      </w:pPr>
      <w:proofErr w:type="spellStart"/>
      <w:r w:rsidRPr="006472DA">
        <w:rPr>
          <w:rFonts w:ascii="Arial" w:hAnsi="Arial" w:cs="Arial"/>
          <w:color w:val="000000"/>
          <w:sz w:val="20"/>
          <w:szCs w:val="20"/>
        </w:rPr>
        <w:t>Penelitian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membandingkan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efektivitas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menggunakan</w:t>
      </w:r>
      <w:proofErr w:type="spellEnd"/>
      <w:r w:rsidRPr="006472DA">
        <w:rPr>
          <w:rFonts w:ascii="Arial" w:hAnsi="Arial" w:cs="Arial"/>
          <w:color w:val="000000"/>
          <w:sz w:val="20"/>
          <w:szCs w:val="20"/>
        </w:rPr>
        <w:t xml:space="preserve"> smart </w:t>
      </w:r>
      <w:proofErr w:type="spellStart"/>
      <w:r w:rsidRPr="006472DA">
        <w:rPr>
          <w:rFonts w:ascii="Arial" w:hAnsi="Arial" w:cs="Arial"/>
          <w:color w:val="000000"/>
          <w:sz w:val="20"/>
          <w:szCs w:val="20"/>
        </w:rPr>
        <w:t>irigasi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manual pada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bunga</w:t>
      </w:r>
      <w:proofErr w:type="spellEnd"/>
      <w:r w:rsidRPr="006472DA">
        <w:rPr>
          <w:rFonts w:ascii="Arial" w:hAnsi="Arial" w:cs="Arial"/>
          <w:color w:val="000000"/>
          <w:sz w:val="20"/>
          <w:szCs w:val="20"/>
        </w:rPr>
        <w:t xml:space="preserve"> Calathea </w:t>
      </w:r>
      <w:proofErr w:type="spellStart"/>
      <w:r w:rsidRPr="006472DA">
        <w:rPr>
          <w:rFonts w:ascii="Arial" w:hAnsi="Arial" w:cs="Arial"/>
          <w:color w:val="000000"/>
          <w:sz w:val="20"/>
          <w:szCs w:val="20"/>
        </w:rPr>
        <w:t>milik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Qomarul</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Umam</w:t>
      </w:r>
      <w:proofErr w:type="spellEnd"/>
      <w:r w:rsidRPr="006472DA">
        <w:rPr>
          <w:rFonts w:ascii="Arial" w:hAnsi="Arial" w:cs="Arial"/>
          <w:color w:val="000000"/>
          <w:sz w:val="20"/>
          <w:szCs w:val="20"/>
        </w:rPr>
        <w:t xml:space="preserve"> di Desa </w:t>
      </w:r>
      <w:proofErr w:type="spellStart"/>
      <w:r w:rsidRPr="006472DA">
        <w:rPr>
          <w:rFonts w:ascii="Arial" w:hAnsi="Arial" w:cs="Arial"/>
          <w:color w:val="000000"/>
          <w:sz w:val="20"/>
          <w:szCs w:val="20"/>
        </w:rPr>
        <w:t>Sidomulyo</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Pengamatan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selama</w:t>
      </w:r>
      <w:proofErr w:type="spellEnd"/>
      <w:r w:rsidRPr="006472DA">
        <w:rPr>
          <w:rFonts w:ascii="Arial" w:hAnsi="Arial" w:cs="Arial"/>
          <w:color w:val="000000"/>
          <w:sz w:val="20"/>
          <w:szCs w:val="20"/>
        </w:rPr>
        <w:t xml:space="preserve"> dua </w:t>
      </w:r>
      <w:proofErr w:type="spellStart"/>
      <w:r w:rsidRPr="006472DA">
        <w:rPr>
          <w:rFonts w:ascii="Arial" w:hAnsi="Arial" w:cs="Arial"/>
          <w:color w:val="000000"/>
          <w:sz w:val="20"/>
          <w:szCs w:val="20"/>
        </w:rPr>
        <w:t>bulan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menunjukkan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bahwa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disiram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menunjukkan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pertumbuhan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baik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peningkatan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tinggi</w:t>
      </w:r>
      <w:proofErr w:type="spellEnd"/>
      <w:r w:rsidRPr="006472DA">
        <w:rPr>
          <w:rFonts w:ascii="Arial" w:hAnsi="Arial" w:cs="Arial"/>
          <w:color w:val="000000"/>
          <w:sz w:val="20"/>
          <w:szCs w:val="20"/>
        </w:rPr>
        <w:t xml:space="preserve"> 28 cm dan 7 </w:t>
      </w:r>
      <w:proofErr w:type="spellStart"/>
      <w:r w:rsidRPr="006472DA">
        <w:rPr>
          <w:rFonts w:ascii="Arial" w:hAnsi="Arial" w:cs="Arial"/>
          <w:color w:val="000000"/>
          <w:sz w:val="20"/>
          <w:szCs w:val="20"/>
        </w:rPr>
        <w:t>daun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baru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dibandingkan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23 cm dan 5 </w:t>
      </w:r>
      <w:proofErr w:type="spellStart"/>
      <w:r w:rsidRPr="006472DA">
        <w:rPr>
          <w:rFonts w:ascii="Arial" w:hAnsi="Arial" w:cs="Arial"/>
          <w:color w:val="000000"/>
          <w:sz w:val="20"/>
          <w:szCs w:val="20"/>
        </w:rPr>
        <w:t>daun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baru</w:t>
      </w:r>
      <w:proofErr w:type="spellEnd"/>
      <w:r w:rsidRPr="006472DA">
        <w:rPr>
          <w:rFonts w:ascii="Arial" w:hAnsi="Arial" w:cs="Arial"/>
          <w:color w:val="000000"/>
          <w:sz w:val="20"/>
          <w:szCs w:val="20"/>
        </w:rPr>
        <w:t xml:space="preserve"> pada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manual.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terbukti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efisien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dalam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penggunaan</w:t>
      </w:r>
      <w:proofErr w:type="spellEnd"/>
      <w:r w:rsidRPr="006472DA">
        <w:rPr>
          <w:rFonts w:ascii="Arial" w:hAnsi="Arial" w:cs="Arial"/>
          <w:color w:val="000000"/>
          <w:sz w:val="20"/>
          <w:szCs w:val="20"/>
        </w:rPr>
        <w:t xml:space="preserve"> air dan </w:t>
      </w:r>
      <w:proofErr w:type="spellStart"/>
      <w:r w:rsidRPr="006472DA">
        <w:rPr>
          <w:rFonts w:ascii="Arial" w:hAnsi="Arial" w:cs="Arial"/>
          <w:color w:val="000000"/>
          <w:sz w:val="20"/>
          <w:szCs w:val="20"/>
        </w:rPr>
        <w:t>waktu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serta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memberikan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konsisten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Qomarul</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Umam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merasa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terbantu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mengurangi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beban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kerjanya</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meningkatkan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kualitas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w:t>
      </w:r>
    </w:p>
    <w:p w14:paraId="42FFFB9A" w14:textId="77777777" w:rsidR="006472DA" w:rsidRPr="006472DA" w:rsidRDefault="006472DA" w:rsidP="006472DA">
      <w:pPr>
        <w:rPr>
          <w:rFonts w:ascii="Arial" w:hAnsi="Arial" w:cs="Arial"/>
          <w:color w:val="000000"/>
          <w:sz w:val="20"/>
          <w:szCs w:val="20"/>
        </w:rPr>
      </w:pPr>
      <w:r w:rsidRPr="006472DA">
        <w:rPr>
          <w:rFonts w:ascii="Arial" w:hAnsi="Arial" w:cs="Arial"/>
          <w:color w:val="000000"/>
          <w:sz w:val="20"/>
          <w:szCs w:val="20"/>
        </w:rPr>
        <w:t xml:space="preserve">Calathea </w:t>
      </w:r>
      <w:proofErr w:type="spellStart"/>
      <w:r w:rsidRPr="006472DA">
        <w:rPr>
          <w:rFonts w:ascii="Arial" w:hAnsi="Arial" w:cs="Arial"/>
          <w:color w:val="000000"/>
          <w:sz w:val="20"/>
          <w:szCs w:val="20"/>
        </w:rPr>
        <w:t>adalah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tropis</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membutuhkan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tinggi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berkembang</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baik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ideal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Calathea </w:t>
      </w:r>
      <w:proofErr w:type="spellStart"/>
      <w:r w:rsidRPr="006472DA">
        <w:rPr>
          <w:rFonts w:ascii="Arial" w:hAnsi="Arial" w:cs="Arial"/>
          <w:color w:val="000000"/>
          <w:sz w:val="20"/>
          <w:szCs w:val="20"/>
        </w:rPr>
        <w:t>berkisar</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antara</w:t>
      </w:r>
      <w:proofErr w:type="spellEnd"/>
      <w:r w:rsidRPr="006472DA">
        <w:rPr>
          <w:rFonts w:ascii="Arial" w:hAnsi="Arial" w:cs="Arial"/>
          <w:color w:val="000000"/>
          <w:sz w:val="20"/>
          <w:szCs w:val="20"/>
        </w:rPr>
        <w:t xml:space="preserve"> 50-70%.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dapat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membantu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menjaga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Calathea pada </w:t>
      </w:r>
      <w:proofErr w:type="spellStart"/>
      <w:r w:rsidRPr="006472DA">
        <w:rPr>
          <w:rFonts w:ascii="Arial" w:hAnsi="Arial" w:cs="Arial"/>
          <w:color w:val="000000"/>
          <w:sz w:val="20"/>
          <w:szCs w:val="20"/>
        </w:rPr>
        <w:t>tingkat</w:t>
      </w:r>
      <w:proofErr w:type="spellEnd"/>
      <w:r w:rsidRPr="006472DA">
        <w:rPr>
          <w:rFonts w:ascii="Arial" w:hAnsi="Arial" w:cs="Arial"/>
          <w:color w:val="000000"/>
          <w:sz w:val="20"/>
          <w:szCs w:val="20"/>
        </w:rPr>
        <w:t xml:space="preserve"> yang ideal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memberikan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konsisten</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terkontrol</w:t>
      </w:r>
      <w:proofErr w:type="spellEnd"/>
      <w:r w:rsidRPr="006472DA">
        <w:rPr>
          <w:rFonts w:ascii="Arial" w:hAnsi="Arial" w:cs="Arial"/>
          <w:color w:val="000000"/>
          <w:sz w:val="20"/>
          <w:szCs w:val="20"/>
        </w:rPr>
        <w:t xml:space="preserve">. Hal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dapat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membantu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mencegah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masalah</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terkait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tidak</w:t>
      </w:r>
      <w:proofErr w:type="spellEnd"/>
      <w:r w:rsidRPr="006472DA">
        <w:rPr>
          <w:rFonts w:ascii="Arial" w:hAnsi="Arial" w:cs="Arial"/>
          <w:color w:val="000000"/>
          <w:sz w:val="20"/>
          <w:szCs w:val="20"/>
        </w:rPr>
        <w:t xml:space="preserve"> optimal dan </w:t>
      </w:r>
      <w:proofErr w:type="spellStart"/>
      <w:r w:rsidRPr="006472DA">
        <w:rPr>
          <w:rFonts w:ascii="Arial" w:hAnsi="Arial" w:cs="Arial"/>
          <w:color w:val="000000"/>
          <w:sz w:val="20"/>
          <w:szCs w:val="20"/>
        </w:rPr>
        <w:t>meningkatkan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kesehatan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secara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keseluruhan</w:t>
      </w:r>
      <w:proofErr w:type="spellEnd"/>
      <w:r w:rsidRPr="006472DA">
        <w:rPr>
          <w:rFonts w:ascii="Arial" w:hAnsi="Arial" w:cs="Arial"/>
          <w:color w:val="000000"/>
          <w:sz w:val="20"/>
          <w:szCs w:val="20"/>
        </w:rPr>
        <w:t>.</w:t>
      </w:r>
    </w:p>
    <w:p w14:paraId="29241785" w14:textId="77777777" w:rsidR="006472DA" w:rsidRPr="006472DA" w:rsidRDefault="006472DA" w:rsidP="006472DA">
      <w:pPr>
        <w:rPr>
          <w:rFonts w:ascii="Arial" w:hAnsi="Arial" w:cs="Arial"/>
          <w:color w:val="000000"/>
          <w:sz w:val="20"/>
          <w:szCs w:val="20"/>
        </w:rPr>
      </w:pPr>
      <w:proofErr w:type="spellStart"/>
      <w:r w:rsidRPr="006472DA">
        <w:rPr>
          <w:rFonts w:ascii="Arial" w:hAnsi="Arial" w:cs="Arial"/>
          <w:color w:val="000000"/>
          <w:sz w:val="20"/>
          <w:szCs w:val="20"/>
        </w:rPr>
        <w:t>Penelitian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menunjukkan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bahwa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menggunakan</w:t>
      </w:r>
      <w:proofErr w:type="spellEnd"/>
      <w:r w:rsidRPr="006472DA">
        <w:rPr>
          <w:rFonts w:ascii="Arial" w:hAnsi="Arial" w:cs="Arial"/>
          <w:color w:val="000000"/>
          <w:sz w:val="20"/>
          <w:szCs w:val="20"/>
        </w:rPr>
        <w:t xml:space="preserve"> smart </w:t>
      </w:r>
      <w:proofErr w:type="spellStart"/>
      <w:r w:rsidRPr="006472DA">
        <w:rPr>
          <w:rFonts w:ascii="Arial" w:hAnsi="Arial" w:cs="Arial"/>
          <w:color w:val="000000"/>
          <w:sz w:val="20"/>
          <w:szCs w:val="20"/>
        </w:rPr>
        <w:t>irigasi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dapat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menjadi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alternatif</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efektif</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efisien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manual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bunga</w:t>
      </w:r>
      <w:proofErr w:type="spellEnd"/>
      <w:r w:rsidRPr="006472DA">
        <w:rPr>
          <w:rFonts w:ascii="Arial" w:hAnsi="Arial" w:cs="Arial"/>
          <w:color w:val="000000"/>
          <w:sz w:val="20"/>
          <w:szCs w:val="20"/>
        </w:rPr>
        <w:t xml:space="preserve"> Calathea.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menawarkan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beberapa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keuntungan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termasuk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pertumbuhan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baik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penggunaan</w:t>
      </w:r>
      <w:proofErr w:type="spellEnd"/>
      <w:r w:rsidRPr="006472DA">
        <w:rPr>
          <w:rFonts w:ascii="Arial" w:hAnsi="Arial" w:cs="Arial"/>
          <w:color w:val="000000"/>
          <w:sz w:val="20"/>
          <w:szCs w:val="20"/>
        </w:rPr>
        <w:t xml:space="preserve"> air dan </w:t>
      </w:r>
      <w:proofErr w:type="spellStart"/>
      <w:r w:rsidRPr="006472DA">
        <w:rPr>
          <w:rFonts w:ascii="Arial" w:hAnsi="Arial" w:cs="Arial"/>
          <w:color w:val="000000"/>
          <w:sz w:val="20"/>
          <w:szCs w:val="20"/>
        </w:rPr>
        <w:t>waktu</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efisien</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pengurangan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beban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kerja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bagi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petani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mempertimbangkan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karakteristik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Calathea yang optimal 50-70%,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dapat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membantu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petani</w:t>
      </w:r>
      <w:proofErr w:type="spellEnd"/>
      <w:r w:rsidRPr="006472DA">
        <w:rPr>
          <w:rFonts w:ascii="Arial" w:hAnsi="Arial" w:cs="Arial"/>
          <w:color w:val="000000"/>
          <w:sz w:val="20"/>
          <w:szCs w:val="20"/>
        </w:rPr>
        <w:t xml:space="preserve"> di Desa </w:t>
      </w:r>
      <w:proofErr w:type="spellStart"/>
      <w:r w:rsidRPr="006472DA">
        <w:rPr>
          <w:rFonts w:ascii="Arial" w:hAnsi="Arial" w:cs="Arial"/>
          <w:color w:val="000000"/>
          <w:sz w:val="20"/>
          <w:szCs w:val="20"/>
        </w:rPr>
        <w:t>Sidomulyo</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daerah</w:t>
      </w:r>
      <w:proofErr w:type="spellEnd"/>
      <w:r w:rsidRPr="006472DA">
        <w:rPr>
          <w:rFonts w:ascii="Arial" w:hAnsi="Arial" w:cs="Arial"/>
          <w:color w:val="000000"/>
          <w:sz w:val="20"/>
          <w:szCs w:val="20"/>
        </w:rPr>
        <w:t xml:space="preserve"> lain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iklim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serupa</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meningkatkan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hasil</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panen</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kualitas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tanaman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mereka</w:t>
      </w:r>
      <w:proofErr w:type="spellEnd"/>
      <w:r w:rsidRPr="006472DA">
        <w:rPr>
          <w:rFonts w:ascii="Arial" w:hAnsi="Arial" w:cs="Arial"/>
          <w:color w:val="000000"/>
          <w:sz w:val="20"/>
          <w:szCs w:val="20"/>
        </w:rPr>
        <w:t>.</w:t>
      </w:r>
    </w:p>
    <w:p w14:paraId="172AC2E9" w14:textId="6D3C1B60" w:rsidR="00362AEA" w:rsidRPr="00EC7BD5" w:rsidRDefault="006472DA" w:rsidP="006472DA">
      <w:pPr>
        <w:rPr>
          <w:rFonts w:ascii="Arial" w:hAnsi="Arial" w:cs="Arial"/>
          <w:color w:val="000000"/>
          <w:sz w:val="20"/>
          <w:szCs w:val="20"/>
        </w:rPr>
      </w:pPr>
      <w:proofErr w:type="spellStart"/>
      <w:r w:rsidRPr="006472DA">
        <w:rPr>
          <w:rFonts w:ascii="Arial" w:hAnsi="Arial" w:cs="Arial"/>
          <w:color w:val="000000"/>
          <w:sz w:val="20"/>
          <w:szCs w:val="20"/>
        </w:rPr>
        <w:t>Penelitian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ini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perlu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diperluas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menguji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efektivitas</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sistem</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penyiraman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otomatis</w:t>
      </w:r>
      <w:proofErr w:type="spellEnd"/>
      <w:r w:rsidRPr="006472DA">
        <w:rPr>
          <w:rFonts w:ascii="Arial" w:hAnsi="Arial" w:cs="Arial"/>
          <w:color w:val="000000"/>
          <w:sz w:val="20"/>
          <w:szCs w:val="20"/>
        </w:rPr>
        <w:t xml:space="preserve"> pada </w:t>
      </w:r>
      <w:proofErr w:type="spellStart"/>
      <w:r w:rsidRPr="006472DA">
        <w:rPr>
          <w:rFonts w:ascii="Arial" w:hAnsi="Arial" w:cs="Arial"/>
          <w:color w:val="000000"/>
          <w:sz w:val="20"/>
          <w:szCs w:val="20"/>
        </w:rPr>
        <w:t>skala</w:t>
      </w:r>
      <w:proofErr w:type="spellEnd"/>
      <w:r w:rsidRPr="006472DA">
        <w:rPr>
          <w:rFonts w:ascii="Arial" w:hAnsi="Arial" w:cs="Arial"/>
          <w:color w:val="000000"/>
          <w:sz w:val="20"/>
          <w:szCs w:val="20"/>
        </w:rPr>
        <w:t xml:space="preserve"> yang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luas</w:t>
      </w:r>
      <w:proofErr w:type="spellEnd"/>
      <w:r w:rsidRPr="006472DA">
        <w:rPr>
          <w:rFonts w:ascii="Arial" w:hAnsi="Arial" w:cs="Arial"/>
          <w:color w:val="000000"/>
          <w:sz w:val="20"/>
          <w:szCs w:val="20"/>
        </w:rPr>
        <w:t xml:space="preserve"> dan </w:t>
      </w:r>
      <w:proofErr w:type="spellStart"/>
      <w:r w:rsidRPr="006472DA">
        <w:rPr>
          <w:rFonts w:ascii="Arial" w:hAnsi="Arial" w:cs="Arial"/>
          <w:color w:val="000000"/>
          <w:sz w:val="20"/>
          <w:szCs w:val="20"/>
        </w:rPr>
        <w:t>dengan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varietas</w:t>
      </w:r>
      <w:proofErr w:type="spellEnd"/>
      <w:r w:rsidRPr="006472DA">
        <w:rPr>
          <w:rFonts w:ascii="Arial" w:hAnsi="Arial" w:cs="Arial"/>
          <w:color w:val="000000"/>
          <w:sz w:val="20"/>
          <w:szCs w:val="20"/>
        </w:rPr>
        <w:t xml:space="preserve"> Calathea yang </w:t>
      </w:r>
      <w:proofErr w:type="spellStart"/>
      <w:r w:rsidRPr="006472DA">
        <w:rPr>
          <w:rFonts w:ascii="Arial" w:hAnsi="Arial" w:cs="Arial"/>
          <w:color w:val="000000"/>
          <w:sz w:val="20"/>
          <w:szCs w:val="20"/>
        </w:rPr>
        <w:t>berbeda</w:t>
      </w:r>
      <w:proofErr w:type="spellEnd"/>
      <w:r w:rsidRPr="006472DA">
        <w:rPr>
          <w:rFonts w:ascii="Arial" w:hAnsi="Arial" w:cs="Arial"/>
          <w:color w:val="000000"/>
          <w:sz w:val="20"/>
          <w:szCs w:val="20"/>
        </w:rPr>
        <w:t xml:space="preserve">. Selain </w:t>
      </w:r>
      <w:proofErr w:type="spellStart"/>
      <w:r w:rsidRPr="006472DA">
        <w:rPr>
          <w:rFonts w:ascii="Arial" w:hAnsi="Arial" w:cs="Arial"/>
          <w:color w:val="000000"/>
          <w:sz w:val="20"/>
          <w:szCs w:val="20"/>
        </w:rPr>
        <w:t>itu</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penelitian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lebih</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lanjut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diperlukan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menentukan</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tingkat</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kelembaban</w:t>
      </w:r>
      <w:proofErr w:type="spellEnd"/>
      <w:r w:rsidRPr="006472DA">
        <w:rPr>
          <w:rFonts w:ascii="Arial" w:hAnsi="Arial" w:cs="Arial"/>
          <w:color w:val="000000"/>
          <w:sz w:val="20"/>
          <w:szCs w:val="20"/>
        </w:rPr>
        <w:t xml:space="preserve"> optimal </w:t>
      </w:r>
      <w:proofErr w:type="spellStart"/>
      <w:r w:rsidRPr="006472DA">
        <w:rPr>
          <w:rFonts w:ascii="Arial" w:hAnsi="Arial" w:cs="Arial"/>
          <w:color w:val="000000"/>
          <w:sz w:val="20"/>
          <w:szCs w:val="20"/>
        </w:rPr>
        <w:t>untuk</w:t>
      </w:r>
      <w:proofErr w:type="spellEnd"/>
      <w:r w:rsidRPr="006472DA">
        <w:rPr>
          <w:rFonts w:ascii="Arial" w:hAnsi="Arial" w:cs="Arial"/>
          <w:color w:val="000000"/>
          <w:sz w:val="20"/>
          <w:szCs w:val="20"/>
        </w:rPr>
        <w:t xml:space="preserve"> Calathea di </w:t>
      </w:r>
      <w:proofErr w:type="spellStart"/>
      <w:r w:rsidRPr="006472DA">
        <w:rPr>
          <w:rFonts w:ascii="Arial" w:hAnsi="Arial" w:cs="Arial"/>
          <w:color w:val="000000"/>
          <w:sz w:val="20"/>
          <w:szCs w:val="20"/>
        </w:rPr>
        <w:t>berbagai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kondisi</w:t>
      </w:r>
      <w:proofErr w:type="spellEnd"/>
      <w:r w:rsidRPr="006472DA">
        <w:rPr>
          <w:rFonts w:ascii="Arial" w:hAnsi="Arial" w:cs="Arial"/>
          <w:color w:val="000000"/>
          <w:sz w:val="20"/>
          <w:szCs w:val="20"/>
        </w:rPr>
        <w:t xml:space="preserve"> </w:t>
      </w:r>
      <w:proofErr w:type="spellStart"/>
      <w:r w:rsidRPr="006472DA">
        <w:rPr>
          <w:rFonts w:ascii="Arial" w:hAnsi="Arial" w:cs="Arial"/>
          <w:color w:val="000000"/>
          <w:sz w:val="20"/>
          <w:szCs w:val="20"/>
        </w:rPr>
        <w:t>lingkungan</w:t>
      </w:r>
      <w:proofErr w:type="spellEnd"/>
      <w:r w:rsidRPr="006472DA">
        <w:rPr>
          <w:rFonts w:ascii="Arial" w:hAnsi="Arial" w:cs="Arial"/>
          <w:color w:val="000000"/>
          <w:sz w:val="20"/>
          <w:szCs w:val="20"/>
        </w:rPr>
        <w:t>.</w:t>
      </w:r>
    </w:p>
    <w:p w14:paraId="4F579EFF" w14:textId="77777777" w:rsidR="006472DA" w:rsidRDefault="006472DA" w:rsidP="00362AEA">
      <w:pPr>
        <w:rPr>
          <w:rFonts w:ascii="Arial" w:hAnsi="Arial" w:cs="Arial"/>
          <w:color w:val="000000"/>
          <w:sz w:val="20"/>
          <w:szCs w:val="20"/>
        </w:rPr>
      </w:pPr>
    </w:p>
    <w:p w14:paraId="4E4E4BE2" w14:textId="73C107DD" w:rsidR="00931A12" w:rsidRPr="00EC7BD5" w:rsidRDefault="00362AEA" w:rsidP="00362AEA">
      <w:pPr>
        <w:rPr>
          <w:rFonts w:ascii="Arial" w:hAnsi="Arial" w:cs="Arial"/>
          <w:color w:val="000000"/>
          <w:sz w:val="20"/>
          <w:szCs w:val="20"/>
        </w:rPr>
      </w:pPr>
      <w:r w:rsidRPr="00EC7BD5">
        <w:rPr>
          <w:rFonts w:ascii="Arial" w:hAnsi="Arial" w:cs="Arial"/>
          <w:color w:val="000000"/>
          <w:sz w:val="20"/>
          <w:szCs w:val="20"/>
        </w:rPr>
        <w:t xml:space="preserve">Kata Kunci: smart </w:t>
      </w:r>
      <w:proofErr w:type="spellStart"/>
      <w:r w:rsidRPr="00EC7BD5">
        <w:rPr>
          <w:rFonts w:ascii="Arial" w:hAnsi="Arial" w:cs="Arial"/>
          <w:color w:val="000000"/>
          <w:sz w:val="20"/>
          <w:szCs w:val="20"/>
        </w:rPr>
        <w:t>irigasi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bunga</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efisiensi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efektivitas</w:t>
      </w:r>
      <w:proofErr w:type="spellEnd"/>
      <w:r w:rsidRPr="00EC7BD5">
        <w:rPr>
          <w:rFonts w:ascii="Arial" w:hAnsi="Arial" w:cs="Arial"/>
          <w:color w:val="000000"/>
          <w:sz w:val="20"/>
          <w:szCs w:val="20"/>
        </w:rPr>
        <w:t xml:space="preserve">, Desa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w:t>
      </w:r>
    </w:p>
    <w:p w14:paraId="26178526" w14:textId="77777777" w:rsidR="00362AEA" w:rsidRPr="00EC7BD5" w:rsidRDefault="00362AEA" w:rsidP="00362AEA">
      <w:pPr>
        <w:rPr>
          <w:rFonts w:ascii="Arial" w:hAnsi="Arial" w:cs="Arial"/>
          <w:color w:val="000000"/>
          <w:sz w:val="20"/>
          <w:szCs w:val="20"/>
        </w:rPr>
      </w:pPr>
    </w:p>
    <w:p w14:paraId="40CBED70" w14:textId="2CC1E915" w:rsidR="00362AEA" w:rsidRPr="00EC7BD5" w:rsidRDefault="00362AEA" w:rsidP="00362AEA">
      <w:pPr>
        <w:rPr>
          <w:rFonts w:ascii="Arial" w:hAnsi="Arial" w:cs="Arial"/>
        </w:rPr>
        <w:sectPr w:rsidR="00362AEA" w:rsidRPr="00EC7BD5">
          <w:headerReference w:type="even" r:id="rId8"/>
          <w:headerReference w:type="default" r:id="rId9"/>
          <w:footerReference w:type="even" r:id="rId10"/>
          <w:footerReference w:type="default" r:id="rId11"/>
          <w:pgSz w:w="11906" w:h="16838"/>
          <w:pgMar w:top="1134" w:right="1134" w:bottom="1134" w:left="1701" w:header="431" w:footer="731" w:gutter="0"/>
          <w:pgNumType w:start="1"/>
          <w:cols w:space="720"/>
        </w:sectPr>
      </w:pPr>
    </w:p>
    <w:p w14:paraId="6A60ADBD" w14:textId="3890786E" w:rsidR="00931A12" w:rsidRPr="00EC7BD5" w:rsidRDefault="00521CC2">
      <w:pPr>
        <w:numPr>
          <w:ilvl w:val="0"/>
          <w:numId w:val="1"/>
        </w:numPr>
        <w:pBdr>
          <w:top w:val="nil"/>
          <w:left w:val="nil"/>
          <w:bottom w:val="nil"/>
          <w:right w:val="nil"/>
          <w:between w:val="nil"/>
        </w:pBdr>
        <w:tabs>
          <w:tab w:val="left" w:pos="426"/>
        </w:tabs>
        <w:spacing w:before="180" w:after="60"/>
        <w:ind w:left="0" w:firstLine="0"/>
        <w:rPr>
          <w:rFonts w:ascii="Arial" w:hAnsi="Arial" w:cs="Arial"/>
          <w:b/>
          <w:smallCaps/>
          <w:color w:val="000000"/>
          <w:sz w:val="22"/>
          <w:szCs w:val="22"/>
        </w:rPr>
      </w:pPr>
      <w:proofErr w:type="spellStart"/>
      <w:r w:rsidRPr="00EC7BD5">
        <w:rPr>
          <w:rFonts w:ascii="Arial" w:hAnsi="Arial" w:cs="Arial"/>
          <w:b/>
          <w:smallCaps/>
          <w:color w:val="000000"/>
          <w:sz w:val="22"/>
          <w:szCs w:val="22"/>
        </w:rPr>
        <w:t>Pendahuluan</w:t>
      </w:r>
      <w:proofErr w:type="spellEnd"/>
      <w:r w:rsidRPr="00EC7BD5">
        <w:rPr>
          <w:rFonts w:ascii="Arial" w:hAnsi="Arial" w:cs="Arial"/>
          <w:b/>
          <w:smallCaps/>
          <w:color w:val="000000"/>
          <w:sz w:val="22"/>
          <w:szCs w:val="22"/>
        </w:rPr>
        <w:t xml:space="preserve"> </w:t>
      </w:r>
    </w:p>
    <w:p w14:paraId="56BBDC0F" w14:textId="05EE77C9" w:rsidR="00E73835" w:rsidRPr="00EC7BD5" w:rsidRDefault="00E73835" w:rsidP="00E73835">
      <w:pPr>
        <w:pBdr>
          <w:top w:val="nil"/>
          <w:left w:val="nil"/>
          <w:bottom w:val="nil"/>
          <w:right w:val="nil"/>
          <w:between w:val="nil"/>
        </w:pBdr>
        <w:ind w:firstLine="720"/>
        <w:jc w:val="both"/>
        <w:rPr>
          <w:rFonts w:ascii="Arial" w:hAnsi="Arial" w:cs="Arial"/>
          <w:color w:val="000000"/>
          <w:sz w:val="20"/>
          <w:szCs w:val="20"/>
        </w:rPr>
      </w:pPr>
      <w:proofErr w:type="spellStart"/>
      <w:r w:rsidRPr="00EC7BD5">
        <w:rPr>
          <w:rFonts w:ascii="Arial" w:hAnsi="Arial" w:cs="Arial"/>
          <w:color w:val="000000"/>
          <w:sz w:val="20"/>
          <w:szCs w:val="20"/>
        </w:rPr>
        <w:t>Budidaya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pelestarian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maupun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hobi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memerlukan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perhatian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khusus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terhadap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intensitas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cahaya</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pencegahan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hias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bunga</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membutuhkan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keseimbangan</w:t>
      </w:r>
      <w:proofErr w:type="spellEnd"/>
      <w:r w:rsidRPr="00EC7BD5">
        <w:rPr>
          <w:rFonts w:ascii="Arial" w:hAnsi="Arial" w:cs="Arial"/>
          <w:color w:val="000000"/>
          <w:sz w:val="20"/>
          <w:szCs w:val="20"/>
        </w:rPr>
        <w:t xml:space="preserve"> air yang </w:t>
      </w:r>
      <w:proofErr w:type="spellStart"/>
      <w:r w:rsidRPr="00EC7BD5">
        <w:rPr>
          <w:rFonts w:ascii="Arial" w:hAnsi="Arial" w:cs="Arial"/>
          <w:color w:val="000000"/>
          <w:sz w:val="20"/>
          <w:szCs w:val="20"/>
        </w:rPr>
        <w:t>tepat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tumbuh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Namun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petani</w:t>
      </w:r>
      <w:proofErr w:type="spellEnd"/>
      <w:r w:rsidRPr="00EC7BD5">
        <w:rPr>
          <w:rFonts w:ascii="Arial" w:hAnsi="Arial" w:cs="Arial"/>
          <w:color w:val="000000"/>
          <w:sz w:val="20"/>
          <w:szCs w:val="20"/>
        </w:rPr>
        <w:t xml:space="preserve"> di Desa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Qomarul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Umam</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memiliki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mobilitas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sering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mengalami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kesulitan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menjaga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optimal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mereka</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menyebabkan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stres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akibat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kekurangan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kelebihan</w:t>
      </w:r>
      <w:proofErr w:type="spellEnd"/>
      <w:r w:rsidRPr="00EC7BD5">
        <w:rPr>
          <w:rFonts w:ascii="Arial" w:hAnsi="Arial" w:cs="Arial"/>
          <w:color w:val="000000"/>
          <w:sz w:val="20"/>
          <w:szCs w:val="20"/>
        </w:rPr>
        <w:t xml:space="preserve"> air.</w:t>
      </w:r>
    </w:p>
    <w:p w14:paraId="7D85ED04" w14:textId="3F487355" w:rsidR="00931A12" w:rsidRPr="00EC7BD5" w:rsidRDefault="006472DA" w:rsidP="00E73835">
      <w:pPr>
        <w:pBdr>
          <w:top w:val="nil"/>
          <w:left w:val="nil"/>
          <w:bottom w:val="nil"/>
          <w:right w:val="nil"/>
          <w:between w:val="nil"/>
        </w:pBdr>
        <w:jc w:val="both"/>
        <w:rPr>
          <w:rFonts w:ascii="Arial" w:hAnsi="Arial" w:cs="Arial"/>
          <w:color w:val="000000"/>
          <w:sz w:val="20"/>
          <w:szCs w:val="20"/>
        </w:rPr>
      </w:pPr>
      <w:r w:rsidRPr="00EC7BD5">
        <w:rPr>
          <w:rFonts w:ascii="Arial" w:hAnsi="Arial" w:cs="Arial"/>
          <w:noProof/>
        </w:rPr>
        <w:drawing>
          <wp:anchor distT="0" distB="0" distL="114300" distR="114300" simplePos="0" relativeHeight="251659264" behindDoc="0" locked="0" layoutInCell="1" allowOverlap="1" wp14:anchorId="0BF6F573" wp14:editId="18D64A49">
            <wp:simplePos x="0" y="0"/>
            <wp:positionH relativeFrom="column">
              <wp:posOffset>3013710</wp:posOffset>
            </wp:positionH>
            <wp:positionV relativeFrom="paragraph">
              <wp:posOffset>457200</wp:posOffset>
            </wp:positionV>
            <wp:extent cx="3181350" cy="17011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0" cy="170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835" w:rsidRPr="00EC7BD5">
        <w:rPr>
          <w:rFonts w:ascii="Arial" w:hAnsi="Arial" w:cs="Arial"/>
          <w:color w:val="000000"/>
          <w:sz w:val="20"/>
          <w:szCs w:val="20"/>
        </w:rPr>
        <w:t xml:space="preserve">   </w:t>
      </w:r>
      <w:r w:rsidR="00E73835" w:rsidRPr="00EC7BD5">
        <w:rPr>
          <w:rFonts w:ascii="Arial" w:hAnsi="Arial" w:cs="Arial"/>
          <w:color w:val="000000"/>
          <w:sz w:val="20"/>
          <w:szCs w:val="20"/>
        </w:rPr>
        <w:tab/>
      </w:r>
      <w:proofErr w:type="spellStart"/>
      <w:r w:rsidR="00E73835" w:rsidRPr="00EC7BD5">
        <w:rPr>
          <w:rFonts w:ascii="Arial" w:hAnsi="Arial" w:cs="Arial"/>
          <w:color w:val="000000"/>
          <w:sz w:val="20"/>
          <w:szCs w:val="20"/>
        </w:rPr>
        <w:t>Penurunan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produktivitas</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tanaman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ditandai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dengan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pertumbuhan</w:t>
      </w:r>
      <w:proofErr w:type="spellEnd"/>
      <w:r w:rsidR="00E73835" w:rsidRPr="00EC7BD5">
        <w:rPr>
          <w:rFonts w:ascii="Arial" w:hAnsi="Arial" w:cs="Arial"/>
          <w:color w:val="000000"/>
          <w:sz w:val="20"/>
          <w:szCs w:val="20"/>
        </w:rPr>
        <w:t xml:space="preserve"> yang </w:t>
      </w:r>
      <w:proofErr w:type="spellStart"/>
      <w:r w:rsidR="00E73835" w:rsidRPr="00EC7BD5">
        <w:rPr>
          <w:rFonts w:ascii="Arial" w:hAnsi="Arial" w:cs="Arial"/>
          <w:color w:val="000000"/>
          <w:sz w:val="20"/>
          <w:szCs w:val="20"/>
        </w:rPr>
        <w:t>buruk</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daun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kusam</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berwarna</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kuning</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kecoklatan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serta</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munculnya</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bintik-bintik</w:t>
      </w:r>
      <w:proofErr w:type="spellEnd"/>
      <w:r w:rsidR="00E73835" w:rsidRPr="00EC7BD5">
        <w:rPr>
          <w:rFonts w:ascii="Arial" w:hAnsi="Arial" w:cs="Arial"/>
          <w:color w:val="000000"/>
          <w:sz w:val="20"/>
          <w:szCs w:val="20"/>
        </w:rPr>
        <w:t xml:space="preserve"> pada </w:t>
      </w:r>
      <w:proofErr w:type="spellStart"/>
      <w:r w:rsidR="00E73835" w:rsidRPr="00EC7BD5">
        <w:rPr>
          <w:rFonts w:ascii="Arial" w:hAnsi="Arial" w:cs="Arial"/>
          <w:color w:val="000000"/>
          <w:sz w:val="20"/>
          <w:szCs w:val="20"/>
        </w:rPr>
        <w:t>daun</w:t>
      </w:r>
      <w:proofErr w:type="spellEnd"/>
      <w:r w:rsidR="00E73835" w:rsidRPr="00EC7BD5">
        <w:rPr>
          <w:rFonts w:ascii="Arial" w:hAnsi="Arial" w:cs="Arial"/>
          <w:color w:val="000000"/>
          <w:sz w:val="20"/>
          <w:szCs w:val="20"/>
        </w:rPr>
        <w:t>. Faktor-</w:t>
      </w:r>
      <w:proofErr w:type="spellStart"/>
      <w:r w:rsidR="00E73835" w:rsidRPr="00EC7BD5">
        <w:rPr>
          <w:rFonts w:ascii="Arial" w:hAnsi="Arial" w:cs="Arial"/>
          <w:color w:val="000000"/>
          <w:sz w:val="20"/>
          <w:szCs w:val="20"/>
        </w:rPr>
        <w:t>faktor</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seperti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suhu</w:t>
      </w:r>
      <w:proofErr w:type="spellEnd"/>
      <w:r w:rsidR="00E73835" w:rsidRPr="00EC7BD5">
        <w:rPr>
          <w:rFonts w:ascii="Arial" w:hAnsi="Arial" w:cs="Arial"/>
          <w:color w:val="000000"/>
          <w:sz w:val="20"/>
          <w:szCs w:val="20"/>
        </w:rPr>
        <w:t xml:space="preserve"> yang sangat </w:t>
      </w:r>
      <w:proofErr w:type="spellStart"/>
      <w:r w:rsidR="00E73835" w:rsidRPr="00EC7BD5">
        <w:rPr>
          <w:rFonts w:ascii="Arial" w:hAnsi="Arial" w:cs="Arial"/>
          <w:color w:val="000000"/>
          <w:sz w:val="20"/>
          <w:szCs w:val="20"/>
        </w:rPr>
        <w:t>panas</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luas</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tanah</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keasaman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tanah</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pupuk</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hama</w:t>
      </w:r>
      <w:proofErr w:type="spellEnd"/>
      <w:r w:rsidR="00E73835" w:rsidRPr="00EC7BD5">
        <w:rPr>
          <w:rFonts w:ascii="Arial" w:hAnsi="Arial" w:cs="Arial"/>
          <w:color w:val="000000"/>
          <w:sz w:val="20"/>
          <w:szCs w:val="20"/>
        </w:rPr>
        <w:t xml:space="preserve">, dan </w:t>
      </w:r>
      <w:proofErr w:type="spellStart"/>
      <w:r w:rsidR="00E73835" w:rsidRPr="00EC7BD5">
        <w:rPr>
          <w:rFonts w:ascii="Arial" w:hAnsi="Arial" w:cs="Arial"/>
          <w:color w:val="000000"/>
          <w:sz w:val="20"/>
          <w:szCs w:val="20"/>
        </w:rPr>
        <w:t>kondisi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irigasi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turut</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mempengaruhi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kualitas</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tanaman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Untuk</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mengatasi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tantangan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ini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teknologi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seperti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sistem</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penyiraman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otomatis</w:t>
      </w:r>
      <w:proofErr w:type="spellEnd"/>
      <w:r w:rsidR="00E73835" w:rsidRPr="00EC7BD5">
        <w:rPr>
          <w:rFonts w:ascii="Arial" w:hAnsi="Arial" w:cs="Arial"/>
          <w:color w:val="000000"/>
          <w:sz w:val="20"/>
          <w:szCs w:val="20"/>
        </w:rPr>
        <w:t xml:space="preserve"> yang </w:t>
      </w:r>
      <w:proofErr w:type="spellStart"/>
      <w:r w:rsidR="00E73835" w:rsidRPr="00EC7BD5">
        <w:rPr>
          <w:rFonts w:ascii="Arial" w:hAnsi="Arial" w:cs="Arial"/>
          <w:color w:val="000000"/>
          <w:sz w:val="20"/>
          <w:szCs w:val="20"/>
        </w:rPr>
        <w:t>terhubung</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dengan</w:t>
      </w:r>
      <w:proofErr w:type="spellEnd"/>
      <w:r w:rsidR="00E73835" w:rsidRPr="00EC7BD5">
        <w:rPr>
          <w:rFonts w:ascii="Arial" w:hAnsi="Arial" w:cs="Arial"/>
          <w:color w:val="000000"/>
          <w:sz w:val="20"/>
          <w:szCs w:val="20"/>
        </w:rPr>
        <w:t xml:space="preserve"> internet </w:t>
      </w:r>
      <w:proofErr w:type="spellStart"/>
      <w:r w:rsidR="00E73835" w:rsidRPr="00EC7BD5">
        <w:rPr>
          <w:rFonts w:ascii="Arial" w:hAnsi="Arial" w:cs="Arial"/>
          <w:color w:val="000000"/>
          <w:sz w:val="20"/>
          <w:szCs w:val="20"/>
        </w:rPr>
        <w:t>melalui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perangkat</w:t>
      </w:r>
      <w:proofErr w:type="spellEnd"/>
      <w:r w:rsidR="00E73835" w:rsidRPr="00EC7BD5">
        <w:rPr>
          <w:rFonts w:ascii="Arial" w:hAnsi="Arial" w:cs="Arial"/>
          <w:color w:val="000000"/>
          <w:sz w:val="20"/>
          <w:szCs w:val="20"/>
        </w:rPr>
        <w:t xml:space="preserve"> ESP8266 </w:t>
      </w:r>
      <w:proofErr w:type="spellStart"/>
      <w:r w:rsidR="00E73835" w:rsidRPr="00EC7BD5">
        <w:rPr>
          <w:rFonts w:ascii="Arial" w:hAnsi="Arial" w:cs="Arial"/>
          <w:color w:val="000000"/>
          <w:sz w:val="20"/>
          <w:szCs w:val="20"/>
        </w:rPr>
        <w:t>dapat</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menjadi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solusi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efektif</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Mikrokontroler</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ini</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memungkinkan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pengendalian</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otomatis</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dengan</w:t>
      </w:r>
      <w:proofErr w:type="spellEnd"/>
      <w:r w:rsidR="00E73835" w:rsidRPr="00EC7BD5">
        <w:rPr>
          <w:rFonts w:ascii="Arial" w:hAnsi="Arial" w:cs="Arial"/>
          <w:color w:val="000000"/>
          <w:sz w:val="20"/>
          <w:szCs w:val="20"/>
        </w:rPr>
        <w:t xml:space="preserve"> sensor </w:t>
      </w:r>
      <w:proofErr w:type="spellStart"/>
      <w:r w:rsidR="00E73835" w:rsidRPr="00EC7BD5">
        <w:rPr>
          <w:rFonts w:ascii="Arial" w:hAnsi="Arial" w:cs="Arial"/>
          <w:color w:val="000000"/>
          <w:sz w:val="20"/>
          <w:szCs w:val="20"/>
        </w:rPr>
        <w:t>kelembaban</w:t>
      </w:r>
      <w:proofErr w:type="spellEnd"/>
      <w:r w:rsidR="00E73835" w:rsidRPr="00EC7BD5">
        <w:rPr>
          <w:rFonts w:ascii="Arial" w:hAnsi="Arial" w:cs="Arial"/>
          <w:color w:val="000000"/>
          <w:sz w:val="20"/>
          <w:szCs w:val="20"/>
        </w:rPr>
        <w:t xml:space="preserve"> yang </w:t>
      </w:r>
      <w:proofErr w:type="spellStart"/>
      <w:r w:rsidR="00E73835" w:rsidRPr="00EC7BD5">
        <w:rPr>
          <w:rFonts w:ascii="Arial" w:hAnsi="Arial" w:cs="Arial"/>
          <w:color w:val="000000"/>
          <w:sz w:val="20"/>
          <w:szCs w:val="20"/>
        </w:rPr>
        <w:t>mengirimkan</w:t>
      </w:r>
      <w:proofErr w:type="spellEnd"/>
      <w:r w:rsidR="00E73835" w:rsidRPr="00EC7BD5">
        <w:rPr>
          <w:rFonts w:ascii="Arial" w:hAnsi="Arial" w:cs="Arial"/>
          <w:color w:val="000000"/>
          <w:sz w:val="20"/>
          <w:szCs w:val="20"/>
        </w:rPr>
        <w:t xml:space="preserve"> data real-time </w:t>
      </w:r>
      <w:proofErr w:type="spellStart"/>
      <w:r w:rsidR="00E73835" w:rsidRPr="00EC7BD5">
        <w:rPr>
          <w:rFonts w:ascii="Arial" w:hAnsi="Arial" w:cs="Arial"/>
          <w:color w:val="000000"/>
          <w:sz w:val="20"/>
          <w:szCs w:val="20"/>
        </w:rPr>
        <w:t>ke</w:t>
      </w:r>
      <w:proofErr w:type="spellEnd"/>
      <w:r w:rsidR="00E73835" w:rsidRPr="00EC7BD5">
        <w:rPr>
          <w:rFonts w:ascii="Arial" w:hAnsi="Arial" w:cs="Arial"/>
          <w:color w:val="000000"/>
          <w:sz w:val="20"/>
          <w:szCs w:val="20"/>
        </w:rPr>
        <w:t xml:space="preserve"> </w:t>
      </w:r>
      <w:proofErr w:type="spellStart"/>
      <w:r w:rsidR="00E73835" w:rsidRPr="00EC7BD5">
        <w:rPr>
          <w:rFonts w:ascii="Arial" w:hAnsi="Arial" w:cs="Arial"/>
          <w:color w:val="000000"/>
          <w:sz w:val="20"/>
          <w:szCs w:val="20"/>
        </w:rPr>
        <w:t>aplikasi</w:t>
      </w:r>
      <w:proofErr w:type="spellEnd"/>
      <w:r w:rsidR="00E73835" w:rsidRPr="00EC7BD5">
        <w:rPr>
          <w:rFonts w:ascii="Arial" w:hAnsi="Arial" w:cs="Arial"/>
          <w:color w:val="000000"/>
          <w:sz w:val="20"/>
          <w:szCs w:val="20"/>
        </w:rPr>
        <w:t xml:space="preserve"> di smartphone.</w:t>
      </w:r>
    </w:p>
    <w:p w14:paraId="04A2AB8C" w14:textId="5C8040F2" w:rsidR="00E73835" w:rsidRPr="00EC7BD5" w:rsidRDefault="00E73835" w:rsidP="00E73835">
      <w:pPr>
        <w:pBdr>
          <w:top w:val="nil"/>
          <w:left w:val="nil"/>
          <w:bottom w:val="nil"/>
          <w:right w:val="nil"/>
          <w:between w:val="nil"/>
        </w:pBdr>
        <w:ind w:firstLine="720"/>
        <w:jc w:val="both"/>
        <w:rPr>
          <w:rFonts w:ascii="Arial" w:hAnsi="Arial" w:cs="Arial"/>
          <w:color w:val="000000"/>
          <w:sz w:val="20"/>
          <w:szCs w:val="20"/>
          <w:highlight w:val="white"/>
        </w:rPr>
      </w:pP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teknologi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petani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memantau</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mengatur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efisien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menjaga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Qomarul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Umam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misalnya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meningkatkan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hasil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panen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bunga</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tanpa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harus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selalu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mengawasi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langsung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Penerapan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menawarkan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solusi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praktis</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efektif</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berkontribusi</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pertanian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berkelanjutan</w:t>
      </w:r>
      <w:proofErr w:type="spellEnd"/>
      <w:r w:rsidRPr="00EC7BD5">
        <w:rPr>
          <w:rFonts w:ascii="Arial" w:hAnsi="Arial" w:cs="Arial"/>
          <w:color w:val="000000"/>
          <w:sz w:val="20"/>
          <w:szCs w:val="20"/>
        </w:rPr>
        <w:t xml:space="preserve"> di Desa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w:t>
      </w:r>
    </w:p>
    <w:p w14:paraId="15E29E35" w14:textId="77777777" w:rsidR="00931A12" w:rsidRPr="00EC7BD5" w:rsidRDefault="00931A12">
      <w:pPr>
        <w:pBdr>
          <w:top w:val="nil"/>
          <w:left w:val="nil"/>
          <w:bottom w:val="nil"/>
          <w:right w:val="nil"/>
          <w:between w:val="nil"/>
        </w:pBdr>
        <w:ind w:firstLine="284"/>
        <w:jc w:val="both"/>
        <w:rPr>
          <w:rFonts w:ascii="Arial" w:hAnsi="Arial" w:cs="Arial"/>
          <w:color w:val="000000"/>
          <w:sz w:val="20"/>
          <w:szCs w:val="20"/>
          <w:highlight w:val="white"/>
        </w:rPr>
      </w:pPr>
    </w:p>
    <w:p w14:paraId="2BA72003" w14:textId="2564E352" w:rsidR="00362AEA" w:rsidRPr="00EC7BD5" w:rsidRDefault="00521CC2" w:rsidP="007873E9">
      <w:pPr>
        <w:numPr>
          <w:ilvl w:val="0"/>
          <w:numId w:val="1"/>
        </w:numPr>
        <w:pBdr>
          <w:top w:val="nil"/>
          <w:left w:val="nil"/>
          <w:bottom w:val="nil"/>
          <w:right w:val="nil"/>
          <w:between w:val="nil"/>
        </w:pBdr>
        <w:spacing w:before="180" w:after="60"/>
        <w:ind w:left="0" w:right="567" w:hanging="5"/>
        <w:rPr>
          <w:rFonts w:ascii="Arial" w:hAnsi="Arial" w:cs="Arial"/>
          <w:b/>
          <w:smallCaps/>
          <w:color w:val="000000"/>
          <w:sz w:val="22"/>
          <w:szCs w:val="22"/>
        </w:rPr>
      </w:pPr>
      <w:r w:rsidRPr="00EC7BD5">
        <w:rPr>
          <w:rFonts w:ascii="Arial" w:hAnsi="Arial" w:cs="Arial"/>
          <w:b/>
          <w:smallCaps/>
          <w:color w:val="000000"/>
          <w:sz w:val="22"/>
          <w:szCs w:val="22"/>
        </w:rPr>
        <w:t xml:space="preserve">Metode </w:t>
      </w:r>
      <w:proofErr w:type="spellStart"/>
      <w:r w:rsidRPr="00EC7BD5">
        <w:rPr>
          <w:rFonts w:ascii="Arial" w:hAnsi="Arial" w:cs="Arial"/>
          <w:b/>
          <w:smallCaps/>
          <w:color w:val="000000"/>
          <w:sz w:val="22"/>
          <w:szCs w:val="22"/>
        </w:rPr>
        <w:t>Penelitian</w:t>
      </w:r>
      <w:proofErr w:type="spellEnd"/>
      <w:r w:rsidRPr="00EC7BD5">
        <w:rPr>
          <w:rFonts w:ascii="Arial" w:hAnsi="Arial" w:cs="Arial"/>
          <w:b/>
          <w:smallCaps/>
          <w:color w:val="000000"/>
          <w:sz w:val="22"/>
          <w:szCs w:val="22"/>
        </w:rPr>
        <w:t xml:space="preserve"> </w:t>
      </w:r>
    </w:p>
    <w:p w14:paraId="6A465630" w14:textId="58FB25E4"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Penelitian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dimulai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mengidentifikasi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pengembunan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terutama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petani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Qomarul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Umam</w:t>
      </w:r>
      <w:proofErr w:type="spellEnd"/>
      <w:r w:rsidRPr="00EC7BD5">
        <w:rPr>
          <w:rFonts w:ascii="Arial" w:hAnsi="Arial" w:cs="Arial"/>
          <w:color w:val="000000"/>
          <w:sz w:val="20"/>
          <w:szCs w:val="20"/>
        </w:rPr>
        <w:t xml:space="preserve"> di Desa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 xml:space="preserve">. Studi </w:t>
      </w:r>
      <w:proofErr w:type="spellStart"/>
      <w:r w:rsidRPr="00EC7BD5">
        <w:rPr>
          <w:rFonts w:ascii="Arial" w:hAnsi="Arial" w:cs="Arial"/>
          <w:color w:val="000000"/>
          <w:sz w:val="20"/>
          <w:szCs w:val="20"/>
        </w:rPr>
        <w:t>literatur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dilakukan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memahami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serta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cara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NodeMCU</w:t>
      </w:r>
      <w:proofErr w:type="spellEnd"/>
      <w:r w:rsidRPr="00EC7BD5">
        <w:rPr>
          <w:rFonts w:ascii="Arial" w:hAnsi="Arial" w:cs="Arial"/>
          <w:color w:val="000000"/>
          <w:sz w:val="20"/>
          <w:szCs w:val="20"/>
        </w:rPr>
        <w:t xml:space="preserve"> ESP8266 dan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Diskusi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Qomarul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Umam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membantu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merumuskan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desain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spesifik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lokal</w:t>
      </w:r>
      <w:proofErr w:type="spellEnd"/>
      <w:r w:rsidRPr="00EC7BD5">
        <w:rPr>
          <w:rFonts w:ascii="Arial" w:hAnsi="Arial" w:cs="Arial"/>
          <w:color w:val="000000"/>
          <w:sz w:val="20"/>
          <w:szCs w:val="20"/>
        </w:rPr>
        <w:t>.</w:t>
      </w:r>
      <w:r w:rsidRPr="00EC7BD5">
        <w:rPr>
          <w:rFonts w:ascii="Arial" w:hAnsi="Arial" w:cs="Arial"/>
          <w:color w:val="000000"/>
          <w:sz w:val="20"/>
          <w:szCs w:val="20"/>
        </w:rPr>
        <w:br/>
        <w:t xml:space="preserve">   </w:t>
      </w:r>
      <w:proofErr w:type="spellStart"/>
      <w:r w:rsidRPr="00EC7BD5">
        <w:rPr>
          <w:rFonts w:ascii="Arial" w:hAnsi="Arial" w:cs="Arial"/>
          <w:color w:val="000000"/>
          <w:sz w:val="20"/>
          <w:szCs w:val="20"/>
        </w:rPr>
        <w:t>Tahap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perencanaan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melibatkan</w:t>
      </w:r>
      <w:proofErr w:type="spellEnd"/>
      <w:r w:rsidRPr="00EC7BD5">
        <w:rPr>
          <w:rFonts w:ascii="Arial" w:hAnsi="Arial" w:cs="Arial"/>
          <w:color w:val="000000"/>
          <w:sz w:val="20"/>
          <w:szCs w:val="20"/>
        </w:rPr>
        <w:t xml:space="preserve"> detail </w:t>
      </w:r>
      <w:proofErr w:type="spellStart"/>
      <w:r w:rsidRPr="00EC7BD5">
        <w:rPr>
          <w:rFonts w:ascii="Arial" w:hAnsi="Arial" w:cs="Arial"/>
          <w:color w:val="000000"/>
          <w:sz w:val="20"/>
          <w:szCs w:val="20"/>
        </w:rPr>
        <w:t>komponen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NodeMCU</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sebagai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kontroler</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mendeteksi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pengembunan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serta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koneksi</w:t>
      </w:r>
      <w:proofErr w:type="spellEnd"/>
      <w:r w:rsidRPr="00EC7BD5">
        <w:rPr>
          <w:rFonts w:ascii="Arial" w:hAnsi="Arial" w:cs="Arial"/>
          <w:color w:val="000000"/>
          <w:sz w:val="20"/>
          <w:szCs w:val="20"/>
        </w:rPr>
        <w:t xml:space="preserve"> Wi-Fi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kontrol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jarak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jauh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perencanaan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dilakukan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perakitan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pengujian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komponen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memastikan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bekerja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Uji </w:t>
      </w:r>
      <w:proofErr w:type="spellStart"/>
      <w:r w:rsidRPr="00EC7BD5">
        <w:rPr>
          <w:rFonts w:ascii="Arial" w:hAnsi="Arial" w:cs="Arial"/>
          <w:color w:val="000000"/>
          <w:sz w:val="20"/>
          <w:szCs w:val="20"/>
        </w:rPr>
        <w:t>coba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melibatkan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pengecekan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akurasi</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fungsi</w:t>
      </w:r>
      <w:proofErr w:type="spellEnd"/>
      <w:r w:rsidRPr="00EC7BD5">
        <w:rPr>
          <w:rFonts w:ascii="Arial" w:hAnsi="Arial" w:cs="Arial"/>
          <w:color w:val="000000"/>
          <w:sz w:val="20"/>
          <w:szCs w:val="20"/>
        </w:rPr>
        <w:t xml:space="preserve"> relay, dan </w:t>
      </w:r>
      <w:proofErr w:type="spellStart"/>
      <w:r w:rsidRPr="00EC7BD5">
        <w:rPr>
          <w:rFonts w:ascii="Arial" w:hAnsi="Arial" w:cs="Arial"/>
          <w:color w:val="000000"/>
          <w:sz w:val="20"/>
          <w:szCs w:val="20"/>
        </w:rPr>
        <w:t>operasi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keseluruhan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ditentukan</w:t>
      </w:r>
      <w:proofErr w:type="spellEnd"/>
      <w:r w:rsidRPr="00EC7BD5">
        <w:rPr>
          <w:rFonts w:ascii="Arial" w:hAnsi="Arial" w:cs="Arial"/>
          <w:color w:val="000000"/>
          <w:sz w:val="20"/>
          <w:szCs w:val="20"/>
        </w:rPr>
        <w:t>.</w:t>
      </w:r>
      <w:r w:rsidRPr="00EC7BD5">
        <w:rPr>
          <w:rFonts w:ascii="Arial" w:hAnsi="Arial" w:cs="Arial"/>
          <w:color w:val="000000"/>
          <w:sz w:val="20"/>
          <w:szCs w:val="20"/>
        </w:rPr>
        <w:br/>
        <w:t xml:space="preserve">   </w:t>
      </w:r>
      <w:proofErr w:type="spellStart"/>
      <w:r w:rsidRPr="00EC7BD5">
        <w:rPr>
          <w:rFonts w:ascii="Arial" w:hAnsi="Arial" w:cs="Arial"/>
          <w:color w:val="000000"/>
          <w:sz w:val="20"/>
          <w:szCs w:val="20"/>
        </w:rPr>
        <w:t>Setelah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dilakukan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pemasangan</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dan uji </w:t>
      </w:r>
      <w:proofErr w:type="spellStart"/>
      <w:r w:rsidRPr="00EC7BD5">
        <w:rPr>
          <w:rFonts w:ascii="Arial" w:hAnsi="Arial" w:cs="Arial"/>
          <w:color w:val="000000"/>
          <w:sz w:val="20"/>
          <w:szCs w:val="20"/>
        </w:rPr>
        <w:t>coba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memastikan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dikumpulkan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mengenai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frekuensi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perubahan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serta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kesehatan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Analisis</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menunjukkan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efektivitas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penyesuaian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dilakukan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jika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diperlukan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Proyek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diharapkan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memberikan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solusi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praktis</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efektif</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petani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meningkatkan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hasil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panen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berkontribusi</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pertanian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berkelanjutan</w:t>
      </w:r>
      <w:proofErr w:type="spellEnd"/>
      <w:r w:rsidRPr="00EC7BD5">
        <w:rPr>
          <w:rFonts w:ascii="Arial" w:hAnsi="Arial" w:cs="Arial"/>
          <w:color w:val="000000"/>
          <w:sz w:val="20"/>
          <w:szCs w:val="20"/>
        </w:rPr>
        <w:t xml:space="preserve"> di Desa </w:t>
      </w:r>
      <w:proofErr w:type="spellStart"/>
      <w:r w:rsidRPr="00EC7BD5">
        <w:rPr>
          <w:rFonts w:ascii="Arial" w:hAnsi="Arial" w:cs="Arial"/>
          <w:color w:val="000000"/>
          <w:sz w:val="20"/>
          <w:szCs w:val="20"/>
        </w:rPr>
        <w:t>Sidomulyo</w:t>
      </w:r>
      <w:proofErr w:type="spellEnd"/>
      <w:r w:rsidRPr="00EC7BD5">
        <w:rPr>
          <w:rFonts w:ascii="Arial" w:hAnsi="Arial" w:cs="Arial"/>
          <w:color w:val="000000"/>
          <w:sz w:val="20"/>
          <w:szCs w:val="20"/>
        </w:rPr>
        <w:t>.</w:t>
      </w:r>
      <w:r w:rsidR="00521CC2" w:rsidRPr="00EC7BD5">
        <w:rPr>
          <w:rFonts w:ascii="Arial" w:hAnsi="Arial" w:cs="Arial"/>
          <w:color w:val="000000"/>
          <w:sz w:val="20"/>
          <w:szCs w:val="20"/>
        </w:rPr>
        <w:tab/>
      </w:r>
    </w:p>
    <w:p w14:paraId="4B9C9E06" w14:textId="38ECB046" w:rsidR="007873E9" w:rsidRPr="00EC7BD5" w:rsidRDefault="00521CC2"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ab/>
      </w:r>
      <w:r w:rsidR="007873E9" w:rsidRPr="00EC7BD5">
        <w:rPr>
          <w:rFonts w:ascii="Arial" w:hAnsi="Arial" w:cs="Arial"/>
          <w:color w:val="000000"/>
          <w:sz w:val="20"/>
          <w:szCs w:val="20"/>
        </w:rPr>
        <w:t xml:space="preserve">            2.1 Diagram </w:t>
      </w:r>
      <w:proofErr w:type="spellStart"/>
      <w:r w:rsidR="007873E9" w:rsidRPr="00EC7BD5">
        <w:rPr>
          <w:rFonts w:ascii="Arial" w:hAnsi="Arial" w:cs="Arial"/>
          <w:color w:val="000000"/>
          <w:sz w:val="20"/>
          <w:szCs w:val="20"/>
        </w:rPr>
        <w:t>Sistem</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alat</w:t>
      </w:r>
      <w:proofErr w:type="spellEnd"/>
      <w:r w:rsidR="007873E9" w:rsidRPr="00EC7BD5">
        <w:rPr>
          <w:rFonts w:ascii="Arial" w:hAnsi="Arial" w:cs="Arial"/>
          <w:color w:val="000000"/>
          <w:sz w:val="20"/>
          <w:szCs w:val="20"/>
        </w:rPr>
        <w:t xml:space="preserve"> </w:t>
      </w:r>
    </w:p>
    <w:p w14:paraId="43A2C83E" w14:textId="6783965B" w:rsidR="007873E9" w:rsidRPr="00EC7BD5" w:rsidRDefault="007873E9" w:rsidP="00EE4DFE">
      <w:pPr>
        <w:pStyle w:val="ListParagraph"/>
        <w:widowControl w:val="0"/>
        <w:numPr>
          <w:ilvl w:val="0"/>
          <w:numId w:val="8"/>
        </w:numPr>
        <w:pBdr>
          <w:top w:val="nil"/>
          <w:left w:val="nil"/>
          <w:bottom w:val="nil"/>
          <w:right w:val="nil"/>
          <w:between w:val="nil"/>
        </w:pBdr>
        <w:tabs>
          <w:tab w:val="right" w:pos="0"/>
          <w:tab w:val="left" w:pos="180"/>
        </w:tabs>
        <w:spacing w:before="200" w:after="200"/>
        <w:ind w:left="630" w:hanging="630"/>
        <w:jc w:val="both"/>
        <w:rPr>
          <w:rFonts w:ascii="Arial" w:hAnsi="Arial" w:cs="Arial"/>
          <w:color w:val="000000"/>
          <w:sz w:val="20"/>
          <w:szCs w:val="20"/>
        </w:rPr>
      </w:pPr>
      <w:r w:rsidRPr="00EC7BD5">
        <w:rPr>
          <w:rFonts w:ascii="Arial" w:hAnsi="Arial" w:cs="Arial"/>
          <w:color w:val="000000"/>
          <w:sz w:val="20"/>
          <w:szCs w:val="20"/>
        </w:rPr>
        <w:t>Input - Moisture Sensor</w:t>
      </w:r>
    </w:p>
    <w:p w14:paraId="56E8D79A" w14:textId="22B28F70"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Moisture Sensor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Tanah):</w:t>
      </w:r>
    </w:p>
    <w:p w14:paraId="3916A712" w14:textId="20FD742E"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roofErr w:type="spellStart"/>
      <w:r w:rsidRPr="00EC7BD5">
        <w:rPr>
          <w:rFonts w:ascii="Arial" w:hAnsi="Arial" w:cs="Arial"/>
          <w:color w:val="000000"/>
          <w:sz w:val="20"/>
          <w:szCs w:val="20"/>
        </w:rPr>
        <w:t>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Mengukur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real-time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menentukan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kapan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w:t>
      </w:r>
      <w:proofErr w:type="spellStart"/>
      <w:r w:rsidRPr="00EC7BD5">
        <w:rPr>
          <w:rFonts w:ascii="Arial" w:hAnsi="Arial" w:cs="Arial"/>
          <w:color w:val="000000"/>
          <w:sz w:val="20"/>
          <w:szCs w:val="20"/>
        </w:rPr>
        <w:t>perlu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disiram</w:t>
      </w:r>
      <w:proofErr w:type="spellEnd"/>
      <w:r w:rsidRPr="00EC7BD5">
        <w:rPr>
          <w:rFonts w:ascii="Arial" w:hAnsi="Arial" w:cs="Arial"/>
          <w:color w:val="000000"/>
          <w:sz w:val="20"/>
          <w:szCs w:val="20"/>
        </w:rPr>
        <w:t>.</w:t>
      </w:r>
      <w:r w:rsidR="00EE4DFE" w:rsidRPr="00EC7BD5">
        <w:rPr>
          <w:rFonts w:ascii="Arial" w:hAnsi="Arial" w:cs="Arial"/>
          <w:color w:val="000000"/>
          <w:sz w:val="20"/>
          <w:szCs w:val="20"/>
        </w:rPr>
        <w:br/>
      </w:r>
      <w:r w:rsidRPr="00EC7BD5">
        <w:rPr>
          <w:rFonts w:ascii="Arial" w:hAnsi="Arial" w:cs="Arial"/>
          <w:color w:val="000000"/>
          <w:sz w:val="20"/>
          <w:szCs w:val="20"/>
        </w:rPr>
        <w:t xml:space="preserve">Cara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bekerja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prinsip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perubahan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resistansi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berdasarkan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kadar</w:t>
      </w:r>
      <w:proofErr w:type="spellEnd"/>
      <w:r w:rsidRPr="00EC7BD5">
        <w:rPr>
          <w:rFonts w:ascii="Arial" w:hAnsi="Arial" w:cs="Arial"/>
          <w:color w:val="000000"/>
          <w:sz w:val="20"/>
          <w:szCs w:val="20"/>
        </w:rPr>
        <w:t xml:space="preserve"> air di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Ketika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kering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resistansinya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tinggi</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sebaliknya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ketika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basah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resistansinya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rendah</w:t>
      </w:r>
      <w:proofErr w:type="spellEnd"/>
      <w:r w:rsidRPr="00EC7BD5">
        <w:rPr>
          <w:rFonts w:ascii="Arial" w:hAnsi="Arial" w:cs="Arial"/>
          <w:color w:val="000000"/>
          <w:sz w:val="20"/>
          <w:szCs w:val="20"/>
        </w:rPr>
        <w:t xml:space="preserve">. Nilai </w:t>
      </w:r>
      <w:proofErr w:type="spellStart"/>
      <w:r w:rsidRPr="00EC7BD5">
        <w:rPr>
          <w:rFonts w:ascii="Arial" w:hAnsi="Arial" w:cs="Arial"/>
          <w:color w:val="000000"/>
          <w:sz w:val="20"/>
          <w:szCs w:val="20"/>
        </w:rPr>
        <w:t>resistansi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dikonversi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menjadi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analog</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dibaca</w:t>
      </w:r>
      <w:proofErr w:type="spellEnd"/>
      <w:r w:rsidRPr="00EC7BD5">
        <w:rPr>
          <w:rFonts w:ascii="Arial" w:hAnsi="Arial" w:cs="Arial"/>
          <w:color w:val="000000"/>
          <w:sz w:val="20"/>
          <w:szCs w:val="20"/>
        </w:rPr>
        <w:t xml:space="preserve"> oleh </w:t>
      </w:r>
      <w:proofErr w:type="spellStart"/>
      <w:r w:rsidRPr="00EC7BD5">
        <w:rPr>
          <w:rFonts w:ascii="Arial" w:hAnsi="Arial" w:cs="Arial"/>
          <w:color w:val="000000"/>
          <w:sz w:val="20"/>
          <w:szCs w:val="20"/>
        </w:rPr>
        <w:t>NodeMCU</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ESP8266</w:t>
      </w:r>
      <w:proofErr w:type="spellEnd"/>
      <w:r w:rsidRPr="00EC7BD5">
        <w:rPr>
          <w:rFonts w:ascii="Arial" w:hAnsi="Arial" w:cs="Arial"/>
          <w:color w:val="000000"/>
          <w:sz w:val="20"/>
          <w:szCs w:val="20"/>
        </w:rPr>
        <w:t>.</w:t>
      </w:r>
    </w:p>
    <w:p w14:paraId="3514247F" w14:textId="2C201B83" w:rsidR="007873E9" w:rsidRPr="00EC7BD5" w:rsidRDefault="007873E9" w:rsidP="00EE4DFE">
      <w:pPr>
        <w:pStyle w:val="ListParagraph"/>
        <w:widowControl w:val="0"/>
        <w:numPr>
          <w:ilvl w:val="0"/>
          <w:numId w:val="8"/>
        </w:numPr>
        <w:pBdr>
          <w:top w:val="nil"/>
          <w:left w:val="nil"/>
          <w:bottom w:val="nil"/>
          <w:right w:val="nil"/>
          <w:between w:val="nil"/>
        </w:pBdr>
        <w:tabs>
          <w:tab w:val="right" w:pos="0"/>
        </w:tabs>
        <w:spacing w:before="200" w:after="200"/>
        <w:ind w:left="270" w:hanging="270"/>
        <w:jc w:val="both"/>
        <w:rPr>
          <w:rFonts w:ascii="Arial" w:hAnsi="Arial" w:cs="Arial"/>
          <w:color w:val="000000"/>
          <w:sz w:val="20"/>
          <w:szCs w:val="20"/>
        </w:rPr>
      </w:pPr>
      <w:r w:rsidRPr="00EC7BD5">
        <w:rPr>
          <w:rFonts w:ascii="Arial" w:hAnsi="Arial" w:cs="Arial"/>
          <w:color w:val="000000"/>
          <w:sz w:val="20"/>
          <w:szCs w:val="20"/>
        </w:rPr>
        <w:t>Proses - ESP8266 dan Blynk</w:t>
      </w:r>
    </w:p>
    <w:p w14:paraId="60C8F680"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ESP8266:</w:t>
      </w:r>
    </w:p>
    <w:p w14:paraId="18A56897"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roofErr w:type="spellStart"/>
      <w:r w:rsidRPr="00EC7BD5">
        <w:rPr>
          <w:rFonts w:ascii="Arial" w:hAnsi="Arial" w:cs="Arial"/>
          <w:color w:val="000000"/>
          <w:sz w:val="20"/>
          <w:szCs w:val="20"/>
        </w:rPr>
        <w:t>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Mengolah</w:t>
      </w:r>
      <w:proofErr w:type="spellEnd"/>
      <w:r w:rsidRPr="00EC7BD5">
        <w:rPr>
          <w:rFonts w:ascii="Arial" w:hAnsi="Arial" w:cs="Arial"/>
          <w:color w:val="000000"/>
          <w:sz w:val="20"/>
          <w:szCs w:val="20"/>
        </w:rPr>
        <w:t xml:space="preserve"> data yang </w:t>
      </w:r>
      <w:proofErr w:type="spellStart"/>
      <w:r w:rsidRPr="00EC7BD5">
        <w:rPr>
          <w:rFonts w:ascii="Arial" w:hAnsi="Arial" w:cs="Arial"/>
          <w:color w:val="000000"/>
          <w:sz w:val="20"/>
          <w:szCs w:val="20"/>
        </w:rPr>
        <w:t>diterima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mengambil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keputusan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mengontrol</w:t>
      </w:r>
      <w:proofErr w:type="spellEnd"/>
      <w:r w:rsidRPr="00EC7BD5">
        <w:rPr>
          <w:rFonts w:ascii="Arial" w:hAnsi="Arial" w:cs="Arial"/>
          <w:color w:val="000000"/>
          <w:sz w:val="20"/>
          <w:szCs w:val="20"/>
        </w:rPr>
        <w:t xml:space="preserve"> relay.</w:t>
      </w:r>
    </w:p>
    <w:p w14:paraId="1CAA2566"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  </w:t>
      </w:r>
      <w:r w:rsidRPr="00EC7BD5">
        <w:rPr>
          <w:rFonts w:ascii="Arial" w:hAnsi="Arial" w:cs="Arial"/>
          <w:color w:val="000000"/>
          <w:sz w:val="20"/>
          <w:szCs w:val="20"/>
        </w:rPr>
        <w:tab/>
        <w:t xml:space="preserve">Cara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w:t>
      </w:r>
    </w:p>
    <w:p w14:paraId="46698AE7" w14:textId="58C36D63" w:rsidR="007873E9" w:rsidRPr="00EC7BD5" w:rsidRDefault="007873E9" w:rsidP="00EE4DFE">
      <w:pPr>
        <w:pStyle w:val="ListParagraph"/>
        <w:widowControl w:val="0"/>
        <w:numPr>
          <w:ilvl w:val="0"/>
          <w:numId w:val="9"/>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Pembacaan</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NodeMCU</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ESP8266</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membaca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nilai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analog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pin ADC (Analog-to-Digital Converter).</w:t>
      </w:r>
    </w:p>
    <w:p w14:paraId="5A029962" w14:textId="4B2494D0" w:rsidR="007873E9" w:rsidRPr="00EC7BD5" w:rsidRDefault="007873E9" w:rsidP="00EE4DFE">
      <w:pPr>
        <w:pStyle w:val="ListParagraph"/>
        <w:widowControl w:val="0"/>
        <w:numPr>
          <w:ilvl w:val="0"/>
          <w:numId w:val="9"/>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lastRenderedPageBreak/>
        <w:t>Pengolahan</w:t>
      </w:r>
      <w:proofErr w:type="spellEnd"/>
      <w:r w:rsidRPr="00EC7BD5">
        <w:rPr>
          <w:rFonts w:ascii="Arial" w:hAnsi="Arial" w:cs="Arial"/>
          <w:color w:val="000000"/>
          <w:sz w:val="20"/>
          <w:szCs w:val="20"/>
        </w:rPr>
        <w:t xml:space="preserve"> Data: Nilai </w:t>
      </w:r>
      <w:proofErr w:type="spellStart"/>
      <w:r w:rsidRPr="00EC7BD5">
        <w:rPr>
          <w:rFonts w:ascii="Arial" w:hAnsi="Arial" w:cs="Arial"/>
          <w:color w:val="000000"/>
          <w:sz w:val="20"/>
          <w:szCs w:val="20"/>
        </w:rPr>
        <w:t>analog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dikalibrasi</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dibandingkan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ditentukan</w:t>
      </w:r>
      <w:proofErr w:type="spellEnd"/>
      <w:r w:rsidRPr="00EC7BD5">
        <w:rPr>
          <w:rFonts w:ascii="Arial" w:hAnsi="Arial" w:cs="Arial"/>
          <w:color w:val="000000"/>
          <w:sz w:val="20"/>
          <w:szCs w:val="20"/>
        </w:rPr>
        <w:t xml:space="preserve">. </w:t>
      </w:r>
    </w:p>
    <w:p w14:paraId="30C319CC" w14:textId="09D61593" w:rsidR="007873E9" w:rsidRPr="00EC7BD5" w:rsidRDefault="007873E9" w:rsidP="00EE4DFE">
      <w:pPr>
        <w:pStyle w:val="ListParagraph"/>
        <w:widowControl w:val="0"/>
        <w:numPr>
          <w:ilvl w:val="0"/>
          <w:numId w:val="9"/>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Pengambilan</w:t>
      </w:r>
      <w:proofErr w:type="spellEnd"/>
      <w:r w:rsidRPr="00EC7BD5">
        <w:rPr>
          <w:rFonts w:ascii="Arial" w:hAnsi="Arial" w:cs="Arial"/>
          <w:color w:val="000000"/>
          <w:sz w:val="20"/>
          <w:szCs w:val="20"/>
        </w:rPr>
        <w:t xml:space="preserve"> Keputusan: Jika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kering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nilai</w:t>
      </w:r>
      <w:proofErr w:type="spellEnd"/>
      <w:r w:rsidRPr="00EC7BD5">
        <w:rPr>
          <w:rFonts w:ascii="Arial" w:hAnsi="Arial" w:cs="Arial"/>
          <w:color w:val="000000"/>
          <w:sz w:val="20"/>
          <w:szCs w:val="20"/>
        </w:rPr>
        <w:t xml:space="preserve"> di </w:t>
      </w:r>
      <w:proofErr w:type="spellStart"/>
      <w:r w:rsidRPr="00EC7BD5">
        <w:rPr>
          <w:rFonts w:ascii="Arial" w:hAnsi="Arial" w:cs="Arial"/>
          <w:color w:val="000000"/>
          <w:sz w:val="20"/>
          <w:szCs w:val="20"/>
        </w:rPr>
        <w:t>bawah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ESP8266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digital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relay, yang pada </w:t>
      </w:r>
      <w:proofErr w:type="spellStart"/>
      <w:r w:rsidRPr="00EC7BD5">
        <w:rPr>
          <w:rFonts w:ascii="Arial" w:hAnsi="Arial" w:cs="Arial"/>
          <w:color w:val="000000"/>
          <w:sz w:val="20"/>
          <w:szCs w:val="20"/>
        </w:rPr>
        <w:t>gilirannya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w:t>
      </w:r>
    </w:p>
    <w:p w14:paraId="47C16EBE" w14:textId="559BEE68" w:rsidR="007873E9" w:rsidRPr="00EC7BD5" w:rsidRDefault="007873E9" w:rsidP="00EE4DFE">
      <w:pPr>
        <w:pStyle w:val="ListParagraph"/>
        <w:widowControl w:val="0"/>
        <w:numPr>
          <w:ilvl w:val="0"/>
          <w:numId w:val="9"/>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Pengiriman</w:t>
      </w:r>
      <w:proofErr w:type="spellEnd"/>
      <w:r w:rsidRPr="00EC7BD5">
        <w:rPr>
          <w:rFonts w:ascii="Arial" w:hAnsi="Arial" w:cs="Arial"/>
          <w:color w:val="000000"/>
          <w:sz w:val="20"/>
          <w:szCs w:val="20"/>
        </w:rPr>
        <w:t xml:space="preserve"> Data: ESP8266 juga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dan status relay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server Blynk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pemantauan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kontrol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jarak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jauh</w:t>
      </w:r>
      <w:proofErr w:type="spellEnd"/>
      <w:r w:rsidRPr="00EC7BD5">
        <w:rPr>
          <w:rFonts w:ascii="Arial" w:hAnsi="Arial" w:cs="Arial"/>
          <w:color w:val="000000"/>
          <w:sz w:val="20"/>
          <w:szCs w:val="20"/>
        </w:rPr>
        <w:t>.</w:t>
      </w:r>
    </w:p>
    <w:p w14:paraId="62C23B60"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Blynk:</w:t>
      </w:r>
    </w:p>
    <w:p w14:paraId="506CAF3C" w14:textId="2A51C389"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roofErr w:type="spellStart"/>
      <w:r w:rsidRPr="00EC7BD5">
        <w:rPr>
          <w:rFonts w:ascii="Arial" w:hAnsi="Arial" w:cs="Arial"/>
          <w:color w:val="000000"/>
          <w:sz w:val="20"/>
          <w:szCs w:val="20"/>
        </w:rPr>
        <w:t>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Menyediakan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antarmuka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memantau</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mengontrol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aplikasi</w:t>
      </w:r>
      <w:proofErr w:type="spellEnd"/>
      <w:r w:rsidRPr="00EC7BD5">
        <w:rPr>
          <w:rFonts w:ascii="Arial" w:hAnsi="Arial" w:cs="Arial"/>
          <w:color w:val="000000"/>
          <w:sz w:val="20"/>
          <w:szCs w:val="20"/>
        </w:rPr>
        <w:t xml:space="preserve"> mobile.</w:t>
      </w:r>
    </w:p>
    <w:p w14:paraId="748B7712"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Cara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w:t>
      </w:r>
    </w:p>
    <w:p w14:paraId="2563EB6C" w14:textId="3F3ECA4F" w:rsidR="007873E9" w:rsidRPr="00EC7BD5" w:rsidRDefault="007873E9" w:rsidP="00EE4DFE">
      <w:pPr>
        <w:pStyle w:val="ListParagraph"/>
        <w:widowControl w:val="0"/>
        <w:numPr>
          <w:ilvl w:val="0"/>
          <w:numId w:val="11"/>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Pemantauan</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diterima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ditampilkan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aplikasi</w:t>
      </w:r>
      <w:proofErr w:type="spellEnd"/>
      <w:r w:rsidRPr="00EC7BD5">
        <w:rPr>
          <w:rFonts w:ascii="Arial" w:hAnsi="Arial" w:cs="Arial"/>
          <w:color w:val="000000"/>
          <w:sz w:val="20"/>
          <w:szCs w:val="20"/>
        </w:rPr>
        <w:t xml:space="preserve"> Blynk.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melihat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grafik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status relay, dan log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w:t>
      </w:r>
    </w:p>
    <w:p w14:paraId="054B47B5" w14:textId="7D87C978" w:rsidR="007873E9" w:rsidRPr="00EC7BD5" w:rsidRDefault="007873E9" w:rsidP="00EE4DFE">
      <w:pPr>
        <w:pStyle w:val="ListParagraph"/>
        <w:widowControl w:val="0"/>
        <w:numPr>
          <w:ilvl w:val="0"/>
          <w:numId w:val="11"/>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Kontrol</w:t>
      </w:r>
      <w:proofErr w:type="spellEnd"/>
      <w:r w:rsidRPr="00EC7BD5">
        <w:rPr>
          <w:rFonts w:ascii="Arial" w:hAnsi="Arial" w:cs="Arial"/>
          <w:color w:val="000000"/>
          <w:sz w:val="20"/>
          <w:szCs w:val="20"/>
        </w:rPr>
        <w:t xml:space="preserve"> Manual: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perintah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aplikasi</w:t>
      </w:r>
      <w:proofErr w:type="spellEnd"/>
      <w:r w:rsidRPr="00EC7BD5">
        <w:rPr>
          <w:rFonts w:ascii="Arial" w:hAnsi="Arial" w:cs="Arial"/>
          <w:color w:val="000000"/>
          <w:sz w:val="20"/>
          <w:szCs w:val="20"/>
        </w:rPr>
        <w:t xml:space="preserve"> Blynk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menonaktifkan</w:t>
      </w:r>
      <w:proofErr w:type="spellEnd"/>
      <w:r w:rsidRPr="00EC7BD5">
        <w:rPr>
          <w:rFonts w:ascii="Arial" w:hAnsi="Arial" w:cs="Arial"/>
          <w:color w:val="000000"/>
          <w:sz w:val="20"/>
          <w:szCs w:val="20"/>
        </w:rPr>
        <w:t xml:space="preserve"> relay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manual, </w:t>
      </w:r>
      <w:proofErr w:type="spellStart"/>
      <w:r w:rsidRPr="00EC7BD5">
        <w:rPr>
          <w:rFonts w:ascii="Arial" w:hAnsi="Arial" w:cs="Arial"/>
          <w:color w:val="000000"/>
          <w:sz w:val="20"/>
          <w:szCs w:val="20"/>
        </w:rPr>
        <w:t>memberikan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fleksibilitas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mengelola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w:t>
      </w:r>
    </w:p>
    <w:p w14:paraId="18399A07" w14:textId="7D717172" w:rsidR="007873E9" w:rsidRPr="00C545FA" w:rsidRDefault="007873E9" w:rsidP="007873E9">
      <w:pPr>
        <w:pStyle w:val="ListParagraph"/>
        <w:widowControl w:val="0"/>
        <w:numPr>
          <w:ilvl w:val="0"/>
          <w:numId w:val="11"/>
        </w:numPr>
        <w:pBdr>
          <w:top w:val="nil"/>
          <w:left w:val="nil"/>
          <w:bottom w:val="nil"/>
          <w:right w:val="nil"/>
          <w:between w:val="nil"/>
        </w:pBdr>
        <w:tabs>
          <w:tab w:val="right" w:pos="0"/>
        </w:tabs>
        <w:spacing w:before="200" w:after="200"/>
        <w:ind w:left="540" w:hanging="180"/>
        <w:jc w:val="both"/>
        <w:rPr>
          <w:rFonts w:ascii="Arial" w:hAnsi="Arial" w:cs="Arial"/>
          <w:color w:val="000000"/>
          <w:sz w:val="20"/>
          <w:szCs w:val="20"/>
        </w:rPr>
      </w:pPr>
      <w:proofErr w:type="spellStart"/>
      <w:r w:rsidRPr="00EC7BD5">
        <w:rPr>
          <w:rFonts w:ascii="Arial" w:hAnsi="Arial" w:cs="Arial"/>
          <w:color w:val="000000"/>
          <w:sz w:val="20"/>
          <w:szCs w:val="20"/>
        </w:rPr>
        <w:t>Notifikasi</w:t>
      </w:r>
      <w:proofErr w:type="spellEnd"/>
      <w:r w:rsidRPr="00EC7BD5">
        <w:rPr>
          <w:rFonts w:ascii="Arial" w:hAnsi="Arial" w:cs="Arial"/>
          <w:color w:val="000000"/>
          <w:sz w:val="20"/>
          <w:szCs w:val="20"/>
        </w:rPr>
        <w:t xml:space="preserve">: Blynk juga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dikonfigurasi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mengirim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notifikasi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perangkat</w:t>
      </w:r>
      <w:proofErr w:type="spellEnd"/>
      <w:r w:rsidRPr="00EC7BD5">
        <w:rPr>
          <w:rFonts w:ascii="Arial" w:hAnsi="Arial" w:cs="Arial"/>
          <w:color w:val="000000"/>
          <w:sz w:val="20"/>
          <w:szCs w:val="20"/>
        </w:rPr>
        <w:t xml:space="preserve"> mobile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jika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ada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tertentu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terlalu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kering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terjadi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kesalahan</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w:t>
      </w:r>
    </w:p>
    <w:p w14:paraId="74D6C460"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3.</w:t>
      </w:r>
      <w:r w:rsidRPr="00EC7BD5">
        <w:rPr>
          <w:rFonts w:ascii="Arial" w:hAnsi="Arial" w:cs="Arial"/>
          <w:color w:val="000000"/>
          <w:sz w:val="20"/>
          <w:szCs w:val="20"/>
        </w:rPr>
        <w:tab/>
        <w:t>Output – Relay</w:t>
      </w:r>
    </w:p>
    <w:p w14:paraId="6E387BCD"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Relay:</w:t>
      </w:r>
    </w:p>
    <w:p w14:paraId="07F25B17"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roofErr w:type="spellStart"/>
      <w:r w:rsidRPr="00EC7BD5">
        <w:rPr>
          <w:rFonts w:ascii="Arial" w:hAnsi="Arial" w:cs="Arial"/>
          <w:color w:val="000000"/>
          <w:sz w:val="20"/>
          <w:szCs w:val="20"/>
        </w:rPr>
        <w:t>Fungsi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Bertindak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sebagai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saklar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elektronik</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mengontrol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aliran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listrik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berdasarkan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ESP8266.</w:t>
      </w:r>
    </w:p>
    <w:p w14:paraId="779D3F51" w14:textId="77777777"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Cara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w:t>
      </w:r>
    </w:p>
    <w:p w14:paraId="66930EF1" w14:textId="51EE0F6D" w:rsidR="007873E9" w:rsidRPr="00EC7BD5" w:rsidRDefault="007873E9" w:rsidP="00EE4DFE">
      <w:pPr>
        <w:pStyle w:val="ListParagraph"/>
        <w:widowControl w:val="0"/>
        <w:numPr>
          <w:ilvl w:val="0"/>
          <w:numId w:val="13"/>
        </w:numPr>
        <w:pBdr>
          <w:top w:val="nil"/>
          <w:left w:val="nil"/>
          <w:bottom w:val="nil"/>
          <w:right w:val="nil"/>
          <w:between w:val="nil"/>
        </w:pBdr>
        <w:tabs>
          <w:tab w:val="right" w:pos="0"/>
        </w:tabs>
        <w:spacing w:before="200" w:after="200"/>
        <w:ind w:left="630" w:hanging="270"/>
        <w:jc w:val="both"/>
        <w:rPr>
          <w:rFonts w:ascii="Arial" w:hAnsi="Arial" w:cs="Arial"/>
          <w:color w:val="000000"/>
          <w:sz w:val="20"/>
          <w:szCs w:val="20"/>
        </w:rPr>
      </w:pPr>
      <w:proofErr w:type="spellStart"/>
      <w:r w:rsidRPr="00EC7BD5">
        <w:rPr>
          <w:rFonts w:ascii="Arial" w:hAnsi="Arial" w:cs="Arial"/>
          <w:color w:val="000000"/>
          <w:sz w:val="20"/>
          <w:szCs w:val="20"/>
        </w:rPr>
        <w:t>Aktivasi</w:t>
      </w:r>
      <w:proofErr w:type="spellEnd"/>
      <w:r w:rsidRPr="00EC7BD5">
        <w:rPr>
          <w:rFonts w:ascii="Arial" w:hAnsi="Arial" w:cs="Arial"/>
          <w:color w:val="000000"/>
          <w:sz w:val="20"/>
          <w:szCs w:val="20"/>
        </w:rPr>
        <w:t xml:space="preserve">: Ketika ESP8266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relay, </w:t>
      </w:r>
      <w:proofErr w:type="spellStart"/>
      <w:r w:rsidRPr="00EC7BD5">
        <w:rPr>
          <w:rFonts w:ascii="Arial" w:hAnsi="Arial" w:cs="Arial"/>
          <w:color w:val="000000"/>
          <w:sz w:val="20"/>
          <w:szCs w:val="20"/>
        </w:rPr>
        <w:t>kontak</w:t>
      </w:r>
      <w:proofErr w:type="spellEnd"/>
      <w:r w:rsidRPr="00EC7BD5">
        <w:rPr>
          <w:rFonts w:ascii="Arial" w:hAnsi="Arial" w:cs="Arial"/>
          <w:color w:val="000000"/>
          <w:sz w:val="20"/>
          <w:szCs w:val="20"/>
        </w:rPr>
        <w:t xml:space="preserve"> relay </w:t>
      </w:r>
      <w:proofErr w:type="spellStart"/>
      <w:r w:rsidRPr="00EC7BD5">
        <w:rPr>
          <w:rFonts w:ascii="Arial" w:hAnsi="Arial" w:cs="Arial"/>
          <w:color w:val="000000"/>
          <w:sz w:val="20"/>
          <w:szCs w:val="20"/>
        </w:rPr>
        <w:t>menutup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menghubungkan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aliran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listrik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sehingga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menyala</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mulai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menyiram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w:t>
      </w:r>
    </w:p>
    <w:p w14:paraId="32B131F5" w14:textId="2B9A0DF3" w:rsidR="007873E9" w:rsidRPr="00EC7BD5" w:rsidRDefault="007873E9" w:rsidP="00EE4DFE">
      <w:pPr>
        <w:pStyle w:val="ListParagraph"/>
        <w:widowControl w:val="0"/>
        <w:numPr>
          <w:ilvl w:val="0"/>
          <w:numId w:val="13"/>
        </w:numPr>
        <w:pBdr>
          <w:top w:val="nil"/>
          <w:left w:val="nil"/>
          <w:bottom w:val="nil"/>
          <w:right w:val="nil"/>
          <w:between w:val="nil"/>
        </w:pBdr>
        <w:tabs>
          <w:tab w:val="right" w:pos="0"/>
        </w:tabs>
        <w:spacing w:before="200" w:after="200"/>
        <w:ind w:left="720" w:hanging="180"/>
        <w:jc w:val="both"/>
        <w:rPr>
          <w:rFonts w:ascii="Arial" w:hAnsi="Arial" w:cs="Arial"/>
          <w:color w:val="000000"/>
          <w:sz w:val="20"/>
          <w:szCs w:val="20"/>
        </w:rPr>
      </w:pPr>
      <w:proofErr w:type="spellStart"/>
      <w:r w:rsidRPr="00EC7BD5">
        <w:rPr>
          <w:rFonts w:ascii="Arial" w:hAnsi="Arial" w:cs="Arial"/>
          <w:color w:val="000000"/>
          <w:sz w:val="20"/>
          <w:szCs w:val="20"/>
        </w:rPr>
        <w:t>Deaktivasi</w:t>
      </w:r>
      <w:proofErr w:type="spellEnd"/>
      <w:r w:rsidRPr="00EC7BD5">
        <w:rPr>
          <w:rFonts w:ascii="Arial" w:hAnsi="Arial" w:cs="Arial"/>
          <w:color w:val="000000"/>
          <w:sz w:val="20"/>
          <w:szCs w:val="20"/>
        </w:rPr>
        <w:t xml:space="preserve">: Ketika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mencapai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diinginkan</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mematikan</w:t>
      </w:r>
      <w:proofErr w:type="spellEnd"/>
      <w:r w:rsidRPr="00EC7BD5">
        <w:rPr>
          <w:rFonts w:ascii="Arial" w:hAnsi="Arial" w:cs="Arial"/>
          <w:color w:val="000000"/>
          <w:sz w:val="20"/>
          <w:szCs w:val="20"/>
        </w:rPr>
        <w:t xml:space="preserve"> relay, yang </w:t>
      </w:r>
      <w:proofErr w:type="spellStart"/>
      <w:r w:rsidRPr="00EC7BD5">
        <w:rPr>
          <w:rFonts w:ascii="Arial" w:hAnsi="Arial" w:cs="Arial"/>
          <w:color w:val="000000"/>
          <w:sz w:val="20"/>
          <w:szCs w:val="20"/>
        </w:rPr>
        <w:t>kemudian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memutus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aliran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listrik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menghentikan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w:t>
      </w:r>
    </w:p>
    <w:p w14:paraId="00EC8760" w14:textId="77777777" w:rsidR="006472DA" w:rsidRPr="006472DA" w:rsidRDefault="006472DA" w:rsidP="002C567C">
      <w:pPr>
        <w:pStyle w:val="ListParagraph"/>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
    <w:p w14:paraId="52D647E3" w14:textId="5FCAC4CB" w:rsidR="007873E9" w:rsidRPr="00EC7BD5" w:rsidRDefault="006472DA" w:rsidP="00EE4DFE">
      <w:pPr>
        <w:pStyle w:val="ListParagraph"/>
        <w:widowControl w:val="0"/>
        <w:numPr>
          <w:ilvl w:val="0"/>
          <w:numId w:val="13"/>
        </w:numPr>
        <w:pBdr>
          <w:top w:val="nil"/>
          <w:left w:val="nil"/>
          <w:bottom w:val="nil"/>
          <w:right w:val="nil"/>
          <w:between w:val="nil"/>
        </w:pBdr>
        <w:tabs>
          <w:tab w:val="right" w:pos="0"/>
        </w:tabs>
        <w:spacing w:before="200" w:after="200"/>
        <w:ind w:left="720" w:hanging="180"/>
        <w:jc w:val="both"/>
        <w:rPr>
          <w:rFonts w:ascii="Arial" w:hAnsi="Arial" w:cs="Arial"/>
          <w:color w:val="000000"/>
          <w:sz w:val="20"/>
          <w:szCs w:val="20"/>
        </w:rPr>
      </w:pPr>
      <w:r w:rsidRPr="00EC7BD5">
        <w:rPr>
          <w:rFonts w:ascii="Arial" w:hAnsi="Arial" w:cs="Arial"/>
          <w:noProof/>
        </w:rPr>
        <w:drawing>
          <wp:anchor distT="0" distB="0" distL="114300" distR="114300" simplePos="0" relativeHeight="251661312" behindDoc="0" locked="0" layoutInCell="1" allowOverlap="1" wp14:anchorId="350DA26C" wp14:editId="1D7489B1">
            <wp:simplePos x="0" y="0"/>
            <wp:positionH relativeFrom="margin">
              <wp:posOffset>3130550</wp:posOffset>
            </wp:positionH>
            <wp:positionV relativeFrom="paragraph">
              <wp:posOffset>805180</wp:posOffset>
            </wp:positionV>
            <wp:extent cx="3282950" cy="57562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3744" r="34148"/>
                    <a:stretch/>
                  </pic:blipFill>
                  <pic:spPr bwMode="auto">
                    <a:xfrm>
                      <a:off x="0" y="0"/>
                      <a:ext cx="3282950" cy="575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7873E9" w:rsidRPr="00EC7BD5">
        <w:rPr>
          <w:rFonts w:ascii="Arial" w:hAnsi="Arial" w:cs="Arial"/>
          <w:color w:val="000000"/>
          <w:sz w:val="20"/>
          <w:szCs w:val="20"/>
        </w:rPr>
        <w:t>Penggunaan</w:t>
      </w:r>
      <w:proofErr w:type="spellEnd"/>
      <w:r w:rsidR="007873E9" w:rsidRPr="00EC7BD5">
        <w:rPr>
          <w:rFonts w:ascii="Arial" w:hAnsi="Arial" w:cs="Arial"/>
          <w:color w:val="000000"/>
          <w:sz w:val="20"/>
          <w:szCs w:val="20"/>
        </w:rPr>
        <w:t xml:space="preserve"> Relay: Relay </w:t>
      </w:r>
      <w:proofErr w:type="spellStart"/>
      <w:r w:rsidR="007873E9" w:rsidRPr="00EC7BD5">
        <w:rPr>
          <w:rFonts w:ascii="Arial" w:hAnsi="Arial" w:cs="Arial"/>
          <w:color w:val="000000"/>
          <w:sz w:val="20"/>
          <w:szCs w:val="20"/>
        </w:rPr>
        <w:t>sering</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digunakan</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karena</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mampu</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menangani</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tegangan</w:t>
      </w:r>
      <w:proofErr w:type="spellEnd"/>
      <w:r w:rsidR="007873E9" w:rsidRPr="00EC7BD5">
        <w:rPr>
          <w:rFonts w:ascii="Arial" w:hAnsi="Arial" w:cs="Arial"/>
          <w:color w:val="000000"/>
          <w:sz w:val="20"/>
          <w:szCs w:val="20"/>
        </w:rPr>
        <w:t xml:space="preserve"> dan </w:t>
      </w:r>
      <w:proofErr w:type="spellStart"/>
      <w:r w:rsidR="007873E9" w:rsidRPr="00EC7BD5">
        <w:rPr>
          <w:rFonts w:ascii="Arial" w:hAnsi="Arial" w:cs="Arial"/>
          <w:color w:val="000000"/>
          <w:sz w:val="20"/>
          <w:szCs w:val="20"/>
        </w:rPr>
        <w:t>arus</w:t>
      </w:r>
      <w:proofErr w:type="spellEnd"/>
      <w:r w:rsidR="007873E9" w:rsidRPr="00EC7BD5">
        <w:rPr>
          <w:rFonts w:ascii="Arial" w:hAnsi="Arial" w:cs="Arial"/>
          <w:color w:val="000000"/>
          <w:sz w:val="20"/>
          <w:szCs w:val="20"/>
        </w:rPr>
        <w:t xml:space="preserve"> yang </w:t>
      </w:r>
      <w:proofErr w:type="spellStart"/>
      <w:r w:rsidR="007873E9" w:rsidRPr="00EC7BD5">
        <w:rPr>
          <w:rFonts w:ascii="Arial" w:hAnsi="Arial" w:cs="Arial"/>
          <w:color w:val="000000"/>
          <w:sz w:val="20"/>
          <w:szCs w:val="20"/>
        </w:rPr>
        <w:t>lebih</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tinggi</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daripada</w:t>
      </w:r>
      <w:proofErr w:type="spellEnd"/>
      <w:r w:rsidR="007873E9" w:rsidRPr="00EC7BD5">
        <w:rPr>
          <w:rFonts w:ascii="Arial" w:hAnsi="Arial" w:cs="Arial"/>
          <w:color w:val="000000"/>
          <w:sz w:val="20"/>
          <w:szCs w:val="20"/>
        </w:rPr>
        <w:t xml:space="preserve"> yang </w:t>
      </w:r>
      <w:proofErr w:type="spellStart"/>
      <w:r w:rsidR="007873E9" w:rsidRPr="00EC7BD5">
        <w:rPr>
          <w:rFonts w:ascii="Arial" w:hAnsi="Arial" w:cs="Arial"/>
          <w:color w:val="000000"/>
          <w:sz w:val="20"/>
          <w:szCs w:val="20"/>
        </w:rPr>
        <w:t>dapat</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dikendalikan</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langsung</w:t>
      </w:r>
      <w:proofErr w:type="spellEnd"/>
      <w:r w:rsidR="007873E9" w:rsidRPr="00EC7BD5">
        <w:rPr>
          <w:rFonts w:ascii="Arial" w:hAnsi="Arial" w:cs="Arial"/>
          <w:color w:val="000000"/>
          <w:sz w:val="20"/>
          <w:szCs w:val="20"/>
        </w:rPr>
        <w:t xml:space="preserve"> oleh </w:t>
      </w:r>
      <w:proofErr w:type="spellStart"/>
      <w:r w:rsidR="007873E9" w:rsidRPr="00EC7BD5">
        <w:rPr>
          <w:rFonts w:ascii="Arial" w:hAnsi="Arial" w:cs="Arial"/>
          <w:color w:val="000000"/>
          <w:sz w:val="20"/>
          <w:szCs w:val="20"/>
        </w:rPr>
        <w:t>mikrokontroler</w:t>
      </w:r>
      <w:proofErr w:type="spellEnd"/>
      <w:r w:rsidR="007873E9" w:rsidRPr="00EC7BD5">
        <w:rPr>
          <w:rFonts w:ascii="Arial" w:hAnsi="Arial" w:cs="Arial"/>
          <w:color w:val="000000"/>
          <w:sz w:val="20"/>
          <w:szCs w:val="20"/>
        </w:rPr>
        <w:t xml:space="preserve"> </w:t>
      </w:r>
      <w:proofErr w:type="spellStart"/>
      <w:r w:rsidR="007873E9" w:rsidRPr="00EC7BD5">
        <w:rPr>
          <w:rFonts w:ascii="Arial" w:hAnsi="Arial" w:cs="Arial"/>
          <w:color w:val="000000"/>
          <w:sz w:val="20"/>
          <w:szCs w:val="20"/>
        </w:rPr>
        <w:t>seperti</w:t>
      </w:r>
      <w:proofErr w:type="spellEnd"/>
      <w:r w:rsidR="007873E9" w:rsidRPr="00EC7BD5">
        <w:rPr>
          <w:rFonts w:ascii="Arial" w:hAnsi="Arial" w:cs="Arial"/>
          <w:color w:val="000000"/>
          <w:sz w:val="20"/>
          <w:szCs w:val="20"/>
        </w:rPr>
        <w:t xml:space="preserve"> ESP8266.</w:t>
      </w:r>
    </w:p>
    <w:p w14:paraId="144687AA" w14:textId="6BEF12E9" w:rsidR="006472DA" w:rsidRPr="006472DA" w:rsidRDefault="006472DA" w:rsidP="006472DA">
      <w:pPr>
        <w:pStyle w:val="ListParagraph"/>
        <w:widowControl w:val="0"/>
        <w:numPr>
          <w:ilvl w:val="1"/>
          <w:numId w:val="8"/>
        </w:numPr>
        <w:pBdr>
          <w:top w:val="nil"/>
          <w:left w:val="nil"/>
          <w:bottom w:val="nil"/>
          <w:right w:val="nil"/>
          <w:between w:val="nil"/>
        </w:pBdr>
        <w:tabs>
          <w:tab w:val="right" w:pos="0"/>
        </w:tabs>
        <w:spacing w:before="200" w:after="200"/>
        <w:jc w:val="both"/>
        <w:rPr>
          <w:rFonts w:ascii="Arial" w:hAnsi="Arial" w:cs="Arial"/>
          <w:i/>
          <w:iCs/>
          <w:color w:val="000000"/>
          <w:sz w:val="20"/>
          <w:szCs w:val="20"/>
        </w:rPr>
      </w:pPr>
      <w:r w:rsidRPr="006472DA">
        <w:rPr>
          <w:rFonts w:ascii="Arial" w:hAnsi="Arial" w:cs="Arial"/>
          <w:i/>
          <w:iCs/>
          <w:color w:val="000000"/>
          <w:sz w:val="20"/>
          <w:szCs w:val="20"/>
        </w:rPr>
        <w:t xml:space="preserve">Flow Chart </w:t>
      </w:r>
      <w:proofErr w:type="spellStart"/>
      <w:r w:rsidRPr="006472DA">
        <w:rPr>
          <w:rFonts w:ascii="Arial" w:hAnsi="Arial" w:cs="Arial"/>
          <w:i/>
          <w:iCs/>
          <w:color w:val="000000"/>
          <w:sz w:val="20"/>
          <w:szCs w:val="20"/>
        </w:rPr>
        <w:t>Sistem</w:t>
      </w:r>
      <w:proofErr w:type="spellEnd"/>
    </w:p>
    <w:p w14:paraId="0190BF0A" w14:textId="3E3EA94F"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p>
    <w:p w14:paraId="205E0569" w14:textId="12E20CA1" w:rsidR="007873E9" w:rsidRPr="00EC7BD5" w:rsidRDefault="007873E9" w:rsidP="007873E9">
      <w:pPr>
        <w:widowControl w:val="0"/>
        <w:pBdr>
          <w:top w:val="nil"/>
          <w:left w:val="nil"/>
          <w:bottom w:val="nil"/>
          <w:right w:val="nil"/>
          <w:between w:val="nil"/>
        </w:pBdr>
        <w:tabs>
          <w:tab w:val="right" w:pos="0"/>
        </w:tabs>
        <w:spacing w:before="200" w:after="200"/>
        <w:jc w:val="both"/>
        <w:rPr>
          <w:rFonts w:ascii="Arial" w:hAnsi="Arial" w:cs="Arial"/>
          <w:color w:val="000000"/>
          <w:sz w:val="20"/>
          <w:szCs w:val="20"/>
        </w:rPr>
      </w:pPr>
      <w:r w:rsidRPr="00EC7BD5">
        <w:rPr>
          <w:rFonts w:ascii="Arial" w:hAnsi="Arial" w:cs="Arial"/>
          <w:color w:val="000000"/>
          <w:sz w:val="20"/>
          <w:szCs w:val="20"/>
        </w:rPr>
        <w:t xml:space="preserve"> Alur </w:t>
      </w:r>
      <w:proofErr w:type="spellStart"/>
      <w:r w:rsidRPr="00EC7BD5">
        <w:rPr>
          <w:rFonts w:ascii="Arial" w:hAnsi="Arial" w:cs="Arial"/>
          <w:color w:val="000000"/>
          <w:sz w:val="20"/>
          <w:szCs w:val="20"/>
        </w:rPr>
        <w:t>Kerja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Keseluruhan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p>
    <w:p w14:paraId="5202606D" w14:textId="3B148D6B" w:rsidR="007873E9" w:rsidRPr="00EC7BD5" w:rsidRDefault="007873E9" w:rsidP="00EE4DFE">
      <w:pPr>
        <w:pStyle w:val="ListParagraph"/>
        <w:widowControl w:val="0"/>
        <w:numPr>
          <w:ilvl w:val="0"/>
          <w:numId w:val="14"/>
        </w:numPr>
        <w:pBdr>
          <w:top w:val="nil"/>
          <w:left w:val="nil"/>
          <w:bottom w:val="nil"/>
          <w:right w:val="nil"/>
          <w:between w:val="nil"/>
        </w:pBdr>
        <w:tabs>
          <w:tab w:val="right" w:pos="0"/>
        </w:tabs>
        <w:spacing w:before="200" w:after="200"/>
        <w:ind w:left="180" w:hanging="270"/>
        <w:jc w:val="both"/>
        <w:rPr>
          <w:rFonts w:ascii="Arial" w:hAnsi="Arial" w:cs="Arial"/>
          <w:color w:val="000000"/>
          <w:sz w:val="20"/>
          <w:szCs w:val="20"/>
        </w:rPr>
      </w:pPr>
      <w:proofErr w:type="spellStart"/>
      <w:r w:rsidRPr="00EC7BD5">
        <w:rPr>
          <w:rFonts w:ascii="Arial" w:hAnsi="Arial" w:cs="Arial"/>
          <w:color w:val="000000"/>
          <w:sz w:val="20"/>
          <w:szCs w:val="20"/>
        </w:rPr>
        <w:t>Pengukuran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menerus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memonitor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tingkat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di </w:t>
      </w:r>
      <w:proofErr w:type="spellStart"/>
      <w:r w:rsidRPr="00EC7BD5">
        <w:rPr>
          <w:rFonts w:ascii="Arial" w:hAnsi="Arial" w:cs="Arial"/>
          <w:color w:val="000000"/>
          <w:sz w:val="20"/>
          <w:szCs w:val="20"/>
        </w:rPr>
        <w:t>sekitar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w:t>
      </w:r>
    </w:p>
    <w:p w14:paraId="403A1E89" w14:textId="6DDD2269" w:rsidR="007873E9" w:rsidRPr="00EC7BD5" w:rsidRDefault="007873E9" w:rsidP="00EE4DFE">
      <w:pPr>
        <w:pStyle w:val="ListParagraph"/>
        <w:widowControl w:val="0"/>
        <w:numPr>
          <w:ilvl w:val="0"/>
          <w:numId w:val="14"/>
        </w:numPr>
        <w:pBdr>
          <w:top w:val="nil"/>
          <w:left w:val="nil"/>
          <w:bottom w:val="nil"/>
          <w:right w:val="nil"/>
          <w:between w:val="nil"/>
        </w:pBdr>
        <w:tabs>
          <w:tab w:val="right" w:pos="0"/>
        </w:tabs>
        <w:spacing w:before="200" w:after="200"/>
        <w:ind w:left="180" w:hanging="270"/>
        <w:jc w:val="both"/>
        <w:rPr>
          <w:rFonts w:ascii="Arial" w:hAnsi="Arial" w:cs="Arial"/>
          <w:color w:val="000000"/>
          <w:sz w:val="20"/>
          <w:szCs w:val="20"/>
        </w:rPr>
      </w:pPr>
      <w:proofErr w:type="spellStart"/>
      <w:r w:rsidRPr="00EC7BD5">
        <w:rPr>
          <w:rFonts w:ascii="Arial" w:hAnsi="Arial" w:cs="Arial"/>
          <w:color w:val="000000"/>
          <w:sz w:val="20"/>
          <w:szCs w:val="20"/>
        </w:rPr>
        <w:t>Pengolahan</w:t>
      </w:r>
      <w:proofErr w:type="spellEnd"/>
      <w:r w:rsidRPr="00EC7BD5">
        <w:rPr>
          <w:rFonts w:ascii="Arial" w:hAnsi="Arial" w:cs="Arial"/>
          <w:color w:val="000000"/>
          <w:sz w:val="20"/>
          <w:szCs w:val="20"/>
        </w:rPr>
        <w:t xml:space="preserve"> dan Keputusan: Data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dikirim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ESP8266, yang </w:t>
      </w:r>
      <w:proofErr w:type="spellStart"/>
      <w:r w:rsidRPr="00EC7BD5">
        <w:rPr>
          <w:rFonts w:ascii="Arial" w:hAnsi="Arial" w:cs="Arial"/>
          <w:color w:val="000000"/>
          <w:sz w:val="20"/>
          <w:szCs w:val="20"/>
        </w:rPr>
        <w:t>memproses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informasi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lastRenderedPageBreak/>
        <w:t>tersebut</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membandingkannya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diatur</w:t>
      </w:r>
      <w:proofErr w:type="spellEnd"/>
      <w:r w:rsidRPr="00EC7BD5">
        <w:rPr>
          <w:rFonts w:ascii="Arial" w:hAnsi="Arial" w:cs="Arial"/>
          <w:color w:val="000000"/>
          <w:sz w:val="20"/>
          <w:szCs w:val="20"/>
        </w:rPr>
        <w:t>.</w:t>
      </w:r>
    </w:p>
    <w:p w14:paraId="10B24357" w14:textId="0C768042" w:rsidR="007873E9" w:rsidRPr="00EC7BD5" w:rsidRDefault="007873E9" w:rsidP="00EE4DFE">
      <w:pPr>
        <w:pStyle w:val="ListParagraph"/>
        <w:widowControl w:val="0"/>
        <w:numPr>
          <w:ilvl w:val="0"/>
          <w:numId w:val="14"/>
        </w:numPr>
        <w:pBdr>
          <w:top w:val="nil"/>
          <w:left w:val="nil"/>
          <w:bottom w:val="nil"/>
          <w:right w:val="nil"/>
          <w:between w:val="nil"/>
        </w:pBdr>
        <w:tabs>
          <w:tab w:val="right" w:pos="0"/>
        </w:tabs>
        <w:spacing w:before="200" w:after="200"/>
        <w:ind w:left="180" w:hanging="270"/>
        <w:jc w:val="both"/>
        <w:rPr>
          <w:rFonts w:ascii="Arial" w:hAnsi="Arial" w:cs="Arial"/>
          <w:color w:val="000000"/>
          <w:sz w:val="20"/>
          <w:szCs w:val="20"/>
        </w:rPr>
      </w:pPr>
      <w:proofErr w:type="spellStart"/>
      <w:r w:rsidRPr="00EC7BD5">
        <w:rPr>
          <w:rFonts w:ascii="Arial" w:hAnsi="Arial" w:cs="Arial"/>
          <w:color w:val="000000"/>
          <w:sz w:val="20"/>
          <w:szCs w:val="20"/>
        </w:rPr>
        <w:t>Aktivasi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Jika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kering</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relay, yang </w:t>
      </w:r>
      <w:proofErr w:type="spellStart"/>
      <w:r w:rsidRPr="00EC7BD5">
        <w:rPr>
          <w:rFonts w:ascii="Arial" w:hAnsi="Arial" w:cs="Arial"/>
          <w:color w:val="000000"/>
          <w:sz w:val="20"/>
          <w:szCs w:val="20"/>
        </w:rPr>
        <w:t>menyalakan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mulai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menyiram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w:t>
      </w:r>
    </w:p>
    <w:p w14:paraId="21CE24B8" w14:textId="407F49E0" w:rsidR="007873E9" w:rsidRPr="00EC7BD5" w:rsidRDefault="007873E9" w:rsidP="00EE4DFE">
      <w:pPr>
        <w:pStyle w:val="ListParagraph"/>
        <w:widowControl w:val="0"/>
        <w:numPr>
          <w:ilvl w:val="0"/>
          <w:numId w:val="14"/>
        </w:numPr>
        <w:pBdr>
          <w:top w:val="nil"/>
          <w:left w:val="nil"/>
          <w:bottom w:val="nil"/>
          <w:right w:val="nil"/>
          <w:between w:val="nil"/>
        </w:pBdr>
        <w:tabs>
          <w:tab w:val="right" w:pos="0"/>
        </w:tabs>
        <w:spacing w:before="200" w:after="200"/>
        <w:ind w:left="180" w:hanging="270"/>
        <w:jc w:val="both"/>
        <w:rPr>
          <w:rFonts w:ascii="Arial" w:hAnsi="Arial" w:cs="Arial"/>
          <w:color w:val="000000"/>
          <w:sz w:val="20"/>
          <w:szCs w:val="20"/>
        </w:rPr>
      </w:pPr>
      <w:proofErr w:type="spellStart"/>
      <w:r w:rsidRPr="00EC7BD5">
        <w:rPr>
          <w:rFonts w:ascii="Arial" w:hAnsi="Arial" w:cs="Arial"/>
          <w:color w:val="000000"/>
          <w:sz w:val="20"/>
          <w:szCs w:val="20"/>
        </w:rPr>
        <w:t>Penghentian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mencapai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cukup</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mengirimkan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sinyal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mematikan</w:t>
      </w:r>
      <w:proofErr w:type="spellEnd"/>
      <w:r w:rsidRPr="00EC7BD5">
        <w:rPr>
          <w:rFonts w:ascii="Arial" w:hAnsi="Arial" w:cs="Arial"/>
          <w:color w:val="000000"/>
          <w:sz w:val="20"/>
          <w:szCs w:val="20"/>
        </w:rPr>
        <w:t xml:space="preserve"> relay, </w:t>
      </w:r>
      <w:proofErr w:type="spellStart"/>
      <w:r w:rsidRPr="00EC7BD5">
        <w:rPr>
          <w:rFonts w:ascii="Arial" w:hAnsi="Arial" w:cs="Arial"/>
          <w:color w:val="000000"/>
          <w:sz w:val="20"/>
          <w:szCs w:val="20"/>
        </w:rPr>
        <w:t>menghentikan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air.</w:t>
      </w:r>
    </w:p>
    <w:p w14:paraId="2C1364F4" w14:textId="5A4DD761" w:rsidR="00EE4DFE" w:rsidRPr="00EC7BD5" w:rsidRDefault="007873E9" w:rsidP="00EE4DFE">
      <w:pPr>
        <w:pStyle w:val="ListParagraph"/>
        <w:widowControl w:val="0"/>
        <w:numPr>
          <w:ilvl w:val="0"/>
          <w:numId w:val="14"/>
        </w:numPr>
        <w:pBdr>
          <w:top w:val="nil"/>
          <w:left w:val="nil"/>
          <w:bottom w:val="nil"/>
          <w:right w:val="nil"/>
          <w:between w:val="nil"/>
        </w:pBdr>
        <w:tabs>
          <w:tab w:val="right" w:pos="0"/>
        </w:tabs>
        <w:spacing w:before="200" w:after="200"/>
        <w:ind w:left="180" w:hanging="270"/>
        <w:jc w:val="both"/>
        <w:rPr>
          <w:rFonts w:ascii="Arial" w:hAnsi="Arial" w:cs="Arial"/>
          <w:color w:val="000000"/>
          <w:sz w:val="20"/>
          <w:szCs w:val="20"/>
        </w:rPr>
      </w:pPr>
      <w:proofErr w:type="spellStart"/>
      <w:r w:rsidRPr="00EC7BD5">
        <w:rPr>
          <w:rFonts w:ascii="Arial" w:hAnsi="Arial" w:cs="Arial"/>
          <w:color w:val="000000"/>
          <w:sz w:val="20"/>
          <w:szCs w:val="20"/>
        </w:rPr>
        <w:t>Pemantauan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Kontrol</w:t>
      </w:r>
      <w:proofErr w:type="spellEnd"/>
      <w:r w:rsidRPr="00EC7BD5">
        <w:rPr>
          <w:rFonts w:ascii="Arial" w:hAnsi="Arial" w:cs="Arial"/>
          <w:color w:val="000000"/>
          <w:sz w:val="20"/>
          <w:szCs w:val="20"/>
        </w:rPr>
        <w:t xml:space="preserve"> Jarak </w:t>
      </w:r>
      <w:proofErr w:type="spellStart"/>
      <w:r w:rsidRPr="00EC7BD5">
        <w:rPr>
          <w:rFonts w:ascii="Arial" w:hAnsi="Arial" w:cs="Arial"/>
          <w:color w:val="000000"/>
          <w:sz w:val="20"/>
          <w:szCs w:val="20"/>
        </w:rPr>
        <w:t>Jauh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Seluruh</w:t>
      </w:r>
      <w:proofErr w:type="spellEnd"/>
      <w:r w:rsidRPr="00EC7BD5">
        <w:rPr>
          <w:rFonts w:ascii="Arial" w:hAnsi="Arial" w:cs="Arial"/>
          <w:color w:val="000000"/>
          <w:sz w:val="20"/>
          <w:szCs w:val="20"/>
        </w:rPr>
        <w:t xml:space="preserve"> proses dan data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dipantau</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dikontrol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aplikasi</w:t>
      </w:r>
      <w:proofErr w:type="spellEnd"/>
      <w:r w:rsidRPr="00EC7BD5">
        <w:rPr>
          <w:rFonts w:ascii="Arial" w:hAnsi="Arial" w:cs="Arial"/>
          <w:color w:val="000000"/>
          <w:sz w:val="20"/>
          <w:szCs w:val="20"/>
        </w:rPr>
        <w:t xml:space="preserve"> Blynk, </w:t>
      </w:r>
      <w:proofErr w:type="spellStart"/>
      <w:r w:rsidRPr="00EC7BD5">
        <w:rPr>
          <w:rFonts w:ascii="Arial" w:hAnsi="Arial" w:cs="Arial"/>
          <w:color w:val="000000"/>
          <w:sz w:val="20"/>
          <w:szCs w:val="20"/>
        </w:rPr>
        <w:t>memungkinkan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memantau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mereka</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melakukan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intervensi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jika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diperlukan</w:t>
      </w:r>
      <w:proofErr w:type="spellEnd"/>
      <w:r w:rsidRPr="00EC7BD5">
        <w:rPr>
          <w:rFonts w:ascii="Arial" w:hAnsi="Arial" w:cs="Arial"/>
          <w:color w:val="000000"/>
          <w:sz w:val="20"/>
          <w:szCs w:val="20"/>
        </w:rPr>
        <w:t>.</w:t>
      </w:r>
    </w:p>
    <w:p w14:paraId="09C5DC1D" w14:textId="77777777" w:rsidR="00EE4DFE" w:rsidRPr="00EC7BD5" w:rsidRDefault="00521CC2" w:rsidP="00EE4DFE">
      <w:pPr>
        <w:pStyle w:val="ListParagraph"/>
        <w:widowControl w:val="0"/>
        <w:pBdr>
          <w:top w:val="nil"/>
          <w:left w:val="nil"/>
          <w:bottom w:val="nil"/>
          <w:right w:val="nil"/>
          <w:between w:val="nil"/>
        </w:pBdr>
        <w:tabs>
          <w:tab w:val="right" w:pos="0"/>
        </w:tabs>
        <w:spacing w:before="200" w:after="200"/>
        <w:ind w:left="180"/>
        <w:jc w:val="both"/>
        <w:rPr>
          <w:rFonts w:ascii="Arial" w:hAnsi="Arial" w:cs="Arial"/>
          <w:color w:val="000000"/>
          <w:sz w:val="20"/>
          <w:szCs w:val="20"/>
        </w:rPr>
      </w:pPr>
      <w:r w:rsidRPr="00EC7BD5">
        <w:rPr>
          <w:rFonts w:ascii="Arial" w:hAnsi="Arial" w:cs="Arial"/>
          <w:color w:val="000000"/>
          <w:sz w:val="20"/>
          <w:szCs w:val="20"/>
        </w:rPr>
        <w:tab/>
      </w:r>
      <w:r w:rsidR="00EE4DFE" w:rsidRPr="00EC7BD5">
        <w:rPr>
          <w:rFonts w:ascii="Arial" w:hAnsi="Arial" w:cs="Arial"/>
          <w:color w:val="000000"/>
          <w:sz w:val="20"/>
          <w:szCs w:val="20"/>
        </w:rPr>
        <w:t xml:space="preserve">Alur </w:t>
      </w:r>
      <w:proofErr w:type="spellStart"/>
      <w:r w:rsidR="00EE4DFE" w:rsidRPr="00EC7BD5">
        <w:rPr>
          <w:rFonts w:ascii="Arial" w:hAnsi="Arial" w:cs="Arial"/>
          <w:color w:val="000000"/>
          <w:sz w:val="20"/>
          <w:szCs w:val="20"/>
        </w:rPr>
        <w:t>Kerja</w:t>
      </w:r>
      <w:proofErr w:type="spellEnd"/>
      <w:r w:rsidR="00EE4DFE" w:rsidRPr="00EC7BD5">
        <w:rPr>
          <w:rFonts w:ascii="Arial" w:hAnsi="Arial" w:cs="Arial"/>
          <w:color w:val="000000"/>
          <w:sz w:val="20"/>
          <w:szCs w:val="20"/>
        </w:rPr>
        <w:t xml:space="preserve"> </w:t>
      </w:r>
      <w:proofErr w:type="spellStart"/>
      <w:proofErr w:type="gramStart"/>
      <w:r w:rsidR="00EE4DFE" w:rsidRPr="00EC7BD5">
        <w:rPr>
          <w:rFonts w:ascii="Arial" w:hAnsi="Arial" w:cs="Arial"/>
          <w:color w:val="000000"/>
          <w:sz w:val="20"/>
          <w:szCs w:val="20"/>
        </w:rPr>
        <w:t>Keseluruhan</w:t>
      </w:r>
      <w:proofErr w:type="spellEnd"/>
      <w:r w:rsidR="00EE4DFE" w:rsidRPr="00EC7BD5">
        <w:rPr>
          <w:rFonts w:ascii="Arial" w:hAnsi="Arial" w:cs="Arial"/>
          <w:color w:val="000000"/>
          <w:sz w:val="20"/>
          <w:szCs w:val="20"/>
        </w:rPr>
        <w:t xml:space="preserve"> :</w:t>
      </w:r>
      <w:proofErr w:type="gramEnd"/>
    </w:p>
    <w:p w14:paraId="069A0B1F" w14:textId="3BFD3895" w:rsidR="00EE4DFE"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proofErr w:type="spellStart"/>
      <w:r w:rsidRPr="00EC7BD5">
        <w:rPr>
          <w:rFonts w:ascii="Arial" w:hAnsi="Arial" w:cs="Arial"/>
          <w:color w:val="000000"/>
          <w:sz w:val="20"/>
          <w:szCs w:val="20"/>
        </w:rPr>
        <w:t>Inisialisasi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diinisialisasi</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terhubung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serta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jaringan</w:t>
      </w:r>
      <w:proofErr w:type="spellEnd"/>
      <w:r w:rsidRPr="00EC7BD5">
        <w:rPr>
          <w:rFonts w:ascii="Arial" w:hAnsi="Arial" w:cs="Arial"/>
          <w:color w:val="000000"/>
          <w:sz w:val="20"/>
          <w:szCs w:val="20"/>
        </w:rPr>
        <w:t xml:space="preserve"> Wi-Fi.</w:t>
      </w:r>
    </w:p>
    <w:p w14:paraId="5EA95BC8" w14:textId="142EFF04" w:rsidR="00EE4DFE"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proofErr w:type="spellStart"/>
      <w:r w:rsidRPr="00EC7BD5">
        <w:rPr>
          <w:rFonts w:ascii="Arial" w:hAnsi="Arial" w:cs="Arial"/>
          <w:color w:val="000000"/>
          <w:sz w:val="20"/>
          <w:szCs w:val="20"/>
        </w:rPr>
        <w:t>Pembacaan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Timer </w:t>
      </w:r>
      <w:proofErr w:type="spellStart"/>
      <w:r w:rsidRPr="00EC7BD5">
        <w:rPr>
          <w:rFonts w:ascii="Arial" w:hAnsi="Arial" w:cs="Arial"/>
          <w:color w:val="000000"/>
          <w:sz w:val="20"/>
          <w:szCs w:val="20"/>
        </w:rPr>
        <w:t>diaktifkan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pembacaan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periodik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w:t>
      </w:r>
    </w:p>
    <w:p w14:paraId="2232F85A" w14:textId="69FA038F" w:rsidR="00EE4DFE"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r w:rsidRPr="00EC7BD5">
        <w:rPr>
          <w:rFonts w:ascii="Arial" w:hAnsi="Arial" w:cs="Arial"/>
          <w:color w:val="000000"/>
          <w:sz w:val="20"/>
          <w:szCs w:val="20"/>
        </w:rPr>
        <w:t xml:space="preserve">Keputusan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Berdasarkan</w:t>
      </w:r>
      <w:proofErr w:type="spellEnd"/>
      <w:r w:rsidRPr="00EC7BD5">
        <w:rPr>
          <w:rFonts w:ascii="Arial" w:hAnsi="Arial" w:cs="Arial"/>
          <w:color w:val="000000"/>
          <w:sz w:val="20"/>
          <w:szCs w:val="20"/>
        </w:rPr>
        <w:t xml:space="preserve"> data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dan timer </w:t>
      </w:r>
      <w:proofErr w:type="spellStart"/>
      <w:r w:rsidRPr="00EC7BD5">
        <w:rPr>
          <w:rFonts w:ascii="Arial" w:hAnsi="Arial" w:cs="Arial"/>
          <w:color w:val="000000"/>
          <w:sz w:val="20"/>
          <w:szCs w:val="20"/>
        </w:rPr>
        <w:t>waktu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memutuskan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mematikan</w:t>
      </w:r>
      <w:proofErr w:type="spellEnd"/>
      <w:r w:rsidRPr="00EC7BD5">
        <w:rPr>
          <w:rFonts w:ascii="Arial" w:hAnsi="Arial" w:cs="Arial"/>
          <w:color w:val="000000"/>
          <w:sz w:val="20"/>
          <w:szCs w:val="20"/>
        </w:rPr>
        <w:t xml:space="preserve"> relay.</w:t>
      </w:r>
    </w:p>
    <w:p w14:paraId="186E4F5E" w14:textId="37676D40" w:rsidR="00EE4DFE"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Jika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di </w:t>
      </w:r>
      <w:proofErr w:type="spellStart"/>
      <w:r w:rsidRPr="00EC7BD5">
        <w:rPr>
          <w:rFonts w:ascii="Arial" w:hAnsi="Arial" w:cs="Arial"/>
          <w:color w:val="000000"/>
          <w:sz w:val="20"/>
          <w:szCs w:val="20"/>
        </w:rPr>
        <w:t>bawah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yang </w:t>
      </w:r>
      <w:proofErr w:type="spellStart"/>
      <w:r w:rsidRPr="00EC7BD5">
        <w:rPr>
          <w:rFonts w:ascii="Arial" w:hAnsi="Arial" w:cs="Arial"/>
          <w:color w:val="000000"/>
          <w:sz w:val="20"/>
          <w:szCs w:val="20"/>
        </w:rPr>
        <w:t>ditetapkan</w:t>
      </w:r>
      <w:proofErr w:type="spellEnd"/>
      <w:r w:rsidRPr="00EC7BD5">
        <w:rPr>
          <w:rFonts w:ascii="Arial" w:hAnsi="Arial" w:cs="Arial"/>
          <w:color w:val="000000"/>
          <w:sz w:val="20"/>
          <w:szCs w:val="20"/>
        </w:rPr>
        <w:t xml:space="preserve">, relay </w:t>
      </w:r>
      <w:proofErr w:type="spellStart"/>
      <w:r w:rsidRPr="00EC7BD5">
        <w:rPr>
          <w:rFonts w:ascii="Arial" w:hAnsi="Arial" w:cs="Arial"/>
          <w:color w:val="000000"/>
          <w:sz w:val="20"/>
          <w:szCs w:val="20"/>
        </w:rPr>
        <w:t>mengaktifkan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pompa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menyiram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hingga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cukup</w:t>
      </w:r>
      <w:proofErr w:type="spellEnd"/>
      <w:r w:rsidRPr="00EC7BD5">
        <w:rPr>
          <w:rFonts w:ascii="Arial" w:hAnsi="Arial" w:cs="Arial"/>
          <w:color w:val="000000"/>
          <w:sz w:val="20"/>
          <w:szCs w:val="20"/>
        </w:rPr>
        <w:t>.</w:t>
      </w:r>
    </w:p>
    <w:p w14:paraId="5AE7853D" w14:textId="15D70419" w:rsidR="00EE4DFE"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proofErr w:type="spellStart"/>
      <w:r w:rsidRPr="00EC7BD5">
        <w:rPr>
          <w:rFonts w:ascii="Arial" w:hAnsi="Arial" w:cs="Arial"/>
          <w:color w:val="000000"/>
          <w:sz w:val="20"/>
          <w:szCs w:val="20"/>
        </w:rPr>
        <w:t>Pengiriman</w:t>
      </w:r>
      <w:proofErr w:type="spellEnd"/>
      <w:r w:rsidRPr="00EC7BD5">
        <w:rPr>
          <w:rFonts w:ascii="Arial" w:hAnsi="Arial" w:cs="Arial"/>
          <w:color w:val="000000"/>
          <w:sz w:val="20"/>
          <w:szCs w:val="20"/>
        </w:rPr>
        <w:t xml:space="preserve"> Data: Data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dan status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dikirim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aplikasi</w:t>
      </w:r>
      <w:proofErr w:type="spellEnd"/>
      <w:r w:rsidRPr="00EC7BD5">
        <w:rPr>
          <w:rFonts w:ascii="Arial" w:hAnsi="Arial" w:cs="Arial"/>
          <w:color w:val="000000"/>
          <w:sz w:val="20"/>
          <w:szCs w:val="20"/>
        </w:rPr>
        <w:t xml:space="preserve"> Android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pemantauan</w:t>
      </w:r>
      <w:proofErr w:type="spellEnd"/>
      <w:r w:rsidRPr="00EC7BD5">
        <w:rPr>
          <w:rFonts w:ascii="Arial" w:hAnsi="Arial" w:cs="Arial"/>
          <w:color w:val="000000"/>
          <w:sz w:val="20"/>
          <w:szCs w:val="20"/>
        </w:rPr>
        <w:t xml:space="preserve"> oleh </w:t>
      </w:r>
      <w:proofErr w:type="spellStart"/>
      <w:r w:rsidRPr="00EC7BD5">
        <w:rPr>
          <w:rFonts w:ascii="Arial" w:hAnsi="Arial" w:cs="Arial"/>
          <w:color w:val="000000"/>
          <w:sz w:val="20"/>
          <w:szCs w:val="20"/>
        </w:rPr>
        <w:t>pengguna</w:t>
      </w:r>
      <w:proofErr w:type="spellEnd"/>
      <w:r w:rsidRPr="00EC7BD5">
        <w:rPr>
          <w:rFonts w:ascii="Arial" w:hAnsi="Arial" w:cs="Arial"/>
          <w:color w:val="000000"/>
          <w:sz w:val="20"/>
          <w:szCs w:val="20"/>
        </w:rPr>
        <w:t>.</w:t>
      </w:r>
    </w:p>
    <w:p w14:paraId="13DD0EB1" w14:textId="74C4F05F" w:rsidR="00931A12" w:rsidRPr="00EC7BD5" w:rsidRDefault="00EE4DFE" w:rsidP="00EE4DFE">
      <w:pPr>
        <w:pStyle w:val="ListParagraph"/>
        <w:widowControl w:val="0"/>
        <w:numPr>
          <w:ilvl w:val="0"/>
          <w:numId w:val="15"/>
        </w:numPr>
        <w:pBdr>
          <w:top w:val="nil"/>
          <w:left w:val="nil"/>
          <w:bottom w:val="nil"/>
          <w:right w:val="nil"/>
          <w:between w:val="nil"/>
        </w:pBdr>
        <w:tabs>
          <w:tab w:val="right" w:pos="0"/>
        </w:tabs>
        <w:spacing w:before="200" w:after="200"/>
        <w:ind w:hanging="270"/>
        <w:jc w:val="both"/>
        <w:rPr>
          <w:rFonts w:ascii="Arial" w:hAnsi="Arial" w:cs="Arial"/>
          <w:color w:val="000000"/>
          <w:sz w:val="20"/>
          <w:szCs w:val="20"/>
        </w:rPr>
      </w:pPr>
      <w:proofErr w:type="spellStart"/>
      <w:r w:rsidRPr="00EC7BD5">
        <w:rPr>
          <w:rFonts w:ascii="Arial" w:hAnsi="Arial" w:cs="Arial"/>
          <w:color w:val="000000"/>
          <w:sz w:val="20"/>
          <w:szCs w:val="20"/>
        </w:rPr>
        <w:t>Siklus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Berulang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satu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siklus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selesai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kembali</w:t>
      </w:r>
      <w:proofErr w:type="spellEnd"/>
      <w:r w:rsidRPr="00EC7BD5">
        <w:rPr>
          <w:rFonts w:ascii="Arial" w:hAnsi="Arial" w:cs="Arial"/>
          <w:color w:val="000000"/>
          <w:sz w:val="20"/>
          <w:szCs w:val="20"/>
        </w:rPr>
        <w:t xml:space="preserve"> standby dan </w:t>
      </w:r>
      <w:proofErr w:type="spellStart"/>
      <w:r w:rsidRPr="00EC7BD5">
        <w:rPr>
          <w:rFonts w:ascii="Arial" w:hAnsi="Arial" w:cs="Arial"/>
          <w:color w:val="000000"/>
          <w:sz w:val="20"/>
          <w:szCs w:val="20"/>
        </w:rPr>
        <w:t>siap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siklus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berikutnya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berdasarkan</w:t>
      </w:r>
      <w:proofErr w:type="spellEnd"/>
      <w:r w:rsidRPr="00EC7BD5">
        <w:rPr>
          <w:rFonts w:ascii="Arial" w:hAnsi="Arial" w:cs="Arial"/>
          <w:color w:val="000000"/>
          <w:sz w:val="20"/>
          <w:szCs w:val="20"/>
        </w:rPr>
        <w:t xml:space="preserve"> timer yang </w:t>
      </w:r>
      <w:proofErr w:type="spellStart"/>
      <w:r w:rsidRPr="00EC7BD5">
        <w:rPr>
          <w:rFonts w:ascii="Arial" w:hAnsi="Arial" w:cs="Arial"/>
          <w:color w:val="000000"/>
          <w:sz w:val="20"/>
          <w:szCs w:val="20"/>
        </w:rPr>
        <w:t>ditetapkan</w:t>
      </w:r>
      <w:proofErr w:type="spellEnd"/>
      <w:r w:rsidRPr="00EC7BD5">
        <w:rPr>
          <w:rFonts w:ascii="Arial" w:hAnsi="Arial" w:cs="Arial"/>
          <w:color w:val="000000"/>
          <w:sz w:val="20"/>
          <w:szCs w:val="20"/>
        </w:rPr>
        <w:t>.</w:t>
      </w:r>
    </w:p>
    <w:p w14:paraId="22894D02" w14:textId="23C78825" w:rsidR="00931A12" w:rsidRPr="00EC7BD5" w:rsidRDefault="00521CC2">
      <w:pPr>
        <w:numPr>
          <w:ilvl w:val="0"/>
          <w:numId w:val="1"/>
        </w:numPr>
        <w:pBdr>
          <w:top w:val="nil"/>
          <w:left w:val="nil"/>
          <w:bottom w:val="nil"/>
          <w:right w:val="nil"/>
          <w:between w:val="nil"/>
        </w:pBdr>
        <w:spacing w:before="180" w:after="60"/>
        <w:ind w:left="426" w:hanging="426"/>
        <w:rPr>
          <w:rFonts w:ascii="Arial" w:hAnsi="Arial" w:cs="Arial"/>
          <w:b/>
          <w:smallCaps/>
          <w:color w:val="000000"/>
          <w:sz w:val="22"/>
          <w:szCs w:val="22"/>
        </w:rPr>
      </w:pPr>
      <w:r w:rsidRPr="00EC7BD5">
        <w:rPr>
          <w:rFonts w:ascii="Arial" w:hAnsi="Arial" w:cs="Arial"/>
          <w:b/>
          <w:smallCaps/>
          <w:color w:val="000000"/>
          <w:sz w:val="22"/>
          <w:szCs w:val="22"/>
        </w:rPr>
        <w:t xml:space="preserve">Hasil dan </w:t>
      </w:r>
      <w:proofErr w:type="spellStart"/>
      <w:r w:rsidRPr="00EC7BD5">
        <w:rPr>
          <w:rFonts w:ascii="Arial" w:hAnsi="Arial" w:cs="Arial"/>
          <w:b/>
          <w:smallCaps/>
          <w:color w:val="000000"/>
          <w:sz w:val="22"/>
          <w:szCs w:val="22"/>
        </w:rPr>
        <w:t>Pembahasan</w:t>
      </w:r>
      <w:proofErr w:type="spellEnd"/>
      <w:r w:rsidRPr="00EC7BD5">
        <w:rPr>
          <w:rFonts w:ascii="Arial" w:hAnsi="Arial" w:cs="Arial"/>
          <w:b/>
          <w:smallCaps/>
          <w:color w:val="000000"/>
          <w:sz w:val="22"/>
          <w:szCs w:val="22"/>
        </w:rPr>
        <w:t xml:space="preserve"> </w:t>
      </w:r>
    </w:p>
    <w:p w14:paraId="15803498" w14:textId="590B97BA" w:rsidR="00EC7BD5" w:rsidRPr="00EC7BD5" w:rsidRDefault="00EC7BD5" w:rsidP="00EC7BD5">
      <w:pPr>
        <w:pBdr>
          <w:top w:val="nil"/>
          <w:left w:val="nil"/>
          <w:bottom w:val="nil"/>
          <w:right w:val="nil"/>
          <w:between w:val="nil"/>
        </w:pBdr>
        <w:jc w:val="both"/>
        <w:rPr>
          <w:rFonts w:ascii="Arial" w:hAnsi="Arial" w:cs="Arial"/>
          <w:color w:val="000000"/>
          <w:sz w:val="20"/>
          <w:szCs w:val="20"/>
        </w:rPr>
      </w:pPr>
    </w:p>
    <w:p w14:paraId="726E5CE5" w14:textId="77777777" w:rsidR="00EC7BD5" w:rsidRPr="00EC7BD5" w:rsidRDefault="00EC7BD5" w:rsidP="00EC7BD5">
      <w:pPr>
        <w:pBdr>
          <w:top w:val="nil"/>
          <w:left w:val="nil"/>
          <w:bottom w:val="nil"/>
          <w:right w:val="nil"/>
          <w:between w:val="nil"/>
        </w:pBdr>
        <w:ind w:firstLine="216"/>
        <w:jc w:val="both"/>
        <w:rPr>
          <w:rFonts w:ascii="Arial" w:hAnsi="Arial" w:cs="Arial"/>
          <w:color w:val="000000"/>
          <w:sz w:val="20"/>
          <w:szCs w:val="20"/>
        </w:rPr>
      </w:pPr>
      <w:proofErr w:type="spellStart"/>
      <w:r w:rsidRPr="00EC7BD5">
        <w:rPr>
          <w:rFonts w:ascii="Arial" w:hAnsi="Arial" w:cs="Arial"/>
          <w:color w:val="000000"/>
          <w:sz w:val="20"/>
          <w:szCs w:val="20"/>
        </w:rPr>
        <w:t>Temuan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utama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penelitian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menunjukkan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bahwa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yang </w:t>
      </w:r>
      <w:proofErr w:type="spellStart"/>
      <w:r w:rsidRPr="00EC7BD5">
        <w:rPr>
          <w:rFonts w:ascii="Arial" w:hAnsi="Arial" w:cs="Arial"/>
          <w:color w:val="000000"/>
          <w:sz w:val="20"/>
          <w:szCs w:val="20"/>
        </w:rPr>
        <w:t>menggunakan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tumbuh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dibandingkan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disiram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manual. Hal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terlihat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peningkatan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jumlah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baru</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banyak</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smart </w:t>
      </w:r>
      <w:proofErr w:type="spellStart"/>
      <w:r w:rsidRPr="00EC7BD5">
        <w:rPr>
          <w:rFonts w:ascii="Arial" w:hAnsi="Arial" w:cs="Arial"/>
          <w:color w:val="000000"/>
          <w:sz w:val="20"/>
          <w:szCs w:val="20"/>
        </w:rPr>
        <w:t>irigasi</w:t>
      </w:r>
      <w:proofErr w:type="spellEnd"/>
      <w:r w:rsidRPr="00EC7BD5">
        <w:rPr>
          <w:rFonts w:ascii="Arial" w:hAnsi="Arial" w:cs="Arial"/>
          <w:color w:val="000000"/>
          <w:sz w:val="20"/>
          <w:szCs w:val="20"/>
        </w:rPr>
        <w:t>.</w:t>
      </w:r>
    </w:p>
    <w:p w14:paraId="61E45FF3" w14:textId="77777777" w:rsidR="00EC7BD5" w:rsidRDefault="00EC7BD5" w:rsidP="00EC7BD5">
      <w:pPr>
        <w:pBdr>
          <w:top w:val="nil"/>
          <w:left w:val="nil"/>
          <w:bottom w:val="nil"/>
          <w:right w:val="nil"/>
          <w:between w:val="nil"/>
        </w:pBdr>
        <w:ind w:firstLine="216"/>
        <w:jc w:val="both"/>
        <w:rPr>
          <w:rFonts w:ascii="Arial" w:hAnsi="Arial" w:cs="Arial"/>
          <w:color w:val="000000"/>
          <w:sz w:val="20"/>
          <w:szCs w:val="20"/>
        </w:rPr>
      </w:pP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menggunakan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NodeMCU</w:t>
      </w:r>
      <w:proofErr w:type="spellEnd"/>
      <w:r w:rsidRPr="00EC7BD5">
        <w:rPr>
          <w:rFonts w:ascii="Arial" w:hAnsi="Arial" w:cs="Arial"/>
          <w:color w:val="000000"/>
          <w:sz w:val="20"/>
          <w:szCs w:val="20"/>
        </w:rPr>
        <w:t xml:space="preserve"> ESP8266 </w:t>
      </w: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mampu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memberikan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konsisten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sesuai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kebutuhan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Sensor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memastikan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bahwa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menerima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ketika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di </w:t>
      </w:r>
      <w:proofErr w:type="spellStart"/>
      <w:r w:rsidRPr="00EC7BD5">
        <w:rPr>
          <w:rFonts w:ascii="Arial" w:hAnsi="Arial" w:cs="Arial"/>
          <w:color w:val="000000"/>
          <w:sz w:val="20"/>
          <w:szCs w:val="20"/>
        </w:rPr>
        <w:t>bawah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ambang</w:t>
      </w:r>
      <w:proofErr w:type="spellEnd"/>
      <w:r w:rsidRPr="00EC7BD5">
        <w:rPr>
          <w:rFonts w:ascii="Arial" w:hAnsi="Arial" w:cs="Arial"/>
          <w:color w:val="000000"/>
          <w:sz w:val="20"/>
          <w:szCs w:val="20"/>
        </w:rPr>
        <w:t xml:space="preserve"> batas yang </w:t>
      </w:r>
      <w:proofErr w:type="spellStart"/>
      <w:r w:rsidRPr="00EC7BD5">
        <w:rPr>
          <w:rFonts w:ascii="Arial" w:hAnsi="Arial" w:cs="Arial"/>
          <w:color w:val="000000"/>
          <w:sz w:val="20"/>
          <w:szCs w:val="20"/>
        </w:rPr>
        <w:t>telah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ditentukan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sehingga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mengurangi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risiko</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kekurangan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atau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kelebihan</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Konsistensi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mengoptimalkan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kondisi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memungkinkan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fokus</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vegetatif</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peningkatan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tinggi</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produksi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baru</w:t>
      </w:r>
      <w:proofErr w:type="spellEnd"/>
      <w:r w:rsidRPr="00EC7BD5">
        <w:rPr>
          <w:rFonts w:ascii="Arial" w:hAnsi="Arial" w:cs="Arial"/>
          <w:color w:val="000000"/>
          <w:sz w:val="20"/>
          <w:szCs w:val="20"/>
        </w:rPr>
        <w:t>.</w:t>
      </w:r>
    </w:p>
    <w:p w14:paraId="77EB8974" w14:textId="2FF1ADF8" w:rsidR="006472DA" w:rsidRDefault="006472DA" w:rsidP="00EC7BD5">
      <w:pPr>
        <w:pBdr>
          <w:top w:val="nil"/>
          <w:left w:val="nil"/>
          <w:bottom w:val="nil"/>
          <w:right w:val="nil"/>
          <w:between w:val="nil"/>
        </w:pBdr>
        <w:ind w:firstLine="216"/>
        <w:jc w:val="both"/>
        <w:rPr>
          <w:rFonts w:ascii="Arial" w:hAnsi="Arial" w:cs="Arial"/>
          <w:color w:val="000000"/>
          <w:sz w:val="20"/>
          <w:szCs w:val="20"/>
        </w:rPr>
      </w:pPr>
      <w:r w:rsidRPr="006472DA">
        <w:drawing>
          <wp:anchor distT="0" distB="0" distL="114300" distR="114300" simplePos="0" relativeHeight="251662336" behindDoc="0" locked="0" layoutInCell="1" allowOverlap="1" wp14:anchorId="36222032" wp14:editId="27F01D76">
            <wp:simplePos x="0" y="0"/>
            <wp:positionH relativeFrom="column">
              <wp:posOffset>-635</wp:posOffset>
            </wp:positionH>
            <wp:positionV relativeFrom="paragraph">
              <wp:posOffset>421640</wp:posOffset>
            </wp:positionV>
            <wp:extent cx="3395980" cy="2440940"/>
            <wp:effectExtent l="0" t="0" r="0" b="0"/>
            <wp:wrapTopAndBottom/>
            <wp:docPr id="185181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20"/>
          <w:szCs w:val="20"/>
        </w:rPr>
        <w:t xml:space="preserve">Adapun </w:t>
      </w:r>
      <w:proofErr w:type="spellStart"/>
      <w:r>
        <w:rPr>
          <w:rFonts w:ascii="Arial" w:hAnsi="Arial" w:cs="Arial"/>
          <w:color w:val="000000"/>
          <w:sz w:val="20"/>
          <w:szCs w:val="20"/>
        </w:rPr>
        <w:t>berikut</w:t>
      </w:r>
      <w:proofErr w:type="spellEnd"/>
      <w:r>
        <w:rPr>
          <w:rFonts w:ascii="Arial" w:hAnsi="Arial" w:cs="Arial"/>
          <w:color w:val="000000"/>
          <w:sz w:val="20"/>
          <w:szCs w:val="20"/>
        </w:rPr>
        <w:t xml:space="preserve"> data yang </w:t>
      </w:r>
      <w:proofErr w:type="spellStart"/>
      <w:r>
        <w:rPr>
          <w:rFonts w:ascii="Arial" w:hAnsi="Arial" w:cs="Arial"/>
          <w:color w:val="000000"/>
          <w:sz w:val="20"/>
          <w:szCs w:val="20"/>
        </w:rPr>
        <w:t>digunakan</w:t>
      </w:r>
      <w:proofErr w:type="spellEnd"/>
      <w:r>
        <w:rPr>
          <w:rFonts w:ascii="Arial" w:hAnsi="Arial" w:cs="Arial"/>
          <w:color w:val="000000"/>
          <w:sz w:val="20"/>
          <w:szCs w:val="20"/>
        </w:rPr>
        <w:t xml:space="preserve"> </w:t>
      </w:r>
      <w:proofErr w:type="spellStart"/>
      <w:r>
        <w:rPr>
          <w:rFonts w:ascii="Arial" w:hAnsi="Arial" w:cs="Arial"/>
          <w:color w:val="000000"/>
          <w:sz w:val="20"/>
          <w:szCs w:val="20"/>
        </w:rPr>
        <w:t>untuk</w:t>
      </w:r>
      <w:proofErr w:type="spellEnd"/>
      <w:r>
        <w:rPr>
          <w:rFonts w:ascii="Arial" w:hAnsi="Arial" w:cs="Arial"/>
          <w:color w:val="000000"/>
          <w:sz w:val="20"/>
          <w:szCs w:val="20"/>
        </w:rPr>
        <w:t xml:space="preserve"> </w:t>
      </w:r>
      <w:proofErr w:type="spellStart"/>
      <w:r>
        <w:rPr>
          <w:rFonts w:ascii="Arial" w:hAnsi="Arial" w:cs="Arial"/>
          <w:color w:val="000000"/>
          <w:sz w:val="20"/>
          <w:szCs w:val="20"/>
        </w:rPr>
        <w:t>aktivitas</w:t>
      </w:r>
      <w:proofErr w:type="spellEnd"/>
      <w:r>
        <w:rPr>
          <w:rFonts w:ascii="Arial" w:hAnsi="Arial" w:cs="Arial"/>
          <w:color w:val="000000"/>
          <w:sz w:val="20"/>
          <w:szCs w:val="20"/>
        </w:rPr>
        <w:t xml:space="preserve"> </w:t>
      </w:r>
      <w:proofErr w:type="spellStart"/>
      <w:r>
        <w:rPr>
          <w:rFonts w:ascii="Arial" w:hAnsi="Arial" w:cs="Arial"/>
          <w:color w:val="000000"/>
          <w:sz w:val="20"/>
          <w:szCs w:val="20"/>
        </w:rPr>
        <w:t>alat</w:t>
      </w:r>
      <w:proofErr w:type="spellEnd"/>
      <w:r>
        <w:rPr>
          <w:rFonts w:ascii="Arial" w:hAnsi="Arial" w:cs="Arial"/>
          <w:color w:val="000000"/>
          <w:sz w:val="20"/>
          <w:szCs w:val="20"/>
        </w:rPr>
        <w:t xml:space="preserve"> pada </w:t>
      </w:r>
      <w:proofErr w:type="spellStart"/>
      <w:r>
        <w:rPr>
          <w:rFonts w:ascii="Arial" w:hAnsi="Arial" w:cs="Arial"/>
          <w:color w:val="000000"/>
          <w:sz w:val="20"/>
          <w:szCs w:val="20"/>
        </w:rPr>
        <w:t>bunga</w:t>
      </w:r>
      <w:proofErr w:type="spellEnd"/>
      <w:r>
        <w:rPr>
          <w:rFonts w:ascii="Arial" w:hAnsi="Arial" w:cs="Arial"/>
          <w:color w:val="000000"/>
          <w:sz w:val="20"/>
          <w:szCs w:val="20"/>
        </w:rPr>
        <w:t xml:space="preserve"> </w:t>
      </w:r>
      <w:proofErr w:type="gramStart"/>
      <w:r>
        <w:rPr>
          <w:rFonts w:ascii="Arial" w:hAnsi="Arial" w:cs="Arial"/>
          <w:color w:val="000000"/>
          <w:sz w:val="20"/>
          <w:szCs w:val="20"/>
        </w:rPr>
        <w:t>calathea  :</w:t>
      </w:r>
      <w:proofErr w:type="gramEnd"/>
    </w:p>
    <w:p w14:paraId="472DB8D2" w14:textId="36CEA08A" w:rsidR="006472DA" w:rsidRDefault="006472DA" w:rsidP="00EC7BD5">
      <w:pPr>
        <w:pBdr>
          <w:top w:val="nil"/>
          <w:left w:val="nil"/>
          <w:bottom w:val="nil"/>
          <w:right w:val="nil"/>
          <w:between w:val="nil"/>
        </w:pBdr>
        <w:ind w:firstLine="216"/>
        <w:jc w:val="both"/>
        <w:rPr>
          <w:rFonts w:ascii="Arial" w:hAnsi="Arial" w:cs="Arial"/>
          <w:color w:val="000000"/>
          <w:sz w:val="20"/>
          <w:szCs w:val="20"/>
        </w:rPr>
      </w:pPr>
    </w:p>
    <w:p w14:paraId="54C7D8FD" w14:textId="068A6C04" w:rsidR="006472DA" w:rsidRDefault="006472DA" w:rsidP="006472DA">
      <w:pPr>
        <w:pBdr>
          <w:top w:val="nil"/>
          <w:left w:val="nil"/>
          <w:bottom w:val="nil"/>
          <w:right w:val="nil"/>
          <w:between w:val="nil"/>
        </w:pBdr>
        <w:ind w:firstLine="216"/>
        <w:jc w:val="center"/>
        <w:rPr>
          <w:rFonts w:ascii="Arial" w:hAnsi="Arial" w:cs="Arial"/>
          <w:color w:val="000000"/>
          <w:sz w:val="20"/>
          <w:szCs w:val="20"/>
        </w:rPr>
      </w:pPr>
      <w:r>
        <w:rPr>
          <w:rFonts w:ascii="Arial" w:hAnsi="Arial" w:cs="Arial"/>
          <w:color w:val="000000"/>
          <w:sz w:val="20"/>
          <w:szCs w:val="20"/>
        </w:rPr>
        <w:t xml:space="preserve">Tabel 3.1 Hasil </w:t>
      </w:r>
      <w:proofErr w:type="spellStart"/>
      <w:r>
        <w:rPr>
          <w:rFonts w:ascii="Arial" w:hAnsi="Arial" w:cs="Arial"/>
          <w:color w:val="000000"/>
          <w:sz w:val="20"/>
          <w:szCs w:val="20"/>
        </w:rPr>
        <w:t>Pembacaan</w:t>
      </w:r>
      <w:proofErr w:type="spellEnd"/>
      <w:r>
        <w:rPr>
          <w:rFonts w:ascii="Arial" w:hAnsi="Arial" w:cs="Arial"/>
          <w:color w:val="000000"/>
          <w:sz w:val="20"/>
          <w:szCs w:val="20"/>
        </w:rPr>
        <w:t xml:space="preserve"> Sensor</w:t>
      </w:r>
    </w:p>
    <w:p w14:paraId="500B6BE4" w14:textId="77777777" w:rsidR="006472DA" w:rsidRPr="00EC7BD5" w:rsidRDefault="006472DA" w:rsidP="006472DA">
      <w:pPr>
        <w:pBdr>
          <w:top w:val="nil"/>
          <w:left w:val="nil"/>
          <w:bottom w:val="nil"/>
          <w:right w:val="nil"/>
          <w:between w:val="nil"/>
        </w:pBdr>
        <w:ind w:firstLine="216"/>
        <w:jc w:val="center"/>
        <w:rPr>
          <w:rFonts w:ascii="Arial" w:hAnsi="Arial" w:cs="Arial"/>
          <w:color w:val="000000"/>
          <w:sz w:val="20"/>
          <w:szCs w:val="20"/>
        </w:rPr>
      </w:pPr>
    </w:p>
    <w:p w14:paraId="6FE16670" w14:textId="77777777" w:rsidR="00EC7BD5" w:rsidRPr="00EC7BD5" w:rsidRDefault="00EC7BD5" w:rsidP="00EC7BD5">
      <w:pPr>
        <w:pBdr>
          <w:top w:val="nil"/>
          <w:left w:val="nil"/>
          <w:bottom w:val="nil"/>
          <w:right w:val="nil"/>
          <w:between w:val="nil"/>
        </w:pBdr>
        <w:ind w:firstLine="216"/>
        <w:jc w:val="both"/>
        <w:rPr>
          <w:rFonts w:ascii="Arial" w:hAnsi="Arial" w:cs="Arial"/>
          <w:color w:val="000000"/>
          <w:sz w:val="20"/>
          <w:szCs w:val="20"/>
        </w:rPr>
      </w:pPr>
      <w:proofErr w:type="spellStart"/>
      <w:r w:rsidRPr="00EC7BD5">
        <w:rPr>
          <w:rFonts w:ascii="Arial" w:hAnsi="Arial" w:cs="Arial"/>
          <w:color w:val="000000"/>
          <w:sz w:val="20"/>
          <w:szCs w:val="20"/>
        </w:rPr>
        <w:t>Perbedaan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antara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kedua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kelompok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dijelaskan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prinsip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dasar</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fisiologi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menerima</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konsisten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mempertahankan</w:t>
      </w:r>
      <w:proofErr w:type="spellEnd"/>
      <w:r w:rsidRPr="00EC7BD5">
        <w:rPr>
          <w:rFonts w:ascii="Arial" w:hAnsi="Arial" w:cs="Arial"/>
          <w:color w:val="000000"/>
          <w:sz w:val="20"/>
          <w:szCs w:val="20"/>
        </w:rPr>
        <w:t xml:space="preserve"> turgor </w:t>
      </w:r>
      <w:proofErr w:type="spellStart"/>
      <w:r w:rsidRPr="00EC7BD5">
        <w:rPr>
          <w:rFonts w:ascii="Arial" w:hAnsi="Arial" w:cs="Arial"/>
          <w:color w:val="000000"/>
          <w:sz w:val="20"/>
          <w:szCs w:val="20"/>
        </w:rPr>
        <w:t>sel</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penting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proses </w:t>
      </w:r>
      <w:proofErr w:type="spellStart"/>
      <w:r w:rsidRPr="00EC7BD5">
        <w:rPr>
          <w:rFonts w:ascii="Arial" w:hAnsi="Arial" w:cs="Arial"/>
          <w:color w:val="000000"/>
          <w:sz w:val="20"/>
          <w:szCs w:val="20"/>
        </w:rPr>
        <w:t>fotosintesis</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sel.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tidak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konsisten</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disiram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secara</w:t>
      </w:r>
      <w:proofErr w:type="spellEnd"/>
      <w:r w:rsidRPr="00EC7BD5">
        <w:rPr>
          <w:rFonts w:ascii="Arial" w:hAnsi="Arial" w:cs="Arial"/>
          <w:color w:val="000000"/>
          <w:sz w:val="20"/>
          <w:szCs w:val="20"/>
        </w:rPr>
        <w:t xml:space="preserve"> manual </w:t>
      </w:r>
      <w:proofErr w:type="spellStart"/>
      <w:r w:rsidRPr="00EC7BD5">
        <w:rPr>
          <w:rFonts w:ascii="Arial" w:hAnsi="Arial" w:cs="Arial"/>
          <w:color w:val="000000"/>
          <w:sz w:val="20"/>
          <w:szCs w:val="20"/>
        </w:rPr>
        <w:t>mungkin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menyebabkan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fluktuasi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ekstrem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mengakibatkan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stres</w:t>
      </w:r>
      <w:proofErr w:type="spellEnd"/>
      <w:r w:rsidRPr="00EC7BD5">
        <w:rPr>
          <w:rFonts w:ascii="Arial" w:hAnsi="Arial" w:cs="Arial"/>
          <w:color w:val="000000"/>
          <w:sz w:val="20"/>
          <w:szCs w:val="20"/>
        </w:rPr>
        <w:t xml:space="preserve"> pada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Stres</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baik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kekurangan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maupun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kelebihan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menghambat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fotosintesis</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mengganggu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metabolisme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sehingga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menjadi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lambat</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kurang</w:t>
      </w:r>
      <w:proofErr w:type="spellEnd"/>
      <w:r w:rsidRPr="00EC7BD5">
        <w:rPr>
          <w:rFonts w:ascii="Arial" w:hAnsi="Arial" w:cs="Arial"/>
          <w:color w:val="000000"/>
          <w:sz w:val="20"/>
          <w:szCs w:val="20"/>
        </w:rPr>
        <w:t xml:space="preserve"> optimal.</w:t>
      </w:r>
    </w:p>
    <w:p w14:paraId="19B2F5D7" w14:textId="77777777" w:rsidR="00EC7BD5" w:rsidRPr="00EC7BD5" w:rsidRDefault="00EC7BD5" w:rsidP="00EC7BD5">
      <w:pPr>
        <w:pBdr>
          <w:top w:val="nil"/>
          <w:left w:val="nil"/>
          <w:bottom w:val="nil"/>
          <w:right w:val="nil"/>
          <w:between w:val="nil"/>
        </w:pBdr>
        <w:ind w:firstLine="216"/>
        <w:jc w:val="both"/>
        <w:rPr>
          <w:rFonts w:ascii="Arial" w:hAnsi="Arial" w:cs="Arial"/>
          <w:color w:val="000000"/>
          <w:sz w:val="20"/>
          <w:szCs w:val="20"/>
        </w:rPr>
      </w:pPr>
      <w:proofErr w:type="spellStart"/>
      <w:r w:rsidRPr="00EC7BD5">
        <w:rPr>
          <w:rFonts w:ascii="Arial" w:hAnsi="Arial" w:cs="Arial"/>
          <w:color w:val="000000"/>
          <w:sz w:val="20"/>
          <w:szCs w:val="20"/>
        </w:rPr>
        <w:t>Fenomena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dijelaskan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melalui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konsep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keseimbangan</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bagaimana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tersebut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mempengaruhi</w:t>
      </w:r>
      <w:proofErr w:type="spellEnd"/>
      <w:r w:rsidRPr="00EC7BD5">
        <w:rPr>
          <w:rFonts w:ascii="Arial" w:hAnsi="Arial" w:cs="Arial"/>
          <w:color w:val="000000"/>
          <w:sz w:val="20"/>
          <w:szCs w:val="20"/>
        </w:rPr>
        <w:t xml:space="preserve"> proses </w:t>
      </w:r>
      <w:proofErr w:type="spellStart"/>
      <w:r w:rsidRPr="00EC7BD5">
        <w:rPr>
          <w:rFonts w:ascii="Arial" w:hAnsi="Arial" w:cs="Arial"/>
          <w:color w:val="000000"/>
          <w:sz w:val="20"/>
          <w:szCs w:val="20"/>
        </w:rPr>
        <w:t>fisiologis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Kelembaban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tanah</w:t>
      </w:r>
      <w:proofErr w:type="spellEnd"/>
      <w:r w:rsidRPr="00EC7BD5">
        <w:rPr>
          <w:rFonts w:ascii="Arial" w:hAnsi="Arial" w:cs="Arial"/>
          <w:color w:val="000000"/>
          <w:sz w:val="20"/>
          <w:szCs w:val="20"/>
        </w:rPr>
        <w:t xml:space="preserve"> yang optimal </w:t>
      </w:r>
      <w:proofErr w:type="spellStart"/>
      <w:r w:rsidRPr="00EC7BD5">
        <w:rPr>
          <w:rFonts w:ascii="Arial" w:hAnsi="Arial" w:cs="Arial"/>
          <w:color w:val="000000"/>
          <w:sz w:val="20"/>
          <w:szCs w:val="20"/>
        </w:rPr>
        <w:t>menjaga</w:t>
      </w:r>
      <w:proofErr w:type="spellEnd"/>
      <w:r w:rsidRPr="00EC7BD5">
        <w:rPr>
          <w:rFonts w:ascii="Arial" w:hAnsi="Arial" w:cs="Arial"/>
          <w:color w:val="000000"/>
          <w:sz w:val="20"/>
          <w:szCs w:val="20"/>
        </w:rPr>
        <w:t xml:space="preserve"> stomata </w:t>
      </w:r>
      <w:proofErr w:type="spellStart"/>
      <w:r w:rsidRPr="00EC7BD5">
        <w:rPr>
          <w:rFonts w:ascii="Arial" w:hAnsi="Arial" w:cs="Arial"/>
          <w:color w:val="000000"/>
          <w:sz w:val="20"/>
          <w:szCs w:val="20"/>
        </w:rPr>
        <w:t>tetap</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terbuka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memungkinkan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pertukaran</w:t>
      </w:r>
      <w:proofErr w:type="spellEnd"/>
      <w:r w:rsidRPr="00EC7BD5">
        <w:rPr>
          <w:rFonts w:ascii="Arial" w:hAnsi="Arial" w:cs="Arial"/>
          <w:color w:val="000000"/>
          <w:sz w:val="20"/>
          <w:szCs w:val="20"/>
        </w:rPr>
        <w:t xml:space="preserve"> gas yang </w:t>
      </w:r>
      <w:proofErr w:type="spellStart"/>
      <w:r w:rsidRPr="00EC7BD5">
        <w:rPr>
          <w:rFonts w:ascii="Arial" w:hAnsi="Arial" w:cs="Arial"/>
          <w:color w:val="000000"/>
          <w:sz w:val="20"/>
          <w:szCs w:val="20"/>
        </w:rPr>
        <w:t>efisien</w:t>
      </w:r>
      <w:proofErr w:type="spellEnd"/>
      <w:r w:rsidRPr="00EC7BD5">
        <w:rPr>
          <w:rFonts w:ascii="Arial" w:hAnsi="Arial" w:cs="Arial"/>
          <w:color w:val="000000"/>
          <w:sz w:val="20"/>
          <w:szCs w:val="20"/>
        </w:rPr>
        <w:t xml:space="preserve"> dan proses </w:t>
      </w:r>
      <w:proofErr w:type="spellStart"/>
      <w:r w:rsidRPr="00EC7BD5">
        <w:rPr>
          <w:rFonts w:ascii="Arial" w:hAnsi="Arial" w:cs="Arial"/>
          <w:color w:val="000000"/>
          <w:sz w:val="20"/>
          <w:szCs w:val="20"/>
        </w:rPr>
        <w:t>fotosintesis</w:t>
      </w:r>
      <w:proofErr w:type="spellEnd"/>
      <w:r w:rsidRPr="00EC7BD5">
        <w:rPr>
          <w:rFonts w:ascii="Arial" w:hAnsi="Arial" w:cs="Arial"/>
          <w:color w:val="000000"/>
          <w:sz w:val="20"/>
          <w:szCs w:val="20"/>
        </w:rPr>
        <w:t xml:space="preserve"> yang optimal. Selain </w:t>
      </w:r>
      <w:proofErr w:type="spellStart"/>
      <w:r w:rsidRPr="00EC7BD5">
        <w:rPr>
          <w:rFonts w:ascii="Arial" w:hAnsi="Arial" w:cs="Arial"/>
          <w:color w:val="000000"/>
          <w:sz w:val="20"/>
          <w:szCs w:val="20"/>
        </w:rPr>
        <w:t>itu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distribusi</w:t>
      </w:r>
      <w:proofErr w:type="spellEnd"/>
      <w:r w:rsidRPr="00EC7BD5">
        <w:rPr>
          <w:rFonts w:ascii="Arial" w:hAnsi="Arial" w:cs="Arial"/>
          <w:color w:val="000000"/>
          <w:sz w:val="20"/>
          <w:szCs w:val="20"/>
        </w:rPr>
        <w:t xml:space="preserve"> air yang </w:t>
      </w:r>
      <w:proofErr w:type="spellStart"/>
      <w:r w:rsidRPr="00EC7BD5">
        <w:rPr>
          <w:rFonts w:ascii="Arial" w:hAnsi="Arial" w:cs="Arial"/>
          <w:color w:val="000000"/>
          <w:sz w:val="20"/>
          <w:szCs w:val="20"/>
        </w:rPr>
        <w:t>merata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mencegah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akumulasi</w:t>
      </w:r>
      <w:proofErr w:type="spellEnd"/>
      <w:r w:rsidRPr="00EC7BD5">
        <w:rPr>
          <w:rFonts w:ascii="Arial" w:hAnsi="Arial" w:cs="Arial"/>
          <w:color w:val="000000"/>
          <w:sz w:val="20"/>
          <w:szCs w:val="20"/>
        </w:rPr>
        <w:t xml:space="preserve"> garam di zona </w:t>
      </w:r>
      <w:proofErr w:type="spellStart"/>
      <w:r w:rsidRPr="00EC7BD5">
        <w:rPr>
          <w:rFonts w:ascii="Arial" w:hAnsi="Arial" w:cs="Arial"/>
          <w:color w:val="000000"/>
          <w:sz w:val="20"/>
          <w:szCs w:val="20"/>
        </w:rPr>
        <w:t>akar</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bisa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merusak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akar</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mengurangi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kemampuan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menyerap</w:t>
      </w:r>
      <w:proofErr w:type="spellEnd"/>
      <w:r w:rsidRPr="00EC7BD5">
        <w:rPr>
          <w:rFonts w:ascii="Arial" w:hAnsi="Arial" w:cs="Arial"/>
          <w:color w:val="000000"/>
          <w:sz w:val="20"/>
          <w:szCs w:val="20"/>
        </w:rPr>
        <w:t xml:space="preserve"> air dan </w:t>
      </w:r>
      <w:proofErr w:type="spellStart"/>
      <w:r w:rsidRPr="00EC7BD5">
        <w:rPr>
          <w:rFonts w:ascii="Arial" w:hAnsi="Arial" w:cs="Arial"/>
          <w:color w:val="000000"/>
          <w:sz w:val="20"/>
          <w:szCs w:val="20"/>
        </w:rPr>
        <w:t>nutrisi</w:t>
      </w:r>
      <w:proofErr w:type="spellEnd"/>
      <w:r w:rsidRPr="00EC7BD5">
        <w:rPr>
          <w:rFonts w:ascii="Arial" w:hAnsi="Arial" w:cs="Arial"/>
          <w:color w:val="000000"/>
          <w:sz w:val="20"/>
          <w:szCs w:val="20"/>
        </w:rPr>
        <w:t>.</w:t>
      </w:r>
    </w:p>
    <w:p w14:paraId="17F78D9A" w14:textId="02DECD38" w:rsidR="00EC7BD5" w:rsidRDefault="00EC7BD5" w:rsidP="00EC7BD5">
      <w:pPr>
        <w:pBdr>
          <w:top w:val="nil"/>
          <w:left w:val="nil"/>
          <w:bottom w:val="nil"/>
          <w:right w:val="nil"/>
          <w:between w:val="nil"/>
        </w:pBdr>
        <w:ind w:firstLine="216"/>
        <w:jc w:val="both"/>
        <w:rPr>
          <w:rFonts w:ascii="Arial" w:hAnsi="Arial" w:cs="Arial"/>
          <w:color w:val="000000"/>
          <w:sz w:val="20"/>
          <w:szCs w:val="20"/>
        </w:rPr>
      </w:pPr>
      <w:r w:rsidRPr="00EC7BD5">
        <w:rPr>
          <w:rFonts w:ascii="Arial" w:hAnsi="Arial" w:cs="Arial"/>
          <w:color w:val="000000"/>
          <w:sz w:val="20"/>
          <w:szCs w:val="20"/>
        </w:rPr>
        <w:t xml:space="preserve">Data yang </w:t>
      </w:r>
      <w:proofErr w:type="spellStart"/>
      <w:r w:rsidRPr="00EC7BD5">
        <w:rPr>
          <w:rFonts w:ascii="Arial" w:hAnsi="Arial" w:cs="Arial"/>
          <w:color w:val="000000"/>
          <w:sz w:val="20"/>
          <w:szCs w:val="20"/>
        </w:rPr>
        <w:t>mendukung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temuan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disajikan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bentuk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tabel</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grafik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memperjelas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analisis</w:t>
      </w:r>
      <w:proofErr w:type="spellEnd"/>
      <w:r w:rsidRPr="00EC7BD5">
        <w:rPr>
          <w:rFonts w:ascii="Arial" w:hAnsi="Arial" w:cs="Arial"/>
          <w:color w:val="000000"/>
          <w:sz w:val="20"/>
          <w:szCs w:val="20"/>
        </w:rPr>
        <w:t xml:space="preserve">. Tabel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menunjukkan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perbandingan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tinggi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jumlah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daun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baru</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antara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kedua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metode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sementara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grafik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dapat</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memperlihatkan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tren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selama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periode</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pengamatan</w:t>
      </w:r>
      <w:proofErr w:type="spellEnd"/>
      <w:r w:rsidRPr="00EC7BD5">
        <w:rPr>
          <w:rFonts w:ascii="Arial" w:hAnsi="Arial" w:cs="Arial"/>
          <w:color w:val="000000"/>
          <w:sz w:val="20"/>
          <w:szCs w:val="20"/>
        </w:rPr>
        <w:t>.</w:t>
      </w:r>
    </w:p>
    <w:p w14:paraId="3873A114" w14:textId="77777777" w:rsidR="00A769CF" w:rsidRDefault="00A769CF" w:rsidP="00EC7BD5">
      <w:pPr>
        <w:pBdr>
          <w:top w:val="nil"/>
          <w:left w:val="nil"/>
          <w:bottom w:val="nil"/>
          <w:right w:val="nil"/>
          <w:between w:val="nil"/>
        </w:pBdr>
        <w:ind w:firstLine="216"/>
        <w:jc w:val="both"/>
        <w:rPr>
          <w:rFonts w:ascii="Arial" w:hAnsi="Arial" w:cs="Arial"/>
          <w:color w:val="000000"/>
          <w:sz w:val="20"/>
          <w:szCs w:val="20"/>
        </w:rPr>
      </w:pPr>
    </w:p>
    <w:tbl>
      <w:tblPr>
        <w:tblW w:w="3998" w:type="dxa"/>
        <w:tblLook w:val="04A0" w:firstRow="1" w:lastRow="0" w:firstColumn="1" w:lastColumn="0" w:noHBand="0" w:noVBand="1"/>
      </w:tblPr>
      <w:tblGrid>
        <w:gridCol w:w="907"/>
        <w:gridCol w:w="800"/>
        <w:gridCol w:w="790"/>
        <w:gridCol w:w="886"/>
        <w:gridCol w:w="886"/>
      </w:tblGrid>
      <w:tr w:rsidR="00C545FA" w:rsidRPr="00BE0641" w14:paraId="312D4241" w14:textId="77777777" w:rsidTr="00C545FA">
        <w:trPr>
          <w:trHeight w:val="1387"/>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BCA3E" w14:textId="77777777" w:rsidR="00C545FA" w:rsidRPr="00C545FA" w:rsidRDefault="00C545FA" w:rsidP="009E5D9A">
            <w:pPr>
              <w:rPr>
                <w:rFonts w:ascii="Arial" w:hAnsi="Arial" w:cs="Arial"/>
                <w:b/>
                <w:bCs/>
                <w:color w:val="000000"/>
                <w:sz w:val="20"/>
                <w:szCs w:val="20"/>
                <w:lang w:val="en-ID" w:eastAsia="en-ID"/>
              </w:rPr>
            </w:pPr>
            <w:proofErr w:type="spellStart"/>
            <w:r w:rsidRPr="00C545FA">
              <w:rPr>
                <w:rFonts w:ascii="Arial" w:hAnsi="Arial" w:cs="Arial"/>
                <w:b/>
                <w:bCs/>
                <w:color w:val="000000"/>
                <w:sz w:val="20"/>
                <w:szCs w:val="20"/>
                <w:lang w:val="en-ID" w:eastAsia="en-ID"/>
              </w:rPr>
              <w:t>Minggu</w:t>
            </w:r>
            <w:proofErr w:type="spellEnd"/>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313A7847" w14:textId="77777777" w:rsidR="00C545FA" w:rsidRPr="00C545FA" w:rsidRDefault="00C545FA" w:rsidP="009E5D9A">
            <w:pPr>
              <w:rPr>
                <w:rFonts w:ascii="Arial" w:hAnsi="Arial" w:cs="Arial"/>
                <w:b/>
                <w:bCs/>
                <w:color w:val="000000"/>
                <w:sz w:val="20"/>
                <w:szCs w:val="20"/>
                <w:lang w:val="en-ID" w:eastAsia="en-ID"/>
              </w:rPr>
            </w:pPr>
            <w:r w:rsidRPr="00C545FA">
              <w:rPr>
                <w:rFonts w:ascii="Arial" w:hAnsi="Arial" w:cs="Arial"/>
                <w:b/>
                <w:bCs/>
                <w:color w:val="000000"/>
                <w:sz w:val="20"/>
                <w:szCs w:val="20"/>
                <w:lang w:val="en-ID" w:eastAsia="en-ID"/>
              </w:rPr>
              <w:t xml:space="preserve">Smart </w:t>
            </w:r>
            <w:proofErr w:type="spellStart"/>
            <w:r w:rsidRPr="00C545FA">
              <w:rPr>
                <w:rFonts w:ascii="Arial" w:hAnsi="Arial" w:cs="Arial"/>
                <w:b/>
                <w:bCs/>
                <w:color w:val="000000"/>
                <w:sz w:val="20"/>
                <w:szCs w:val="20"/>
                <w:lang w:val="en-ID" w:eastAsia="en-ID"/>
              </w:rPr>
              <w:t>Irigasi</w:t>
            </w:r>
            <w:proofErr w:type="spellEnd"/>
            <w:r w:rsidRPr="00C545FA">
              <w:rPr>
                <w:rFonts w:ascii="Arial" w:hAnsi="Arial" w:cs="Arial"/>
                <w:b/>
                <w:bCs/>
                <w:color w:val="000000"/>
                <w:sz w:val="20"/>
                <w:szCs w:val="20"/>
                <w:lang w:val="en-ID" w:eastAsia="en-ID"/>
              </w:rPr>
              <w:t xml:space="preserve"> - Tinggi (cm)</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2B2507C6" w14:textId="77777777" w:rsidR="00C545FA" w:rsidRPr="00C545FA" w:rsidRDefault="00C545FA" w:rsidP="009E5D9A">
            <w:pPr>
              <w:rPr>
                <w:rFonts w:ascii="Arial" w:hAnsi="Arial" w:cs="Arial"/>
                <w:b/>
                <w:bCs/>
                <w:color w:val="000000"/>
                <w:sz w:val="20"/>
                <w:szCs w:val="20"/>
                <w:lang w:val="en-ID" w:eastAsia="en-ID"/>
              </w:rPr>
            </w:pPr>
            <w:r w:rsidRPr="00C545FA">
              <w:rPr>
                <w:rFonts w:ascii="Arial" w:hAnsi="Arial" w:cs="Arial"/>
                <w:b/>
                <w:bCs/>
                <w:color w:val="000000"/>
                <w:sz w:val="20"/>
                <w:szCs w:val="20"/>
                <w:lang w:val="en-ID" w:eastAsia="en-ID"/>
              </w:rPr>
              <w:t xml:space="preserve">Smart </w:t>
            </w:r>
            <w:proofErr w:type="spellStart"/>
            <w:r w:rsidRPr="00C545FA">
              <w:rPr>
                <w:rFonts w:ascii="Arial" w:hAnsi="Arial" w:cs="Arial"/>
                <w:b/>
                <w:bCs/>
                <w:color w:val="000000"/>
                <w:sz w:val="20"/>
                <w:szCs w:val="20"/>
                <w:lang w:val="en-ID" w:eastAsia="en-ID"/>
              </w:rPr>
              <w:t>Irigasi</w:t>
            </w:r>
            <w:proofErr w:type="spellEnd"/>
            <w:r w:rsidRPr="00C545FA">
              <w:rPr>
                <w:rFonts w:ascii="Arial" w:hAnsi="Arial" w:cs="Arial"/>
                <w:b/>
                <w:bCs/>
                <w:color w:val="000000"/>
                <w:sz w:val="20"/>
                <w:szCs w:val="20"/>
                <w:lang w:val="en-ID" w:eastAsia="en-ID"/>
              </w:rPr>
              <w:t xml:space="preserve"> - Daun Baru</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46A7F173" w14:textId="77777777" w:rsidR="00C545FA" w:rsidRPr="00C545FA" w:rsidRDefault="00C545FA" w:rsidP="009E5D9A">
            <w:pPr>
              <w:rPr>
                <w:rFonts w:ascii="Arial" w:hAnsi="Arial" w:cs="Arial"/>
                <w:b/>
                <w:bCs/>
                <w:color w:val="000000"/>
                <w:sz w:val="20"/>
                <w:szCs w:val="20"/>
                <w:lang w:val="en-ID" w:eastAsia="en-ID"/>
              </w:rPr>
            </w:pPr>
            <w:r w:rsidRPr="00C545FA">
              <w:rPr>
                <w:rFonts w:ascii="Arial" w:hAnsi="Arial" w:cs="Arial"/>
                <w:b/>
                <w:bCs/>
                <w:color w:val="000000"/>
                <w:sz w:val="20"/>
                <w:szCs w:val="20"/>
                <w:lang w:val="en-ID" w:eastAsia="en-ID"/>
              </w:rPr>
              <w:t>Manual - Tinggi (cm)</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33E69D4C" w14:textId="77777777" w:rsidR="00C545FA" w:rsidRPr="00C545FA" w:rsidRDefault="00C545FA" w:rsidP="009E5D9A">
            <w:pPr>
              <w:rPr>
                <w:rFonts w:ascii="Arial" w:hAnsi="Arial" w:cs="Arial"/>
                <w:b/>
                <w:bCs/>
                <w:color w:val="000000"/>
                <w:sz w:val="20"/>
                <w:szCs w:val="20"/>
                <w:lang w:val="en-ID" w:eastAsia="en-ID"/>
              </w:rPr>
            </w:pPr>
            <w:r w:rsidRPr="00C545FA">
              <w:rPr>
                <w:rFonts w:ascii="Arial" w:hAnsi="Arial" w:cs="Arial"/>
                <w:b/>
                <w:bCs/>
                <w:color w:val="000000"/>
                <w:sz w:val="20"/>
                <w:szCs w:val="20"/>
                <w:lang w:val="en-ID" w:eastAsia="en-ID"/>
              </w:rPr>
              <w:t>Manual - Daun Baru</w:t>
            </w:r>
          </w:p>
        </w:tc>
      </w:tr>
      <w:tr w:rsidR="00C545FA" w:rsidRPr="00BE0641" w14:paraId="13B150D4"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05382B1" w14:textId="77777777" w:rsidR="00C545FA" w:rsidRPr="00C545FA" w:rsidRDefault="00C545FA" w:rsidP="00C545FA">
            <w:pPr>
              <w:ind w:right="26"/>
              <w:rPr>
                <w:rFonts w:ascii="Arial" w:hAnsi="Arial" w:cs="Arial"/>
                <w:color w:val="000000"/>
                <w:sz w:val="22"/>
                <w:szCs w:val="22"/>
                <w:lang w:val="en-ID" w:eastAsia="en-ID"/>
              </w:rPr>
            </w:pPr>
            <w:r w:rsidRPr="00C545FA">
              <w:rPr>
                <w:rFonts w:ascii="Arial" w:hAnsi="Arial" w:cs="Arial"/>
                <w:color w:val="000000"/>
                <w:sz w:val="22"/>
                <w:szCs w:val="22"/>
                <w:lang w:val="en-ID" w:eastAsia="en-ID"/>
              </w:rPr>
              <w:t>1</w:t>
            </w:r>
          </w:p>
        </w:tc>
        <w:tc>
          <w:tcPr>
            <w:tcW w:w="828" w:type="dxa"/>
            <w:tcBorders>
              <w:top w:val="nil"/>
              <w:left w:val="nil"/>
              <w:bottom w:val="single" w:sz="8" w:space="0" w:color="auto"/>
              <w:right w:val="single" w:sz="8" w:space="0" w:color="auto"/>
            </w:tcBorders>
            <w:shd w:val="clear" w:color="auto" w:fill="auto"/>
            <w:vAlign w:val="center"/>
            <w:hideMark/>
          </w:tcPr>
          <w:p w14:paraId="0EC99A4B"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10</w:t>
            </w:r>
          </w:p>
        </w:tc>
        <w:tc>
          <w:tcPr>
            <w:tcW w:w="828" w:type="dxa"/>
            <w:tcBorders>
              <w:top w:val="nil"/>
              <w:left w:val="nil"/>
              <w:bottom w:val="single" w:sz="8" w:space="0" w:color="auto"/>
              <w:right w:val="single" w:sz="8" w:space="0" w:color="auto"/>
            </w:tcBorders>
            <w:shd w:val="clear" w:color="auto" w:fill="auto"/>
            <w:vAlign w:val="center"/>
            <w:hideMark/>
          </w:tcPr>
          <w:p w14:paraId="6730E87D"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w:t>
            </w:r>
          </w:p>
        </w:tc>
        <w:tc>
          <w:tcPr>
            <w:tcW w:w="951" w:type="dxa"/>
            <w:tcBorders>
              <w:top w:val="nil"/>
              <w:left w:val="nil"/>
              <w:bottom w:val="single" w:sz="8" w:space="0" w:color="auto"/>
              <w:right w:val="single" w:sz="8" w:space="0" w:color="auto"/>
            </w:tcBorders>
            <w:shd w:val="clear" w:color="auto" w:fill="auto"/>
            <w:vAlign w:val="center"/>
            <w:hideMark/>
          </w:tcPr>
          <w:p w14:paraId="5A53FAEB"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9</w:t>
            </w:r>
          </w:p>
        </w:tc>
        <w:tc>
          <w:tcPr>
            <w:tcW w:w="951" w:type="dxa"/>
            <w:tcBorders>
              <w:top w:val="nil"/>
              <w:left w:val="nil"/>
              <w:bottom w:val="single" w:sz="8" w:space="0" w:color="auto"/>
              <w:right w:val="single" w:sz="8" w:space="0" w:color="auto"/>
            </w:tcBorders>
            <w:shd w:val="clear" w:color="auto" w:fill="auto"/>
            <w:vAlign w:val="center"/>
            <w:hideMark/>
          </w:tcPr>
          <w:p w14:paraId="62CDFEB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w:t>
            </w:r>
          </w:p>
        </w:tc>
      </w:tr>
      <w:tr w:rsidR="00C545FA" w:rsidRPr="00BE0641" w14:paraId="5A6A619D"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4769E26"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2</w:t>
            </w:r>
          </w:p>
        </w:tc>
        <w:tc>
          <w:tcPr>
            <w:tcW w:w="828" w:type="dxa"/>
            <w:tcBorders>
              <w:top w:val="nil"/>
              <w:left w:val="nil"/>
              <w:bottom w:val="single" w:sz="8" w:space="0" w:color="auto"/>
              <w:right w:val="single" w:sz="8" w:space="0" w:color="auto"/>
            </w:tcBorders>
            <w:shd w:val="clear" w:color="auto" w:fill="auto"/>
            <w:vAlign w:val="center"/>
            <w:hideMark/>
          </w:tcPr>
          <w:p w14:paraId="259DD612"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12</w:t>
            </w:r>
          </w:p>
        </w:tc>
        <w:tc>
          <w:tcPr>
            <w:tcW w:w="828" w:type="dxa"/>
            <w:tcBorders>
              <w:top w:val="nil"/>
              <w:left w:val="nil"/>
              <w:bottom w:val="single" w:sz="8" w:space="0" w:color="auto"/>
              <w:right w:val="single" w:sz="8" w:space="0" w:color="auto"/>
            </w:tcBorders>
            <w:shd w:val="clear" w:color="auto" w:fill="auto"/>
            <w:vAlign w:val="center"/>
            <w:hideMark/>
          </w:tcPr>
          <w:p w14:paraId="332A483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w:t>
            </w:r>
          </w:p>
        </w:tc>
        <w:tc>
          <w:tcPr>
            <w:tcW w:w="951" w:type="dxa"/>
            <w:tcBorders>
              <w:top w:val="nil"/>
              <w:left w:val="nil"/>
              <w:bottom w:val="single" w:sz="8" w:space="0" w:color="auto"/>
              <w:right w:val="single" w:sz="8" w:space="0" w:color="auto"/>
            </w:tcBorders>
            <w:shd w:val="clear" w:color="auto" w:fill="auto"/>
            <w:vAlign w:val="center"/>
            <w:hideMark/>
          </w:tcPr>
          <w:p w14:paraId="7820E0A8"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11</w:t>
            </w:r>
          </w:p>
        </w:tc>
        <w:tc>
          <w:tcPr>
            <w:tcW w:w="951" w:type="dxa"/>
            <w:tcBorders>
              <w:top w:val="nil"/>
              <w:left w:val="nil"/>
              <w:bottom w:val="single" w:sz="8" w:space="0" w:color="auto"/>
              <w:right w:val="single" w:sz="8" w:space="0" w:color="auto"/>
            </w:tcBorders>
            <w:shd w:val="clear" w:color="auto" w:fill="auto"/>
            <w:vAlign w:val="center"/>
            <w:hideMark/>
          </w:tcPr>
          <w:p w14:paraId="2057913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w:t>
            </w:r>
          </w:p>
        </w:tc>
      </w:tr>
      <w:tr w:rsidR="00C545FA" w:rsidRPr="00BE0641" w14:paraId="49F31440"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E2FA930"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3</w:t>
            </w:r>
          </w:p>
        </w:tc>
        <w:tc>
          <w:tcPr>
            <w:tcW w:w="828" w:type="dxa"/>
            <w:tcBorders>
              <w:top w:val="nil"/>
              <w:left w:val="nil"/>
              <w:bottom w:val="single" w:sz="8" w:space="0" w:color="auto"/>
              <w:right w:val="single" w:sz="8" w:space="0" w:color="auto"/>
            </w:tcBorders>
            <w:shd w:val="clear" w:color="auto" w:fill="auto"/>
            <w:vAlign w:val="center"/>
            <w:hideMark/>
          </w:tcPr>
          <w:p w14:paraId="457A788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15</w:t>
            </w:r>
          </w:p>
        </w:tc>
        <w:tc>
          <w:tcPr>
            <w:tcW w:w="828" w:type="dxa"/>
            <w:tcBorders>
              <w:top w:val="nil"/>
              <w:left w:val="nil"/>
              <w:bottom w:val="single" w:sz="8" w:space="0" w:color="auto"/>
              <w:right w:val="single" w:sz="8" w:space="0" w:color="auto"/>
            </w:tcBorders>
            <w:shd w:val="clear" w:color="auto" w:fill="auto"/>
            <w:vAlign w:val="center"/>
            <w:hideMark/>
          </w:tcPr>
          <w:p w14:paraId="066E573E"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3</w:t>
            </w:r>
          </w:p>
        </w:tc>
        <w:tc>
          <w:tcPr>
            <w:tcW w:w="951" w:type="dxa"/>
            <w:tcBorders>
              <w:top w:val="nil"/>
              <w:left w:val="nil"/>
              <w:bottom w:val="single" w:sz="8" w:space="0" w:color="auto"/>
              <w:right w:val="single" w:sz="8" w:space="0" w:color="auto"/>
            </w:tcBorders>
            <w:shd w:val="clear" w:color="auto" w:fill="auto"/>
            <w:vAlign w:val="center"/>
            <w:hideMark/>
          </w:tcPr>
          <w:p w14:paraId="52159F98"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13</w:t>
            </w:r>
          </w:p>
        </w:tc>
        <w:tc>
          <w:tcPr>
            <w:tcW w:w="951" w:type="dxa"/>
            <w:tcBorders>
              <w:top w:val="nil"/>
              <w:left w:val="nil"/>
              <w:bottom w:val="single" w:sz="8" w:space="0" w:color="auto"/>
              <w:right w:val="single" w:sz="8" w:space="0" w:color="auto"/>
            </w:tcBorders>
            <w:shd w:val="clear" w:color="auto" w:fill="auto"/>
            <w:vAlign w:val="center"/>
            <w:hideMark/>
          </w:tcPr>
          <w:p w14:paraId="22985B4B"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w:t>
            </w:r>
          </w:p>
        </w:tc>
      </w:tr>
      <w:tr w:rsidR="00C545FA" w:rsidRPr="00BE0641" w14:paraId="57A6FBA2"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0D5CCA72"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4</w:t>
            </w:r>
          </w:p>
        </w:tc>
        <w:tc>
          <w:tcPr>
            <w:tcW w:w="828" w:type="dxa"/>
            <w:tcBorders>
              <w:top w:val="nil"/>
              <w:left w:val="nil"/>
              <w:bottom w:val="single" w:sz="8" w:space="0" w:color="auto"/>
              <w:right w:val="single" w:sz="8" w:space="0" w:color="auto"/>
            </w:tcBorders>
            <w:shd w:val="clear" w:color="auto" w:fill="auto"/>
            <w:vAlign w:val="center"/>
            <w:hideMark/>
          </w:tcPr>
          <w:p w14:paraId="3BCF402C"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17</w:t>
            </w:r>
          </w:p>
        </w:tc>
        <w:tc>
          <w:tcPr>
            <w:tcW w:w="828" w:type="dxa"/>
            <w:tcBorders>
              <w:top w:val="nil"/>
              <w:left w:val="nil"/>
              <w:bottom w:val="single" w:sz="8" w:space="0" w:color="auto"/>
              <w:right w:val="single" w:sz="8" w:space="0" w:color="auto"/>
            </w:tcBorders>
            <w:shd w:val="clear" w:color="auto" w:fill="auto"/>
            <w:vAlign w:val="center"/>
            <w:hideMark/>
          </w:tcPr>
          <w:p w14:paraId="18DD99C6"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4</w:t>
            </w:r>
          </w:p>
        </w:tc>
        <w:tc>
          <w:tcPr>
            <w:tcW w:w="951" w:type="dxa"/>
            <w:tcBorders>
              <w:top w:val="nil"/>
              <w:left w:val="nil"/>
              <w:bottom w:val="single" w:sz="8" w:space="0" w:color="auto"/>
              <w:right w:val="single" w:sz="8" w:space="0" w:color="auto"/>
            </w:tcBorders>
            <w:shd w:val="clear" w:color="auto" w:fill="auto"/>
            <w:vAlign w:val="center"/>
            <w:hideMark/>
          </w:tcPr>
          <w:p w14:paraId="086106D7"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15</w:t>
            </w:r>
          </w:p>
        </w:tc>
        <w:tc>
          <w:tcPr>
            <w:tcW w:w="951" w:type="dxa"/>
            <w:tcBorders>
              <w:top w:val="nil"/>
              <w:left w:val="nil"/>
              <w:bottom w:val="single" w:sz="8" w:space="0" w:color="auto"/>
              <w:right w:val="single" w:sz="8" w:space="0" w:color="auto"/>
            </w:tcBorders>
            <w:shd w:val="clear" w:color="auto" w:fill="auto"/>
            <w:vAlign w:val="center"/>
            <w:hideMark/>
          </w:tcPr>
          <w:p w14:paraId="0D502BA4"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3</w:t>
            </w:r>
          </w:p>
        </w:tc>
      </w:tr>
      <w:tr w:rsidR="00C545FA" w:rsidRPr="00BE0641" w14:paraId="7AABEBF7"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C105383"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5</w:t>
            </w:r>
          </w:p>
        </w:tc>
        <w:tc>
          <w:tcPr>
            <w:tcW w:w="828" w:type="dxa"/>
            <w:tcBorders>
              <w:top w:val="nil"/>
              <w:left w:val="nil"/>
              <w:bottom w:val="single" w:sz="8" w:space="0" w:color="auto"/>
              <w:right w:val="single" w:sz="8" w:space="0" w:color="auto"/>
            </w:tcBorders>
            <w:shd w:val="clear" w:color="auto" w:fill="auto"/>
            <w:vAlign w:val="center"/>
            <w:hideMark/>
          </w:tcPr>
          <w:p w14:paraId="5960A460"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20</w:t>
            </w:r>
          </w:p>
        </w:tc>
        <w:tc>
          <w:tcPr>
            <w:tcW w:w="828" w:type="dxa"/>
            <w:tcBorders>
              <w:top w:val="nil"/>
              <w:left w:val="nil"/>
              <w:bottom w:val="single" w:sz="8" w:space="0" w:color="auto"/>
              <w:right w:val="single" w:sz="8" w:space="0" w:color="auto"/>
            </w:tcBorders>
            <w:shd w:val="clear" w:color="auto" w:fill="auto"/>
            <w:vAlign w:val="center"/>
            <w:hideMark/>
          </w:tcPr>
          <w:p w14:paraId="6B8EE44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5</w:t>
            </w:r>
          </w:p>
        </w:tc>
        <w:tc>
          <w:tcPr>
            <w:tcW w:w="951" w:type="dxa"/>
            <w:tcBorders>
              <w:top w:val="nil"/>
              <w:left w:val="nil"/>
              <w:bottom w:val="single" w:sz="8" w:space="0" w:color="auto"/>
              <w:right w:val="single" w:sz="8" w:space="0" w:color="auto"/>
            </w:tcBorders>
            <w:shd w:val="clear" w:color="auto" w:fill="auto"/>
            <w:vAlign w:val="center"/>
            <w:hideMark/>
          </w:tcPr>
          <w:p w14:paraId="63D80C6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17</w:t>
            </w:r>
          </w:p>
        </w:tc>
        <w:tc>
          <w:tcPr>
            <w:tcW w:w="951" w:type="dxa"/>
            <w:tcBorders>
              <w:top w:val="nil"/>
              <w:left w:val="nil"/>
              <w:bottom w:val="single" w:sz="8" w:space="0" w:color="auto"/>
              <w:right w:val="single" w:sz="8" w:space="0" w:color="auto"/>
            </w:tcBorders>
            <w:shd w:val="clear" w:color="auto" w:fill="auto"/>
            <w:vAlign w:val="center"/>
            <w:hideMark/>
          </w:tcPr>
          <w:p w14:paraId="72607D18"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3</w:t>
            </w:r>
          </w:p>
        </w:tc>
      </w:tr>
      <w:tr w:rsidR="00C545FA" w:rsidRPr="00BE0641" w14:paraId="0D053C01"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0885273"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6</w:t>
            </w:r>
          </w:p>
        </w:tc>
        <w:tc>
          <w:tcPr>
            <w:tcW w:w="828" w:type="dxa"/>
            <w:tcBorders>
              <w:top w:val="nil"/>
              <w:left w:val="nil"/>
              <w:bottom w:val="single" w:sz="8" w:space="0" w:color="auto"/>
              <w:right w:val="single" w:sz="8" w:space="0" w:color="auto"/>
            </w:tcBorders>
            <w:shd w:val="clear" w:color="auto" w:fill="auto"/>
            <w:vAlign w:val="center"/>
            <w:hideMark/>
          </w:tcPr>
          <w:p w14:paraId="78CFD90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22</w:t>
            </w:r>
          </w:p>
        </w:tc>
        <w:tc>
          <w:tcPr>
            <w:tcW w:w="828" w:type="dxa"/>
            <w:tcBorders>
              <w:top w:val="nil"/>
              <w:left w:val="nil"/>
              <w:bottom w:val="single" w:sz="8" w:space="0" w:color="auto"/>
              <w:right w:val="single" w:sz="8" w:space="0" w:color="auto"/>
            </w:tcBorders>
            <w:shd w:val="clear" w:color="auto" w:fill="auto"/>
            <w:vAlign w:val="center"/>
            <w:hideMark/>
          </w:tcPr>
          <w:p w14:paraId="58C58D73"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5</w:t>
            </w:r>
          </w:p>
        </w:tc>
        <w:tc>
          <w:tcPr>
            <w:tcW w:w="951" w:type="dxa"/>
            <w:tcBorders>
              <w:top w:val="nil"/>
              <w:left w:val="nil"/>
              <w:bottom w:val="single" w:sz="8" w:space="0" w:color="auto"/>
              <w:right w:val="single" w:sz="8" w:space="0" w:color="auto"/>
            </w:tcBorders>
            <w:shd w:val="clear" w:color="auto" w:fill="auto"/>
            <w:vAlign w:val="center"/>
            <w:hideMark/>
          </w:tcPr>
          <w:p w14:paraId="2DD05FB4"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18</w:t>
            </w:r>
          </w:p>
        </w:tc>
        <w:tc>
          <w:tcPr>
            <w:tcW w:w="951" w:type="dxa"/>
            <w:tcBorders>
              <w:top w:val="nil"/>
              <w:left w:val="nil"/>
              <w:bottom w:val="single" w:sz="8" w:space="0" w:color="auto"/>
              <w:right w:val="single" w:sz="8" w:space="0" w:color="auto"/>
            </w:tcBorders>
            <w:shd w:val="clear" w:color="auto" w:fill="auto"/>
            <w:vAlign w:val="center"/>
            <w:hideMark/>
          </w:tcPr>
          <w:p w14:paraId="2DF43796"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4</w:t>
            </w:r>
          </w:p>
        </w:tc>
      </w:tr>
      <w:tr w:rsidR="00C545FA" w:rsidRPr="00BE0641" w14:paraId="2A0C2FB3"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1CDBA2EB"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7</w:t>
            </w:r>
          </w:p>
        </w:tc>
        <w:tc>
          <w:tcPr>
            <w:tcW w:w="828" w:type="dxa"/>
            <w:tcBorders>
              <w:top w:val="nil"/>
              <w:left w:val="nil"/>
              <w:bottom w:val="single" w:sz="8" w:space="0" w:color="auto"/>
              <w:right w:val="single" w:sz="8" w:space="0" w:color="auto"/>
            </w:tcBorders>
            <w:shd w:val="clear" w:color="auto" w:fill="auto"/>
            <w:vAlign w:val="center"/>
            <w:hideMark/>
          </w:tcPr>
          <w:p w14:paraId="3105DFD2"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25</w:t>
            </w:r>
          </w:p>
        </w:tc>
        <w:tc>
          <w:tcPr>
            <w:tcW w:w="828" w:type="dxa"/>
            <w:tcBorders>
              <w:top w:val="nil"/>
              <w:left w:val="nil"/>
              <w:bottom w:val="single" w:sz="8" w:space="0" w:color="auto"/>
              <w:right w:val="single" w:sz="8" w:space="0" w:color="auto"/>
            </w:tcBorders>
            <w:shd w:val="clear" w:color="auto" w:fill="auto"/>
            <w:vAlign w:val="center"/>
            <w:hideMark/>
          </w:tcPr>
          <w:p w14:paraId="49685BF2"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6</w:t>
            </w:r>
          </w:p>
        </w:tc>
        <w:tc>
          <w:tcPr>
            <w:tcW w:w="951" w:type="dxa"/>
            <w:tcBorders>
              <w:top w:val="nil"/>
              <w:left w:val="nil"/>
              <w:bottom w:val="single" w:sz="8" w:space="0" w:color="auto"/>
              <w:right w:val="single" w:sz="8" w:space="0" w:color="auto"/>
            </w:tcBorders>
            <w:shd w:val="clear" w:color="auto" w:fill="auto"/>
            <w:vAlign w:val="center"/>
            <w:hideMark/>
          </w:tcPr>
          <w:p w14:paraId="439C38E4"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21</w:t>
            </w:r>
          </w:p>
        </w:tc>
        <w:tc>
          <w:tcPr>
            <w:tcW w:w="951" w:type="dxa"/>
            <w:tcBorders>
              <w:top w:val="nil"/>
              <w:left w:val="nil"/>
              <w:bottom w:val="single" w:sz="8" w:space="0" w:color="auto"/>
              <w:right w:val="single" w:sz="8" w:space="0" w:color="auto"/>
            </w:tcBorders>
            <w:shd w:val="clear" w:color="auto" w:fill="auto"/>
            <w:vAlign w:val="center"/>
            <w:hideMark/>
          </w:tcPr>
          <w:p w14:paraId="5B3F64D5"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4</w:t>
            </w:r>
          </w:p>
        </w:tc>
      </w:tr>
      <w:tr w:rsidR="00C545FA" w:rsidRPr="00BE0641" w14:paraId="11E82D0E" w14:textId="77777777" w:rsidTr="00C545FA">
        <w:trPr>
          <w:trHeight w:val="357"/>
        </w:trPr>
        <w:tc>
          <w:tcPr>
            <w:tcW w:w="440" w:type="dxa"/>
            <w:tcBorders>
              <w:top w:val="nil"/>
              <w:left w:val="single" w:sz="8" w:space="0" w:color="auto"/>
              <w:bottom w:val="single" w:sz="8" w:space="0" w:color="auto"/>
              <w:right w:val="single" w:sz="8" w:space="0" w:color="auto"/>
            </w:tcBorders>
            <w:shd w:val="clear" w:color="auto" w:fill="auto"/>
            <w:vAlign w:val="center"/>
            <w:hideMark/>
          </w:tcPr>
          <w:p w14:paraId="308EA438" w14:textId="77777777" w:rsidR="00C545FA" w:rsidRPr="00C545FA" w:rsidRDefault="00C545FA" w:rsidP="00C545FA">
            <w:pPr>
              <w:rPr>
                <w:rFonts w:ascii="Arial" w:hAnsi="Arial" w:cs="Arial"/>
                <w:color w:val="000000"/>
                <w:sz w:val="22"/>
                <w:szCs w:val="22"/>
                <w:lang w:val="en-ID" w:eastAsia="en-ID"/>
              </w:rPr>
            </w:pPr>
            <w:r w:rsidRPr="00C545FA">
              <w:rPr>
                <w:rFonts w:ascii="Arial" w:hAnsi="Arial" w:cs="Arial"/>
                <w:color w:val="000000"/>
                <w:sz w:val="22"/>
                <w:szCs w:val="22"/>
                <w:lang w:val="en-ID" w:eastAsia="en-ID"/>
              </w:rPr>
              <w:t>8</w:t>
            </w:r>
          </w:p>
        </w:tc>
        <w:tc>
          <w:tcPr>
            <w:tcW w:w="828" w:type="dxa"/>
            <w:tcBorders>
              <w:top w:val="nil"/>
              <w:left w:val="nil"/>
              <w:bottom w:val="single" w:sz="8" w:space="0" w:color="auto"/>
              <w:right w:val="single" w:sz="8" w:space="0" w:color="auto"/>
            </w:tcBorders>
            <w:shd w:val="clear" w:color="auto" w:fill="auto"/>
            <w:vAlign w:val="center"/>
            <w:hideMark/>
          </w:tcPr>
          <w:p w14:paraId="6B3EC90A"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28</w:t>
            </w:r>
          </w:p>
        </w:tc>
        <w:tc>
          <w:tcPr>
            <w:tcW w:w="828" w:type="dxa"/>
            <w:tcBorders>
              <w:top w:val="nil"/>
              <w:left w:val="nil"/>
              <w:bottom w:val="single" w:sz="8" w:space="0" w:color="auto"/>
              <w:right w:val="single" w:sz="8" w:space="0" w:color="auto"/>
            </w:tcBorders>
            <w:shd w:val="clear" w:color="auto" w:fill="auto"/>
            <w:vAlign w:val="center"/>
            <w:hideMark/>
          </w:tcPr>
          <w:p w14:paraId="62B37686"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7</w:t>
            </w:r>
          </w:p>
        </w:tc>
        <w:tc>
          <w:tcPr>
            <w:tcW w:w="951" w:type="dxa"/>
            <w:tcBorders>
              <w:top w:val="nil"/>
              <w:left w:val="nil"/>
              <w:bottom w:val="single" w:sz="8" w:space="0" w:color="auto"/>
              <w:right w:val="single" w:sz="8" w:space="0" w:color="auto"/>
            </w:tcBorders>
            <w:shd w:val="clear" w:color="auto" w:fill="auto"/>
            <w:vAlign w:val="center"/>
            <w:hideMark/>
          </w:tcPr>
          <w:p w14:paraId="19D6D01E"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23</w:t>
            </w:r>
          </w:p>
        </w:tc>
        <w:tc>
          <w:tcPr>
            <w:tcW w:w="951" w:type="dxa"/>
            <w:tcBorders>
              <w:top w:val="nil"/>
              <w:left w:val="nil"/>
              <w:bottom w:val="single" w:sz="8" w:space="0" w:color="auto"/>
              <w:right w:val="single" w:sz="8" w:space="0" w:color="auto"/>
            </w:tcBorders>
            <w:shd w:val="clear" w:color="auto" w:fill="auto"/>
            <w:vAlign w:val="center"/>
            <w:hideMark/>
          </w:tcPr>
          <w:p w14:paraId="60FAD5C7" w14:textId="77777777" w:rsidR="00C545FA" w:rsidRPr="00C545FA" w:rsidRDefault="00C545FA" w:rsidP="009E5D9A">
            <w:pPr>
              <w:jc w:val="right"/>
              <w:rPr>
                <w:rFonts w:ascii="Arial" w:hAnsi="Arial" w:cs="Arial"/>
                <w:color w:val="000000"/>
                <w:sz w:val="22"/>
                <w:szCs w:val="22"/>
                <w:lang w:val="en-ID" w:eastAsia="en-ID"/>
              </w:rPr>
            </w:pPr>
            <w:r w:rsidRPr="00C545FA">
              <w:rPr>
                <w:rFonts w:ascii="Arial" w:hAnsi="Arial" w:cs="Arial"/>
                <w:color w:val="000000"/>
                <w:sz w:val="22"/>
                <w:szCs w:val="22"/>
                <w:lang w:val="en-ID" w:eastAsia="en-ID"/>
              </w:rPr>
              <w:t>5</w:t>
            </w:r>
          </w:p>
        </w:tc>
      </w:tr>
    </w:tbl>
    <w:p w14:paraId="263D0E75" w14:textId="77777777" w:rsidR="00EC7BD5" w:rsidRPr="00EC7BD5" w:rsidRDefault="00EC7BD5" w:rsidP="00EC7BD5">
      <w:pPr>
        <w:pBdr>
          <w:top w:val="nil"/>
          <w:left w:val="nil"/>
          <w:bottom w:val="nil"/>
          <w:right w:val="nil"/>
          <w:between w:val="nil"/>
        </w:pBdr>
        <w:ind w:firstLine="216"/>
        <w:jc w:val="both"/>
        <w:rPr>
          <w:rFonts w:ascii="Arial" w:hAnsi="Arial" w:cs="Arial"/>
          <w:color w:val="000000"/>
          <w:sz w:val="20"/>
          <w:szCs w:val="20"/>
        </w:rPr>
      </w:pPr>
    </w:p>
    <w:p w14:paraId="0F0001EC" w14:textId="3ED37486" w:rsidR="00EC7BD5" w:rsidRPr="00EC7BD5" w:rsidRDefault="00C545FA" w:rsidP="00C545FA">
      <w:pPr>
        <w:pBdr>
          <w:top w:val="nil"/>
          <w:left w:val="nil"/>
          <w:bottom w:val="nil"/>
          <w:right w:val="nil"/>
          <w:between w:val="nil"/>
        </w:pBdr>
        <w:ind w:firstLine="216"/>
        <w:jc w:val="center"/>
        <w:rPr>
          <w:rFonts w:ascii="Arial" w:hAnsi="Arial" w:cs="Arial"/>
          <w:color w:val="000000"/>
          <w:sz w:val="20"/>
          <w:szCs w:val="20"/>
        </w:rPr>
      </w:pPr>
      <w:r>
        <w:rPr>
          <w:rFonts w:ascii="Arial" w:hAnsi="Arial" w:cs="Arial"/>
          <w:color w:val="000000"/>
          <w:sz w:val="20"/>
          <w:szCs w:val="20"/>
        </w:rPr>
        <w:t>3.</w:t>
      </w:r>
      <w:r w:rsidR="006472DA">
        <w:rPr>
          <w:rFonts w:ascii="Arial" w:hAnsi="Arial" w:cs="Arial"/>
          <w:color w:val="000000"/>
          <w:sz w:val="20"/>
          <w:szCs w:val="20"/>
        </w:rPr>
        <w:t>2</w:t>
      </w:r>
      <w:r>
        <w:rPr>
          <w:rFonts w:ascii="Arial" w:hAnsi="Arial" w:cs="Arial"/>
          <w:color w:val="000000"/>
          <w:sz w:val="20"/>
          <w:szCs w:val="20"/>
        </w:rPr>
        <w:t xml:space="preserve"> Tabel Hasil </w:t>
      </w:r>
      <w:proofErr w:type="spellStart"/>
      <w:r>
        <w:rPr>
          <w:rFonts w:ascii="Arial" w:hAnsi="Arial" w:cs="Arial"/>
          <w:color w:val="000000"/>
          <w:sz w:val="20"/>
          <w:szCs w:val="20"/>
        </w:rPr>
        <w:t>Percobaan</w:t>
      </w:r>
      <w:proofErr w:type="spellEnd"/>
    </w:p>
    <w:p w14:paraId="43ACCFB6" w14:textId="77777777" w:rsidR="00C545FA" w:rsidRDefault="00C545FA" w:rsidP="00EC7BD5">
      <w:pPr>
        <w:pBdr>
          <w:top w:val="nil"/>
          <w:left w:val="nil"/>
          <w:bottom w:val="nil"/>
          <w:right w:val="nil"/>
          <w:between w:val="nil"/>
        </w:pBdr>
        <w:ind w:firstLine="216"/>
        <w:jc w:val="both"/>
        <w:rPr>
          <w:rFonts w:ascii="Arial" w:hAnsi="Arial" w:cs="Arial"/>
          <w:color w:val="000000"/>
          <w:sz w:val="20"/>
          <w:szCs w:val="20"/>
        </w:rPr>
      </w:pPr>
    </w:p>
    <w:p w14:paraId="642CAAFC" w14:textId="6B15F033" w:rsidR="00931A12" w:rsidRPr="00EC7BD5" w:rsidRDefault="00EC7BD5" w:rsidP="00EC7BD5">
      <w:pPr>
        <w:pBdr>
          <w:top w:val="nil"/>
          <w:left w:val="nil"/>
          <w:bottom w:val="nil"/>
          <w:right w:val="nil"/>
          <w:between w:val="nil"/>
        </w:pBdr>
        <w:ind w:firstLine="216"/>
        <w:jc w:val="both"/>
        <w:rPr>
          <w:rFonts w:ascii="Arial" w:hAnsi="Arial" w:cs="Arial"/>
          <w:color w:val="000000"/>
          <w:sz w:val="20"/>
          <w:szCs w:val="20"/>
        </w:rPr>
      </w:pPr>
      <w:proofErr w:type="spellStart"/>
      <w:r w:rsidRPr="00EC7BD5">
        <w:rPr>
          <w:rFonts w:ascii="Arial" w:hAnsi="Arial" w:cs="Arial"/>
          <w:color w:val="000000"/>
          <w:sz w:val="20"/>
          <w:szCs w:val="20"/>
        </w:rPr>
        <w:t>Dengan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demikian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temuan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ilmiah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dari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penelitian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menunjukkan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bahwa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sistem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penyiraman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otomatis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tidak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hanya</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efisien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penggunaan</w:t>
      </w:r>
      <w:proofErr w:type="spellEnd"/>
      <w:r w:rsidRPr="00EC7BD5">
        <w:rPr>
          <w:rFonts w:ascii="Arial" w:hAnsi="Arial" w:cs="Arial"/>
          <w:color w:val="000000"/>
          <w:sz w:val="20"/>
          <w:szCs w:val="20"/>
        </w:rPr>
        <w:t xml:space="preserve"> air, </w:t>
      </w:r>
      <w:proofErr w:type="spellStart"/>
      <w:r w:rsidRPr="00EC7BD5">
        <w:rPr>
          <w:rFonts w:ascii="Arial" w:hAnsi="Arial" w:cs="Arial"/>
          <w:color w:val="000000"/>
          <w:sz w:val="20"/>
          <w:szCs w:val="20"/>
        </w:rPr>
        <w:t>tetapi</w:t>
      </w:r>
      <w:proofErr w:type="spellEnd"/>
      <w:r w:rsidRPr="00EC7BD5">
        <w:rPr>
          <w:rFonts w:ascii="Arial" w:hAnsi="Arial" w:cs="Arial"/>
          <w:color w:val="000000"/>
          <w:sz w:val="20"/>
          <w:szCs w:val="20"/>
        </w:rPr>
        <w:t xml:space="preserve"> juga </w:t>
      </w:r>
      <w:proofErr w:type="spellStart"/>
      <w:r w:rsidRPr="00EC7BD5">
        <w:rPr>
          <w:rFonts w:ascii="Arial" w:hAnsi="Arial" w:cs="Arial"/>
          <w:color w:val="000000"/>
          <w:sz w:val="20"/>
          <w:szCs w:val="20"/>
        </w:rPr>
        <w:t>lebih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efektif</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mendukung</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pertumbuhan</w:t>
      </w:r>
      <w:proofErr w:type="spellEnd"/>
      <w:r w:rsidRPr="00EC7BD5">
        <w:rPr>
          <w:rFonts w:ascii="Arial" w:hAnsi="Arial" w:cs="Arial"/>
          <w:color w:val="000000"/>
          <w:sz w:val="20"/>
          <w:szCs w:val="20"/>
        </w:rPr>
        <w:t xml:space="preserve"> optimal </w:t>
      </w:r>
      <w:proofErr w:type="spellStart"/>
      <w:r w:rsidRPr="00EC7BD5">
        <w:rPr>
          <w:rFonts w:ascii="Arial" w:hAnsi="Arial" w:cs="Arial"/>
          <w:color w:val="000000"/>
          <w:sz w:val="20"/>
          <w:szCs w:val="20"/>
        </w:rPr>
        <w:t>tanaman</w:t>
      </w:r>
      <w:proofErr w:type="spellEnd"/>
      <w:r w:rsidRPr="00EC7BD5">
        <w:rPr>
          <w:rFonts w:ascii="Arial" w:hAnsi="Arial" w:cs="Arial"/>
          <w:color w:val="000000"/>
          <w:sz w:val="20"/>
          <w:szCs w:val="20"/>
        </w:rPr>
        <w:t xml:space="preserve"> Calathea. Hasil </w:t>
      </w:r>
      <w:proofErr w:type="spellStart"/>
      <w:r w:rsidRPr="00EC7BD5">
        <w:rPr>
          <w:rFonts w:ascii="Arial" w:hAnsi="Arial" w:cs="Arial"/>
          <w:color w:val="000000"/>
          <w:sz w:val="20"/>
          <w:szCs w:val="20"/>
        </w:rPr>
        <w:t>ini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menjawab</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rumusan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masalah</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penelitian</w:t>
      </w:r>
      <w:proofErr w:type="spellEnd"/>
      <w:r w:rsidRPr="00EC7BD5">
        <w:rPr>
          <w:rFonts w:ascii="Arial" w:hAnsi="Arial" w:cs="Arial"/>
          <w:color w:val="000000"/>
          <w:sz w:val="20"/>
          <w:szCs w:val="20"/>
        </w:rPr>
        <w:t xml:space="preserve"> yang </w:t>
      </w:r>
      <w:proofErr w:type="spellStart"/>
      <w:r w:rsidRPr="00EC7BD5">
        <w:rPr>
          <w:rFonts w:ascii="Arial" w:hAnsi="Arial" w:cs="Arial"/>
          <w:color w:val="000000"/>
          <w:sz w:val="20"/>
          <w:szCs w:val="20"/>
        </w:rPr>
        <w:t>diajukan</w:t>
      </w:r>
      <w:proofErr w:type="spellEnd"/>
      <w:r w:rsidRPr="00EC7BD5">
        <w:rPr>
          <w:rFonts w:ascii="Arial" w:hAnsi="Arial" w:cs="Arial"/>
          <w:color w:val="000000"/>
          <w:sz w:val="20"/>
          <w:szCs w:val="20"/>
        </w:rPr>
        <w:t xml:space="preserve"> di </w:t>
      </w:r>
      <w:proofErr w:type="spellStart"/>
      <w:r w:rsidRPr="00EC7BD5">
        <w:rPr>
          <w:rFonts w:ascii="Arial" w:hAnsi="Arial" w:cs="Arial"/>
          <w:color w:val="000000"/>
          <w:sz w:val="20"/>
          <w:szCs w:val="20"/>
        </w:rPr>
        <w:t>bagian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pendahuluan</w:t>
      </w:r>
      <w:proofErr w:type="spellEnd"/>
      <w:r w:rsidRPr="00EC7BD5">
        <w:rPr>
          <w:rFonts w:ascii="Arial" w:hAnsi="Arial" w:cs="Arial"/>
          <w:color w:val="000000"/>
          <w:sz w:val="20"/>
          <w:szCs w:val="20"/>
        </w:rPr>
        <w:t xml:space="preserve"> dan </w:t>
      </w:r>
      <w:proofErr w:type="spellStart"/>
      <w:r w:rsidRPr="00EC7BD5">
        <w:rPr>
          <w:rFonts w:ascii="Arial" w:hAnsi="Arial" w:cs="Arial"/>
          <w:color w:val="000000"/>
          <w:sz w:val="20"/>
          <w:szCs w:val="20"/>
        </w:rPr>
        <w:t>memberikan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solusi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praktis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untuk</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petani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seperti</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Qomarul</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Umam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dalam</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meningkatkan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produktivitas</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pertanian</w:t>
      </w:r>
      <w:proofErr w:type="spellEnd"/>
      <w:r w:rsidRPr="00EC7BD5">
        <w:rPr>
          <w:rFonts w:ascii="Arial" w:hAnsi="Arial" w:cs="Arial"/>
          <w:color w:val="000000"/>
          <w:sz w:val="20"/>
          <w:szCs w:val="20"/>
        </w:rPr>
        <w:t xml:space="preserve"> </w:t>
      </w:r>
      <w:proofErr w:type="spellStart"/>
      <w:r w:rsidRPr="00EC7BD5">
        <w:rPr>
          <w:rFonts w:ascii="Arial" w:hAnsi="Arial" w:cs="Arial"/>
          <w:color w:val="000000"/>
          <w:sz w:val="20"/>
          <w:szCs w:val="20"/>
        </w:rPr>
        <w:t>mereka</w:t>
      </w:r>
      <w:proofErr w:type="spellEnd"/>
      <w:r w:rsidRPr="00EC7BD5">
        <w:rPr>
          <w:rFonts w:ascii="Arial" w:hAnsi="Arial" w:cs="Arial"/>
          <w:color w:val="000000"/>
          <w:sz w:val="20"/>
          <w:szCs w:val="20"/>
        </w:rPr>
        <w:t>.</w:t>
      </w:r>
    </w:p>
    <w:p w14:paraId="20A86083" w14:textId="3F5CCDAE" w:rsidR="00931A12" w:rsidRPr="00EC7BD5" w:rsidRDefault="00C222C2">
      <w:pPr>
        <w:numPr>
          <w:ilvl w:val="0"/>
          <w:numId w:val="1"/>
        </w:numPr>
        <w:pBdr>
          <w:top w:val="nil"/>
          <w:left w:val="nil"/>
          <w:bottom w:val="nil"/>
          <w:right w:val="nil"/>
          <w:between w:val="nil"/>
        </w:pBdr>
        <w:spacing w:before="180" w:after="60"/>
        <w:ind w:left="426" w:hanging="426"/>
        <w:rPr>
          <w:rFonts w:ascii="Arial" w:hAnsi="Arial" w:cs="Arial"/>
          <w:smallCaps/>
          <w:color w:val="000000"/>
          <w:sz w:val="22"/>
          <w:szCs w:val="22"/>
        </w:rPr>
      </w:pPr>
      <w:r>
        <w:rPr>
          <w:rFonts w:ascii="Arial" w:hAnsi="Arial" w:cs="Arial"/>
          <w:b/>
          <w:smallCaps/>
          <w:color w:val="000000"/>
          <w:sz w:val="22"/>
          <w:szCs w:val="22"/>
        </w:rPr>
        <w:t>Kesimpulan</w:t>
      </w:r>
    </w:p>
    <w:p w14:paraId="08D3F077" w14:textId="77777777" w:rsidR="00C545FA" w:rsidRPr="00C545FA" w:rsidRDefault="00C545FA" w:rsidP="00C545FA">
      <w:pPr>
        <w:pBdr>
          <w:top w:val="nil"/>
          <w:left w:val="nil"/>
          <w:bottom w:val="nil"/>
          <w:right w:val="nil"/>
          <w:between w:val="nil"/>
        </w:pBdr>
        <w:ind w:firstLine="426"/>
        <w:jc w:val="both"/>
        <w:rPr>
          <w:rFonts w:ascii="Arial" w:hAnsi="Arial" w:cs="Arial"/>
          <w:color w:val="000000"/>
          <w:sz w:val="20"/>
          <w:szCs w:val="20"/>
        </w:rPr>
      </w:pPr>
      <w:bookmarkStart w:id="0" w:name="_heading=h.gjdgxs" w:colFirst="0" w:colLast="0"/>
      <w:bookmarkEnd w:id="0"/>
      <w:proofErr w:type="spellStart"/>
      <w:r w:rsidRPr="00C545FA">
        <w:rPr>
          <w:rFonts w:ascii="Arial" w:hAnsi="Arial" w:cs="Arial"/>
          <w:color w:val="000000"/>
          <w:sz w:val="20"/>
          <w:szCs w:val="20"/>
        </w:rPr>
        <w:t>Pengamatan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selama</w:t>
      </w:r>
      <w:proofErr w:type="spellEnd"/>
      <w:r w:rsidRPr="00C545FA">
        <w:rPr>
          <w:rFonts w:ascii="Arial" w:hAnsi="Arial" w:cs="Arial"/>
          <w:color w:val="000000"/>
          <w:sz w:val="20"/>
          <w:szCs w:val="20"/>
        </w:rPr>
        <w:t xml:space="preserve"> dua </w:t>
      </w:r>
      <w:proofErr w:type="spellStart"/>
      <w:r w:rsidRPr="00C545FA">
        <w:rPr>
          <w:rFonts w:ascii="Arial" w:hAnsi="Arial" w:cs="Arial"/>
          <w:color w:val="000000"/>
          <w:sz w:val="20"/>
          <w:szCs w:val="20"/>
        </w:rPr>
        <w:t>bulan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menunjukkan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bahwa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sistem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penyiraman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otomatis</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menggunakan</w:t>
      </w:r>
      <w:proofErr w:type="spellEnd"/>
      <w:r w:rsidRPr="00C545FA">
        <w:rPr>
          <w:rFonts w:ascii="Arial" w:hAnsi="Arial" w:cs="Arial"/>
          <w:color w:val="000000"/>
          <w:sz w:val="20"/>
          <w:szCs w:val="20"/>
        </w:rPr>
        <w:t xml:space="preserve"> smart </w:t>
      </w:r>
      <w:proofErr w:type="spellStart"/>
      <w:r w:rsidRPr="00C545FA">
        <w:rPr>
          <w:rFonts w:ascii="Arial" w:hAnsi="Arial" w:cs="Arial"/>
          <w:color w:val="000000"/>
          <w:sz w:val="20"/>
          <w:szCs w:val="20"/>
        </w:rPr>
        <w:t>irigasi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lebih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efisien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dalam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penggunaan</w:t>
      </w:r>
      <w:proofErr w:type="spellEnd"/>
      <w:r w:rsidRPr="00C545FA">
        <w:rPr>
          <w:rFonts w:ascii="Arial" w:hAnsi="Arial" w:cs="Arial"/>
          <w:color w:val="000000"/>
          <w:sz w:val="20"/>
          <w:szCs w:val="20"/>
        </w:rPr>
        <w:t xml:space="preserve"> air dan </w:t>
      </w:r>
      <w:proofErr w:type="spellStart"/>
      <w:r w:rsidRPr="00C545FA">
        <w:rPr>
          <w:rFonts w:ascii="Arial" w:hAnsi="Arial" w:cs="Arial"/>
          <w:color w:val="000000"/>
          <w:sz w:val="20"/>
          <w:szCs w:val="20"/>
        </w:rPr>
        <w:t>waktu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dibandingkan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penyiraman</w:t>
      </w:r>
      <w:proofErr w:type="spellEnd"/>
      <w:r w:rsidRPr="00C545FA">
        <w:rPr>
          <w:rFonts w:ascii="Arial" w:hAnsi="Arial" w:cs="Arial"/>
          <w:color w:val="000000"/>
          <w:sz w:val="20"/>
          <w:szCs w:val="20"/>
        </w:rPr>
        <w:t xml:space="preserve"> manual.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 xml:space="preserve"> Calathea yang </w:t>
      </w:r>
      <w:proofErr w:type="spellStart"/>
      <w:r w:rsidRPr="00C545FA">
        <w:rPr>
          <w:rFonts w:ascii="Arial" w:hAnsi="Arial" w:cs="Arial"/>
          <w:color w:val="000000"/>
          <w:sz w:val="20"/>
          <w:szCs w:val="20"/>
        </w:rPr>
        <w:t>disiram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dengan</w:t>
      </w:r>
      <w:proofErr w:type="spellEnd"/>
      <w:r w:rsidRPr="00C545FA">
        <w:rPr>
          <w:rFonts w:ascii="Arial" w:hAnsi="Arial" w:cs="Arial"/>
          <w:color w:val="000000"/>
          <w:sz w:val="20"/>
          <w:szCs w:val="20"/>
        </w:rPr>
        <w:t xml:space="preserve"> smart </w:t>
      </w:r>
      <w:proofErr w:type="spellStart"/>
      <w:r w:rsidRPr="00C545FA">
        <w:rPr>
          <w:rFonts w:ascii="Arial" w:hAnsi="Arial" w:cs="Arial"/>
          <w:color w:val="000000"/>
          <w:sz w:val="20"/>
          <w:szCs w:val="20"/>
        </w:rPr>
        <w:t>irigasi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tumbuh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lebih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cepat</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mencapai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tinggi</w:t>
      </w:r>
      <w:proofErr w:type="spellEnd"/>
      <w:r w:rsidRPr="00C545FA">
        <w:rPr>
          <w:rFonts w:ascii="Arial" w:hAnsi="Arial" w:cs="Arial"/>
          <w:color w:val="000000"/>
          <w:sz w:val="20"/>
          <w:szCs w:val="20"/>
        </w:rPr>
        <w:t xml:space="preserve"> 28 cm dan </w:t>
      </w:r>
      <w:proofErr w:type="spellStart"/>
      <w:r w:rsidRPr="00C545FA">
        <w:rPr>
          <w:rFonts w:ascii="Arial" w:hAnsi="Arial" w:cs="Arial"/>
          <w:color w:val="000000"/>
          <w:sz w:val="20"/>
          <w:szCs w:val="20"/>
        </w:rPr>
        <w:t>menghasilkan</w:t>
      </w:r>
      <w:proofErr w:type="spellEnd"/>
      <w:r w:rsidRPr="00C545FA">
        <w:rPr>
          <w:rFonts w:ascii="Arial" w:hAnsi="Arial" w:cs="Arial"/>
          <w:color w:val="000000"/>
          <w:sz w:val="20"/>
          <w:szCs w:val="20"/>
        </w:rPr>
        <w:t xml:space="preserve"> 7 </w:t>
      </w:r>
      <w:proofErr w:type="spellStart"/>
      <w:r w:rsidRPr="00C545FA">
        <w:rPr>
          <w:rFonts w:ascii="Arial" w:hAnsi="Arial" w:cs="Arial"/>
          <w:color w:val="000000"/>
          <w:sz w:val="20"/>
          <w:szCs w:val="20"/>
        </w:rPr>
        <w:t>daun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baru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sementara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disiram</w:t>
      </w:r>
      <w:proofErr w:type="spellEnd"/>
      <w:r w:rsidRPr="00C545FA">
        <w:rPr>
          <w:rFonts w:ascii="Arial" w:hAnsi="Arial" w:cs="Arial"/>
          <w:color w:val="000000"/>
          <w:sz w:val="20"/>
          <w:szCs w:val="20"/>
        </w:rPr>
        <w:t xml:space="preserve"> manual </w:t>
      </w:r>
      <w:proofErr w:type="spellStart"/>
      <w:r w:rsidRPr="00C545FA">
        <w:rPr>
          <w:rFonts w:ascii="Arial" w:hAnsi="Arial" w:cs="Arial"/>
          <w:color w:val="000000"/>
          <w:sz w:val="20"/>
          <w:szCs w:val="20"/>
        </w:rPr>
        <w:t>hanya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mencapai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tinggi</w:t>
      </w:r>
      <w:proofErr w:type="spellEnd"/>
      <w:r w:rsidRPr="00C545FA">
        <w:rPr>
          <w:rFonts w:ascii="Arial" w:hAnsi="Arial" w:cs="Arial"/>
          <w:color w:val="000000"/>
          <w:sz w:val="20"/>
          <w:szCs w:val="20"/>
        </w:rPr>
        <w:t xml:space="preserve"> 23 cm dan </w:t>
      </w:r>
      <w:proofErr w:type="spellStart"/>
      <w:r w:rsidRPr="00C545FA">
        <w:rPr>
          <w:rFonts w:ascii="Arial" w:hAnsi="Arial" w:cs="Arial"/>
          <w:color w:val="000000"/>
          <w:sz w:val="20"/>
          <w:szCs w:val="20"/>
        </w:rPr>
        <w:t>menghasilkan</w:t>
      </w:r>
      <w:proofErr w:type="spellEnd"/>
      <w:r w:rsidRPr="00C545FA">
        <w:rPr>
          <w:rFonts w:ascii="Arial" w:hAnsi="Arial" w:cs="Arial"/>
          <w:color w:val="000000"/>
          <w:sz w:val="20"/>
          <w:szCs w:val="20"/>
        </w:rPr>
        <w:t xml:space="preserve"> 5 </w:t>
      </w:r>
      <w:proofErr w:type="spellStart"/>
      <w:r w:rsidRPr="00C545FA">
        <w:rPr>
          <w:rFonts w:ascii="Arial" w:hAnsi="Arial" w:cs="Arial"/>
          <w:color w:val="000000"/>
          <w:sz w:val="20"/>
          <w:szCs w:val="20"/>
        </w:rPr>
        <w:t>daun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baru</w:t>
      </w:r>
      <w:proofErr w:type="spellEnd"/>
      <w:r w:rsidRPr="00C545FA">
        <w:rPr>
          <w:rFonts w:ascii="Arial" w:hAnsi="Arial" w:cs="Arial"/>
          <w:color w:val="000000"/>
          <w:sz w:val="20"/>
          <w:szCs w:val="20"/>
        </w:rPr>
        <w:t xml:space="preserve">. Smart </w:t>
      </w:r>
      <w:proofErr w:type="spellStart"/>
      <w:r w:rsidRPr="00C545FA">
        <w:rPr>
          <w:rFonts w:ascii="Arial" w:hAnsi="Arial" w:cs="Arial"/>
          <w:color w:val="000000"/>
          <w:sz w:val="20"/>
          <w:szCs w:val="20"/>
        </w:rPr>
        <w:t>irigasi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mengurangi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risiko</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kekeringan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atau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kelebihan</w:t>
      </w:r>
      <w:proofErr w:type="spellEnd"/>
      <w:r w:rsidRPr="00C545FA">
        <w:rPr>
          <w:rFonts w:ascii="Arial" w:hAnsi="Arial" w:cs="Arial"/>
          <w:color w:val="000000"/>
          <w:sz w:val="20"/>
          <w:szCs w:val="20"/>
        </w:rPr>
        <w:t xml:space="preserve"> air </w:t>
      </w:r>
      <w:proofErr w:type="spellStart"/>
      <w:r w:rsidRPr="00C545FA">
        <w:rPr>
          <w:rFonts w:ascii="Arial" w:hAnsi="Arial" w:cs="Arial"/>
          <w:color w:val="000000"/>
          <w:sz w:val="20"/>
          <w:szCs w:val="20"/>
        </w:rPr>
        <w:t>dengan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penyiraman</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konsisten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sesuai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kebutuhan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w:t>
      </w:r>
    </w:p>
    <w:p w14:paraId="780E2392" w14:textId="7465A528" w:rsidR="00931A12" w:rsidRPr="00EC7BD5" w:rsidRDefault="00C545FA" w:rsidP="00C545FA">
      <w:pPr>
        <w:pBdr>
          <w:top w:val="nil"/>
          <w:left w:val="nil"/>
          <w:bottom w:val="nil"/>
          <w:right w:val="nil"/>
          <w:between w:val="nil"/>
        </w:pBdr>
        <w:ind w:firstLine="289"/>
        <w:jc w:val="both"/>
        <w:rPr>
          <w:rFonts w:ascii="Arial" w:hAnsi="Arial" w:cs="Arial"/>
          <w:color w:val="000000"/>
          <w:sz w:val="20"/>
          <w:szCs w:val="20"/>
        </w:rPr>
      </w:pPr>
      <w:proofErr w:type="spellStart"/>
      <w:r w:rsidRPr="00C545FA">
        <w:rPr>
          <w:rFonts w:ascii="Arial" w:hAnsi="Arial" w:cs="Arial"/>
          <w:color w:val="000000"/>
          <w:sz w:val="20"/>
          <w:szCs w:val="20"/>
        </w:rPr>
        <w:t>Kondisi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umum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disiram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dengan</w:t>
      </w:r>
      <w:proofErr w:type="spellEnd"/>
      <w:r w:rsidRPr="00C545FA">
        <w:rPr>
          <w:rFonts w:ascii="Arial" w:hAnsi="Arial" w:cs="Arial"/>
          <w:color w:val="000000"/>
          <w:sz w:val="20"/>
          <w:szCs w:val="20"/>
        </w:rPr>
        <w:t xml:space="preserve"> smart </w:t>
      </w:r>
      <w:proofErr w:type="spellStart"/>
      <w:r w:rsidRPr="00C545FA">
        <w:rPr>
          <w:rFonts w:ascii="Arial" w:hAnsi="Arial" w:cs="Arial"/>
          <w:color w:val="000000"/>
          <w:sz w:val="20"/>
          <w:szCs w:val="20"/>
        </w:rPr>
        <w:t>irigasi</w:t>
      </w:r>
      <w:proofErr w:type="spellEnd"/>
      <w:r w:rsidRPr="00C545FA">
        <w:rPr>
          <w:rFonts w:ascii="Arial" w:hAnsi="Arial" w:cs="Arial"/>
          <w:color w:val="000000"/>
          <w:sz w:val="20"/>
          <w:szCs w:val="20"/>
        </w:rPr>
        <w:t xml:space="preserve"> juga </w:t>
      </w:r>
      <w:proofErr w:type="spellStart"/>
      <w:r w:rsidRPr="00C545FA">
        <w:rPr>
          <w:rFonts w:ascii="Arial" w:hAnsi="Arial" w:cs="Arial"/>
          <w:color w:val="000000"/>
          <w:sz w:val="20"/>
          <w:szCs w:val="20"/>
        </w:rPr>
        <w:t>lebih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baik</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dengan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daun</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lebih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hijau</w:t>
      </w:r>
      <w:proofErr w:type="spellEnd"/>
      <w:r w:rsidRPr="00C545FA">
        <w:rPr>
          <w:rFonts w:ascii="Arial" w:hAnsi="Arial" w:cs="Arial"/>
          <w:color w:val="000000"/>
          <w:sz w:val="20"/>
          <w:szCs w:val="20"/>
        </w:rPr>
        <w:t xml:space="preserve"> dan </w:t>
      </w:r>
      <w:proofErr w:type="spellStart"/>
      <w:r w:rsidRPr="00C545FA">
        <w:rPr>
          <w:rFonts w:ascii="Arial" w:hAnsi="Arial" w:cs="Arial"/>
          <w:color w:val="000000"/>
          <w:sz w:val="20"/>
          <w:szCs w:val="20"/>
        </w:rPr>
        <w:t>sehat</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serta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sedikit</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tanda-tanda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kekeringan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atau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kelebihan</w:t>
      </w:r>
      <w:proofErr w:type="spellEnd"/>
      <w:r w:rsidRPr="00C545FA">
        <w:rPr>
          <w:rFonts w:ascii="Arial" w:hAnsi="Arial" w:cs="Arial"/>
          <w:color w:val="000000"/>
          <w:sz w:val="20"/>
          <w:szCs w:val="20"/>
        </w:rPr>
        <w:t xml:space="preserve"> air.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disiram</w:t>
      </w:r>
      <w:proofErr w:type="spellEnd"/>
      <w:r w:rsidRPr="00C545FA">
        <w:rPr>
          <w:rFonts w:ascii="Arial" w:hAnsi="Arial" w:cs="Arial"/>
          <w:color w:val="000000"/>
          <w:sz w:val="20"/>
          <w:szCs w:val="20"/>
        </w:rPr>
        <w:t xml:space="preserve"> manual </w:t>
      </w:r>
      <w:proofErr w:type="spellStart"/>
      <w:r w:rsidRPr="00C545FA">
        <w:rPr>
          <w:rFonts w:ascii="Arial" w:hAnsi="Arial" w:cs="Arial"/>
          <w:color w:val="000000"/>
          <w:sz w:val="20"/>
          <w:szCs w:val="20"/>
        </w:rPr>
        <w:t>menunjukkan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kondisi</w:t>
      </w:r>
      <w:proofErr w:type="spellEnd"/>
      <w:r w:rsidRPr="00C545FA">
        <w:rPr>
          <w:rFonts w:ascii="Arial" w:hAnsi="Arial" w:cs="Arial"/>
          <w:color w:val="000000"/>
          <w:sz w:val="20"/>
          <w:szCs w:val="20"/>
        </w:rPr>
        <w:t xml:space="preserve"> yang </w:t>
      </w:r>
      <w:proofErr w:type="spellStart"/>
      <w:r w:rsidRPr="00C545FA">
        <w:rPr>
          <w:rFonts w:ascii="Arial" w:hAnsi="Arial" w:cs="Arial"/>
          <w:color w:val="000000"/>
          <w:sz w:val="20"/>
          <w:szCs w:val="20"/>
        </w:rPr>
        <w:t>baik</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tetapi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beberapa</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daun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mengalami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masalah</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kekeringan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atau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kelebihan</w:t>
      </w:r>
      <w:proofErr w:type="spellEnd"/>
      <w:r w:rsidRPr="00C545FA">
        <w:rPr>
          <w:rFonts w:ascii="Arial" w:hAnsi="Arial" w:cs="Arial"/>
          <w:color w:val="000000"/>
          <w:sz w:val="20"/>
          <w:szCs w:val="20"/>
        </w:rPr>
        <w:t xml:space="preserve"> air. </w:t>
      </w:r>
      <w:proofErr w:type="spellStart"/>
      <w:r w:rsidRPr="00C545FA">
        <w:rPr>
          <w:rFonts w:ascii="Arial" w:hAnsi="Arial" w:cs="Arial"/>
          <w:color w:val="000000"/>
          <w:sz w:val="20"/>
          <w:szCs w:val="20"/>
        </w:rPr>
        <w:t>Meskipun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perbedaan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pertumbuhan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tidak</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terlalu</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signifikan</w:t>
      </w:r>
      <w:proofErr w:type="spellEnd"/>
      <w:r w:rsidRPr="00C545FA">
        <w:rPr>
          <w:rFonts w:ascii="Arial" w:hAnsi="Arial" w:cs="Arial"/>
          <w:color w:val="000000"/>
          <w:sz w:val="20"/>
          <w:szCs w:val="20"/>
        </w:rPr>
        <w:t xml:space="preserve">, smart </w:t>
      </w:r>
      <w:proofErr w:type="spellStart"/>
      <w:r w:rsidRPr="00C545FA">
        <w:rPr>
          <w:rFonts w:ascii="Arial" w:hAnsi="Arial" w:cs="Arial"/>
          <w:color w:val="000000"/>
          <w:sz w:val="20"/>
          <w:szCs w:val="20"/>
        </w:rPr>
        <w:t>irigasi</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tetap</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menunjukkan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keunggulan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dalam</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efisiensi</w:t>
      </w:r>
      <w:proofErr w:type="spellEnd"/>
      <w:r w:rsidRPr="00C545FA">
        <w:rPr>
          <w:rFonts w:ascii="Arial" w:hAnsi="Arial" w:cs="Arial"/>
          <w:color w:val="000000"/>
          <w:sz w:val="20"/>
          <w:szCs w:val="20"/>
        </w:rPr>
        <w:t xml:space="preserve"> dan </w:t>
      </w:r>
      <w:proofErr w:type="spellStart"/>
      <w:r w:rsidRPr="00C545FA">
        <w:rPr>
          <w:rFonts w:ascii="Arial" w:hAnsi="Arial" w:cs="Arial"/>
          <w:color w:val="000000"/>
          <w:sz w:val="20"/>
          <w:szCs w:val="20"/>
        </w:rPr>
        <w:t>hasil</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pertumbuhan</w:t>
      </w:r>
      <w:proofErr w:type="spellEnd"/>
      <w:r w:rsidRPr="00C545FA">
        <w:rPr>
          <w:rFonts w:ascii="Arial" w:hAnsi="Arial" w:cs="Arial"/>
          <w:color w:val="000000"/>
          <w:sz w:val="20"/>
          <w:szCs w:val="20"/>
        </w:rPr>
        <w:t xml:space="preserve"> </w:t>
      </w:r>
      <w:proofErr w:type="spellStart"/>
      <w:r w:rsidRPr="00C545FA">
        <w:rPr>
          <w:rFonts w:ascii="Arial" w:hAnsi="Arial" w:cs="Arial"/>
          <w:color w:val="000000"/>
          <w:sz w:val="20"/>
          <w:szCs w:val="20"/>
        </w:rPr>
        <w:t>tanaman</w:t>
      </w:r>
      <w:proofErr w:type="spellEnd"/>
      <w:r w:rsidRPr="00C545FA">
        <w:rPr>
          <w:rFonts w:ascii="Arial" w:hAnsi="Arial" w:cs="Arial"/>
          <w:color w:val="000000"/>
          <w:sz w:val="20"/>
          <w:szCs w:val="20"/>
        </w:rPr>
        <w:t xml:space="preserve"> Calathea.</w:t>
      </w:r>
    </w:p>
    <w:p w14:paraId="5177A20E" w14:textId="0B8F0C63" w:rsidR="00931A12" w:rsidRPr="00EC7BD5" w:rsidRDefault="00521CC2" w:rsidP="00AD097C">
      <w:pPr>
        <w:pBdr>
          <w:top w:val="nil"/>
          <w:left w:val="nil"/>
          <w:bottom w:val="nil"/>
          <w:right w:val="nil"/>
          <w:between w:val="nil"/>
        </w:pBdr>
        <w:spacing w:before="180" w:after="60"/>
        <w:ind w:left="289" w:hanging="289"/>
        <w:rPr>
          <w:rFonts w:ascii="Arial" w:hAnsi="Arial" w:cs="Arial"/>
          <w:b/>
          <w:smallCaps/>
          <w:color w:val="000000"/>
          <w:sz w:val="22"/>
          <w:szCs w:val="22"/>
        </w:rPr>
      </w:pPr>
      <w:r w:rsidRPr="00EC7BD5">
        <w:rPr>
          <w:rFonts w:ascii="Arial" w:hAnsi="Arial" w:cs="Arial"/>
          <w:b/>
          <w:smallCaps/>
          <w:color w:val="000000"/>
          <w:sz w:val="22"/>
          <w:szCs w:val="22"/>
        </w:rPr>
        <w:t xml:space="preserve">Daftar Pustaka </w:t>
      </w:r>
    </w:p>
    <w:p w14:paraId="5270CAF9" w14:textId="77777777" w:rsidR="00931A12" w:rsidRPr="00EC7BD5" w:rsidRDefault="00931A12">
      <w:pPr>
        <w:pBdr>
          <w:top w:val="nil"/>
          <w:left w:val="nil"/>
          <w:bottom w:val="nil"/>
          <w:right w:val="nil"/>
          <w:between w:val="nil"/>
        </w:pBdr>
        <w:ind w:firstLine="426"/>
        <w:jc w:val="both"/>
        <w:rPr>
          <w:rFonts w:ascii="Arial" w:hAnsi="Arial" w:cs="Arial"/>
          <w:color w:val="000000"/>
          <w:sz w:val="18"/>
          <w:szCs w:val="18"/>
        </w:rPr>
      </w:pPr>
    </w:p>
    <w:p w14:paraId="04076DAF" w14:textId="3E932522"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A. Susanto, "</w:t>
      </w:r>
      <w:proofErr w:type="spellStart"/>
      <w:r w:rsidRPr="002A7B81">
        <w:rPr>
          <w:rFonts w:ascii="Arial" w:hAnsi="Arial" w:cs="Arial"/>
          <w:color w:val="000000"/>
          <w:sz w:val="18"/>
          <w:szCs w:val="18"/>
          <w:lang w:val="en-US"/>
        </w:rPr>
        <w:t>Penerapan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teknologi</w:t>
      </w:r>
      <w:proofErr w:type="spellEnd"/>
      <w:r w:rsidRPr="002A7B81">
        <w:rPr>
          <w:rFonts w:ascii="Arial" w:hAnsi="Arial" w:cs="Arial"/>
          <w:color w:val="000000"/>
          <w:sz w:val="18"/>
          <w:szCs w:val="18"/>
          <w:lang w:val="en-US"/>
        </w:rPr>
        <w:t xml:space="preserve"> IoT </w:t>
      </w:r>
      <w:proofErr w:type="spellStart"/>
      <w:r w:rsidRPr="002A7B81">
        <w:rPr>
          <w:rFonts w:ascii="Arial" w:hAnsi="Arial" w:cs="Arial"/>
          <w:color w:val="000000"/>
          <w:sz w:val="18"/>
          <w:szCs w:val="18"/>
          <w:lang w:val="en-US"/>
        </w:rPr>
        <w:t>dalam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cerdas</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Teknologi</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8, no. 2,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45-54, Mei 2020.</w:t>
      </w:r>
    </w:p>
    <w:p w14:paraId="2C077D96" w14:textId="1E60F5F9"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B. Santoso, "</w:t>
      </w:r>
      <w:proofErr w:type="spellStart"/>
      <w:r w:rsidRPr="002A7B81">
        <w:rPr>
          <w:rFonts w:ascii="Arial" w:hAnsi="Arial" w:cs="Arial"/>
          <w:color w:val="000000"/>
          <w:sz w:val="18"/>
          <w:szCs w:val="18"/>
          <w:lang w:val="en-US"/>
        </w:rPr>
        <w:t>Penggunaan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NodeMCU</w:t>
      </w:r>
      <w:proofErr w:type="spellEnd"/>
      <w:r w:rsidRPr="002A7B81">
        <w:rPr>
          <w:rFonts w:ascii="Arial" w:hAnsi="Arial" w:cs="Arial"/>
          <w:color w:val="000000"/>
          <w:sz w:val="18"/>
          <w:szCs w:val="18"/>
          <w:lang w:val="en-US"/>
        </w:rPr>
        <w:t xml:space="preserve"> ESP8266 </w:t>
      </w:r>
      <w:proofErr w:type="spellStart"/>
      <w:r w:rsidRPr="002A7B81">
        <w:rPr>
          <w:rFonts w:ascii="Arial" w:hAnsi="Arial" w:cs="Arial"/>
          <w:color w:val="000000"/>
          <w:sz w:val="18"/>
          <w:szCs w:val="18"/>
          <w:lang w:val="en-US"/>
        </w:rPr>
        <w:t>untuk</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penyiraman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tanaman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Ilmiah</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15, no. 3,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112-120, September 2019.</w:t>
      </w:r>
    </w:p>
    <w:p w14:paraId="3669A102" w14:textId="08C921EF"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C. Utomo, "</w:t>
      </w:r>
      <w:proofErr w:type="spellStart"/>
      <w:r w:rsidRPr="002A7B81">
        <w:rPr>
          <w:rFonts w:ascii="Arial" w:hAnsi="Arial" w:cs="Arial"/>
          <w:color w:val="000000"/>
          <w:sz w:val="18"/>
          <w:szCs w:val="18"/>
          <w:lang w:val="en-US"/>
        </w:rPr>
        <w:t>Pengembangan</w:t>
      </w:r>
      <w:proofErr w:type="spellEnd"/>
      <w:r w:rsidRPr="002A7B81">
        <w:rPr>
          <w:rFonts w:ascii="Arial" w:hAnsi="Arial" w:cs="Arial"/>
          <w:color w:val="000000"/>
          <w:sz w:val="18"/>
          <w:szCs w:val="18"/>
          <w:lang w:val="en-US"/>
        </w:rPr>
        <w:t xml:space="preserve"> sensor </w:t>
      </w:r>
      <w:proofErr w:type="spellStart"/>
      <w:r w:rsidRPr="002A7B81">
        <w:rPr>
          <w:rFonts w:ascii="Arial" w:hAnsi="Arial" w:cs="Arial"/>
          <w:color w:val="000000"/>
          <w:sz w:val="18"/>
          <w:szCs w:val="18"/>
          <w:lang w:val="en-US"/>
        </w:rPr>
        <w:t>kelembaban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tanah</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berbasis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mikrokontroler</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untuk</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pertanian</w:t>
      </w:r>
      <w:proofErr w:type="spellEnd"/>
      <w:r w:rsidRPr="002A7B81">
        <w:rPr>
          <w:rFonts w:ascii="Arial" w:hAnsi="Arial" w:cs="Arial"/>
          <w:color w:val="000000"/>
          <w:sz w:val="18"/>
          <w:szCs w:val="18"/>
          <w:lang w:val="en-US"/>
        </w:rPr>
        <w:t xml:space="preserve"> modern,"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Teknologi</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Industri</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5, no. 1,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xml:space="preserve">. 34-42, </w:t>
      </w:r>
      <w:proofErr w:type="spellStart"/>
      <w:r w:rsidRPr="002A7B81">
        <w:rPr>
          <w:rFonts w:ascii="Arial" w:hAnsi="Arial" w:cs="Arial"/>
          <w:color w:val="000000"/>
          <w:sz w:val="18"/>
          <w:szCs w:val="18"/>
          <w:lang w:val="en-US"/>
        </w:rPr>
        <w:t>Februari</w:t>
      </w:r>
      <w:proofErr w:type="spellEnd"/>
      <w:r w:rsidRPr="002A7B81">
        <w:rPr>
          <w:rFonts w:ascii="Arial" w:hAnsi="Arial" w:cs="Arial"/>
          <w:color w:val="000000"/>
          <w:sz w:val="18"/>
          <w:szCs w:val="18"/>
          <w:lang w:val="en-US"/>
        </w:rPr>
        <w:t xml:space="preserve"> 2018.</w:t>
      </w:r>
    </w:p>
    <w:p w14:paraId="0D52A870" w14:textId="27278473"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D. </w:t>
      </w:r>
      <w:proofErr w:type="spellStart"/>
      <w:r w:rsidRPr="002A7B81">
        <w:rPr>
          <w:rFonts w:ascii="Arial" w:hAnsi="Arial" w:cs="Arial"/>
          <w:color w:val="000000"/>
          <w:sz w:val="18"/>
          <w:szCs w:val="18"/>
          <w:lang w:val="en-US"/>
        </w:rPr>
        <w:t>Suryono</w:t>
      </w:r>
      <w:proofErr w:type="spellEnd"/>
      <w:r w:rsidRPr="002A7B81">
        <w:rPr>
          <w:rFonts w:ascii="Arial" w:hAnsi="Arial" w:cs="Arial"/>
          <w:color w:val="000000"/>
          <w:sz w:val="18"/>
          <w:szCs w:val="18"/>
          <w:lang w:val="en-US"/>
        </w:rPr>
        <w:t>, "</w:t>
      </w:r>
      <w:proofErr w:type="spellStart"/>
      <w:r w:rsidRPr="002A7B81">
        <w:rPr>
          <w:rFonts w:ascii="Arial" w:hAnsi="Arial" w:cs="Arial"/>
          <w:color w:val="000000"/>
          <w:sz w:val="18"/>
          <w:szCs w:val="18"/>
          <w:lang w:val="en-US"/>
        </w:rPr>
        <w:t>Implementasi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untuk</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tanaman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hias</w:t>
      </w:r>
      <w:proofErr w:type="spellEnd"/>
      <w:r w:rsidRPr="002A7B81">
        <w:rPr>
          <w:rFonts w:ascii="Arial" w:hAnsi="Arial" w:cs="Arial"/>
          <w:color w:val="000000"/>
          <w:sz w:val="18"/>
          <w:szCs w:val="18"/>
          <w:lang w:val="en-US"/>
        </w:rPr>
        <w:t xml:space="preserve"> di Indonesia,"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Hortikultura</w:t>
      </w:r>
      <w:proofErr w:type="spellEnd"/>
      <w:r w:rsidRPr="002A7B81">
        <w:rPr>
          <w:rFonts w:ascii="Arial" w:hAnsi="Arial" w:cs="Arial"/>
          <w:color w:val="000000"/>
          <w:sz w:val="18"/>
          <w:szCs w:val="18"/>
          <w:lang w:val="en-US"/>
        </w:rPr>
        <w:t xml:space="preserve">, vol. 20, no. 4,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xml:space="preserve">. 234-245, </w:t>
      </w:r>
      <w:proofErr w:type="spellStart"/>
      <w:r w:rsidRPr="002A7B81">
        <w:rPr>
          <w:rFonts w:ascii="Arial" w:hAnsi="Arial" w:cs="Arial"/>
          <w:color w:val="000000"/>
          <w:sz w:val="18"/>
          <w:szCs w:val="18"/>
          <w:lang w:val="en-US"/>
        </w:rPr>
        <w:t>Desember</w:t>
      </w:r>
      <w:proofErr w:type="spellEnd"/>
      <w:r w:rsidRPr="002A7B81">
        <w:rPr>
          <w:rFonts w:ascii="Arial" w:hAnsi="Arial" w:cs="Arial"/>
          <w:color w:val="000000"/>
          <w:sz w:val="18"/>
          <w:szCs w:val="18"/>
          <w:lang w:val="en-US"/>
        </w:rPr>
        <w:t xml:space="preserve"> 2021.</w:t>
      </w:r>
    </w:p>
    <w:p w14:paraId="37149AF1" w14:textId="3210F337"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E. Rahayu, "</w:t>
      </w:r>
      <w:proofErr w:type="spellStart"/>
      <w:r w:rsidRPr="002A7B81">
        <w:rPr>
          <w:rFonts w:ascii="Arial" w:hAnsi="Arial" w:cs="Arial"/>
          <w:color w:val="000000"/>
          <w:sz w:val="18"/>
          <w:szCs w:val="18"/>
          <w:lang w:val="en-US"/>
        </w:rPr>
        <w:t>Penggunaan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teknologi</w:t>
      </w:r>
      <w:proofErr w:type="spellEnd"/>
      <w:r w:rsidRPr="002A7B81">
        <w:rPr>
          <w:rFonts w:ascii="Arial" w:hAnsi="Arial" w:cs="Arial"/>
          <w:color w:val="000000"/>
          <w:sz w:val="18"/>
          <w:szCs w:val="18"/>
          <w:lang w:val="en-US"/>
        </w:rPr>
        <w:t xml:space="preserve"> IoT </w:t>
      </w:r>
      <w:proofErr w:type="spellStart"/>
      <w:r w:rsidRPr="002A7B81">
        <w:rPr>
          <w:rFonts w:ascii="Arial" w:hAnsi="Arial" w:cs="Arial"/>
          <w:color w:val="000000"/>
          <w:sz w:val="18"/>
          <w:szCs w:val="18"/>
          <w:lang w:val="en-US"/>
        </w:rPr>
        <w:t>dalam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meningkatkan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produktivitas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pertanian</w:t>
      </w:r>
      <w:proofErr w:type="spellEnd"/>
      <w:r w:rsidRPr="002A7B81">
        <w:rPr>
          <w:rFonts w:ascii="Arial" w:hAnsi="Arial" w:cs="Arial"/>
          <w:color w:val="000000"/>
          <w:sz w:val="18"/>
          <w:szCs w:val="18"/>
          <w:lang w:val="en-US"/>
        </w:rPr>
        <w:t xml:space="preserve"> di </w:t>
      </w:r>
      <w:proofErr w:type="spellStart"/>
      <w:r w:rsidRPr="002A7B81">
        <w:rPr>
          <w:rFonts w:ascii="Arial" w:hAnsi="Arial" w:cs="Arial"/>
          <w:color w:val="000000"/>
          <w:sz w:val="18"/>
          <w:szCs w:val="18"/>
          <w:lang w:val="en-US"/>
        </w:rPr>
        <w:t>daerah</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tropis</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Teknik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12, no. 2,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78-87, Juni 2017.</w:t>
      </w:r>
    </w:p>
    <w:p w14:paraId="2C88E99E" w14:textId="4F4F4ABD"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F. Wijaya, "</w:t>
      </w:r>
      <w:proofErr w:type="spellStart"/>
      <w:r w:rsidRPr="002A7B81">
        <w:rPr>
          <w:rFonts w:ascii="Arial" w:hAnsi="Arial" w:cs="Arial"/>
          <w:color w:val="000000"/>
          <w:sz w:val="18"/>
          <w:szCs w:val="18"/>
          <w:lang w:val="en-US"/>
        </w:rPr>
        <w:t>Analisis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efisiensi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penggunaan</w:t>
      </w:r>
      <w:proofErr w:type="spellEnd"/>
      <w:r w:rsidRPr="002A7B81">
        <w:rPr>
          <w:rFonts w:ascii="Arial" w:hAnsi="Arial" w:cs="Arial"/>
          <w:color w:val="000000"/>
          <w:sz w:val="18"/>
          <w:szCs w:val="18"/>
          <w:lang w:val="en-US"/>
        </w:rPr>
        <w:t xml:space="preserve"> air pada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berbasis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NodeMCU</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Agrikultur</w:t>
      </w:r>
      <w:proofErr w:type="spellEnd"/>
      <w:r w:rsidRPr="002A7B81">
        <w:rPr>
          <w:rFonts w:ascii="Arial" w:hAnsi="Arial" w:cs="Arial"/>
          <w:color w:val="000000"/>
          <w:sz w:val="18"/>
          <w:szCs w:val="18"/>
          <w:lang w:val="en-US"/>
        </w:rPr>
        <w:t xml:space="preserve">, vol. 25, no. 3,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167-175, Agustus 2019.</w:t>
      </w:r>
    </w:p>
    <w:p w14:paraId="1B77129D" w14:textId="2FF3129F"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G. </w:t>
      </w:r>
      <w:proofErr w:type="spellStart"/>
      <w:r w:rsidRPr="002A7B81">
        <w:rPr>
          <w:rFonts w:ascii="Arial" w:hAnsi="Arial" w:cs="Arial"/>
          <w:color w:val="000000"/>
          <w:sz w:val="18"/>
          <w:szCs w:val="18"/>
          <w:lang w:val="en-US"/>
        </w:rPr>
        <w:t>Pratama</w:t>
      </w:r>
      <w:proofErr w:type="spellEnd"/>
      <w:r w:rsidRPr="002A7B81">
        <w:rPr>
          <w:rFonts w:ascii="Arial" w:hAnsi="Arial" w:cs="Arial"/>
          <w:color w:val="000000"/>
          <w:sz w:val="18"/>
          <w:szCs w:val="18"/>
          <w:lang w:val="en-US"/>
        </w:rPr>
        <w:t>, "</w:t>
      </w:r>
      <w:proofErr w:type="spellStart"/>
      <w:r w:rsidRPr="002A7B81">
        <w:rPr>
          <w:rFonts w:ascii="Arial" w:hAnsi="Arial" w:cs="Arial"/>
          <w:color w:val="000000"/>
          <w:sz w:val="18"/>
          <w:szCs w:val="18"/>
          <w:lang w:val="en-US"/>
        </w:rPr>
        <w:t>Pengembangan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pintar</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menggunakan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teknologi</w:t>
      </w:r>
      <w:proofErr w:type="spellEnd"/>
      <w:r w:rsidRPr="002A7B81">
        <w:rPr>
          <w:rFonts w:ascii="Arial" w:hAnsi="Arial" w:cs="Arial"/>
          <w:color w:val="000000"/>
          <w:sz w:val="18"/>
          <w:szCs w:val="18"/>
          <w:lang w:val="en-US"/>
        </w:rPr>
        <w:t xml:space="preserve"> sensor dan </w:t>
      </w:r>
      <w:proofErr w:type="spellStart"/>
      <w:r w:rsidRPr="002A7B81">
        <w:rPr>
          <w:rFonts w:ascii="Arial" w:hAnsi="Arial" w:cs="Arial"/>
          <w:color w:val="000000"/>
          <w:sz w:val="18"/>
          <w:szCs w:val="18"/>
          <w:lang w:val="en-US"/>
        </w:rPr>
        <w:t>mikrokontroler</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Ilmu</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18, no. 1,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56-65, Maret 2020.</w:t>
      </w:r>
    </w:p>
    <w:p w14:paraId="4211DE10" w14:textId="1B1E2F10"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H. Setiawan, "Studi </w:t>
      </w:r>
      <w:proofErr w:type="spellStart"/>
      <w:r w:rsidRPr="002A7B81">
        <w:rPr>
          <w:rFonts w:ascii="Arial" w:hAnsi="Arial" w:cs="Arial"/>
          <w:color w:val="000000"/>
          <w:sz w:val="18"/>
          <w:szCs w:val="18"/>
          <w:lang w:val="en-US"/>
        </w:rPr>
        <w:t>kasus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implementasi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teknologi</w:t>
      </w:r>
      <w:proofErr w:type="spellEnd"/>
      <w:r w:rsidRPr="002A7B81">
        <w:rPr>
          <w:rFonts w:ascii="Arial" w:hAnsi="Arial" w:cs="Arial"/>
          <w:color w:val="000000"/>
          <w:sz w:val="18"/>
          <w:szCs w:val="18"/>
          <w:lang w:val="en-US"/>
        </w:rPr>
        <w:t xml:space="preserve"> smart irrigation di </w:t>
      </w:r>
      <w:proofErr w:type="spellStart"/>
      <w:r w:rsidRPr="002A7B81">
        <w:rPr>
          <w:rFonts w:ascii="Arial" w:hAnsi="Arial" w:cs="Arial"/>
          <w:color w:val="000000"/>
          <w:sz w:val="18"/>
          <w:szCs w:val="18"/>
          <w:lang w:val="en-US"/>
        </w:rPr>
        <w:t>perkebunan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hortikultura</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Agroteknologi</w:t>
      </w:r>
      <w:proofErr w:type="spellEnd"/>
      <w:r w:rsidRPr="002A7B81">
        <w:rPr>
          <w:rFonts w:ascii="Arial" w:hAnsi="Arial" w:cs="Arial"/>
          <w:color w:val="000000"/>
          <w:sz w:val="18"/>
          <w:szCs w:val="18"/>
          <w:lang w:val="en-US"/>
        </w:rPr>
        <w:t xml:space="preserve">, vol. 30, no. 2,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89-98, Mei 2018.</w:t>
      </w:r>
    </w:p>
    <w:p w14:paraId="4280DB29" w14:textId="70002F5C"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I. Putri, "</w:t>
      </w:r>
      <w:proofErr w:type="spellStart"/>
      <w:r w:rsidRPr="002A7B81">
        <w:rPr>
          <w:rFonts w:ascii="Arial" w:hAnsi="Arial" w:cs="Arial"/>
          <w:color w:val="000000"/>
          <w:sz w:val="18"/>
          <w:szCs w:val="18"/>
          <w:lang w:val="en-US"/>
        </w:rPr>
        <w:t>Perbandingan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efisiensi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w:t>
      </w:r>
      <w:proofErr w:type="spellEnd"/>
      <w:r w:rsidRPr="002A7B81">
        <w:rPr>
          <w:rFonts w:ascii="Arial" w:hAnsi="Arial" w:cs="Arial"/>
          <w:color w:val="000000"/>
          <w:sz w:val="18"/>
          <w:szCs w:val="18"/>
          <w:lang w:val="en-US"/>
        </w:rPr>
        <w:t xml:space="preserve"> dan manual pada </w:t>
      </w:r>
      <w:proofErr w:type="spellStart"/>
      <w:r w:rsidRPr="002A7B81">
        <w:rPr>
          <w:rFonts w:ascii="Arial" w:hAnsi="Arial" w:cs="Arial"/>
          <w:color w:val="000000"/>
          <w:sz w:val="18"/>
          <w:szCs w:val="18"/>
          <w:lang w:val="en-US"/>
        </w:rPr>
        <w:t>tanaman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bunga</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lokal</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Hortikultura</w:t>
      </w:r>
      <w:proofErr w:type="spellEnd"/>
      <w:r w:rsidRPr="002A7B81">
        <w:rPr>
          <w:rFonts w:ascii="Arial" w:hAnsi="Arial" w:cs="Arial"/>
          <w:i/>
          <w:iCs/>
          <w:color w:val="000000"/>
          <w:sz w:val="18"/>
          <w:szCs w:val="18"/>
          <w:lang w:val="en-US"/>
        </w:rPr>
        <w:t xml:space="preserve"> Tropis</w:t>
      </w:r>
      <w:r w:rsidRPr="002A7B81">
        <w:rPr>
          <w:rFonts w:ascii="Arial" w:hAnsi="Arial" w:cs="Arial"/>
          <w:color w:val="000000"/>
          <w:sz w:val="18"/>
          <w:szCs w:val="18"/>
          <w:lang w:val="en-US"/>
        </w:rPr>
        <w:t xml:space="preserve">, vol. 14, no. 4,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210-218, Oktober 2021.</w:t>
      </w:r>
    </w:p>
    <w:p w14:paraId="64649B72" w14:textId="5225BF40"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J. Nugroho, "</w:t>
      </w:r>
      <w:proofErr w:type="spellStart"/>
      <w:r w:rsidRPr="002A7B81">
        <w:rPr>
          <w:rFonts w:ascii="Arial" w:hAnsi="Arial" w:cs="Arial"/>
          <w:color w:val="000000"/>
          <w:sz w:val="18"/>
          <w:szCs w:val="18"/>
          <w:lang w:val="en-US"/>
        </w:rPr>
        <w:t>Pengaruh</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penyiraman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terhadap</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pertumbuhan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tanaman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cabai</w:t>
      </w:r>
      <w:proofErr w:type="spellEnd"/>
      <w:r w:rsidRPr="002A7B81">
        <w:rPr>
          <w:rFonts w:ascii="Arial" w:hAnsi="Arial" w:cs="Arial"/>
          <w:color w:val="000000"/>
          <w:sz w:val="18"/>
          <w:szCs w:val="18"/>
          <w:lang w:val="en-US"/>
        </w:rPr>
        <w:t xml:space="preserve"> di </w:t>
      </w:r>
      <w:proofErr w:type="spellStart"/>
      <w:r w:rsidRPr="002A7B81">
        <w:rPr>
          <w:rFonts w:ascii="Arial" w:hAnsi="Arial" w:cs="Arial"/>
          <w:color w:val="000000"/>
          <w:sz w:val="18"/>
          <w:szCs w:val="18"/>
          <w:lang w:val="en-US"/>
        </w:rPr>
        <w:t>daerah</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tropis</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i/>
          <w:iCs/>
          <w:color w:val="000000"/>
          <w:sz w:val="18"/>
          <w:szCs w:val="18"/>
          <w:lang w:val="en-US"/>
        </w:rPr>
        <w:t xml:space="preserve"> Indonesia</w:t>
      </w:r>
      <w:r w:rsidRPr="002A7B81">
        <w:rPr>
          <w:rFonts w:ascii="Arial" w:hAnsi="Arial" w:cs="Arial"/>
          <w:color w:val="000000"/>
          <w:sz w:val="18"/>
          <w:szCs w:val="18"/>
          <w:lang w:val="en-US"/>
        </w:rPr>
        <w:t xml:space="preserve">, vol. 22, no. 3,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123-132, September 2019.</w:t>
      </w:r>
    </w:p>
    <w:p w14:paraId="02AC3F4E" w14:textId="0D26EA92"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K. Hidayat, "</w:t>
      </w:r>
      <w:proofErr w:type="spellStart"/>
      <w:r w:rsidRPr="002A7B81">
        <w:rPr>
          <w:rFonts w:ascii="Arial" w:hAnsi="Arial" w:cs="Arial"/>
          <w:color w:val="000000"/>
          <w:sz w:val="18"/>
          <w:szCs w:val="18"/>
          <w:lang w:val="en-US"/>
        </w:rPr>
        <w:t>Pemanfaatan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teknologi</w:t>
      </w:r>
      <w:proofErr w:type="spellEnd"/>
      <w:r w:rsidRPr="002A7B81">
        <w:rPr>
          <w:rFonts w:ascii="Arial" w:hAnsi="Arial" w:cs="Arial"/>
          <w:color w:val="000000"/>
          <w:sz w:val="18"/>
          <w:szCs w:val="18"/>
          <w:lang w:val="en-US"/>
        </w:rPr>
        <w:t xml:space="preserve"> IoT </w:t>
      </w:r>
      <w:proofErr w:type="spellStart"/>
      <w:r w:rsidRPr="002A7B81">
        <w:rPr>
          <w:rFonts w:ascii="Arial" w:hAnsi="Arial" w:cs="Arial"/>
          <w:color w:val="000000"/>
          <w:sz w:val="18"/>
          <w:szCs w:val="18"/>
          <w:lang w:val="en-US"/>
        </w:rPr>
        <w:t>untuk</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meningkatkan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efisiensi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penggunaan</w:t>
      </w:r>
      <w:proofErr w:type="spellEnd"/>
      <w:r w:rsidRPr="002A7B81">
        <w:rPr>
          <w:rFonts w:ascii="Arial" w:hAnsi="Arial" w:cs="Arial"/>
          <w:color w:val="000000"/>
          <w:sz w:val="18"/>
          <w:szCs w:val="18"/>
          <w:lang w:val="en-US"/>
        </w:rPr>
        <w:t xml:space="preserve"> air pada </w:t>
      </w:r>
      <w:proofErr w:type="spellStart"/>
      <w:r w:rsidRPr="002A7B81">
        <w:rPr>
          <w:rFonts w:ascii="Arial" w:hAnsi="Arial" w:cs="Arial"/>
          <w:color w:val="000000"/>
          <w:sz w:val="18"/>
          <w:szCs w:val="18"/>
          <w:lang w:val="en-US"/>
        </w:rPr>
        <w:t>pertanian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sayuran</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Teknologi</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Informasi</w:t>
      </w:r>
      <w:proofErr w:type="spellEnd"/>
      <w:r w:rsidRPr="002A7B81">
        <w:rPr>
          <w:rFonts w:ascii="Arial" w:hAnsi="Arial" w:cs="Arial"/>
          <w:i/>
          <w:iCs/>
          <w:color w:val="000000"/>
          <w:sz w:val="18"/>
          <w:szCs w:val="18"/>
          <w:lang w:val="en-US"/>
        </w:rPr>
        <w:t xml:space="preserve"> dan </w:t>
      </w:r>
      <w:proofErr w:type="spellStart"/>
      <w:r w:rsidRPr="002A7B81">
        <w:rPr>
          <w:rFonts w:ascii="Arial" w:hAnsi="Arial" w:cs="Arial"/>
          <w:i/>
          <w:iCs/>
          <w:color w:val="000000"/>
          <w:sz w:val="18"/>
          <w:szCs w:val="18"/>
          <w:lang w:val="en-US"/>
        </w:rPr>
        <w:t>Komunikasi</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Pertanian</w:t>
      </w:r>
      <w:proofErr w:type="spellEnd"/>
      <w:r w:rsidRPr="002A7B81">
        <w:rPr>
          <w:rFonts w:ascii="Arial" w:hAnsi="Arial" w:cs="Arial"/>
          <w:color w:val="000000"/>
          <w:sz w:val="18"/>
          <w:szCs w:val="18"/>
          <w:lang w:val="en-US"/>
        </w:rPr>
        <w:t xml:space="preserve">, vol. 7, no. 1,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xml:space="preserve">. 45-54, </w:t>
      </w:r>
      <w:proofErr w:type="spellStart"/>
      <w:r w:rsidRPr="002A7B81">
        <w:rPr>
          <w:rFonts w:ascii="Arial" w:hAnsi="Arial" w:cs="Arial"/>
          <w:color w:val="000000"/>
          <w:sz w:val="18"/>
          <w:szCs w:val="18"/>
          <w:lang w:val="en-US"/>
        </w:rPr>
        <w:t>Februari</w:t>
      </w:r>
      <w:proofErr w:type="spellEnd"/>
      <w:r w:rsidRPr="002A7B81">
        <w:rPr>
          <w:rFonts w:ascii="Arial" w:hAnsi="Arial" w:cs="Arial"/>
          <w:color w:val="000000"/>
          <w:sz w:val="18"/>
          <w:szCs w:val="18"/>
          <w:lang w:val="en-US"/>
        </w:rPr>
        <w:t xml:space="preserve"> 2018.</w:t>
      </w:r>
    </w:p>
    <w:p w14:paraId="2505537A" w14:textId="2901A13B" w:rsidR="002A7B81" w:rsidRPr="002A7B81" w:rsidRDefault="002A7B81" w:rsidP="002A7B81">
      <w:pPr>
        <w:numPr>
          <w:ilvl w:val="0"/>
          <w:numId w:val="2"/>
        </w:numPr>
        <w:pBdr>
          <w:top w:val="nil"/>
          <w:left w:val="nil"/>
          <w:bottom w:val="nil"/>
          <w:right w:val="nil"/>
          <w:between w:val="nil"/>
        </w:pBdr>
        <w:ind w:left="426" w:hanging="426"/>
        <w:jc w:val="both"/>
        <w:rPr>
          <w:rFonts w:ascii="Arial" w:hAnsi="Arial" w:cs="Arial"/>
          <w:color w:val="000000"/>
          <w:sz w:val="18"/>
          <w:szCs w:val="18"/>
          <w:lang w:val="en-US"/>
        </w:rPr>
      </w:pPr>
      <w:r w:rsidRPr="002A7B81">
        <w:rPr>
          <w:rFonts w:ascii="Arial" w:hAnsi="Arial" w:cs="Arial"/>
          <w:color w:val="000000"/>
          <w:sz w:val="18"/>
          <w:szCs w:val="18"/>
          <w:lang w:val="en-US"/>
        </w:rPr>
        <w:t xml:space="preserve">  L. Cahyani, "Studi </w:t>
      </w:r>
      <w:proofErr w:type="spellStart"/>
      <w:r w:rsidRPr="002A7B81">
        <w:rPr>
          <w:rFonts w:ascii="Arial" w:hAnsi="Arial" w:cs="Arial"/>
          <w:color w:val="000000"/>
          <w:sz w:val="18"/>
          <w:szCs w:val="18"/>
          <w:lang w:val="en-US"/>
        </w:rPr>
        <w:t>kasus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penggunaan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NodeMCU</w:t>
      </w:r>
      <w:proofErr w:type="spellEnd"/>
      <w:r w:rsidRPr="002A7B81">
        <w:rPr>
          <w:rFonts w:ascii="Arial" w:hAnsi="Arial" w:cs="Arial"/>
          <w:color w:val="000000"/>
          <w:sz w:val="18"/>
          <w:szCs w:val="18"/>
          <w:lang w:val="en-US"/>
        </w:rPr>
        <w:t xml:space="preserve"> ESP8266 </w:t>
      </w:r>
      <w:proofErr w:type="spellStart"/>
      <w:r w:rsidRPr="002A7B81">
        <w:rPr>
          <w:rFonts w:ascii="Arial" w:hAnsi="Arial" w:cs="Arial"/>
          <w:color w:val="000000"/>
          <w:sz w:val="18"/>
          <w:szCs w:val="18"/>
          <w:lang w:val="en-US"/>
        </w:rPr>
        <w:t>dalam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pengendalian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otomatis</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sistem</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irigasi</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tanaman</w:t>
      </w:r>
      <w:proofErr w:type="spellEnd"/>
      <w:r w:rsidRPr="002A7B81">
        <w:rPr>
          <w:rFonts w:ascii="Arial" w:hAnsi="Arial" w:cs="Arial"/>
          <w:color w:val="000000"/>
          <w:sz w:val="18"/>
          <w:szCs w:val="18"/>
          <w:lang w:val="en-US"/>
        </w:rPr>
        <w:t xml:space="preserve"> </w:t>
      </w:r>
      <w:proofErr w:type="spellStart"/>
      <w:r w:rsidRPr="002A7B81">
        <w:rPr>
          <w:rFonts w:ascii="Arial" w:hAnsi="Arial" w:cs="Arial"/>
          <w:color w:val="000000"/>
          <w:sz w:val="18"/>
          <w:szCs w:val="18"/>
          <w:lang w:val="en-US"/>
        </w:rPr>
        <w:t>padi</w:t>
      </w:r>
      <w:proofErr w:type="spellEnd"/>
      <w:r w:rsidRPr="002A7B81">
        <w:rPr>
          <w:rFonts w:ascii="Arial" w:hAnsi="Arial" w:cs="Arial"/>
          <w:color w:val="000000"/>
          <w:sz w:val="18"/>
          <w:szCs w:val="18"/>
          <w:lang w:val="en-US"/>
        </w:rPr>
        <w:t xml:space="preserve">," </w:t>
      </w:r>
      <w:proofErr w:type="spellStart"/>
      <w:r w:rsidRPr="002A7B81">
        <w:rPr>
          <w:rFonts w:ascii="Arial" w:hAnsi="Arial" w:cs="Arial"/>
          <w:i/>
          <w:iCs/>
          <w:color w:val="000000"/>
          <w:sz w:val="18"/>
          <w:szCs w:val="18"/>
          <w:lang w:val="en-US"/>
        </w:rPr>
        <w:t>Jurnal</w:t>
      </w:r>
      <w:proofErr w:type="spellEnd"/>
      <w:r w:rsidRPr="002A7B81">
        <w:rPr>
          <w:rFonts w:ascii="Arial" w:hAnsi="Arial" w:cs="Arial"/>
          <w:i/>
          <w:iCs/>
          <w:color w:val="000000"/>
          <w:sz w:val="18"/>
          <w:szCs w:val="18"/>
          <w:lang w:val="en-US"/>
        </w:rPr>
        <w:t xml:space="preserve"> </w:t>
      </w:r>
      <w:proofErr w:type="spellStart"/>
      <w:r w:rsidRPr="002A7B81">
        <w:rPr>
          <w:rFonts w:ascii="Arial" w:hAnsi="Arial" w:cs="Arial"/>
          <w:i/>
          <w:iCs/>
          <w:color w:val="000000"/>
          <w:sz w:val="18"/>
          <w:szCs w:val="18"/>
          <w:lang w:val="en-US"/>
        </w:rPr>
        <w:t>Agroinformatika</w:t>
      </w:r>
      <w:proofErr w:type="spellEnd"/>
      <w:r w:rsidRPr="002A7B81">
        <w:rPr>
          <w:rFonts w:ascii="Arial" w:hAnsi="Arial" w:cs="Arial"/>
          <w:color w:val="000000"/>
          <w:sz w:val="18"/>
          <w:szCs w:val="18"/>
          <w:lang w:val="en-US"/>
        </w:rPr>
        <w:t xml:space="preserve">, vol. 16, no. 2, </w:t>
      </w:r>
      <w:proofErr w:type="spellStart"/>
      <w:r w:rsidRPr="002A7B81">
        <w:rPr>
          <w:rFonts w:ascii="Arial" w:hAnsi="Arial" w:cs="Arial"/>
          <w:color w:val="000000"/>
          <w:sz w:val="18"/>
          <w:szCs w:val="18"/>
          <w:lang w:val="en-US"/>
        </w:rPr>
        <w:t>hal</w:t>
      </w:r>
      <w:proofErr w:type="spellEnd"/>
      <w:r w:rsidRPr="002A7B81">
        <w:rPr>
          <w:rFonts w:ascii="Arial" w:hAnsi="Arial" w:cs="Arial"/>
          <w:color w:val="000000"/>
          <w:sz w:val="18"/>
          <w:szCs w:val="18"/>
          <w:lang w:val="en-US"/>
        </w:rPr>
        <w:t>. 78-87, Juni 2020.</w:t>
      </w:r>
    </w:p>
    <w:p w14:paraId="33194A28" w14:textId="61BF5407" w:rsidR="00931A12" w:rsidRPr="00EC7BD5" w:rsidRDefault="00931A12" w:rsidP="00AD097C">
      <w:pPr>
        <w:pBdr>
          <w:top w:val="nil"/>
          <w:left w:val="nil"/>
          <w:bottom w:val="nil"/>
          <w:right w:val="nil"/>
          <w:between w:val="nil"/>
        </w:pBdr>
        <w:ind w:left="426"/>
        <w:jc w:val="both"/>
        <w:rPr>
          <w:rFonts w:ascii="Arial" w:hAnsi="Arial" w:cs="Arial"/>
          <w:color w:val="000000"/>
          <w:sz w:val="18"/>
          <w:szCs w:val="18"/>
        </w:rPr>
      </w:pPr>
    </w:p>
    <w:sectPr w:rsidR="00931A12" w:rsidRPr="00EC7BD5">
      <w:type w:val="continuous"/>
      <w:pgSz w:w="11906" w:h="16838"/>
      <w:pgMar w:top="1440" w:right="1077" w:bottom="1440" w:left="1531" w:header="432" w:footer="432" w:gutter="0"/>
      <w:cols w:num="2" w:space="720" w:equalWidth="0">
        <w:col w:w="4530" w:space="238"/>
        <w:col w:w="453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43480" w14:textId="77777777" w:rsidR="005C5878" w:rsidRDefault="005C5878">
      <w:r>
        <w:separator/>
      </w:r>
    </w:p>
  </w:endnote>
  <w:endnote w:type="continuationSeparator" w:id="0">
    <w:p w14:paraId="370F82CB" w14:textId="77777777" w:rsidR="005C5878" w:rsidRDefault="005C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1518" w14:textId="77777777" w:rsidR="00931A12" w:rsidRDefault="00521CC2">
    <w:pPr>
      <w:pBdr>
        <w:top w:val="nil"/>
        <w:left w:val="nil"/>
        <w:bottom w:val="nil"/>
        <w:right w:val="nil"/>
        <w:between w:val="nil"/>
      </w:pBdr>
      <w:tabs>
        <w:tab w:val="center" w:pos="4320"/>
        <w:tab w:val="right" w:pos="8640"/>
      </w:tabs>
      <w:rPr>
        <w:color w:val="000000"/>
        <w:sz w:val="22"/>
        <w:szCs w:val="22"/>
      </w:rPr>
    </w:pPr>
    <w:r>
      <w:rPr>
        <w:color w:val="000000"/>
        <w:sz w:val="22"/>
        <w:szCs w:val="22"/>
      </w:rPr>
      <w:t>ISSN 2301 – 4156</w:t>
    </w:r>
    <w:r>
      <w:rPr>
        <w:color w:val="000000"/>
        <w:sz w:val="22"/>
        <w:szCs w:val="22"/>
      </w:rPr>
      <w:tab/>
    </w:r>
    <w:r>
      <w:rPr>
        <w:color w:val="000000"/>
        <w:sz w:val="22"/>
        <w:szCs w:val="22"/>
      </w:rPr>
      <w:tab/>
    </w:r>
    <w:r>
      <w:rPr>
        <w:color w:val="000000"/>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84D17" w14:textId="77777777" w:rsidR="00931A12" w:rsidRDefault="00521CC2">
    <w:pPr>
      <w:pBdr>
        <w:top w:val="nil"/>
        <w:left w:val="nil"/>
        <w:bottom w:val="nil"/>
        <w:right w:val="nil"/>
        <w:between w:val="nil"/>
      </w:pBdr>
      <w:tabs>
        <w:tab w:val="center" w:pos="4320"/>
        <w:tab w:val="right" w:pos="8640"/>
      </w:tabs>
      <w:rPr>
        <w:color w:val="000000"/>
        <w:sz w:val="22"/>
        <w:szCs w:val="22"/>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2"/>
        <w:szCs w:val="22"/>
      </w:rPr>
      <w:t xml:space="preserve">ISSN </w:t>
    </w:r>
    <w:r>
      <w:rPr>
        <w:color w:val="000000"/>
        <w:sz w:val="22"/>
        <w:szCs w:val="22"/>
        <w:shd w:val="clear" w:color="auto" w:fill="FBFBF3"/>
      </w:rPr>
      <w:t>2654-9492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58E3B" w14:textId="77777777" w:rsidR="005C5878" w:rsidRDefault="005C5878">
      <w:r>
        <w:separator/>
      </w:r>
    </w:p>
  </w:footnote>
  <w:footnote w:type="continuationSeparator" w:id="0">
    <w:p w14:paraId="78905741" w14:textId="77777777" w:rsidR="005C5878" w:rsidRDefault="005C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D759" w14:textId="77777777" w:rsidR="00931A12" w:rsidRDefault="00521CC2">
    <w:pPr>
      <w:pBdr>
        <w:top w:val="nil"/>
        <w:left w:val="nil"/>
        <w:bottom w:val="nil"/>
        <w:right w:val="nil"/>
        <w:between w:val="nil"/>
      </w:pBdr>
      <w:tabs>
        <w:tab w:val="center" w:pos="4680"/>
        <w:tab w:val="right" w:pos="9360"/>
      </w:tabs>
      <w:ind w:right="-483"/>
      <w:rPr>
        <w:color w:val="000000"/>
        <w:sz w:val="22"/>
        <w:szCs w:val="22"/>
      </w:rPr>
    </w:pPr>
    <w:r>
      <w:rPr>
        <w:smallCaps/>
        <w:color w:val="000000"/>
        <w:sz w:val="22"/>
        <w:szCs w:val="22"/>
      </w:rPr>
      <w:fldChar w:fldCharType="begin"/>
    </w:r>
    <w:r>
      <w:rPr>
        <w:smallCaps/>
        <w:color w:val="000000"/>
        <w:sz w:val="22"/>
        <w:szCs w:val="22"/>
      </w:rPr>
      <w:instrText>PAGE</w:instrText>
    </w:r>
    <w:r>
      <w:rPr>
        <w:smallCaps/>
        <w:color w:val="000000"/>
        <w:sz w:val="22"/>
        <w:szCs w:val="22"/>
      </w:rPr>
      <w:fldChar w:fldCharType="separate"/>
    </w:r>
    <w:r w:rsidR="00092484">
      <w:rPr>
        <w:smallCaps/>
        <w:noProof/>
        <w:color w:val="000000"/>
        <w:sz w:val="22"/>
        <w:szCs w:val="22"/>
      </w:rPr>
      <w:t>2</w:t>
    </w:r>
    <w:r>
      <w:rPr>
        <w:smallCaps/>
        <w:color w:val="000000"/>
        <w:sz w:val="22"/>
        <w:szCs w:val="22"/>
      </w:rPr>
      <w:fldChar w:fldCharType="end"/>
    </w:r>
    <w:r>
      <w:rPr>
        <w:smallCaps/>
        <w:color w:val="000000"/>
        <w:sz w:val="22"/>
        <w:szCs w:val="22"/>
      </w:rPr>
      <w:tab/>
    </w:r>
    <w:r>
      <w:rPr>
        <w:smallCaps/>
        <w:color w:val="000000"/>
        <w:sz w:val="22"/>
        <w:szCs w:val="22"/>
      </w:rPr>
      <w:tab/>
      <w:t>Science Electro</w:t>
    </w:r>
    <w:r>
      <w:rPr>
        <w:color w:val="000000"/>
        <w:sz w:val="22"/>
        <w:szCs w:val="22"/>
      </w:rPr>
      <w:t xml:space="preserve">, Vol. </w:t>
    </w:r>
    <w:proofErr w:type="spellStart"/>
    <w:r>
      <w:rPr>
        <w:color w:val="000000"/>
        <w:sz w:val="22"/>
        <w:szCs w:val="22"/>
      </w:rPr>
      <w:t>nn</w:t>
    </w:r>
    <w:proofErr w:type="spellEnd"/>
    <w:r>
      <w:rPr>
        <w:color w:val="000000"/>
        <w:sz w:val="22"/>
        <w:szCs w:val="22"/>
      </w:rPr>
      <w:t xml:space="preserve">, No. </w:t>
    </w:r>
    <w:proofErr w:type="spellStart"/>
    <w:r>
      <w:rPr>
        <w:color w:val="000000"/>
        <w:sz w:val="22"/>
        <w:szCs w:val="22"/>
      </w:rPr>
      <w:t>nn</w:t>
    </w:r>
    <w:proofErr w:type="spellEnd"/>
    <w:r>
      <w:rPr>
        <w:color w:val="000000"/>
        <w:sz w:val="22"/>
        <w:szCs w:val="22"/>
      </w:rPr>
      <w:t>, Bulan 20nn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1281" w14:textId="77777777" w:rsidR="00931A12" w:rsidRDefault="00521CC2">
    <w:pPr>
      <w:pBdr>
        <w:top w:val="nil"/>
        <w:left w:val="nil"/>
        <w:bottom w:val="nil"/>
        <w:right w:val="nil"/>
        <w:between w:val="nil"/>
      </w:pBdr>
      <w:tabs>
        <w:tab w:val="center" w:pos="4680"/>
        <w:tab w:val="right" w:pos="9360"/>
      </w:tabs>
      <w:rPr>
        <w:color w:val="000000"/>
      </w:rPr>
    </w:pPr>
    <w:r>
      <w:rPr>
        <w:smallCaps/>
        <w:color w:val="000000"/>
        <w:sz w:val="22"/>
        <w:szCs w:val="22"/>
      </w:rPr>
      <w:t>Science Electro</w:t>
    </w:r>
    <w:r>
      <w:rPr>
        <w:color w:val="000000"/>
        <w:sz w:val="22"/>
        <w:szCs w:val="22"/>
      </w:rPr>
      <w:t xml:space="preserve">, Vol. </w:t>
    </w:r>
    <w:proofErr w:type="spellStart"/>
    <w:r>
      <w:rPr>
        <w:color w:val="000000"/>
        <w:sz w:val="22"/>
        <w:szCs w:val="22"/>
      </w:rPr>
      <w:t>nn</w:t>
    </w:r>
    <w:proofErr w:type="spellEnd"/>
    <w:r>
      <w:rPr>
        <w:color w:val="000000"/>
        <w:sz w:val="22"/>
        <w:szCs w:val="22"/>
      </w:rPr>
      <w:t xml:space="preserve">, No. </w:t>
    </w:r>
    <w:proofErr w:type="spellStart"/>
    <w:r>
      <w:rPr>
        <w:color w:val="000000"/>
        <w:sz w:val="22"/>
        <w:szCs w:val="22"/>
      </w:rPr>
      <w:t>nn</w:t>
    </w:r>
    <w:proofErr w:type="spellEnd"/>
    <w:r>
      <w:rPr>
        <w:color w:val="000000"/>
        <w:sz w:val="22"/>
        <w:szCs w:val="22"/>
      </w:rPr>
      <w:t>, Bulan 20nn</w:t>
    </w:r>
    <w:r>
      <w:rPr>
        <w:smallCaps/>
        <w:color w:val="000000"/>
        <w:sz w:val="22"/>
        <w:szCs w:val="22"/>
      </w:rPr>
      <w:t xml:space="preserve"> </w:t>
    </w:r>
    <w:r>
      <w:rPr>
        <w:color w:val="000000"/>
        <w:sz w:val="22"/>
        <w:szCs w:val="22"/>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092484">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421A1"/>
    <w:multiLevelType w:val="multilevel"/>
    <w:tmpl w:val="9AC86082"/>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15:restartNumberingAfterBreak="0">
    <w:nsid w:val="15DB27FE"/>
    <w:multiLevelType w:val="hybridMultilevel"/>
    <w:tmpl w:val="9F00537C"/>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C5872"/>
    <w:multiLevelType w:val="multilevel"/>
    <w:tmpl w:val="4426E66E"/>
    <w:lvl w:ilvl="0">
      <w:start w:val="1"/>
      <w:numFmt w:val="decimal"/>
      <w:lvlText w:val="%1."/>
      <w:lvlJc w:val="left"/>
      <w:pPr>
        <w:ind w:left="1080" w:hanging="720"/>
      </w:pPr>
      <w:rPr>
        <w:rFonts w:hint="default"/>
      </w:rPr>
    </w:lvl>
    <w:lvl w:ilvl="1">
      <w:start w:val="2"/>
      <w:numFmt w:val="decimal"/>
      <w:isLgl/>
      <w:lvlText w:val="%1.%2"/>
      <w:lvlJc w:val="left"/>
      <w:pPr>
        <w:ind w:left="1695" w:hanging="36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005"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315" w:hanging="1080"/>
      </w:pPr>
      <w:rPr>
        <w:rFonts w:hint="default"/>
      </w:rPr>
    </w:lvl>
    <w:lvl w:ilvl="6">
      <w:start w:val="1"/>
      <w:numFmt w:val="decimal"/>
      <w:isLgl/>
      <w:lvlText w:val="%1.%2.%3.%4.%5.%6.%7"/>
      <w:lvlJc w:val="left"/>
      <w:pPr>
        <w:ind w:left="7650" w:hanging="1440"/>
      </w:pPr>
      <w:rPr>
        <w:rFonts w:hint="default"/>
      </w:rPr>
    </w:lvl>
    <w:lvl w:ilvl="7">
      <w:start w:val="1"/>
      <w:numFmt w:val="decimal"/>
      <w:isLgl/>
      <w:lvlText w:val="%1.%2.%3.%4.%5.%6.%7.%8"/>
      <w:lvlJc w:val="left"/>
      <w:pPr>
        <w:ind w:left="8625" w:hanging="1440"/>
      </w:pPr>
      <w:rPr>
        <w:rFonts w:hint="default"/>
      </w:rPr>
    </w:lvl>
    <w:lvl w:ilvl="8">
      <w:start w:val="1"/>
      <w:numFmt w:val="decimal"/>
      <w:isLgl/>
      <w:lvlText w:val="%1.%2.%3.%4.%5.%6.%7.%8.%9"/>
      <w:lvlJc w:val="left"/>
      <w:pPr>
        <w:ind w:left="9960" w:hanging="1800"/>
      </w:pPr>
      <w:rPr>
        <w:rFonts w:hint="default"/>
      </w:rPr>
    </w:lvl>
  </w:abstractNum>
  <w:abstractNum w:abstractNumId="3" w15:restartNumberingAfterBreak="0">
    <w:nsid w:val="30641915"/>
    <w:multiLevelType w:val="hybridMultilevel"/>
    <w:tmpl w:val="A86CC51A"/>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20E91"/>
    <w:multiLevelType w:val="hybridMultilevel"/>
    <w:tmpl w:val="EAE29874"/>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556F4"/>
    <w:multiLevelType w:val="multilevel"/>
    <w:tmpl w:val="505E80F8"/>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EC3548"/>
    <w:multiLevelType w:val="hybridMultilevel"/>
    <w:tmpl w:val="B118808E"/>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75BD2"/>
    <w:multiLevelType w:val="hybridMultilevel"/>
    <w:tmpl w:val="6218A2BE"/>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719F1"/>
    <w:multiLevelType w:val="hybridMultilevel"/>
    <w:tmpl w:val="CC883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84269"/>
    <w:multiLevelType w:val="multilevel"/>
    <w:tmpl w:val="05CCB28E"/>
    <w:lvl w:ilvl="0">
      <w:start w:val="1"/>
      <w:numFmt w:val="decimal"/>
      <w:pStyle w:val="IEEE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0971FF3"/>
    <w:multiLevelType w:val="hybridMultilevel"/>
    <w:tmpl w:val="BF001688"/>
    <w:lvl w:ilvl="0" w:tplc="6F8C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F02DB"/>
    <w:multiLevelType w:val="hybridMultilevel"/>
    <w:tmpl w:val="C15C9A70"/>
    <w:lvl w:ilvl="0" w:tplc="67EE6E88">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33541984">
    <w:abstractNumId w:val="5"/>
  </w:num>
  <w:num w:numId="2" w16cid:durableId="329215395">
    <w:abstractNumId w:val="0"/>
  </w:num>
  <w:num w:numId="3" w16cid:durableId="304047570">
    <w:abstractNumId w:val="9"/>
  </w:num>
  <w:num w:numId="4" w16cid:durableId="1233201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572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0827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380125">
    <w:abstractNumId w:val="8"/>
  </w:num>
  <w:num w:numId="8" w16cid:durableId="759104695">
    <w:abstractNumId w:val="2"/>
  </w:num>
  <w:num w:numId="9" w16cid:durableId="54477787">
    <w:abstractNumId w:val="7"/>
  </w:num>
  <w:num w:numId="10" w16cid:durableId="1541353705">
    <w:abstractNumId w:val="6"/>
  </w:num>
  <w:num w:numId="11" w16cid:durableId="413405268">
    <w:abstractNumId w:val="1"/>
  </w:num>
  <w:num w:numId="12" w16cid:durableId="50617312">
    <w:abstractNumId w:val="10"/>
  </w:num>
  <w:num w:numId="13" w16cid:durableId="249434958">
    <w:abstractNumId w:val="4"/>
  </w:num>
  <w:num w:numId="14" w16cid:durableId="22093725">
    <w:abstractNumId w:val="3"/>
  </w:num>
  <w:num w:numId="15" w16cid:durableId="1518423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12"/>
    <w:rsid w:val="00092484"/>
    <w:rsid w:val="002837AD"/>
    <w:rsid w:val="002A7B81"/>
    <w:rsid w:val="002C567C"/>
    <w:rsid w:val="00362AEA"/>
    <w:rsid w:val="003E6A59"/>
    <w:rsid w:val="004C7145"/>
    <w:rsid w:val="00521CC2"/>
    <w:rsid w:val="005C5878"/>
    <w:rsid w:val="006472DA"/>
    <w:rsid w:val="007873E9"/>
    <w:rsid w:val="00822098"/>
    <w:rsid w:val="00931A12"/>
    <w:rsid w:val="00A769CF"/>
    <w:rsid w:val="00AD097C"/>
    <w:rsid w:val="00B65C44"/>
    <w:rsid w:val="00C222C2"/>
    <w:rsid w:val="00C545FA"/>
    <w:rsid w:val="00E73835"/>
    <w:rsid w:val="00EC7BD5"/>
    <w:rsid w:val="00EE4DFE"/>
    <w:rsid w:val="00FB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AB3C"/>
  <w15:docId w15:val="{1E26CE98-084D-4046-9427-A3AEA534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F06A72"/>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4"/>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tabs>
        <w:tab w:val="num" w:pos="720"/>
      </w:tabs>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styleId="HTMLPreformatted">
    <w:name w:val="HTML Preformatted"/>
    <w:basedOn w:val="Normal"/>
    <w:link w:val="HTMLPreformattedChar"/>
    <w:uiPriority w:val="99"/>
    <w:semiHidden/>
    <w:unhideWhenUsed/>
    <w:rsid w:val="0022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22134"/>
    <w:rPr>
      <w:rFonts w:ascii="Courier New" w:eastAsia="Times New Roman" w:hAnsi="Courier New" w:cs="Courier New"/>
    </w:rPr>
  </w:style>
  <w:style w:type="paragraph" w:customStyle="1" w:styleId="Body">
    <w:name w:val="Body"/>
    <w:basedOn w:val="Normal"/>
    <w:rsid w:val="007941B4"/>
    <w:pPr>
      <w:ind w:firstLine="720"/>
      <w:jc w:val="both"/>
    </w:pPr>
    <w:rPr>
      <w:sz w:val="20"/>
      <w:szCs w:val="20"/>
      <w:lang w:val="id-ID" w:eastAsia="en-US"/>
    </w:rPr>
  </w:style>
  <w:style w:type="paragraph" w:customStyle="1" w:styleId="TableTitle">
    <w:name w:val="Table Title"/>
    <w:basedOn w:val="Normal"/>
    <w:rsid w:val="007941B4"/>
    <w:pPr>
      <w:jc w:val="center"/>
    </w:pPr>
    <w:rPr>
      <w:sz w:val="20"/>
      <w:szCs w:val="20"/>
      <w:lang w:val="en-US" w:eastAsia="en-US"/>
    </w:rPr>
  </w:style>
  <w:style w:type="paragraph" w:customStyle="1" w:styleId="Equation">
    <w:name w:val="Equation"/>
    <w:basedOn w:val="Normal"/>
    <w:next w:val="Normal"/>
    <w:autoRedefine/>
    <w:rsid w:val="007802B7"/>
    <w:pPr>
      <w:widowControl w:val="0"/>
      <w:tabs>
        <w:tab w:val="right" w:pos="0"/>
      </w:tabs>
      <w:autoSpaceDE w:val="0"/>
      <w:autoSpaceDN w:val="0"/>
      <w:spacing w:before="200" w:after="200"/>
      <w:jc w:val="right"/>
    </w:pPr>
    <w:rPr>
      <w:rFonts w:eastAsia="Batang"/>
      <w:sz w:val="20"/>
      <w:szCs w:val="20"/>
      <w:lang w:val="en-US"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6210">
      <w:bodyDiv w:val="1"/>
      <w:marLeft w:val="0"/>
      <w:marRight w:val="0"/>
      <w:marTop w:val="0"/>
      <w:marBottom w:val="0"/>
      <w:divBdr>
        <w:top w:val="none" w:sz="0" w:space="0" w:color="auto"/>
        <w:left w:val="none" w:sz="0" w:space="0" w:color="auto"/>
        <w:bottom w:val="none" w:sz="0" w:space="0" w:color="auto"/>
        <w:right w:val="none" w:sz="0" w:space="0" w:color="auto"/>
      </w:divBdr>
    </w:div>
    <w:div w:id="486094893">
      <w:bodyDiv w:val="1"/>
      <w:marLeft w:val="0"/>
      <w:marRight w:val="0"/>
      <w:marTop w:val="0"/>
      <w:marBottom w:val="0"/>
      <w:divBdr>
        <w:top w:val="none" w:sz="0" w:space="0" w:color="auto"/>
        <w:left w:val="none" w:sz="0" w:space="0" w:color="auto"/>
        <w:bottom w:val="none" w:sz="0" w:space="0" w:color="auto"/>
        <w:right w:val="none" w:sz="0" w:space="0" w:color="auto"/>
      </w:divBdr>
    </w:div>
    <w:div w:id="1086809161">
      <w:bodyDiv w:val="1"/>
      <w:marLeft w:val="0"/>
      <w:marRight w:val="0"/>
      <w:marTop w:val="0"/>
      <w:marBottom w:val="0"/>
      <w:divBdr>
        <w:top w:val="none" w:sz="0" w:space="0" w:color="auto"/>
        <w:left w:val="none" w:sz="0" w:space="0" w:color="auto"/>
        <w:bottom w:val="none" w:sz="0" w:space="0" w:color="auto"/>
        <w:right w:val="none" w:sz="0" w:space="0" w:color="auto"/>
      </w:divBdr>
    </w:div>
    <w:div w:id="1367752716">
      <w:bodyDiv w:val="1"/>
      <w:marLeft w:val="0"/>
      <w:marRight w:val="0"/>
      <w:marTop w:val="0"/>
      <w:marBottom w:val="0"/>
      <w:divBdr>
        <w:top w:val="none" w:sz="0" w:space="0" w:color="auto"/>
        <w:left w:val="none" w:sz="0" w:space="0" w:color="auto"/>
        <w:bottom w:val="none" w:sz="0" w:space="0" w:color="auto"/>
        <w:right w:val="none" w:sz="0" w:space="0" w:color="auto"/>
      </w:divBdr>
    </w:div>
    <w:div w:id="204282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ahpnfmrU4ze+AStNqu1vyOOAXg==">AMUW2mUsdNKRoi09GtdObLW3plb/cMzGWu7BpF+TPnAE50yBJgvBcuMZwAtS56SGBvTqyLdMGFmO0SOK4mmTS5nGnDt/iLcbeXNWApfkPlaBZrDVSi8fylqLSnOAQ3o2Ksglek27kp4o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Science Electro</dc:creator>
  <cp:lastModifiedBy>afifudin nur</cp:lastModifiedBy>
  <cp:revision>15</cp:revision>
  <dcterms:created xsi:type="dcterms:W3CDTF">2021-01-31T11:00:00Z</dcterms:created>
  <dcterms:modified xsi:type="dcterms:W3CDTF">2024-07-23T09:31:00Z</dcterms:modified>
</cp:coreProperties>
</file>