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E73" w:rsidRPr="009825D3" w:rsidRDefault="00F53771" w:rsidP="007C2062">
      <w:pPr>
        <w:spacing w:line="240" w:lineRule="auto"/>
        <w:jc w:val="center"/>
        <w:rPr>
          <w:rFonts w:ascii="Times New Roman" w:hAnsi="Times New Roman" w:cs="Times New Roman"/>
          <w:b/>
          <w:sz w:val="24"/>
        </w:rPr>
      </w:pPr>
      <w:r w:rsidRPr="009825D3">
        <w:rPr>
          <w:rFonts w:ascii="Times New Roman" w:hAnsi="Times New Roman" w:cs="Times New Roman"/>
          <w:b/>
          <w:sz w:val="24"/>
        </w:rPr>
        <w:t xml:space="preserve">KEMAMPUAN PEMECAHAN MASALAH MELALUI MODEL PEMBELAJARAN </w:t>
      </w:r>
      <w:r w:rsidR="009825D3">
        <w:rPr>
          <w:rFonts w:ascii="Times New Roman" w:hAnsi="Times New Roman" w:cs="Times New Roman"/>
          <w:b/>
          <w:sz w:val="24"/>
        </w:rPr>
        <w:t xml:space="preserve">KOOPERATIF TIPE </w:t>
      </w:r>
      <w:r w:rsidRPr="009825D3">
        <w:rPr>
          <w:rFonts w:ascii="Times New Roman" w:hAnsi="Times New Roman" w:cs="Times New Roman"/>
          <w:b/>
          <w:sz w:val="24"/>
        </w:rPr>
        <w:t>TWO STAY TWO STRAY (TSTS) DENGAN MEDIA LEMBAR KERJA PESERTA DIDIK (LKPD) PADA MATERI SISTEM PERSAMAAN LINEAR DUA VARIABEL (SPLDV) PADA KELAS VIII SMP WAHID HASYIM MALANG TAHUN PELAJARAN 2018/2019</w:t>
      </w:r>
    </w:p>
    <w:p w:rsidR="00F53771" w:rsidRPr="009825D3" w:rsidRDefault="00F53771" w:rsidP="007C2062">
      <w:pPr>
        <w:spacing w:line="240" w:lineRule="auto"/>
        <w:jc w:val="center"/>
        <w:rPr>
          <w:rFonts w:ascii="Times New Roman" w:hAnsi="Times New Roman" w:cs="Times New Roman"/>
          <w:b/>
          <w:sz w:val="24"/>
        </w:rPr>
      </w:pPr>
    </w:p>
    <w:p w:rsidR="009825D3" w:rsidRPr="009825D3" w:rsidRDefault="00F53771" w:rsidP="009825D3">
      <w:pPr>
        <w:spacing w:after="0" w:line="240" w:lineRule="auto"/>
        <w:jc w:val="center"/>
        <w:rPr>
          <w:rFonts w:ascii="Times New Roman" w:hAnsi="Times New Roman" w:cs="Times New Roman"/>
          <w:b/>
          <w:sz w:val="24"/>
          <w:vertAlign w:val="superscript"/>
        </w:rPr>
      </w:pPr>
      <w:r w:rsidRPr="009825D3">
        <w:rPr>
          <w:rFonts w:ascii="Times New Roman" w:hAnsi="Times New Roman" w:cs="Times New Roman"/>
          <w:b/>
          <w:sz w:val="24"/>
        </w:rPr>
        <w:t>Mega Astuti</w:t>
      </w:r>
      <w:r w:rsidRPr="009825D3">
        <w:rPr>
          <w:rFonts w:ascii="Times New Roman" w:hAnsi="Times New Roman" w:cs="Times New Roman"/>
          <w:b/>
          <w:sz w:val="24"/>
          <w:vertAlign w:val="superscript"/>
        </w:rPr>
        <w:t>1</w:t>
      </w:r>
      <w:r w:rsidRPr="009825D3">
        <w:rPr>
          <w:rFonts w:ascii="Times New Roman" w:hAnsi="Times New Roman" w:cs="Times New Roman"/>
          <w:b/>
          <w:sz w:val="24"/>
        </w:rPr>
        <w:t>, Sunismi</w:t>
      </w:r>
      <w:r w:rsidRPr="009825D3">
        <w:rPr>
          <w:rFonts w:ascii="Times New Roman" w:hAnsi="Times New Roman" w:cs="Times New Roman"/>
          <w:b/>
          <w:sz w:val="24"/>
          <w:vertAlign w:val="superscript"/>
        </w:rPr>
        <w:t>2</w:t>
      </w:r>
      <w:r w:rsidRPr="009825D3">
        <w:rPr>
          <w:rFonts w:ascii="Times New Roman" w:hAnsi="Times New Roman" w:cs="Times New Roman"/>
          <w:b/>
          <w:sz w:val="24"/>
        </w:rPr>
        <w:t>, Alifiani</w:t>
      </w:r>
      <w:r w:rsidRPr="009825D3">
        <w:rPr>
          <w:rFonts w:ascii="Times New Roman" w:hAnsi="Times New Roman" w:cs="Times New Roman"/>
          <w:b/>
          <w:sz w:val="24"/>
          <w:vertAlign w:val="superscript"/>
        </w:rPr>
        <w:t>3</w:t>
      </w:r>
    </w:p>
    <w:p w:rsidR="00F53771" w:rsidRPr="009825D3" w:rsidRDefault="00F53771" w:rsidP="009825D3">
      <w:pPr>
        <w:spacing w:after="0" w:line="240" w:lineRule="auto"/>
        <w:jc w:val="center"/>
        <w:rPr>
          <w:rFonts w:ascii="Times New Roman" w:hAnsi="Times New Roman" w:cs="Times New Roman"/>
          <w:sz w:val="24"/>
          <w:vertAlign w:val="superscript"/>
        </w:rPr>
      </w:pPr>
      <w:r>
        <w:rPr>
          <w:rFonts w:ascii="Times New Roman" w:hAnsi="Times New Roman" w:cs="Times New Roman"/>
          <w:i/>
          <w:sz w:val="24"/>
          <w:vertAlign w:val="superscript"/>
        </w:rPr>
        <w:t xml:space="preserve">1,2,3 </w:t>
      </w:r>
      <w:r>
        <w:rPr>
          <w:rFonts w:ascii="Times New Roman" w:hAnsi="Times New Roman" w:cs="Times New Roman"/>
          <w:i/>
          <w:sz w:val="24"/>
        </w:rPr>
        <w:t>Program Studi Pendidikan Matematika FKIP Universitas Islam Malang</w:t>
      </w:r>
    </w:p>
    <w:p w:rsidR="00F53771" w:rsidRPr="00F53771" w:rsidRDefault="00F53771" w:rsidP="007C2062">
      <w:pPr>
        <w:spacing w:after="0" w:line="240" w:lineRule="auto"/>
        <w:jc w:val="center"/>
        <w:rPr>
          <w:rFonts w:ascii="Times New Roman" w:hAnsi="Times New Roman" w:cs="Times New Roman"/>
          <w:i/>
          <w:sz w:val="24"/>
        </w:rPr>
      </w:pPr>
      <w:r>
        <w:rPr>
          <w:rFonts w:ascii="Times New Roman" w:hAnsi="Times New Roman" w:cs="Times New Roman"/>
          <w:i/>
          <w:sz w:val="24"/>
        </w:rPr>
        <w:t>Email:</w:t>
      </w:r>
      <w:r>
        <w:rPr>
          <w:rFonts w:ascii="Times New Roman" w:hAnsi="Times New Roman" w:cs="Times New Roman"/>
          <w:i/>
          <w:sz w:val="24"/>
          <w:vertAlign w:val="superscript"/>
        </w:rPr>
        <w:t>1</w:t>
      </w:r>
      <w:r>
        <w:rPr>
          <w:rFonts w:ascii="Times New Roman" w:hAnsi="Times New Roman" w:cs="Times New Roman"/>
          <w:i/>
          <w:sz w:val="24"/>
        </w:rPr>
        <w:t>megastuti2809@gmail.com</w:t>
      </w:r>
      <w:r w:rsidR="009825D3">
        <w:rPr>
          <w:rFonts w:ascii="Times New Roman" w:hAnsi="Times New Roman" w:cs="Times New Roman"/>
          <w:i/>
          <w:sz w:val="24"/>
        </w:rPr>
        <w:t xml:space="preserve"> </w:t>
      </w:r>
    </w:p>
    <w:p w:rsidR="00F53771" w:rsidRDefault="00F53771" w:rsidP="007C2062">
      <w:pPr>
        <w:spacing w:line="240" w:lineRule="auto"/>
        <w:jc w:val="center"/>
        <w:rPr>
          <w:rFonts w:ascii="Times New Roman" w:hAnsi="Times New Roman" w:cs="Times New Roman"/>
          <w:sz w:val="24"/>
        </w:rPr>
      </w:pPr>
    </w:p>
    <w:p w:rsidR="00DB4CDC" w:rsidRPr="009825D3" w:rsidRDefault="00DB4CDC" w:rsidP="007C2062">
      <w:pPr>
        <w:spacing w:after="0" w:line="240" w:lineRule="auto"/>
        <w:jc w:val="center"/>
        <w:rPr>
          <w:rFonts w:ascii="Times New Roman" w:hAnsi="Times New Roman" w:cs="Times New Roman"/>
          <w:b/>
          <w:sz w:val="24"/>
        </w:rPr>
      </w:pPr>
      <w:r w:rsidRPr="009825D3">
        <w:rPr>
          <w:rFonts w:ascii="Times New Roman" w:hAnsi="Times New Roman" w:cs="Times New Roman"/>
          <w:b/>
          <w:sz w:val="24"/>
        </w:rPr>
        <w:t>Abstrak</w:t>
      </w:r>
    </w:p>
    <w:p w:rsidR="00221AF3" w:rsidRPr="009825D3" w:rsidRDefault="00DB4CDC" w:rsidP="007C2062">
      <w:pPr>
        <w:spacing w:after="0" w:line="240" w:lineRule="auto"/>
        <w:ind w:firstLine="567"/>
        <w:rPr>
          <w:rFonts w:ascii="Times New Roman" w:hAnsi="Times New Roman"/>
          <w:szCs w:val="24"/>
        </w:rPr>
      </w:pPr>
      <w:r w:rsidRPr="009825D3">
        <w:rPr>
          <w:rFonts w:ascii="Times New Roman" w:hAnsi="Times New Roman"/>
          <w:szCs w:val="24"/>
        </w:rPr>
        <w:t xml:space="preserve">Tujuan Penelitian yaitu (1) untuk mengetahui apakah ada perbedaan kemampuan pemecahan masalah matematika peserta didik kelas eksperimen yang diterapkan model pembelajaran </w:t>
      </w:r>
      <w:r w:rsidRPr="009825D3">
        <w:rPr>
          <w:rFonts w:ascii="Times New Roman" w:hAnsi="Times New Roman"/>
          <w:i/>
          <w:szCs w:val="24"/>
        </w:rPr>
        <w:t xml:space="preserve">Two Stay Two Stray </w:t>
      </w:r>
      <w:r w:rsidRPr="009825D3">
        <w:rPr>
          <w:rFonts w:ascii="Times New Roman" w:hAnsi="Times New Roman"/>
          <w:szCs w:val="24"/>
        </w:rPr>
        <w:t xml:space="preserve">(TSTS) dengan media LKPD dan kelas kontrol yang diterapkan model pembelajaran konvensional, (2) untuk mendiskripsikan secara lebih detail kemampuan pemecahan masalah matematika peserta didik kelas eksperimen yang digunakan metode pembelajaran </w:t>
      </w:r>
      <w:r w:rsidRPr="009825D3">
        <w:rPr>
          <w:rFonts w:ascii="Times New Roman" w:hAnsi="Times New Roman"/>
          <w:i/>
          <w:szCs w:val="24"/>
        </w:rPr>
        <w:t xml:space="preserve">Two Stay Two Stray </w:t>
      </w:r>
      <w:r w:rsidRPr="009825D3">
        <w:rPr>
          <w:rFonts w:ascii="Times New Roman" w:hAnsi="Times New Roman"/>
          <w:szCs w:val="24"/>
        </w:rPr>
        <w:t xml:space="preserve">(TSTS) dengan media LKPD dan kelas kontrol diterapkan model pembelajaran konvensional, (3) untuk mendiskripsikan hasil analisis data kuantitatif dan analisis data kualitatif. Metode penelitian yang digunakan adalah metode </w:t>
      </w:r>
      <w:r w:rsidRPr="009825D3">
        <w:rPr>
          <w:rFonts w:ascii="Times New Roman" w:hAnsi="Times New Roman"/>
          <w:i/>
          <w:szCs w:val="24"/>
        </w:rPr>
        <w:t xml:space="preserve">mixed research </w:t>
      </w:r>
      <w:r w:rsidRPr="009825D3">
        <w:rPr>
          <w:rFonts w:ascii="Times New Roman" w:hAnsi="Times New Roman"/>
          <w:szCs w:val="24"/>
        </w:rPr>
        <w:t xml:space="preserve">dengan desain </w:t>
      </w:r>
      <w:r w:rsidRPr="009825D3">
        <w:rPr>
          <w:rFonts w:ascii="Times New Roman" w:hAnsi="Times New Roman"/>
          <w:i/>
          <w:szCs w:val="24"/>
        </w:rPr>
        <w:t>sequential explanatory</w:t>
      </w:r>
      <w:r w:rsidRPr="009825D3">
        <w:rPr>
          <w:rFonts w:ascii="Times New Roman" w:hAnsi="Times New Roman"/>
          <w:szCs w:val="24"/>
        </w:rPr>
        <w:t xml:space="preserve">. Penelitian kauntitatif menggunakan penelitian </w:t>
      </w:r>
      <w:r w:rsidRPr="009825D3">
        <w:rPr>
          <w:rFonts w:ascii="Times New Roman" w:hAnsi="Times New Roman"/>
          <w:i/>
          <w:szCs w:val="24"/>
        </w:rPr>
        <w:t xml:space="preserve">quasi experimental </w:t>
      </w:r>
      <w:r w:rsidRPr="009825D3">
        <w:rPr>
          <w:rFonts w:ascii="Times New Roman" w:hAnsi="Times New Roman"/>
          <w:szCs w:val="24"/>
        </w:rPr>
        <w:t xml:space="preserve">dengan populas kelas VIII SMP Wahid Hasyim Malang sebanyak 97 peserta didik yang terbagi dalam tiga kelas. Sampel dipilih melalui teknik </w:t>
      </w:r>
      <w:r w:rsidRPr="009825D3">
        <w:rPr>
          <w:rFonts w:ascii="Times New Roman" w:hAnsi="Times New Roman"/>
          <w:i/>
          <w:szCs w:val="24"/>
        </w:rPr>
        <w:t>clauster random sampling</w:t>
      </w:r>
      <w:r w:rsidRPr="009825D3">
        <w:rPr>
          <w:rFonts w:ascii="Times New Roman" w:hAnsi="Times New Roman"/>
          <w:szCs w:val="24"/>
        </w:rPr>
        <w:t xml:space="preserve">, kelas VII A sebagai kelas eksperimen dan kelas VIII B sebagai kelas kontrol. Data kuantitatif diperoleh dari hasil </w:t>
      </w:r>
      <w:r w:rsidRPr="009825D3">
        <w:rPr>
          <w:rFonts w:ascii="Times New Roman" w:hAnsi="Times New Roman"/>
          <w:i/>
          <w:szCs w:val="24"/>
        </w:rPr>
        <w:t xml:space="preserve">pretest </w:t>
      </w:r>
      <w:r w:rsidRPr="009825D3">
        <w:rPr>
          <w:rFonts w:ascii="Times New Roman" w:hAnsi="Times New Roman"/>
          <w:szCs w:val="24"/>
        </w:rPr>
        <w:t xml:space="preserve">dan </w:t>
      </w:r>
      <w:r w:rsidRPr="009825D3">
        <w:rPr>
          <w:rFonts w:ascii="Times New Roman" w:hAnsi="Times New Roman"/>
          <w:i/>
          <w:szCs w:val="24"/>
        </w:rPr>
        <w:t xml:space="preserve">posttest. </w:t>
      </w:r>
      <w:r w:rsidRPr="009825D3">
        <w:rPr>
          <w:rFonts w:ascii="Times New Roman" w:hAnsi="Times New Roman"/>
          <w:szCs w:val="24"/>
        </w:rPr>
        <w:t xml:space="preserve">Analisis data menggunakan uji-t hipotesis dua pihak. Jenis penelitian kualitatif menggunakan deskriptif kualitatif. Data kualitatif diperoleh dari observasi, </w:t>
      </w:r>
      <w:r w:rsidR="007F28BE" w:rsidRPr="009825D3">
        <w:rPr>
          <w:rFonts w:ascii="Times New Roman" w:hAnsi="Times New Roman"/>
          <w:szCs w:val="24"/>
        </w:rPr>
        <w:t>catatan lapangan, dan wawancar</w:t>
      </w:r>
      <w:r w:rsidR="00221AF3" w:rsidRPr="009825D3">
        <w:rPr>
          <w:rFonts w:ascii="Times New Roman" w:hAnsi="Times New Roman"/>
          <w:szCs w:val="24"/>
        </w:rPr>
        <w:t>a</w:t>
      </w:r>
      <w:r w:rsidR="007F28BE" w:rsidRPr="009825D3">
        <w:rPr>
          <w:rFonts w:ascii="Times New Roman" w:hAnsi="Times New Roman"/>
          <w:szCs w:val="24"/>
        </w:rPr>
        <w:t xml:space="preserve">. </w:t>
      </w:r>
    </w:p>
    <w:p w:rsidR="00F56E7F" w:rsidRPr="009825D3" w:rsidRDefault="00221AF3" w:rsidP="007C2062">
      <w:pPr>
        <w:spacing w:after="0" w:line="240" w:lineRule="auto"/>
        <w:ind w:firstLine="567"/>
        <w:rPr>
          <w:rFonts w:ascii="Times New Roman" w:hAnsi="Times New Roman" w:cs="Times New Roman"/>
          <w:szCs w:val="24"/>
        </w:rPr>
      </w:pPr>
      <w:r w:rsidRPr="009825D3">
        <w:rPr>
          <w:rFonts w:ascii="Times New Roman" w:hAnsi="Times New Roman" w:cs="Times New Roman"/>
          <w:szCs w:val="24"/>
        </w:rPr>
        <w:t xml:space="preserve">Berdasarkan hasil analisis data </w:t>
      </w:r>
      <w:r w:rsidR="002C306A" w:rsidRPr="009825D3">
        <w:rPr>
          <w:rFonts w:ascii="Times New Roman" w:hAnsi="Times New Roman" w:cs="Times New Roman"/>
          <w:szCs w:val="24"/>
        </w:rPr>
        <w:t xml:space="preserve">kuantitatif uji-t dua pihak menggunakan </w:t>
      </w:r>
      <w:r w:rsidR="002C306A" w:rsidRPr="009825D3">
        <w:rPr>
          <w:rFonts w:ascii="Times New Roman" w:hAnsi="Times New Roman" w:cs="Times New Roman"/>
          <w:i/>
          <w:szCs w:val="24"/>
        </w:rPr>
        <w:t xml:space="preserve">Sofrware SPSS 20 </w:t>
      </w:r>
      <w:r w:rsidR="002C306A" w:rsidRPr="009825D3">
        <w:rPr>
          <w:rFonts w:ascii="Times New Roman" w:hAnsi="Times New Roman" w:cs="Times New Roman"/>
          <w:szCs w:val="24"/>
        </w:rPr>
        <w:t xml:space="preserve">diperoleh dari (1) hasil uji –t kemampuan pemecahan masalah matematika </w:t>
      </w:r>
      <w:r w:rsidR="002C306A" w:rsidRPr="009825D3">
        <w:rPr>
          <w:rFonts w:ascii="Times New Roman" w:hAnsi="Times New Roman" w:cs="Times New Roman"/>
          <w:i/>
          <w:szCs w:val="24"/>
        </w:rPr>
        <w:t>p_value =</w:t>
      </w:r>
      <w:r w:rsidR="002C306A" w:rsidRPr="009825D3">
        <w:rPr>
          <w:rFonts w:ascii="Times New Roman" w:hAnsi="Times New Roman" w:cs="Times New Roman"/>
          <w:szCs w:val="24"/>
        </w:rPr>
        <w:t xml:space="preserve"> 0,001 &lt; 0,05 maka H</w:t>
      </w:r>
      <w:r w:rsidR="002C306A" w:rsidRPr="009825D3">
        <w:rPr>
          <w:rFonts w:ascii="Times New Roman" w:hAnsi="Times New Roman" w:cs="Times New Roman"/>
          <w:szCs w:val="24"/>
          <w:vertAlign w:val="subscript"/>
        </w:rPr>
        <w:t>0</w:t>
      </w:r>
      <w:r w:rsidR="002C306A" w:rsidRPr="009825D3">
        <w:rPr>
          <w:rFonts w:ascii="Times New Roman" w:hAnsi="Times New Roman" w:cs="Times New Roman"/>
          <w:szCs w:val="24"/>
        </w:rPr>
        <w:t xml:space="preserve"> ditolak, artinya terdapat perbedaan signifikan kemampuan pemecahan masalah matematika kelas eksperimen dan kelas kontrol (2) analisis </w:t>
      </w:r>
      <w:r w:rsidR="00F56E7F" w:rsidRPr="009825D3">
        <w:rPr>
          <w:rFonts w:ascii="Times New Roman" w:hAnsi="Times New Roman" w:cs="Times New Roman"/>
          <w:szCs w:val="24"/>
        </w:rPr>
        <w:t>data kuntitatif mencapaian tingkat keberhasilan indikator kemampuan pemecahan masalah peserta didik kelas eksperimen sebesar 72, 76% sedangkan untuk kelas kontrol sebesar 64,09% (3) analisis data kuantitatif dan analisis data kualitatif untuk kelas eksperimen sebesar 75, 76% sedangkan kelas kontrol sebesar 71,76%.</w:t>
      </w:r>
    </w:p>
    <w:p w:rsidR="00F56E7F" w:rsidRPr="009825D3" w:rsidRDefault="00F56E7F" w:rsidP="007C2062">
      <w:pPr>
        <w:spacing w:after="0" w:line="240" w:lineRule="auto"/>
        <w:rPr>
          <w:rFonts w:ascii="Times New Roman" w:hAnsi="Times New Roman" w:cs="Times New Roman"/>
          <w:szCs w:val="24"/>
        </w:rPr>
      </w:pPr>
      <w:r w:rsidRPr="009825D3">
        <w:rPr>
          <w:rFonts w:ascii="Times New Roman" w:hAnsi="Times New Roman" w:cs="Times New Roman"/>
          <w:szCs w:val="24"/>
        </w:rPr>
        <w:t xml:space="preserve">Kata kunci: model </w:t>
      </w:r>
      <w:r w:rsidRPr="009825D3">
        <w:rPr>
          <w:rFonts w:ascii="Times New Roman" w:hAnsi="Times New Roman" w:cs="Times New Roman"/>
          <w:i/>
          <w:szCs w:val="24"/>
        </w:rPr>
        <w:t xml:space="preserve">Two stay Two Stray </w:t>
      </w:r>
      <w:r w:rsidRPr="009825D3">
        <w:rPr>
          <w:rFonts w:ascii="Times New Roman" w:hAnsi="Times New Roman" w:cs="Times New Roman"/>
          <w:szCs w:val="24"/>
        </w:rPr>
        <w:t>(TSTS), media LKPD, kemampuan pemecahan masalah</w:t>
      </w:r>
    </w:p>
    <w:p w:rsidR="00F56E7F" w:rsidRDefault="00F56E7F" w:rsidP="007C2062">
      <w:pPr>
        <w:spacing w:after="0" w:line="240" w:lineRule="auto"/>
        <w:rPr>
          <w:rFonts w:ascii="Times New Roman" w:hAnsi="Times New Roman" w:cs="Times New Roman"/>
          <w:sz w:val="24"/>
          <w:szCs w:val="24"/>
        </w:rPr>
      </w:pPr>
    </w:p>
    <w:p w:rsidR="00F56E7F" w:rsidRDefault="00F56E7F" w:rsidP="007C2062">
      <w:pPr>
        <w:spacing w:after="0" w:line="240" w:lineRule="auto"/>
        <w:rPr>
          <w:rFonts w:ascii="Times New Roman" w:hAnsi="Times New Roman" w:cs="Times New Roman"/>
          <w:sz w:val="24"/>
          <w:szCs w:val="24"/>
        </w:rPr>
      </w:pPr>
    </w:p>
    <w:p w:rsidR="00F56E7F" w:rsidRPr="006770A8" w:rsidRDefault="00F56E7F" w:rsidP="007C2062">
      <w:pPr>
        <w:spacing w:after="0" w:line="240" w:lineRule="auto"/>
        <w:rPr>
          <w:rFonts w:ascii="Times New Roman" w:hAnsi="Times New Roman" w:cs="Times New Roman"/>
          <w:b/>
          <w:sz w:val="24"/>
          <w:szCs w:val="24"/>
        </w:rPr>
      </w:pPr>
      <w:r w:rsidRPr="006770A8">
        <w:rPr>
          <w:rFonts w:ascii="Times New Roman" w:hAnsi="Times New Roman" w:cs="Times New Roman"/>
          <w:b/>
          <w:sz w:val="24"/>
          <w:szCs w:val="24"/>
        </w:rPr>
        <w:t>PENDAHULUAN</w:t>
      </w:r>
    </w:p>
    <w:p w:rsidR="0011192A" w:rsidRDefault="0011192A" w:rsidP="007C2062">
      <w:pPr>
        <w:pStyle w:val="ListParagraph"/>
        <w:spacing w:before="240" w:after="0" w:line="240" w:lineRule="auto"/>
        <w:ind w:left="0" w:firstLine="567"/>
        <w:rPr>
          <w:rFonts w:ascii="Times New Roman" w:eastAsia="Times New Roman" w:hAnsi="Times New Roman"/>
          <w:sz w:val="24"/>
          <w:szCs w:val="24"/>
          <w:lang w:eastAsia="id-ID"/>
        </w:rPr>
      </w:pPr>
      <w:r>
        <w:rPr>
          <w:rFonts w:ascii="Times New Roman" w:hAnsi="Times New Roman" w:cs="Times New Roman"/>
          <w:sz w:val="24"/>
          <w:szCs w:val="24"/>
        </w:rPr>
        <w:tab/>
      </w:r>
      <w:r>
        <w:rPr>
          <w:rFonts w:ascii="Times New Roman" w:hAnsi="Times New Roman" w:cs="Times New Roman"/>
          <w:sz w:val="24"/>
          <w:szCs w:val="24"/>
          <w:lang w:val="id-ID"/>
        </w:rPr>
        <w:t>Pendidikan merupakan aspek yang sangat penting dalam kehidupan yang berfungsi meningkatkan sumber daya manusia. Sebagaimana yang dikemukakan oleh Sutrisno (2014:12) bahwa</w:t>
      </w:r>
      <w:r>
        <w:rPr>
          <w:rFonts w:ascii="Times New Roman" w:hAnsi="Times New Roman" w:cs="Times New Roman"/>
          <w:color w:val="FF0000"/>
          <w:sz w:val="24"/>
          <w:szCs w:val="24"/>
          <w:lang w:val="id-ID"/>
        </w:rPr>
        <w:t xml:space="preserve"> </w:t>
      </w:r>
      <w:r>
        <w:rPr>
          <w:rFonts w:ascii="Times New Roman" w:hAnsi="Times New Roman" w:cs="Times New Roman"/>
          <w:sz w:val="24"/>
          <w:szCs w:val="24"/>
          <w:lang w:val="id-ID"/>
        </w:rPr>
        <w:t>pendidikan merupakan usaha sadar sistematis untuk memotivasi, membina, membantu, dan membimbing peserta didik untuk mengembangkan segala potensinya sehingga mencapai kualitas dari yang lebih baik. Sementara menurut Brubacher (</w:t>
      </w:r>
      <w:r w:rsidRPr="009C30FD">
        <w:rPr>
          <w:rFonts w:ascii="Times New Roman" w:hAnsi="Times New Roman" w:cs="Times New Roman"/>
          <w:sz w:val="24"/>
          <w:szCs w:val="24"/>
          <w:lang w:val="id-ID"/>
        </w:rPr>
        <w:t>dalam</w:t>
      </w:r>
      <w:r>
        <w:rPr>
          <w:rFonts w:ascii="Times New Roman" w:hAnsi="Times New Roman" w:cs="Times New Roman"/>
          <w:sz w:val="24"/>
          <w:szCs w:val="24"/>
          <w:lang w:val="id-ID"/>
        </w:rPr>
        <w:t xml:space="preserve"> Ahmadi, </w:t>
      </w:r>
      <w:r w:rsidRPr="00CE6028">
        <w:rPr>
          <w:rFonts w:ascii="Times New Roman" w:hAnsi="Times New Roman" w:cs="Times New Roman"/>
          <w:color w:val="000000" w:themeColor="text1"/>
          <w:sz w:val="24"/>
          <w:szCs w:val="24"/>
          <w:lang w:val="id-ID"/>
        </w:rPr>
        <w:t>2014)</w:t>
      </w:r>
      <w:r>
        <w:rPr>
          <w:rFonts w:ascii="Times New Roman" w:hAnsi="Times New Roman" w:cs="Times New Roman"/>
          <w:sz w:val="24"/>
          <w:szCs w:val="24"/>
          <w:lang w:val="id-ID"/>
        </w:rPr>
        <w:t xml:space="preserve">, pendidikan merupakan suatu proses timbal balik dari setiap pribadi manusia dalam menyesuaikan diri dengan lingkungan. Pendidikan adalah proses yang mana potensi-potensi manusia mudah dipengaruhi oleh kebiasaan yang baik (Tim Dosen FIP IKIP Malang, 1988:6). Mengingat pentingnya pendidikan, maka pendidikan harus diberikan sejak dini melalui pembelajaran di kelas. Menurut Undang-undang Republik Indonesia Nomor 20 Tahun 2003 tentang Sistem Pendidikan Nasional bahwa pembelajaran adalah proses interaksi peserta didik dengan pendidikan dan sumber belajar yang berlangsung dalam suatu lingkungan belajar, sehingga peserta didik terbiasa dalam proses pembelajaran. Pembelajaran </w:t>
      </w:r>
      <w:r>
        <w:rPr>
          <w:rFonts w:ascii="Times New Roman" w:hAnsi="Times New Roman" w:cs="Times New Roman"/>
          <w:sz w:val="24"/>
          <w:szCs w:val="24"/>
          <w:lang w:val="id-ID"/>
        </w:rPr>
        <w:lastRenderedPageBreak/>
        <w:t>dipandang secara nasional sebagai suatu proses interaksi yang melibatkan beberapa komponen utama, yaitu peserta didik, pendidik, dan di sumber belajar yang berlangsung dalam lingkungan belajar</w:t>
      </w:r>
      <w:r w:rsidRPr="009F1B90">
        <w:rPr>
          <w:rFonts w:ascii="Times New Roman" w:eastAsia="Times New Roman" w:hAnsi="Times New Roman"/>
          <w:sz w:val="24"/>
          <w:szCs w:val="24"/>
          <w:lang w:eastAsia="id-ID"/>
        </w:rPr>
        <w:t>.</w:t>
      </w:r>
      <w:r>
        <w:rPr>
          <w:rFonts w:ascii="Times New Roman" w:eastAsia="Times New Roman" w:hAnsi="Times New Roman"/>
          <w:sz w:val="24"/>
          <w:szCs w:val="24"/>
          <w:lang w:eastAsia="id-ID"/>
        </w:rPr>
        <w:t xml:space="preserve"> Salah satu lingkungan yang dimaksud dan mayoritas dimiliki oleh peserta didik yaitu di sekolah. </w:t>
      </w:r>
    </w:p>
    <w:p w:rsidR="0011192A" w:rsidRDefault="0011192A" w:rsidP="007C2062">
      <w:pPr>
        <w:pStyle w:val="ListParagraph"/>
        <w:autoSpaceDE w:val="0"/>
        <w:autoSpaceDN w:val="0"/>
        <w:adjustRightInd w:val="0"/>
        <w:spacing w:before="100" w:beforeAutospacing="1" w:after="100" w:afterAutospacing="1" w:line="240" w:lineRule="auto"/>
        <w:ind w:left="0" w:firstLine="567"/>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sz w:val="24"/>
          <w:szCs w:val="24"/>
          <w:lang w:val="id-ID"/>
        </w:rPr>
        <w:t>Masykur dan Fathani (2007: 43) yang menyatakan bahwa matematika merupkan ilmu pasti. Karena, dengan menguasai matematika orang akan dapat belajar untuk mengatur jalan pemikirannya dan sekaligus belajar menambah kepandainnya.</w:t>
      </w:r>
      <w:r w:rsidRPr="003A5ACE">
        <w:rPr>
          <w:rFonts w:ascii="Times New Roman" w:hAnsi="Times New Roman" w:cs="Times New Roman"/>
          <w:sz w:val="24"/>
          <w:szCs w:val="24"/>
        </w:rPr>
        <w:t xml:space="preserve"> Sedangkan menurut Mustangin (2002:3) “</w:t>
      </w:r>
      <w:proofErr w:type="gramStart"/>
      <w:r w:rsidRPr="003A5ACE">
        <w:rPr>
          <w:rFonts w:ascii="Times New Roman" w:hAnsi="Times New Roman" w:cs="Times New Roman"/>
          <w:sz w:val="24"/>
          <w:szCs w:val="24"/>
        </w:rPr>
        <w:t>Matematika  merupakan</w:t>
      </w:r>
      <w:proofErr w:type="gramEnd"/>
      <w:r w:rsidRPr="003A5ACE">
        <w:rPr>
          <w:rFonts w:ascii="Times New Roman" w:hAnsi="Times New Roman" w:cs="Times New Roman"/>
          <w:sz w:val="24"/>
          <w:szCs w:val="24"/>
        </w:rPr>
        <w:t xml:space="preserve"> ide-ide (gagasan-gagasan), struktur-struktur dan hubungan-hubungannya yang diatur secara logis sehingga matematika itu berkaitan dengan konsep-konsep abstrak”. Sejalan dengan menurut Johnson dan Rising (dalam Suherman dkk, 2003:17) mengatakan bahwa matemat</w:t>
      </w:r>
      <w:r>
        <w:rPr>
          <w:rFonts w:ascii="Times New Roman" w:hAnsi="Times New Roman" w:cs="Times New Roman"/>
          <w:sz w:val="24"/>
          <w:szCs w:val="24"/>
        </w:rPr>
        <w:t xml:space="preserve">ika adalah suatu pola berpikir, </w:t>
      </w:r>
      <w:r w:rsidRPr="003A5ACE">
        <w:rPr>
          <w:rFonts w:ascii="Times New Roman" w:hAnsi="Times New Roman" w:cs="Times New Roman"/>
          <w:sz w:val="24"/>
          <w:szCs w:val="24"/>
        </w:rPr>
        <w:t xml:space="preserve">mengorganisasikan suatu masalah yang ada serta memberikan pembuktian yang logis terhadapat masalah yang diselesaikan. </w:t>
      </w:r>
    </w:p>
    <w:p w:rsidR="0011192A" w:rsidRDefault="0011192A" w:rsidP="007C2062">
      <w:pPr>
        <w:pStyle w:val="ListParagraph"/>
        <w:autoSpaceDE w:val="0"/>
        <w:autoSpaceDN w:val="0"/>
        <w:adjustRightInd w:val="0"/>
        <w:spacing w:before="100" w:beforeAutospacing="1" w:after="100" w:afterAutospacing="1" w:line="240" w:lineRule="auto"/>
        <w:ind w:left="0" w:firstLine="949"/>
        <w:rPr>
          <w:rFonts w:ascii="Times New Roman" w:hAnsi="Times New Roman" w:cs="Times New Roman"/>
          <w:sz w:val="24"/>
          <w:lang w:val="id-ID"/>
        </w:rPr>
      </w:pPr>
      <w:r>
        <w:rPr>
          <w:rFonts w:ascii="Times New Roman" w:hAnsi="Times New Roman" w:cs="Times New Roman"/>
          <w:sz w:val="24"/>
          <w:lang w:val="id-ID"/>
        </w:rPr>
        <w:t>Belajar merupakan faktor utama bagi peserta didik dalam mengetahui maupun mencapai hal-hal baru yang umumnya dilakukan di lingkungan sekolah. Susanto (2012:4) menyatakan bahwa belajar adalah suatu aktivitas yang dilakukan peserta didik dengan sengaja dalam keadaan sadar untuk memperoleh suatu konsep, pemahaman, atau pengetahuan baru sehingga menungkinkan terjadinya perubahan perilaku yang relatif tetap baik dalam berpikir, merasa maupun bertindak. Hal serupa juga dikemukakan oleh Slameto (2013:3) belajar adalah suatu proses usaha yang dilakukan peserta didik untuk memperoleh perubahan tingkah laku yang baru secara keseluruhan, sebagai hasil pengalaman melalui interaksi dengan lingkungan (Hamdani, 2011:20). Sedangkan menurut Brunner (dalam Trianto, 2014:17), belajar adalah suatu proses aktif dimana peserta didik membangun (mengkonstruk) pengetahuan baru berdasarkan pada pengalaman/pengetahuan yang sudah dimilikinya. Sehingga belajar sambil mengalami sendiri hal-hal tertentu akan memberikan bekas sangat kuat (Cronbach dalam Yamin, 2014:11).</w:t>
      </w:r>
    </w:p>
    <w:p w:rsidR="007C2062" w:rsidRDefault="0011192A" w:rsidP="007C2062">
      <w:pPr>
        <w:pStyle w:val="ListParagraph"/>
        <w:spacing w:line="240" w:lineRule="auto"/>
        <w:ind w:left="0" w:firstLine="567"/>
        <w:rPr>
          <w:rFonts w:ascii="Times New Roman" w:hAnsi="Times New Roman" w:cs="Times New Roman"/>
          <w:sz w:val="24"/>
          <w:szCs w:val="24"/>
          <w:lang w:val="id-ID"/>
        </w:rPr>
      </w:pPr>
      <w:r>
        <w:rPr>
          <w:rFonts w:ascii="Times New Roman" w:hAnsi="Times New Roman" w:cs="Times New Roman"/>
          <w:sz w:val="24"/>
          <w:szCs w:val="24"/>
          <w:lang w:val="id-ID"/>
        </w:rPr>
        <w:t>Berdasarkan pada wawancara yang peneliti lakukan dengan guru mata pelajaran matematika di SMP Wahid Hasyim pada tanggal 28 September 2018 diketahui bahwa proses pembelajaran yang melibatkan pemecahan masalah masih jarang dilakukan. Pembelajaran di kelas masih menggunakan model  pembelajaran konvensional. Dalam pembelajaran konvensional ini, guru menjelaskan materi di kelas dan memberikan latihan soal sehingga peserta didik kurang aktif dalam proses pembelajaran karena hanya mendengarkan guru. Oleh karena itu, ketika peserta didik dihadapkan dengan permasalahan yang berbeda dari contoh soal yang diberikan, peserta didik masih kesulitan untuk memahami, memodelkan masalah matematika tersebut dalam bentuk matematika, serta menyelesaikan masalah matematika yang diberikan.</w:t>
      </w:r>
      <w:r w:rsidR="007C2062">
        <w:rPr>
          <w:rFonts w:ascii="Times New Roman" w:hAnsi="Times New Roman" w:cs="Times New Roman"/>
          <w:sz w:val="24"/>
          <w:szCs w:val="24"/>
          <w:lang w:val="id-ID"/>
        </w:rPr>
        <w:t xml:space="preserve"> Menyikapi permasalahan mengenai rendahnya kemampuan memahami masalah maka peserta didik perlu adanya perbaikan dalam pembelajaran. Salah satu upaya untuk melatih masalah kontekstual yang dihadapkan yaitu dengan memilih model pembelajaran yang tepat dengan menekankan pada permasalahan-permasalahan kontekstual. Model pembelajaran yang tepat dapat menjadikan suasana belajar menyenangkan dan membuat peserta didik tidak jenuh dengan pembelajaran berlangsung sehingga tujuan pembelajaran dapat tercapai. Penggunan model pembelajaran yang akan diharapkan mampu mengatasi permasalahan tersebut yaitu peneliti mengggunakan model pembelajaran kooperatif tipe TSTS dengan media lembar kerja peserta didik (LKPD).</w:t>
      </w:r>
    </w:p>
    <w:p w:rsidR="0011192A" w:rsidRDefault="0011192A" w:rsidP="007C2062">
      <w:pPr>
        <w:pStyle w:val="ListParagraph"/>
        <w:spacing w:line="240" w:lineRule="auto"/>
        <w:ind w:left="0" w:firstLine="1134"/>
        <w:rPr>
          <w:rFonts w:ascii="Times New Roman" w:hAnsi="Times New Roman" w:cs="Times New Roman"/>
          <w:sz w:val="24"/>
          <w:szCs w:val="24"/>
          <w:lang w:val="id-ID"/>
        </w:rPr>
      </w:pPr>
    </w:p>
    <w:p w:rsidR="0011192A" w:rsidRDefault="0011192A" w:rsidP="007C2062">
      <w:pPr>
        <w:pStyle w:val="ListParagraph"/>
        <w:spacing w:line="240" w:lineRule="auto"/>
        <w:ind w:left="0" w:firstLine="567"/>
        <w:rPr>
          <w:rFonts w:ascii="Times New Roman" w:hAnsi="Times New Roman" w:cs="Times New Roman"/>
          <w:sz w:val="24"/>
          <w:szCs w:val="24"/>
          <w:lang w:val="id-ID"/>
        </w:rPr>
      </w:pPr>
      <w:r>
        <w:rPr>
          <w:rFonts w:ascii="Times New Roman" w:hAnsi="Times New Roman" w:cs="Times New Roman"/>
          <w:sz w:val="24"/>
          <w:szCs w:val="24"/>
          <w:lang w:val="id-ID"/>
        </w:rPr>
        <w:t xml:space="preserve">Guna mengatasi hal tersebut dalam belajar matematika, harus dilakukan variasi pembelajaran dengan model pembelajaran yang inovatif, kreatif dan menyenangkan. </w:t>
      </w:r>
    </w:p>
    <w:p w:rsidR="008D46A2" w:rsidRDefault="0011192A" w:rsidP="007C2062">
      <w:pPr>
        <w:pStyle w:val="ListParagraph"/>
        <w:spacing w:line="240"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Model pembelajaran </w:t>
      </w:r>
      <w:r w:rsidRPr="008D2797">
        <w:rPr>
          <w:rFonts w:ascii="Times New Roman" w:hAnsi="Times New Roman" w:cs="Times New Roman"/>
          <w:sz w:val="24"/>
          <w:szCs w:val="24"/>
          <w:lang w:val="id-ID"/>
        </w:rPr>
        <w:t>adalah</w:t>
      </w:r>
      <w:r>
        <w:rPr>
          <w:rFonts w:ascii="Times New Roman" w:hAnsi="Times New Roman" w:cs="Times New Roman"/>
          <w:sz w:val="24"/>
          <w:szCs w:val="24"/>
          <w:lang w:val="id-ID"/>
        </w:rPr>
        <w:t xml:space="preserve"> cara-cara atau teknik penyajian bahan ajaran yang akan digunakan oleh guru pada saat menyajikan bahan pelajaran baik secara individu maupun kelompok. </w:t>
      </w:r>
      <w:r>
        <w:rPr>
          <w:rFonts w:ascii="Times New Roman" w:hAnsi="Times New Roman" w:cs="Times New Roman"/>
          <w:bCs/>
          <w:sz w:val="24"/>
          <w:szCs w:val="24"/>
          <w:lang w:val="id-ID"/>
        </w:rPr>
        <w:t>Menurut Soekamto, dkk</w:t>
      </w:r>
      <w:r w:rsidRPr="008D2797">
        <w:rPr>
          <w:rFonts w:ascii="Times New Roman" w:hAnsi="Times New Roman" w:cs="Times New Roman"/>
          <w:sz w:val="24"/>
          <w:szCs w:val="24"/>
        </w:rPr>
        <w:t>.</w:t>
      </w:r>
      <w:r>
        <w:rPr>
          <w:rFonts w:ascii="Times New Roman" w:hAnsi="Times New Roman" w:cs="Times New Roman"/>
          <w:sz w:val="24"/>
          <w:szCs w:val="24"/>
          <w:lang w:val="id-ID"/>
        </w:rPr>
        <w:t xml:space="preserve"> (dalam Nurulwati 2000: 10) mengemukakan maksud </w:t>
      </w:r>
      <w:r>
        <w:rPr>
          <w:rFonts w:ascii="Times New Roman" w:hAnsi="Times New Roman" w:cs="Times New Roman"/>
          <w:sz w:val="24"/>
          <w:szCs w:val="24"/>
          <w:lang w:val="id-ID"/>
        </w:rPr>
        <w:lastRenderedPageBreak/>
        <w:t>dari model pembelajaran, yaitu kerangka konseptual yang melukiskan prosedur yang sistematis dalam mengorganisasikan pengalaman belajar untuk mencapai tujuan belajar tertentu, dan berfungsi sebagai pedoman bagi para perancang pembelajaran dan para pengajar dalam merencanakan aktifitas belajar mengajar. Dengan demikian, aktivitas pembelajaran benar-benar merupakan kegiatan bertujuan yang tertata secara sistematis.</w:t>
      </w:r>
    </w:p>
    <w:p w:rsidR="0011192A" w:rsidRDefault="008D46A2" w:rsidP="007C2062">
      <w:pPr>
        <w:pStyle w:val="ListParagraph"/>
        <w:autoSpaceDE w:val="0"/>
        <w:autoSpaceDN w:val="0"/>
        <w:adjustRightInd w:val="0"/>
        <w:spacing w:before="100" w:beforeAutospacing="1" w:after="100" w:afterAutospacing="1" w:line="240" w:lineRule="auto"/>
        <w:ind w:left="0" w:firstLine="567"/>
        <w:rPr>
          <w:rFonts w:ascii="Times New Roman" w:hAnsi="Times New Roman" w:cs="Times New Roman"/>
          <w:sz w:val="24"/>
          <w:szCs w:val="24"/>
          <w:lang w:val="id-ID"/>
        </w:rPr>
      </w:pPr>
      <w:r>
        <w:rPr>
          <w:rFonts w:ascii="Times New Roman" w:eastAsia="Times New Roman" w:hAnsi="Times New Roman"/>
          <w:sz w:val="24"/>
          <w:szCs w:val="24"/>
          <w:lang w:val="id-ID" w:eastAsia="id-ID"/>
        </w:rPr>
        <w:t>Model pembelajaran konvensional diartikan sebagai model yang kebanyakan digunakan oleh guru di sekolah. Sanjaya (dalam Ibrahim, 2017:202) menyatakan bahwa pada pembelajaran konvensional peserta didik ditempatkan sebagai objek belajar yang hanya memiliki peran sebagai penerima informasi secara  pasif. Jadi pada umumnya penyampaian materi pembelajaran dilakukan oleh guru sepenuhnya. Pembelajaran yang sering digunakan oleh guru disekolah SMP Wahid Hasyim Malang pembelajaran dengan metode ceramah. Metode ceramah adalah metode yang dilakukan dengan pemberian informasi langsung dengan menggunakan lisan atau verbal dari seorang guru di depan sekelompok peserta didik (Suyono &amp; Hariyanto, 2015:94). Metode ini bersifat satu arah dan kurang melibatkan peserta didik secara aktif dalam pembelajaran.</w:t>
      </w:r>
      <w:r w:rsidR="0011192A" w:rsidRPr="008D46A2">
        <w:rPr>
          <w:rFonts w:ascii="Times New Roman" w:hAnsi="Times New Roman" w:cs="Times New Roman"/>
          <w:sz w:val="24"/>
          <w:szCs w:val="24"/>
          <w:lang w:val="id-ID"/>
        </w:rPr>
        <w:t xml:space="preserve"> </w:t>
      </w:r>
    </w:p>
    <w:p w:rsidR="008D46A2" w:rsidRDefault="008D46A2" w:rsidP="007C2062">
      <w:pPr>
        <w:pStyle w:val="ListParagraph"/>
        <w:spacing w:line="240" w:lineRule="auto"/>
        <w:ind w:left="0" w:firstLine="567"/>
        <w:rPr>
          <w:rFonts w:ascii="Times New Roman" w:hAnsi="Times New Roman" w:cs="Times New Roman"/>
          <w:sz w:val="24"/>
          <w:szCs w:val="24"/>
          <w:lang w:val="id-ID"/>
        </w:rPr>
      </w:pPr>
      <w:r w:rsidRPr="00980F1F">
        <w:rPr>
          <w:rFonts w:ascii="Times New Roman" w:hAnsi="Times New Roman" w:cs="Times New Roman"/>
          <w:sz w:val="24"/>
          <w:szCs w:val="24"/>
          <w:lang w:val="id-ID"/>
        </w:rPr>
        <w:t xml:space="preserve">Model pembelajaran kooperatif tipe </w:t>
      </w:r>
      <w:r>
        <w:rPr>
          <w:rFonts w:ascii="Times New Roman" w:hAnsi="Times New Roman" w:cs="Times New Roman"/>
          <w:sz w:val="24"/>
          <w:szCs w:val="24"/>
          <w:lang w:val="id-ID"/>
        </w:rPr>
        <w:t xml:space="preserve">TSTS  dikembangkan oleh Kagan (dalam Huda, 2013:207), model ini bisa digunakan dalam semua mata pelajaran dan untuk semua tingkatan usia peserta didik. Model TSTS merupakan sistem pembelajaran kelompok dengan tujuan agar peserta didik dapat saling bekerja sama, bertanggung jawab, saling membantu memecahkan masalah, dan saling mendorong satu sama lain untuk berprestasi. Metode ini juga melatih untuk bersosialisasi dengan baik. </w:t>
      </w:r>
    </w:p>
    <w:p w:rsidR="008D46A2" w:rsidRDefault="008D46A2" w:rsidP="007C2062">
      <w:pPr>
        <w:pStyle w:val="ListParagraph"/>
        <w:spacing w:line="240" w:lineRule="auto"/>
        <w:ind w:left="0" w:firstLine="567"/>
        <w:rPr>
          <w:rFonts w:ascii="Times New Roman" w:hAnsi="Times New Roman" w:cs="Times New Roman"/>
          <w:sz w:val="24"/>
          <w:szCs w:val="24"/>
          <w:lang w:val="id-ID"/>
        </w:rPr>
      </w:pPr>
      <w:r>
        <w:rPr>
          <w:rFonts w:ascii="Times New Roman" w:hAnsi="Times New Roman" w:cs="Times New Roman"/>
          <w:sz w:val="24"/>
          <w:szCs w:val="24"/>
          <w:lang w:val="id-ID"/>
        </w:rPr>
        <w:t xml:space="preserve">Model pembelajaran </w:t>
      </w:r>
      <w:r w:rsidRPr="00A14B86">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TSTS merupakan salah satu tipe dari model pembelajaran kooperatif dengan menggunakan kelompok-kelompok kecil dengan jumlah anggota tiap kelompok 4 peserta didik dengan 1 peserta didik berkemampuan tinggi, 2  peserta didik berkemampuan sedang dan 1 peserta didik berkemampuan rendah. Menurut Kagan (Huda, 2013) model pembelajaran kooperatif tipe </w:t>
      </w:r>
      <w:r>
        <w:rPr>
          <w:rFonts w:ascii="Times New Roman" w:hAnsi="Times New Roman" w:cs="Times New Roman"/>
          <w:i/>
          <w:sz w:val="24"/>
          <w:szCs w:val="24"/>
          <w:lang w:val="id-ID"/>
        </w:rPr>
        <w:t>Two Stay Two S</w:t>
      </w:r>
      <w:r w:rsidRPr="00FF5CFB">
        <w:rPr>
          <w:rFonts w:ascii="Times New Roman" w:hAnsi="Times New Roman" w:cs="Times New Roman"/>
          <w:i/>
          <w:sz w:val="24"/>
          <w:szCs w:val="24"/>
          <w:lang w:val="id-ID"/>
        </w:rPr>
        <w:t>tray</w:t>
      </w:r>
      <w:r>
        <w:rPr>
          <w:rFonts w:ascii="Times New Roman" w:hAnsi="Times New Roman" w:cs="Times New Roman"/>
          <w:sz w:val="24"/>
          <w:szCs w:val="24"/>
          <w:lang w:val="id-ID"/>
        </w:rPr>
        <w:t xml:space="preserve"> (dua tinggal dua tamu) dapat digunakan dalam semua pelajaran dan semua tingkat usia peserta didik. Struktur dua tinggal dua tamu memberi kesempatan untuk membagikan hasil dan informasi dengan kelompok lain. Menurut Hermasyah &amp; Sondong (2013), model pembelajran kooperatif tipe TSTS adalah teknik pembelajaran kooperatif yang dapat mendorong anggota kelompok untuk memperoleh konsep secara mendalam melalui pemberian peran pada peserta didik, yang dapat membantu teman lainnya dalam memecahkan suatu permasalahan dalam kelompok</w:t>
      </w:r>
      <w:r w:rsidR="007C2062">
        <w:rPr>
          <w:rFonts w:ascii="Times New Roman" w:hAnsi="Times New Roman" w:cs="Times New Roman"/>
          <w:sz w:val="24"/>
          <w:szCs w:val="24"/>
          <w:lang w:val="id-ID"/>
        </w:rPr>
        <w:t>.</w:t>
      </w:r>
    </w:p>
    <w:p w:rsidR="007C2062" w:rsidRPr="007C2062" w:rsidRDefault="007C2062" w:rsidP="007C2062">
      <w:pPr>
        <w:pStyle w:val="ListParagraph"/>
        <w:autoSpaceDE w:val="0"/>
        <w:autoSpaceDN w:val="0"/>
        <w:adjustRightInd w:val="0"/>
        <w:spacing w:before="100" w:beforeAutospacing="1" w:after="100" w:afterAutospacing="1" w:line="240" w:lineRule="auto"/>
        <w:ind w:left="0" w:firstLine="567"/>
        <w:rPr>
          <w:rFonts w:ascii="Times New Roman" w:eastAsia="Times New Roman" w:hAnsi="Times New Roman"/>
          <w:sz w:val="24"/>
          <w:szCs w:val="24"/>
          <w:lang w:val="id-ID" w:eastAsia="id-ID"/>
        </w:rPr>
      </w:pPr>
      <w:r>
        <w:rPr>
          <w:rFonts w:ascii="Times New Roman" w:eastAsia="Times New Roman" w:hAnsi="Times New Roman"/>
          <w:sz w:val="24"/>
          <w:szCs w:val="24"/>
          <w:lang w:val="id-ID" w:eastAsia="id-ID"/>
        </w:rPr>
        <w:t>Pembelajaran matematika bagi para peserta didik dapat membentuk pola pikir dalam memahami konsep matematika. Dalam pembelajaran matematika, pada peserta didik harus dibiasakan untuk memperoleh pemahaman melalui pengalaman agar pembelajaran menjadi lebih bermakna. Menurut Amir &amp; Risnawati (2016:8) pembelajaran matematika adalah pembelajaran yang digunakan untuk mengembangkan kreativitas peserta didik dalam berpikir, mengkontruksi pengetahuan baru untuk menciptkan penguasaan materi matematika yang baik.</w:t>
      </w:r>
    </w:p>
    <w:p w:rsidR="0011192A" w:rsidRDefault="0011192A" w:rsidP="007C2062">
      <w:pPr>
        <w:pStyle w:val="ListParagraph"/>
        <w:autoSpaceDE w:val="0"/>
        <w:autoSpaceDN w:val="0"/>
        <w:adjustRightInd w:val="0"/>
        <w:spacing w:before="100" w:beforeAutospacing="1" w:after="100" w:afterAutospacing="1" w:line="240" w:lineRule="auto"/>
        <w:ind w:left="0" w:firstLine="567"/>
        <w:rPr>
          <w:rFonts w:ascii="Times New Roman" w:hAnsi="Times New Roman" w:cs="Times New Roman"/>
          <w:sz w:val="24"/>
          <w:szCs w:val="24"/>
        </w:rPr>
      </w:pPr>
      <w:r>
        <w:rPr>
          <w:rFonts w:ascii="Times New Roman" w:hAnsi="Times New Roman" w:cs="Times New Roman"/>
          <w:sz w:val="24"/>
          <w:szCs w:val="24"/>
          <w:lang w:val="id-ID"/>
        </w:rPr>
        <w:t>Masalah pada dasarnya telah menjadi bagian dari kehidupan manusia. Setiap seseorang tidak akan pernah luput dari masalah. Begitupun dalam kehidupan peserta didik selalu ada masalah. Masalah yang dihadapi peserta didik ada yang sederhana dan ada pula yang rumit. Masalah timbul karena ada suatu kesenjangan antara apa yang diharapkan dengan kenyataan. Kesenjangan itu perlu diatasi. Proses mengenai bagaimana mengatasi kesenjangan ini disebut sebagai proses pemecahan masalah. Masalah merupakan sebuah yang mempunyai peluang besar untuk bisa dijawab dengan tepat, jika pertanyaan itu dirumuskan dengan baik dan sistematis (Sumiati dan Asra, 2007:139).</w:t>
      </w:r>
      <w:r>
        <w:rPr>
          <w:rFonts w:ascii="Times New Roman" w:hAnsi="Times New Roman" w:cs="Times New Roman"/>
          <w:sz w:val="24"/>
          <w:szCs w:val="24"/>
        </w:rPr>
        <w:t>Dengan demikian setiap masalah menuntut untuk memecahkan masalah yang dihadapi.</w:t>
      </w:r>
    </w:p>
    <w:p w:rsidR="009825D3" w:rsidRDefault="009825D3" w:rsidP="007C2062">
      <w:pPr>
        <w:pStyle w:val="ListParagraph"/>
        <w:autoSpaceDE w:val="0"/>
        <w:autoSpaceDN w:val="0"/>
        <w:adjustRightInd w:val="0"/>
        <w:spacing w:before="100" w:beforeAutospacing="1" w:after="100" w:afterAutospacing="1" w:line="240" w:lineRule="auto"/>
        <w:ind w:left="0" w:firstLine="567"/>
        <w:rPr>
          <w:rFonts w:ascii="Times New Roman" w:hAnsi="Times New Roman" w:cs="Times New Roman"/>
          <w:sz w:val="24"/>
          <w:szCs w:val="24"/>
        </w:rPr>
      </w:pPr>
    </w:p>
    <w:p w:rsidR="00A92568" w:rsidRPr="006770A8" w:rsidRDefault="006770A8" w:rsidP="007C2062">
      <w:pPr>
        <w:autoSpaceDE w:val="0"/>
        <w:autoSpaceDN w:val="0"/>
        <w:adjustRightInd w:val="0"/>
        <w:spacing w:before="100" w:beforeAutospacing="1" w:after="0" w:line="240" w:lineRule="auto"/>
        <w:rPr>
          <w:rFonts w:ascii="Times New Roman" w:hAnsi="Times New Roman" w:cs="Times New Roman"/>
          <w:b/>
          <w:sz w:val="24"/>
          <w:szCs w:val="24"/>
        </w:rPr>
      </w:pPr>
      <w:r w:rsidRPr="006770A8">
        <w:rPr>
          <w:rFonts w:ascii="Times New Roman" w:hAnsi="Times New Roman" w:cs="Times New Roman"/>
          <w:b/>
          <w:sz w:val="24"/>
          <w:szCs w:val="24"/>
        </w:rPr>
        <w:lastRenderedPageBreak/>
        <w:t xml:space="preserve">METODE </w:t>
      </w:r>
    </w:p>
    <w:p w:rsidR="00A92568" w:rsidRDefault="00A92568" w:rsidP="007C2062">
      <w:pPr>
        <w:spacing w:after="0" w:line="240" w:lineRule="auto"/>
        <w:ind w:firstLine="567"/>
        <w:rPr>
          <w:rFonts w:ascii="Times New Roman" w:hAnsi="Times New Roman" w:cs="Times New Roman"/>
          <w:sz w:val="24"/>
          <w:szCs w:val="24"/>
        </w:rPr>
      </w:pPr>
      <w:r w:rsidRPr="0004506A">
        <w:rPr>
          <w:rFonts w:ascii="Times New Roman" w:hAnsi="Times New Roman" w:cs="Times New Roman"/>
          <w:sz w:val="24"/>
          <w:szCs w:val="24"/>
        </w:rPr>
        <w:t xml:space="preserve">Pendekatan dalam penelitian ini menggunakan penelitian </w:t>
      </w:r>
      <w:r>
        <w:rPr>
          <w:rFonts w:ascii="Times New Roman" w:hAnsi="Times New Roman" w:cs="Times New Roman"/>
          <w:sz w:val="24"/>
          <w:szCs w:val="24"/>
        </w:rPr>
        <w:t>ini yaitu pendekatan dengan metode campuran (</w:t>
      </w:r>
      <w:r>
        <w:rPr>
          <w:rFonts w:ascii="Times New Roman" w:hAnsi="Times New Roman" w:cs="Times New Roman"/>
          <w:i/>
          <w:sz w:val="24"/>
          <w:szCs w:val="24"/>
        </w:rPr>
        <w:t>mixed methods)</w:t>
      </w:r>
      <w:r>
        <w:rPr>
          <w:rFonts w:ascii="Times New Roman" w:hAnsi="Times New Roman" w:cs="Times New Roman"/>
          <w:sz w:val="24"/>
          <w:szCs w:val="24"/>
        </w:rPr>
        <w:t xml:space="preserve"> dengan desain </w:t>
      </w:r>
      <w:r>
        <w:rPr>
          <w:rFonts w:ascii="Times New Roman" w:hAnsi="Times New Roman" w:cs="Times New Roman"/>
          <w:i/>
          <w:sz w:val="24"/>
          <w:szCs w:val="24"/>
        </w:rPr>
        <w:t xml:space="preserve">sequantial explanatory. </w:t>
      </w:r>
      <w:r>
        <w:rPr>
          <w:rFonts w:ascii="Times New Roman" w:hAnsi="Times New Roman" w:cs="Times New Roman"/>
          <w:sz w:val="24"/>
          <w:szCs w:val="24"/>
        </w:rPr>
        <w:t>Dimana peneliti menggunakan merode kuantitatif pada tahap pertama dan metode kualitatif pada tahap kedua. Lokasi yang digunakan dalam penelitian ini pada SMP Wahid Hasyim Malang</w:t>
      </w:r>
      <w:r w:rsidR="00EB68DB">
        <w:rPr>
          <w:rFonts w:ascii="Times New Roman" w:hAnsi="Times New Roman" w:cs="Times New Roman"/>
          <w:sz w:val="24"/>
          <w:szCs w:val="24"/>
        </w:rPr>
        <w:t xml:space="preserve"> dengan populasi seluruh peserta didik SMP Wahid Hasyim Malang sebanyak 96 orang pesrta didik yang terbagi dalam tiga kelas, yaitu kelas VIII A, kelas VIII B dan kelas VIII C. Sampel dipilih melalui </w:t>
      </w:r>
      <w:r w:rsidR="00EB68DB">
        <w:rPr>
          <w:rFonts w:ascii="Times New Roman" w:hAnsi="Times New Roman" w:cs="Times New Roman"/>
          <w:i/>
          <w:sz w:val="24"/>
          <w:szCs w:val="24"/>
        </w:rPr>
        <w:t xml:space="preserve">cluster random sampling </w:t>
      </w:r>
      <w:r w:rsidR="00EB68DB">
        <w:rPr>
          <w:rFonts w:ascii="Times New Roman" w:hAnsi="Times New Roman" w:cs="Times New Roman"/>
          <w:sz w:val="24"/>
          <w:szCs w:val="24"/>
        </w:rPr>
        <w:t xml:space="preserve"> sehingga diperoleh </w:t>
      </w:r>
      <w:r w:rsidR="007C2062">
        <w:rPr>
          <w:rFonts w:ascii="Times New Roman" w:hAnsi="Times New Roman" w:cs="Times New Roman"/>
          <w:sz w:val="24"/>
          <w:szCs w:val="24"/>
        </w:rPr>
        <w:t>kelas</w:t>
      </w:r>
      <w:r w:rsidR="00EB68DB">
        <w:rPr>
          <w:rFonts w:ascii="Times New Roman" w:hAnsi="Times New Roman" w:cs="Times New Roman"/>
          <w:sz w:val="24"/>
          <w:szCs w:val="24"/>
        </w:rPr>
        <w:t xml:space="preserve"> VIII A sebagai kelas eksperimen dan VIII B sebgai kelas kontrol. Waktu pelaksanaan penelitian dilakukan pada semester ganjil ditahun 2018/2019.</w:t>
      </w:r>
    </w:p>
    <w:p w:rsidR="00EB68DB" w:rsidRDefault="00EB68DB" w:rsidP="007C2062">
      <w:pPr>
        <w:spacing w:after="0" w:line="240" w:lineRule="auto"/>
        <w:rPr>
          <w:rFonts w:ascii="Times New Roman" w:hAnsi="Times New Roman" w:cs="Times New Roman"/>
          <w:sz w:val="24"/>
          <w:szCs w:val="24"/>
        </w:rPr>
      </w:pPr>
    </w:p>
    <w:p w:rsidR="00EB68DB" w:rsidRPr="006770A8" w:rsidRDefault="00EB68DB" w:rsidP="007C2062">
      <w:pPr>
        <w:spacing w:after="0" w:line="240" w:lineRule="auto"/>
        <w:rPr>
          <w:rFonts w:ascii="Times New Roman" w:hAnsi="Times New Roman" w:cs="Times New Roman"/>
          <w:b/>
          <w:sz w:val="24"/>
          <w:szCs w:val="24"/>
        </w:rPr>
      </w:pPr>
      <w:r w:rsidRPr="006770A8">
        <w:rPr>
          <w:rFonts w:ascii="Times New Roman" w:hAnsi="Times New Roman" w:cs="Times New Roman"/>
          <w:b/>
          <w:sz w:val="24"/>
          <w:szCs w:val="24"/>
        </w:rPr>
        <w:t>Metode Penelitian Kuantitatif</w:t>
      </w:r>
    </w:p>
    <w:p w:rsidR="00EB68DB" w:rsidRDefault="0040066B" w:rsidP="007C206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Penelitian kuantitatif ini menggunakan penelitian semu (</w:t>
      </w:r>
      <w:r>
        <w:rPr>
          <w:rFonts w:ascii="Times New Roman" w:hAnsi="Times New Roman" w:cs="Times New Roman"/>
          <w:i/>
          <w:sz w:val="24"/>
          <w:szCs w:val="24"/>
        </w:rPr>
        <w:t xml:space="preserve">quasi experimental design) </w:t>
      </w:r>
      <w:r>
        <w:rPr>
          <w:rFonts w:ascii="Times New Roman" w:hAnsi="Times New Roman" w:cs="Times New Roman"/>
          <w:sz w:val="24"/>
          <w:szCs w:val="24"/>
        </w:rPr>
        <w:t xml:space="preserve">dengan desain penelitian menggunakan </w:t>
      </w:r>
      <w:r>
        <w:rPr>
          <w:rFonts w:ascii="Times New Roman" w:hAnsi="Times New Roman" w:cs="Times New Roman"/>
          <w:i/>
          <w:sz w:val="24"/>
          <w:szCs w:val="24"/>
        </w:rPr>
        <w:t xml:space="preserve">Nonequivalent Control Group Design. </w:t>
      </w:r>
      <w:r>
        <w:rPr>
          <w:rFonts w:ascii="Times New Roman" w:hAnsi="Times New Roman" w:cs="Times New Roman"/>
          <w:sz w:val="24"/>
          <w:szCs w:val="24"/>
        </w:rPr>
        <w:t xml:space="preserve">Sampel penelitian ini menggunakan dua kelas yaitu satu kelas eksperimen dan dengan menggunakan model pembelajaran </w:t>
      </w:r>
      <w:r>
        <w:rPr>
          <w:rFonts w:ascii="Times New Roman" w:hAnsi="Times New Roman" w:cs="Times New Roman"/>
          <w:i/>
          <w:sz w:val="24"/>
          <w:szCs w:val="24"/>
        </w:rPr>
        <w:t xml:space="preserve">Two Stay Two Stray </w:t>
      </w:r>
      <w:r>
        <w:rPr>
          <w:rFonts w:ascii="Times New Roman" w:hAnsi="Times New Roman" w:cs="Times New Roman"/>
          <w:sz w:val="24"/>
          <w:szCs w:val="24"/>
        </w:rPr>
        <w:t xml:space="preserve">(TSTS) dengan media LKPD dan kedua kelas kontrol dengan menggunakan model pembelajaran konvensional. Teknik yang dilakukan pada penelitian kuantitatif dengan metode tes. Tes yang digunakan adalah soal </w:t>
      </w:r>
      <w:r>
        <w:rPr>
          <w:rFonts w:ascii="Times New Roman" w:hAnsi="Times New Roman" w:cs="Times New Roman"/>
          <w:i/>
          <w:sz w:val="24"/>
          <w:szCs w:val="24"/>
        </w:rPr>
        <w:t xml:space="preserve">pretes </w:t>
      </w:r>
      <w:r>
        <w:rPr>
          <w:rFonts w:ascii="Times New Roman" w:hAnsi="Times New Roman" w:cs="Times New Roman"/>
          <w:sz w:val="24"/>
          <w:szCs w:val="24"/>
        </w:rPr>
        <w:t xml:space="preserve">dan soal </w:t>
      </w:r>
      <w:r>
        <w:rPr>
          <w:rFonts w:ascii="Times New Roman" w:hAnsi="Times New Roman" w:cs="Times New Roman"/>
          <w:i/>
          <w:sz w:val="24"/>
          <w:szCs w:val="24"/>
        </w:rPr>
        <w:t>posttest</w:t>
      </w:r>
      <w:r w:rsidR="0086294B">
        <w:rPr>
          <w:rFonts w:ascii="Times New Roman" w:hAnsi="Times New Roman" w:cs="Times New Roman"/>
          <w:i/>
          <w:sz w:val="24"/>
          <w:szCs w:val="24"/>
        </w:rPr>
        <w:t>.</w:t>
      </w:r>
    </w:p>
    <w:p w:rsidR="0086294B" w:rsidRDefault="0086294B" w:rsidP="007C206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Sebelum dimulainya pembelajaran kelas eksperimen dan kelas kontrol diberi soal </w:t>
      </w:r>
      <w:r>
        <w:rPr>
          <w:rFonts w:ascii="Times New Roman" w:hAnsi="Times New Roman" w:cs="Times New Roman"/>
          <w:i/>
          <w:sz w:val="24"/>
          <w:szCs w:val="24"/>
        </w:rPr>
        <w:t xml:space="preserve">pretes </w:t>
      </w:r>
      <w:r>
        <w:rPr>
          <w:rFonts w:ascii="Times New Roman" w:hAnsi="Times New Roman" w:cs="Times New Roman"/>
          <w:sz w:val="24"/>
          <w:szCs w:val="24"/>
        </w:rPr>
        <w:t xml:space="preserve">dan soal </w:t>
      </w:r>
      <w:r>
        <w:rPr>
          <w:rFonts w:ascii="Times New Roman" w:hAnsi="Times New Roman" w:cs="Times New Roman"/>
          <w:i/>
          <w:sz w:val="24"/>
          <w:szCs w:val="24"/>
        </w:rPr>
        <w:t xml:space="preserve">posttest </w:t>
      </w:r>
      <w:r>
        <w:rPr>
          <w:rFonts w:ascii="Times New Roman" w:hAnsi="Times New Roman" w:cs="Times New Roman"/>
          <w:sz w:val="24"/>
          <w:szCs w:val="24"/>
        </w:rPr>
        <w:t xml:space="preserve">yang berupa soal uraian tentang kemampuan pemecahan masalah matematika peserta didik pada materi SPLDV. Selanjutnya kelas eksperimen diberi perlakukan model pembelajaran </w:t>
      </w:r>
      <w:r>
        <w:rPr>
          <w:rFonts w:ascii="Times New Roman" w:hAnsi="Times New Roman" w:cs="Times New Roman"/>
          <w:i/>
          <w:sz w:val="24"/>
          <w:szCs w:val="24"/>
        </w:rPr>
        <w:t xml:space="preserve">Two Stay Two Stray </w:t>
      </w:r>
      <w:r>
        <w:rPr>
          <w:rFonts w:ascii="Times New Roman" w:hAnsi="Times New Roman" w:cs="Times New Roman"/>
          <w:sz w:val="24"/>
          <w:szCs w:val="24"/>
        </w:rPr>
        <w:t xml:space="preserve">(TSTS) dengan media LKPD sedangkan kelas kontrol diberi perlakkan model pembelajaran konvensional. Setelah selesai pembelajan kelas eksperimen dan kelas kontrol diberi soal </w:t>
      </w:r>
      <w:r>
        <w:rPr>
          <w:rFonts w:ascii="Times New Roman" w:hAnsi="Times New Roman" w:cs="Times New Roman"/>
          <w:i/>
          <w:sz w:val="24"/>
          <w:szCs w:val="24"/>
        </w:rPr>
        <w:t xml:space="preserve">posstest </w:t>
      </w:r>
      <w:r>
        <w:rPr>
          <w:rFonts w:ascii="Times New Roman" w:hAnsi="Times New Roman" w:cs="Times New Roman"/>
          <w:sz w:val="24"/>
          <w:szCs w:val="24"/>
        </w:rPr>
        <w:t xml:space="preserve">untuk mengukur tingkat kemampuan pemecahan masalah matematika setalah adanya perlakukan model pembelajarn yang digunakan kelas eksperimen dan kelas kontrol. </w:t>
      </w:r>
    </w:p>
    <w:p w:rsidR="0086294B" w:rsidRDefault="0086294B" w:rsidP="007C206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Instrimen yang digunakan dalam penelitian ini berupa soal tes kemampuan pemecahan masalah matematika berupa soal uraian yang terdiri dari 4 soal kemampuan pemecahan masalah matematika</w:t>
      </w:r>
      <w:r w:rsidR="007628E9">
        <w:rPr>
          <w:rFonts w:ascii="Times New Roman" w:hAnsi="Times New Roman" w:cs="Times New Roman"/>
          <w:sz w:val="24"/>
          <w:szCs w:val="24"/>
        </w:rPr>
        <w:t xml:space="preserve">. Soal </w:t>
      </w:r>
      <w:r w:rsidR="007628E9">
        <w:rPr>
          <w:rFonts w:ascii="Times New Roman" w:hAnsi="Times New Roman" w:cs="Times New Roman"/>
          <w:i/>
          <w:sz w:val="24"/>
          <w:szCs w:val="24"/>
        </w:rPr>
        <w:t xml:space="preserve">pretest posttest </w:t>
      </w:r>
      <w:r w:rsidR="007628E9">
        <w:rPr>
          <w:rFonts w:ascii="Times New Roman" w:hAnsi="Times New Roman" w:cs="Times New Roman"/>
          <w:sz w:val="24"/>
          <w:szCs w:val="24"/>
        </w:rPr>
        <w:t>telah diuji validitas dan reliabilitas</w:t>
      </w:r>
      <w:r w:rsidR="001B395C">
        <w:rPr>
          <w:rFonts w:ascii="Times New Roman" w:hAnsi="Times New Roman" w:cs="Times New Roman"/>
          <w:sz w:val="24"/>
          <w:szCs w:val="24"/>
        </w:rPr>
        <w:t xml:space="preserve"> dan analisis data yang digunakan yaitu uji t, dengan uji prasyarat uji normalitas dan homogenitas menggunakan </w:t>
      </w:r>
      <w:r w:rsidR="001B395C">
        <w:rPr>
          <w:rFonts w:ascii="Times New Roman" w:hAnsi="Times New Roman" w:cs="Times New Roman"/>
          <w:i/>
          <w:sz w:val="24"/>
          <w:szCs w:val="24"/>
        </w:rPr>
        <w:t xml:space="preserve">sofrware SPSS 20 </w:t>
      </w:r>
    </w:p>
    <w:p w:rsidR="001B395C" w:rsidRDefault="001B395C" w:rsidP="007C2062">
      <w:pPr>
        <w:spacing w:after="0" w:line="240" w:lineRule="auto"/>
        <w:rPr>
          <w:rFonts w:ascii="Times New Roman" w:hAnsi="Times New Roman" w:cs="Times New Roman"/>
          <w:sz w:val="24"/>
          <w:szCs w:val="24"/>
        </w:rPr>
      </w:pPr>
      <w:r>
        <w:rPr>
          <w:rFonts w:ascii="Times New Roman" w:hAnsi="Times New Roman" w:cs="Times New Roman"/>
          <w:sz w:val="24"/>
          <w:szCs w:val="24"/>
        </w:rPr>
        <w:t>Metode Penelitian Kualitatif</w:t>
      </w:r>
    </w:p>
    <w:p w:rsidR="0086294B" w:rsidRDefault="001B395C" w:rsidP="007C2062">
      <w:pPr>
        <w:spacing w:after="0" w:line="240" w:lineRule="auto"/>
        <w:ind w:firstLine="567"/>
        <w:rPr>
          <w:rFonts w:ascii="Times New Roman" w:eastAsiaTheme="minorEastAsia" w:hAnsi="Times New Roman" w:cs="Times New Roman"/>
          <w:sz w:val="24"/>
          <w:szCs w:val="24"/>
        </w:rPr>
      </w:pPr>
      <w:r>
        <w:rPr>
          <w:rFonts w:ascii="Times New Roman" w:eastAsiaTheme="minorEastAsia" w:hAnsi="Times New Roman" w:cs="Times New Roman"/>
          <w:sz w:val="24"/>
          <w:szCs w:val="24"/>
        </w:rPr>
        <w:t>Penelitian yang dilakukan untuk menganalisis terhadap data-data kualitatif dengan mendeskripsikan hasil variabel penelitian yang diteliti. Penelitian deskriptif kualitatif adalah suatu prosedur penelitian yang menggunakan data deskriptif berupa kata-kata tertulis atau lisan dari orang-orang atau perilaku yang diamati</w:t>
      </w:r>
      <w:r w:rsidR="008D46A2">
        <w:rPr>
          <w:rFonts w:ascii="Times New Roman" w:eastAsiaTheme="minorEastAsia" w:hAnsi="Times New Roman" w:cs="Times New Roman"/>
          <w:sz w:val="24"/>
          <w:szCs w:val="24"/>
        </w:rPr>
        <w:t>. Subjek penelitian kalitatif ini ada 6 subjek, untuk kelas eksperimen 1 berkemampuan tinggi, 1 berkemampuan rendah, 1 berkemampuan ssedang, sedangkan kelas kontrol 1 berkemampuan tinggi, 1 berkemampuan sedang, satu berkemampuan rendah</w:t>
      </w:r>
      <w:r w:rsidR="004B3DAC">
        <w:rPr>
          <w:rFonts w:ascii="Times New Roman" w:eastAsiaTheme="minorEastAsia" w:hAnsi="Times New Roman" w:cs="Times New Roman"/>
          <w:sz w:val="24"/>
          <w:szCs w:val="24"/>
        </w:rPr>
        <w:t xml:space="preserve">. Sedangkan yang menjadi objek penelitian yaitu model pembelajaran </w:t>
      </w:r>
      <w:r w:rsidR="004B3DAC">
        <w:rPr>
          <w:rFonts w:ascii="Times New Roman" w:eastAsiaTheme="minorEastAsia" w:hAnsi="Times New Roman" w:cs="Times New Roman"/>
          <w:i/>
          <w:sz w:val="24"/>
          <w:szCs w:val="24"/>
        </w:rPr>
        <w:t xml:space="preserve">Two Stay Two Stray </w:t>
      </w:r>
      <w:r w:rsidR="004B3DAC">
        <w:rPr>
          <w:rFonts w:ascii="Times New Roman" w:eastAsiaTheme="minorEastAsia" w:hAnsi="Times New Roman" w:cs="Times New Roman"/>
          <w:sz w:val="24"/>
          <w:szCs w:val="24"/>
        </w:rPr>
        <w:t>(TSTS) dan model pembelajaran konvensional dalam melatih kemampuan pemecahan masalah matematika</w:t>
      </w:r>
    </w:p>
    <w:p w:rsidR="004B3DAC" w:rsidRDefault="004B3DAC" w:rsidP="007C2062">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Analisis Data kuantitatif dan Kualitatif </w:t>
      </w:r>
    </w:p>
    <w:p w:rsidR="004B3DAC" w:rsidRDefault="004B3DAC" w:rsidP="007C2062">
      <w:pPr>
        <w:spacing w:after="0" w:line="240" w:lineRule="auto"/>
        <w:ind w:firstLine="567"/>
        <w:rPr>
          <w:rFonts w:ascii="Times New Roman" w:hAnsi="Times New Roman" w:cs="Times New Roman"/>
          <w:sz w:val="24"/>
          <w:szCs w:val="24"/>
        </w:rPr>
      </w:pPr>
      <w:r w:rsidRPr="0004506A">
        <w:rPr>
          <w:rFonts w:ascii="Times New Roman" w:hAnsi="Times New Roman" w:cs="Times New Roman"/>
          <w:sz w:val="24"/>
          <w:szCs w:val="24"/>
        </w:rPr>
        <w:t xml:space="preserve">Pendekatan dalam penelitian ini menggunakan penelitian kombinasi atau </w:t>
      </w:r>
      <w:r w:rsidRPr="0004506A">
        <w:rPr>
          <w:rFonts w:ascii="Times New Roman" w:hAnsi="Times New Roman" w:cs="Times New Roman"/>
          <w:i/>
          <w:sz w:val="24"/>
          <w:szCs w:val="24"/>
        </w:rPr>
        <w:t>mixed methods.</w:t>
      </w:r>
      <w:r w:rsidRPr="0004506A">
        <w:rPr>
          <w:rFonts w:ascii="Times New Roman" w:hAnsi="Times New Roman" w:cs="Times New Roman"/>
          <w:sz w:val="24"/>
          <w:szCs w:val="24"/>
        </w:rPr>
        <w:t xml:space="preserve"> Metode penelitian kombinasi atau </w:t>
      </w:r>
      <w:r w:rsidRPr="0004506A">
        <w:rPr>
          <w:rFonts w:ascii="Times New Roman" w:hAnsi="Times New Roman" w:cs="Times New Roman"/>
          <w:i/>
          <w:sz w:val="24"/>
          <w:szCs w:val="24"/>
        </w:rPr>
        <w:t>mixed methods</w:t>
      </w:r>
      <w:r w:rsidRPr="0004506A">
        <w:rPr>
          <w:rFonts w:ascii="Times New Roman" w:hAnsi="Times New Roman" w:cs="Times New Roman"/>
          <w:sz w:val="24"/>
          <w:szCs w:val="24"/>
        </w:rPr>
        <w:t xml:space="preserve"> adalah suatu metode penelitian yang meng</w:t>
      </w:r>
      <w:r>
        <w:rPr>
          <w:rFonts w:ascii="Times New Roman" w:hAnsi="Times New Roman" w:cs="Times New Roman"/>
          <w:sz w:val="24"/>
          <w:szCs w:val="24"/>
        </w:rPr>
        <w:t>kombinasikan atau menggabungkan antara metode kua</w:t>
      </w:r>
      <w:r w:rsidRPr="0004506A">
        <w:rPr>
          <w:rFonts w:ascii="Times New Roman" w:hAnsi="Times New Roman" w:cs="Times New Roman"/>
          <w:sz w:val="24"/>
          <w:szCs w:val="24"/>
        </w:rPr>
        <w:t>ntitatif dan metode kualitatif untuk digunakan secara bersama-sama dalam suatu kegiatan penelitian sehingga di</w:t>
      </w:r>
      <w:r>
        <w:rPr>
          <w:rFonts w:ascii="Times New Roman" w:hAnsi="Times New Roman" w:cs="Times New Roman"/>
          <w:sz w:val="24"/>
          <w:szCs w:val="24"/>
        </w:rPr>
        <w:t>peroleh data yang lebih komprehen</w:t>
      </w:r>
      <w:r w:rsidRPr="0004506A">
        <w:rPr>
          <w:rFonts w:ascii="Times New Roman" w:hAnsi="Times New Roman" w:cs="Times New Roman"/>
          <w:sz w:val="24"/>
          <w:szCs w:val="24"/>
        </w:rPr>
        <w:t>sif, valid, reliabe</w:t>
      </w:r>
      <w:r>
        <w:rPr>
          <w:rFonts w:ascii="Times New Roman" w:hAnsi="Times New Roman" w:cs="Times New Roman"/>
          <w:sz w:val="24"/>
          <w:szCs w:val="24"/>
        </w:rPr>
        <w:t>l</w:t>
      </w:r>
      <w:r w:rsidRPr="0004506A">
        <w:rPr>
          <w:rFonts w:ascii="Times New Roman" w:hAnsi="Times New Roman" w:cs="Times New Roman"/>
          <w:sz w:val="24"/>
          <w:szCs w:val="24"/>
        </w:rPr>
        <w:t>, dan objektif  (Sugiyono, 2016:404).</w:t>
      </w:r>
    </w:p>
    <w:p w:rsidR="004B3DAC" w:rsidRDefault="004B3DAC" w:rsidP="007C2062">
      <w:pPr>
        <w:spacing w:after="0" w:line="240" w:lineRule="auto"/>
        <w:ind w:firstLine="567"/>
        <w:rPr>
          <w:rFonts w:ascii="Times New Roman" w:hAnsi="Times New Roman" w:cs="Times New Roman"/>
          <w:sz w:val="24"/>
          <w:szCs w:val="24"/>
        </w:rPr>
      </w:pPr>
      <w:r w:rsidRPr="0004506A">
        <w:rPr>
          <w:rFonts w:ascii="Times New Roman" w:hAnsi="Times New Roman" w:cs="Times New Roman"/>
          <w:sz w:val="24"/>
          <w:szCs w:val="24"/>
        </w:rPr>
        <w:t xml:space="preserve">Jenis penelitian yang dugunakan dalam penelitian ini adalah </w:t>
      </w:r>
      <w:r w:rsidRPr="0004506A">
        <w:rPr>
          <w:rFonts w:ascii="Times New Roman" w:hAnsi="Times New Roman" w:cs="Times New Roman"/>
          <w:i/>
          <w:sz w:val="24"/>
          <w:szCs w:val="24"/>
        </w:rPr>
        <w:t>sequential explanatary</w:t>
      </w:r>
      <w:r w:rsidRPr="0004506A">
        <w:rPr>
          <w:rFonts w:ascii="Times New Roman" w:hAnsi="Times New Roman" w:cs="Times New Roman"/>
          <w:sz w:val="24"/>
          <w:szCs w:val="24"/>
        </w:rPr>
        <w:t xml:space="preserve">. Menurut Cresswel (dalam Sugiyono, 2016:409) “ </w:t>
      </w:r>
      <w:r>
        <w:rPr>
          <w:rFonts w:ascii="Times New Roman" w:hAnsi="Times New Roman" w:cs="Times New Roman"/>
          <w:i/>
          <w:sz w:val="24"/>
          <w:szCs w:val="24"/>
        </w:rPr>
        <w:t>se</w:t>
      </w:r>
      <w:r w:rsidRPr="0004506A">
        <w:rPr>
          <w:rFonts w:ascii="Times New Roman" w:hAnsi="Times New Roman" w:cs="Times New Roman"/>
          <w:i/>
          <w:sz w:val="24"/>
          <w:szCs w:val="24"/>
        </w:rPr>
        <w:t xml:space="preserve">quential explanatory strategy in mixed </w:t>
      </w:r>
      <w:r w:rsidRPr="0004506A">
        <w:rPr>
          <w:rFonts w:ascii="Times New Roman" w:hAnsi="Times New Roman" w:cs="Times New Roman"/>
          <w:i/>
          <w:sz w:val="24"/>
          <w:szCs w:val="24"/>
        </w:rPr>
        <w:lastRenderedPageBreak/>
        <w:t xml:space="preserve">methods research is characterized by the colletion and analysis of quantitative  data in a firt phase follew by the colletion and analysis of qualitative data in a second phase that build on the result of initial quantitative resulf”. </w:t>
      </w:r>
      <w:r>
        <w:rPr>
          <w:rFonts w:ascii="Times New Roman" w:hAnsi="Times New Roman" w:cs="Times New Roman"/>
          <w:sz w:val="24"/>
          <w:szCs w:val="24"/>
        </w:rPr>
        <w:t>A</w:t>
      </w:r>
      <w:r w:rsidRPr="0004506A">
        <w:rPr>
          <w:rFonts w:ascii="Times New Roman" w:hAnsi="Times New Roman" w:cs="Times New Roman"/>
          <w:sz w:val="24"/>
          <w:szCs w:val="24"/>
        </w:rPr>
        <w:t>rt</w:t>
      </w:r>
      <w:r>
        <w:rPr>
          <w:rFonts w:ascii="Times New Roman" w:hAnsi="Times New Roman" w:cs="Times New Roman"/>
          <w:sz w:val="24"/>
          <w:szCs w:val="24"/>
        </w:rPr>
        <w:t>i</w:t>
      </w:r>
      <w:r w:rsidRPr="0004506A">
        <w:rPr>
          <w:rFonts w:ascii="Times New Roman" w:hAnsi="Times New Roman" w:cs="Times New Roman"/>
          <w:sz w:val="24"/>
          <w:szCs w:val="24"/>
        </w:rPr>
        <w:t xml:space="preserve">nya penelitian kombinasi model </w:t>
      </w:r>
      <w:r w:rsidRPr="0004506A">
        <w:rPr>
          <w:rFonts w:ascii="Times New Roman" w:hAnsi="Times New Roman" w:cs="Times New Roman"/>
          <w:i/>
          <w:sz w:val="24"/>
          <w:szCs w:val="24"/>
        </w:rPr>
        <w:t xml:space="preserve">sequential explanatory </w:t>
      </w:r>
      <w:r w:rsidRPr="0004506A">
        <w:rPr>
          <w:rFonts w:ascii="Times New Roman" w:hAnsi="Times New Roman" w:cs="Times New Roman"/>
          <w:sz w:val="24"/>
          <w:szCs w:val="24"/>
        </w:rPr>
        <w:t xml:space="preserve">dicirikan dengan pengumpulan data dan </w:t>
      </w:r>
      <w:r>
        <w:rPr>
          <w:rFonts w:ascii="Times New Roman" w:hAnsi="Times New Roman" w:cs="Times New Roman"/>
          <w:sz w:val="24"/>
          <w:szCs w:val="24"/>
        </w:rPr>
        <w:t>analisis</w:t>
      </w:r>
      <w:r w:rsidRPr="0004506A">
        <w:rPr>
          <w:rFonts w:ascii="Times New Roman" w:hAnsi="Times New Roman" w:cs="Times New Roman"/>
          <w:sz w:val="24"/>
          <w:szCs w:val="24"/>
        </w:rPr>
        <w:t xml:space="preserve"> data kuantitatif pada tahap pertama, dan diikuti dengan pengumpulan dan </w:t>
      </w:r>
      <w:r>
        <w:rPr>
          <w:rFonts w:ascii="Times New Roman" w:hAnsi="Times New Roman" w:cs="Times New Roman"/>
          <w:sz w:val="24"/>
          <w:szCs w:val="24"/>
        </w:rPr>
        <w:t>analisis</w:t>
      </w:r>
      <w:r w:rsidRPr="0004506A">
        <w:rPr>
          <w:rFonts w:ascii="Times New Roman" w:hAnsi="Times New Roman" w:cs="Times New Roman"/>
          <w:sz w:val="24"/>
          <w:szCs w:val="24"/>
        </w:rPr>
        <w:t xml:space="preserve"> data kulitatif  pada tahap kedua, guna memperkuat hasil penelitian k</w:t>
      </w:r>
      <w:r>
        <w:rPr>
          <w:rFonts w:ascii="Times New Roman" w:hAnsi="Times New Roman" w:cs="Times New Roman"/>
          <w:sz w:val="24"/>
          <w:szCs w:val="24"/>
        </w:rPr>
        <w:t>u</w:t>
      </w:r>
      <w:r w:rsidRPr="0004506A">
        <w:rPr>
          <w:rFonts w:ascii="Times New Roman" w:hAnsi="Times New Roman" w:cs="Times New Roman"/>
          <w:sz w:val="24"/>
          <w:szCs w:val="24"/>
        </w:rPr>
        <w:t>antitatif yang dilakukan tahap pertama.</w:t>
      </w:r>
    </w:p>
    <w:p w:rsidR="004B3DAC" w:rsidRDefault="004B3DAC" w:rsidP="007C2062">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Tahapa pada metode kuantitatif</w:t>
      </w:r>
      <w:r w:rsidR="00291204">
        <w:rPr>
          <w:rFonts w:ascii="Times New Roman" w:hAnsi="Times New Roman" w:cs="Times New Roman"/>
          <w:sz w:val="24"/>
          <w:szCs w:val="24"/>
        </w:rPr>
        <w:t xml:space="preserve"> tahap pertama</w:t>
      </w:r>
      <w:r>
        <w:rPr>
          <w:rFonts w:ascii="Times New Roman" w:hAnsi="Times New Roman" w:cs="Times New Roman"/>
          <w:sz w:val="24"/>
          <w:szCs w:val="24"/>
        </w:rPr>
        <w:t xml:space="preserve"> yaitu: (1) Tes: data diperoleh dari hasil </w:t>
      </w:r>
      <w:r>
        <w:rPr>
          <w:rFonts w:ascii="Times New Roman" w:hAnsi="Times New Roman" w:cs="Times New Roman"/>
          <w:i/>
          <w:sz w:val="24"/>
          <w:szCs w:val="24"/>
        </w:rPr>
        <w:t xml:space="preserve">pretest posttest </w:t>
      </w:r>
      <w:r>
        <w:rPr>
          <w:rFonts w:ascii="Times New Roman" w:hAnsi="Times New Roman" w:cs="Times New Roman"/>
          <w:sz w:val="24"/>
          <w:szCs w:val="24"/>
        </w:rPr>
        <w:t xml:space="preserve">kemampuan pemecahan masalah matematika menggunakan model pembelajaran </w:t>
      </w:r>
      <w:r>
        <w:rPr>
          <w:rFonts w:ascii="Times New Roman" w:hAnsi="Times New Roman" w:cs="Times New Roman"/>
          <w:i/>
          <w:sz w:val="24"/>
          <w:szCs w:val="24"/>
        </w:rPr>
        <w:t xml:space="preserve">Two Stay Two Stray </w:t>
      </w:r>
      <w:r>
        <w:rPr>
          <w:rFonts w:ascii="Times New Roman" w:hAnsi="Times New Roman" w:cs="Times New Roman"/>
          <w:sz w:val="24"/>
          <w:szCs w:val="24"/>
        </w:rPr>
        <w:t xml:space="preserve">(TSTS) </w:t>
      </w:r>
      <w:r w:rsidR="00291204">
        <w:rPr>
          <w:rFonts w:ascii="Times New Roman" w:hAnsi="Times New Roman" w:cs="Times New Roman"/>
          <w:sz w:val="24"/>
          <w:szCs w:val="24"/>
        </w:rPr>
        <w:t xml:space="preserve">(2) analisis statistik: mencari perbedaan kemampuan pemecahan masalah matematika peserta didik yang menggunakan model pembelajaran TSTS dengan media LKPD dan peserta didik menggunkan model pembelajaran konvensional. Selanjutnya analisis metode kualitatif pada tahap kedua yaitu (1) lembar observasi, catatan lapangan, wawancara: data yang diperoleh infroman </w:t>
      </w:r>
      <w:r w:rsidR="00567D0C">
        <w:rPr>
          <w:rFonts w:ascii="Times New Roman" w:hAnsi="Times New Roman" w:cs="Times New Roman"/>
          <w:sz w:val="24"/>
          <w:szCs w:val="24"/>
        </w:rPr>
        <w:t>dan pengamatan dalam proses pembelajaran menggunakan model pembelajaran TSTS dengan media LKPD dan model pembelajaran konvensional; (2) Reduksi data; memilih data yang penting, membuat kategori dan membuang data yang tidak diperlukan; (3) menyajikan data kualitatif dan data kuantitatif kedalam pola, tabel atau grafik; (4) konkluasi/verifikasi; penarikan kesimpulan dan verifikasi dari penelitian.</w:t>
      </w:r>
    </w:p>
    <w:p w:rsidR="007C2062" w:rsidRDefault="007C2062" w:rsidP="007C2062">
      <w:pPr>
        <w:spacing w:after="0" w:line="240" w:lineRule="auto"/>
        <w:ind w:firstLine="567"/>
        <w:rPr>
          <w:rFonts w:ascii="Times New Roman" w:hAnsi="Times New Roman" w:cs="Times New Roman"/>
          <w:sz w:val="24"/>
          <w:szCs w:val="24"/>
        </w:rPr>
      </w:pPr>
    </w:p>
    <w:p w:rsidR="00567D0C" w:rsidRPr="00C6304F" w:rsidRDefault="006770A8" w:rsidP="007C2062">
      <w:pPr>
        <w:spacing w:after="0" w:line="240" w:lineRule="auto"/>
        <w:rPr>
          <w:rFonts w:ascii="Times New Roman" w:hAnsi="Times New Roman" w:cs="Times New Roman"/>
          <w:b/>
          <w:sz w:val="24"/>
          <w:szCs w:val="24"/>
        </w:rPr>
      </w:pPr>
      <w:r>
        <w:rPr>
          <w:rFonts w:ascii="Times New Roman" w:hAnsi="Times New Roman" w:cs="Times New Roman"/>
          <w:b/>
          <w:sz w:val="24"/>
          <w:szCs w:val="24"/>
        </w:rPr>
        <w:t>HASIL</w:t>
      </w:r>
    </w:p>
    <w:p w:rsidR="00C50D70" w:rsidRDefault="00567D0C" w:rsidP="007C206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Dalam penelitian ini data kauntitatif diperoleh dari hasil berupa tes soal uarain yang sudah diuji validitas dan Reabilitasnya untuk diguaakan sebagai instrumen pengumpulan data kuantitatif. Sebelum tes tersebut digunakan, terlebih dahulu dilakukan validasi isi dan validasi kontruks untuk memprleh soal tes yang valid dan reliabel. Validitas isi dilakukan oleh ahli dosen matematika UNISMA dan praktisi </w:t>
      </w:r>
      <w:r w:rsidR="00C6304F">
        <w:rPr>
          <w:rFonts w:ascii="Times New Roman" w:hAnsi="Times New Roman" w:cs="Times New Roman"/>
          <w:sz w:val="24"/>
          <w:szCs w:val="24"/>
        </w:rPr>
        <w:t xml:space="preserve">yaitu guru matematika SMP Wahid Hasyim Malang. Validitas kontruk dilakukan dengan membandingkan skor tiap butir soal dengan skor total. Sedangkan, data kualitatif diperoleh dari hasil observasi, catatan lapangan dan wawancara. Teknik analisis data yang digunakan yaitu data </w:t>
      </w:r>
      <w:r w:rsidR="00C6304F">
        <w:rPr>
          <w:rFonts w:ascii="Times New Roman" w:hAnsi="Times New Roman" w:cs="Times New Roman"/>
          <w:i/>
          <w:sz w:val="24"/>
          <w:szCs w:val="24"/>
        </w:rPr>
        <w:t xml:space="preserve">reduction, data display </w:t>
      </w:r>
      <w:r w:rsidR="00C6304F">
        <w:rPr>
          <w:rFonts w:ascii="Times New Roman" w:hAnsi="Times New Roman" w:cs="Times New Roman"/>
          <w:sz w:val="24"/>
          <w:szCs w:val="24"/>
        </w:rPr>
        <w:t xml:space="preserve">dan </w:t>
      </w:r>
      <w:r w:rsidR="00C6304F">
        <w:rPr>
          <w:rFonts w:ascii="Times New Roman" w:hAnsi="Times New Roman" w:cs="Times New Roman"/>
          <w:i/>
          <w:sz w:val="24"/>
          <w:szCs w:val="24"/>
        </w:rPr>
        <w:t xml:space="preserve">conclusion drwaing/verifikaton. </w:t>
      </w:r>
      <w:r w:rsidR="00C6304F">
        <w:rPr>
          <w:rFonts w:ascii="Times New Roman" w:hAnsi="Times New Roman" w:cs="Times New Roman"/>
          <w:sz w:val="24"/>
          <w:szCs w:val="24"/>
        </w:rPr>
        <w:t>Uji uji keabsahan data menggunkan metode triangulasi teknik.</w:t>
      </w:r>
    </w:p>
    <w:p w:rsidR="007C2062" w:rsidRDefault="007C2062" w:rsidP="007C2062">
      <w:pPr>
        <w:spacing w:after="0" w:line="240" w:lineRule="auto"/>
        <w:ind w:firstLine="720"/>
        <w:rPr>
          <w:rFonts w:ascii="Times New Roman" w:hAnsi="Times New Roman" w:cs="Times New Roman"/>
          <w:sz w:val="24"/>
          <w:szCs w:val="24"/>
        </w:rPr>
      </w:pPr>
    </w:p>
    <w:p w:rsidR="00567D0C" w:rsidRDefault="00C6304F" w:rsidP="007C2062">
      <w:pPr>
        <w:spacing w:after="0" w:line="240" w:lineRule="auto"/>
        <w:rPr>
          <w:rFonts w:ascii="Times New Roman" w:hAnsi="Times New Roman" w:cs="Times New Roman"/>
          <w:b/>
          <w:sz w:val="24"/>
          <w:szCs w:val="24"/>
        </w:rPr>
      </w:pPr>
      <w:r w:rsidRPr="00C6304F">
        <w:rPr>
          <w:rFonts w:ascii="Times New Roman" w:hAnsi="Times New Roman" w:cs="Times New Roman"/>
          <w:b/>
          <w:sz w:val="24"/>
          <w:szCs w:val="24"/>
        </w:rPr>
        <w:t xml:space="preserve"> Hasil Penelitian Kuantitatif</w:t>
      </w:r>
    </w:p>
    <w:p w:rsidR="00C6304F" w:rsidRDefault="00C6304F" w:rsidP="007C2062">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Berdasarkan analisis data kauntitatif kemampuan pemecahan masalah matematika peserta didik kelas eksperimen dan kelas kontrol yang diajar menggunakan model pembelajaran TSTS dengan media LKPD dan model pembelajaran konvensional sebagai berikut. </w:t>
      </w:r>
    </w:p>
    <w:p w:rsidR="00C6304F" w:rsidRPr="007C2062" w:rsidRDefault="007C2062" w:rsidP="007C206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Tabel 1.1 </w:t>
      </w:r>
      <w:r w:rsidR="00C6304F" w:rsidRPr="007C2062">
        <w:rPr>
          <w:rFonts w:ascii="Times New Roman" w:hAnsi="Times New Roman" w:cs="Times New Roman"/>
          <w:b/>
          <w:sz w:val="24"/>
          <w:szCs w:val="24"/>
        </w:rPr>
        <w:t>Hasil outpu</w:t>
      </w:r>
      <w:r w:rsidRPr="007C2062">
        <w:rPr>
          <w:rFonts w:ascii="Times New Roman" w:hAnsi="Times New Roman" w:cs="Times New Roman"/>
          <w:b/>
          <w:sz w:val="24"/>
          <w:szCs w:val="24"/>
        </w:rPr>
        <w:t>t</w:t>
      </w:r>
      <w:r w:rsidR="00C6304F" w:rsidRPr="007C2062">
        <w:rPr>
          <w:rFonts w:ascii="Times New Roman" w:hAnsi="Times New Roman" w:cs="Times New Roman"/>
          <w:b/>
          <w:sz w:val="24"/>
          <w:szCs w:val="24"/>
        </w:rPr>
        <w:t xml:space="preserve"> uji normalitas kemampuan pemecahan masalah matematika</w:t>
      </w:r>
    </w:p>
    <w:tbl>
      <w:tblPr>
        <w:tblStyle w:val="LightShading"/>
        <w:tblW w:w="0" w:type="auto"/>
        <w:tblInd w:w="108" w:type="dxa"/>
        <w:tblBorders>
          <w:insideH w:val="single" w:sz="4" w:space="0" w:color="auto"/>
        </w:tblBorders>
        <w:tblLook w:val="04A0" w:firstRow="1" w:lastRow="0" w:firstColumn="1" w:lastColumn="0" w:noHBand="0" w:noVBand="1"/>
      </w:tblPr>
      <w:tblGrid>
        <w:gridCol w:w="1798"/>
        <w:gridCol w:w="1082"/>
        <w:gridCol w:w="1476"/>
        <w:gridCol w:w="1036"/>
        <w:gridCol w:w="2437"/>
      </w:tblGrid>
      <w:tr w:rsidR="00C6304F" w:rsidRPr="00922713" w:rsidTr="002C08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8" w:type="dxa"/>
            <w:vMerge w:val="restart"/>
            <w:shd w:val="clear" w:color="auto" w:fill="auto"/>
          </w:tcPr>
          <w:p w:rsidR="00C6304F" w:rsidRPr="000142EE" w:rsidRDefault="00C6304F" w:rsidP="007C2062">
            <w:pPr>
              <w:pStyle w:val="ListParagraph"/>
              <w:spacing w:after="0" w:line="240" w:lineRule="auto"/>
              <w:ind w:left="0"/>
              <w:jc w:val="center"/>
              <w:rPr>
                <w:rFonts w:ascii="Times New Roman" w:hAnsi="Times New Roman" w:cs="Times New Roman"/>
                <w:bCs w:val="0"/>
                <w:color w:val="000000" w:themeColor="text1"/>
                <w:sz w:val="20"/>
                <w:szCs w:val="28"/>
                <w:lang w:val="id-ID"/>
              </w:rPr>
            </w:pPr>
            <w:r>
              <w:rPr>
                <w:rFonts w:ascii="Times New Roman" w:hAnsi="Times New Roman" w:cs="Times New Roman"/>
                <w:bCs w:val="0"/>
                <w:color w:val="000000" w:themeColor="text1"/>
                <w:sz w:val="20"/>
                <w:szCs w:val="28"/>
                <w:lang w:val="id-ID"/>
              </w:rPr>
              <w:t>Kemampuan</w:t>
            </w:r>
          </w:p>
        </w:tc>
        <w:tc>
          <w:tcPr>
            <w:tcW w:w="3594" w:type="dxa"/>
            <w:gridSpan w:val="3"/>
            <w:shd w:val="clear" w:color="auto" w:fill="auto"/>
          </w:tcPr>
          <w:p w:rsidR="00C6304F" w:rsidRPr="00922713" w:rsidRDefault="00C6304F" w:rsidP="007C206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8"/>
              </w:rPr>
            </w:pPr>
          </w:p>
        </w:tc>
        <w:tc>
          <w:tcPr>
            <w:tcW w:w="2437" w:type="dxa"/>
            <w:vMerge w:val="restart"/>
          </w:tcPr>
          <w:p w:rsidR="00C6304F" w:rsidRPr="000142EE" w:rsidRDefault="00C6304F" w:rsidP="007C206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8"/>
                <w:lang w:val="id-ID"/>
              </w:rPr>
            </w:pPr>
            <w:r>
              <w:rPr>
                <w:rFonts w:ascii="Times New Roman" w:hAnsi="Times New Roman" w:cs="Times New Roman"/>
                <w:bCs w:val="0"/>
                <w:color w:val="000000" w:themeColor="text1"/>
                <w:sz w:val="20"/>
                <w:szCs w:val="28"/>
                <w:lang w:val="id-ID"/>
              </w:rPr>
              <w:t>Distribusi</w:t>
            </w:r>
          </w:p>
        </w:tc>
      </w:tr>
      <w:tr w:rsidR="00C6304F" w:rsidRPr="00922713" w:rsidTr="002C0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8" w:type="dxa"/>
            <w:vMerge/>
            <w:shd w:val="clear" w:color="auto" w:fill="auto"/>
          </w:tcPr>
          <w:p w:rsidR="00C6304F" w:rsidRPr="00922713" w:rsidRDefault="00C6304F" w:rsidP="007C2062">
            <w:pPr>
              <w:pStyle w:val="ListParagraph"/>
              <w:spacing w:after="0" w:line="240" w:lineRule="auto"/>
              <w:ind w:left="0"/>
              <w:jc w:val="center"/>
              <w:rPr>
                <w:rFonts w:ascii="Times New Roman" w:hAnsi="Times New Roman" w:cs="Times New Roman"/>
                <w:bCs w:val="0"/>
                <w:color w:val="000000" w:themeColor="text1"/>
                <w:sz w:val="20"/>
                <w:szCs w:val="28"/>
              </w:rPr>
            </w:pPr>
          </w:p>
        </w:tc>
        <w:tc>
          <w:tcPr>
            <w:tcW w:w="1082" w:type="dxa"/>
            <w:shd w:val="clear" w:color="auto" w:fill="auto"/>
          </w:tcPr>
          <w:p w:rsidR="00C6304F" w:rsidRPr="0018137F" w:rsidRDefault="00C6304F" w:rsidP="007C20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8"/>
                <w:lang w:val="id-ID"/>
              </w:rPr>
            </w:pPr>
            <w:r>
              <w:rPr>
                <w:rFonts w:ascii="Times New Roman" w:hAnsi="Times New Roman" w:cs="Times New Roman"/>
                <w:bCs/>
                <w:color w:val="000000" w:themeColor="text1"/>
                <w:sz w:val="20"/>
                <w:szCs w:val="28"/>
                <w:lang w:val="id-ID"/>
              </w:rPr>
              <w:t>N</w:t>
            </w:r>
          </w:p>
        </w:tc>
        <w:tc>
          <w:tcPr>
            <w:tcW w:w="1476" w:type="dxa"/>
            <w:shd w:val="clear" w:color="auto" w:fill="auto"/>
          </w:tcPr>
          <w:p w:rsidR="00C6304F" w:rsidRPr="0018137F" w:rsidRDefault="00C6304F" w:rsidP="007C20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8"/>
                <w:lang w:val="id-ID"/>
              </w:rPr>
            </w:pPr>
            <w:r>
              <w:rPr>
                <w:rFonts w:ascii="Times New Roman" w:hAnsi="Times New Roman" w:cs="Times New Roman"/>
                <w:bCs/>
                <w:color w:val="000000" w:themeColor="text1"/>
                <w:sz w:val="20"/>
                <w:szCs w:val="28"/>
                <w:lang w:val="id-ID"/>
              </w:rPr>
              <w:t>Kelas</w:t>
            </w:r>
          </w:p>
        </w:tc>
        <w:tc>
          <w:tcPr>
            <w:tcW w:w="1036" w:type="dxa"/>
            <w:shd w:val="clear" w:color="auto" w:fill="auto"/>
          </w:tcPr>
          <w:p w:rsidR="00C6304F" w:rsidRPr="0018137F" w:rsidRDefault="00C6304F" w:rsidP="007C20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color w:val="000000" w:themeColor="text1"/>
                <w:sz w:val="20"/>
                <w:szCs w:val="28"/>
                <w:lang w:val="id-ID"/>
              </w:rPr>
            </w:pPr>
            <w:r>
              <w:rPr>
                <w:rFonts w:ascii="Times New Roman" w:hAnsi="Times New Roman" w:cs="Times New Roman"/>
                <w:bCs/>
                <w:i/>
                <w:color w:val="000000" w:themeColor="text1"/>
                <w:sz w:val="20"/>
                <w:szCs w:val="28"/>
                <w:lang w:val="id-ID"/>
              </w:rPr>
              <w:t>p_volue</w:t>
            </w:r>
          </w:p>
        </w:tc>
        <w:tc>
          <w:tcPr>
            <w:tcW w:w="2437" w:type="dxa"/>
            <w:vMerge/>
          </w:tcPr>
          <w:p w:rsidR="00C6304F" w:rsidRDefault="00C6304F" w:rsidP="007C20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color w:val="000000" w:themeColor="text1"/>
                <w:sz w:val="20"/>
                <w:szCs w:val="28"/>
              </w:rPr>
            </w:pPr>
          </w:p>
        </w:tc>
      </w:tr>
      <w:tr w:rsidR="00C6304F" w:rsidRPr="00922713" w:rsidTr="002C0826">
        <w:tc>
          <w:tcPr>
            <w:cnfStyle w:val="001000000000" w:firstRow="0" w:lastRow="0" w:firstColumn="1" w:lastColumn="0" w:oddVBand="0" w:evenVBand="0" w:oddHBand="0" w:evenHBand="0" w:firstRowFirstColumn="0" w:firstRowLastColumn="0" w:lastRowFirstColumn="0" w:lastRowLastColumn="0"/>
            <w:tcW w:w="1798" w:type="dxa"/>
            <w:vMerge w:val="restart"/>
            <w:shd w:val="clear" w:color="auto" w:fill="auto"/>
          </w:tcPr>
          <w:p w:rsidR="00C6304F" w:rsidRPr="000142EE" w:rsidRDefault="00C6304F" w:rsidP="007C2062">
            <w:pPr>
              <w:pStyle w:val="ListParagraph"/>
              <w:spacing w:after="0" w:line="240" w:lineRule="auto"/>
              <w:ind w:left="0"/>
              <w:jc w:val="center"/>
              <w:rPr>
                <w:rFonts w:ascii="Times New Roman" w:hAnsi="Times New Roman" w:cs="Times New Roman"/>
                <w:bCs w:val="0"/>
                <w:color w:val="000000" w:themeColor="text1"/>
                <w:sz w:val="20"/>
                <w:szCs w:val="28"/>
                <w:lang w:val="id-ID"/>
              </w:rPr>
            </w:pPr>
            <w:r>
              <w:rPr>
                <w:rFonts w:ascii="Times New Roman" w:hAnsi="Times New Roman" w:cs="Times New Roman"/>
                <w:bCs w:val="0"/>
                <w:color w:val="000000" w:themeColor="text1"/>
                <w:sz w:val="20"/>
                <w:szCs w:val="28"/>
                <w:lang w:val="id-ID"/>
              </w:rPr>
              <w:t>Kemampuan Pemecahan Masalah</w:t>
            </w:r>
          </w:p>
        </w:tc>
        <w:tc>
          <w:tcPr>
            <w:tcW w:w="1082" w:type="dxa"/>
            <w:shd w:val="clear" w:color="auto" w:fill="auto"/>
          </w:tcPr>
          <w:p w:rsidR="00C6304F" w:rsidRPr="000142EE" w:rsidRDefault="00C6304F" w:rsidP="007C2062">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8"/>
                <w:lang w:val="id-ID"/>
              </w:rPr>
            </w:pPr>
            <w:r>
              <w:rPr>
                <w:rFonts w:ascii="Times New Roman" w:hAnsi="Times New Roman" w:cs="Times New Roman"/>
                <w:bCs/>
                <w:color w:val="000000" w:themeColor="text1"/>
                <w:sz w:val="20"/>
                <w:szCs w:val="28"/>
                <w:lang w:val="id-ID"/>
              </w:rPr>
              <w:t>33</w:t>
            </w:r>
          </w:p>
        </w:tc>
        <w:tc>
          <w:tcPr>
            <w:tcW w:w="1476" w:type="dxa"/>
            <w:shd w:val="clear" w:color="auto" w:fill="auto"/>
          </w:tcPr>
          <w:p w:rsidR="00C6304F" w:rsidRPr="000142EE" w:rsidRDefault="00C6304F" w:rsidP="007C2062">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8"/>
                <w:lang w:val="id-ID"/>
              </w:rPr>
            </w:pPr>
            <w:r>
              <w:rPr>
                <w:rFonts w:ascii="Times New Roman" w:hAnsi="Times New Roman" w:cs="Times New Roman"/>
                <w:bCs/>
                <w:color w:val="000000" w:themeColor="text1"/>
                <w:sz w:val="20"/>
                <w:szCs w:val="28"/>
                <w:lang w:val="id-ID"/>
              </w:rPr>
              <w:t>Eksperimen</w:t>
            </w:r>
          </w:p>
        </w:tc>
        <w:tc>
          <w:tcPr>
            <w:tcW w:w="1036" w:type="dxa"/>
            <w:shd w:val="clear" w:color="auto" w:fill="auto"/>
          </w:tcPr>
          <w:p w:rsidR="00C6304F" w:rsidRPr="00922713" w:rsidRDefault="00C6304F" w:rsidP="007C2062">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8"/>
              </w:rPr>
            </w:pPr>
            <w:r>
              <w:rPr>
                <w:rFonts w:ascii="Times New Roman" w:hAnsi="Times New Roman" w:cs="Times New Roman"/>
                <w:bCs/>
                <w:color w:val="000000" w:themeColor="text1"/>
                <w:sz w:val="20"/>
                <w:szCs w:val="28"/>
              </w:rPr>
              <w:t>0,081</w:t>
            </w:r>
          </w:p>
        </w:tc>
        <w:tc>
          <w:tcPr>
            <w:tcW w:w="2437" w:type="dxa"/>
          </w:tcPr>
          <w:p w:rsidR="00C6304F" w:rsidRPr="000142EE" w:rsidRDefault="00C6304F" w:rsidP="007C2062">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8"/>
                <w:lang w:val="id-ID"/>
              </w:rPr>
            </w:pPr>
            <w:r>
              <w:rPr>
                <w:rFonts w:ascii="Times New Roman" w:hAnsi="Times New Roman" w:cs="Times New Roman"/>
                <w:bCs/>
                <w:color w:val="000000" w:themeColor="text1"/>
                <w:sz w:val="20"/>
                <w:szCs w:val="28"/>
                <w:lang w:val="id-ID"/>
              </w:rPr>
              <w:t>Normal</w:t>
            </w:r>
          </w:p>
        </w:tc>
      </w:tr>
      <w:tr w:rsidR="00C6304F" w:rsidRPr="00922713" w:rsidTr="002C0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8" w:type="dxa"/>
            <w:vMerge/>
            <w:shd w:val="clear" w:color="auto" w:fill="auto"/>
          </w:tcPr>
          <w:p w:rsidR="00C6304F" w:rsidRPr="00922713" w:rsidRDefault="00C6304F" w:rsidP="007C2062">
            <w:pPr>
              <w:pStyle w:val="ListParagraph"/>
              <w:spacing w:after="0" w:line="240" w:lineRule="auto"/>
              <w:ind w:left="0"/>
              <w:jc w:val="center"/>
              <w:rPr>
                <w:rFonts w:ascii="Times New Roman" w:hAnsi="Times New Roman" w:cs="Times New Roman"/>
                <w:bCs w:val="0"/>
                <w:color w:val="000000" w:themeColor="text1"/>
                <w:sz w:val="20"/>
                <w:szCs w:val="28"/>
              </w:rPr>
            </w:pPr>
          </w:p>
        </w:tc>
        <w:tc>
          <w:tcPr>
            <w:tcW w:w="1082" w:type="dxa"/>
            <w:shd w:val="clear" w:color="auto" w:fill="auto"/>
          </w:tcPr>
          <w:p w:rsidR="00C6304F" w:rsidRPr="00922713" w:rsidRDefault="00C6304F" w:rsidP="007C20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8"/>
              </w:rPr>
            </w:pPr>
            <w:r>
              <w:rPr>
                <w:rFonts w:ascii="Times New Roman" w:hAnsi="Times New Roman" w:cs="Times New Roman"/>
                <w:bCs/>
                <w:color w:val="000000" w:themeColor="text1"/>
                <w:sz w:val="20"/>
                <w:szCs w:val="28"/>
              </w:rPr>
              <w:t>33</w:t>
            </w:r>
          </w:p>
        </w:tc>
        <w:tc>
          <w:tcPr>
            <w:tcW w:w="1476" w:type="dxa"/>
            <w:shd w:val="clear" w:color="auto" w:fill="auto"/>
          </w:tcPr>
          <w:p w:rsidR="00C6304F" w:rsidRPr="000142EE" w:rsidRDefault="00C6304F" w:rsidP="007C20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8"/>
                <w:lang w:val="id-ID"/>
              </w:rPr>
            </w:pPr>
            <w:r>
              <w:rPr>
                <w:rFonts w:ascii="Times New Roman" w:hAnsi="Times New Roman" w:cs="Times New Roman"/>
                <w:bCs/>
                <w:color w:val="000000" w:themeColor="text1"/>
                <w:sz w:val="20"/>
                <w:szCs w:val="28"/>
                <w:lang w:val="id-ID"/>
              </w:rPr>
              <w:t>Kontrol</w:t>
            </w:r>
          </w:p>
        </w:tc>
        <w:tc>
          <w:tcPr>
            <w:tcW w:w="1036" w:type="dxa"/>
            <w:shd w:val="clear" w:color="auto" w:fill="auto"/>
          </w:tcPr>
          <w:p w:rsidR="00C6304F" w:rsidRPr="00922713" w:rsidRDefault="00C6304F" w:rsidP="007C20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8"/>
              </w:rPr>
            </w:pPr>
            <w:r>
              <w:rPr>
                <w:rFonts w:ascii="Times New Roman" w:hAnsi="Times New Roman" w:cs="Times New Roman"/>
                <w:bCs/>
                <w:color w:val="000000" w:themeColor="text1"/>
                <w:sz w:val="20"/>
                <w:szCs w:val="28"/>
              </w:rPr>
              <w:t>0,072</w:t>
            </w:r>
          </w:p>
        </w:tc>
        <w:tc>
          <w:tcPr>
            <w:tcW w:w="2437" w:type="dxa"/>
            <w:shd w:val="clear" w:color="auto" w:fill="auto"/>
          </w:tcPr>
          <w:p w:rsidR="00C6304F" w:rsidRPr="000142EE" w:rsidRDefault="00C6304F" w:rsidP="007C20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8"/>
                <w:lang w:val="id-ID"/>
              </w:rPr>
            </w:pPr>
            <w:r>
              <w:rPr>
                <w:rFonts w:ascii="Times New Roman" w:hAnsi="Times New Roman" w:cs="Times New Roman"/>
                <w:bCs/>
                <w:color w:val="000000" w:themeColor="text1"/>
                <w:sz w:val="20"/>
                <w:szCs w:val="28"/>
                <w:lang w:val="id-ID"/>
              </w:rPr>
              <w:t>Normal</w:t>
            </w:r>
          </w:p>
        </w:tc>
      </w:tr>
    </w:tbl>
    <w:p w:rsidR="00C6304F" w:rsidRPr="00C50D70" w:rsidRDefault="00C6304F" w:rsidP="007C2062">
      <w:pPr>
        <w:spacing w:before="240" w:after="0" w:line="240" w:lineRule="auto"/>
        <w:ind w:firstLine="720"/>
        <w:rPr>
          <w:rFonts w:ascii="Times New Roman" w:eastAsiaTheme="minorEastAsia" w:hAnsi="Times New Roman" w:cs="Times New Roman"/>
          <w:bCs/>
          <w:color w:val="000000" w:themeColor="text1"/>
          <w:sz w:val="24"/>
          <w:szCs w:val="28"/>
        </w:rPr>
      </w:pPr>
      <w:r w:rsidRPr="00922713">
        <w:rPr>
          <w:rFonts w:ascii="Times New Roman" w:hAnsi="Times New Roman" w:cs="Times New Roman"/>
          <w:bCs/>
          <w:color w:val="000000" w:themeColor="text1"/>
          <w:sz w:val="24"/>
          <w:szCs w:val="28"/>
          <w:lang w:val="en-US"/>
        </w:rPr>
        <w:t>Hasil uji normalitas dengan menggun</w:t>
      </w:r>
      <w:r>
        <w:rPr>
          <w:rFonts w:ascii="Times New Roman" w:hAnsi="Times New Roman" w:cs="Times New Roman"/>
          <w:bCs/>
          <w:color w:val="000000" w:themeColor="text1"/>
          <w:sz w:val="24"/>
          <w:szCs w:val="28"/>
          <w:lang w:val="en-US"/>
        </w:rPr>
        <w:t>akan</w:t>
      </w:r>
      <w:r w:rsidRPr="00922713">
        <w:rPr>
          <w:rFonts w:ascii="Times New Roman" w:hAnsi="Times New Roman" w:cs="Times New Roman"/>
          <w:bCs/>
          <w:color w:val="000000" w:themeColor="text1"/>
          <w:sz w:val="24"/>
          <w:szCs w:val="28"/>
          <w:lang w:val="en-US"/>
        </w:rPr>
        <w:t xml:space="preserve"> </w:t>
      </w:r>
      <w:r>
        <w:rPr>
          <w:rFonts w:ascii="Times New Roman" w:hAnsi="Times New Roman" w:cs="Times New Roman"/>
          <w:bCs/>
          <w:color w:val="000000" w:themeColor="text1"/>
          <w:sz w:val="24"/>
          <w:szCs w:val="28"/>
          <w:lang w:val="en-US"/>
        </w:rPr>
        <w:t>analisis</w:t>
      </w:r>
      <w:r w:rsidRPr="00922713">
        <w:rPr>
          <w:rFonts w:ascii="Times New Roman" w:hAnsi="Times New Roman" w:cs="Times New Roman"/>
          <w:bCs/>
          <w:color w:val="000000" w:themeColor="text1"/>
          <w:sz w:val="24"/>
          <w:szCs w:val="28"/>
          <w:lang w:val="en-US"/>
        </w:rPr>
        <w:t xml:space="preserve"> </w:t>
      </w:r>
      <w:r w:rsidRPr="00922713">
        <w:rPr>
          <w:rFonts w:ascii="Times New Roman" w:hAnsi="Times New Roman" w:cs="Times New Roman"/>
          <w:bCs/>
          <w:i/>
          <w:color w:val="000000" w:themeColor="text1"/>
          <w:sz w:val="24"/>
          <w:szCs w:val="28"/>
          <w:lang w:val="en-US"/>
        </w:rPr>
        <w:t>Kolmogorov – Smirnov</w:t>
      </w:r>
      <w:r>
        <w:rPr>
          <w:rFonts w:ascii="Times New Roman" w:hAnsi="Times New Roman" w:cs="Times New Roman"/>
          <w:bCs/>
          <w:i/>
          <w:color w:val="000000" w:themeColor="text1"/>
          <w:sz w:val="24"/>
          <w:szCs w:val="28"/>
          <w:vertAlign w:val="superscript"/>
          <w:lang w:val="en-US"/>
        </w:rPr>
        <w:t xml:space="preserve"> </w:t>
      </w:r>
      <w:r>
        <w:rPr>
          <w:rFonts w:ascii="Times New Roman" w:hAnsi="Times New Roman" w:cs="Times New Roman"/>
          <w:bCs/>
          <w:color w:val="000000" w:themeColor="text1"/>
          <w:sz w:val="24"/>
          <w:szCs w:val="28"/>
          <w:lang w:val="en-US"/>
        </w:rPr>
        <w:t>pada taraf signifikan</w:t>
      </w:r>
      <w:r w:rsidRPr="00922713">
        <w:rPr>
          <w:rFonts w:ascii="Times New Roman" w:hAnsi="Times New Roman" w:cs="Times New Roman"/>
          <w:bCs/>
          <w:color w:val="000000" w:themeColor="text1"/>
          <w:sz w:val="24"/>
          <w:szCs w:val="28"/>
          <w:lang w:val="en-US"/>
        </w:rPr>
        <w:t xml:space="preserve"> </w:t>
      </w:r>
      <m:oMath>
        <m:r>
          <w:rPr>
            <w:rFonts w:ascii="Cambria Math" w:hAnsi="Cambria Math" w:cs="Times New Roman"/>
            <w:color w:val="000000" w:themeColor="text1"/>
            <w:sz w:val="24"/>
            <w:szCs w:val="28"/>
            <w:lang w:val="en-US"/>
          </w:rPr>
          <m:t>a</m:t>
        </m:r>
      </m:oMath>
      <w:r w:rsidRPr="00922713">
        <w:rPr>
          <w:rFonts w:ascii="Times New Roman" w:eastAsiaTheme="minorEastAsia" w:hAnsi="Times New Roman" w:cs="Times New Roman"/>
          <w:bCs/>
          <w:color w:val="000000" w:themeColor="text1"/>
          <w:sz w:val="24"/>
          <w:szCs w:val="28"/>
          <w:lang w:val="en-US"/>
        </w:rPr>
        <w:t xml:space="preserve"> = 0,05 menunjukan data hasil </w:t>
      </w:r>
      <w:r>
        <w:rPr>
          <w:rFonts w:ascii="Times New Roman" w:eastAsiaTheme="minorEastAsia" w:hAnsi="Times New Roman" w:cs="Times New Roman"/>
          <w:bCs/>
          <w:i/>
          <w:color w:val="000000" w:themeColor="text1"/>
          <w:sz w:val="24"/>
          <w:szCs w:val="28"/>
          <w:lang w:val="en-US"/>
        </w:rPr>
        <w:t>post</w:t>
      </w:r>
      <w:r w:rsidRPr="00922713">
        <w:rPr>
          <w:rFonts w:ascii="Times New Roman" w:eastAsiaTheme="minorEastAsia" w:hAnsi="Times New Roman" w:cs="Times New Roman"/>
          <w:bCs/>
          <w:i/>
          <w:color w:val="000000" w:themeColor="text1"/>
          <w:sz w:val="24"/>
          <w:szCs w:val="28"/>
          <w:lang w:val="en-US"/>
        </w:rPr>
        <w:t xml:space="preserve">test </w:t>
      </w:r>
      <w:r w:rsidRPr="00922713">
        <w:rPr>
          <w:rFonts w:ascii="Times New Roman" w:eastAsiaTheme="minorEastAsia" w:hAnsi="Times New Roman" w:cs="Times New Roman"/>
          <w:bCs/>
          <w:color w:val="000000" w:themeColor="text1"/>
          <w:sz w:val="24"/>
          <w:szCs w:val="28"/>
          <w:lang w:val="en-US"/>
        </w:rPr>
        <w:t xml:space="preserve">kemampuan </w:t>
      </w:r>
      <w:r>
        <w:rPr>
          <w:rFonts w:ascii="Times New Roman" w:eastAsiaTheme="minorEastAsia" w:hAnsi="Times New Roman" w:cs="Times New Roman"/>
          <w:bCs/>
          <w:color w:val="000000" w:themeColor="text1"/>
          <w:sz w:val="24"/>
          <w:szCs w:val="28"/>
        </w:rPr>
        <w:t>pemecahan masalah</w:t>
      </w:r>
      <w:r w:rsidRPr="00922713">
        <w:rPr>
          <w:rFonts w:ascii="Times New Roman" w:eastAsiaTheme="minorEastAsia" w:hAnsi="Times New Roman" w:cs="Times New Roman"/>
          <w:bCs/>
          <w:color w:val="000000" w:themeColor="text1"/>
          <w:sz w:val="24"/>
          <w:szCs w:val="28"/>
          <w:lang w:val="en-US"/>
        </w:rPr>
        <w:t xml:space="preserve"> matematika peserta didik kelas eksperimen </w:t>
      </w:r>
      <w:r>
        <w:rPr>
          <w:rFonts w:ascii="Times New Roman" w:eastAsiaTheme="minorEastAsia" w:hAnsi="Times New Roman" w:cs="Times New Roman"/>
          <w:bCs/>
          <w:color w:val="000000" w:themeColor="text1"/>
          <w:sz w:val="24"/>
          <w:szCs w:val="28"/>
          <w:lang w:val="en-US"/>
        </w:rPr>
        <w:t>diperoleh</w:t>
      </w:r>
      <w:r w:rsidRPr="00922713">
        <w:rPr>
          <w:rFonts w:ascii="Times New Roman" w:eastAsiaTheme="minorEastAsia" w:hAnsi="Times New Roman" w:cs="Times New Roman"/>
          <w:bCs/>
          <w:color w:val="000000" w:themeColor="text1"/>
          <w:sz w:val="24"/>
          <w:szCs w:val="28"/>
          <w:lang w:val="en-US"/>
        </w:rPr>
        <w:t xml:space="preserve"> nilai </w:t>
      </w:r>
      <w:r>
        <w:rPr>
          <w:rFonts w:ascii="Times New Roman" w:eastAsiaTheme="minorEastAsia" w:hAnsi="Times New Roman" w:cs="Times New Roman"/>
          <w:bCs/>
          <w:i/>
          <w:color w:val="000000" w:themeColor="text1"/>
          <w:sz w:val="24"/>
          <w:szCs w:val="28"/>
        </w:rPr>
        <w:t>p_volue</w:t>
      </w:r>
      <w:r w:rsidRPr="00922713">
        <w:rPr>
          <w:rFonts w:ascii="Times New Roman" w:eastAsiaTheme="minorEastAsia" w:hAnsi="Times New Roman" w:cs="Times New Roman"/>
          <w:bCs/>
          <w:i/>
          <w:color w:val="000000" w:themeColor="text1"/>
          <w:sz w:val="24"/>
          <w:szCs w:val="28"/>
          <w:lang w:val="en-US"/>
        </w:rPr>
        <w:t>)</w:t>
      </w:r>
      <w:r>
        <w:rPr>
          <w:rFonts w:ascii="Times New Roman" w:eastAsiaTheme="minorEastAsia" w:hAnsi="Times New Roman" w:cs="Times New Roman"/>
          <w:bCs/>
          <w:color w:val="000000" w:themeColor="text1"/>
          <w:sz w:val="24"/>
          <w:szCs w:val="28"/>
          <w:lang w:val="en-US"/>
        </w:rPr>
        <w:t xml:space="preserve"> = 0,</w:t>
      </w:r>
      <w:r>
        <w:rPr>
          <w:rFonts w:ascii="Times New Roman" w:eastAsiaTheme="minorEastAsia" w:hAnsi="Times New Roman" w:cs="Times New Roman"/>
          <w:bCs/>
          <w:color w:val="000000" w:themeColor="text1"/>
          <w:sz w:val="24"/>
          <w:szCs w:val="28"/>
        </w:rPr>
        <w:t>0</w:t>
      </w:r>
      <w:r>
        <w:rPr>
          <w:rFonts w:ascii="Times New Roman" w:eastAsiaTheme="minorEastAsia" w:hAnsi="Times New Roman" w:cs="Times New Roman"/>
          <w:bCs/>
          <w:color w:val="000000" w:themeColor="text1"/>
          <w:sz w:val="24"/>
          <w:szCs w:val="28"/>
          <w:lang w:val="en-US"/>
        </w:rPr>
        <w:t>81</w:t>
      </w:r>
      <w:r w:rsidRPr="00922713">
        <w:rPr>
          <w:rFonts w:ascii="Times New Roman" w:eastAsiaTheme="minorEastAsia" w:hAnsi="Times New Roman" w:cs="Times New Roman"/>
          <w:bCs/>
          <w:color w:val="000000" w:themeColor="text1"/>
          <w:sz w:val="24"/>
          <w:szCs w:val="28"/>
          <w:lang w:val="en-US"/>
        </w:rPr>
        <w:t xml:space="preserve"> &gt; 0,05 dan kelas kontrol </w:t>
      </w:r>
      <w:r>
        <w:rPr>
          <w:rFonts w:ascii="Times New Roman" w:eastAsiaTheme="minorEastAsia" w:hAnsi="Times New Roman" w:cs="Times New Roman"/>
          <w:bCs/>
          <w:color w:val="000000" w:themeColor="text1"/>
          <w:sz w:val="24"/>
          <w:szCs w:val="28"/>
          <w:lang w:val="en-US"/>
        </w:rPr>
        <w:t>diperoleh</w:t>
      </w:r>
      <w:r w:rsidRPr="00922713">
        <w:rPr>
          <w:rFonts w:ascii="Times New Roman" w:eastAsiaTheme="minorEastAsia" w:hAnsi="Times New Roman" w:cs="Times New Roman"/>
          <w:bCs/>
          <w:color w:val="000000" w:themeColor="text1"/>
          <w:sz w:val="24"/>
          <w:szCs w:val="28"/>
          <w:lang w:val="en-US"/>
        </w:rPr>
        <w:t xml:space="preserve"> nilai </w:t>
      </w:r>
      <w:r>
        <w:rPr>
          <w:rFonts w:ascii="Times New Roman" w:eastAsiaTheme="minorEastAsia" w:hAnsi="Times New Roman" w:cs="Times New Roman"/>
          <w:bCs/>
          <w:i/>
          <w:color w:val="000000" w:themeColor="text1"/>
          <w:sz w:val="24"/>
          <w:szCs w:val="28"/>
        </w:rPr>
        <w:t>p_volue</w:t>
      </w:r>
      <w:r>
        <w:rPr>
          <w:rFonts w:ascii="Times New Roman" w:eastAsiaTheme="minorEastAsia" w:hAnsi="Times New Roman" w:cs="Times New Roman"/>
          <w:bCs/>
          <w:i/>
          <w:color w:val="000000" w:themeColor="text1"/>
          <w:sz w:val="24"/>
          <w:szCs w:val="28"/>
          <w:lang w:val="en-US"/>
        </w:rPr>
        <w:t xml:space="preserve"> </w:t>
      </w:r>
      <w:r>
        <w:rPr>
          <w:rFonts w:ascii="Times New Roman" w:eastAsiaTheme="minorEastAsia" w:hAnsi="Times New Roman" w:cs="Times New Roman"/>
          <w:bCs/>
          <w:color w:val="000000" w:themeColor="text1"/>
          <w:sz w:val="24"/>
          <w:szCs w:val="28"/>
          <w:lang w:val="en-US"/>
        </w:rPr>
        <w:t>= 0,072</w:t>
      </w:r>
      <w:r w:rsidRPr="00922713">
        <w:rPr>
          <w:rFonts w:ascii="Times New Roman" w:eastAsiaTheme="minorEastAsia" w:hAnsi="Times New Roman" w:cs="Times New Roman"/>
          <w:bCs/>
          <w:color w:val="000000" w:themeColor="text1"/>
          <w:sz w:val="24"/>
          <w:szCs w:val="28"/>
          <w:lang w:val="en-US"/>
        </w:rPr>
        <w:t xml:space="preserve"> &gt; 0,05 yang berarti H</w:t>
      </w:r>
      <w:r w:rsidRPr="00922713">
        <w:rPr>
          <w:rFonts w:ascii="Times New Roman" w:eastAsiaTheme="minorEastAsia" w:hAnsi="Times New Roman" w:cs="Times New Roman"/>
          <w:bCs/>
          <w:color w:val="000000" w:themeColor="text1"/>
          <w:sz w:val="24"/>
          <w:szCs w:val="28"/>
          <w:vertAlign w:val="subscript"/>
          <w:lang w:val="en-US"/>
        </w:rPr>
        <w:t>0</w:t>
      </w:r>
      <w:r w:rsidRPr="00922713">
        <w:rPr>
          <w:rFonts w:ascii="Times New Roman" w:eastAsiaTheme="minorEastAsia" w:hAnsi="Times New Roman" w:cs="Times New Roman"/>
          <w:bCs/>
          <w:color w:val="000000" w:themeColor="text1"/>
          <w:sz w:val="24"/>
          <w:szCs w:val="28"/>
          <w:lang w:val="en-US"/>
        </w:rPr>
        <w:t xml:space="preserve"> diterima. Jadi dari data hasil </w:t>
      </w:r>
      <w:r w:rsidRPr="00922713">
        <w:rPr>
          <w:rFonts w:ascii="Times New Roman" w:eastAsiaTheme="minorEastAsia" w:hAnsi="Times New Roman" w:cs="Times New Roman"/>
          <w:bCs/>
          <w:i/>
          <w:color w:val="000000" w:themeColor="text1"/>
          <w:sz w:val="24"/>
          <w:szCs w:val="28"/>
          <w:lang w:val="en-US"/>
        </w:rPr>
        <w:t>p</w:t>
      </w:r>
      <w:r>
        <w:rPr>
          <w:rFonts w:ascii="Times New Roman" w:eastAsiaTheme="minorEastAsia" w:hAnsi="Times New Roman" w:cs="Times New Roman"/>
          <w:bCs/>
          <w:i/>
          <w:color w:val="000000" w:themeColor="text1"/>
          <w:sz w:val="24"/>
          <w:szCs w:val="28"/>
          <w:lang w:val="en-US"/>
        </w:rPr>
        <w:t>ost</w:t>
      </w:r>
      <w:r w:rsidRPr="00922713">
        <w:rPr>
          <w:rFonts w:ascii="Times New Roman" w:eastAsiaTheme="minorEastAsia" w:hAnsi="Times New Roman" w:cs="Times New Roman"/>
          <w:bCs/>
          <w:i/>
          <w:color w:val="000000" w:themeColor="text1"/>
          <w:sz w:val="24"/>
          <w:szCs w:val="28"/>
          <w:lang w:val="en-US"/>
        </w:rPr>
        <w:t>test</w:t>
      </w:r>
      <w:r>
        <w:rPr>
          <w:rFonts w:ascii="Times New Roman" w:eastAsiaTheme="minorEastAsia" w:hAnsi="Times New Roman" w:cs="Times New Roman"/>
          <w:bCs/>
          <w:color w:val="000000" w:themeColor="text1"/>
          <w:sz w:val="24"/>
          <w:szCs w:val="28"/>
          <w:lang w:val="en-US"/>
        </w:rPr>
        <w:t xml:space="preserve"> kelas eksperimen dan </w:t>
      </w:r>
      <w:r w:rsidRPr="00922713">
        <w:rPr>
          <w:rFonts w:ascii="Times New Roman" w:eastAsiaTheme="minorEastAsia" w:hAnsi="Times New Roman" w:cs="Times New Roman"/>
          <w:bCs/>
          <w:color w:val="000000" w:themeColor="text1"/>
          <w:sz w:val="24"/>
          <w:szCs w:val="28"/>
          <w:lang w:val="en-US"/>
        </w:rPr>
        <w:t xml:space="preserve">kelas kontrol menunjukan bahwa data </w:t>
      </w:r>
      <w:r>
        <w:rPr>
          <w:rFonts w:ascii="Times New Roman" w:eastAsiaTheme="minorEastAsia" w:hAnsi="Times New Roman" w:cs="Times New Roman"/>
          <w:bCs/>
          <w:i/>
          <w:color w:val="000000" w:themeColor="text1"/>
          <w:sz w:val="24"/>
          <w:szCs w:val="28"/>
          <w:lang w:val="en-US"/>
        </w:rPr>
        <w:t>post</w:t>
      </w:r>
      <w:r w:rsidRPr="00922713">
        <w:rPr>
          <w:rFonts w:ascii="Times New Roman" w:eastAsiaTheme="minorEastAsia" w:hAnsi="Times New Roman" w:cs="Times New Roman"/>
          <w:bCs/>
          <w:i/>
          <w:color w:val="000000" w:themeColor="text1"/>
          <w:sz w:val="24"/>
          <w:szCs w:val="28"/>
          <w:lang w:val="en-US"/>
        </w:rPr>
        <w:t xml:space="preserve">test </w:t>
      </w:r>
      <w:r>
        <w:rPr>
          <w:rFonts w:ascii="Times New Roman" w:eastAsiaTheme="minorEastAsia" w:hAnsi="Times New Roman" w:cs="Times New Roman"/>
          <w:bCs/>
          <w:color w:val="000000" w:themeColor="text1"/>
          <w:sz w:val="24"/>
          <w:szCs w:val="28"/>
          <w:lang w:val="en-US"/>
        </w:rPr>
        <w:t>berdistribusi normal</w:t>
      </w:r>
      <w:r w:rsidR="00C50D70">
        <w:rPr>
          <w:rFonts w:ascii="Times New Roman" w:eastAsiaTheme="minorEastAsia" w:hAnsi="Times New Roman" w:cs="Times New Roman"/>
          <w:bCs/>
          <w:color w:val="000000" w:themeColor="text1"/>
          <w:sz w:val="24"/>
          <w:szCs w:val="28"/>
        </w:rPr>
        <w:t xml:space="preserve">. Uji homogenitas pada tahap akhir sama dengan pada tahap awal  yaitu dengan menggunakan </w:t>
      </w:r>
      <w:r w:rsidR="00C50D70">
        <w:rPr>
          <w:rFonts w:ascii="Times New Roman" w:eastAsiaTheme="minorEastAsia" w:hAnsi="Times New Roman" w:cs="Times New Roman"/>
          <w:bCs/>
          <w:i/>
          <w:color w:val="000000" w:themeColor="text1"/>
          <w:sz w:val="24"/>
          <w:szCs w:val="28"/>
        </w:rPr>
        <w:t xml:space="preserve">sofrware 20 </w:t>
      </w:r>
      <w:r w:rsidR="00C50D70">
        <w:rPr>
          <w:rFonts w:ascii="Times New Roman" w:eastAsiaTheme="minorEastAsia" w:hAnsi="Times New Roman" w:cs="Times New Roman"/>
          <w:bCs/>
          <w:color w:val="000000" w:themeColor="text1"/>
          <w:sz w:val="24"/>
          <w:szCs w:val="28"/>
        </w:rPr>
        <w:t xml:space="preserve">melalui uji </w:t>
      </w:r>
      <w:r w:rsidR="00C50D70">
        <w:rPr>
          <w:rFonts w:ascii="Times New Roman" w:eastAsiaTheme="minorEastAsia" w:hAnsi="Times New Roman" w:cs="Times New Roman"/>
          <w:bCs/>
          <w:i/>
          <w:color w:val="000000" w:themeColor="text1"/>
          <w:sz w:val="24"/>
          <w:szCs w:val="28"/>
        </w:rPr>
        <w:t xml:space="preserve">One_Way ANOV. </w:t>
      </w:r>
      <w:r w:rsidR="00C50D70">
        <w:rPr>
          <w:rFonts w:ascii="Times New Roman" w:eastAsiaTheme="minorEastAsia" w:hAnsi="Times New Roman" w:cs="Times New Roman"/>
          <w:bCs/>
          <w:color w:val="000000" w:themeColor="text1"/>
          <w:sz w:val="24"/>
          <w:szCs w:val="28"/>
        </w:rPr>
        <w:t xml:space="preserve">Syarat populasi dapat dikatakan </w:t>
      </w:r>
      <w:r w:rsidR="00C50D70">
        <w:rPr>
          <w:rFonts w:ascii="Times New Roman" w:eastAsiaTheme="minorEastAsia" w:hAnsi="Times New Roman" w:cs="Times New Roman"/>
          <w:bCs/>
          <w:color w:val="000000" w:themeColor="text1"/>
          <w:sz w:val="24"/>
          <w:szCs w:val="28"/>
        </w:rPr>
        <w:lastRenderedPageBreak/>
        <w:t xml:space="preserve">homogen atau mempunyai varians yang sama adalah jika nilai </w:t>
      </w:r>
      <w:r w:rsidR="00C50D70">
        <w:rPr>
          <w:rFonts w:ascii="Times New Roman" w:eastAsiaTheme="minorEastAsia" w:hAnsi="Times New Roman" w:cs="Times New Roman"/>
          <w:bCs/>
          <w:i/>
          <w:color w:val="000000" w:themeColor="text1"/>
          <w:sz w:val="24"/>
          <w:szCs w:val="28"/>
          <w:lang w:val="en-US"/>
        </w:rPr>
        <w:t>Sig</w:t>
      </w:r>
      <w:r w:rsidR="00C50D70">
        <w:rPr>
          <w:rFonts w:ascii="Times New Roman" w:eastAsiaTheme="minorEastAsia" w:hAnsi="Times New Roman" w:cs="Times New Roman"/>
          <w:bCs/>
          <w:color w:val="000000" w:themeColor="text1"/>
          <w:sz w:val="24"/>
          <w:szCs w:val="28"/>
          <w:lang w:val="en-US"/>
        </w:rPr>
        <w:t xml:space="preserve"> &gt; 0,05</w:t>
      </w:r>
      <w:r w:rsidR="00C50D70">
        <w:rPr>
          <w:rFonts w:ascii="Times New Roman" w:eastAsiaTheme="minorEastAsia" w:hAnsi="Times New Roman" w:cs="Times New Roman"/>
          <w:bCs/>
          <w:color w:val="000000" w:themeColor="text1"/>
          <w:sz w:val="24"/>
          <w:szCs w:val="28"/>
        </w:rPr>
        <w:t xml:space="preserve">. Hasil uji homogenitas menggunakan </w:t>
      </w:r>
      <w:r w:rsidR="00C50D70">
        <w:rPr>
          <w:rFonts w:ascii="Times New Roman" w:eastAsiaTheme="minorEastAsia" w:hAnsi="Times New Roman" w:cs="Times New Roman"/>
          <w:bCs/>
          <w:i/>
          <w:color w:val="000000" w:themeColor="text1"/>
          <w:sz w:val="24"/>
          <w:szCs w:val="28"/>
        </w:rPr>
        <w:t>sofrware SPSS 20</w:t>
      </w:r>
    </w:p>
    <w:p w:rsidR="00C6304F" w:rsidRPr="007C2062" w:rsidRDefault="007C2062" w:rsidP="007C2062">
      <w:pPr>
        <w:spacing w:after="0" w:line="240" w:lineRule="auto"/>
        <w:outlineLvl w:val="0"/>
        <w:rPr>
          <w:rFonts w:ascii="Times New Roman" w:eastAsiaTheme="minorEastAsia" w:hAnsi="Times New Roman" w:cs="Times New Roman"/>
          <w:b/>
          <w:bCs/>
          <w:color w:val="000000" w:themeColor="text1"/>
          <w:sz w:val="20"/>
          <w:szCs w:val="20"/>
        </w:rPr>
      </w:pPr>
      <w:r>
        <w:rPr>
          <w:rFonts w:ascii="Times New Roman" w:eastAsiaTheme="minorEastAsia" w:hAnsi="Times New Roman" w:cs="Times New Roman"/>
          <w:b/>
          <w:bCs/>
          <w:color w:val="000000" w:themeColor="text1"/>
          <w:sz w:val="20"/>
          <w:szCs w:val="20"/>
        </w:rPr>
        <w:t xml:space="preserve">Tabel 1.2 </w:t>
      </w:r>
      <w:r w:rsidR="00C6304F" w:rsidRPr="007C2062">
        <w:rPr>
          <w:rFonts w:ascii="Times New Roman" w:eastAsiaTheme="minorEastAsia" w:hAnsi="Times New Roman" w:cs="Times New Roman"/>
          <w:b/>
          <w:bCs/>
          <w:color w:val="000000" w:themeColor="text1"/>
          <w:sz w:val="20"/>
          <w:szCs w:val="20"/>
        </w:rPr>
        <w:t xml:space="preserve">Hasil output Uji Homogenitas </w:t>
      </w:r>
      <w:r w:rsidR="00C6304F" w:rsidRPr="007C2062">
        <w:rPr>
          <w:rFonts w:ascii="Times New Roman" w:eastAsiaTheme="minorEastAsia" w:hAnsi="Times New Roman" w:cs="Times New Roman"/>
          <w:b/>
          <w:bCs/>
          <w:i/>
          <w:color w:val="000000" w:themeColor="text1"/>
          <w:sz w:val="20"/>
          <w:szCs w:val="20"/>
        </w:rPr>
        <w:t>Post-test</w:t>
      </w:r>
      <w:r w:rsidR="00C6304F" w:rsidRPr="007C2062">
        <w:rPr>
          <w:rFonts w:ascii="Times New Roman" w:eastAsiaTheme="minorEastAsia" w:hAnsi="Times New Roman" w:cs="Times New Roman"/>
          <w:b/>
          <w:bCs/>
          <w:color w:val="000000" w:themeColor="text1"/>
          <w:sz w:val="20"/>
          <w:szCs w:val="20"/>
        </w:rPr>
        <w:t xml:space="preserve"> kemampuan pemecahan masalah matematika</w:t>
      </w:r>
    </w:p>
    <w:tbl>
      <w:tblPr>
        <w:tblStyle w:val="LightShading"/>
        <w:tblW w:w="0" w:type="auto"/>
        <w:tblInd w:w="108" w:type="dxa"/>
        <w:tblBorders>
          <w:insideH w:val="single" w:sz="4" w:space="0" w:color="auto"/>
        </w:tblBorders>
        <w:tblLook w:val="04A0" w:firstRow="1" w:lastRow="0" w:firstColumn="1" w:lastColumn="0" w:noHBand="0" w:noVBand="1"/>
      </w:tblPr>
      <w:tblGrid>
        <w:gridCol w:w="1931"/>
        <w:gridCol w:w="796"/>
        <w:gridCol w:w="1701"/>
        <w:gridCol w:w="2412"/>
      </w:tblGrid>
      <w:tr w:rsidR="00C6304F" w:rsidRPr="00715204" w:rsidTr="002C08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Borders>
              <w:top w:val="none" w:sz="0" w:space="0" w:color="auto"/>
              <w:left w:val="none" w:sz="0" w:space="0" w:color="auto"/>
              <w:bottom w:val="none" w:sz="0" w:space="0" w:color="auto"/>
              <w:right w:val="none" w:sz="0" w:space="0" w:color="auto"/>
            </w:tcBorders>
            <w:shd w:val="clear" w:color="auto" w:fill="auto"/>
          </w:tcPr>
          <w:p w:rsidR="00C6304F" w:rsidRPr="000A7CB1" w:rsidRDefault="00C6304F" w:rsidP="007C2062">
            <w:pPr>
              <w:pStyle w:val="ListParagraph"/>
              <w:spacing w:line="240" w:lineRule="auto"/>
              <w:ind w:left="0"/>
              <w:jc w:val="center"/>
              <w:rPr>
                <w:rFonts w:ascii="Times New Roman" w:eastAsiaTheme="minorEastAsia" w:hAnsi="Times New Roman" w:cs="Times New Roman"/>
                <w:bCs w:val="0"/>
                <w:color w:val="000000" w:themeColor="text1"/>
                <w:sz w:val="20"/>
                <w:szCs w:val="20"/>
                <w:lang w:val="id-ID"/>
              </w:rPr>
            </w:pPr>
            <w:r>
              <w:rPr>
                <w:rFonts w:ascii="Times New Roman" w:eastAsiaTheme="minorEastAsia" w:hAnsi="Times New Roman" w:cs="Times New Roman"/>
                <w:bCs w:val="0"/>
                <w:color w:val="000000" w:themeColor="text1"/>
                <w:sz w:val="20"/>
                <w:szCs w:val="20"/>
                <w:lang w:val="id-ID"/>
              </w:rPr>
              <w:t>Kemampuan</w:t>
            </w:r>
          </w:p>
        </w:tc>
        <w:tc>
          <w:tcPr>
            <w:tcW w:w="796" w:type="dxa"/>
            <w:tcBorders>
              <w:top w:val="none" w:sz="0" w:space="0" w:color="auto"/>
              <w:left w:val="none" w:sz="0" w:space="0" w:color="auto"/>
              <w:bottom w:val="none" w:sz="0" w:space="0" w:color="auto"/>
              <w:right w:val="none" w:sz="0" w:space="0" w:color="auto"/>
            </w:tcBorders>
            <w:shd w:val="clear" w:color="auto" w:fill="auto"/>
          </w:tcPr>
          <w:p w:rsidR="00C6304F" w:rsidRPr="00715204" w:rsidRDefault="00C6304F" w:rsidP="007C2062">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Cs w:val="0"/>
                <w:color w:val="000000" w:themeColor="text1"/>
                <w:sz w:val="20"/>
                <w:szCs w:val="20"/>
              </w:rPr>
            </w:pPr>
            <w:r>
              <w:rPr>
                <w:rFonts w:ascii="Times New Roman" w:eastAsiaTheme="minorEastAsia" w:hAnsi="Times New Roman" w:cs="Times New Roman"/>
                <w:bCs w:val="0"/>
                <w:color w:val="000000" w:themeColor="text1"/>
                <w:sz w:val="20"/>
                <w:szCs w:val="20"/>
              </w:rPr>
              <w:t>N</w:t>
            </w:r>
          </w:p>
        </w:tc>
        <w:tc>
          <w:tcPr>
            <w:tcW w:w="1701" w:type="dxa"/>
            <w:tcBorders>
              <w:top w:val="none" w:sz="0" w:space="0" w:color="auto"/>
              <w:left w:val="none" w:sz="0" w:space="0" w:color="auto"/>
              <w:bottom w:val="none" w:sz="0" w:space="0" w:color="auto"/>
              <w:right w:val="none" w:sz="0" w:space="0" w:color="auto"/>
            </w:tcBorders>
            <w:shd w:val="clear" w:color="auto" w:fill="auto"/>
          </w:tcPr>
          <w:p w:rsidR="00C6304F" w:rsidRPr="00990EFA" w:rsidRDefault="00C6304F" w:rsidP="007C2062">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Cs w:val="0"/>
                <w:i/>
                <w:color w:val="000000" w:themeColor="text1"/>
                <w:sz w:val="20"/>
                <w:szCs w:val="20"/>
                <w:lang w:val="id-ID"/>
              </w:rPr>
            </w:pPr>
            <w:r w:rsidRPr="00990EFA">
              <w:rPr>
                <w:rFonts w:ascii="Times New Roman" w:eastAsiaTheme="minorEastAsia" w:hAnsi="Times New Roman" w:cs="Times New Roman"/>
                <w:bCs w:val="0"/>
                <w:i/>
                <w:color w:val="000000" w:themeColor="text1"/>
                <w:sz w:val="20"/>
                <w:szCs w:val="20"/>
              </w:rPr>
              <w:t>p</w:t>
            </w:r>
            <w:r w:rsidRPr="00990EFA">
              <w:rPr>
                <w:rFonts w:ascii="Times New Roman" w:eastAsiaTheme="minorEastAsia" w:hAnsi="Times New Roman" w:cs="Times New Roman"/>
                <w:bCs w:val="0"/>
                <w:i/>
                <w:color w:val="000000" w:themeColor="text1"/>
                <w:sz w:val="20"/>
                <w:szCs w:val="20"/>
                <w:lang w:val="id-ID"/>
              </w:rPr>
              <w:t>_volue</w:t>
            </w:r>
          </w:p>
        </w:tc>
        <w:tc>
          <w:tcPr>
            <w:tcW w:w="2412" w:type="dxa"/>
            <w:tcBorders>
              <w:top w:val="none" w:sz="0" w:space="0" w:color="auto"/>
              <w:left w:val="none" w:sz="0" w:space="0" w:color="auto"/>
              <w:bottom w:val="none" w:sz="0" w:space="0" w:color="auto"/>
              <w:right w:val="none" w:sz="0" w:space="0" w:color="auto"/>
            </w:tcBorders>
            <w:shd w:val="clear" w:color="auto" w:fill="auto"/>
          </w:tcPr>
          <w:p w:rsidR="00C6304F" w:rsidRPr="00990EFA" w:rsidRDefault="00C6304F" w:rsidP="007C2062">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Cs w:val="0"/>
                <w:i/>
                <w:color w:val="000000" w:themeColor="text1"/>
                <w:sz w:val="20"/>
                <w:szCs w:val="20"/>
                <w:lang w:val="id-ID"/>
              </w:rPr>
            </w:pPr>
            <w:r>
              <w:rPr>
                <w:rFonts w:ascii="Times New Roman" w:eastAsiaTheme="minorEastAsia" w:hAnsi="Times New Roman" w:cs="Times New Roman"/>
                <w:bCs w:val="0"/>
                <w:i/>
                <w:color w:val="000000" w:themeColor="text1"/>
                <w:sz w:val="20"/>
                <w:szCs w:val="20"/>
                <w:lang w:val="id-ID"/>
              </w:rPr>
              <w:t>Varians</w:t>
            </w:r>
          </w:p>
        </w:tc>
      </w:tr>
      <w:tr w:rsidR="00C6304F" w:rsidRPr="00715204" w:rsidTr="002C0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Borders>
              <w:left w:val="none" w:sz="0" w:space="0" w:color="auto"/>
              <w:right w:val="none" w:sz="0" w:space="0" w:color="auto"/>
            </w:tcBorders>
            <w:shd w:val="clear" w:color="auto" w:fill="auto"/>
          </w:tcPr>
          <w:p w:rsidR="00C6304F" w:rsidRPr="000A7CB1" w:rsidRDefault="00C6304F" w:rsidP="007C2062">
            <w:pPr>
              <w:pStyle w:val="ListParagraph"/>
              <w:spacing w:line="240" w:lineRule="auto"/>
              <w:ind w:left="0"/>
              <w:jc w:val="center"/>
              <w:rPr>
                <w:rFonts w:ascii="Times New Roman" w:eastAsiaTheme="minorEastAsia" w:hAnsi="Times New Roman" w:cs="Times New Roman"/>
                <w:b w:val="0"/>
                <w:bCs w:val="0"/>
                <w:color w:val="000000" w:themeColor="text1"/>
                <w:sz w:val="20"/>
                <w:szCs w:val="20"/>
                <w:lang w:val="id-ID"/>
              </w:rPr>
            </w:pPr>
            <w:r>
              <w:rPr>
                <w:rFonts w:ascii="Times New Roman" w:eastAsiaTheme="minorEastAsia" w:hAnsi="Times New Roman" w:cs="Times New Roman"/>
                <w:b w:val="0"/>
                <w:bCs w:val="0"/>
                <w:color w:val="000000" w:themeColor="text1"/>
                <w:sz w:val="20"/>
                <w:szCs w:val="20"/>
                <w:lang w:val="id-ID"/>
              </w:rPr>
              <w:t>Kemampuan pemecahan masalah</w:t>
            </w:r>
          </w:p>
        </w:tc>
        <w:tc>
          <w:tcPr>
            <w:tcW w:w="796" w:type="dxa"/>
            <w:tcBorders>
              <w:left w:val="none" w:sz="0" w:space="0" w:color="auto"/>
              <w:right w:val="none" w:sz="0" w:space="0" w:color="auto"/>
            </w:tcBorders>
            <w:shd w:val="clear" w:color="auto" w:fill="auto"/>
          </w:tcPr>
          <w:p w:rsidR="00C6304F" w:rsidRPr="00715204" w:rsidRDefault="00C6304F" w:rsidP="007C2062">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color w:val="000000" w:themeColor="text1"/>
                <w:sz w:val="20"/>
                <w:szCs w:val="20"/>
                <w:lang w:val="id-ID"/>
              </w:rPr>
            </w:pPr>
            <w:r>
              <w:rPr>
                <w:rFonts w:ascii="Times New Roman" w:eastAsiaTheme="minorEastAsia" w:hAnsi="Times New Roman" w:cs="Times New Roman"/>
                <w:color w:val="000000" w:themeColor="text1"/>
                <w:sz w:val="20"/>
                <w:szCs w:val="20"/>
                <w:lang w:val="id-ID"/>
              </w:rPr>
              <w:t>66</w:t>
            </w:r>
          </w:p>
        </w:tc>
        <w:tc>
          <w:tcPr>
            <w:tcW w:w="1701" w:type="dxa"/>
            <w:tcBorders>
              <w:left w:val="none" w:sz="0" w:space="0" w:color="auto"/>
              <w:right w:val="none" w:sz="0" w:space="0" w:color="auto"/>
            </w:tcBorders>
            <w:shd w:val="clear" w:color="auto" w:fill="auto"/>
          </w:tcPr>
          <w:p w:rsidR="00C6304F" w:rsidRPr="00715204" w:rsidRDefault="00C6304F" w:rsidP="007C2062">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color w:val="000000" w:themeColor="text1"/>
                <w:sz w:val="20"/>
                <w:szCs w:val="20"/>
                <w:lang w:val="id-ID"/>
              </w:rPr>
            </w:pPr>
            <w:r>
              <w:rPr>
                <w:rFonts w:ascii="Times New Roman" w:eastAsiaTheme="minorEastAsia" w:hAnsi="Times New Roman" w:cs="Times New Roman"/>
                <w:bCs/>
                <w:color w:val="000000" w:themeColor="text1"/>
                <w:sz w:val="20"/>
                <w:szCs w:val="20"/>
                <w:lang w:val="id-ID"/>
              </w:rPr>
              <w:t>0,404</w:t>
            </w:r>
          </w:p>
        </w:tc>
        <w:tc>
          <w:tcPr>
            <w:tcW w:w="2412" w:type="dxa"/>
            <w:tcBorders>
              <w:left w:val="none" w:sz="0" w:space="0" w:color="auto"/>
              <w:right w:val="none" w:sz="0" w:space="0" w:color="auto"/>
            </w:tcBorders>
            <w:shd w:val="clear" w:color="auto" w:fill="auto"/>
          </w:tcPr>
          <w:p w:rsidR="00C6304F" w:rsidRPr="00990EFA" w:rsidRDefault="00C6304F" w:rsidP="007C2062">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color w:val="000000" w:themeColor="text1"/>
                <w:sz w:val="20"/>
                <w:szCs w:val="20"/>
                <w:lang w:val="id-ID"/>
              </w:rPr>
            </w:pPr>
            <w:r>
              <w:rPr>
                <w:rFonts w:ascii="Times New Roman" w:eastAsiaTheme="minorEastAsia" w:hAnsi="Times New Roman" w:cs="Times New Roman"/>
                <w:bCs/>
                <w:color w:val="000000" w:themeColor="text1"/>
                <w:sz w:val="20"/>
                <w:szCs w:val="20"/>
                <w:lang w:val="id-ID"/>
              </w:rPr>
              <w:t>Tidak terdapat perbedaan</w:t>
            </w:r>
          </w:p>
        </w:tc>
      </w:tr>
    </w:tbl>
    <w:p w:rsidR="00567D0C" w:rsidRDefault="00C6304F" w:rsidP="007C2062">
      <w:pPr>
        <w:spacing w:after="0" w:line="240" w:lineRule="auto"/>
        <w:rPr>
          <w:rFonts w:ascii="Times New Roman" w:hAnsi="Times New Roman" w:cs="Times New Roman"/>
          <w:bCs/>
          <w:i/>
          <w:color w:val="000000" w:themeColor="text1"/>
          <w:sz w:val="20"/>
          <w:szCs w:val="20"/>
        </w:rPr>
      </w:pPr>
      <w:r w:rsidRPr="004F2E41">
        <w:rPr>
          <w:rFonts w:ascii="Times New Roman" w:hAnsi="Times New Roman" w:cs="Times New Roman"/>
          <w:b/>
          <w:bCs/>
          <w:color w:val="000000" w:themeColor="text1"/>
          <w:sz w:val="20"/>
          <w:szCs w:val="20"/>
        </w:rPr>
        <w:t>Keterangan:</w:t>
      </w:r>
      <w:r>
        <w:rPr>
          <w:rFonts w:ascii="Times New Roman" w:hAnsi="Times New Roman" w:cs="Times New Roman"/>
          <w:bCs/>
          <w:color w:val="000000" w:themeColor="text1"/>
          <w:sz w:val="24"/>
          <w:szCs w:val="28"/>
        </w:rPr>
        <w:t xml:space="preserve"> </w:t>
      </w:r>
      <w:r w:rsidRPr="004F2E41">
        <w:rPr>
          <w:rFonts w:ascii="Times New Roman" w:hAnsi="Times New Roman" w:cs="Times New Roman"/>
          <w:bCs/>
          <w:color w:val="000000" w:themeColor="text1"/>
          <w:sz w:val="20"/>
          <w:szCs w:val="20"/>
        </w:rPr>
        <w:t>jika</w:t>
      </w:r>
      <w:r w:rsidRPr="004F2E41">
        <w:rPr>
          <w:rFonts w:ascii="Times New Roman" w:hAnsi="Times New Roman" w:cs="Times New Roman"/>
          <w:bCs/>
          <w:i/>
          <w:color w:val="000000" w:themeColor="text1"/>
          <w:sz w:val="20"/>
          <w:szCs w:val="20"/>
        </w:rPr>
        <w:t xml:space="preserve"> p_volue &lt; 0,05 </w:t>
      </w:r>
      <w:r w:rsidRPr="004F2E41">
        <w:rPr>
          <w:rFonts w:ascii="Times New Roman" w:hAnsi="Times New Roman" w:cs="Times New Roman"/>
          <w:bCs/>
          <w:color w:val="000000" w:themeColor="text1"/>
          <w:sz w:val="20"/>
          <w:szCs w:val="20"/>
        </w:rPr>
        <w:t xml:space="preserve">berarti </w:t>
      </w:r>
      <w:r>
        <w:rPr>
          <w:rFonts w:ascii="Times New Roman" w:hAnsi="Times New Roman" w:cs="Times New Roman"/>
          <w:bCs/>
          <w:color w:val="000000" w:themeColor="text1"/>
          <w:sz w:val="20"/>
          <w:szCs w:val="20"/>
        </w:rPr>
        <w:t>terdapat perbedaan varians dari data</w:t>
      </w:r>
      <w:r w:rsidRPr="004F2E41">
        <w:rPr>
          <w:rFonts w:ascii="Times New Roman" w:hAnsi="Times New Roman" w:cs="Times New Roman"/>
          <w:bCs/>
          <w:color w:val="000000" w:themeColor="text1"/>
          <w:sz w:val="20"/>
          <w:szCs w:val="20"/>
        </w:rPr>
        <w:t xml:space="preserve"> dan jika </w:t>
      </w:r>
      <w:r w:rsidRPr="004F2E41">
        <w:rPr>
          <w:rFonts w:ascii="Times New Roman" w:hAnsi="Times New Roman" w:cs="Times New Roman"/>
          <w:bCs/>
          <w:i/>
          <w:color w:val="000000" w:themeColor="text1"/>
          <w:sz w:val="20"/>
          <w:szCs w:val="20"/>
        </w:rPr>
        <w:t xml:space="preserve">p_volue &gt;0,05 </w:t>
      </w:r>
      <w:r w:rsidRPr="004F2E41">
        <w:rPr>
          <w:rFonts w:ascii="Times New Roman" w:hAnsi="Times New Roman" w:cs="Times New Roman"/>
          <w:bCs/>
          <w:color w:val="000000" w:themeColor="text1"/>
          <w:sz w:val="20"/>
          <w:szCs w:val="20"/>
        </w:rPr>
        <w:t xml:space="preserve">berarti </w:t>
      </w:r>
      <w:r>
        <w:rPr>
          <w:rFonts w:ascii="Times New Roman" w:hAnsi="Times New Roman" w:cs="Times New Roman"/>
          <w:bCs/>
          <w:color w:val="000000" w:themeColor="text1"/>
          <w:sz w:val="20"/>
          <w:szCs w:val="20"/>
        </w:rPr>
        <w:t>tidak terdapat perbedaan varians dari data</w:t>
      </w:r>
      <w:r w:rsidRPr="004F2E41">
        <w:rPr>
          <w:rFonts w:ascii="Times New Roman" w:hAnsi="Times New Roman" w:cs="Times New Roman"/>
          <w:bCs/>
          <w:color w:val="000000" w:themeColor="text1"/>
          <w:sz w:val="20"/>
          <w:szCs w:val="20"/>
        </w:rPr>
        <w:t xml:space="preserve">. </w:t>
      </w:r>
      <w:r w:rsidRPr="004F2E41">
        <w:rPr>
          <w:rFonts w:ascii="Times New Roman" w:hAnsi="Times New Roman" w:cs="Times New Roman"/>
          <w:bCs/>
          <w:i/>
          <w:color w:val="000000" w:themeColor="text1"/>
          <w:sz w:val="20"/>
          <w:szCs w:val="20"/>
        </w:rPr>
        <w:t xml:space="preserve">P_volue </w:t>
      </w:r>
      <w:r w:rsidRPr="004F2E41">
        <w:rPr>
          <w:rFonts w:ascii="Times New Roman" w:hAnsi="Times New Roman" w:cs="Times New Roman"/>
          <w:bCs/>
          <w:color w:val="000000" w:themeColor="text1"/>
          <w:sz w:val="20"/>
          <w:szCs w:val="20"/>
        </w:rPr>
        <w:t>artinya sama dengan</w:t>
      </w:r>
      <w:r w:rsidRPr="004F2E41">
        <w:rPr>
          <w:rFonts w:ascii="Times New Roman" w:hAnsi="Times New Roman" w:cs="Times New Roman"/>
          <w:bCs/>
          <w:i/>
          <w:color w:val="000000" w:themeColor="text1"/>
          <w:sz w:val="20"/>
          <w:szCs w:val="20"/>
        </w:rPr>
        <w:t xml:space="preserve"> sig 2 tailed</w:t>
      </w:r>
    </w:p>
    <w:p w:rsidR="007C2062" w:rsidRPr="007C2062" w:rsidRDefault="00C6304F" w:rsidP="007C2062">
      <w:pPr>
        <w:autoSpaceDE w:val="0"/>
        <w:autoSpaceDN w:val="0"/>
        <w:adjustRightInd w:val="0"/>
        <w:spacing w:before="240" w:after="0" w:line="240" w:lineRule="auto"/>
        <w:ind w:firstLine="720"/>
        <w:rPr>
          <w:rFonts w:ascii="Times New Roman" w:hAnsi="Times New Roman" w:cs="Times New Roman"/>
          <w:i/>
          <w:sz w:val="24"/>
          <w:szCs w:val="24"/>
          <w:lang w:val="en-US"/>
        </w:rPr>
      </w:pPr>
      <w:r>
        <w:rPr>
          <w:rFonts w:ascii="Times New Roman" w:hAnsi="Times New Roman" w:cs="Times New Roman"/>
          <w:sz w:val="24"/>
          <w:szCs w:val="24"/>
          <w:lang w:val="en-US"/>
        </w:rPr>
        <w:t xml:space="preserve">Berdasarkan hasil uji homogenitas diperoleh nilai </w:t>
      </w:r>
      <w:r>
        <w:rPr>
          <w:rFonts w:ascii="Times New Roman" w:hAnsi="Times New Roman" w:cs="Times New Roman"/>
          <w:i/>
          <w:sz w:val="24"/>
          <w:szCs w:val="24"/>
          <w:lang w:val="en-US"/>
        </w:rPr>
        <w:t xml:space="preserve">p_volue </w:t>
      </w:r>
      <w:r>
        <w:rPr>
          <w:rFonts w:ascii="Times New Roman" w:hAnsi="Times New Roman" w:cs="Times New Roman"/>
          <w:sz w:val="24"/>
          <w:szCs w:val="24"/>
        </w:rPr>
        <w:t>= 0,404</w:t>
      </w:r>
      <w:r>
        <w:rPr>
          <w:rFonts w:ascii="Times New Roman" w:hAnsi="Times New Roman" w:cs="Times New Roman"/>
          <w:sz w:val="24"/>
          <w:szCs w:val="24"/>
          <w:lang w:val="en-US"/>
        </w:rPr>
        <w:t xml:space="preserve">. Jelas </w:t>
      </w:r>
      <w:r>
        <w:rPr>
          <w:rFonts w:ascii="Times New Roman" w:hAnsi="Times New Roman" w:cs="Times New Roman"/>
          <w:sz w:val="24"/>
          <w:szCs w:val="24"/>
        </w:rPr>
        <w:t xml:space="preserve">bahwa nilai </w:t>
      </w:r>
      <w:r>
        <w:rPr>
          <w:rFonts w:ascii="Times New Roman" w:hAnsi="Times New Roman" w:cs="Times New Roman"/>
          <w:i/>
          <w:sz w:val="24"/>
          <w:szCs w:val="24"/>
          <w:lang w:val="en-US"/>
        </w:rPr>
        <w:t xml:space="preserve">p_volue </w:t>
      </w:r>
      <w:r>
        <w:rPr>
          <w:rFonts w:ascii="Times New Roman" w:hAnsi="Times New Roman" w:cs="Times New Roman"/>
          <w:sz w:val="24"/>
          <w:szCs w:val="24"/>
          <w:lang w:val="en-US"/>
        </w:rPr>
        <w:t>0,</w:t>
      </w:r>
      <w:r>
        <w:rPr>
          <w:rFonts w:ascii="Times New Roman" w:hAnsi="Times New Roman" w:cs="Times New Roman"/>
          <w:sz w:val="24"/>
          <w:szCs w:val="24"/>
        </w:rPr>
        <w:t>404</w:t>
      </w:r>
      <w:r>
        <w:rPr>
          <w:rFonts w:ascii="Times New Roman" w:hAnsi="Times New Roman" w:cs="Times New Roman"/>
          <w:sz w:val="24"/>
          <w:szCs w:val="24"/>
          <w:lang w:val="en-US"/>
        </w:rPr>
        <w:t xml:space="preserve"> &gt; 0,05 sehingga </w:t>
      </w:r>
      <w:r>
        <w:rPr>
          <w:rFonts w:ascii="Times New Roman" w:hAnsi="Times New Roman" w:cs="Times New Roman"/>
          <w:i/>
          <w:sz w:val="24"/>
          <w:szCs w:val="24"/>
          <w:lang w:val="en-US"/>
        </w:rPr>
        <w:t>H</w:t>
      </w:r>
      <w:r>
        <w:rPr>
          <w:rFonts w:ascii="Times New Roman" w:hAnsi="Times New Roman" w:cs="Times New Roman"/>
          <w:i/>
          <w:sz w:val="24"/>
          <w:szCs w:val="24"/>
          <w:vertAlign w:val="subscript"/>
          <w:lang w:val="en-US"/>
        </w:rPr>
        <w:t>0</w:t>
      </w:r>
      <w:r>
        <w:rPr>
          <w:rFonts w:ascii="Times New Roman" w:hAnsi="Times New Roman" w:cs="Times New Roman"/>
          <w:sz w:val="24"/>
          <w:szCs w:val="24"/>
          <w:lang w:val="en-US"/>
        </w:rPr>
        <w:t xml:space="preserve"> diterima. Artinya tida</w:t>
      </w:r>
      <w:r>
        <w:rPr>
          <w:rFonts w:ascii="Times New Roman" w:hAnsi="Times New Roman" w:cs="Times New Roman"/>
          <w:sz w:val="24"/>
          <w:szCs w:val="24"/>
        </w:rPr>
        <w:t>k</w:t>
      </w:r>
      <w:r>
        <w:rPr>
          <w:rFonts w:ascii="Times New Roman" w:hAnsi="Times New Roman" w:cs="Times New Roman"/>
          <w:sz w:val="24"/>
          <w:szCs w:val="24"/>
          <w:lang w:val="en-US"/>
        </w:rPr>
        <w:t xml:space="preserve"> ada perbedaan varians an</w:t>
      </w:r>
      <w:r>
        <w:rPr>
          <w:rFonts w:ascii="Times New Roman" w:hAnsi="Times New Roman" w:cs="Times New Roman"/>
          <w:sz w:val="24"/>
          <w:szCs w:val="24"/>
        </w:rPr>
        <w:t xml:space="preserve">tara kedua kelas atau homogen jika dilihat dari hasil </w:t>
      </w:r>
      <w:r>
        <w:rPr>
          <w:rFonts w:ascii="Times New Roman" w:hAnsi="Times New Roman" w:cs="Times New Roman"/>
          <w:i/>
          <w:sz w:val="24"/>
          <w:szCs w:val="24"/>
        </w:rPr>
        <w:t>post</w:t>
      </w:r>
      <w:r w:rsidRPr="00715204">
        <w:rPr>
          <w:rFonts w:ascii="Times New Roman" w:hAnsi="Times New Roman" w:cs="Times New Roman"/>
          <w:i/>
          <w:sz w:val="24"/>
          <w:szCs w:val="24"/>
        </w:rPr>
        <w:t>test</w:t>
      </w:r>
      <w:r>
        <w:rPr>
          <w:rFonts w:ascii="Times New Roman" w:hAnsi="Times New Roman" w:cs="Times New Roman"/>
          <w:sz w:val="24"/>
          <w:szCs w:val="24"/>
        </w:rPr>
        <w:t xml:space="preserve"> kemampuan pemecahan masalah. </w:t>
      </w:r>
      <w:r w:rsidR="00C50D70">
        <w:rPr>
          <w:rFonts w:ascii="Times New Roman" w:eastAsiaTheme="minorEastAsia" w:hAnsi="Times New Roman" w:cs="Times New Roman"/>
          <w:sz w:val="24"/>
          <w:szCs w:val="24"/>
          <w:lang w:val="en-US"/>
        </w:rPr>
        <w:t xml:space="preserve">Uji hipotesis dalam penelitian ini menggunakan uji </w:t>
      </w:r>
      <w:r w:rsidR="00C50D70">
        <w:rPr>
          <w:rFonts w:ascii="Times New Roman" w:eastAsiaTheme="minorEastAsia" w:hAnsi="Times New Roman" w:cs="Times New Roman"/>
          <w:i/>
          <w:sz w:val="24"/>
          <w:szCs w:val="24"/>
          <w:lang w:val="en-US"/>
        </w:rPr>
        <w:t>Independent-Sample T-test</w:t>
      </w:r>
      <w:r w:rsidR="00C50D70">
        <w:rPr>
          <w:rFonts w:ascii="Times New Roman" w:eastAsiaTheme="minorEastAsia" w:hAnsi="Times New Roman" w:cs="Times New Roman"/>
          <w:sz w:val="24"/>
          <w:szCs w:val="24"/>
          <w:lang w:val="en-US"/>
        </w:rPr>
        <w:t xml:space="preserve">. Dalam perhitunganya, peneliti menggunakan </w:t>
      </w:r>
      <w:r w:rsidR="00C50D70">
        <w:rPr>
          <w:rFonts w:ascii="Times New Roman" w:eastAsiaTheme="minorEastAsia" w:hAnsi="Times New Roman" w:cs="Times New Roman"/>
          <w:i/>
          <w:sz w:val="24"/>
          <w:szCs w:val="24"/>
          <w:lang w:val="en-US"/>
        </w:rPr>
        <w:t xml:space="preserve">Software SPSS 20. </w:t>
      </w:r>
      <w:r w:rsidR="00C50D70">
        <w:rPr>
          <w:rFonts w:ascii="Times New Roman" w:eastAsiaTheme="minorEastAsia" w:hAnsi="Times New Roman" w:cs="Times New Roman"/>
          <w:sz w:val="24"/>
          <w:szCs w:val="24"/>
          <w:lang w:val="en-US"/>
        </w:rPr>
        <w:t xml:space="preserve">Pada hasil </w:t>
      </w:r>
      <w:r w:rsidR="00C50D70">
        <w:rPr>
          <w:rFonts w:ascii="Times New Roman" w:eastAsiaTheme="minorEastAsia" w:hAnsi="Times New Roman" w:cs="Times New Roman"/>
          <w:i/>
          <w:sz w:val="24"/>
          <w:szCs w:val="24"/>
          <w:lang w:val="en-US"/>
        </w:rPr>
        <w:t xml:space="preserve">output </w:t>
      </w:r>
      <w:r w:rsidR="00C50D70">
        <w:rPr>
          <w:rFonts w:ascii="Times New Roman" w:eastAsiaTheme="minorEastAsia" w:hAnsi="Times New Roman" w:cs="Times New Roman"/>
          <w:sz w:val="24"/>
          <w:szCs w:val="24"/>
          <w:lang w:val="en-US"/>
        </w:rPr>
        <w:t xml:space="preserve">uji </w:t>
      </w:r>
      <w:r w:rsidR="00C50D70">
        <w:rPr>
          <w:rFonts w:ascii="Times New Roman" w:eastAsiaTheme="minorEastAsia" w:hAnsi="Times New Roman" w:cs="Times New Roman"/>
          <w:i/>
          <w:sz w:val="24"/>
          <w:szCs w:val="24"/>
          <w:lang w:val="en-US"/>
        </w:rPr>
        <w:t>Independent-Sample T-test</w:t>
      </w:r>
      <w:r w:rsidR="00C50D70">
        <w:rPr>
          <w:rFonts w:ascii="Times New Roman" w:eastAsiaTheme="minorEastAsia" w:hAnsi="Times New Roman" w:cs="Times New Roman"/>
          <w:sz w:val="24"/>
          <w:szCs w:val="24"/>
          <w:lang w:val="en-US"/>
        </w:rPr>
        <w:t xml:space="preserve"> dua pihak, </w:t>
      </w:r>
      <w:r w:rsidR="00C50D70">
        <w:rPr>
          <w:rFonts w:ascii="Times New Roman" w:eastAsiaTheme="minorEastAsia" w:hAnsi="Times New Roman" w:cs="Times New Roman"/>
          <w:i/>
          <w:sz w:val="24"/>
          <w:szCs w:val="24"/>
          <w:lang w:val="en-US"/>
        </w:rPr>
        <w:t>H</w:t>
      </w:r>
      <w:proofErr w:type="gramStart"/>
      <w:r w:rsidR="00C50D70">
        <w:rPr>
          <w:rFonts w:ascii="Times New Roman" w:eastAsiaTheme="minorEastAsia" w:hAnsi="Times New Roman" w:cs="Times New Roman"/>
          <w:i/>
          <w:sz w:val="24"/>
          <w:szCs w:val="24"/>
          <w:vertAlign w:val="subscript"/>
          <w:lang w:val="en-US"/>
        </w:rPr>
        <w:t>0</w:t>
      </w:r>
      <w:r w:rsidR="00C50D70">
        <w:rPr>
          <w:rFonts w:ascii="Times New Roman" w:eastAsiaTheme="minorEastAsia" w:hAnsi="Times New Roman" w:cs="Times New Roman"/>
          <w:sz w:val="24"/>
          <w:szCs w:val="24"/>
          <w:vertAlign w:val="subscript"/>
          <w:lang w:val="en-US"/>
        </w:rPr>
        <w:t xml:space="preserve"> </w:t>
      </w:r>
      <w:r w:rsidR="00C50D70">
        <w:rPr>
          <w:rFonts w:ascii="Times New Roman" w:eastAsiaTheme="minorEastAsia" w:hAnsi="Times New Roman" w:cs="Times New Roman"/>
          <w:sz w:val="24"/>
          <w:szCs w:val="24"/>
          <w:lang w:val="en-US"/>
        </w:rPr>
        <w:t xml:space="preserve"> ditolak</w:t>
      </w:r>
      <w:proofErr w:type="gramEnd"/>
      <w:r w:rsidR="00C50D70">
        <w:rPr>
          <w:rFonts w:ascii="Times New Roman" w:eastAsiaTheme="minorEastAsia" w:hAnsi="Times New Roman" w:cs="Times New Roman"/>
          <w:sz w:val="24"/>
          <w:szCs w:val="24"/>
          <w:lang w:val="en-US"/>
        </w:rPr>
        <w:t xml:space="preserve"> artinya ada perbedaan</w:t>
      </w:r>
      <w:r w:rsidR="00C50D70">
        <w:rPr>
          <w:rFonts w:ascii="Times New Roman" w:eastAsiaTheme="minorEastAsia" w:hAnsi="Times New Roman" w:cs="Times New Roman"/>
          <w:sz w:val="24"/>
          <w:szCs w:val="24"/>
        </w:rPr>
        <w:t xml:space="preserve"> kemampuan pemecahan masalah matematika peserta didik kelas eksperimen menggunakan model pembelajaran TSTS dengan media LKPD dan kelas kontrol menggunakan pembelajaran konvensional. </w:t>
      </w:r>
      <w:r w:rsidR="00C50D70">
        <w:rPr>
          <w:rFonts w:ascii="Times New Roman" w:hAnsi="Times New Roman" w:cs="Times New Roman"/>
          <w:sz w:val="24"/>
          <w:szCs w:val="24"/>
          <w:lang w:val="en-US"/>
        </w:rPr>
        <w:t xml:space="preserve">Jika nilai </w:t>
      </w:r>
      <w:r w:rsidR="00C50D70">
        <w:rPr>
          <w:rFonts w:ascii="Times New Roman" w:hAnsi="Times New Roman" w:cs="Times New Roman"/>
          <w:i/>
          <w:sz w:val="24"/>
          <w:szCs w:val="24"/>
          <w:lang w:val="en-US"/>
        </w:rPr>
        <w:t xml:space="preserve">Sig </w:t>
      </w:r>
      <w:r w:rsidR="00C50D70">
        <w:rPr>
          <w:rFonts w:ascii="Times New Roman" w:hAnsi="Times New Roman" w:cs="Times New Roman"/>
          <w:sz w:val="24"/>
          <w:szCs w:val="24"/>
          <w:lang w:val="en-US"/>
        </w:rPr>
        <w:t xml:space="preserve">pada Tabel </w:t>
      </w:r>
      <w:r w:rsidR="00C50D70">
        <w:rPr>
          <w:rFonts w:ascii="Times New Roman" w:hAnsi="Times New Roman" w:cs="Times New Roman"/>
          <w:i/>
          <w:sz w:val="24"/>
          <w:szCs w:val="24"/>
          <w:lang w:val="en-US"/>
        </w:rPr>
        <w:t>Independent Sample T-</w:t>
      </w:r>
      <w:proofErr w:type="gramStart"/>
      <w:r w:rsidR="00C50D70">
        <w:rPr>
          <w:rFonts w:ascii="Times New Roman" w:hAnsi="Times New Roman" w:cs="Times New Roman"/>
          <w:i/>
          <w:sz w:val="24"/>
          <w:szCs w:val="24"/>
          <w:lang w:val="en-US"/>
        </w:rPr>
        <w:t xml:space="preserve">test </w:t>
      </w:r>
      <w:r w:rsidR="00C50D70">
        <w:rPr>
          <w:rFonts w:ascii="Times New Roman" w:hAnsi="Times New Roman" w:cs="Times New Roman"/>
          <w:sz w:val="24"/>
          <w:szCs w:val="24"/>
          <w:lang w:val="en-US"/>
        </w:rPr>
        <w:t xml:space="preserve"> pada</w:t>
      </w:r>
      <w:proofErr w:type="gramEnd"/>
      <w:r w:rsidR="00C50D70">
        <w:rPr>
          <w:rFonts w:ascii="Times New Roman" w:hAnsi="Times New Roman" w:cs="Times New Roman"/>
          <w:sz w:val="24"/>
          <w:szCs w:val="24"/>
          <w:lang w:val="en-US"/>
        </w:rPr>
        <w:t xml:space="preserve"> bagian </w:t>
      </w:r>
      <w:r w:rsidR="00C50D70">
        <w:rPr>
          <w:rFonts w:ascii="Times New Roman" w:hAnsi="Times New Roman" w:cs="Times New Roman"/>
          <w:i/>
          <w:sz w:val="24"/>
          <w:szCs w:val="24"/>
          <w:lang w:val="en-US"/>
        </w:rPr>
        <w:t xml:space="preserve">t-test For Equality of Mean </w:t>
      </w:r>
      <w:r w:rsidR="00C50D70">
        <w:rPr>
          <w:rFonts w:ascii="Times New Roman" w:hAnsi="Times New Roman" w:cs="Times New Roman"/>
          <w:sz w:val="24"/>
          <w:szCs w:val="24"/>
          <w:lang w:val="en-US"/>
        </w:rPr>
        <w:t xml:space="preserve">pada kolom </w:t>
      </w:r>
      <w:r w:rsidR="00C50D70">
        <w:rPr>
          <w:rFonts w:ascii="Times New Roman" w:hAnsi="Times New Roman" w:cs="Times New Roman"/>
          <w:i/>
          <w:sz w:val="24"/>
          <w:szCs w:val="24"/>
          <w:lang w:val="en-US"/>
        </w:rPr>
        <w:t xml:space="preserve">Sig.(2-tailed) </w:t>
      </w:r>
      <w:r w:rsidR="00C50D70" w:rsidRPr="00451CB3">
        <w:rPr>
          <w:rFonts w:ascii="Times New Roman" w:hAnsi="Times New Roman" w:cs="Times New Roman"/>
          <w:sz w:val="24"/>
          <w:szCs w:val="24"/>
          <w:lang w:val="en-US"/>
        </w:rPr>
        <w:t>&lt; 0,05</w:t>
      </w:r>
      <w:r w:rsidR="00C50D70">
        <w:rPr>
          <w:rFonts w:ascii="Times New Roman" w:hAnsi="Times New Roman" w:cs="Times New Roman"/>
          <w:sz w:val="24"/>
          <w:szCs w:val="24"/>
          <w:lang w:val="en-US"/>
        </w:rPr>
        <w:t xml:space="preserve"> </w:t>
      </w:r>
      <w:r w:rsidR="00C50D70">
        <w:rPr>
          <w:rFonts w:ascii="Times New Roman" w:eastAsiaTheme="minorEastAsia" w:hAnsi="Times New Roman" w:cs="Times New Roman"/>
          <w:sz w:val="24"/>
          <w:szCs w:val="24"/>
          <w:lang w:val="en-US"/>
        </w:rPr>
        <w:t>(Susetyo, 2014:160)</w:t>
      </w:r>
      <w:r w:rsidR="00C50D70">
        <w:rPr>
          <w:rFonts w:ascii="Times New Roman" w:hAnsi="Times New Roman" w:cs="Times New Roman"/>
          <w:sz w:val="24"/>
          <w:szCs w:val="24"/>
          <w:lang w:val="en-US"/>
        </w:rPr>
        <w:t>. Hasil</w:t>
      </w:r>
      <w:r w:rsidR="00C50D70">
        <w:rPr>
          <w:rFonts w:ascii="Times New Roman" w:hAnsi="Times New Roman" w:cs="Times New Roman"/>
          <w:sz w:val="24"/>
          <w:szCs w:val="24"/>
        </w:rPr>
        <w:t xml:space="preserve"> data</w:t>
      </w:r>
      <w:r w:rsidR="00C50D70">
        <w:rPr>
          <w:rFonts w:ascii="Times New Roman" w:hAnsi="Times New Roman" w:cs="Times New Roman"/>
          <w:sz w:val="24"/>
          <w:szCs w:val="24"/>
          <w:lang w:val="en-US"/>
        </w:rPr>
        <w:t xml:space="preserve"> uji hipotesis menggunakan </w:t>
      </w:r>
      <w:r w:rsidR="00C50D70">
        <w:rPr>
          <w:rFonts w:ascii="Times New Roman" w:hAnsi="Times New Roman" w:cs="Times New Roman"/>
          <w:i/>
          <w:sz w:val="24"/>
          <w:szCs w:val="24"/>
          <w:lang w:val="en-US"/>
        </w:rPr>
        <w:t>software</w:t>
      </w:r>
      <w:r w:rsidR="00C50D70">
        <w:rPr>
          <w:rFonts w:ascii="Times New Roman" w:hAnsi="Times New Roman" w:cs="Times New Roman"/>
          <w:sz w:val="24"/>
          <w:szCs w:val="24"/>
          <w:lang w:val="en-US"/>
        </w:rPr>
        <w:t xml:space="preserve"> </w:t>
      </w:r>
      <w:r w:rsidR="00C50D70">
        <w:rPr>
          <w:rFonts w:ascii="Times New Roman" w:hAnsi="Times New Roman" w:cs="Times New Roman"/>
          <w:i/>
          <w:sz w:val="24"/>
          <w:szCs w:val="24"/>
          <w:lang w:val="en-US"/>
        </w:rPr>
        <w:t>SPSS 20.</w:t>
      </w:r>
    </w:p>
    <w:p w:rsidR="00C6304F" w:rsidRPr="007C2062" w:rsidRDefault="007C2062" w:rsidP="007C2062">
      <w:pPr>
        <w:autoSpaceDE w:val="0"/>
        <w:autoSpaceDN w:val="0"/>
        <w:adjustRightInd w:val="0"/>
        <w:spacing w:after="0" w:line="240" w:lineRule="auto"/>
        <w:outlineLvl w:val="0"/>
        <w:rPr>
          <w:rFonts w:ascii="Times New Roman" w:hAnsi="Times New Roman" w:cs="Times New Roman"/>
          <w:b/>
          <w:sz w:val="20"/>
          <w:szCs w:val="20"/>
        </w:rPr>
      </w:pPr>
      <w:r>
        <w:rPr>
          <w:rFonts w:ascii="Times New Roman" w:hAnsi="Times New Roman" w:cs="Times New Roman"/>
          <w:b/>
          <w:sz w:val="20"/>
          <w:szCs w:val="20"/>
        </w:rPr>
        <w:t xml:space="preserve">Tabel 1.3 </w:t>
      </w:r>
      <w:r w:rsidR="00C6304F" w:rsidRPr="007C2062">
        <w:rPr>
          <w:rFonts w:ascii="Times New Roman" w:hAnsi="Times New Roman" w:cs="Times New Roman"/>
          <w:b/>
          <w:sz w:val="20"/>
          <w:szCs w:val="20"/>
        </w:rPr>
        <w:t>Hasil Output Uji Hipotesis Kemampuan Pemecahan Masalah Matematika</w:t>
      </w:r>
    </w:p>
    <w:tbl>
      <w:tblPr>
        <w:tblStyle w:val="PlainTable21"/>
        <w:tblW w:w="0" w:type="auto"/>
        <w:tblInd w:w="5" w:type="dxa"/>
        <w:tblLook w:val="04A0" w:firstRow="1" w:lastRow="0" w:firstColumn="1" w:lastColumn="0" w:noHBand="0" w:noVBand="1"/>
      </w:tblPr>
      <w:tblGrid>
        <w:gridCol w:w="1981"/>
        <w:gridCol w:w="1982"/>
        <w:gridCol w:w="1982"/>
        <w:gridCol w:w="1982"/>
      </w:tblGrid>
      <w:tr w:rsidR="00C6304F" w:rsidRPr="004D425C" w:rsidTr="002C08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vMerge w:val="restart"/>
          </w:tcPr>
          <w:p w:rsidR="00C6304F" w:rsidRPr="004D425C" w:rsidRDefault="00C6304F" w:rsidP="007C2062">
            <w:pPr>
              <w:autoSpaceDE w:val="0"/>
              <w:autoSpaceDN w:val="0"/>
              <w:adjustRightInd w:val="0"/>
              <w:jc w:val="center"/>
              <w:rPr>
                <w:rFonts w:ascii="Times New Roman" w:hAnsi="Times New Roman" w:cs="Times New Roman"/>
                <w:b w:val="0"/>
                <w:sz w:val="20"/>
                <w:szCs w:val="20"/>
              </w:rPr>
            </w:pPr>
            <w:r>
              <w:rPr>
                <w:rFonts w:ascii="Times New Roman" w:hAnsi="Times New Roman" w:cs="Times New Roman"/>
                <w:b w:val="0"/>
                <w:sz w:val="20"/>
                <w:szCs w:val="20"/>
              </w:rPr>
              <w:t>Kemampuan</w:t>
            </w:r>
          </w:p>
        </w:tc>
        <w:tc>
          <w:tcPr>
            <w:tcW w:w="1982" w:type="dxa"/>
          </w:tcPr>
          <w:p w:rsidR="00C6304F" w:rsidRPr="004D425C" w:rsidRDefault="00C6304F" w:rsidP="007C20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b w:val="0"/>
                <w:sz w:val="20"/>
                <w:szCs w:val="20"/>
              </w:rPr>
              <w:t>Kelas Eksperimen</w:t>
            </w:r>
          </w:p>
        </w:tc>
        <w:tc>
          <w:tcPr>
            <w:tcW w:w="1982" w:type="dxa"/>
          </w:tcPr>
          <w:p w:rsidR="00C6304F" w:rsidRPr="004D425C" w:rsidRDefault="00C6304F" w:rsidP="007C20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b w:val="0"/>
                <w:sz w:val="20"/>
                <w:szCs w:val="20"/>
              </w:rPr>
              <w:t>Kelas Kontrol</w:t>
            </w:r>
          </w:p>
        </w:tc>
        <w:tc>
          <w:tcPr>
            <w:tcW w:w="1982" w:type="dxa"/>
            <w:vMerge w:val="restart"/>
          </w:tcPr>
          <w:p w:rsidR="00C6304F" w:rsidRPr="004D425C" w:rsidRDefault="00C6304F" w:rsidP="007C20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Pr>
                <w:rFonts w:ascii="Times New Roman" w:hAnsi="Times New Roman" w:cs="Times New Roman"/>
                <w:b w:val="0"/>
                <w:i/>
                <w:sz w:val="20"/>
                <w:szCs w:val="20"/>
              </w:rPr>
              <w:t>p</w:t>
            </w:r>
            <w:r w:rsidRPr="004D425C">
              <w:rPr>
                <w:rFonts w:ascii="Times New Roman" w:hAnsi="Times New Roman" w:cs="Times New Roman"/>
                <w:b w:val="0"/>
                <w:i/>
                <w:sz w:val="20"/>
                <w:szCs w:val="20"/>
              </w:rPr>
              <w:t>_volue</w:t>
            </w:r>
          </w:p>
        </w:tc>
      </w:tr>
      <w:tr w:rsidR="00C6304F" w:rsidRPr="004D425C" w:rsidTr="002C0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vMerge/>
          </w:tcPr>
          <w:p w:rsidR="00C6304F" w:rsidRDefault="00C6304F" w:rsidP="007C2062">
            <w:pPr>
              <w:autoSpaceDE w:val="0"/>
              <w:autoSpaceDN w:val="0"/>
              <w:adjustRightInd w:val="0"/>
              <w:rPr>
                <w:rFonts w:ascii="Times New Roman" w:hAnsi="Times New Roman" w:cs="Times New Roman"/>
                <w:b w:val="0"/>
                <w:sz w:val="20"/>
                <w:szCs w:val="20"/>
              </w:rPr>
            </w:pPr>
          </w:p>
        </w:tc>
        <w:tc>
          <w:tcPr>
            <w:tcW w:w="1982" w:type="dxa"/>
          </w:tcPr>
          <w:p w:rsidR="00C6304F" w:rsidRPr="004D425C" w:rsidRDefault="00C6304F" w:rsidP="007C206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0"/>
                <w:szCs w:val="20"/>
              </w:rPr>
            </w:pPr>
            <w:r w:rsidRPr="004D425C">
              <w:rPr>
                <w:rFonts w:ascii="Times New Roman" w:hAnsi="Times New Roman" w:cs="Times New Roman"/>
                <w:b/>
                <w:i/>
                <w:sz w:val="20"/>
                <w:szCs w:val="20"/>
              </w:rPr>
              <w:t>Mean ± SD</w:t>
            </w:r>
          </w:p>
        </w:tc>
        <w:tc>
          <w:tcPr>
            <w:tcW w:w="1982" w:type="dxa"/>
          </w:tcPr>
          <w:p w:rsidR="00C6304F" w:rsidRPr="004D425C" w:rsidRDefault="00C6304F" w:rsidP="007C206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4D425C">
              <w:rPr>
                <w:rFonts w:ascii="Times New Roman" w:hAnsi="Times New Roman" w:cs="Times New Roman"/>
                <w:b/>
                <w:i/>
                <w:sz w:val="20"/>
                <w:szCs w:val="20"/>
              </w:rPr>
              <w:t>Mean ± SD</w:t>
            </w:r>
          </w:p>
        </w:tc>
        <w:tc>
          <w:tcPr>
            <w:tcW w:w="1982" w:type="dxa"/>
            <w:vMerge/>
          </w:tcPr>
          <w:p w:rsidR="00C6304F" w:rsidRPr="004D425C" w:rsidRDefault="00C6304F" w:rsidP="007C206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r w:rsidR="00C6304F" w:rsidRPr="004D425C" w:rsidTr="002C0826">
        <w:tc>
          <w:tcPr>
            <w:cnfStyle w:val="001000000000" w:firstRow="0" w:lastRow="0" w:firstColumn="1" w:lastColumn="0" w:oddVBand="0" w:evenVBand="0" w:oddHBand="0" w:evenHBand="0" w:firstRowFirstColumn="0" w:firstRowLastColumn="0" w:lastRowFirstColumn="0" w:lastRowLastColumn="0"/>
            <w:tcW w:w="1981" w:type="dxa"/>
          </w:tcPr>
          <w:p w:rsidR="00C6304F" w:rsidRPr="004D425C" w:rsidRDefault="00C6304F" w:rsidP="007C2062">
            <w:pPr>
              <w:autoSpaceDE w:val="0"/>
              <w:autoSpaceDN w:val="0"/>
              <w:adjustRightInd w:val="0"/>
              <w:rPr>
                <w:rFonts w:ascii="Times New Roman" w:hAnsi="Times New Roman" w:cs="Times New Roman"/>
                <w:b w:val="0"/>
                <w:sz w:val="20"/>
                <w:szCs w:val="20"/>
              </w:rPr>
            </w:pPr>
            <w:r>
              <w:rPr>
                <w:rFonts w:ascii="Times New Roman" w:hAnsi="Times New Roman" w:cs="Times New Roman"/>
                <w:b w:val="0"/>
                <w:sz w:val="20"/>
                <w:szCs w:val="20"/>
              </w:rPr>
              <w:t>Kemampuan pemecahan masalah</w:t>
            </w:r>
          </w:p>
        </w:tc>
        <w:tc>
          <w:tcPr>
            <w:tcW w:w="1982" w:type="dxa"/>
          </w:tcPr>
          <w:p w:rsidR="00C6304F" w:rsidRPr="005F0184" w:rsidRDefault="00C6304F" w:rsidP="007C206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72,76</w:t>
            </w:r>
            <w:r w:rsidRPr="005F0184">
              <w:rPr>
                <w:rFonts w:ascii="Times New Roman" w:hAnsi="Times New Roman" w:cs="Times New Roman"/>
                <w:sz w:val="20"/>
                <w:szCs w:val="20"/>
              </w:rPr>
              <w:t xml:space="preserve"> ± </w:t>
            </w:r>
            <w:r>
              <w:rPr>
                <w:rFonts w:ascii="Times New Roman" w:hAnsi="Times New Roman" w:cs="Times New Roman"/>
                <w:sz w:val="20"/>
                <w:szCs w:val="20"/>
              </w:rPr>
              <w:t>9,54</w:t>
            </w:r>
          </w:p>
        </w:tc>
        <w:tc>
          <w:tcPr>
            <w:tcW w:w="1982" w:type="dxa"/>
          </w:tcPr>
          <w:p w:rsidR="00C6304F" w:rsidRPr="005F0184" w:rsidRDefault="00C6304F" w:rsidP="007C206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64,09 ± 10,048</w:t>
            </w:r>
          </w:p>
        </w:tc>
        <w:tc>
          <w:tcPr>
            <w:tcW w:w="1982" w:type="dxa"/>
          </w:tcPr>
          <w:p w:rsidR="00C6304F" w:rsidRPr="005F0184" w:rsidRDefault="00C6304F" w:rsidP="007C206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0,001</w:t>
            </w:r>
          </w:p>
        </w:tc>
      </w:tr>
    </w:tbl>
    <w:p w:rsidR="00C6304F" w:rsidRPr="00990EFA" w:rsidRDefault="00C6304F" w:rsidP="007C2062">
      <w:pPr>
        <w:autoSpaceDE w:val="0"/>
        <w:autoSpaceDN w:val="0"/>
        <w:adjustRightInd w:val="0"/>
        <w:spacing w:after="0" w:line="240" w:lineRule="auto"/>
        <w:rPr>
          <w:rFonts w:ascii="Times New Roman" w:hAnsi="Times New Roman" w:cs="Times New Roman"/>
          <w:sz w:val="24"/>
          <w:szCs w:val="24"/>
        </w:rPr>
      </w:pPr>
      <w:r w:rsidRPr="004F2E41">
        <w:rPr>
          <w:rFonts w:ascii="Times New Roman" w:hAnsi="Times New Roman" w:cs="Times New Roman"/>
          <w:b/>
          <w:bCs/>
          <w:color w:val="000000" w:themeColor="text1"/>
          <w:sz w:val="20"/>
          <w:szCs w:val="20"/>
        </w:rPr>
        <w:t>Keterangan:</w:t>
      </w:r>
      <w:r>
        <w:rPr>
          <w:rFonts w:ascii="Times New Roman" w:hAnsi="Times New Roman" w:cs="Times New Roman"/>
          <w:bCs/>
          <w:color w:val="000000" w:themeColor="text1"/>
          <w:sz w:val="24"/>
          <w:szCs w:val="28"/>
        </w:rPr>
        <w:t xml:space="preserve"> </w:t>
      </w:r>
      <w:r w:rsidRPr="004F2E41">
        <w:rPr>
          <w:rFonts w:ascii="Times New Roman" w:hAnsi="Times New Roman" w:cs="Times New Roman"/>
          <w:bCs/>
          <w:color w:val="000000" w:themeColor="text1"/>
          <w:sz w:val="20"/>
          <w:szCs w:val="20"/>
        </w:rPr>
        <w:t>jika</w:t>
      </w:r>
      <w:r w:rsidRPr="004F2E41">
        <w:rPr>
          <w:rFonts w:ascii="Times New Roman" w:hAnsi="Times New Roman" w:cs="Times New Roman"/>
          <w:bCs/>
          <w:i/>
          <w:color w:val="000000" w:themeColor="text1"/>
          <w:sz w:val="20"/>
          <w:szCs w:val="20"/>
        </w:rPr>
        <w:t xml:space="preserve"> p_volue &lt; 0,05 </w:t>
      </w:r>
      <w:r w:rsidRPr="004F2E41">
        <w:rPr>
          <w:rFonts w:ascii="Times New Roman" w:hAnsi="Times New Roman" w:cs="Times New Roman"/>
          <w:bCs/>
          <w:color w:val="000000" w:themeColor="text1"/>
          <w:sz w:val="20"/>
          <w:szCs w:val="20"/>
        </w:rPr>
        <w:t xml:space="preserve">berarti </w:t>
      </w:r>
      <w:r>
        <w:rPr>
          <w:rFonts w:ascii="Times New Roman" w:hAnsi="Times New Roman" w:cs="Times New Roman"/>
          <w:bCs/>
          <w:color w:val="000000" w:themeColor="text1"/>
          <w:sz w:val="20"/>
          <w:szCs w:val="20"/>
        </w:rPr>
        <w:t xml:space="preserve">terdapat perbedaan kemampuan antara dua sampel </w:t>
      </w:r>
      <w:r w:rsidRPr="004F2E41">
        <w:rPr>
          <w:rFonts w:ascii="Times New Roman" w:hAnsi="Times New Roman" w:cs="Times New Roman"/>
          <w:bCs/>
          <w:color w:val="000000" w:themeColor="text1"/>
          <w:sz w:val="20"/>
          <w:szCs w:val="20"/>
        </w:rPr>
        <w:t xml:space="preserve">jika </w:t>
      </w:r>
      <w:r w:rsidRPr="004F2E41">
        <w:rPr>
          <w:rFonts w:ascii="Times New Roman" w:hAnsi="Times New Roman" w:cs="Times New Roman"/>
          <w:bCs/>
          <w:i/>
          <w:color w:val="000000" w:themeColor="text1"/>
          <w:sz w:val="20"/>
          <w:szCs w:val="20"/>
        </w:rPr>
        <w:t xml:space="preserve">p_volue &gt;0,05 </w:t>
      </w:r>
      <w:r>
        <w:rPr>
          <w:rFonts w:ascii="Times New Roman" w:hAnsi="Times New Roman" w:cs="Times New Roman"/>
          <w:bCs/>
          <w:color w:val="000000" w:themeColor="text1"/>
          <w:sz w:val="20"/>
          <w:szCs w:val="20"/>
        </w:rPr>
        <w:t xml:space="preserve">mak </w:t>
      </w:r>
      <w:r w:rsidRPr="004F2E41">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tidak terdapat perbedaan kemampuan dua sampel</w:t>
      </w:r>
      <w:r w:rsidRPr="004F2E41">
        <w:rPr>
          <w:rFonts w:ascii="Times New Roman" w:hAnsi="Times New Roman" w:cs="Times New Roman"/>
          <w:bCs/>
          <w:color w:val="000000" w:themeColor="text1"/>
          <w:sz w:val="20"/>
          <w:szCs w:val="20"/>
        </w:rPr>
        <w:t xml:space="preserve">. </w:t>
      </w:r>
      <w:r w:rsidRPr="004F2E41">
        <w:rPr>
          <w:rFonts w:ascii="Times New Roman" w:hAnsi="Times New Roman" w:cs="Times New Roman"/>
          <w:bCs/>
          <w:i/>
          <w:color w:val="000000" w:themeColor="text1"/>
          <w:sz w:val="20"/>
          <w:szCs w:val="20"/>
        </w:rPr>
        <w:t xml:space="preserve">P_volue </w:t>
      </w:r>
      <w:r w:rsidRPr="004F2E41">
        <w:rPr>
          <w:rFonts w:ascii="Times New Roman" w:hAnsi="Times New Roman" w:cs="Times New Roman"/>
          <w:bCs/>
          <w:color w:val="000000" w:themeColor="text1"/>
          <w:sz w:val="20"/>
          <w:szCs w:val="20"/>
        </w:rPr>
        <w:t>artinya sama dengan</w:t>
      </w:r>
      <w:r w:rsidRPr="004F2E41">
        <w:rPr>
          <w:rFonts w:ascii="Times New Roman" w:hAnsi="Times New Roman" w:cs="Times New Roman"/>
          <w:bCs/>
          <w:i/>
          <w:color w:val="000000" w:themeColor="text1"/>
          <w:sz w:val="20"/>
          <w:szCs w:val="20"/>
        </w:rPr>
        <w:t xml:space="preserve"> sig 2 tailed</w:t>
      </w:r>
      <w:r>
        <w:rPr>
          <w:rFonts w:ascii="Times New Roman" w:hAnsi="Times New Roman" w:cs="Times New Roman"/>
          <w:bCs/>
          <w:i/>
          <w:color w:val="000000" w:themeColor="text1"/>
          <w:sz w:val="20"/>
          <w:szCs w:val="20"/>
        </w:rPr>
        <w:t>.</w:t>
      </w:r>
    </w:p>
    <w:p w:rsidR="00C6304F" w:rsidRDefault="00C6304F" w:rsidP="007C2062">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p>
    <w:p w:rsidR="00C6304F" w:rsidRDefault="00C6304F" w:rsidP="007C2062">
      <w:pPr>
        <w:autoSpaceDE w:val="0"/>
        <w:autoSpaceDN w:val="0"/>
        <w:adjustRightInd w:val="0"/>
        <w:spacing w:after="0" w:line="240" w:lineRule="auto"/>
        <w:ind w:firstLine="720"/>
        <w:rPr>
          <w:rFonts w:ascii="Times New Roman" w:eastAsiaTheme="minorEastAsia" w:hAnsi="Times New Roman" w:cs="Times New Roman"/>
          <w:sz w:val="24"/>
          <w:szCs w:val="24"/>
        </w:rPr>
      </w:pPr>
      <w:r>
        <w:rPr>
          <w:rFonts w:ascii="Times New Roman" w:hAnsi="Times New Roman" w:cs="Times New Roman"/>
          <w:sz w:val="24"/>
          <w:szCs w:val="24"/>
          <w:lang w:val="en-US"/>
        </w:rPr>
        <w:t xml:space="preserve">Berdasarkan hasil uji hipotesis data </w:t>
      </w:r>
      <w:r>
        <w:rPr>
          <w:rFonts w:ascii="Times New Roman" w:hAnsi="Times New Roman" w:cs="Times New Roman"/>
          <w:i/>
          <w:sz w:val="24"/>
          <w:szCs w:val="24"/>
          <w:lang w:val="en-US"/>
        </w:rPr>
        <w:t>post-test</w:t>
      </w:r>
      <w:r>
        <w:rPr>
          <w:rFonts w:ascii="Times New Roman" w:hAnsi="Times New Roman" w:cs="Times New Roman"/>
          <w:sz w:val="24"/>
          <w:szCs w:val="24"/>
          <w:lang w:val="en-US"/>
        </w:rPr>
        <w:t xml:space="preserve">, maka diperoleh nilai </w:t>
      </w:r>
      <w:r>
        <w:rPr>
          <w:rFonts w:ascii="Times New Roman" w:hAnsi="Times New Roman" w:cs="Times New Roman"/>
          <w:sz w:val="24"/>
          <w:szCs w:val="24"/>
        </w:rPr>
        <w:t xml:space="preserve">Mean ± SD kelas eksperimen adalah </w:t>
      </w:r>
      <w:r w:rsidRPr="00365856">
        <w:rPr>
          <w:rFonts w:ascii="Times New Roman" w:hAnsi="Times New Roman" w:cs="Times New Roman"/>
          <w:sz w:val="24"/>
          <w:szCs w:val="24"/>
        </w:rPr>
        <w:t>72,76 ± 9,54</w:t>
      </w:r>
      <w:r>
        <w:rPr>
          <w:rFonts w:ascii="Times New Roman" w:hAnsi="Times New Roman" w:cs="Times New Roman"/>
          <w:sz w:val="24"/>
          <w:szCs w:val="24"/>
        </w:rPr>
        <w:t xml:space="preserve"> sedangkan nilai Mean ±</w:t>
      </w:r>
      <w:r>
        <w:rPr>
          <w:rFonts w:ascii="Times New Roman" w:hAnsi="Times New Roman" w:cs="Times New Roman"/>
          <w:sz w:val="24"/>
          <w:szCs w:val="24"/>
          <w:lang w:val="en-US"/>
        </w:rPr>
        <w:t xml:space="preserve"> </w:t>
      </w:r>
      <w:r>
        <w:rPr>
          <w:rFonts w:ascii="Times New Roman" w:hAnsi="Times New Roman" w:cs="Times New Roman"/>
          <w:sz w:val="24"/>
          <w:szCs w:val="24"/>
        </w:rPr>
        <w:t>SD kelas kontrol</w:t>
      </w:r>
      <w:r w:rsidRPr="00365856">
        <w:rPr>
          <w:rFonts w:ascii="Times New Roman" w:hAnsi="Times New Roman" w:cs="Times New Roman"/>
          <w:sz w:val="24"/>
          <w:szCs w:val="24"/>
        </w:rPr>
        <w:t xml:space="preserve"> 64,09 ± </w:t>
      </w:r>
      <w:proofErr w:type="gramStart"/>
      <w:r w:rsidRPr="00365856">
        <w:rPr>
          <w:rFonts w:ascii="Times New Roman" w:hAnsi="Times New Roman" w:cs="Times New Roman"/>
          <w:sz w:val="24"/>
          <w:szCs w:val="24"/>
        </w:rPr>
        <w:t>10,048</w:t>
      </w:r>
      <w:r>
        <w:rPr>
          <w:rFonts w:ascii="Times New Roman" w:hAnsi="Times New Roman" w:cs="Times New Roman"/>
          <w:sz w:val="24"/>
          <w:szCs w:val="24"/>
        </w:rPr>
        <w:t xml:space="preserve">  dan</w:t>
      </w:r>
      <w:proofErr w:type="gramEnd"/>
      <w:r>
        <w:rPr>
          <w:rFonts w:ascii="Times New Roman" w:hAnsi="Times New Roman" w:cs="Times New Roman"/>
          <w:sz w:val="24"/>
          <w:szCs w:val="24"/>
        </w:rPr>
        <w:t xml:space="preserve"> untuk nilai </w:t>
      </w:r>
      <w:r>
        <w:rPr>
          <w:rFonts w:ascii="Times New Roman" w:hAnsi="Times New Roman" w:cs="Times New Roman"/>
          <w:i/>
          <w:sz w:val="24"/>
          <w:szCs w:val="24"/>
          <w:lang w:val="en-US"/>
        </w:rPr>
        <w:t xml:space="preserve">p_volue  </w:t>
      </w:r>
      <w:r>
        <w:rPr>
          <w:rFonts w:ascii="Times New Roman" w:hAnsi="Times New Roman" w:cs="Times New Roman"/>
          <w:sz w:val="24"/>
          <w:szCs w:val="24"/>
          <w:lang w:val="en-US"/>
        </w:rPr>
        <w:t xml:space="preserve">= 0,001 &lt; 0,05. Dengan demikian, </w:t>
      </w:r>
      <w:r>
        <w:rPr>
          <w:rFonts w:ascii="Times New Roman" w:hAnsi="Times New Roman" w:cs="Times New Roman"/>
          <w:i/>
          <w:sz w:val="24"/>
          <w:szCs w:val="24"/>
          <w:lang w:val="en-US"/>
        </w:rPr>
        <w:t>H</w:t>
      </w:r>
      <w:r>
        <w:rPr>
          <w:rFonts w:ascii="Times New Roman" w:hAnsi="Times New Roman" w:cs="Times New Roman"/>
          <w:i/>
          <w:sz w:val="24"/>
          <w:szCs w:val="24"/>
          <w:vertAlign w:val="subscript"/>
          <w:lang w:val="en-US"/>
        </w:rPr>
        <w:t>0</w:t>
      </w:r>
      <w:r>
        <w:rPr>
          <w:rFonts w:ascii="Times New Roman" w:hAnsi="Times New Roman" w:cs="Times New Roman"/>
          <w:i/>
          <w:sz w:val="24"/>
          <w:szCs w:val="24"/>
          <w:lang w:val="en-US"/>
        </w:rPr>
        <w:t xml:space="preserve"> </w:t>
      </w:r>
      <w:r w:rsidRPr="008A6B3F">
        <w:rPr>
          <w:rFonts w:ascii="Times New Roman" w:hAnsi="Times New Roman" w:cs="Times New Roman"/>
          <w:sz w:val="24"/>
          <w:szCs w:val="24"/>
          <w:lang w:val="en-US"/>
        </w:rPr>
        <w:t>ditolak seh</w:t>
      </w:r>
      <w:r>
        <w:rPr>
          <w:rFonts w:ascii="Times New Roman" w:hAnsi="Times New Roman" w:cs="Times New Roman"/>
          <w:sz w:val="24"/>
          <w:szCs w:val="24"/>
          <w:lang w:val="en-US"/>
        </w:rPr>
        <w:t xml:space="preserve">ingga terdapat perbedaan rata-rata data </w:t>
      </w:r>
      <w:r>
        <w:rPr>
          <w:rFonts w:ascii="Times New Roman" w:hAnsi="Times New Roman" w:cs="Times New Roman"/>
          <w:i/>
          <w:sz w:val="24"/>
          <w:szCs w:val="24"/>
          <w:lang w:val="en-US"/>
        </w:rPr>
        <w:t>posttest</w:t>
      </w:r>
      <w:r>
        <w:rPr>
          <w:rFonts w:ascii="Times New Roman" w:hAnsi="Times New Roman" w:cs="Times New Roman"/>
          <w:sz w:val="24"/>
          <w:szCs w:val="24"/>
          <w:lang w:val="en-US"/>
        </w:rPr>
        <w:t xml:space="preserve"> yang signifikan antara kelas eksperimen dan kelas kontrol. Hal ini menunjukan bahwa terdapat perbedaan kemampuan </w:t>
      </w:r>
      <w:r>
        <w:rPr>
          <w:rFonts w:ascii="Times New Roman" w:hAnsi="Times New Roman" w:cs="Times New Roman"/>
          <w:sz w:val="24"/>
          <w:szCs w:val="24"/>
        </w:rPr>
        <w:t xml:space="preserve">pemecahan masalah </w:t>
      </w:r>
      <w:r>
        <w:rPr>
          <w:rFonts w:ascii="Times New Roman" w:hAnsi="Times New Roman" w:cs="Times New Roman"/>
          <w:sz w:val="24"/>
          <w:szCs w:val="24"/>
          <w:lang w:val="en-US"/>
        </w:rPr>
        <w:t xml:space="preserve">matematika peserta didik yang signifikan antara peserta didik yang diajarkan menggunakan </w:t>
      </w:r>
      <w:r>
        <w:rPr>
          <w:rFonts w:ascii="Times New Roman" w:eastAsiaTheme="minorEastAsia" w:hAnsi="Times New Roman" w:cs="Times New Roman"/>
          <w:sz w:val="24"/>
          <w:szCs w:val="24"/>
          <w:lang w:val="en-US"/>
        </w:rPr>
        <w:t>pembelajaran</w:t>
      </w:r>
      <w:r>
        <w:rPr>
          <w:rFonts w:ascii="Times New Roman" w:eastAsiaTheme="minorEastAsia" w:hAnsi="Times New Roman" w:cs="Times New Roman"/>
          <w:sz w:val="24"/>
          <w:szCs w:val="24"/>
        </w:rPr>
        <w:t xml:space="preserve"> TSTS dengan media LKPD dan kelas kontrol yang menggunakan pembelajaran konvensional. Berdasarkan Tabel 4.12 bila dilihat dari nilai</w:t>
      </w:r>
      <w:r>
        <w:rPr>
          <w:rFonts w:ascii="Times New Roman" w:eastAsiaTheme="minorEastAsia" w:hAnsi="Times New Roman" w:cs="Times New Roman"/>
          <w:i/>
          <w:sz w:val="24"/>
          <w:szCs w:val="24"/>
        </w:rPr>
        <w:t xml:space="preserve"> Mean ±</w:t>
      </w:r>
      <w:r>
        <w:rPr>
          <w:rFonts w:ascii="Times New Roman" w:eastAsiaTheme="minorEastAsia" w:hAnsi="Times New Roman" w:cs="Times New Roman"/>
          <w:sz w:val="24"/>
          <w:szCs w:val="24"/>
        </w:rPr>
        <w:t xml:space="preserve"> SD untuk kelas eksperimen 8,23 sedangkan untuk kelas kontrol 74,13 maka dapat dinyatakan bahwa lebih baik kelas eksperimen dari pada kelas kontrol.</w:t>
      </w:r>
    </w:p>
    <w:p w:rsidR="00C50D70" w:rsidRPr="00C50D70" w:rsidRDefault="00C50D70" w:rsidP="007C2062">
      <w:pPr>
        <w:pStyle w:val="ListParagraph"/>
        <w:numPr>
          <w:ilvl w:val="0"/>
          <w:numId w:val="1"/>
        </w:numPr>
        <w:autoSpaceDE w:val="0"/>
        <w:autoSpaceDN w:val="0"/>
        <w:adjustRightInd w:val="0"/>
        <w:spacing w:after="0" w:line="240" w:lineRule="auto"/>
        <w:ind w:left="284" w:hanging="284"/>
        <w:rPr>
          <w:rFonts w:ascii="Times New Roman" w:eastAsiaTheme="minorEastAsia" w:hAnsi="Times New Roman" w:cs="Times New Roman"/>
          <w:b/>
          <w:sz w:val="24"/>
          <w:szCs w:val="24"/>
        </w:rPr>
      </w:pPr>
      <w:r w:rsidRPr="00C50D70">
        <w:rPr>
          <w:rFonts w:ascii="Times New Roman" w:eastAsiaTheme="minorEastAsia" w:hAnsi="Times New Roman" w:cs="Times New Roman"/>
          <w:b/>
          <w:sz w:val="24"/>
          <w:szCs w:val="24"/>
          <w:lang w:val="id-ID"/>
        </w:rPr>
        <w:t>Analisi Kemampuan Berdasarkan Indikator</w:t>
      </w:r>
    </w:p>
    <w:p w:rsidR="00C50D70" w:rsidRDefault="00C50D70" w:rsidP="007C2062">
      <w:pPr>
        <w:pStyle w:val="ListParagraph"/>
        <w:autoSpaceDE w:val="0"/>
        <w:autoSpaceDN w:val="0"/>
        <w:adjustRightInd w:val="0"/>
        <w:spacing w:after="0" w:line="240" w:lineRule="auto"/>
        <w:ind w:left="0" w:firstLine="567"/>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 xml:space="preserve">Perbandingan jumlah nilai peserta didik berdasarkan indiaktor kemampuan pemecahan masalah matematika antara kelas eksperimen dan kelas kontrol </w:t>
      </w:r>
      <w:r w:rsidR="0069372A">
        <w:rPr>
          <w:rFonts w:ascii="Times New Roman" w:eastAsiaTheme="minorEastAsia" w:hAnsi="Times New Roman" w:cs="Times New Roman"/>
          <w:sz w:val="24"/>
          <w:szCs w:val="24"/>
          <w:lang w:val="id-ID"/>
        </w:rPr>
        <w:t>dapat dilihat dari Tabel sebagai berikut.</w:t>
      </w:r>
    </w:p>
    <w:p w:rsidR="0069372A" w:rsidRPr="000D4BA5" w:rsidRDefault="0069372A" w:rsidP="007C2062">
      <w:pPr>
        <w:pStyle w:val="ListParagraph"/>
        <w:autoSpaceDE w:val="0"/>
        <w:autoSpaceDN w:val="0"/>
        <w:adjustRightInd w:val="0"/>
        <w:spacing w:after="0" w:line="240" w:lineRule="auto"/>
        <w:ind w:left="0"/>
        <w:rPr>
          <w:rFonts w:ascii="Times New Roman" w:eastAsiaTheme="minorEastAsia" w:hAnsi="Times New Roman" w:cs="Times New Roman"/>
          <w:b/>
          <w:sz w:val="20"/>
          <w:szCs w:val="20"/>
        </w:rPr>
      </w:pPr>
      <w:r w:rsidRPr="000D4BA5">
        <w:rPr>
          <w:rFonts w:ascii="Times New Roman" w:eastAsiaTheme="minorEastAsia" w:hAnsi="Times New Roman" w:cs="Times New Roman"/>
          <w:b/>
          <w:sz w:val="20"/>
          <w:szCs w:val="20"/>
        </w:rPr>
        <w:t xml:space="preserve"> </w:t>
      </w:r>
      <w:r w:rsidR="007C2062">
        <w:rPr>
          <w:rFonts w:ascii="Times New Roman" w:eastAsiaTheme="minorEastAsia" w:hAnsi="Times New Roman" w:cs="Times New Roman"/>
          <w:b/>
          <w:sz w:val="20"/>
          <w:szCs w:val="20"/>
          <w:lang w:val="id-ID"/>
        </w:rPr>
        <w:t xml:space="preserve">Tabel 1.4 </w:t>
      </w:r>
      <w:r>
        <w:rPr>
          <w:rFonts w:ascii="Times New Roman" w:eastAsiaTheme="minorEastAsia" w:hAnsi="Times New Roman" w:cs="Times New Roman"/>
          <w:b/>
          <w:sz w:val="20"/>
          <w:szCs w:val="20"/>
        </w:rPr>
        <w:t>Analisis</w:t>
      </w:r>
      <w:r w:rsidRPr="000D4BA5">
        <w:rPr>
          <w:rFonts w:ascii="Times New Roman" w:eastAsiaTheme="minorEastAsia" w:hAnsi="Times New Roman" w:cs="Times New Roman"/>
          <w:b/>
          <w:sz w:val="20"/>
          <w:szCs w:val="20"/>
        </w:rPr>
        <w:t xml:space="preserve"> Data Kemampuan Pemecahan Masalah Tiap Indikator</w:t>
      </w:r>
    </w:p>
    <w:tbl>
      <w:tblPr>
        <w:tblStyle w:val="PlainTable21"/>
        <w:tblW w:w="0" w:type="auto"/>
        <w:tblInd w:w="108" w:type="dxa"/>
        <w:tblLook w:val="04A0" w:firstRow="1" w:lastRow="0" w:firstColumn="1" w:lastColumn="0" w:noHBand="0" w:noVBand="1"/>
      </w:tblPr>
      <w:tblGrid>
        <w:gridCol w:w="3917"/>
        <w:gridCol w:w="1843"/>
        <w:gridCol w:w="1553"/>
      </w:tblGrid>
      <w:tr w:rsidR="0069372A" w:rsidRPr="00D674F3" w:rsidTr="002C08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7" w:type="dxa"/>
            <w:vMerge w:val="restart"/>
          </w:tcPr>
          <w:p w:rsidR="0069372A" w:rsidRPr="00D674F3" w:rsidRDefault="0069372A" w:rsidP="007C2062">
            <w:pPr>
              <w:pStyle w:val="ListParagraph"/>
              <w:autoSpaceDE w:val="0"/>
              <w:autoSpaceDN w:val="0"/>
              <w:adjustRightInd w:val="0"/>
              <w:spacing w:after="0" w:line="240" w:lineRule="auto"/>
              <w:ind w:left="0"/>
              <w:rPr>
                <w:rFonts w:ascii="Times New Roman" w:hAnsi="Times New Roman" w:cs="Times New Roman"/>
                <w:b w:val="0"/>
                <w:sz w:val="20"/>
                <w:szCs w:val="20"/>
              </w:rPr>
            </w:pPr>
            <w:r w:rsidRPr="00D674F3">
              <w:rPr>
                <w:rFonts w:ascii="Times New Roman" w:hAnsi="Times New Roman" w:cs="Times New Roman"/>
                <w:b w:val="0"/>
                <w:sz w:val="20"/>
                <w:szCs w:val="20"/>
              </w:rPr>
              <w:t>Indikator Pemecahan Masalah</w:t>
            </w:r>
          </w:p>
        </w:tc>
        <w:tc>
          <w:tcPr>
            <w:tcW w:w="3396" w:type="dxa"/>
            <w:gridSpan w:val="2"/>
          </w:tcPr>
          <w:p w:rsidR="0069372A" w:rsidRPr="00D12578" w:rsidRDefault="0069372A" w:rsidP="007C2062">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12578">
              <w:rPr>
                <w:rFonts w:ascii="Times New Roman" w:hAnsi="Times New Roman" w:cs="Times New Roman"/>
                <w:sz w:val="20"/>
                <w:szCs w:val="20"/>
              </w:rPr>
              <w:t>Data Kuantitatif</w:t>
            </w:r>
          </w:p>
        </w:tc>
      </w:tr>
      <w:tr w:rsidR="0069372A" w:rsidRPr="00D674F3" w:rsidTr="002C0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7" w:type="dxa"/>
            <w:vMerge/>
          </w:tcPr>
          <w:p w:rsidR="0069372A" w:rsidRPr="00D674F3" w:rsidRDefault="0069372A" w:rsidP="007C2062">
            <w:pPr>
              <w:pStyle w:val="ListParagraph"/>
              <w:autoSpaceDE w:val="0"/>
              <w:autoSpaceDN w:val="0"/>
              <w:adjustRightInd w:val="0"/>
              <w:spacing w:after="0" w:line="240" w:lineRule="auto"/>
              <w:ind w:left="0"/>
              <w:rPr>
                <w:rFonts w:ascii="Times New Roman" w:hAnsi="Times New Roman" w:cs="Times New Roman"/>
                <w:b w:val="0"/>
                <w:sz w:val="20"/>
                <w:szCs w:val="20"/>
              </w:rPr>
            </w:pPr>
          </w:p>
        </w:tc>
        <w:tc>
          <w:tcPr>
            <w:tcW w:w="1843" w:type="dxa"/>
          </w:tcPr>
          <w:p w:rsidR="0069372A" w:rsidRPr="00D674F3" w:rsidRDefault="0069372A" w:rsidP="007C2062">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Kelas Eksperimen</w:t>
            </w:r>
          </w:p>
        </w:tc>
        <w:tc>
          <w:tcPr>
            <w:tcW w:w="1553" w:type="dxa"/>
          </w:tcPr>
          <w:p w:rsidR="0069372A" w:rsidRPr="00D674F3" w:rsidRDefault="0069372A" w:rsidP="007C2062">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Kelas Kontrol</w:t>
            </w:r>
          </w:p>
        </w:tc>
      </w:tr>
      <w:tr w:rsidR="0069372A" w:rsidRPr="00D674F3" w:rsidTr="002C0826">
        <w:tc>
          <w:tcPr>
            <w:cnfStyle w:val="001000000000" w:firstRow="0" w:lastRow="0" w:firstColumn="1" w:lastColumn="0" w:oddVBand="0" w:evenVBand="0" w:oddHBand="0" w:evenHBand="0" w:firstRowFirstColumn="0" w:firstRowLastColumn="0" w:lastRowFirstColumn="0" w:lastRowLastColumn="0"/>
            <w:tcW w:w="3917" w:type="dxa"/>
          </w:tcPr>
          <w:p w:rsidR="0069372A" w:rsidRPr="00D12578" w:rsidRDefault="0069372A" w:rsidP="007C2062">
            <w:pPr>
              <w:pStyle w:val="ListParagraph"/>
              <w:autoSpaceDE w:val="0"/>
              <w:autoSpaceDN w:val="0"/>
              <w:adjustRightInd w:val="0"/>
              <w:spacing w:after="0" w:line="240" w:lineRule="auto"/>
              <w:ind w:left="0"/>
              <w:rPr>
                <w:rFonts w:ascii="Times New Roman" w:hAnsi="Times New Roman" w:cs="Times New Roman"/>
                <w:b w:val="0"/>
                <w:sz w:val="20"/>
                <w:szCs w:val="20"/>
              </w:rPr>
            </w:pPr>
            <w:r w:rsidRPr="00D12578">
              <w:rPr>
                <w:rFonts w:ascii="Times New Roman" w:hAnsi="Times New Roman" w:cs="Times New Roman"/>
                <w:b w:val="0"/>
                <w:sz w:val="20"/>
                <w:szCs w:val="20"/>
              </w:rPr>
              <w:t>Memahami Masalah</w:t>
            </w:r>
          </w:p>
          <w:p w:rsidR="0069372A" w:rsidRPr="00D12578" w:rsidRDefault="0069372A" w:rsidP="007C2062">
            <w:pPr>
              <w:pStyle w:val="ListParagraph"/>
              <w:autoSpaceDE w:val="0"/>
              <w:autoSpaceDN w:val="0"/>
              <w:adjustRightInd w:val="0"/>
              <w:spacing w:after="0" w:line="240" w:lineRule="auto"/>
              <w:ind w:left="0"/>
              <w:rPr>
                <w:rFonts w:ascii="Times New Roman" w:hAnsi="Times New Roman" w:cs="Times New Roman"/>
                <w:b w:val="0"/>
                <w:sz w:val="20"/>
                <w:szCs w:val="20"/>
              </w:rPr>
            </w:pPr>
            <w:r w:rsidRPr="00D12578">
              <w:rPr>
                <w:rFonts w:ascii="Times New Roman" w:hAnsi="Times New Roman" w:cs="Times New Roman"/>
                <w:b w:val="0"/>
                <w:sz w:val="20"/>
                <w:szCs w:val="20"/>
              </w:rPr>
              <w:t>(</w:t>
            </w:r>
            <w:r w:rsidRPr="00D12578">
              <w:rPr>
                <w:rFonts w:ascii="Times New Roman" w:hAnsi="Times New Roman" w:cs="Times New Roman"/>
                <w:b w:val="0"/>
                <w:i/>
                <w:sz w:val="20"/>
                <w:szCs w:val="20"/>
              </w:rPr>
              <w:t>Understand the problem</w:t>
            </w:r>
            <w:r w:rsidRPr="00D12578">
              <w:rPr>
                <w:rFonts w:ascii="Times New Roman" w:hAnsi="Times New Roman" w:cs="Times New Roman"/>
                <w:b w:val="0"/>
                <w:sz w:val="20"/>
                <w:szCs w:val="20"/>
              </w:rPr>
              <w:t>)</w:t>
            </w:r>
          </w:p>
        </w:tc>
        <w:tc>
          <w:tcPr>
            <w:tcW w:w="1843" w:type="dxa"/>
          </w:tcPr>
          <w:p w:rsidR="0069372A" w:rsidRPr="00D674F3" w:rsidRDefault="0069372A" w:rsidP="007C2062">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66,67%</w:t>
            </w:r>
          </w:p>
        </w:tc>
        <w:tc>
          <w:tcPr>
            <w:tcW w:w="1553" w:type="dxa"/>
          </w:tcPr>
          <w:p w:rsidR="0069372A" w:rsidRDefault="0069372A" w:rsidP="007C2062">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60,66</w:t>
            </w:r>
          </w:p>
        </w:tc>
      </w:tr>
      <w:tr w:rsidR="0069372A" w:rsidRPr="00D674F3" w:rsidTr="002C0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7" w:type="dxa"/>
          </w:tcPr>
          <w:p w:rsidR="0069372A" w:rsidRPr="00D12578" w:rsidRDefault="0069372A" w:rsidP="007C2062">
            <w:pPr>
              <w:pStyle w:val="ListParagraph"/>
              <w:autoSpaceDE w:val="0"/>
              <w:autoSpaceDN w:val="0"/>
              <w:adjustRightInd w:val="0"/>
              <w:spacing w:after="0" w:line="240" w:lineRule="auto"/>
              <w:ind w:left="0"/>
              <w:rPr>
                <w:rFonts w:ascii="Times New Roman" w:hAnsi="Times New Roman" w:cs="Times New Roman"/>
                <w:b w:val="0"/>
                <w:sz w:val="20"/>
                <w:szCs w:val="20"/>
              </w:rPr>
            </w:pPr>
            <w:r w:rsidRPr="00D12578">
              <w:rPr>
                <w:rFonts w:ascii="Times New Roman" w:hAnsi="Times New Roman" w:cs="Times New Roman"/>
                <w:b w:val="0"/>
                <w:sz w:val="20"/>
                <w:szCs w:val="20"/>
              </w:rPr>
              <w:t xml:space="preserve">Membuat </w:t>
            </w:r>
            <w:r>
              <w:rPr>
                <w:rFonts w:ascii="Times New Roman" w:hAnsi="Times New Roman" w:cs="Times New Roman"/>
                <w:b w:val="0"/>
                <w:sz w:val="20"/>
                <w:szCs w:val="20"/>
              </w:rPr>
              <w:t>Rencana</w:t>
            </w:r>
            <w:r w:rsidRPr="00D12578">
              <w:rPr>
                <w:rFonts w:ascii="Times New Roman" w:hAnsi="Times New Roman" w:cs="Times New Roman"/>
                <w:b w:val="0"/>
                <w:sz w:val="20"/>
                <w:szCs w:val="20"/>
              </w:rPr>
              <w:t>a</w:t>
            </w:r>
          </w:p>
          <w:p w:rsidR="0069372A" w:rsidRPr="00D12578" w:rsidRDefault="0069372A" w:rsidP="007C2062">
            <w:pPr>
              <w:pStyle w:val="ListParagraph"/>
              <w:autoSpaceDE w:val="0"/>
              <w:autoSpaceDN w:val="0"/>
              <w:adjustRightInd w:val="0"/>
              <w:spacing w:after="0" w:line="240" w:lineRule="auto"/>
              <w:ind w:left="0"/>
              <w:rPr>
                <w:rFonts w:ascii="Times New Roman" w:hAnsi="Times New Roman" w:cs="Times New Roman"/>
                <w:b w:val="0"/>
                <w:sz w:val="20"/>
                <w:szCs w:val="20"/>
              </w:rPr>
            </w:pPr>
            <w:r w:rsidRPr="00D12578">
              <w:rPr>
                <w:rFonts w:ascii="Times New Roman" w:hAnsi="Times New Roman" w:cs="Times New Roman"/>
                <w:b w:val="0"/>
                <w:sz w:val="20"/>
                <w:szCs w:val="20"/>
              </w:rPr>
              <w:t>(</w:t>
            </w:r>
            <w:r w:rsidRPr="00D12578">
              <w:rPr>
                <w:rFonts w:ascii="Times New Roman" w:hAnsi="Times New Roman" w:cs="Times New Roman"/>
                <w:b w:val="0"/>
                <w:i/>
                <w:sz w:val="20"/>
                <w:szCs w:val="20"/>
              </w:rPr>
              <w:t>Deviase a plan</w:t>
            </w:r>
            <w:r w:rsidRPr="00D12578">
              <w:rPr>
                <w:rFonts w:ascii="Times New Roman" w:hAnsi="Times New Roman" w:cs="Times New Roman"/>
                <w:b w:val="0"/>
                <w:sz w:val="20"/>
                <w:szCs w:val="20"/>
              </w:rPr>
              <w:t>)</w:t>
            </w:r>
          </w:p>
        </w:tc>
        <w:tc>
          <w:tcPr>
            <w:tcW w:w="1843" w:type="dxa"/>
          </w:tcPr>
          <w:p w:rsidR="0069372A" w:rsidRPr="00D674F3" w:rsidRDefault="0069372A" w:rsidP="007C2062">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72,73%</w:t>
            </w:r>
          </w:p>
        </w:tc>
        <w:tc>
          <w:tcPr>
            <w:tcW w:w="1553" w:type="dxa"/>
          </w:tcPr>
          <w:p w:rsidR="0069372A" w:rsidRDefault="0069372A" w:rsidP="007C2062">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69,67%</w:t>
            </w:r>
          </w:p>
        </w:tc>
      </w:tr>
      <w:tr w:rsidR="0069372A" w:rsidRPr="00D674F3" w:rsidTr="002C0826">
        <w:tc>
          <w:tcPr>
            <w:cnfStyle w:val="001000000000" w:firstRow="0" w:lastRow="0" w:firstColumn="1" w:lastColumn="0" w:oddVBand="0" w:evenVBand="0" w:oddHBand="0" w:evenHBand="0" w:firstRowFirstColumn="0" w:firstRowLastColumn="0" w:lastRowFirstColumn="0" w:lastRowLastColumn="0"/>
            <w:tcW w:w="3917" w:type="dxa"/>
          </w:tcPr>
          <w:p w:rsidR="0069372A" w:rsidRPr="00D12578" w:rsidRDefault="0069372A" w:rsidP="007C2062">
            <w:pPr>
              <w:pStyle w:val="ListParagraph"/>
              <w:autoSpaceDE w:val="0"/>
              <w:autoSpaceDN w:val="0"/>
              <w:adjustRightInd w:val="0"/>
              <w:spacing w:after="0" w:line="240" w:lineRule="auto"/>
              <w:ind w:left="0"/>
              <w:rPr>
                <w:rFonts w:ascii="Times New Roman" w:hAnsi="Times New Roman" w:cs="Times New Roman"/>
                <w:b w:val="0"/>
                <w:sz w:val="20"/>
                <w:szCs w:val="20"/>
              </w:rPr>
            </w:pPr>
            <w:r w:rsidRPr="00D12578">
              <w:rPr>
                <w:rFonts w:ascii="Times New Roman" w:hAnsi="Times New Roman" w:cs="Times New Roman"/>
                <w:b w:val="0"/>
                <w:sz w:val="20"/>
                <w:szCs w:val="20"/>
              </w:rPr>
              <w:t>Melaksan</w:t>
            </w:r>
            <w:r>
              <w:rPr>
                <w:rFonts w:ascii="Times New Roman" w:hAnsi="Times New Roman" w:cs="Times New Roman"/>
                <w:b w:val="0"/>
                <w:sz w:val="20"/>
                <w:szCs w:val="20"/>
              </w:rPr>
              <w:t>akan</w:t>
            </w:r>
            <w:r w:rsidRPr="00D12578">
              <w:rPr>
                <w:rFonts w:ascii="Times New Roman" w:hAnsi="Times New Roman" w:cs="Times New Roman"/>
                <w:b w:val="0"/>
                <w:sz w:val="20"/>
                <w:szCs w:val="20"/>
              </w:rPr>
              <w:t xml:space="preserve"> </w:t>
            </w:r>
            <w:r>
              <w:rPr>
                <w:rFonts w:ascii="Times New Roman" w:hAnsi="Times New Roman" w:cs="Times New Roman"/>
                <w:b w:val="0"/>
                <w:sz w:val="20"/>
                <w:szCs w:val="20"/>
              </w:rPr>
              <w:t>Rencana</w:t>
            </w:r>
            <w:r w:rsidRPr="00D12578">
              <w:rPr>
                <w:rFonts w:ascii="Times New Roman" w:hAnsi="Times New Roman" w:cs="Times New Roman"/>
                <w:b w:val="0"/>
                <w:sz w:val="20"/>
                <w:szCs w:val="20"/>
              </w:rPr>
              <w:t>a</w:t>
            </w:r>
          </w:p>
          <w:p w:rsidR="0069372A" w:rsidRPr="00D12578" w:rsidRDefault="0069372A" w:rsidP="007C2062">
            <w:pPr>
              <w:pStyle w:val="ListParagraph"/>
              <w:autoSpaceDE w:val="0"/>
              <w:autoSpaceDN w:val="0"/>
              <w:adjustRightInd w:val="0"/>
              <w:spacing w:after="0" w:line="240" w:lineRule="auto"/>
              <w:ind w:left="0"/>
              <w:rPr>
                <w:rFonts w:ascii="Times New Roman" w:hAnsi="Times New Roman" w:cs="Times New Roman"/>
                <w:b w:val="0"/>
                <w:sz w:val="20"/>
                <w:szCs w:val="20"/>
              </w:rPr>
            </w:pPr>
            <w:r w:rsidRPr="00D12578">
              <w:rPr>
                <w:rFonts w:ascii="Times New Roman" w:hAnsi="Times New Roman" w:cs="Times New Roman"/>
                <w:b w:val="0"/>
                <w:sz w:val="20"/>
                <w:szCs w:val="20"/>
              </w:rPr>
              <w:t>(</w:t>
            </w:r>
            <w:r w:rsidRPr="00D12578">
              <w:rPr>
                <w:rFonts w:ascii="Times New Roman" w:hAnsi="Times New Roman" w:cs="Times New Roman"/>
                <w:b w:val="0"/>
                <w:i/>
                <w:sz w:val="20"/>
                <w:szCs w:val="20"/>
              </w:rPr>
              <w:t>Carry out the plan</w:t>
            </w:r>
            <w:r w:rsidRPr="00D12578">
              <w:rPr>
                <w:rFonts w:ascii="Times New Roman" w:hAnsi="Times New Roman" w:cs="Times New Roman"/>
                <w:b w:val="0"/>
                <w:sz w:val="20"/>
                <w:szCs w:val="20"/>
              </w:rPr>
              <w:t>)</w:t>
            </w:r>
          </w:p>
        </w:tc>
        <w:tc>
          <w:tcPr>
            <w:tcW w:w="1843" w:type="dxa"/>
          </w:tcPr>
          <w:p w:rsidR="0069372A" w:rsidRPr="00D674F3" w:rsidRDefault="0069372A" w:rsidP="007C2062">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78,79%</w:t>
            </w:r>
          </w:p>
        </w:tc>
        <w:tc>
          <w:tcPr>
            <w:tcW w:w="1553" w:type="dxa"/>
          </w:tcPr>
          <w:p w:rsidR="0069372A" w:rsidRDefault="0069372A" w:rsidP="007C2062">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75,76%</w:t>
            </w:r>
          </w:p>
        </w:tc>
      </w:tr>
      <w:tr w:rsidR="0069372A" w:rsidRPr="00D674F3" w:rsidTr="002C0826">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917" w:type="dxa"/>
          </w:tcPr>
          <w:p w:rsidR="0069372A" w:rsidRPr="00D12578" w:rsidRDefault="0069372A" w:rsidP="007C2062">
            <w:pPr>
              <w:pStyle w:val="ListParagraph"/>
              <w:autoSpaceDE w:val="0"/>
              <w:autoSpaceDN w:val="0"/>
              <w:adjustRightInd w:val="0"/>
              <w:spacing w:after="0" w:line="240" w:lineRule="auto"/>
              <w:ind w:left="0"/>
              <w:rPr>
                <w:rFonts w:ascii="Times New Roman" w:hAnsi="Times New Roman" w:cs="Times New Roman"/>
                <w:b w:val="0"/>
                <w:sz w:val="20"/>
                <w:szCs w:val="20"/>
              </w:rPr>
            </w:pPr>
            <w:r w:rsidRPr="00D12578">
              <w:rPr>
                <w:rFonts w:ascii="Times New Roman" w:hAnsi="Times New Roman" w:cs="Times New Roman"/>
                <w:b w:val="0"/>
                <w:sz w:val="20"/>
                <w:szCs w:val="20"/>
              </w:rPr>
              <w:t>Memeriksa Kembali</w:t>
            </w:r>
          </w:p>
          <w:p w:rsidR="0069372A" w:rsidRPr="00D12578" w:rsidRDefault="0069372A" w:rsidP="007C2062">
            <w:pPr>
              <w:pStyle w:val="ListParagraph"/>
              <w:autoSpaceDE w:val="0"/>
              <w:autoSpaceDN w:val="0"/>
              <w:adjustRightInd w:val="0"/>
              <w:spacing w:after="0" w:line="240" w:lineRule="auto"/>
              <w:ind w:left="0"/>
              <w:rPr>
                <w:rFonts w:ascii="Times New Roman" w:hAnsi="Times New Roman" w:cs="Times New Roman"/>
                <w:b w:val="0"/>
                <w:sz w:val="20"/>
                <w:szCs w:val="20"/>
              </w:rPr>
            </w:pPr>
            <w:r w:rsidRPr="00D12578">
              <w:rPr>
                <w:rFonts w:ascii="Times New Roman" w:hAnsi="Times New Roman" w:cs="Times New Roman"/>
                <w:b w:val="0"/>
                <w:sz w:val="20"/>
                <w:szCs w:val="20"/>
              </w:rPr>
              <w:t>(</w:t>
            </w:r>
            <w:r w:rsidRPr="00D12578">
              <w:rPr>
                <w:rFonts w:ascii="Times New Roman" w:hAnsi="Times New Roman" w:cs="Times New Roman"/>
                <w:b w:val="0"/>
                <w:i/>
                <w:sz w:val="20"/>
                <w:szCs w:val="20"/>
              </w:rPr>
              <w:t>Looking back</w:t>
            </w:r>
            <w:r w:rsidRPr="00D12578">
              <w:rPr>
                <w:rFonts w:ascii="Times New Roman" w:hAnsi="Times New Roman" w:cs="Times New Roman"/>
                <w:b w:val="0"/>
                <w:sz w:val="20"/>
                <w:szCs w:val="20"/>
              </w:rPr>
              <w:t>)</w:t>
            </w:r>
          </w:p>
        </w:tc>
        <w:tc>
          <w:tcPr>
            <w:tcW w:w="1843" w:type="dxa"/>
          </w:tcPr>
          <w:p w:rsidR="0069372A" w:rsidRPr="00D674F3" w:rsidRDefault="0069372A" w:rsidP="007C2062">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84,85%</w:t>
            </w:r>
          </w:p>
        </w:tc>
        <w:tc>
          <w:tcPr>
            <w:tcW w:w="1553" w:type="dxa"/>
          </w:tcPr>
          <w:p w:rsidR="0069372A" w:rsidRDefault="0069372A" w:rsidP="007C2062">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81,89%</w:t>
            </w:r>
          </w:p>
        </w:tc>
      </w:tr>
      <w:tr w:rsidR="0069372A" w:rsidRPr="00D674F3" w:rsidTr="002C0826">
        <w:trPr>
          <w:trHeight w:val="482"/>
        </w:trPr>
        <w:tc>
          <w:tcPr>
            <w:cnfStyle w:val="001000000000" w:firstRow="0" w:lastRow="0" w:firstColumn="1" w:lastColumn="0" w:oddVBand="0" w:evenVBand="0" w:oddHBand="0" w:evenHBand="0" w:firstRowFirstColumn="0" w:firstRowLastColumn="0" w:lastRowFirstColumn="0" w:lastRowLastColumn="0"/>
            <w:tcW w:w="3917" w:type="dxa"/>
          </w:tcPr>
          <w:p w:rsidR="0069372A" w:rsidRPr="00D12578" w:rsidRDefault="0069372A" w:rsidP="007C2062">
            <w:pPr>
              <w:pStyle w:val="ListParagraph"/>
              <w:autoSpaceDE w:val="0"/>
              <w:autoSpaceDN w:val="0"/>
              <w:adjustRightInd w:val="0"/>
              <w:spacing w:after="0" w:line="240" w:lineRule="auto"/>
              <w:ind w:left="0"/>
              <w:rPr>
                <w:rFonts w:ascii="Times New Roman" w:hAnsi="Times New Roman" w:cs="Times New Roman"/>
                <w:b w:val="0"/>
                <w:sz w:val="20"/>
                <w:szCs w:val="20"/>
              </w:rPr>
            </w:pPr>
            <w:r w:rsidRPr="00D12578">
              <w:rPr>
                <w:rFonts w:ascii="Times New Roman" w:hAnsi="Times New Roman" w:cs="Times New Roman"/>
                <w:b w:val="0"/>
                <w:sz w:val="20"/>
                <w:szCs w:val="20"/>
              </w:rPr>
              <w:lastRenderedPageBreak/>
              <w:t>Rata-rata</w:t>
            </w:r>
          </w:p>
        </w:tc>
        <w:tc>
          <w:tcPr>
            <w:tcW w:w="1843" w:type="dxa"/>
          </w:tcPr>
          <w:p w:rsidR="0069372A" w:rsidRDefault="0069372A" w:rsidP="007C2062">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75,76%</w:t>
            </w:r>
          </w:p>
        </w:tc>
        <w:tc>
          <w:tcPr>
            <w:tcW w:w="1553" w:type="dxa"/>
          </w:tcPr>
          <w:p w:rsidR="0069372A" w:rsidRDefault="0069372A" w:rsidP="007C2062">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71,96%</w:t>
            </w:r>
          </w:p>
        </w:tc>
      </w:tr>
    </w:tbl>
    <w:p w:rsidR="0069372A" w:rsidRDefault="0069372A" w:rsidP="007C2062">
      <w:pPr>
        <w:pStyle w:val="ListParagraph"/>
        <w:autoSpaceDE w:val="0"/>
        <w:autoSpaceDN w:val="0"/>
        <w:adjustRightInd w:val="0"/>
        <w:spacing w:after="0" w:line="240" w:lineRule="auto"/>
        <w:ind w:left="0" w:firstLine="567"/>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Berdasarkan hasil analisis tiap indikator dapat dilihat bahwa kelas eksprimen lebih tinngi daripada kelas kontrol.</w:t>
      </w:r>
    </w:p>
    <w:p w:rsidR="007C2062" w:rsidRDefault="007C2062" w:rsidP="007C2062">
      <w:pPr>
        <w:pStyle w:val="ListParagraph"/>
        <w:autoSpaceDE w:val="0"/>
        <w:autoSpaceDN w:val="0"/>
        <w:adjustRightInd w:val="0"/>
        <w:spacing w:after="0" w:line="240" w:lineRule="auto"/>
        <w:ind w:left="0" w:firstLine="567"/>
        <w:rPr>
          <w:rFonts w:ascii="Times New Roman" w:eastAsiaTheme="minorEastAsia" w:hAnsi="Times New Roman" w:cs="Times New Roman"/>
          <w:sz w:val="24"/>
          <w:szCs w:val="24"/>
          <w:lang w:val="id-ID"/>
        </w:rPr>
      </w:pPr>
    </w:p>
    <w:p w:rsidR="0069372A" w:rsidRDefault="0069372A" w:rsidP="007C2062">
      <w:pPr>
        <w:autoSpaceDE w:val="0"/>
        <w:autoSpaceDN w:val="0"/>
        <w:adjustRightInd w:val="0"/>
        <w:spacing w:after="0" w:line="240" w:lineRule="auto"/>
        <w:rPr>
          <w:rFonts w:ascii="Times New Roman" w:eastAsiaTheme="minorEastAsia" w:hAnsi="Times New Roman" w:cs="Times New Roman"/>
          <w:b/>
          <w:sz w:val="24"/>
          <w:szCs w:val="24"/>
        </w:rPr>
      </w:pPr>
      <w:r w:rsidRPr="0069372A">
        <w:rPr>
          <w:rFonts w:ascii="Times New Roman" w:eastAsiaTheme="minorEastAsia" w:hAnsi="Times New Roman" w:cs="Times New Roman"/>
          <w:b/>
          <w:sz w:val="24"/>
          <w:szCs w:val="24"/>
        </w:rPr>
        <w:t>Hasil Penelitian Kualitatif</w:t>
      </w:r>
    </w:p>
    <w:p w:rsidR="00DF1741" w:rsidRPr="00690FDF" w:rsidRDefault="0069372A" w:rsidP="00690FDF">
      <w:pPr>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Teknik pengumpulan data kualitatif dalam penelitian ini adalah observasi, catatan lapangan, dan wawancara. </w:t>
      </w:r>
      <w:r w:rsidRPr="0069372A">
        <w:rPr>
          <w:rFonts w:ascii="Times New Roman" w:hAnsi="Times New Roman" w:cs="Times New Roman"/>
          <w:sz w:val="24"/>
        </w:rPr>
        <w:t xml:space="preserve">Analisis kemampuan pemecahan masalah yang tinggi dilakukan pada subjek KAK22 yang memperoleh nilai </w:t>
      </w:r>
      <w:r w:rsidRPr="0069372A">
        <w:rPr>
          <w:rFonts w:ascii="Times New Roman" w:hAnsi="Times New Roman" w:cs="Times New Roman"/>
          <w:i/>
          <w:sz w:val="24"/>
        </w:rPr>
        <w:t>post-test</w:t>
      </w:r>
      <w:r w:rsidRPr="0069372A">
        <w:rPr>
          <w:rFonts w:ascii="Times New Roman" w:hAnsi="Times New Roman" w:cs="Times New Roman"/>
          <w:sz w:val="24"/>
        </w:rPr>
        <w:t xml:space="preserve"> sebesar 95. Analsis kemampuan pemecahan masalah subjek KAE22 meliputi hasil tes kemampuan pemecahan masalah dan hasil wawancara dijadikan acuan untuk menganalisis kemampuan pemecahan masalah dan diambil kesimpulan dengan cara triagulasi. Berikut analisis data subjek KAE</w:t>
      </w:r>
      <w:r w:rsidR="00DF1741">
        <w:rPr>
          <w:rFonts w:ascii="Times New Roman" w:hAnsi="Times New Roman" w:cs="Times New Roman"/>
          <w:sz w:val="24"/>
        </w:rPr>
        <w:t>22</w:t>
      </w:r>
      <w:r w:rsidRPr="0069372A">
        <w:rPr>
          <w:rFonts w:ascii="Times New Roman" w:hAnsi="Times New Roman" w:cs="Times New Roman"/>
          <w:sz w:val="24"/>
        </w:rPr>
        <w:t xml:space="preserve"> terhadap data hasil tes, hasil wawancara dan hasil triangulasi.</w:t>
      </w:r>
      <w:r>
        <w:rPr>
          <w:rFonts w:ascii="Times New Roman" w:hAnsi="Times New Roman" w:cs="Times New Roman"/>
          <w:sz w:val="24"/>
        </w:rPr>
        <w:t xml:space="preserve"> Setelah didapat analisis tes kemampuan pemecahan masalah subjek KAE22 dan analisis wawancara subjek KAE22, selanjutnya dilakukan perbandingan untuk mengetahui valid tidaknya data yang diperoleh. Berdasarkan hasil analisis tes kemampuan pemecahan masalah data wawancara peserta didik subjek KAE22 dapat diketahui bahwa subjek sudah dapat diketahui bahwa KAE22 sudah bisa memahami masalah, membuat rencanaa pemecahan masalah, melaksanakan rencanaa pemecahan masalah, dan memberikan kesimpulan dari pemecahan masalah. Pada data tes hasil kemampuan pemecahan masalah dan hasil wawancara, diketahui bahwa subjek memiliki kecenderungan jawaban yang sama antara hasil test dengan hasil wawancara. Dengan demikian dapat disimpulkan data tersebut valid.</w:t>
      </w:r>
    </w:p>
    <w:p w:rsidR="00DF1741" w:rsidRDefault="00DF1741" w:rsidP="007C2062">
      <w:pPr>
        <w:pStyle w:val="ListParagraph"/>
        <w:autoSpaceDE w:val="0"/>
        <w:autoSpaceDN w:val="0"/>
        <w:adjustRightInd w:val="0"/>
        <w:spacing w:before="240" w:after="0" w:line="240" w:lineRule="auto"/>
        <w:ind w:left="0" w:firstLine="567"/>
        <w:rPr>
          <w:rFonts w:ascii="Times New Roman" w:hAnsi="Times New Roman" w:cs="Times New Roman"/>
          <w:sz w:val="24"/>
        </w:rPr>
      </w:pPr>
      <w:r>
        <w:rPr>
          <w:rFonts w:ascii="Times New Roman" w:hAnsi="Times New Roman" w:cs="Times New Roman"/>
          <w:sz w:val="24"/>
          <w:lang w:val="id-ID"/>
        </w:rPr>
        <w:t xml:space="preserve"> </w:t>
      </w:r>
      <w:r>
        <w:rPr>
          <w:rFonts w:ascii="Times New Roman" w:hAnsi="Times New Roman" w:cs="Times New Roman"/>
          <w:sz w:val="24"/>
        </w:rPr>
        <w:t xml:space="preserve">Analisis kemampuan pemecahan masalah peserta didik kelas eksperimen dengan kemampuan pemecahan masalah sedang dilakukan pada subjek KAE4 yang memperoleh nilai </w:t>
      </w:r>
      <w:r>
        <w:rPr>
          <w:rFonts w:ascii="Times New Roman" w:hAnsi="Times New Roman" w:cs="Times New Roman"/>
          <w:i/>
          <w:sz w:val="24"/>
        </w:rPr>
        <w:t>post-tes</w:t>
      </w:r>
      <w:r>
        <w:rPr>
          <w:rFonts w:ascii="Times New Roman" w:hAnsi="Times New Roman" w:cs="Times New Roman"/>
          <w:sz w:val="24"/>
        </w:rPr>
        <w:t xml:space="preserve"> sebesar 81</w:t>
      </w:r>
      <w:r>
        <w:rPr>
          <w:rFonts w:ascii="Times New Roman" w:hAnsi="Times New Roman" w:cs="Times New Roman"/>
          <w:i/>
          <w:sz w:val="24"/>
        </w:rPr>
        <w:t xml:space="preserve">. </w:t>
      </w:r>
      <w:r>
        <w:rPr>
          <w:rFonts w:ascii="Times New Roman" w:hAnsi="Times New Roman" w:cs="Times New Roman"/>
          <w:sz w:val="24"/>
        </w:rPr>
        <w:t>Analisis kemampuan pemecahan masalah subjek meliputi hasil tes kemampuan pemecahan masalah dan hasil wawancara dijadikan acuan untuk menganalisis kemampuan pemecahan masalah dan di ambil kesimpulan dengan cara triagulas</w:t>
      </w:r>
      <w:r>
        <w:rPr>
          <w:rFonts w:ascii="Times New Roman" w:hAnsi="Times New Roman" w:cs="Times New Roman"/>
          <w:sz w:val="24"/>
          <w:lang w:val="id-ID"/>
        </w:rPr>
        <w:t xml:space="preserve">. </w:t>
      </w:r>
      <w:r>
        <w:rPr>
          <w:rFonts w:ascii="Times New Roman" w:hAnsi="Times New Roman" w:cs="Times New Roman"/>
          <w:sz w:val="24"/>
        </w:rPr>
        <w:t xml:space="preserve">Setelah didapat analisis hasil tes kemampuan pemecahan masalah subjek KAE4 dan analisis hasil wawancara subjek KAE4, selanjutnya dilakukan perbandingan untuk mengetahui valid tidaknya data yang diperoleh. Subjek KAE4 </w:t>
      </w:r>
      <w:proofErr w:type="gramStart"/>
      <w:r>
        <w:rPr>
          <w:rFonts w:ascii="Times New Roman" w:hAnsi="Times New Roman" w:cs="Times New Roman"/>
          <w:sz w:val="24"/>
        </w:rPr>
        <w:t>masih  bingung</w:t>
      </w:r>
      <w:proofErr w:type="gramEnd"/>
      <w:r>
        <w:rPr>
          <w:rFonts w:ascii="Times New Roman" w:hAnsi="Times New Roman" w:cs="Times New Roman"/>
          <w:sz w:val="24"/>
        </w:rPr>
        <w:t xml:space="preserve"> dalam menerapkan strategi atau rencanaa penyelsaian jikan tanpa arahan dari guru. Pada data tes hasil kemampuan pemecahan masalah dan hasil wawancara, diketahui bahwa subjek memiliki kecenderungan jawaban yang sama antara hasil tes dengan hasil wawancara. Berdasarkan hasil yang diperoleh dapat dismpulkan bahwa data tersebut valid.</w:t>
      </w:r>
      <w:r w:rsidRPr="00DF1741">
        <w:rPr>
          <w:rFonts w:ascii="Times New Roman" w:hAnsi="Times New Roman" w:cs="Times New Roman"/>
          <w:sz w:val="24"/>
        </w:rPr>
        <w:t xml:space="preserve"> </w:t>
      </w:r>
    </w:p>
    <w:p w:rsidR="00DF1741" w:rsidRDefault="00DF1741" w:rsidP="007C2062">
      <w:pPr>
        <w:pStyle w:val="ListParagraph"/>
        <w:autoSpaceDE w:val="0"/>
        <w:autoSpaceDN w:val="0"/>
        <w:adjustRightInd w:val="0"/>
        <w:spacing w:before="240" w:after="0" w:line="240" w:lineRule="auto"/>
        <w:ind w:left="0" w:firstLine="567"/>
        <w:rPr>
          <w:rFonts w:ascii="Times New Roman" w:hAnsi="Times New Roman" w:cs="Times New Roman"/>
          <w:sz w:val="24"/>
        </w:rPr>
      </w:pPr>
      <w:r>
        <w:rPr>
          <w:rFonts w:ascii="Times New Roman" w:hAnsi="Times New Roman" w:cs="Times New Roman"/>
          <w:sz w:val="24"/>
        </w:rPr>
        <w:t xml:space="preserve">Analisis kemampuan pemecahan masalah peserta didik kelas eksperimen rendah ini dilakukan pada subjek KAE33 yang memperoleh nilai </w:t>
      </w:r>
      <w:r>
        <w:rPr>
          <w:rFonts w:ascii="Times New Roman" w:hAnsi="Times New Roman" w:cs="Times New Roman"/>
          <w:i/>
          <w:sz w:val="24"/>
        </w:rPr>
        <w:t xml:space="preserve">posttest </w:t>
      </w:r>
      <w:r>
        <w:rPr>
          <w:rFonts w:ascii="Times New Roman" w:hAnsi="Times New Roman" w:cs="Times New Roman"/>
          <w:sz w:val="24"/>
        </w:rPr>
        <w:t>40. Analisis kemampuan pemecahan masalah subjek meliputi hasil kemampuan pemecahan masalah dan hasil wawancara dijadikan acuan untuk menganalisis kemampuan pemecahan masalah dan diambil kesimpulan dengan cara triagulasi. Berikut analisis data subjek KAE33 terhadap data hasil tes, hasil wawancara dan hasil triagulasi. Setelah didapat analisis hasil tes kemampuan pemecahan masalah subjek KAE33 dan analisis data hasil wawancara subjek KAE33, selanjutnya dilakukan perbandingan untuk mengatahui valid tidaknya data yang diperoleh. berdasarkan hasil analisis hasil tes kemampuan pemecahan masalah dan data wawancara subjek KAE33 dapat diketahui bahwa subjek sudah bisa memahami masalah, belum bisa membuat rencanaa pemecahan masalah, dan bingung melaksanakan rencanaa pemecahan masalah, namun sudah bisa memberikan kesimpulan dan penyelesaian masalah. Pada data tes hasil kemampuan pemecahan masalah dan hasil wawancara, diketahui bahwa subjek memiliki kecenderungan jawaban yang sama antara hasil tes dengan hasil wawancara. Berdasarkan hasil yang diperoleh dapat dismpulkan bahwa data tersebut valid</w:t>
      </w:r>
    </w:p>
    <w:p w:rsidR="00DF1741" w:rsidRDefault="00DF1741" w:rsidP="007C2062">
      <w:pPr>
        <w:pStyle w:val="ListParagraph"/>
        <w:autoSpaceDE w:val="0"/>
        <w:autoSpaceDN w:val="0"/>
        <w:adjustRightInd w:val="0"/>
        <w:spacing w:after="0" w:line="240" w:lineRule="auto"/>
        <w:ind w:left="0" w:firstLine="567"/>
        <w:rPr>
          <w:rFonts w:ascii="Times New Roman" w:hAnsi="Times New Roman" w:cs="Times New Roman"/>
          <w:sz w:val="24"/>
        </w:rPr>
      </w:pPr>
      <w:r>
        <w:rPr>
          <w:rFonts w:ascii="Times New Roman" w:hAnsi="Times New Roman" w:cs="Times New Roman"/>
          <w:sz w:val="24"/>
        </w:rPr>
        <w:lastRenderedPageBreak/>
        <w:t xml:space="preserve">Analisis kemampuan pemecahan masalah peserta didik kelas kontrol dengan tingkat kemampuan pemecahan masalah yang tinggi ini dilakukan pada subjek KBK15 yang memperoleh nilai </w:t>
      </w:r>
      <w:r>
        <w:rPr>
          <w:rFonts w:ascii="Times New Roman" w:hAnsi="Times New Roman" w:cs="Times New Roman"/>
          <w:i/>
          <w:sz w:val="24"/>
        </w:rPr>
        <w:t xml:space="preserve">posttest </w:t>
      </w:r>
      <w:r>
        <w:rPr>
          <w:rFonts w:ascii="Times New Roman" w:hAnsi="Times New Roman" w:cs="Times New Roman"/>
          <w:sz w:val="24"/>
        </w:rPr>
        <w:t>sebesar 84. Analisis kemampuan pemecahan masalah subjek KBK15 meliputi hasil hasil tes kemampuan pemecahan masalah dan hasil wawancara dijadikan acuan untuk menganalisis kemampuan pemecahan masalah subjek KBK15 dan diambil kesimpulan dengan cara triangulasi.</w:t>
      </w:r>
      <w:r>
        <w:rPr>
          <w:rFonts w:ascii="Times New Roman" w:hAnsi="Times New Roman" w:cs="Times New Roman"/>
          <w:sz w:val="24"/>
          <w:lang w:val="id-ID"/>
        </w:rPr>
        <w:t xml:space="preserve"> </w:t>
      </w:r>
      <w:r>
        <w:rPr>
          <w:rFonts w:ascii="Times New Roman" w:hAnsi="Times New Roman" w:cs="Times New Roman"/>
          <w:sz w:val="24"/>
        </w:rPr>
        <w:t>Setelah didapat analisis hasil tes kemampuan pemecahan masalah subjek KBK15 dan analisis data hasil wawancara subjek KBK15, selanjutnya dilakukan perbadingan untuk mengetahui valid dan tidaknya data yang diperoleh. berdasarkan analisis hasil test kemampuan pemecahan masalah dan data wawancara subjek KBK15 dapat diketahui bahwa subjek sudah bisa memahami masalah, membuat rencanaa pemecahan masalah, melaksanakan rencanaa pemecahan masalah, dan meberikan kesimpulan dari pemecahan masalah yang diberikan. Pada data tes hasil kemampuan pemecahan masalah dan hasil data wawancara, diketahui bahwa subjek memiliki kecenderungan jawaban yang sama antara hasil tes dengan hasil wawancara. Berdasarkan data yang diperoleh dapat disimpulkan data tersebut valid.</w:t>
      </w:r>
    </w:p>
    <w:p w:rsidR="00DF1741" w:rsidRDefault="00DF1741" w:rsidP="007C2062">
      <w:pPr>
        <w:pStyle w:val="ListParagraph"/>
        <w:autoSpaceDE w:val="0"/>
        <w:autoSpaceDN w:val="0"/>
        <w:adjustRightInd w:val="0"/>
        <w:spacing w:after="0" w:line="240" w:lineRule="auto"/>
        <w:ind w:left="0" w:firstLine="567"/>
        <w:rPr>
          <w:rFonts w:ascii="Times New Roman" w:hAnsi="Times New Roman" w:cs="Times New Roman"/>
          <w:sz w:val="24"/>
        </w:rPr>
      </w:pPr>
      <w:r>
        <w:rPr>
          <w:rFonts w:ascii="Times New Roman" w:hAnsi="Times New Roman" w:cs="Times New Roman"/>
          <w:sz w:val="24"/>
        </w:rPr>
        <w:tab/>
        <w:t xml:space="preserve">Analisis kemampuan pemecahan masalah peserta didik kelas kontrol dengan tingkat kemampuan pemecahan masalah sedang ini dilakukan pada subjek KBK11 yang memperoleh nilai </w:t>
      </w:r>
      <w:r>
        <w:rPr>
          <w:rFonts w:ascii="Times New Roman" w:hAnsi="Times New Roman" w:cs="Times New Roman"/>
          <w:i/>
          <w:sz w:val="24"/>
        </w:rPr>
        <w:t xml:space="preserve">posttest </w:t>
      </w:r>
      <w:r>
        <w:rPr>
          <w:rFonts w:ascii="Times New Roman" w:hAnsi="Times New Roman" w:cs="Times New Roman"/>
          <w:sz w:val="24"/>
        </w:rPr>
        <w:t>sebesar 72. Analisis kemampuan pemecahan masalah subjek meliputi hasil tes kemampuan pemecahan masalah dan hasil wawancara dijadikan acauan untuk menganalisis kemampuan pemecahan masalah dan diambil kesimpulan dengan cara triagulasi. Setelah didapat analisis hasil tes kemampuan pemecahan masalah subjek KBK11 dan analisis data hasil wawancara subjek KBK11, selanjutnya dilakukan perbandingan untuk mengetahui valid tidaknya data yang diperoleh. Berdasarkan analisis hasil tes kemampuan pemecahan masalah dan data analisis hasil wawancara subjek KBK11 dapat diketahui bahwa subjek bisa memahami masalah yang ada pada soal, bisa membuat rencanaa penyelesaian walaupun kurang tepat, bisa menyelesaikan soal namun belum bisa membuat rencanaa penyelesaian masalah, dan bisa membuat kesimpulan penyelesaian masalah.</w:t>
      </w:r>
    </w:p>
    <w:p w:rsidR="00DF1741" w:rsidRDefault="00DF1741" w:rsidP="00690FDF">
      <w:pPr>
        <w:pStyle w:val="ListParagraph"/>
        <w:autoSpaceDE w:val="0"/>
        <w:autoSpaceDN w:val="0"/>
        <w:adjustRightInd w:val="0"/>
        <w:spacing w:after="0" w:line="240" w:lineRule="auto"/>
        <w:ind w:left="0" w:firstLine="567"/>
        <w:rPr>
          <w:rFonts w:ascii="Times New Roman" w:hAnsi="Times New Roman" w:cs="Times New Roman"/>
          <w:sz w:val="24"/>
          <w:lang w:val="id-ID"/>
        </w:rPr>
      </w:pPr>
      <w:r>
        <w:rPr>
          <w:rFonts w:ascii="Times New Roman" w:hAnsi="Times New Roman" w:cs="Times New Roman"/>
          <w:sz w:val="24"/>
        </w:rPr>
        <w:t xml:space="preserve">Analisis kemampuan pemecahan masalah peserta didik kelas kontrol dengan kemampuan pemecahan masalah rendah ini dilakukan pada subjek KBK5 yang memperoleh nilai </w:t>
      </w:r>
      <w:r>
        <w:rPr>
          <w:rFonts w:ascii="Times New Roman" w:hAnsi="Times New Roman" w:cs="Times New Roman"/>
          <w:i/>
          <w:sz w:val="24"/>
        </w:rPr>
        <w:t>posttest</w:t>
      </w:r>
      <w:r>
        <w:rPr>
          <w:rFonts w:ascii="Times New Roman" w:hAnsi="Times New Roman" w:cs="Times New Roman"/>
          <w:sz w:val="24"/>
        </w:rPr>
        <w:t xml:space="preserve"> sebesar 45. Analsisi kemampuan pemecahan maslah subjek meliputi hasil tes kemampuan pemecahan masalah dan hasil wawancara yang dijadikan acuan untuk menganalisis kemampuan pemecahan masalah dan diambil kesimpulan dengan cara triangulasi</w:t>
      </w:r>
      <w:r>
        <w:rPr>
          <w:rFonts w:ascii="Times New Roman" w:hAnsi="Times New Roman" w:cs="Times New Roman"/>
          <w:sz w:val="24"/>
          <w:lang w:val="id-ID"/>
        </w:rPr>
        <w:t xml:space="preserve">. </w:t>
      </w:r>
      <w:r>
        <w:rPr>
          <w:rFonts w:ascii="Times New Roman" w:hAnsi="Times New Roman" w:cs="Times New Roman"/>
          <w:sz w:val="24"/>
        </w:rPr>
        <w:t>Setelah didapat analisis hasil tes kemampuan pemecahan masalah subjek KBK5 dan analisis data hasil wawancara subjek KBK5, selanjutnya dilakukan perbandingan untuk mengetahui valid dan tidaknya data yang diperoleh. Berdasarkan analisis hasil tes kemampuan pemecahan masalah dan data wawancara subjek dapat diketahui bahwa subjek KBK5 sudah bisa memahami masalah, masih belum bisa membuat rencanaa tanpa arahan guru, belum bisa melaksanakan rencanaa pemecahan masalah, dan sudah bisa memberikan kesimpulan dari penyelesaian tersebut. Pada data tes hasil kemampuan pemecahan masalah dan hasil analisis wawancara, diketahui bahwa subjek memiliki kecenderungan jawaban yang sama antara hasil tes dengan hasil wawancara. Berdasarkan hasil yang diperoleh dapat disimpulkan bahwa data tersebut valid</w:t>
      </w:r>
      <w:r>
        <w:rPr>
          <w:rFonts w:ascii="Times New Roman" w:hAnsi="Times New Roman" w:cs="Times New Roman"/>
          <w:sz w:val="24"/>
          <w:lang w:val="id-ID"/>
        </w:rPr>
        <w:t>.</w:t>
      </w:r>
    </w:p>
    <w:p w:rsidR="00690FDF" w:rsidRPr="00690FDF" w:rsidRDefault="00690FDF" w:rsidP="00690FDF">
      <w:pPr>
        <w:pStyle w:val="ListParagraph"/>
        <w:autoSpaceDE w:val="0"/>
        <w:autoSpaceDN w:val="0"/>
        <w:adjustRightInd w:val="0"/>
        <w:spacing w:after="0" w:line="240" w:lineRule="auto"/>
        <w:ind w:left="0" w:firstLine="567"/>
        <w:rPr>
          <w:rFonts w:ascii="Times New Roman" w:hAnsi="Times New Roman" w:cs="Times New Roman"/>
          <w:sz w:val="24"/>
          <w:lang w:val="id-ID"/>
        </w:rPr>
      </w:pPr>
    </w:p>
    <w:p w:rsidR="00DF1741" w:rsidRDefault="00DF1741" w:rsidP="007C2062">
      <w:pPr>
        <w:autoSpaceDE w:val="0"/>
        <w:autoSpaceDN w:val="0"/>
        <w:adjustRightInd w:val="0"/>
        <w:spacing w:after="0" w:line="240" w:lineRule="auto"/>
        <w:rPr>
          <w:rFonts w:ascii="Times New Roman" w:hAnsi="Times New Roman" w:cs="Times New Roman"/>
          <w:b/>
          <w:sz w:val="24"/>
        </w:rPr>
      </w:pPr>
      <w:r w:rsidRPr="00DF1741">
        <w:rPr>
          <w:rFonts w:ascii="Times New Roman" w:hAnsi="Times New Roman" w:cs="Times New Roman"/>
          <w:b/>
          <w:sz w:val="24"/>
        </w:rPr>
        <w:t xml:space="preserve">Hasil Analisis Data Kuantitatif dan Kualitatif </w:t>
      </w:r>
    </w:p>
    <w:p w:rsidR="00C41713" w:rsidRDefault="00DF1741" w:rsidP="007C2062">
      <w:pPr>
        <w:autoSpaceDE w:val="0"/>
        <w:autoSpaceDN w:val="0"/>
        <w:adjustRightInd w:val="0"/>
        <w:spacing w:after="0" w:line="240" w:lineRule="auto"/>
        <w:ind w:firstLine="567"/>
        <w:rPr>
          <w:rFonts w:ascii="Times New Roman" w:eastAsiaTheme="minorEastAsia" w:hAnsi="Times New Roman" w:cs="Times New Roman"/>
          <w:sz w:val="24"/>
          <w:szCs w:val="24"/>
        </w:rPr>
      </w:pPr>
      <w:r>
        <w:rPr>
          <w:rFonts w:ascii="Times New Roman" w:hAnsi="Times New Roman" w:cs="Times New Roman"/>
          <w:sz w:val="24"/>
        </w:rPr>
        <w:t>Analis dilakukan cara membandingkan data kauntitatif dan data kualitatif tentang kemampuan memecahan masalah matematika</w:t>
      </w:r>
      <w:r w:rsidR="00C41713">
        <w:rPr>
          <w:rFonts w:ascii="Times New Roman" w:hAnsi="Times New Roman" w:cs="Times New Roman"/>
          <w:sz w:val="24"/>
        </w:rPr>
        <w:t xml:space="preserve">. </w:t>
      </w:r>
      <w:r w:rsidR="00C41713">
        <w:rPr>
          <w:rFonts w:ascii="Times New Roman" w:eastAsiaTheme="minorEastAsia" w:hAnsi="Times New Roman" w:cs="Times New Roman"/>
          <w:sz w:val="24"/>
          <w:szCs w:val="24"/>
        </w:rPr>
        <w:t>Analisis</w:t>
      </w:r>
      <w:r w:rsidR="00C41713" w:rsidRPr="00AD3BA3">
        <w:rPr>
          <w:rFonts w:ascii="Times New Roman" w:eastAsiaTheme="minorEastAsia" w:hAnsi="Times New Roman" w:cs="Times New Roman"/>
          <w:sz w:val="24"/>
          <w:szCs w:val="24"/>
        </w:rPr>
        <w:t xml:space="preserve"> data kuantitatif dapat dilakukan dengan cara melihat perbandingan dan keterkaitan antara hasil data penelitian kuantitatif dengan data penelitian kualitatif yang memperoleh hasil </w:t>
      </w:r>
      <w:r w:rsidR="00C41713">
        <w:rPr>
          <w:rFonts w:ascii="Times New Roman" w:eastAsiaTheme="minorEastAsia" w:hAnsi="Times New Roman" w:cs="Times New Roman"/>
          <w:i/>
          <w:sz w:val="24"/>
          <w:szCs w:val="24"/>
        </w:rPr>
        <w:t>post</w:t>
      </w:r>
      <w:r w:rsidR="00C41713" w:rsidRPr="00AD3BA3">
        <w:rPr>
          <w:rFonts w:ascii="Times New Roman" w:eastAsiaTheme="minorEastAsia" w:hAnsi="Times New Roman" w:cs="Times New Roman"/>
          <w:i/>
          <w:sz w:val="24"/>
          <w:szCs w:val="24"/>
        </w:rPr>
        <w:t xml:space="preserve">test </w:t>
      </w:r>
      <w:r w:rsidR="00C41713" w:rsidRPr="00AD3BA3">
        <w:rPr>
          <w:rFonts w:ascii="Times New Roman" w:eastAsiaTheme="minorEastAsia" w:hAnsi="Times New Roman" w:cs="Times New Roman"/>
          <w:sz w:val="24"/>
          <w:szCs w:val="24"/>
        </w:rPr>
        <w:t>kemampuan pemecahan masalah dan wawancara baik kelas eksperimen maupun kelas kontrol</w:t>
      </w:r>
      <w:r w:rsidR="00C41713">
        <w:rPr>
          <w:rFonts w:ascii="Times New Roman" w:eastAsiaTheme="minorEastAsia" w:hAnsi="Times New Roman" w:cs="Times New Roman"/>
          <w:sz w:val="24"/>
          <w:szCs w:val="24"/>
        </w:rPr>
        <w:t xml:space="preserve">. Keterkaitan hasil data </w:t>
      </w:r>
      <w:r w:rsidR="00C41713">
        <w:rPr>
          <w:rFonts w:ascii="Times New Roman" w:eastAsiaTheme="minorEastAsia" w:hAnsi="Times New Roman" w:cs="Times New Roman"/>
          <w:sz w:val="24"/>
          <w:szCs w:val="24"/>
        </w:rPr>
        <w:lastRenderedPageBreak/>
        <w:t>kuantitatif dan hasil data kualitatif kemampuan pemecahan masalah kelas eksperimen dan kelas kontrol adalah sebagai berikut.</w:t>
      </w:r>
    </w:p>
    <w:p w:rsidR="00C41713" w:rsidRDefault="007C2062" w:rsidP="007C2062">
      <w:pPr>
        <w:autoSpaceDE w:val="0"/>
        <w:autoSpaceDN w:val="0"/>
        <w:adjustRightInd w:val="0"/>
        <w:spacing w:after="0" w:line="240" w:lineRule="auto"/>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Tabel 1.6</w:t>
      </w:r>
      <w:r w:rsidR="00C41713" w:rsidRPr="00515B53">
        <w:rPr>
          <w:rFonts w:ascii="Times New Roman" w:eastAsiaTheme="minorEastAsia" w:hAnsi="Times New Roman" w:cs="Times New Roman"/>
          <w:b/>
          <w:sz w:val="20"/>
          <w:szCs w:val="20"/>
        </w:rPr>
        <w:t xml:space="preserve">  Kerterkaitan Hasil Data Kuantitatif dan </w:t>
      </w:r>
      <w:r w:rsidR="00C41713">
        <w:rPr>
          <w:rFonts w:ascii="Times New Roman" w:eastAsiaTheme="minorEastAsia" w:hAnsi="Times New Roman" w:cs="Times New Roman"/>
          <w:b/>
          <w:sz w:val="20"/>
          <w:szCs w:val="20"/>
        </w:rPr>
        <w:t xml:space="preserve"> Hasil Data </w:t>
      </w:r>
      <w:r w:rsidR="00C41713" w:rsidRPr="00515B53">
        <w:rPr>
          <w:rFonts w:ascii="Times New Roman" w:eastAsiaTheme="minorEastAsia" w:hAnsi="Times New Roman" w:cs="Times New Roman"/>
          <w:b/>
          <w:sz w:val="20"/>
          <w:szCs w:val="20"/>
        </w:rPr>
        <w:t xml:space="preserve">Kualitatif </w:t>
      </w:r>
      <w:r w:rsidR="00C41713">
        <w:rPr>
          <w:rFonts w:ascii="Times New Roman" w:eastAsiaTheme="minorEastAsia" w:hAnsi="Times New Roman" w:cs="Times New Roman"/>
          <w:b/>
          <w:sz w:val="20"/>
          <w:szCs w:val="20"/>
        </w:rPr>
        <w:t>KPM</w:t>
      </w:r>
    </w:p>
    <w:tbl>
      <w:tblPr>
        <w:tblStyle w:val="PlainTable21"/>
        <w:tblW w:w="0" w:type="auto"/>
        <w:tblInd w:w="5" w:type="dxa"/>
        <w:tblLook w:val="04A0" w:firstRow="1" w:lastRow="0" w:firstColumn="1" w:lastColumn="0" w:noHBand="0" w:noVBand="1"/>
      </w:tblPr>
      <w:tblGrid>
        <w:gridCol w:w="2655"/>
        <w:gridCol w:w="2727"/>
        <w:gridCol w:w="1983"/>
      </w:tblGrid>
      <w:tr w:rsidR="00C41713" w:rsidTr="002C08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5" w:type="dxa"/>
          </w:tcPr>
          <w:p w:rsidR="00C41713" w:rsidRDefault="00C41713" w:rsidP="007C2062">
            <w:pPr>
              <w:autoSpaceDE w:val="0"/>
              <w:autoSpaceDN w:val="0"/>
              <w:adjustRightInd w:val="0"/>
              <w:rPr>
                <w:rFonts w:ascii="Times New Roman" w:hAnsi="Times New Roman" w:cs="Times New Roman"/>
                <w:b w:val="0"/>
                <w:sz w:val="20"/>
                <w:szCs w:val="20"/>
              </w:rPr>
            </w:pPr>
            <w:r>
              <w:rPr>
                <w:rFonts w:ascii="Times New Roman" w:hAnsi="Times New Roman" w:cs="Times New Roman"/>
                <w:b w:val="0"/>
                <w:sz w:val="20"/>
                <w:szCs w:val="20"/>
              </w:rPr>
              <w:t>Hasil Data Kuantitatif</w:t>
            </w:r>
          </w:p>
        </w:tc>
        <w:tc>
          <w:tcPr>
            <w:tcW w:w="2727" w:type="dxa"/>
          </w:tcPr>
          <w:p w:rsidR="00C41713" w:rsidRDefault="00C41713" w:rsidP="007C206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b w:val="0"/>
                <w:sz w:val="20"/>
                <w:szCs w:val="20"/>
              </w:rPr>
              <w:t>Hasil Data Kualitatif</w:t>
            </w:r>
          </w:p>
        </w:tc>
        <w:tc>
          <w:tcPr>
            <w:tcW w:w="1983" w:type="dxa"/>
          </w:tcPr>
          <w:p w:rsidR="00C41713" w:rsidRDefault="00C41713" w:rsidP="007C206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b w:val="0"/>
                <w:sz w:val="20"/>
                <w:szCs w:val="20"/>
              </w:rPr>
              <w:t>Keterangan</w:t>
            </w:r>
          </w:p>
        </w:tc>
      </w:tr>
      <w:tr w:rsidR="00C41713" w:rsidTr="002C0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5" w:type="dxa"/>
          </w:tcPr>
          <w:p w:rsidR="00C41713" w:rsidRDefault="00C41713" w:rsidP="007C2062">
            <w:pPr>
              <w:autoSpaceDE w:val="0"/>
              <w:autoSpaceDN w:val="0"/>
              <w:adjustRightInd w:val="0"/>
              <w:rPr>
                <w:rFonts w:ascii="Times New Roman" w:hAnsi="Times New Roman" w:cs="Times New Roman"/>
                <w:b w:val="0"/>
                <w:sz w:val="20"/>
                <w:szCs w:val="20"/>
              </w:rPr>
            </w:pPr>
            <w:r w:rsidRPr="005B361A">
              <w:rPr>
                <w:rFonts w:ascii="Times New Roman" w:hAnsi="Times New Roman" w:cs="Times New Roman"/>
                <w:b w:val="0"/>
                <w:sz w:val="20"/>
                <w:szCs w:val="20"/>
              </w:rPr>
              <w:t xml:space="preserve">Berdasarkan hasil data </w:t>
            </w:r>
            <w:r w:rsidRPr="005B361A">
              <w:rPr>
                <w:rFonts w:ascii="Times New Roman" w:hAnsi="Times New Roman" w:cs="Times New Roman"/>
                <w:b w:val="0"/>
                <w:i/>
                <w:sz w:val="20"/>
                <w:szCs w:val="20"/>
              </w:rPr>
              <w:t xml:space="preserve">posttest </w:t>
            </w:r>
            <w:r w:rsidRPr="005B361A">
              <w:rPr>
                <w:rFonts w:ascii="Times New Roman" w:hAnsi="Times New Roman" w:cs="Times New Roman"/>
                <w:b w:val="0"/>
                <w:sz w:val="20"/>
                <w:szCs w:val="20"/>
              </w:rPr>
              <w:t xml:space="preserve">kemampuan pemecahan masalah peserta didik kelas eksperimen dan kelas kontrol, nilai </w:t>
            </w:r>
            <w:r w:rsidRPr="005B361A">
              <w:rPr>
                <w:rFonts w:ascii="Times New Roman" w:hAnsi="Times New Roman" w:cs="Times New Roman"/>
                <w:b w:val="0"/>
                <w:i/>
                <w:sz w:val="20"/>
                <w:szCs w:val="20"/>
              </w:rPr>
              <w:t xml:space="preserve">Sig </w:t>
            </w:r>
            <w:r w:rsidRPr="005B361A">
              <w:rPr>
                <w:rFonts w:ascii="Times New Roman" w:hAnsi="Times New Roman" w:cs="Times New Roman"/>
                <w:b w:val="0"/>
                <w:sz w:val="20"/>
                <w:szCs w:val="20"/>
              </w:rPr>
              <w:t>= 0,001 &lt; 0,05. Dengan demikian, H</w:t>
            </w:r>
            <w:r w:rsidRPr="005B361A">
              <w:rPr>
                <w:rFonts w:ascii="Times New Roman" w:hAnsi="Times New Roman" w:cs="Times New Roman"/>
                <w:b w:val="0"/>
                <w:sz w:val="20"/>
                <w:szCs w:val="20"/>
                <w:vertAlign w:val="subscript"/>
              </w:rPr>
              <w:t>0</w:t>
            </w:r>
            <w:r w:rsidRPr="005B361A">
              <w:rPr>
                <w:rFonts w:ascii="Times New Roman" w:hAnsi="Times New Roman" w:cs="Times New Roman"/>
                <w:b w:val="0"/>
                <w:sz w:val="20"/>
                <w:szCs w:val="20"/>
              </w:rPr>
              <w:t xml:space="preserve"> ditolak sehingga terdapat perbedaan rata-rata data </w:t>
            </w:r>
            <w:r w:rsidRPr="005B361A">
              <w:rPr>
                <w:rFonts w:ascii="Times New Roman" w:hAnsi="Times New Roman" w:cs="Times New Roman"/>
                <w:b w:val="0"/>
                <w:i/>
                <w:sz w:val="20"/>
                <w:szCs w:val="20"/>
              </w:rPr>
              <w:t xml:space="preserve">posttest </w:t>
            </w:r>
            <w:r w:rsidRPr="005B361A">
              <w:rPr>
                <w:rFonts w:ascii="Times New Roman" w:hAnsi="Times New Roman" w:cs="Times New Roman"/>
                <w:b w:val="0"/>
                <w:sz w:val="20"/>
                <w:szCs w:val="20"/>
              </w:rPr>
              <w:t xml:space="preserve">yang dignifikan antara kelas eksperimen dan kelas kontrol. Hal ini menunjukan bahwa terdapat perbedaan kemampuan pemecahan masalah peserta didik yang signifikan antara </w:t>
            </w:r>
            <w:r>
              <w:rPr>
                <w:rFonts w:ascii="Times New Roman" w:hAnsi="Times New Roman" w:cs="Times New Roman"/>
                <w:b w:val="0"/>
                <w:sz w:val="20"/>
                <w:szCs w:val="20"/>
              </w:rPr>
              <w:t>peserta didik</w:t>
            </w:r>
            <w:r w:rsidRPr="005B361A">
              <w:rPr>
                <w:rFonts w:ascii="Times New Roman" w:hAnsi="Times New Roman" w:cs="Times New Roman"/>
                <w:b w:val="0"/>
                <w:sz w:val="20"/>
                <w:szCs w:val="20"/>
              </w:rPr>
              <w:t xml:space="preserve"> yang diajarkan menggun</w:t>
            </w:r>
            <w:r>
              <w:rPr>
                <w:rFonts w:ascii="Times New Roman" w:hAnsi="Times New Roman" w:cs="Times New Roman"/>
                <w:b w:val="0"/>
                <w:sz w:val="20"/>
                <w:szCs w:val="20"/>
              </w:rPr>
              <w:t>akan</w:t>
            </w:r>
            <w:r w:rsidRPr="005B361A">
              <w:rPr>
                <w:rFonts w:ascii="Times New Roman" w:hAnsi="Times New Roman" w:cs="Times New Roman"/>
                <w:b w:val="0"/>
                <w:sz w:val="20"/>
                <w:szCs w:val="20"/>
              </w:rPr>
              <w:t xml:space="preserve"> pembelajaran TSTS dengan media LKPD dan kelas kontrol </w:t>
            </w:r>
            <w:r>
              <w:rPr>
                <w:rFonts w:ascii="Times New Roman" w:hAnsi="Times New Roman" w:cs="Times New Roman"/>
                <w:b w:val="0"/>
                <w:sz w:val="20"/>
                <w:szCs w:val="20"/>
              </w:rPr>
              <w:t xml:space="preserve">yang menggunakan pembelajaran konvensional. </w:t>
            </w:r>
          </w:p>
          <w:p w:rsidR="00C41713" w:rsidRPr="005B361A" w:rsidRDefault="00C41713" w:rsidP="007C2062">
            <w:pPr>
              <w:autoSpaceDE w:val="0"/>
              <w:autoSpaceDN w:val="0"/>
              <w:adjustRightInd w:val="0"/>
              <w:rPr>
                <w:rFonts w:ascii="Times New Roman" w:hAnsi="Times New Roman" w:cs="Times New Roman"/>
                <w:b w:val="0"/>
                <w:sz w:val="20"/>
                <w:szCs w:val="20"/>
              </w:rPr>
            </w:pPr>
            <w:r>
              <w:rPr>
                <w:rFonts w:ascii="Times New Roman" w:hAnsi="Times New Roman" w:cs="Times New Roman"/>
                <w:b w:val="0"/>
                <w:sz w:val="20"/>
                <w:szCs w:val="20"/>
              </w:rPr>
              <w:t xml:space="preserve">Berdasarkan hasil hipotesis dilihat dari nilai </w:t>
            </w:r>
            <w:r>
              <w:rPr>
                <w:rFonts w:ascii="Times New Roman" w:hAnsi="Times New Roman" w:cs="Times New Roman"/>
                <w:b w:val="0"/>
                <w:i/>
                <w:sz w:val="20"/>
                <w:szCs w:val="20"/>
              </w:rPr>
              <w:t>Mean</w:t>
            </w:r>
            <w:r>
              <w:rPr>
                <w:rFonts w:ascii="Times New Roman" w:hAnsi="Times New Roman" w:cs="Times New Roman"/>
                <w:b w:val="0"/>
                <w:sz w:val="20"/>
                <w:szCs w:val="20"/>
              </w:rPr>
              <w:t xml:space="preserve"> ± SD untuk kelas eksperimen 8,23 sedangkan untuk kelas kontrol 74,13 maka dapat dinyatakan bahwa lebih baik kelas eksperimen daripada kelas kontrol</w:t>
            </w:r>
          </w:p>
        </w:tc>
        <w:tc>
          <w:tcPr>
            <w:tcW w:w="2727" w:type="dxa"/>
          </w:tcPr>
          <w:p w:rsidR="00C41713" w:rsidRDefault="00C41713" w:rsidP="007C206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Berdasarkan hasil wawancara setiap subjek penelitian menyatakan bahwa sudah bisa menguasai indikator kemampuan pemecahan masalah untuk subjek kelas eksperimen dibandingkan dengan subjek penelitian kelas kontrol. </w:t>
            </w:r>
          </w:p>
          <w:p w:rsidR="00C41713" w:rsidRDefault="00C41713" w:rsidP="007C206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Berdasarkan hasil observasi pada pertemuan pertama untuk kelas eksperimen nilai rata-rata 82,5% sedangkan untuk kelas kontrol 82,75 selanjutnya pada pertemuan kedua untuk kelas eksperimen 84,75% sedangkan kelas kontrol 87, 75%. Berdasarkan hasil analisis perbedaan.</w:t>
            </w:r>
          </w:p>
          <w:p w:rsidR="00C41713" w:rsidRPr="003872A9" w:rsidRDefault="00C41713" w:rsidP="007C206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Berdasarkan hasil analisis perbedaan data kualitatif  kelas eksperimen dan kelas kontrol, untuk presentase peserta didik yang tuntas untuk kelas eksperimen 72,72 sedangkan presentase peserta didik kelas kontrol 51,51% </w:t>
            </w:r>
          </w:p>
        </w:tc>
        <w:tc>
          <w:tcPr>
            <w:tcW w:w="1983" w:type="dxa"/>
          </w:tcPr>
          <w:p w:rsidR="00C41713" w:rsidRPr="009B3B5F" w:rsidRDefault="00C41713" w:rsidP="007C206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Hasil data kualitatif untuk menguatkan hasil data kuantitatfi, dimana kualitatif melengkapi, membuktikan dan memperkuat hasil kuantitatif, dimana keduanya menyimpulkan bahwa kemampuan pemecahan masalah peserta didik kelas eksperimen lebih unggul/lebih baik dengan adanya model pembelajaran TSTS dengan media LKPD dibandingkan kelas kontrol menggunakan model pembelajaran konvensional.</w:t>
            </w:r>
          </w:p>
        </w:tc>
      </w:tr>
    </w:tbl>
    <w:p w:rsidR="00C41713" w:rsidRPr="00641039" w:rsidRDefault="00C41713" w:rsidP="007C2062">
      <w:pPr>
        <w:autoSpaceDE w:val="0"/>
        <w:autoSpaceDN w:val="0"/>
        <w:adjustRightInd w:val="0"/>
        <w:spacing w:after="0" w:line="240" w:lineRule="auto"/>
        <w:rPr>
          <w:rFonts w:ascii="Times New Roman" w:hAnsi="Times New Roman" w:cs="Times New Roman"/>
          <w:b/>
          <w:sz w:val="24"/>
        </w:rPr>
      </w:pPr>
    </w:p>
    <w:p w:rsidR="00C41713" w:rsidRDefault="00C41713" w:rsidP="007C2062">
      <w:pPr>
        <w:pStyle w:val="ListParagraph"/>
        <w:autoSpaceDE w:val="0"/>
        <w:autoSpaceDN w:val="0"/>
        <w:adjustRightInd w:val="0"/>
        <w:spacing w:after="0" w:line="240" w:lineRule="auto"/>
        <w:ind w:left="0" w:firstLine="567"/>
        <w:rPr>
          <w:rFonts w:ascii="Times New Roman" w:hAnsi="Times New Roman" w:cs="Times New Roman"/>
          <w:sz w:val="24"/>
        </w:rPr>
      </w:pPr>
      <w:r>
        <w:rPr>
          <w:rFonts w:ascii="Times New Roman" w:hAnsi="Times New Roman" w:cs="Times New Roman"/>
          <w:sz w:val="24"/>
        </w:rPr>
        <w:t xml:space="preserve">Berdasarkan analisis data yang ditunjukan pada Tabel 4.48 dapat diketahui bahwa hasil data kuantitatif dan hasil data kualitatif memiliki kesimpulan yang sama dimana data hasil kualitatif membuktikan, melengkapi dan </w:t>
      </w:r>
      <w:proofErr w:type="gramStart"/>
      <w:r>
        <w:rPr>
          <w:rFonts w:ascii="Times New Roman" w:hAnsi="Times New Roman" w:cs="Times New Roman"/>
          <w:sz w:val="24"/>
        </w:rPr>
        <w:t>memperkuat  data</w:t>
      </w:r>
      <w:proofErr w:type="gramEnd"/>
      <w:r>
        <w:rPr>
          <w:rFonts w:ascii="Times New Roman" w:hAnsi="Times New Roman" w:cs="Times New Roman"/>
          <w:sz w:val="24"/>
        </w:rPr>
        <w:t xml:space="preserve"> kuantitatif kemampuan pemecahan masalah matematika peserta didik yang dilakukan pada tahap pertama.</w:t>
      </w:r>
    </w:p>
    <w:p w:rsidR="00C41713" w:rsidRDefault="00C41713" w:rsidP="007C2062">
      <w:pPr>
        <w:autoSpaceDE w:val="0"/>
        <w:autoSpaceDN w:val="0"/>
        <w:adjustRightInd w:val="0"/>
        <w:spacing w:after="0" w:line="240" w:lineRule="auto"/>
        <w:rPr>
          <w:rFonts w:ascii="Times New Roman" w:hAnsi="Times New Roman" w:cs="Times New Roman"/>
          <w:sz w:val="24"/>
        </w:rPr>
      </w:pPr>
    </w:p>
    <w:p w:rsidR="00C41713" w:rsidRPr="00C41713" w:rsidRDefault="00C41713" w:rsidP="007C2062">
      <w:pPr>
        <w:autoSpaceDE w:val="0"/>
        <w:autoSpaceDN w:val="0"/>
        <w:adjustRightInd w:val="0"/>
        <w:spacing w:after="0" w:line="240" w:lineRule="auto"/>
        <w:rPr>
          <w:rFonts w:ascii="Times New Roman" w:hAnsi="Times New Roman" w:cs="Times New Roman"/>
          <w:b/>
          <w:sz w:val="24"/>
        </w:rPr>
      </w:pPr>
      <w:r w:rsidRPr="00C41713">
        <w:rPr>
          <w:rFonts w:ascii="Times New Roman" w:hAnsi="Times New Roman" w:cs="Times New Roman"/>
          <w:b/>
          <w:sz w:val="24"/>
        </w:rPr>
        <w:t>PEMBAHASAN</w:t>
      </w:r>
    </w:p>
    <w:p w:rsidR="00C41713" w:rsidRDefault="00C41713" w:rsidP="007C2062">
      <w:pPr>
        <w:autoSpaceDE w:val="0"/>
        <w:autoSpaceDN w:val="0"/>
        <w:adjustRightInd w:val="0"/>
        <w:spacing w:after="0" w:line="240" w:lineRule="auto"/>
        <w:ind w:firstLine="567"/>
        <w:rPr>
          <w:rFonts w:ascii="Times New Roman" w:hAnsi="Times New Roman" w:cs="Times New Roman"/>
          <w:sz w:val="24"/>
        </w:rPr>
      </w:pPr>
      <w:r>
        <w:rPr>
          <w:rFonts w:ascii="Times New Roman" w:hAnsi="Times New Roman" w:cs="Times New Roman"/>
          <w:sz w:val="24"/>
        </w:rPr>
        <w:t xml:space="preserve">Berdasarkan hasil analisis data </w:t>
      </w:r>
      <w:r>
        <w:rPr>
          <w:rFonts w:ascii="Times New Roman" w:hAnsi="Times New Roman" w:cs="Times New Roman"/>
          <w:i/>
          <w:sz w:val="24"/>
        </w:rPr>
        <w:t>pre</w:t>
      </w:r>
      <w:r w:rsidRPr="00122EB7">
        <w:rPr>
          <w:rFonts w:ascii="Times New Roman" w:hAnsi="Times New Roman" w:cs="Times New Roman"/>
          <w:i/>
          <w:sz w:val="24"/>
        </w:rPr>
        <w:t>test</w:t>
      </w:r>
      <w:r>
        <w:rPr>
          <w:rFonts w:ascii="Times New Roman" w:hAnsi="Times New Roman" w:cs="Times New Roman"/>
          <w:sz w:val="24"/>
        </w:rPr>
        <w:t xml:space="preserve"> kemampuan pemecahan masalah peserta didik diperoleh bahwa kedua kelompok sampel tersebut berdistribusi normal, homogen dan tidak ada perbedaan antara kelas eksperimen dan kelas kontrol berarti sampel berasal dari keadaan atau kondisi yang sama. Hasil tes kemampuan pemecahan masalah diukur menggunakan hasil </w:t>
      </w:r>
      <w:r>
        <w:rPr>
          <w:rFonts w:ascii="Times New Roman" w:hAnsi="Times New Roman" w:cs="Times New Roman"/>
          <w:i/>
          <w:sz w:val="24"/>
        </w:rPr>
        <w:t>posttest</w:t>
      </w:r>
      <w:r>
        <w:rPr>
          <w:rFonts w:ascii="Times New Roman" w:hAnsi="Times New Roman" w:cs="Times New Roman"/>
          <w:sz w:val="24"/>
        </w:rPr>
        <w:t>. Berdasarkan hasil pengujian hipotesis diperoleh bahwa H</w:t>
      </w:r>
      <w:r>
        <w:rPr>
          <w:rFonts w:ascii="Times New Roman" w:hAnsi="Times New Roman" w:cs="Times New Roman"/>
          <w:sz w:val="24"/>
          <w:vertAlign w:val="subscript"/>
        </w:rPr>
        <w:t>0</w:t>
      </w:r>
      <w:r>
        <w:rPr>
          <w:rFonts w:ascii="Times New Roman" w:hAnsi="Times New Roman" w:cs="Times New Roman"/>
          <w:sz w:val="24"/>
        </w:rPr>
        <w:t xml:space="preserve">  ditolak, artinya terdapat perbedaan kemampuan pemecahan masalah peserta didik kelas eksperimen dan kelas kontrol pada materi sistem persamaan linear dua variabel melalui model pembelajran TSTS dengan media lembar kerja peserta didik (LKPD).</w:t>
      </w:r>
    </w:p>
    <w:p w:rsidR="00C41713" w:rsidRDefault="00C41713" w:rsidP="007C2062">
      <w:pPr>
        <w:autoSpaceDE w:val="0"/>
        <w:autoSpaceDN w:val="0"/>
        <w:adjustRightInd w:val="0"/>
        <w:spacing w:after="0" w:line="240" w:lineRule="auto"/>
        <w:ind w:firstLine="567"/>
        <w:rPr>
          <w:rFonts w:ascii="Times New Roman" w:eastAsiaTheme="minorEastAsia" w:hAnsi="Times New Roman" w:cs="Times New Roman"/>
          <w:sz w:val="24"/>
        </w:rPr>
      </w:pPr>
      <w:r>
        <w:rPr>
          <w:rFonts w:ascii="Times New Roman" w:hAnsi="Times New Roman" w:cs="Times New Roman"/>
          <w:sz w:val="24"/>
        </w:rPr>
        <w:t xml:space="preserve">Perbedaan kemampuan pemecahan masalah peserta didik antara kelas eksperimen dan kelas kontrol dapat dilihat dari nilai </w:t>
      </w:r>
      <w:r>
        <w:rPr>
          <w:rFonts w:ascii="Times New Roman" w:hAnsi="Times New Roman" w:cs="Times New Roman"/>
          <w:i/>
          <w:sz w:val="24"/>
        </w:rPr>
        <w:t>posttest</w:t>
      </w:r>
      <w:r>
        <w:rPr>
          <w:rFonts w:ascii="Times New Roman" w:hAnsi="Times New Roman" w:cs="Times New Roman"/>
          <w:sz w:val="24"/>
        </w:rPr>
        <w:t xml:space="preserve">. Berdasarkan analisis data akhir yaitu dari hasil </w:t>
      </w:r>
      <w:r>
        <w:rPr>
          <w:rFonts w:ascii="Times New Roman" w:hAnsi="Times New Roman" w:cs="Times New Roman"/>
          <w:sz w:val="24"/>
        </w:rPr>
        <w:softHyphen/>
      </w:r>
      <w:r>
        <w:rPr>
          <w:rFonts w:ascii="Times New Roman" w:hAnsi="Times New Roman" w:cs="Times New Roman"/>
          <w:i/>
          <w:sz w:val="24"/>
        </w:rPr>
        <w:t>posttest</w:t>
      </w:r>
      <w:r>
        <w:rPr>
          <w:rFonts w:ascii="Times New Roman" w:hAnsi="Times New Roman" w:cs="Times New Roman"/>
          <w:sz w:val="24"/>
        </w:rPr>
        <w:t xml:space="preserve"> kemampuan pemecahan masalah, diperoleh bahwa kelas eksperimen terdapat 24 peserta didik dari 33 peserta didik yang mendapatkan nilai </w:t>
      </w:r>
      <m:oMath>
        <m:r>
          <w:rPr>
            <w:rFonts w:ascii="Cambria Math" w:hAnsi="Cambria Math" w:cs="Times New Roman"/>
            <w:sz w:val="24"/>
          </w:rPr>
          <m:t>≥70</m:t>
        </m:r>
      </m:oMath>
      <w:r>
        <w:rPr>
          <w:rFonts w:ascii="Times New Roman" w:eastAsiaTheme="minorEastAsia" w:hAnsi="Times New Roman" w:cs="Times New Roman"/>
          <w:sz w:val="24"/>
        </w:rPr>
        <w:t xml:space="preserve"> (tuntas), sedangkan kelas kontrol terdapat 17 peserta didik dari 33 peserta didik yang mendapat nilai </w:t>
      </w:r>
      <m:oMath>
        <m:r>
          <w:rPr>
            <w:rFonts w:ascii="Cambria Math" w:eastAsiaTheme="minorEastAsia" w:hAnsi="Cambria Math" w:cs="Times New Roman"/>
            <w:sz w:val="24"/>
          </w:rPr>
          <m:t>≥70</m:t>
        </m:r>
      </m:oMath>
      <w:r>
        <w:rPr>
          <w:rFonts w:ascii="Times New Roman" w:eastAsiaTheme="minorEastAsia" w:hAnsi="Times New Roman" w:cs="Times New Roman"/>
          <w:sz w:val="24"/>
        </w:rPr>
        <w:t xml:space="preserve"> (tuntas). Selain itu, berdasarkan analisis uji hipotesis tersebut diperoleh pada kelas eksperimen nilai kemampuan pemecahan masalah tertinggi 95 dan terendah 45 serta nilai rata-rata </w:t>
      </w:r>
      <w:r>
        <w:rPr>
          <w:rFonts w:ascii="Times New Roman" w:eastAsiaTheme="minorEastAsia" w:hAnsi="Times New Roman" w:cs="Times New Roman"/>
          <w:i/>
          <w:sz w:val="24"/>
        </w:rPr>
        <w:t xml:space="preserve">posttest </w:t>
      </w:r>
      <w:r>
        <w:rPr>
          <w:rFonts w:ascii="Times New Roman" w:eastAsiaTheme="minorEastAsia" w:hAnsi="Times New Roman" w:cs="Times New Roman"/>
          <w:sz w:val="24"/>
        </w:rPr>
        <w:lastRenderedPageBreak/>
        <w:t xml:space="preserve">sebesar 72,76. Sedangkan pada kelas kontrol nilai tertinggi 84 dan terendah 45 serta nilai rata-rata </w:t>
      </w:r>
      <w:r>
        <w:rPr>
          <w:rFonts w:ascii="Times New Roman" w:eastAsiaTheme="minorEastAsia" w:hAnsi="Times New Roman" w:cs="Times New Roman"/>
          <w:i/>
          <w:sz w:val="24"/>
        </w:rPr>
        <w:t>posttest</w:t>
      </w:r>
      <w:r>
        <w:rPr>
          <w:rFonts w:ascii="Times New Roman" w:eastAsiaTheme="minorEastAsia" w:hAnsi="Times New Roman" w:cs="Times New Roman"/>
          <w:sz w:val="24"/>
        </w:rPr>
        <w:t xml:space="preserve"> 64,09. </w:t>
      </w:r>
    </w:p>
    <w:p w:rsidR="00C41713" w:rsidRPr="0062530C" w:rsidRDefault="00C41713" w:rsidP="007C2062">
      <w:pPr>
        <w:autoSpaceDE w:val="0"/>
        <w:autoSpaceDN w:val="0"/>
        <w:adjustRightInd w:val="0"/>
        <w:spacing w:after="0" w:line="240" w:lineRule="auto"/>
        <w:ind w:firstLine="567"/>
        <w:rPr>
          <w:rFonts w:ascii="Times New Roman" w:hAnsi="Times New Roman" w:cs="Times New Roman"/>
          <w:sz w:val="24"/>
          <w:szCs w:val="24"/>
        </w:rPr>
      </w:pPr>
      <w:r>
        <w:rPr>
          <w:rFonts w:ascii="Times New Roman" w:eastAsiaTheme="minorEastAsia" w:hAnsi="Times New Roman" w:cs="Times New Roman"/>
          <w:sz w:val="24"/>
        </w:rPr>
        <w:t xml:space="preserve">Berdasarkan analisis uji hepotesis diperoleh hasil uji-t kemampuan pemecahan masalah diperoleh </w:t>
      </w:r>
      <w:r>
        <w:rPr>
          <w:rFonts w:ascii="Times New Roman" w:hAnsi="Times New Roman" w:cs="Times New Roman"/>
          <w:sz w:val="24"/>
          <w:szCs w:val="24"/>
          <w:lang w:val="en-US"/>
        </w:rPr>
        <w:t>nilai</w:t>
      </w:r>
      <w:r>
        <w:rPr>
          <w:rFonts w:ascii="Times New Roman" w:hAnsi="Times New Roman" w:cs="Times New Roman"/>
          <w:sz w:val="24"/>
          <w:szCs w:val="24"/>
        </w:rPr>
        <w:t xml:space="preserve"> Mean ± SD kelas eksperimen adalah </w:t>
      </w:r>
      <w:r w:rsidRPr="00365856">
        <w:rPr>
          <w:rFonts w:ascii="Times New Roman" w:hAnsi="Times New Roman" w:cs="Times New Roman"/>
          <w:sz w:val="24"/>
          <w:szCs w:val="24"/>
        </w:rPr>
        <w:t>72,76 ± 9,54</w:t>
      </w:r>
      <w:r>
        <w:rPr>
          <w:rFonts w:ascii="Times New Roman" w:hAnsi="Times New Roman" w:cs="Times New Roman"/>
          <w:sz w:val="24"/>
          <w:szCs w:val="24"/>
        </w:rPr>
        <w:t xml:space="preserve"> sedangkan nilai Mean ±</w:t>
      </w:r>
      <w:r>
        <w:rPr>
          <w:rFonts w:ascii="Times New Roman" w:hAnsi="Times New Roman" w:cs="Times New Roman"/>
          <w:sz w:val="24"/>
          <w:szCs w:val="24"/>
          <w:lang w:val="en-US"/>
        </w:rPr>
        <w:t xml:space="preserve"> </w:t>
      </w:r>
      <w:r>
        <w:rPr>
          <w:rFonts w:ascii="Times New Roman" w:hAnsi="Times New Roman" w:cs="Times New Roman"/>
          <w:sz w:val="24"/>
          <w:szCs w:val="24"/>
        </w:rPr>
        <w:t>SD kelas kontrol</w:t>
      </w:r>
      <w:r w:rsidRPr="00365856">
        <w:rPr>
          <w:rFonts w:ascii="Times New Roman" w:hAnsi="Times New Roman" w:cs="Times New Roman"/>
          <w:sz w:val="24"/>
          <w:szCs w:val="24"/>
        </w:rPr>
        <w:t xml:space="preserve"> 64,09 ± 10,048</w:t>
      </w:r>
      <w:r>
        <w:rPr>
          <w:rFonts w:ascii="Times New Roman" w:hAnsi="Times New Roman" w:cs="Times New Roman"/>
          <w:sz w:val="24"/>
          <w:szCs w:val="24"/>
        </w:rPr>
        <w:t xml:space="preserve">  dan untuk nilai </w:t>
      </w:r>
      <w:r>
        <w:rPr>
          <w:rFonts w:ascii="Times New Roman" w:hAnsi="Times New Roman" w:cs="Times New Roman"/>
          <w:i/>
          <w:sz w:val="24"/>
          <w:szCs w:val="24"/>
          <w:lang w:val="en-US"/>
        </w:rPr>
        <w:t xml:space="preserve">p_volue  </w:t>
      </w:r>
      <w:r>
        <w:rPr>
          <w:rFonts w:ascii="Times New Roman" w:hAnsi="Times New Roman" w:cs="Times New Roman"/>
          <w:sz w:val="24"/>
          <w:szCs w:val="24"/>
          <w:lang w:val="en-US"/>
        </w:rPr>
        <w:t>= 0,001 &lt; 0,05.</w:t>
      </w:r>
      <w:r>
        <w:rPr>
          <w:rFonts w:ascii="Times New Roman" w:hAnsi="Times New Roman" w:cs="Times New Roman"/>
          <w:sz w:val="24"/>
          <w:szCs w:val="24"/>
        </w:rPr>
        <w:t xml:space="preserve"> Karena nilai </w:t>
      </w:r>
      <w:r>
        <w:rPr>
          <w:rFonts w:ascii="Times New Roman" w:hAnsi="Times New Roman" w:cs="Times New Roman"/>
          <w:i/>
          <w:sz w:val="24"/>
          <w:szCs w:val="24"/>
        </w:rPr>
        <w:t xml:space="preserve">p_volue </w:t>
      </w:r>
      <w:r>
        <w:rPr>
          <w:rFonts w:ascii="Times New Roman" w:hAnsi="Times New Roman" w:cs="Times New Roman"/>
          <w:sz w:val="24"/>
          <w:szCs w:val="24"/>
        </w:rPr>
        <w:t>= 0,001</w:t>
      </w:r>
      <w:r>
        <w:rPr>
          <w:rFonts w:ascii="Times New Roman" w:hAnsi="Times New Roman" w:cs="Times New Roman"/>
          <w:sz w:val="24"/>
          <w:szCs w:val="24"/>
          <w:lang w:val="en-US"/>
        </w:rPr>
        <w:t xml:space="preserve"> &lt; 0,05 maka </w:t>
      </w:r>
      <w:r>
        <w:rPr>
          <w:rFonts w:ascii="Times New Roman" w:hAnsi="Times New Roman" w:cs="Times New Roman"/>
          <w:i/>
          <w:sz w:val="24"/>
          <w:szCs w:val="24"/>
          <w:lang w:val="en-US"/>
        </w:rPr>
        <w:t>H</w:t>
      </w:r>
      <w:r>
        <w:rPr>
          <w:rFonts w:ascii="Times New Roman" w:hAnsi="Times New Roman" w:cs="Times New Roman"/>
          <w:i/>
          <w:sz w:val="24"/>
          <w:szCs w:val="24"/>
          <w:vertAlign w:val="subscript"/>
          <w:lang w:val="en-US"/>
        </w:rPr>
        <w:t>0</w:t>
      </w:r>
      <w:r>
        <w:rPr>
          <w:rFonts w:ascii="Times New Roman" w:hAnsi="Times New Roman" w:cs="Times New Roman"/>
          <w:i/>
          <w:sz w:val="24"/>
          <w:szCs w:val="24"/>
          <w:vertAlign w:val="subscript"/>
        </w:rPr>
        <w:t xml:space="preserve"> </w:t>
      </w:r>
      <w:r>
        <w:rPr>
          <w:rFonts w:ascii="Times New Roman" w:hAnsi="Times New Roman" w:cs="Times New Roman"/>
          <w:sz w:val="24"/>
          <w:szCs w:val="24"/>
        </w:rPr>
        <w:t xml:space="preserve">ditolak. Hal ini berarti dapat disimpulkan bahwa terdapat perbedaan kemampuan pemecahan masalah antara peserta didik yang menggunakan model pembelajaran </w:t>
      </w:r>
      <w:r>
        <w:rPr>
          <w:rFonts w:ascii="Times New Roman" w:hAnsi="Times New Roman" w:cs="Times New Roman"/>
          <w:i/>
          <w:sz w:val="24"/>
          <w:szCs w:val="24"/>
        </w:rPr>
        <w:t xml:space="preserve">Two Stay Two Stray </w:t>
      </w:r>
      <w:r>
        <w:rPr>
          <w:rFonts w:ascii="Times New Roman" w:hAnsi="Times New Roman" w:cs="Times New Roman"/>
          <w:sz w:val="24"/>
          <w:szCs w:val="24"/>
        </w:rPr>
        <w:t xml:space="preserve">(TSTS) dengan media lembar kerja peserta didik (LKPD) pada materi sistem persamaan linear dua variabel, dimana kelas eksperimen mendapatkan nilai </w:t>
      </w:r>
      <w:r>
        <w:rPr>
          <w:rFonts w:ascii="Times New Roman" w:hAnsi="Times New Roman" w:cs="Times New Roman"/>
          <w:i/>
          <w:sz w:val="24"/>
          <w:szCs w:val="24"/>
        </w:rPr>
        <w:t xml:space="preserve">Mean ± </w:t>
      </w:r>
      <w:r>
        <w:rPr>
          <w:rFonts w:ascii="Times New Roman" w:hAnsi="Times New Roman" w:cs="Times New Roman"/>
          <w:sz w:val="24"/>
          <w:szCs w:val="24"/>
        </w:rPr>
        <w:t xml:space="preserve">SD adalah 82,3 sedangkan kelas kontrol mendapatkan nilai </w:t>
      </w:r>
      <w:r>
        <w:rPr>
          <w:rFonts w:ascii="Times New Roman" w:hAnsi="Times New Roman" w:cs="Times New Roman"/>
          <w:i/>
          <w:sz w:val="24"/>
          <w:szCs w:val="24"/>
        </w:rPr>
        <w:t xml:space="preserve">Mean </w:t>
      </w:r>
      <w:r>
        <w:rPr>
          <w:rFonts w:ascii="Times New Roman" w:hAnsi="Times New Roman" w:cs="Times New Roman"/>
          <w:sz w:val="24"/>
          <w:szCs w:val="24"/>
        </w:rPr>
        <w:t>± SD adalah 74,13 yang artinya kelas eksperimen lebih baik dari pada kelas kontrol.</w:t>
      </w:r>
    </w:p>
    <w:p w:rsidR="00C41713" w:rsidRDefault="00C41713" w:rsidP="007C2062">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Berdasarkan hasil observasi dan catatan lapangan yang telah dipaparkan terlihat bahwa peserta didik kelas eksperimen lebih aktif dalam pembelajaran, serta berdasarkan hasil wawancara peserta didik kelas eksperimen yang memenuhi indikator kemampuan pemecahan masalah lebih tinggi dibandingkan kelas kontrol. Dari hasil tersebut maka dapat disimpulkan bahwa pembelajaran menggunakan model pembelajaran </w:t>
      </w:r>
      <w:r>
        <w:rPr>
          <w:rFonts w:ascii="Times New Roman" w:hAnsi="Times New Roman" w:cs="Times New Roman"/>
          <w:i/>
          <w:sz w:val="24"/>
          <w:szCs w:val="24"/>
        </w:rPr>
        <w:t xml:space="preserve">Two Stay Two Stray </w:t>
      </w:r>
      <w:r>
        <w:rPr>
          <w:rFonts w:ascii="Times New Roman" w:hAnsi="Times New Roman" w:cs="Times New Roman"/>
          <w:sz w:val="24"/>
          <w:szCs w:val="24"/>
        </w:rPr>
        <w:t>(TSTS) dengan media LKPD lebih efektif jika dibandingkan dengan model pembelajaran konvensional. Temuan dalam penelitian ini bahwa peserta didik kelas eksperimen lebih dominan memenuhi indikator kemampuan pemecahan masalah,. Hal ini dikarenakan terbiasa peserta didik selalu dihadapkan dengan permasalahan kontekstual berdasarkan pengalamannya sendiri.</w:t>
      </w:r>
    </w:p>
    <w:p w:rsidR="007C2062" w:rsidRDefault="00C41713" w:rsidP="00690FDF">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Hal tersebut salah satunya dipengaruhi oleh model pembelajaran TSTS dengan media LKPD yang digunakan pada kelas eksperimen. Pembelajaran tipe </w:t>
      </w:r>
      <w:r>
        <w:rPr>
          <w:rFonts w:ascii="Times New Roman" w:hAnsi="Times New Roman" w:cs="Times New Roman"/>
          <w:i/>
          <w:sz w:val="24"/>
          <w:szCs w:val="24"/>
        </w:rPr>
        <w:t xml:space="preserve">Two Stay Two Stray </w:t>
      </w:r>
      <w:r>
        <w:rPr>
          <w:rFonts w:ascii="Times New Roman" w:hAnsi="Times New Roman" w:cs="Times New Roman"/>
          <w:sz w:val="24"/>
          <w:szCs w:val="24"/>
        </w:rPr>
        <w:t xml:space="preserve">(TSTS) artinya adalah dua tunggal dua tamu yang dikembangkan oleh Kagan (dalam Huda, 2013: 207) . Menurut Hermansyah &amp; Sondong (2013), model pembelajaran kooperatif tipe TSTS adalah teknik pembelajaran kooperatif yang dapat mendorong anggota kelompok untuk memperoleh konsep secara mendalam melalui pemberian peran peserta didik, yang dapat membantu teman lainnya dalam memecahkan suatu permasalahan dalam kelompok. Sedangkan LKPD menurut Widianingsi dkk (2015:233) menyatakan bahwa jika disediakan LKPD maka peserta didik akan berusaha bekerja keras dalam mengisi LKPD yang disediakan oleh guru. </w:t>
      </w:r>
    </w:p>
    <w:p w:rsidR="00690FDF" w:rsidRPr="00690FDF" w:rsidRDefault="00690FDF" w:rsidP="00690FDF">
      <w:pPr>
        <w:autoSpaceDE w:val="0"/>
        <w:autoSpaceDN w:val="0"/>
        <w:adjustRightInd w:val="0"/>
        <w:spacing w:after="0" w:line="240" w:lineRule="auto"/>
        <w:ind w:firstLine="567"/>
        <w:rPr>
          <w:rFonts w:ascii="Times New Roman" w:hAnsi="Times New Roman" w:cs="Times New Roman"/>
          <w:sz w:val="24"/>
          <w:szCs w:val="24"/>
        </w:rPr>
      </w:pPr>
    </w:p>
    <w:p w:rsidR="00DF1741" w:rsidRDefault="00C41713" w:rsidP="007C2062">
      <w:pPr>
        <w:autoSpaceDE w:val="0"/>
        <w:autoSpaceDN w:val="0"/>
        <w:adjustRightInd w:val="0"/>
        <w:spacing w:after="0" w:line="240" w:lineRule="auto"/>
        <w:rPr>
          <w:rFonts w:ascii="Times New Roman" w:hAnsi="Times New Roman" w:cs="Times New Roman"/>
          <w:b/>
          <w:sz w:val="24"/>
        </w:rPr>
      </w:pPr>
      <w:r>
        <w:rPr>
          <w:rFonts w:ascii="Times New Roman" w:hAnsi="Times New Roman" w:cs="Times New Roman"/>
          <w:b/>
          <w:sz w:val="24"/>
        </w:rPr>
        <w:t>SIMPULAN</w:t>
      </w:r>
      <w:r w:rsidR="00690FDF">
        <w:rPr>
          <w:rFonts w:ascii="Times New Roman" w:hAnsi="Times New Roman" w:cs="Times New Roman"/>
          <w:b/>
          <w:sz w:val="24"/>
        </w:rPr>
        <w:t xml:space="preserve"> DAN SARAN</w:t>
      </w:r>
    </w:p>
    <w:p w:rsidR="00C41713" w:rsidRDefault="00C41713" w:rsidP="007C2062">
      <w:pPr>
        <w:spacing w:line="240" w:lineRule="auto"/>
        <w:ind w:firstLine="567"/>
        <w:rPr>
          <w:rFonts w:ascii="Times New Roman" w:hAnsi="Times New Roman" w:cs="Times New Roman"/>
          <w:sz w:val="24"/>
        </w:rPr>
      </w:pPr>
      <w:r>
        <w:rPr>
          <w:rFonts w:ascii="Times New Roman" w:hAnsi="Times New Roman" w:cs="Times New Roman"/>
          <w:sz w:val="24"/>
        </w:rPr>
        <w:t xml:space="preserve">Berdasarkan rumusan masalah dalam penelitian ini mengenai kemampuan pemecahan masalah peserta didik kelas VIII SMP Wahid Hasyim Malang pada materi sistem persamaan linear dua variabel dengan menggunakan model pembelajaran </w:t>
      </w:r>
      <w:r>
        <w:rPr>
          <w:rFonts w:ascii="Times New Roman" w:hAnsi="Times New Roman" w:cs="Times New Roman"/>
          <w:i/>
          <w:sz w:val="24"/>
        </w:rPr>
        <w:t xml:space="preserve">Two Stay Two Stray </w:t>
      </w:r>
      <w:r>
        <w:rPr>
          <w:rFonts w:ascii="Times New Roman" w:hAnsi="Times New Roman" w:cs="Times New Roman"/>
          <w:sz w:val="24"/>
        </w:rPr>
        <w:t>(TSTS) dengan media LKPD, maka diperoleh simpulan sebagai berikut.</w:t>
      </w:r>
    </w:p>
    <w:p w:rsidR="00C41713" w:rsidRPr="004B046C" w:rsidRDefault="00C41713" w:rsidP="007C2062">
      <w:pPr>
        <w:pStyle w:val="ListParagraph"/>
        <w:numPr>
          <w:ilvl w:val="0"/>
          <w:numId w:val="4"/>
        </w:numPr>
        <w:spacing w:after="0" w:line="240" w:lineRule="auto"/>
        <w:ind w:left="284" w:hanging="284"/>
        <w:contextualSpacing w:val="0"/>
        <w:rPr>
          <w:rFonts w:ascii="Times New Roman" w:hAnsi="Times New Roman" w:cs="Times New Roman"/>
          <w:sz w:val="24"/>
        </w:rPr>
      </w:pPr>
      <w:r>
        <w:rPr>
          <w:rFonts w:ascii="Times New Roman" w:hAnsi="Times New Roman" w:cs="Times New Roman"/>
          <w:sz w:val="24"/>
        </w:rPr>
        <w:t xml:space="preserve">Berdasarkan rumusan masalah yang pertama yaitu “Apakah terdapat perbedaan kemampuan pemecahan masalah peserta didik antara </w:t>
      </w:r>
      <w:r>
        <w:rPr>
          <w:rFonts w:ascii="Times New Roman" w:hAnsi="Times New Roman" w:cs="Times New Roman"/>
          <w:sz w:val="24"/>
          <w:szCs w:val="24"/>
        </w:rPr>
        <w:t xml:space="preserve">kelas eksperimen dengan menggunakan model pembelajaran </w:t>
      </w:r>
      <w:r>
        <w:rPr>
          <w:rFonts w:ascii="Times New Roman" w:hAnsi="Times New Roman" w:cs="Times New Roman"/>
          <w:i/>
          <w:sz w:val="24"/>
          <w:szCs w:val="24"/>
        </w:rPr>
        <w:t>Two Stay Two Stra</w:t>
      </w:r>
      <w:r w:rsidRPr="00166406">
        <w:rPr>
          <w:rFonts w:ascii="Times New Roman" w:hAnsi="Times New Roman" w:cs="Times New Roman"/>
          <w:i/>
          <w:sz w:val="24"/>
          <w:szCs w:val="24"/>
        </w:rPr>
        <w:t>y</w:t>
      </w:r>
      <w:r>
        <w:rPr>
          <w:rFonts w:ascii="Times New Roman" w:hAnsi="Times New Roman" w:cs="Times New Roman"/>
          <w:i/>
          <w:sz w:val="24"/>
          <w:szCs w:val="24"/>
        </w:rPr>
        <w:t xml:space="preserve"> </w:t>
      </w:r>
      <w:r>
        <w:rPr>
          <w:rFonts w:ascii="Times New Roman" w:hAnsi="Times New Roman" w:cs="Times New Roman"/>
          <w:sz w:val="24"/>
          <w:szCs w:val="24"/>
        </w:rPr>
        <w:t xml:space="preserve">(TSTS) dengan media LKPD dan kelas kontrol menggunakan model pembelajaran konvensional pada materi sistem persamaan linear dua variabel”. Dengan adanya hasil analisis data kuantitatif dengan uji hipotesis menggunakan </w:t>
      </w:r>
      <w:r>
        <w:rPr>
          <w:rFonts w:ascii="Times New Roman" w:hAnsi="Times New Roman" w:cs="Times New Roman"/>
          <w:i/>
          <w:sz w:val="24"/>
          <w:szCs w:val="24"/>
        </w:rPr>
        <w:t xml:space="preserve">soffware SPSS 20 </w:t>
      </w:r>
      <w:r>
        <w:rPr>
          <w:rFonts w:ascii="Times New Roman" w:hAnsi="Times New Roman" w:cs="Times New Roman"/>
          <w:sz w:val="24"/>
          <w:szCs w:val="24"/>
        </w:rPr>
        <w:t xml:space="preserve">diperoleh nilai kemampuan pemecahan masalah posttest nilai Mean ± SD kelas eksperimen adalah </w:t>
      </w:r>
      <w:r w:rsidRPr="00365856">
        <w:rPr>
          <w:rFonts w:ascii="Times New Roman" w:hAnsi="Times New Roman" w:cs="Times New Roman"/>
          <w:sz w:val="24"/>
          <w:szCs w:val="24"/>
        </w:rPr>
        <w:t>72,76 ± 9,54</w:t>
      </w:r>
      <w:r>
        <w:rPr>
          <w:rFonts w:ascii="Times New Roman" w:hAnsi="Times New Roman" w:cs="Times New Roman"/>
          <w:sz w:val="24"/>
          <w:szCs w:val="24"/>
        </w:rPr>
        <w:t xml:space="preserve"> sedangkan nilai Mean ± SD kelas kontrol</w:t>
      </w:r>
      <w:r w:rsidRPr="00365856">
        <w:rPr>
          <w:rFonts w:ascii="Times New Roman" w:hAnsi="Times New Roman" w:cs="Times New Roman"/>
          <w:sz w:val="24"/>
          <w:szCs w:val="24"/>
        </w:rPr>
        <w:t xml:space="preserve"> 64,09 ± </w:t>
      </w:r>
      <w:proofErr w:type="gramStart"/>
      <w:r w:rsidRPr="00365856">
        <w:rPr>
          <w:rFonts w:ascii="Times New Roman" w:hAnsi="Times New Roman" w:cs="Times New Roman"/>
          <w:sz w:val="24"/>
          <w:szCs w:val="24"/>
        </w:rPr>
        <w:t>10,048</w:t>
      </w:r>
      <w:r>
        <w:rPr>
          <w:rFonts w:ascii="Times New Roman" w:hAnsi="Times New Roman" w:cs="Times New Roman"/>
          <w:sz w:val="24"/>
          <w:szCs w:val="24"/>
        </w:rPr>
        <w:t xml:space="preserve">  dan</w:t>
      </w:r>
      <w:proofErr w:type="gramEnd"/>
      <w:r>
        <w:rPr>
          <w:rFonts w:ascii="Times New Roman" w:hAnsi="Times New Roman" w:cs="Times New Roman"/>
          <w:sz w:val="24"/>
          <w:szCs w:val="24"/>
        </w:rPr>
        <w:t xml:space="preserve"> untuk nilai </w:t>
      </w:r>
      <w:r>
        <w:rPr>
          <w:rFonts w:ascii="Times New Roman" w:hAnsi="Times New Roman" w:cs="Times New Roman"/>
          <w:i/>
          <w:sz w:val="24"/>
          <w:szCs w:val="24"/>
        </w:rPr>
        <w:t xml:space="preserve">p_volue </w:t>
      </w:r>
      <w:r>
        <w:rPr>
          <w:rFonts w:ascii="Times New Roman" w:hAnsi="Times New Roman" w:cs="Times New Roman"/>
          <w:sz w:val="24"/>
          <w:szCs w:val="24"/>
        </w:rPr>
        <w:t xml:space="preserve">= 0,001 &lt; 0,05. Karena nilai </w:t>
      </w:r>
      <w:r>
        <w:rPr>
          <w:rFonts w:ascii="Times New Roman" w:hAnsi="Times New Roman" w:cs="Times New Roman"/>
          <w:i/>
          <w:sz w:val="24"/>
          <w:szCs w:val="24"/>
        </w:rPr>
        <w:t xml:space="preserve">p_volue </w:t>
      </w:r>
      <w:r>
        <w:rPr>
          <w:rFonts w:ascii="Times New Roman" w:hAnsi="Times New Roman" w:cs="Times New Roman"/>
          <w:sz w:val="24"/>
          <w:szCs w:val="24"/>
        </w:rPr>
        <w:t xml:space="preserve">= 0,001 &lt; 0,05 maka </w:t>
      </w:r>
      <w:r>
        <w:rPr>
          <w:rFonts w:ascii="Times New Roman" w:hAnsi="Times New Roman" w:cs="Times New Roman"/>
          <w:i/>
          <w:sz w:val="24"/>
          <w:szCs w:val="24"/>
        </w:rPr>
        <w:t>H</w:t>
      </w:r>
      <w:r>
        <w:rPr>
          <w:rFonts w:ascii="Times New Roman" w:hAnsi="Times New Roman" w:cs="Times New Roman"/>
          <w:i/>
          <w:sz w:val="24"/>
          <w:szCs w:val="24"/>
          <w:vertAlign w:val="subscript"/>
        </w:rPr>
        <w:t>0</w:t>
      </w:r>
      <w:r>
        <w:rPr>
          <w:rFonts w:ascii="Times New Roman" w:hAnsi="Times New Roman" w:cs="Times New Roman"/>
          <w:i/>
          <w:sz w:val="24"/>
          <w:szCs w:val="24"/>
        </w:rPr>
        <w:t xml:space="preserve"> </w:t>
      </w:r>
      <w:r w:rsidRPr="008A6B3F">
        <w:rPr>
          <w:rFonts w:ascii="Times New Roman" w:hAnsi="Times New Roman" w:cs="Times New Roman"/>
          <w:sz w:val="24"/>
          <w:szCs w:val="24"/>
        </w:rPr>
        <w:t>ditolak</w:t>
      </w:r>
      <w:r>
        <w:rPr>
          <w:rFonts w:ascii="Times New Roman" w:hAnsi="Times New Roman" w:cs="Times New Roman"/>
          <w:sz w:val="24"/>
          <w:szCs w:val="24"/>
        </w:rPr>
        <w:t xml:space="preserve"> atau </w:t>
      </w:r>
      <w:r w:rsidRPr="00756ADD">
        <w:rPr>
          <w:rFonts w:ascii="Times New Roman" w:hAnsi="Times New Roman" w:cs="Times New Roman"/>
          <w:i/>
          <w:sz w:val="24"/>
          <w:szCs w:val="24"/>
        </w:rPr>
        <w:t>H</w:t>
      </w:r>
      <w:r w:rsidRPr="00756ADD">
        <w:rPr>
          <w:rFonts w:ascii="Times New Roman" w:hAnsi="Times New Roman" w:cs="Times New Roman"/>
          <w:i/>
          <w:sz w:val="24"/>
          <w:szCs w:val="24"/>
          <w:vertAlign w:val="subscript"/>
        </w:rPr>
        <w:t>1</w:t>
      </w:r>
      <w:r>
        <w:rPr>
          <w:rFonts w:ascii="Times New Roman" w:hAnsi="Times New Roman" w:cs="Times New Roman"/>
          <w:sz w:val="24"/>
          <w:szCs w:val="24"/>
        </w:rPr>
        <w:t xml:space="preserve"> diterima. hal ini berarti dapat disimpulkan bahwa terdapat perbedaan yang signifikan kemampuan pemecahan masalah antara peserta didik yang memperoleh materi sisem persamaan linear dua variabel menggunakan model pembelajaran TSTS dan peserta didik yang menggunakan model pembelajara konvensional. Berdasarkan dari nilai Mean ± SD untuk kelas eksperimen 8,23 sedangkan </w:t>
      </w:r>
      <w:r>
        <w:rPr>
          <w:rFonts w:ascii="Times New Roman" w:hAnsi="Times New Roman" w:cs="Times New Roman"/>
          <w:sz w:val="24"/>
          <w:szCs w:val="24"/>
        </w:rPr>
        <w:lastRenderedPageBreak/>
        <w:t>untuk kelas kontrol 74,13 maka, dapat dinyatakan bahwa lebih baik kelas eksperimen darpada kelas kontrol.</w:t>
      </w:r>
    </w:p>
    <w:p w:rsidR="00C41713" w:rsidRDefault="00C41713" w:rsidP="007C2062">
      <w:pPr>
        <w:pStyle w:val="ListParagraph"/>
        <w:numPr>
          <w:ilvl w:val="0"/>
          <w:numId w:val="4"/>
        </w:numPr>
        <w:spacing w:after="0" w:line="240" w:lineRule="auto"/>
        <w:ind w:left="284" w:hanging="284"/>
        <w:contextualSpacing w:val="0"/>
        <w:rPr>
          <w:rFonts w:ascii="Times New Roman" w:hAnsi="Times New Roman" w:cs="Times New Roman"/>
          <w:sz w:val="24"/>
        </w:rPr>
      </w:pPr>
      <w:r>
        <w:rPr>
          <w:rFonts w:ascii="Times New Roman" w:hAnsi="Times New Roman" w:cs="Times New Roman"/>
          <w:sz w:val="24"/>
        </w:rPr>
        <w:t xml:space="preserve">Berdasarkan rumusan masalah yang kedua “Bagaimana kemampuan pemecahan masalah matematika peserta didik kelas eksperimen dengan menggunakan model pembelajaran TSTS dengan media LKPD dan kelas kontrol menggunakan model pembelajaran konvensional pada materi sistem persamaan linear dua variabel”. Dengan adanya hasil analisis data kualitatif yang diperoleh dari wawancara disimpulkan bahwa kemampuan pemecahan masalah yang diajar menggunakan model pembelajaran TSTS termaksud kategori baik. Sebanyak 72,76% peserta didik kelas eksperimen yang sudah memenuhi keempat indikator kemampuan pemecahan masalah. Sedangkan peserta didik kelas kontrol yang sudah memenuhi keempat indikator sebesar 64,09%. Dimana dalam perbedaan tersebut tentang kemampuan pemecahan masalah kelas eksperimen dan kelas kontrol disebabkan karena adanya penerapan model pembelajaran TSTS dengan media LKPD untuk kelas eksperimen sedangkan kelas kontrol mendapatkan model pembelajaran konvensional. </w:t>
      </w:r>
    </w:p>
    <w:p w:rsidR="00C41713" w:rsidRPr="00601119" w:rsidRDefault="00C41713" w:rsidP="007C2062">
      <w:pPr>
        <w:pStyle w:val="ListParagraph"/>
        <w:numPr>
          <w:ilvl w:val="0"/>
          <w:numId w:val="4"/>
        </w:numPr>
        <w:spacing w:after="0" w:line="240" w:lineRule="auto"/>
        <w:ind w:left="284" w:hanging="284"/>
        <w:rPr>
          <w:rFonts w:ascii="Times New Roman" w:hAnsi="Times New Roman" w:cs="Times New Roman"/>
          <w:sz w:val="24"/>
        </w:rPr>
      </w:pPr>
      <w:r>
        <w:rPr>
          <w:rFonts w:ascii="Times New Roman" w:hAnsi="Times New Roman" w:cs="Times New Roman"/>
          <w:sz w:val="24"/>
        </w:rPr>
        <w:t xml:space="preserve">Berdasarkan rumusan masalah yang ketiga “Bagaimana keterkaitan hasil analisis data kuantitatif dan hasil analisis data kualitatif kemampuan pemecahan masalah matematika melalui model pembelajaran TSTS dengan media LKPD dan kelas kontrol menggunakan model pembelajaran konvensional pada materi sistem persamaan linear dua variabel” </w:t>
      </w:r>
      <w:r w:rsidRPr="00601119">
        <w:rPr>
          <w:rFonts w:ascii="Times New Roman" w:hAnsi="Times New Roman" w:cs="Times New Roman"/>
          <w:sz w:val="24"/>
        </w:rPr>
        <w:t xml:space="preserve">Perbedaan hasil analisis data kuantitatif kemampuan pemecahan masalah peserta didik kelas eksperimen dan kelas kontrol tentang taraf ketuntasan KKM diatas </w:t>
      </w:r>
      <m:oMath>
        <m:r>
          <w:rPr>
            <w:rFonts w:ascii="Cambria Math" w:hAnsi="Cambria Math" w:cs="Times New Roman"/>
            <w:sz w:val="24"/>
          </w:rPr>
          <m:t>≥70</m:t>
        </m:r>
      </m:oMath>
      <w:r w:rsidRPr="00601119">
        <w:rPr>
          <w:rFonts w:ascii="Times New Roman" w:eastAsiaTheme="minorEastAsia" w:hAnsi="Times New Roman" w:cs="Times New Roman"/>
          <w:sz w:val="24"/>
        </w:rPr>
        <w:t xml:space="preserve"> (tuntas) dan &lt; 70 (tidak tuntas) </w:t>
      </w:r>
      <w:r w:rsidRPr="00601119">
        <w:rPr>
          <w:rFonts w:ascii="Times New Roman" w:hAnsi="Times New Roman" w:cs="Times New Roman"/>
          <w:sz w:val="24"/>
        </w:rPr>
        <w:t xml:space="preserve"> dalam mengerjakan soal kemampuan pemecahan masalah dengan materi sistem persamaan linea</w:t>
      </w:r>
      <w:r>
        <w:rPr>
          <w:rFonts w:ascii="Times New Roman" w:hAnsi="Times New Roman" w:cs="Times New Roman"/>
          <w:sz w:val="24"/>
        </w:rPr>
        <w:t>r</w:t>
      </w:r>
      <w:r w:rsidRPr="00601119">
        <w:rPr>
          <w:rFonts w:ascii="Times New Roman" w:hAnsi="Times New Roman" w:cs="Times New Roman"/>
          <w:sz w:val="24"/>
        </w:rPr>
        <w:t xml:space="preserve"> dua variabel. Untuk kelas eksperimen memperoleh nilai </w:t>
      </w:r>
      <m:oMath>
        <m:r>
          <w:rPr>
            <w:rFonts w:ascii="Cambria Math" w:hAnsi="Cambria Math" w:cs="Times New Roman"/>
            <w:sz w:val="24"/>
          </w:rPr>
          <m:t>≥70</m:t>
        </m:r>
      </m:oMath>
      <w:r>
        <w:rPr>
          <w:rFonts w:ascii="Times New Roman" w:eastAsiaTheme="minorEastAsia" w:hAnsi="Times New Roman" w:cs="Times New Roman"/>
          <w:sz w:val="24"/>
        </w:rPr>
        <w:t xml:space="preserve"> (tuntas) ber</w:t>
      </w:r>
      <w:r w:rsidRPr="00601119">
        <w:rPr>
          <w:rFonts w:ascii="Times New Roman" w:eastAsiaTheme="minorEastAsia" w:hAnsi="Times New Roman" w:cs="Times New Roman"/>
          <w:sz w:val="24"/>
        </w:rPr>
        <w:t>jumlah</w:t>
      </w:r>
      <w:r>
        <w:rPr>
          <w:rFonts w:ascii="Times New Roman" w:eastAsiaTheme="minorEastAsia" w:hAnsi="Times New Roman" w:cs="Times New Roman"/>
          <w:sz w:val="24"/>
        </w:rPr>
        <w:t xml:space="preserve"> 24 orang mencapai 72,27%,  dan</w:t>
      </w:r>
      <w:r w:rsidRPr="00601119">
        <w:rPr>
          <w:rFonts w:ascii="Times New Roman" w:eastAsiaTheme="minorEastAsia" w:hAnsi="Times New Roman" w:cs="Times New Roman"/>
          <w:sz w:val="24"/>
        </w:rPr>
        <w:t xml:space="preserve"> &lt; 70 (tidak tuntas) berjumlah 9 orang mencapai 27,27%. Sedangkan kelas kontrol </w:t>
      </w:r>
      <w:r w:rsidRPr="00601119">
        <w:rPr>
          <w:rFonts w:ascii="Times New Roman" w:hAnsi="Times New Roman" w:cs="Times New Roman"/>
          <w:sz w:val="24"/>
        </w:rPr>
        <w:t xml:space="preserve">memperoleh nilai </w:t>
      </w:r>
      <m:oMath>
        <m:r>
          <w:rPr>
            <w:rFonts w:ascii="Cambria Math" w:hAnsi="Cambria Math" w:cs="Times New Roman"/>
            <w:sz w:val="24"/>
          </w:rPr>
          <m:t>≥70</m:t>
        </m:r>
      </m:oMath>
      <w:r w:rsidRPr="00601119">
        <w:rPr>
          <w:rFonts w:ascii="Times New Roman" w:eastAsiaTheme="minorEastAsia" w:hAnsi="Times New Roman" w:cs="Times New Roman"/>
          <w:sz w:val="24"/>
        </w:rPr>
        <w:t xml:space="preserve"> (tuntas) berujumlah 17 orang mencapai </w:t>
      </w:r>
      <w:r>
        <w:rPr>
          <w:rFonts w:ascii="Times New Roman" w:eastAsiaTheme="minorEastAsia" w:hAnsi="Times New Roman" w:cs="Times New Roman"/>
          <w:sz w:val="24"/>
        </w:rPr>
        <w:t>mencapai 51,51%, dan &lt;75 (tidak tuntas) berjumlah 16 orang mencapai 48,48%.</w:t>
      </w:r>
    </w:p>
    <w:p w:rsidR="00C41713" w:rsidRDefault="00C41713" w:rsidP="007C2062">
      <w:pPr>
        <w:pStyle w:val="ListParagraph"/>
        <w:numPr>
          <w:ilvl w:val="0"/>
          <w:numId w:val="4"/>
        </w:numPr>
        <w:spacing w:after="0" w:line="240" w:lineRule="auto"/>
        <w:ind w:left="284" w:hanging="284"/>
        <w:rPr>
          <w:rFonts w:ascii="Times New Roman" w:hAnsi="Times New Roman" w:cs="Times New Roman"/>
          <w:sz w:val="24"/>
        </w:rPr>
      </w:pPr>
      <w:r w:rsidRPr="00604AD6">
        <w:rPr>
          <w:rFonts w:ascii="Times New Roman" w:hAnsi="Times New Roman" w:cs="Times New Roman"/>
          <w:sz w:val="24"/>
        </w:rPr>
        <w:t xml:space="preserve">Analisis </w:t>
      </w:r>
      <w:r>
        <w:rPr>
          <w:rFonts w:ascii="Times New Roman" w:hAnsi="Times New Roman" w:cs="Times New Roman"/>
          <w:sz w:val="24"/>
        </w:rPr>
        <w:t xml:space="preserve">data kualitatif dimana </w:t>
      </w:r>
      <w:r w:rsidRPr="00604AD6">
        <w:rPr>
          <w:rFonts w:ascii="Times New Roman" w:hAnsi="Times New Roman" w:cs="Times New Roman"/>
          <w:sz w:val="24"/>
        </w:rPr>
        <w:t xml:space="preserve">data kualitatif akan </w:t>
      </w:r>
      <w:proofErr w:type="gramStart"/>
      <w:r w:rsidRPr="00604AD6">
        <w:rPr>
          <w:rFonts w:ascii="Times New Roman" w:hAnsi="Times New Roman" w:cs="Times New Roman"/>
          <w:sz w:val="24"/>
        </w:rPr>
        <w:t>me</w:t>
      </w:r>
      <w:r>
        <w:rPr>
          <w:rFonts w:ascii="Times New Roman" w:hAnsi="Times New Roman" w:cs="Times New Roman"/>
          <w:sz w:val="24"/>
        </w:rPr>
        <w:t>mperkuat,membuktikan</w:t>
      </w:r>
      <w:proofErr w:type="gramEnd"/>
      <w:r>
        <w:rPr>
          <w:rFonts w:ascii="Times New Roman" w:hAnsi="Times New Roman" w:cs="Times New Roman"/>
          <w:sz w:val="24"/>
        </w:rPr>
        <w:t>, melengkap</w:t>
      </w:r>
      <w:r w:rsidRPr="00604AD6">
        <w:rPr>
          <w:rFonts w:ascii="Times New Roman" w:hAnsi="Times New Roman" w:cs="Times New Roman"/>
          <w:sz w:val="24"/>
        </w:rPr>
        <w:t>i data kuantitatif kemampuan pemecahan masalah peserta didik. Secara keseluruhan nilai kauntitatif kemampuan pemecahan masalah peserta didik kelas eksperimen yaitu 75,76% dan secara kualitatif kemampuan pemecahan masalah peserta dididk juga dinyatakan baik. Sedangkan secara keseluruhan nilai kuantitatif kemampuan pemecahan masalah peserta didik kelas kontrol yaitu 71,96 dan secara kualitatif kemampuan pemecahan masalah peserta didik dinyatakan baik. Jadi tidak terdapat perbedaan antara data kuantitatif dan data kualitatif tentang kemampuan pemecahan masalah peserta didik</w:t>
      </w:r>
    </w:p>
    <w:p w:rsidR="007C2062" w:rsidRDefault="007C2062" w:rsidP="007C2062">
      <w:pPr>
        <w:pStyle w:val="ListParagraph"/>
        <w:spacing w:after="0" w:line="240" w:lineRule="auto"/>
        <w:ind w:left="284"/>
        <w:rPr>
          <w:rFonts w:ascii="Times New Roman" w:hAnsi="Times New Roman" w:cs="Times New Roman"/>
          <w:sz w:val="24"/>
        </w:rPr>
      </w:pPr>
    </w:p>
    <w:p w:rsidR="00C41713" w:rsidRPr="00C41713" w:rsidRDefault="00C41713" w:rsidP="007C2062">
      <w:pPr>
        <w:autoSpaceDE w:val="0"/>
        <w:autoSpaceDN w:val="0"/>
        <w:adjustRightInd w:val="0"/>
        <w:spacing w:after="0" w:line="240" w:lineRule="auto"/>
        <w:rPr>
          <w:rFonts w:ascii="Times New Roman" w:hAnsi="Times New Roman" w:cs="Times New Roman"/>
          <w:b/>
          <w:sz w:val="24"/>
        </w:rPr>
      </w:pPr>
      <w:r w:rsidRPr="00C41713">
        <w:rPr>
          <w:rFonts w:ascii="Times New Roman" w:hAnsi="Times New Roman" w:cs="Times New Roman"/>
          <w:b/>
          <w:sz w:val="24"/>
        </w:rPr>
        <w:t>SARAN</w:t>
      </w:r>
    </w:p>
    <w:p w:rsidR="00C41713" w:rsidRDefault="00C41713" w:rsidP="007C2062">
      <w:pPr>
        <w:spacing w:after="0" w:line="240" w:lineRule="auto"/>
        <w:rPr>
          <w:rFonts w:ascii="Times New Roman" w:hAnsi="Times New Roman" w:cs="Times New Roman"/>
          <w:sz w:val="24"/>
        </w:rPr>
      </w:pPr>
      <w:r>
        <w:rPr>
          <w:rFonts w:ascii="Times New Roman" w:hAnsi="Times New Roman" w:cs="Times New Roman"/>
          <w:sz w:val="24"/>
        </w:rPr>
        <w:t>Dari hasil penelitian diharapkan dapat memberikan sumbangan ide-ide dalam upaya meningkatkan kualitas pembelajaran matematika, khususnya dalam kemampuan pemecahan masalah peserta didik, oleh karena itu, diberikan saran sebagai berikut.</w:t>
      </w:r>
    </w:p>
    <w:p w:rsidR="00C41713" w:rsidRDefault="00C41713" w:rsidP="007C2062">
      <w:pPr>
        <w:pStyle w:val="ListParagraph"/>
        <w:numPr>
          <w:ilvl w:val="0"/>
          <w:numId w:val="5"/>
        </w:numPr>
        <w:spacing w:after="0" w:line="240" w:lineRule="auto"/>
        <w:ind w:left="284" w:hanging="284"/>
        <w:rPr>
          <w:rFonts w:ascii="Times New Roman" w:hAnsi="Times New Roman" w:cs="Times New Roman"/>
          <w:sz w:val="24"/>
        </w:rPr>
      </w:pPr>
      <w:r>
        <w:rPr>
          <w:rFonts w:ascii="Times New Roman" w:hAnsi="Times New Roman" w:cs="Times New Roman"/>
          <w:sz w:val="24"/>
        </w:rPr>
        <w:t>Bagi Guru</w:t>
      </w:r>
    </w:p>
    <w:p w:rsidR="00C41713" w:rsidRDefault="00C41713" w:rsidP="007C2062">
      <w:pPr>
        <w:pStyle w:val="ListParagraph"/>
        <w:spacing w:after="0" w:line="240" w:lineRule="auto"/>
        <w:ind w:left="284"/>
        <w:rPr>
          <w:rFonts w:ascii="Times New Roman" w:hAnsi="Times New Roman" w:cs="Times New Roman"/>
          <w:sz w:val="24"/>
        </w:rPr>
      </w:pPr>
      <w:r>
        <w:rPr>
          <w:rFonts w:ascii="Times New Roman" w:hAnsi="Times New Roman" w:cs="Times New Roman"/>
          <w:sz w:val="24"/>
        </w:rPr>
        <w:t xml:space="preserve">Berdasarkan hasil penelitian secara kauntitatif maupun kualitatif bahwa peserta didik yang mendapatkan pembelajaran dengan model TSTS dengan media LKPD memiliki kemampuan pemecahan masalah lebih </w:t>
      </w:r>
      <w:proofErr w:type="gramStart"/>
      <w:r>
        <w:rPr>
          <w:rFonts w:ascii="Times New Roman" w:hAnsi="Times New Roman" w:cs="Times New Roman"/>
          <w:sz w:val="24"/>
        </w:rPr>
        <w:t>efektif  daripada</w:t>
      </w:r>
      <w:proofErr w:type="gramEnd"/>
      <w:r>
        <w:rPr>
          <w:rFonts w:ascii="Times New Roman" w:hAnsi="Times New Roman" w:cs="Times New Roman"/>
          <w:sz w:val="24"/>
        </w:rPr>
        <w:t xml:space="preserve"> peserta didik yang mendapatkan pembelajaran dengan model pembelajaran konvensional, sehingga model pembelajaran TSTS dengan media LKPD dapat digunakan sebagai alternatif model pembelajaran agar dapat melatih kemampuan pemecahan masalah peserta didik dan masalah kontekstual.</w:t>
      </w:r>
    </w:p>
    <w:p w:rsidR="00C41713" w:rsidRDefault="00C41713" w:rsidP="007C2062">
      <w:pPr>
        <w:pStyle w:val="ListParagraph"/>
        <w:numPr>
          <w:ilvl w:val="0"/>
          <w:numId w:val="5"/>
        </w:numPr>
        <w:spacing w:after="0" w:line="240" w:lineRule="auto"/>
        <w:ind w:left="284" w:hanging="284"/>
        <w:rPr>
          <w:rFonts w:ascii="Times New Roman" w:hAnsi="Times New Roman" w:cs="Times New Roman"/>
          <w:sz w:val="24"/>
        </w:rPr>
      </w:pPr>
      <w:r>
        <w:rPr>
          <w:rFonts w:ascii="Times New Roman" w:hAnsi="Times New Roman" w:cs="Times New Roman"/>
          <w:sz w:val="24"/>
        </w:rPr>
        <w:t>Bagi Peserta Didik</w:t>
      </w:r>
    </w:p>
    <w:p w:rsidR="00C41713" w:rsidRPr="0034790C" w:rsidRDefault="00C41713" w:rsidP="007C2062">
      <w:pPr>
        <w:pStyle w:val="ListParagraph"/>
        <w:spacing w:after="0" w:line="240" w:lineRule="auto"/>
        <w:ind w:left="284"/>
        <w:rPr>
          <w:rFonts w:ascii="Times New Roman" w:hAnsi="Times New Roman" w:cs="Times New Roman"/>
          <w:sz w:val="24"/>
        </w:rPr>
      </w:pPr>
      <w:r>
        <w:rPr>
          <w:rFonts w:ascii="Times New Roman" w:hAnsi="Times New Roman" w:cs="Times New Roman"/>
          <w:sz w:val="24"/>
        </w:rPr>
        <w:t xml:space="preserve">Dalam setiap model pembelajaran TSTS dengan media LKPD peserta didik sebaiknya dituntut untuk menciptakan suasana belajar yang menyenangkan serta aktif dan percaya </w:t>
      </w:r>
      <w:r>
        <w:rPr>
          <w:rFonts w:ascii="Times New Roman" w:hAnsi="Times New Roman" w:cs="Times New Roman"/>
          <w:sz w:val="24"/>
        </w:rPr>
        <w:lastRenderedPageBreak/>
        <w:t>diri dalam mengungkapan ide-ide selama proses pembelajaran berlangsung, dan memberikan suasana yang berbeda dengan selalu membentuk kelompok belajar. Sehingga dalam pembelajran matematika peserta didik tidak merasa bosan dan berani dalam berargumen atau mengungkapkan pendapatnya</w:t>
      </w:r>
    </w:p>
    <w:p w:rsidR="00C41713" w:rsidRDefault="00C41713" w:rsidP="007C2062">
      <w:pPr>
        <w:pStyle w:val="ListParagraph"/>
        <w:numPr>
          <w:ilvl w:val="0"/>
          <w:numId w:val="5"/>
        </w:numPr>
        <w:spacing w:after="0" w:line="240" w:lineRule="auto"/>
        <w:ind w:left="284" w:hanging="284"/>
        <w:rPr>
          <w:rFonts w:ascii="Times New Roman" w:hAnsi="Times New Roman" w:cs="Times New Roman"/>
          <w:sz w:val="24"/>
        </w:rPr>
      </w:pPr>
      <w:r>
        <w:rPr>
          <w:rFonts w:ascii="Times New Roman" w:hAnsi="Times New Roman" w:cs="Times New Roman"/>
          <w:sz w:val="24"/>
        </w:rPr>
        <w:t>Bagi Peneliti Selanjutnya</w:t>
      </w:r>
    </w:p>
    <w:p w:rsidR="00C41713" w:rsidRPr="00435AAB" w:rsidRDefault="00C41713" w:rsidP="007C2062">
      <w:pPr>
        <w:pStyle w:val="ListParagraph"/>
        <w:spacing w:after="0" w:line="240" w:lineRule="auto"/>
        <w:ind w:left="284"/>
        <w:rPr>
          <w:rFonts w:ascii="Times New Roman" w:hAnsi="Times New Roman" w:cs="Times New Roman"/>
          <w:sz w:val="24"/>
        </w:rPr>
      </w:pPr>
      <w:r>
        <w:rPr>
          <w:rFonts w:ascii="Times New Roman" w:hAnsi="Times New Roman" w:cs="Times New Roman"/>
          <w:sz w:val="24"/>
        </w:rPr>
        <w:t>Bagi peneliti selanjutnya yang akan mengadakan penelitian tentang model pembelajaran TSTS dengan media LKPD terhadapa kemampuan pemecahan masalah, disarankan penelitian ini dapat dilengkapi dengan meneliti aspek yang belum terjangkau seperti memiliki kemampuan matematika yang lain, meneliti tentang peningkatan ataupun pengaruh, dan diharapkan untuk menggunakan pada materi yang lain serta pada jenjang pendidikan yang berbeda.</w:t>
      </w:r>
    </w:p>
    <w:p w:rsidR="00DF1741" w:rsidRDefault="00DF1741" w:rsidP="007C2062">
      <w:pPr>
        <w:autoSpaceDE w:val="0"/>
        <w:autoSpaceDN w:val="0"/>
        <w:adjustRightInd w:val="0"/>
        <w:spacing w:after="0" w:line="240" w:lineRule="auto"/>
        <w:rPr>
          <w:rFonts w:ascii="Times New Roman" w:eastAsiaTheme="minorEastAsia" w:hAnsi="Times New Roman" w:cs="Times New Roman"/>
          <w:sz w:val="24"/>
          <w:szCs w:val="24"/>
        </w:rPr>
      </w:pPr>
    </w:p>
    <w:p w:rsidR="00BD14DB" w:rsidRDefault="00BD14DB" w:rsidP="007C2062">
      <w:pPr>
        <w:autoSpaceDE w:val="0"/>
        <w:autoSpaceDN w:val="0"/>
        <w:adjustRightInd w:val="0"/>
        <w:spacing w:after="0" w:line="240" w:lineRule="auto"/>
        <w:rPr>
          <w:rFonts w:ascii="Times New Roman" w:eastAsiaTheme="minorEastAsia" w:hAnsi="Times New Roman" w:cs="Times New Roman"/>
          <w:b/>
          <w:sz w:val="24"/>
          <w:szCs w:val="24"/>
        </w:rPr>
      </w:pPr>
      <w:r w:rsidRPr="00BD14DB">
        <w:rPr>
          <w:rFonts w:ascii="Times New Roman" w:eastAsiaTheme="minorEastAsia" w:hAnsi="Times New Roman" w:cs="Times New Roman"/>
          <w:b/>
          <w:sz w:val="24"/>
          <w:szCs w:val="24"/>
        </w:rPr>
        <w:t>UCAPAN TERIMAKASIH</w:t>
      </w:r>
    </w:p>
    <w:p w:rsidR="00BD14DB" w:rsidRDefault="00BD14DB" w:rsidP="007C2062">
      <w:pPr>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Ucapan terimakasih saya kepada rektor Universitas Islam Malang, Dekan FKIP Universitas Islam Malang, Dosen Pembimbing Skripsi, kedua orang tua, suadara, sahabat dan teman-teman jurusan pendidikan matematika kelas A. </w:t>
      </w:r>
    </w:p>
    <w:p w:rsidR="00BD14DB" w:rsidRPr="00BD14DB" w:rsidRDefault="00BD14DB" w:rsidP="007C2062">
      <w:pPr>
        <w:autoSpaceDE w:val="0"/>
        <w:autoSpaceDN w:val="0"/>
        <w:adjustRightInd w:val="0"/>
        <w:spacing w:after="0" w:line="240" w:lineRule="auto"/>
        <w:rPr>
          <w:rFonts w:ascii="Times New Roman" w:eastAsiaTheme="minorEastAsia" w:hAnsi="Times New Roman" w:cs="Times New Roman"/>
          <w:b/>
          <w:sz w:val="24"/>
          <w:szCs w:val="24"/>
        </w:rPr>
      </w:pPr>
    </w:p>
    <w:p w:rsidR="00BD14DB" w:rsidRPr="00BD14DB" w:rsidRDefault="00BD14DB" w:rsidP="007C2062">
      <w:pPr>
        <w:autoSpaceDE w:val="0"/>
        <w:autoSpaceDN w:val="0"/>
        <w:adjustRightInd w:val="0"/>
        <w:spacing w:after="0" w:line="240" w:lineRule="auto"/>
        <w:rPr>
          <w:rFonts w:ascii="Times New Roman" w:eastAsiaTheme="minorEastAsia" w:hAnsi="Times New Roman" w:cs="Times New Roman"/>
          <w:b/>
          <w:sz w:val="24"/>
          <w:szCs w:val="24"/>
        </w:rPr>
      </w:pPr>
      <w:r w:rsidRPr="00BD14DB">
        <w:rPr>
          <w:rFonts w:ascii="Times New Roman" w:eastAsiaTheme="minorEastAsia" w:hAnsi="Times New Roman" w:cs="Times New Roman"/>
          <w:b/>
          <w:sz w:val="24"/>
          <w:szCs w:val="24"/>
        </w:rPr>
        <w:t xml:space="preserve">DAFTAR RUJUKAN </w:t>
      </w:r>
    </w:p>
    <w:p w:rsidR="00DF1741" w:rsidRDefault="00690FDF" w:rsidP="00592123">
      <w:pPr>
        <w:autoSpaceDE w:val="0"/>
        <w:autoSpaceDN w:val="0"/>
        <w:adjustRightInd w:val="0"/>
        <w:spacing w:before="240" w:after="0" w:line="240" w:lineRule="auto"/>
        <w:ind w:left="567" w:hanging="567"/>
        <w:rPr>
          <w:rFonts w:ascii="Times New Roman" w:hAnsi="Times New Roman" w:cs="Times New Roman"/>
          <w:sz w:val="24"/>
        </w:rPr>
      </w:pPr>
      <w:r>
        <w:rPr>
          <w:rFonts w:ascii="Times New Roman" w:hAnsi="Times New Roman" w:cs="Times New Roman"/>
          <w:sz w:val="24"/>
        </w:rPr>
        <w:t xml:space="preserve">Ahmadi, Rulam. 2014. </w:t>
      </w:r>
      <w:r>
        <w:rPr>
          <w:rFonts w:ascii="Times New Roman" w:hAnsi="Times New Roman" w:cs="Times New Roman"/>
          <w:i/>
          <w:sz w:val="24"/>
        </w:rPr>
        <w:t>Pengantar Pedidikan</w:t>
      </w:r>
      <w:r w:rsidR="00592123">
        <w:rPr>
          <w:rFonts w:ascii="Times New Roman" w:hAnsi="Times New Roman" w:cs="Times New Roman"/>
          <w:sz w:val="24"/>
        </w:rPr>
        <w:t xml:space="preserve"> : </w:t>
      </w:r>
      <w:r w:rsidR="00592123">
        <w:rPr>
          <w:rFonts w:ascii="Times New Roman" w:hAnsi="Times New Roman" w:cs="Times New Roman"/>
          <w:i/>
          <w:sz w:val="24"/>
        </w:rPr>
        <w:t>Asas &amp; Filsafat Pendidikan</w:t>
      </w:r>
      <w:r w:rsidR="00592123">
        <w:rPr>
          <w:rFonts w:ascii="Times New Roman" w:hAnsi="Times New Roman" w:cs="Times New Roman"/>
          <w:sz w:val="24"/>
        </w:rPr>
        <w:t>. Yogyakarta: AR- RUZZ MEDIA</w:t>
      </w:r>
    </w:p>
    <w:p w:rsidR="00797EBE" w:rsidRDefault="00797EBE" w:rsidP="00797EBE">
      <w:pPr>
        <w:spacing w:after="0" w:line="360" w:lineRule="auto"/>
        <w:ind w:left="567" w:hanging="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Masykur &amp; Fathani, 2007. </w:t>
      </w:r>
      <w:r>
        <w:rPr>
          <w:rFonts w:ascii="Times New Roman" w:hAnsi="Times New Roman" w:cs="Times New Roman"/>
          <w:i/>
          <w:color w:val="000000" w:themeColor="text1"/>
          <w:sz w:val="24"/>
          <w:szCs w:val="24"/>
        </w:rPr>
        <w:t xml:space="preserve">Mathematical Intelligence Care Cerdas Melatih Otak </w:t>
      </w:r>
      <w:r>
        <w:rPr>
          <w:rFonts w:ascii="Times New Roman" w:hAnsi="Times New Roman" w:cs="Times New Roman"/>
          <w:color w:val="000000" w:themeColor="text1"/>
          <w:sz w:val="24"/>
          <w:szCs w:val="24"/>
        </w:rPr>
        <w:t xml:space="preserve">dan </w:t>
      </w:r>
      <w:r w:rsidRPr="009D7E82">
        <w:rPr>
          <w:rFonts w:ascii="Times New Roman" w:hAnsi="Times New Roman" w:cs="Times New Roman"/>
          <w:i/>
          <w:color w:val="000000" w:themeColor="text1"/>
          <w:sz w:val="24"/>
          <w:szCs w:val="24"/>
        </w:rPr>
        <w:t>Menanggunlangi Kesulitan Belajar.</w:t>
      </w:r>
      <w:r>
        <w:rPr>
          <w:rFonts w:ascii="Times New Roman" w:hAnsi="Times New Roman" w:cs="Times New Roman"/>
          <w:color w:val="000000" w:themeColor="text1"/>
          <w:sz w:val="24"/>
          <w:szCs w:val="24"/>
        </w:rPr>
        <w:t xml:space="preserve"> Yogyakarta: Ar-Ruzz Media.</w:t>
      </w:r>
    </w:p>
    <w:p w:rsidR="00797EBE" w:rsidRDefault="00797EBE" w:rsidP="00797EBE">
      <w:pPr>
        <w:spacing w:after="0" w:line="360" w:lineRule="auto"/>
        <w:ind w:left="567" w:hanging="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Mustangin, 2013. </w:t>
      </w:r>
      <w:r>
        <w:rPr>
          <w:rFonts w:ascii="Times New Roman" w:hAnsi="Times New Roman" w:cs="Times New Roman"/>
          <w:i/>
          <w:color w:val="000000" w:themeColor="text1"/>
          <w:sz w:val="24"/>
          <w:szCs w:val="24"/>
        </w:rPr>
        <w:t xml:space="preserve">Representsi Konsep dan Peranannya dam Pembelajaran Matematika Di Sekolah. </w:t>
      </w:r>
      <w:r>
        <w:rPr>
          <w:rFonts w:ascii="Times New Roman" w:hAnsi="Times New Roman" w:cs="Times New Roman"/>
          <w:color w:val="000000" w:themeColor="text1"/>
          <w:sz w:val="24"/>
          <w:szCs w:val="24"/>
        </w:rPr>
        <w:t>Jurnal Pendidikan Matematika, Volume 1 (1):15-21.</w:t>
      </w:r>
    </w:p>
    <w:p w:rsidR="00797EBE" w:rsidRDefault="00797EBE" w:rsidP="00797EBE">
      <w:pPr>
        <w:spacing w:line="360" w:lineRule="auto"/>
        <w:ind w:left="567" w:hanging="567"/>
        <w:rPr>
          <w:rFonts w:ascii="Times New Roman" w:hAnsi="Times New Roman" w:cs="Times New Roman"/>
          <w:color w:val="000000" w:themeColor="text1"/>
          <w:sz w:val="24"/>
          <w:szCs w:val="24"/>
        </w:rPr>
      </w:pPr>
      <w:r w:rsidRPr="003B1342">
        <w:rPr>
          <w:rFonts w:ascii="Times New Roman" w:hAnsi="Times New Roman" w:cs="Times New Roman"/>
          <w:color w:val="000000" w:themeColor="text1"/>
          <w:sz w:val="24"/>
          <w:szCs w:val="24"/>
        </w:rPr>
        <w:t xml:space="preserve">Suhermapn, Erman, dkk. 2001. </w:t>
      </w:r>
      <w:r w:rsidRPr="00142B8C">
        <w:rPr>
          <w:rFonts w:ascii="Times New Roman" w:hAnsi="Times New Roman" w:cs="Times New Roman"/>
          <w:i/>
          <w:color w:val="000000" w:themeColor="text1"/>
          <w:sz w:val="24"/>
          <w:szCs w:val="24"/>
        </w:rPr>
        <w:t>Strategi Pembelajaran Matematika Konterporer</w:t>
      </w:r>
      <w:r w:rsidRPr="003B1342">
        <w:rPr>
          <w:rFonts w:ascii="Times New Roman" w:hAnsi="Times New Roman" w:cs="Times New Roman"/>
          <w:color w:val="000000" w:themeColor="text1"/>
          <w:sz w:val="24"/>
          <w:szCs w:val="24"/>
        </w:rPr>
        <w:t>. Bandung: JICA-Universitas Pendidikan Indonesia.</w:t>
      </w:r>
    </w:p>
    <w:p w:rsidR="00797EBE" w:rsidRDefault="00797EBE" w:rsidP="00797EBE">
      <w:pPr>
        <w:pStyle w:val="ListParagraph"/>
        <w:spacing w:line="360" w:lineRule="auto"/>
        <w:ind w:left="709" w:hanging="709"/>
        <w:rPr>
          <w:rFonts w:ascii="Times New Roman" w:hAnsi="Times New Roman" w:cs="Times New Roman"/>
          <w:sz w:val="24"/>
          <w:szCs w:val="24"/>
          <w:lang w:val="id-ID"/>
        </w:rPr>
      </w:pPr>
      <w:r w:rsidRPr="003B1342">
        <w:rPr>
          <w:rFonts w:ascii="Times New Roman" w:hAnsi="Times New Roman" w:cs="Times New Roman"/>
          <w:sz w:val="24"/>
          <w:szCs w:val="24"/>
          <w:lang w:val="id-ID"/>
        </w:rPr>
        <w:t xml:space="preserve">Trianto. 2010. </w:t>
      </w:r>
      <w:r w:rsidRPr="003B1342">
        <w:rPr>
          <w:rFonts w:ascii="Times New Roman" w:hAnsi="Times New Roman" w:cs="Times New Roman"/>
          <w:i/>
          <w:sz w:val="24"/>
          <w:szCs w:val="24"/>
          <w:lang w:val="id-ID"/>
        </w:rPr>
        <w:t>Mendesain Model Pembelajaran Inovatif-Progresif: Konsep, Landasan, dan Implementasinya pada Kurikulum Tingkat Satuan Pendidikan (KTSP).</w:t>
      </w:r>
      <w:r w:rsidRPr="003B1342">
        <w:rPr>
          <w:rFonts w:ascii="Times New Roman" w:hAnsi="Times New Roman" w:cs="Times New Roman"/>
          <w:sz w:val="24"/>
          <w:szCs w:val="24"/>
          <w:lang w:val="id-ID"/>
        </w:rPr>
        <w:t xml:space="preserve"> Jakarta: Kencana Predana Media Group.</w:t>
      </w:r>
    </w:p>
    <w:p w:rsidR="00797EBE" w:rsidRDefault="00797EBE" w:rsidP="00797EBE">
      <w:pPr>
        <w:ind w:left="567" w:hanging="567"/>
        <w:rPr>
          <w:rFonts w:ascii="Times New Roman" w:hAnsi="Times New Roman" w:cs="Times New Roman"/>
          <w:color w:val="000000" w:themeColor="text1"/>
          <w:sz w:val="24"/>
          <w:szCs w:val="24"/>
        </w:rPr>
      </w:pPr>
      <w:r w:rsidRPr="003B1342">
        <w:rPr>
          <w:rFonts w:ascii="Times New Roman" w:hAnsi="Times New Roman" w:cs="Times New Roman"/>
          <w:color w:val="000000" w:themeColor="text1"/>
          <w:sz w:val="24"/>
          <w:szCs w:val="24"/>
        </w:rPr>
        <w:t xml:space="preserve">Huda, M. 2013. </w:t>
      </w:r>
      <w:r w:rsidRPr="003B1342">
        <w:rPr>
          <w:rFonts w:ascii="Times New Roman" w:hAnsi="Times New Roman" w:cs="Times New Roman"/>
          <w:i/>
          <w:color w:val="000000" w:themeColor="text1"/>
          <w:sz w:val="24"/>
          <w:szCs w:val="24"/>
        </w:rPr>
        <w:t>Model-Model Pengajaran dan Pembelajaran</w:t>
      </w:r>
      <w:r w:rsidRPr="003B1342">
        <w:rPr>
          <w:rFonts w:ascii="Times New Roman" w:hAnsi="Times New Roman" w:cs="Times New Roman"/>
          <w:color w:val="000000" w:themeColor="text1"/>
          <w:sz w:val="24"/>
          <w:szCs w:val="24"/>
        </w:rPr>
        <w:t>. Edisi Pertama. Cetakan Pertama. Pustaka Pelajar. Yogyakarta.</w:t>
      </w:r>
    </w:p>
    <w:p w:rsidR="00797EBE" w:rsidRPr="003B1342" w:rsidRDefault="00797EBE" w:rsidP="00797EBE">
      <w:pPr>
        <w:spacing w:line="360" w:lineRule="auto"/>
        <w:ind w:left="851" w:hanging="567"/>
        <w:jc w:val="both"/>
        <w:rPr>
          <w:rFonts w:ascii="Times New Roman" w:hAnsi="Times New Roman" w:cs="Times New Roman"/>
          <w:sz w:val="24"/>
          <w:szCs w:val="24"/>
        </w:rPr>
      </w:pPr>
      <w:r w:rsidRPr="003B1342">
        <w:rPr>
          <w:rFonts w:ascii="Times New Roman" w:hAnsi="Times New Roman" w:cs="Times New Roman"/>
          <w:sz w:val="24"/>
          <w:szCs w:val="24"/>
        </w:rPr>
        <w:t xml:space="preserve">Sugiyono, (2016). </w:t>
      </w:r>
      <w:r w:rsidRPr="003B1342">
        <w:rPr>
          <w:rFonts w:ascii="Times New Roman" w:hAnsi="Times New Roman" w:cs="Times New Roman"/>
          <w:i/>
          <w:sz w:val="24"/>
          <w:szCs w:val="24"/>
        </w:rPr>
        <w:t>Metode Penelitian Kuantitiaf Kulitatif dan Kombinasi (Mixed Methods.)</w:t>
      </w:r>
      <w:r w:rsidRPr="003B1342">
        <w:rPr>
          <w:rFonts w:ascii="Times New Roman" w:hAnsi="Times New Roman" w:cs="Times New Roman"/>
          <w:sz w:val="24"/>
          <w:szCs w:val="24"/>
        </w:rPr>
        <w:t xml:space="preserve"> Bandung: Alfabeta.</w:t>
      </w:r>
    </w:p>
    <w:p w:rsidR="00797EBE" w:rsidRDefault="009825D3" w:rsidP="009825D3">
      <w:pPr>
        <w:spacing w:after="0"/>
        <w:ind w:left="567" w:hanging="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Malang, 30 Januari 2019</w:t>
      </w:r>
    </w:p>
    <w:p w:rsidR="009825D3" w:rsidRDefault="009825D3" w:rsidP="009825D3">
      <w:pPr>
        <w:spacing w:after="0"/>
        <w:ind w:left="567" w:hanging="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Pembimbing I</w:t>
      </w:r>
    </w:p>
    <w:p w:rsidR="009825D3" w:rsidRDefault="009825D3" w:rsidP="009825D3">
      <w:pPr>
        <w:spacing w:after="0"/>
        <w:ind w:left="567" w:hanging="567"/>
        <w:rPr>
          <w:rFonts w:ascii="Times New Roman" w:hAnsi="Times New Roman" w:cs="Times New Roman"/>
          <w:color w:val="000000" w:themeColor="text1"/>
          <w:sz w:val="24"/>
          <w:szCs w:val="24"/>
        </w:rPr>
      </w:pPr>
    </w:p>
    <w:p w:rsidR="009825D3" w:rsidRDefault="009825D3" w:rsidP="009825D3">
      <w:pPr>
        <w:spacing w:after="0"/>
        <w:ind w:left="567" w:hanging="567"/>
        <w:rPr>
          <w:rFonts w:ascii="Times New Roman" w:hAnsi="Times New Roman" w:cs="Times New Roman"/>
          <w:color w:val="000000" w:themeColor="text1"/>
          <w:sz w:val="24"/>
          <w:szCs w:val="24"/>
        </w:rPr>
      </w:pPr>
    </w:p>
    <w:p w:rsidR="009825D3" w:rsidRDefault="009825D3" w:rsidP="009825D3">
      <w:pPr>
        <w:spacing w:after="0"/>
        <w:ind w:left="567" w:hanging="567"/>
        <w:rPr>
          <w:rFonts w:ascii="Times New Roman" w:hAnsi="Times New Roman" w:cs="Times New Roman"/>
          <w:color w:val="000000" w:themeColor="text1"/>
          <w:sz w:val="24"/>
          <w:szCs w:val="24"/>
        </w:rPr>
      </w:pPr>
    </w:p>
    <w:p w:rsidR="009825D3" w:rsidRDefault="009825D3" w:rsidP="009825D3">
      <w:pPr>
        <w:spacing w:after="0"/>
        <w:ind w:left="567" w:hanging="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Dr. Sunismi, M.Pd</w:t>
      </w:r>
    </w:p>
    <w:p w:rsidR="009825D3" w:rsidRDefault="009825D3" w:rsidP="009825D3">
      <w:pPr>
        <w:spacing w:after="0"/>
        <w:ind w:left="567" w:hanging="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NPP. 1910200005</w:t>
      </w:r>
    </w:p>
    <w:p w:rsidR="0069372A" w:rsidRPr="009825D3" w:rsidRDefault="0069372A" w:rsidP="009825D3">
      <w:pPr>
        <w:spacing w:after="0"/>
        <w:rPr>
          <w:rFonts w:ascii="Times New Roman" w:hAnsi="Times New Roman" w:cs="Times New Roman"/>
          <w:color w:val="000000" w:themeColor="text1"/>
          <w:sz w:val="24"/>
          <w:szCs w:val="24"/>
        </w:rPr>
      </w:pPr>
      <w:bookmarkStart w:id="0" w:name="_GoBack"/>
      <w:bookmarkEnd w:id="0"/>
    </w:p>
    <w:sectPr w:rsidR="0069372A" w:rsidRPr="009825D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9E3" w:rsidRDefault="00F139E3" w:rsidP="006770A8">
      <w:pPr>
        <w:spacing w:after="0" w:line="240" w:lineRule="auto"/>
      </w:pPr>
      <w:r>
        <w:separator/>
      </w:r>
    </w:p>
  </w:endnote>
  <w:endnote w:type="continuationSeparator" w:id="0">
    <w:p w:rsidR="00F139E3" w:rsidRDefault="00F139E3" w:rsidP="00677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9E3" w:rsidRDefault="00F139E3" w:rsidP="006770A8">
      <w:pPr>
        <w:spacing w:after="0" w:line="240" w:lineRule="auto"/>
      </w:pPr>
      <w:r>
        <w:separator/>
      </w:r>
    </w:p>
  </w:footnote>
  <w:footnote w:type="continuationSeparator" w:id="0">
    <w:p w:rsidR="00F139E3" w:rsidRDefault="00F139E3" w:rsidP="006770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8090D"/>
    <w:multiLevelType w:val="hybridMultilevel"/>
    <w:tmpl w:val="3B6C04A4"/>
    <w:lvl w:ilvl="0" w:tplc="63648DF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44E5118"/>
    <w:multiLevelType w:val="hybridMultilevel"/>
    <w:tmpl w:val="F60857C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6D52149"/>
    <w:multiLevelType w:val="hybridMultilevel"/>
    <w:tmpl w:val="B4328B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AD814E5"/>
    <w:multiLevelType w:val="hybridMultilevel"/>
    <w:tmpl w:val="1B74979C"/>
    <w:lvl w:ilvl="0" w:tplc="02E09762">
      <w:start w:val="3"/>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FBD5A4B"/>
    <w:multiLevelType w:val="hybridMultilevel"/>
    <w:tmpl w:val="4A5C28E6"/>
    <w:lvl w:ilvl="0" w:tplc="8AC2B7B0">
      <w:start w:val="1"/>
      <w:numFmt w:val="decimal"/>
      <w:lvlText w:val="%1)"/>
      <w:lvlJc w:val="left"/>
      <w:pPr>
        <w:ind w:left="720" w:hanging="360"/>
      </w:pPr>
      <w:rPr>
        <w:rFonts w:eastAsiaTheme="minorHAnsi" w:hint="default"/>
        <w:b w:val="0"/>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1510891"/>
    <w:multiLevelType w:val="hybridMultilevel"/>
    <w:tmpl w:val="1E84F59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771"/>
    <w:rsid w:val="0011192A"/>
    <w:rsid w:val="001B395C"/>
    <w:rsid w:val="00221AF3"/>
    <w:rsid w:val="00291204"/>
    <w:rsid w:val="002C306A"/>
    <w:rsid w:val="0040066B"/>
    <w:rsid w:val="00401E73"/>
    <w:rsid w:val="004B3DAC"/>
    <w:rsid w:val="0053149F"/>
    <w:rsid w:val="00567D0C"/>
    <w:rsid w:val="00592123"/>
    <w:rsid w:val="006770A8"/>
    <w:rsid w:val="00690FDF"/>
    <w:rsid w:val="0069372A"/>
    <w:rsid w:val="007628E9"/>
    <w:rsid w:val="00797EBE"/>
    <w:rsid w:val="007C2062"/>
    <w:rsid w:val="007F28BE"/>
    <w:rsid w:val="0086294B"/>
    <w:rsid w:val="008D46A2"/>
    <w:rsid w:val="009825D3"/>
    <w:rsid w:val="00A00466"/>
    <w:rsid w:val="00A72DAF"/>
    <w:rsid w:val="00A92568"/>
    <w:rsid w:val="00B5341C"/>
    <w:rsid w:val="00BD14DB"/>
    <w:rsid w:val="00C41713"/>
    <w:rsid w:val="00C50D70"/>
    <w:rsid w:val="00C6304F"/>
    <w:rsid w:val="00DB4CDC"/>
    <w:rsid w:val="00DF1741"/>
    <w:rsid w:val="00EB68DB"/>
    <w:rsid w:val="00F139E3"/>
    <w:rsid w:val="00F53771"/>
    <w:rsid w:val="00F56E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4E91B"/>
  <w15:chartTrackingRefBased/>
  <w15:docId w15:val="{E0E363E6-8784-4560-A628-BC4C92F6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Medium Grid 1 - Accent 21,Body of textCxSp"/>
    <w:basedOn w:val="Normal"/>
    <w:link w:val="ListParagraphChar"/>
    <w:uiPriority w:val="34"/>
    <w:qFormat/>
    <w:rsid w:val="0011192A"/>
    <w:pPr>
      <w:spacing w:after="200" w:line="276" w:lineRule="auto"/>
      <w:ind w:left="720"/>
      <w:contextualSpacing/>
    </w:pPr>
    <w:rPr>
      <w:lang w:val="en-US"/>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
    <w:basedOn w:val="DefaultParagraphFont"/>
    <w:link w:val="ListParagraph"/>
    <w:uiPriority w:val="34"/>
    <w:locked/>
    <w:rsid w:val="0011192A"/>
    <w:rPr>
      <w:lang w:val="en-US"/>
    </w:rPr>
  </w:style>
  <w:style w:type="table" w:styleId="LightShading">
    <w:name w:val="Light Shading"/>
    <w:basedOn w:val="TableNormal"/>
    <w:uiPriority w:val="60"/>
    <w:rsid w:val="00C6304F"/>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1">
    <w:name w:val="Plain Table 21"/>
    <w:basedOn w:val="TableNormal"/>
    <w:uiPriority w:val="42"/>
    <w:rsid w:val="00C6304F"/>
    <w:pPr>
      <w:spacing w:after="0" w:line="240" w:lineRule="auto"/>
    </w:pPr>
    <w:rPr>
      <w:rFonts w:ascii="Calibri" w:eastAsia="Calibri" w:hAnsi="Calibri" w:cs="SimSu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Header">
    <w:name w:val="header"/>
    <w:basedOn w:val="Normal"/>
    <w:link w:val="HeaderChar"/>
    <w:uiPriority w:val="99"/>
    <w:unhideWhenUsed/>
    <w:rsid w:val="006770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70A8"/>
  </w:style>
  <w:style w:type="paragraph" w:styleId="Footer">
    <w:name w:val="footer"/>
    <w:basedOn w:val="Normal"/>
    <w:link w:val="FooterChar"/>
    <w:uiPriority w:val="99"/>
    <w:unhideWhenUsed/>
    <w:rsid w:val="006770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7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12</Pages>
  <Words>6295</Words>
  <Characters>35885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9</cp:revision>
  <dcterms:created xsi:type="dcterms:W3CDTF">2019-01-26T16:05:00Z</dcterms:created>
  <dcterms:modified xsi:type="dcterms:W3CDTF">2019-01-31T12:47:00Z</dcterms:modified>
</cp:coreProperties>
</file>