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EEF76" w14:textId="70C88427" w:rsidR="00420609" w:rsidRPr="00ED7020" w:rsidRDefault="003E322F" w:rsidP="00217461">
      <w:pPr>
        <w:pStyle w:val="NoSpacing"/>
        <w:jc w:val="center"/>
        <w:rPr>
          <w:rFonts w:ascii="Times New Roman" w:hAnsi="Times New Roman" w:cs="Times New Roman"/>
          <w:b/>
          <w:i/>
          <w:sz w:val="24"/>
          <w:szCs w:val="24"/>
        </w:rPr>
      </w:pPr>
      <w:r>
        <w:rPr>
          <w:rFonts w:ascii="Times New Roman" w:hAnsi="Times New Roman" w:cs="Times New Roman"/>
          <w:b/>
          <w:sz w:val="24"/>
          <w:szCs w:val="24"/>
        </w:rPr>
        <w:t>EFEK TERATOGENIK</w:t>
      </w:r>
      <w:r w:rsidR="00420609" w:rsidRPr="00F96252">
        <w:rPr>
          <w:rFonts w:ascii="Times New Roman" w:hAnsi="Times New Roman" w:cs="Times New Roman"/>
          <w:b/>
          <w:sz w:val="24"/>
          <w:szCs w:val="24"/>
        </w:rPr>
        <w:t xml:space="preserve"> </w:t>
      </w:r>
      <w:r w:rsidR="00E37B52">
        <w:rPr>
          <w:rFonts w:ascii="Times New Roman" w:hAnsi="Times New Roman" w:cs="Times New Roman"/>
          <w:b/>
          <w:i/>
          <w:sz w:val="24"/>
          <w:szCs w:val="24"/>
        </w:rPr>
        <w:t>Cadmium Chloride</w:t>
      </w:r>
      <w:r w:rsidR="00420609" w:rsidRPr="00F96252">
        <w:rPr>
          <w:rFonts w:ascii="Times New Roman" w:hAnsi="Times New Roman" w:cs="Times New Roman"/>
          <w:b/>
          <w:sz w:val="24"/>
          <w:szCs w:val="24"/>
        </w:rPr>
        <w:t xml:space="preserve"> (CdCl</w:t>
      </w:r>
      <w:r w:rsidR="00420609" w:rsidRPr="00F96252">
        <w:rPr>
          <w:rFonts w:ascii="Times New Roman" w:hAnsi="Times New Roman" w:cs="Times New Roman"/>
          <w:b/>
          <w:sz w:val="24"/>
          <w:szCs w:val="24"/>
          <w:vertAlign w:val="subscript"/>
        </w:rPr>
        <w:t>2</w:t>
      </w:r>
      <w:r w:rsidR="00420609" w:rsidRPr="00F96252">
        <w:rPr>
          <w:rFonts w:ascii="Times New Roman" w:hAnsi="Times New Roman" w:cs="Times New Roman"/>
          <w:b/>
          <w:sz w:val="24"/>
          <w:szCs w:val="24"/>
        </w:rPr>
        <w:t>)</w:t>
      </w:r>
      <w:r w:rsidR="00420609" w:rsidRPr="00F96252">
        <w:rPr>
          <w:rFonts w:ascii="Times New Roman" w:hAnsi="Times New Roman" w:cs="Times New Roman"/>
          <w:b/>
          <w:sz w:val="24"/>
          <w:szCs w:val="24"/>
          <w:vertAlign w:val="subscript"/>
        </w:rPr>
        <w:t xml:space="preserve"> </w:t>
      </w:r>
      <w:r w:rsidR="00420609" w:rsidRPr="00F96252">
        <w:rPr>
          <w:rFonts w:ascii="Times New Roman" w:hAnsi="Times New Roman" w:cs="Times New Roman"/>
          <w:b/>
          <w:sz w:val="24"/>
          <w:szCs w:val="24"/>
        </w:rPr>
        <w:t xml:space="preserve">TERHADAP </w:t>
      </w:r>
      <w:r w:rsidR="00420609" w:rsidRPr="00F96252">
        <w:rPr>
          <w:rFonts w:ascii="Times New Roman" w:hAnsi="Times New Roman" w:cs="Times New Roman"/>
          <w:b/>
          <w:i/>
          <w:sz w:val="24"/>
          <w:szCs w:val="24"/>
        </w:rPr>
        <w:t>STUNTING</w:t>
      </w:r>
      <w:r w:rsidR="00420609" w:rsidRPr="00F96252">
        <w:rPr>
          <w:rFonts w:ascii="Times New Roman" w:hAnsi="Times New Roman" w:cs="Times New Roman"/>
          <w:b/>
          <w:sz w:val="24"/>
          <w:szCs w:val="24"/>
        </w:rPr>
        <w:t xml:space="preserve"> DAN KELENGKUNGAN </w:t>
      </w:r>
      <w:r w:rsidR="00420609" w:rsidRPr="00F96252">
        <w:rPr>
          <w:rFonts w:ascii="Times New Roman" w:hAnsi="Times New Roman" w:cs="Times New Roman"/>
          <w:b/>
          <w:i/>
          <w:sz w:val="24"/>
          <w:szCs w:val="24"/>
        </w:rPr>
        <w:t xml:space="preserve">VERTEBRAE </w:t>
      </w:r>
      <w:r w:rsidR="00ED7020">
        <w:rPr>
          <w:rFonts w:ascii="Times New Roman" w:hAnsi="Times New Roman" w:cs="Times New Roman"/>
          <w:b/>
          <w:sz w:val="24"/>
          <w:szCs w:val="24"/>
        </w:rPr>
        <w:t xml:space="preserve">LARVA IKAN </w:t>
      </w:r>
      <w:r w:rsidR="00ED7020">
        <w:rPr>
          <w:rFonts w:ascii="Times New Roman" w:hAnsi="Times New Roman" w:cs="Times New Roman"/>
          <w:b/>
          <w:i/>
          <w:sz w:val="24"/>
          <w:szCs w:val="24"/>
        </w:rPr>
        <w:t>Danio rerio</w:t>
      </w:r>
    </w:p>
    <w:p w14:paraId="18C55CE8" w14:textId="2A7381B5" w:rsidR="00420609" w:rsidRPr="00ED7020" w:rsidRDefault="00420609" w:rsidP="00217461">
      <w:pPr>
        <w:pStyle w:val="NoSpacing"/>
        <w:jc w:val="center"/>
        <w:rPr>
          <w:rFonts w:ascii="Times New Roman" w:hAnsi="Times New Roman" w:cs="Times New Roman"/>
          <w:b/>
          <w:i/>
          <w:sz w:val="20"/>
          <w:szCs w:val="20"/>
        </w:rPr>
      </w:pPr>
      <w:r w:rsidRPr="00ED7020">
        <w:rPr>
          <w:rFonts w:ascii="Times New Roman" w:hAnsi="Times New Roman" w:cs="Times New Roman"/>
          <w:b/>
          <w:i/>
          <w:sz w:val="20"/>
          <w:szCs w:val="20"/>
        </w:rPr>
        <w:t>Utin Sherly Malinda</w:t>
      </w:r>
      <w:r w:rsidR="00494D38" w:rsidRPr="00ED7020">
        <w:rPr>
          <w:rFonts w:ascii="Times New Roman" w:hAnsi="Times New Roman" w:cs="Times New Roman"/>
          <w:b/>
          <w:i/>
          <w:sz w:val="20"/>
          <w:szCs w:val="20"/>
        </w:rPr>
        <w:t>, Ike Widyaningrum, Noer Aini</w:t>
      </w:r>
      <w:r w:rsidR="00ED7020" w:rsidRPr="00ED7020">
        <w:rPr>
          <w:rFonts w:ascii="Times New Roman" w:hAnsi="Times New Roman" w:cs="Times New Roman"/>
          <w:b/>
          <w:i/>
          <w:sz w:val="20"/>
          <w:szCs w:val="20"/>
        </w:rPr>
        <w:t>*</w:t>
      </w:r>
    </w:p>
    <w:p w14:paraId="6689FE5B" w14:textId="77777777" w:rsidR="00420609" w:rsidRPr="00ED7020" w:rsidRDefault="00420609" w:rsidP="00217461">
      <w:pPr>
        <w:pStyle w:val="NoSpacing"/>
        <w:jc w:val="center"/>
        <w:rPr>
          <w:rFonts w:ascii="Times New Roman" w:hAnsi="Times New Roman" w:cs="Times New Roman"/>
          <w:i/>
          <w:sz w:val="20"/>
          <w:szCs w:val="20"/>
        </w:rPr>
      </w:pPr>
      <w:r w:rsidRPr="00ED7020">
        <w:rPr>
          <w:rFonts w:ascii="Times New Roman" w:hAnsi="Times New Roman" w:cs="Times New Roman"/>
          <w:i/>
          <w:sz w:val="20"/>
          <w:szCs w:val="20"/>
        </w:rPr>
        <w:t>Fakultas Kedokteran Universitas Islam Malang</w:t>
      </w:r>
    </w:p>
    <w:p w14:paraId="48A17161" w14:textId="77777777" w:rsidR="00217461" w:rsidRPr="00217461" w:rsidRDefault="00217461" w:rsidP="00217461">
      <w:pPr>
        <w:pStyle w:val="NoSpacing"/>
        <w:jc w:val="center"/>
        <w:rPr>
          <w:rFonts w:ascii="Times New Roman" w:hAnsi="Times New Roman" w:cs="Times New Roman"/>
          <w:color w:val="1F4E79" w:themeColor="accent1" w:themeShade="80"/>
          <w:sz w:val="24"/>
          <w:szCs w:val="24"/>
          <w:u w:val="single"/>
        </w:rPr>
      </w:pPr>
    </w:p>
    <w:p w14:paraId="7487765E" w14:textId="77777777" w:rsidR="00420609" w:rsidRPr="00AB0B34" w:rsidRDefault="00420609" w:rsidP="00AB0B34">
      <w:pPr>
        <w:pStyle w:val="NoSpacing"/>
        <w:jc w:val="center"/>
        <w:rPr>
          <w:rFonts w:ascii="Times New Roman" w:hAnsi="Times New Roman" w:cs="Times New Roman"/>
          <w:b/>
          <w:sz w:val="24"/>
          <w:szCs w:val="24"/>
        </w:rPr>
      </w:pPr>
      <w:r w:rsidRPr="00AB0B34">
        <w:rPr>
          <w:rFonts w:ascii="Times New Roman" w:hAnsi="Times New Roman" w:cs="Times New Roman"/>
          <w:b/>
          <w:sz w:val="24"/>
          <w:szCs w:val="24"/>
        </w:rPr>
        <w:t>ABSTRAK</w:t>
      </w:r>
    </w:p>
    <w:p w14:paraId="057548BA" w14:textId="77777777" w:rsidR="00E37B52" w:rsidRPr="002E42DB" w:rsidRDefault="00E37B52" w:rsidP="00E37B52">
      <w:pPr>
        <w:pStyle w:val="NoSpacing"/>
        <w:jc w:val="both"/>
        <w:rPr>
          <w:rFonts w:ascii="Times New Roman" w:hAnsi="Times New Roman" w:cs="Times New Roman"/>
          <w:sz w:val="20"/>
          <w:szCs w:val="20"/>
        </w:rPr>
      </w:pPr>
      <w:r w:rsidRPr="002E42DB">
        <w:rPr>
          <w:rFonts w:ascii="Times New Roman" w:hAnsi="Times New Roman" w:cs="Times New Roman"/>
          <w:b/>
          <w:sz w:val="20"/>
          <w:szCs w:val="20"/>
        </w:rPr>
        <w:t xml:space="preserve">Pendahuluan: </w:t>
      </w:r>
      <w:r w:rsidRPr="002E42DB">
        <w:rPr>
          <w:rFonts w:ascii="Times New Roman" w:hAnsi="Times New Roman" w:cs="Times New Roman"/>
          <w:i/>
          <w:sz w:val="20"/>
          <w:szCs w:val="20"/>
        </w:rPr>
        <w:t>Cadmium</w:t>
      </w:r>
      <w:r w:rsidRPr="002E42DB">
        <w:rPr>
          <w:rFonts w:ascii="Times New Roman" w:hAnsi="Times New Roman" w:cs="Times New Roman"/>
          <w:sz w:val="20"/>
          <w:szCs w:val="20"/>
        </w:rPr>
        <w:t xml:space="preserve"> adalah </w:t>
      </w:r>
      <w:r w:rsidRPr="002E42DB">
        <w:rPr>
          <w:rStyle w:val="tlid-translation"/>
          <w:rFonts w:ascii="Times New Roman" w:hAnsi="Times New Roman" w:cs="Times New Roman"/>
          <w:sz w:val="20"/>
          <w:szCs w:val="20"/>
        </w:rPr>
        <w:t xml:space="preserve">logam berat dengan toksisitas tinggi. </w:t>
      </w:r>
      <w:r w:rsidRPr="002E42DB">
        <w:rPr>
          <w:rFonts w:ascii="Times New Roman" w:hAnsi="Times New Roman" w:cs="Times New Roman"/>
          <w:i/>
          <w:sz w:val="20"/>
          <w:szCs w:val="20"/>
        </w:rPr>
        <w:t>Cadmium</w:t>
      </w:r>
      <w:r w:rsidRPr="002E42DB">
        <w:rPr>
          <w:rFonts w:ascii="Times New Roman" w:hAnsi="Times New Roman" w:cs="Times New Roman"/>
          <w:sz w:val="20"/>
          <w:szCs w:val="20"/>
        </w:rPr>
        <w:t xml:space="preserve"> merupakan logam berat yang sangat berbahaya dan diketahui dapat menyebabkan masalah yang serius pada pertumbuhan dan tulang. Hipotesis penelitian ini adalah  paparan CdCl</w:t>
      </w:r>
      <w:r w:rsidRPr="002E42DB">
        <w:rPr>
          <w:rFonts w:ascii="Times New Roman" w:hAnsi="Times New Roman" w:cs="Times New Roman"/>
          <w:sz w:val="20"/>
          <w:szCs w:val="20"/>
          <w:vertAlign w:val="subscript"/>
        </w:rPr>
        <w:t>2</w:t>
      </w:r>
      <w:r w:rsidRPr="002E42DB">
        <w:rPr>
          <w:rFonts w:ascii="Times New Roman" w:hAnsi="Times New Roman" w:cs="Times New Roman"/>
          <w:i/>
          <w:sz w:val="20"/>
          <w:szCs w:val="20"/>
        </w:rPr>
        <w:t xml:space="preserve"> </w:t>
      </w:r>
      <w:r w:rsidRPr="002E42DB">
        <w:rPr>
          <w:rFonts w:ascii="Times New Roman" w:hAnsi="Times New Roman" w:cs="Times New Roman"/>
          <w:sz w:val="20"/>
          <w:szCs w:val="20"/>
        </w:rPr>
        <w:t xml:space="preserve">pada induk ikan </w:t>
      </w:r>
      <w:r w:rsidRPr="002E42DB">
        <w:rPr>
          <w:rFonts w:ascii="Times New Roman" w:hAnsi="Times New Roman" w:cs="Times New Roman"/>
          <w:i/>
          <w:sz w:val="20"/>
          <w:szCs w:val="20"/>
        </w:rPr>
        <w:t xml:space="preserve">Danio rerio </w:t>
      </w:r>
      <w:r w:rsidRPr="002E42DB">
        <w:rPr>
          <w:rFonts w:ascii="Times New Roman" w:hAnsi="Times New Roman" w:cs="Times New Roman"/>
          <w:sz w:val="20"/>
          <w:szCs w:val="20"/>
        </w:rPr>
        <w:t xml:space="preserve">(F1) menyebabkan penurunan panjang badan dan kelengkungan </w:t>
      </w:r>
      <w:r w:rsidRPr="002E42DB">
        <w:rPr>
          <w:rFonts w:ascii="Times New Roman" w:hAnsi="Times New Roman" w:cs="Times New Roman"/>
          <w:i/>
          <w:sz w:val="20"/>
          <w:szCs w:val="20"/>
        </w:rPr>
        <w:t xml:space="preserve">vertebrae </w:t>
      </w:r>
      <w:r w:rsidRPr="002E42DB">
        <w:rPr>
          <w:rFonts w:ascii="Times New Roman" w:hAnsi="Times New Roman" w:cs="Times New Roman"/>
          <w:sz w:val="20"/>
          <w:szCs w:val="20"/>
        </w:rPr>
        <w:t xml:space="preserve">larva ikan </w:t>
      </w:r>
      <w:r w:rsidRPr="002E42DB">
        <w:rPr>
          <w:rFonts w:ascii="Times New Roman" w:hAnsi="Times New Roman" w:cs="Times New Roman"/>
          <w:i/>
          <w:sz w:val="20"/>
          <w:szCs w:val="20"/>
        </w:rPr>
        <w:t xml:space="preserve">Danio rerio </w:t>
      </w:r>
      <w:r w:rsidRPr="002E42DB">
        <w:rPr>
          <w:rFonts w:ascii="Times New Roman" w:hAnsi="Times New Roman" w:cs="Times New Roman"/>
          <w:sz w:val="20"/>
          <w:szCs w:val="20"/>
        </w:rPr>
        <w:t>(F2).</w:t>
      </w:r>
    </w:p>
    <w:p w14:paraId="7F73ADEE" w14:textId="0196A637" w:rsidR="00E37B52" w:rsidRPr="002E42DB" w:rsidRDefault="00E37B52" w:rsidP="00E37B52">
      <w:pPr>
        <w:pStyle w:val="NoSpacing"/>
        <w:jc w:val="both"/>
        <w:rPr>
          <w:rFonts w:ascii="Times New Roman" w:hAnsi="Times New Roman" w:cs="Times New Roman"/>
          <w:sz w:val="20"/>
          <w:szCs w:val="20"/>
        </w:rPr>
      </w:pPr>
      <w:r w:rsidRPr="002E42DB">
        <w:rPr>
          <w:rFonts w:ascii="Times New Roman" w:hAnsi="Times New Roman" w:cs="Times New Roman"/>
          <w:b/>
          <w:sz w:val="20"/>
          <w:szCs w:val="20"/>
        </w:rPr>
        <w:t>Metode:</w:t>
      </w:r>
      <w:r w:rsidRPr="002E42DB">
        <w:rPr>
          <w:rFonts w:ascii="Times New Roman" w:hAnsi="Times New Roman" w:cs="Times New Roman"/>
          <w:sz w:val="20"/>
          <w:szCs w:val="20"/>
        </w:rPr>
        <w:t xml:space="preserve"> Penelitian menggunakan metode eksperimental laboratorium secara </w:t>
      </w:r>
      <w:r w:rsidRPr="002E42DB">
        <w:rPr>
          <w:rFonts w:ascii="Times New Roman" w:hAnsi="Times New Roman" w:cs="Times New Roman"/>
          <w:i/>
          <w:sz w:val="20"/>
          <w:szCs w:val="20"/>
        </w:rPr>
        <w:t xml:space="preserve">in vivo </w:t>
      </w:r>
      <w:r w:rsidRPr="002E42DB">
        <w:rPr>
          <w:rFonts w:ascii="Times New Roman" w:hAnsi="Times New Roman" w:cs="Times New Roman"/>
          <w:sz w:val="20"/>
          <w:szCs w:val="20"/>
        </w:rPr>
        <w:t xml:space="preserve">dengan desain </w:t>
      </w:r>
      <w:r w:rsidRPr="002E42DB">
        <w:rPr>
          <w:rFonts w:ascii="Times New Roman" w:hAnsi="Times New Roman" w:cs="Times New Roman"/>
          <w:i/>
          <w:sz w:val="20"/>
          <w:szCs w:val="20"/>
        </w:rPr>
        <w:t>control group post test only.</w:t>
      </w:r>
      <w:r w:rsidRPr="002E42DB">
        <w:rPr>
          <w:rFonts w:ascii="Times New Roman" w:hAnsi="Times New Roman" w:cs="Times New Roman"/>
          <w:sz w:val="20"/>
          <w:szCs w:val="20"/>
        </w:rPr>
        <w:t xml:space="preserve"> Sampel penelitian ini menggunakan larva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6 </w:t>
      </w:r>
      <w:r w:rsidRPr="002E42DB">
        <w:rPr>
          <w:rFonts w:ascii="Times New Roman" w:hAnsi="Times New Roman" w:cs="Times New Roman"/>
          <w:i/>
          <w:sz w:val="20"/>
          <w:szCs w:val="20"/>
        </w:rPr>
        <w:t>dpf</w:t>
      </w:r>
      <w:r w:rsidRPr="002E42DB">
        <w:rPr>
          <w:rFonts w:ascii="Times New Roman" w:hAnsi="Times New Roman" w:cs="Times New Roman"/>
          <w:sz w:val="20"/>
          <w:szCs w:val="20"/>
        </w:rPr>
        <w:t xml:space="preserve"> sebanyak 6 ekor pada tiap kelompok. Larva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(F2) diperoleh dari hasil pemijahan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dewasa</w:t>
      </w:r>
      <w:r w:rsidRPr="002E42DB">
        <w:rPr>
          <w:rFonts w:ascii="Times New Roman" w:hAnsi="Times New Roman" w:cs="Times New Roman"/>
          <w:i/>
          <w:sz w:val="20"/>
          <w:szCs w:val="20"/>
        </w:rPr>
        <w:t xml:space="preserve"> </w:t>
      </w:r>
      <w:r w:rsidRPr="002E42DB">
        <w:rPr>
          <w:rFonts w:ascii="Times New Roman" w:hAnsi="Times New Roman" w:cs="Times New Roman"/>
          <w:sz w:val="20"/>
          <w:szCs w:val="20"/>
        </w:rPr>
        <w:t>(F1) yang dibagi dalam 4 kelompok yaitu kontrol, CdCl</w:t>
      </w:r>
      <w:r w:rsidRPr="002E42DB">
        <w:rPr>
          <w:rFonts w:ascii="Times New Roman" w:hAnsi="Times New Roman" w:cs="Times New Roman"/>
          <w:sz w:val="20"/>
          <w:szCs w:val="20"/>
          <w:vertAlign w:val="subscript"/>
        </w:rPr>
        <w:t xml:space="preserve">2 </w:t>
      </w:r>
      <w:r w:rsidRPr="002E42DB">
        <w:rPr>
          <w:rFonts w:ascii="Times New Roman" w:hAnsi="Times New Roman" w:cs="Times New Roman"/>
          <w:sz w:val="20"/>
          <w:szCs w:val="20"/>
        </w:rPr>
        <w:t xml:space="preserve">0,5 </w:t>
      </w:r>
      <w:r w:rsidR="002E21D6" w:rsidRPr="002E21D6">
        <w:rPr>
          <w:rFonts w:ascii="Times New Roman" w:hAnsi="Times New Roman" w:cs="Times New Roman"/>
          <w:i/>
          <w:sz w:val="20"/>
          <w:szCs w:val="20"/>
        </w:rPr>
        <w:t>ppm</w:t>
      </w:r>
      <w:r w:rsidRPr="002E42DB">
        <w:rPr>
          <w:rFonts w:ascii="Times New Roman" w:hAnsi="Times New Roman" w:cs="Times New Roman"/>
          <w:sz w:val="20"/>
          <w:szCs w:val="20"/>
        </w:rPr>
        <w:t xml:space="preserve">, 1 </w:t>
      </w:r>
      <w:r w:rsidR="002E21D6" w:rsidRPr="002E21D6">
        <w:rPr>
          <w:rFonts w:ascii="Times New Roman" w:hAnsi="Times New Roman" w:cs="Times New Roman"/>
          <w:i/>
          <w:sz w:val="20"/>
          <w:szCs w:val="20"/>
        </w:rPr>
        <w:t>ppm</w:t>
      </w:r>
      <w:r w:rsidRPr="002E42DB">
        <w:rPr>
          <w:rFonts w:ascii="Times New Roman" w:hAnsi="Times New Roman" w:cs="Times New Roman"/>
          <w:sz w:val="20"/>
          <w:szCs w:val="20"/>
        </w:rPr>
        <w:t xml:space="preserve">, dan 1,5 </w:t>
      </w:r>
      <w:r w:rsidR="002E21D6" w:rsidRPr="002E21D6">
        <w:rPr>
          <w:rFonts w:ascii="Times New Roman" w:hAnsi="Times New Roman" w:cs="Times New Roman"/>
          <w:i/>
          <w:sz w:val="20"/>
          <w:szCs w:val="20"/>
        </w:rPr>
        <w:t>ppm</w:t>
      </w:r>
      <w:r w:rsidRPr="002E42DB">
        <w:rPr>
          <w:rFonts w:ascii="Times New Roman" w:hAnsi="Times New Roman" w:cs="Times New Roman"/>
          <w:sz w:val="20"/>
          <w:szCs w:val="20"/>
        </w:rPr>
        <w:t xml:space="preserve"> yang dipapar CdCl</w:t>
      </w:r>
      <w:r w:rsidRPr="002E42DB">
        <w:rPr>
          <w:rFonts w:ascii="Times New Roman" w:hAnsi="Times New Roman" w:cs="Times New Roman"/>
          <w:sz w:val="20"/>
          <w:szCs w:val="20"/>
          <w:vertAlign w:val="subscript"/>
        </w:rPr>
        <w:t>2</w:t>
      </w:r>
      <w:r w:rsidRPr="002E42DB">
        <w:rPr>
          <w:rFonts w:ascii="Times New Roman" w:hAnsi="Times New Roman" w:cs="Times New Roman"/>
          <w:sz w:val="20"/>
          <w:szCs w:val="20"/>
        </w:rPr>
        <w:t xml:space="preserve"> selama 30 hari. Penilaian </w:t>
      </w:r>
      <w:r w:rsidRPr="002E42DB">
        <w:rPr>
          <w:rFonts w:ascii="Times New Roman" w:hAnsi="Times New Roman" w:cs="Times New Roman"/>
          <w:i/>
          <w:sz w:val="20"/>
          <w:szCs w:val="20"/>
        </w:rPr>
        <w:t>stunting</w:t>
      </w:r>
      <w:r w:rsidRPr="002E42DB">
        <w:rPr>
          <w:rFonts w:ascii="Times New Roman" w:hAnsi="Times New Roman" w:cs="Times New Roman"/>
          <w:sz w:val="20"/>
          <w:szCs w:val="20"/>
        </w:rPr>
        <w:t xml:space="preserve"> dan derajat kelengkungan </w:t>
      </w:r>
      <w:r w:rsidRPr="002E42DB">
        <w:rPr>
          <w:rFonts w:ascii="Times New Roman" w:hAnsi="Times New Roman" w:cs="Times New Roman"/>
          <w:i/>
          <w:sz w:val="20"/>
          <w:szCs w:val="20"/>
        </w:rPr>
        <w:t>vertebrae</w:t>
      </w:r>
      <w:r w:rsidRPr="002E42DB">
        <w:rPr>
          <w:rFonts w:ascii="Times New Roman" w:hAnsi="Times New Roman" w:cs="Times New Roman"/>
          <w:sz w:val="20"/>
          <w:szCs w:val="20"/>
        </w:rPr>
        <w:t xml:space="preserve"> dilakukan saat larva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berusia 6 </w:t>
      </w:r>
      <w:r w:rsidRPr="002E42DB">
        <w:rPr>
          <w:rFonts w:ascii="Times New Roman" w:hAnsi="Times New Roman" w:cs="Times New Roman"/>
          <w:i/>
          <w:sz w:val="20"/>
          <w:szCs w:val="20"/>
        </w:rPr>
        <w:t xml:space="preserve">dpf </w:t>
      </w:r>
      <w:r w:rsidRPr="002E42DB">
        <w:rPr>
          <w:rFonts w:ascii="Times New Roman" w:hAnsi="Times New Roman" w:cs="Times New Roman"/>
          <w:sz w:val="20"/>
          <w:szCs w:val="20"/>
        </w:rPr>
        <w:t xml:space="preserve">menggunakan </w:t>
      </w:r>
      <w:r w:rsidRPr="002E42DB">
        <w:rPr>
          <w:rFonts w:ascii="Times New Roman" w:eastAsia="SimSun" w:hAnsi="Times New Roman" w:cs="Times New Roman"/>
          <w:i/>
          <w:sz w:val="20"/>
          <w:szCs w:val="20"/>
        </w:rPr>
        <w:t>software Image J.</w:t>
      </w:r>
      <w:r w:rsidRPr="002E42DB">
        <w:rPr>
          <w:rFonts w:ascii="Times New Roman" w:eastAsia="SimSun" w:hAnsi="Times New Roman" w:cs="Times New Roman"/>
          <w:sz w:val="20"/>
          <w:szCs w:val="20"/>
        </w:rPr>
        <w:t xml:space="preserve"> Analisis data menggunakan </w:t>
      </w:r>
      <w:r w:rsidRPr="002E42DB">
        <w:rPr>
          <w:rFonts w:ascii="Times New Roman" w:hAnsi="Times New Roman" w:cs="Times New Roman"/>
          <w:i/>
          <w:sz w:val="20"/>
          <w:szCs w:val="20"/>
          <w:lang w:val="en-ID"/>
        </w:rPr>
        <w:t xml:space="preserve">One Way </w:t>
      </w:r>
      <w:r w:rsidRPr="002E42DB">
        <w:rPr>
          <w:rFonts w:ascii="Times New Roman" w:hAnsi="Times New Roman" w:cs="Times New Roman"/>
          <w:sz w:val="20"/>
          <w:szCs w:val="20"/>
        </w:rPr>
        <w:t xml:space="preserve">ANOVA dan dilanjutkan dengan </w:t>
      </w:r>
      <w:r w:rsidRPr="002E42DB">
        <w:rPr>
          <w:rFonts w:ascii="Times New Roman" w:hAnsi="Times New Roman" w:cs="Times New Roman"/>
          <w:i/>
          <w:sz w:val="20"/>
          <w:szCs w:val="20"/>
        </w:rPr>
        <w:t xml:space="preserve">Least Significant Difference </w:t>
      </w:r>
      <w:r w:rsidRPr="002E42DB">
        <w:rPr>
          <w:rFonts w:ascii="Times New Roman" w:hAnsi="Times New Roman" w:cs="Times New Roman"/>
          <w:sz w:val="20"/>
          <w:szCs w:val="20"/>
        </w:rPr>
        <w:t>(LSD) p (&lt;0,05).</w:t>
      </w:r>
    </w:p>
    <w:p w14:paraId="13E483AB" w14:textId="1D05E118" w:rsidR="00E37B52" w:rsidRPr="002E42DB" w:rsidRDefault="00E37B52" w:rsidP="00E37B52">
      <w:pPr>
        <w:pStyle w:val="NoSpacing"/>
        <w:jc w:val="both"/>
        <w:rPr>
          <w:rFonts w:ascii="Times New Roman" w:hAnsi="Times New Roman" w:cs="Times New Roman"/>
          <w:sz w:val="20"/>
          <w:szCs w:val="20"/>
        </w:rPr>
      </w:pPr>
      <w:r w:rsidRPr="002E42DB">
        <w:rPr>
          <w:rFonts w:ascii="Times New Roman" w:hAnsi="Times New Roman" w:cs="Times New Roman"/>
          <w:b/>
          <w:sz w:val="20"/>
          <w:szCs w:val="20"/>
        </w:rPr>
        <w:t>Hasil:</w:t>
      </w:r>
      <w:r w:rsidRPr="002E42DB">
        <w:rPr>
          <w:rFonts w:ascii="Times New Roman" w:hAnsi="Times New Roman" w:cs="Times New Roman"/>
          <w:sz w:val="20"/>
          <w:szCs w:val="20"/>
        </w:rPr>
        <w:t xml:space="preserve"> Semakin tinggi dosis CdCl</w:t>
      </w:r>
      <w:r w:rsidRPr="002E42DB">
        <w:rPr>
          <w:rFonts w:ascii="Times New Roman" w:hAnsi="Times New Roman" w:cs="Times New Roman"/>
          <w:sz w:val="20"/>
          <w:szCs w:val="20"/>
          <w:vertAlign w:val="subscript"/>
        </w:rPr>
        <w:t>2</w:t>
      </w:r>
      <w:r w:rsidRPr="002E42DB">
        <w:rPr>
          <w:rFonts w:ascii="Times New Roman" w:hAnsi="Times New Roman" w:cs="Times New Roman"/>
          <w:sz w:val="20"/>
          <w:szCs w:val="20"/>
        </w:rPr>
        <w:t xml:space="preserve"> yang dipapar pada induk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(F1), maka semakin besar efek </w:t>
      </w:r>
      <w:r w:rsidRPr="002E42DB">
        <w:rPr>
          <w:rFonts w:ascii="Times New Roman" w:hAnsi="Times New Roman" w:cs="Times New Roman"/>
          <w:i/>
          <w:sz w:val="20"/>
          <w:szCs w:val="20"/>
        </w:rPr>
        <w:t>stunting</w:t>
      </w:r>
      <w:r w:rsidRPr="002E42DB">
        <w:rPr>
          <w:rFonts w:ascii="Times New Roman" w:hAnsi="Times New Roman" w:cs="Times New Roman"/>
          <w:sz w:val="20"/>
          <w:szCs w:val="20"/>
        </w:rPr>
        <w:t xml:space="preserve"> tetapi tidak pada kelengkungan </w:t>
      </w:r>
      <w:r w:rsidRPr="002E42DB">
        <w:rPr>
          <w:rFonts w:ascii="Times New Roman" w:hAnsi="Times New Roman" w:cs="Times New Roman"/>
          <w:i/>
          <w:sz w:val="20"/>
          <w:szCs w:val="20"/>
        </w:rPr>
        <w:t>vertebrae</w:t>
      </w:r>
      <w:r w:rsidRPr="002E42DB">
        <w:rPr>
          <w:rFonts w:ascii="Times New Roman" w:hAnsi="Times New Roman" w:cs="Times New Roman"/>
          <w:sz w:val="20"/>
          <w:szCs w:val="20"/>
        </w:rPr>
        <w:t xml:space="preserve"> larva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6 </w:t>
      </w:r>
      <w:r w:rsidRPr="002E42DB">
        <w:rPr>
          <w:rFonts w:ascii="Times New Roman" w:hAnsi="Times New Roman" w:cs="Times New Roman"/>
          <w:i/>
          <w:sz w:val="20"/>
          <w:szCs w:val="20"/>
        </w:rPr>
        <w:t xml:space="preserve">dpf </w:t>
      </w:r>
      <w:r w:rsidRPr="002E42DB">
        <w:rPr>
          <w:rFonts w:ascii="Times New Roman" w:hAnsi="Times New Roman" w:cs="Times New Roman"/>
          <w:sz w:val="20"/>
          <w:szCs w:val="20"/>
        </w:rPr>
        <w:t>(F2). Didapatkan rerata panjang badan pada kelompok kontrol, perlakuan CdCl</w:t>
      </w:r>
      <w:r w:rsidRPr="002E42DB">
        <w:rPr>
          <w:rFonts w:ascii="Times New Roman" w:hAnsi="Times New Roman" w:cs="Times New Roman"/>
          <w:sz w:val="20"/>
          <w:szCs w:val="20"/>
          <w:vertAlign w:val="subscript"/>
        </w:rPr>
        <w:t xml:space="preserve">2 </w:t>
      </w:r>
      <w:r w:rsidRPr="002E42DB">
        <w:rPr>
          <w:rFonts w:ascii="Times New Roman" w:hAnsi="Times New Roman" w:cs="Times New Roman"/>
          <w:sz w:val="20"/>
          <w:szCs w:val="20"/>
        </w:rPr>
        <w:t xml:space="preserve">0,5, 1, dan 1,5 </w:t>
      </w:r>
      <w:r w:rsidR="002E21D6" w:rsidRPr="002E21D6">
        <w:rPr>
          <w:rFonts w:ascii="Times New Roman" w:hAnsi="Times New Roman" w:cs="Times New Roman"/>
          <w:i/>
          <w:sz w:val="20"/>
          <w:szCs w:val="20"/>
        </w:rPr>
        <w:t>ppm</w:t>
      </w:r>
      <w:r w:rsidRPr="002E42DB">
        <w:rPr>
          <w:rFonts w:ascii="Times New Roman" w:hAnsi="Times New Roman" w:cs="Times New Roman"/>
          <w:i/>
          <w:sz w:val="20"/>
          <w:szCs w:val="20"/>
        </w:rPr>
        <w:t xml:space="preserve"> </w:t>
      </w:r>
      <w:r w:rsidRPr="002E42DB">
        <w:rPr>
          <w:rFonts w:ascii="Times New Roman" w:hAnsi="Times New Roman" w:cs="Times New Roman"/>
          <w:sz w:val="20"/>
          <w:szCs w:val="20"/>
        </w:rPr>
        <w:t xml:space="preserve">berturut-turut </w:t>
      </w:r>
      <w:r w:rsidRPr="002E42DB">
        <w:rPr>
          <w:rFonts w:ascii="Times New Roman" w:hAnsi="Times New Roman" w:cs="Times New Roman"/>
          <w:color w:val="000000"/>
          <w:sz w:val="20"/>
          <w:szCs w:val="20"/>
        </w:rPr>
        <w:t>8,457</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,141 mm</w:t>
      </w:r>
      <w:r w:rsidRPr="002E42DB">
        <w:rPr>
          <w:rFonts w:ascii="Times New Roman" w:hAnsi="Times New Roman" w:cs="Times New Roman"/>
          <w:sz w:val="20"/>
          <w:szCs w:val="20"/>
        </w:rPr>
        <w:t xml:space="preserve">, </w:t>
      </w:r>
      <w:r w:rsidRPr="002E42DB">
        <w:rPr>
          <w:rFonts w:ascii="Times New Roman" w:hAnsi="Times New Roman" w:cs="Times New Roman"/>
          <w:color w:val="000000"/>
          <w:sz w:val="20"/>
          <w:szCs w:val="20"/>
        </w:rPr>
        <w:t>8,024</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,164 mm, 7,703</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,191 mm, dan 7,299</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,104 mm.</w:t>
      </w:r>
      <w:r w:rsidRPr="002E42DB">
        <w:rPr>
          <w:rFonts w:ascii="Times New Roman" w:hAnsi="Times New Roman" w:cs="Times New Roman"/>
          <w:sz w:val="20"/>
          <w:szCs w:val="20"/>
        </w:rPr>
        <w:t xml:space="preserve"> Rerata derajat kelengkungan </w:t>
      </w:r>
      <w:r w:rsidRPr="002E42DB">
        <w:rPr>
          <w:rFonts w:ascii="Times New Roman" w:hAnsi="Times New Roman" w:cs="Times New Roman"/>
          <w:i/>
          <w:sz w:val="20"/>
          <w:szCs w:val="20"/>
        </w:rPr>
        <w:t>vertebrae</w:t>
      </w:r>
      <w:r w:rsidRPr="002E42DB">
        <w:rPr>
          <w:rFonts w:ascii="Times New Roman" w:hAnsi="Times New Roman" w:cs="Times New Roman"/>
          <w:sz w:val="20"/>
          <w:szCs w:val="20"/>
        </w:rPr>
        <w:t xml:space="preserve"> pada kelompok kontrol, perlakuan CdCl</w:t>
      </w:r>
      <w:r w:rsidRPr="002E42DB">
        <w:rPr>
          <w:rFonts w:ascii="Times New Roman" w:hAnsi="Times New Roman" w:cs="Times New Roman"/>
          <w:sz w:val="20"/>
          <w:szCs w:val="20"/>
          <w:vertAlign w:val="subscript"/>
        </w:rPr>
        <w:t xml:space="preserve">2 </w:t>
      </w:r>
      <w:r w:rsidRPr="002E42DB">
        <w:rPr>
          <w:rFonts w:ascii="Times New Roman" w:hAnsi="Times New Roman" w:cs="Times New Roman"/>
          <w:sz w:val="20"/>
          <w:szCs w:val="20"/>
        </w:rPr>
        <w:t xml:space="preserve">0,5, 1, dan 1,5 </w:t>
      </w:r>
      <w:r w:rsidR="002E21D6" w:rsidRPr="002E21D6">
        <w:rPr>
          <w:rFonts w:ascii="Times New Roman" w:hAnsi="Times New Roman" w:cs="Times New Roman"/>
          <w:i/>
          <w:sz w:val="20"/>
          <w:szCs w:val="20"/>
        </w:rPr>
        <w:t>ppm</w:t>
      </w:r>
      <w:r w:rsidRPr="002E42DB">
        <w:rPr>
          <w:rFonts w:ascii="Times New Roman" w:hAnsi="Times New Roman" w:cs="Times New Roman"/>
          <w:i/>
          <w:sz w:val="20"/>
          <w:szCs w:val="20"/>
        </w:rPr>
        <w:t xml:space="preserve"> </w:t>
      </w:r>
      <w:r w:rsidRPr="002E42DB">
        <w:rPr>
          <w:rFonts w:ascii="Times New Roman" w:hAnsi="Times New Roman" w:cs="Times New Roman"/>
          <w:sz w:val="20"/>
          <w:szCs w:val="20"/>
        </w:rPr>
        <w:t xml:space="preserve">berturut-turut </w:t>
      </w:r>
      <w:r w:rsidRPr="002E42DB">
        <w:rPr>
          <w:rFonts w:ascii="Times New Roman" w:hAnsi="Times New Roman" w:cs="Times New Roman"/>
          <w:color w:val="000000"/>
          <w:sz w:val="20"/>
          <w:szCs w:val="20"/>
        </w:rPr>
        <w:t>180,000</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,000</w:t>
      </w:r>
      <w:r w:rsidRPr="002E42DB">
        <w:rPr>
          <w:rFonts w:ascii="Times New Roman" w:eastAsia="SimSun" w:hAnsi="Times New Roman" w:cs="Times New Roman"/>
          <w:sz w:val="20"/>
          <w:szCs w:val="20"/>
        </w:rPr>
        <w:t>ᵒ</w:t>
      </w:r>
      <w:r w:rsidRPr="002E42DB">
        <w:rPr>
          <w:rFonts w:ascii="Times New Roman" w:hAnsi="Times New Roman" w:cs="Times New Roman"/>
          <w:sz w:val="20"/>
          <w:szCs w:val="20"/>
        </w:rPr>
        <w:t xml:space="preserve">, </w:t>
      </w:r>
      <w:r w:rsidRPr="002E42DB">
        <w:rPr>
          <w:rFonts w:ascii="Times New Roman" w:hAnsi="Times New Roman" w:cs="Times New Roman"/>
          <w:color w:val="000000"/>
          <w:sz w:val="20"/>
          <w:szCs w:val="20"/>
        </w:rPr>
        <w:t>180,000</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,000</w:t>
      </w:r>
      <w:r w:rsidRPr="002E42DB">
        <w:rPr>
          <w:rFonts w:ascii="Times New Roman" w:eastAsia="SimSun" w:hAnsi="Times New Roman" w:cs="Times New Roman"/>
          <w:sz w:val="20"/>
          <w:szCs w:val="20"/>
        </w:rPr>
        <w:t>ᵒ</w:t>
      </w:r>
      <w:r w:rsidRPr="002E42DB">
        <w:rPr>
          <w:rFonts w:ascii="Times New Roman" w:hAnsi="Times New Roman" w:cs="Times New Roman"/>
          <w:color w:val="000000"/>
          <w:sz w:val="20"/>
          <w:szCs w:val="20"/>
        </w:rPr>
        <w:t>, 180,000</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,000</w:t>
      </w:r>
      <w:r w:rsidRPr="002E42DB">
        <w:rPr>
          <w:rFonts w:ascii="Times New Roman" w:eastAsia="SimSun" w:hAnsi="Times New Roman" w:cs="Times New Roman"/>
          <w:sz w:val="20"/>
          <w:szCs w:val="20"/>
        </w:rPr>
        <w:t>ᵒ</w:t>
      </w:r>
      <w:r w:rsidRPr="002E42DB">
        <w:rPr>
          <w:rFonts w:ascii="Times New Roman" w:hAnsi="Times New Roman" w:cs="Times New Roman"/>
          <w:color w:val="000000"/>
          <w:sz w:val="20"/>
          <w:szCs w:val="20"/>
        </w:rPr>
        <w:t>, dan 180,000</w:t>
      </w:r>
      <w:r w:rsidRPr="002E42DB">
        <w:rPr>
          <w:rFonts w:ascii="Times New Roman" w:hAnsi="Times New Roman" w:cs="Times New Roman"/>
          <w:sz w:val="20"/>
          <w:szCs w:val="20"/>
          <w:lang w:val="en-ID"/>
        </w:rPr>
        <w:t>±</w:t>
      </w:r>
      <w:r w:rsidRPr="002E42DB">
        <w:rPr>
          <w:rFonts w:ascii="Times New Roman" w:hAnsi="Times New Roman" w:cs="Times New Roman"/>
          <w:sz w:val="20"/>
          <w:szCs w:val="20"/>
        </w:rPr>
        <w:t>0</w:t>
      </w:r>
      <w:r w:rsidRPr="002E42DB">
        <w:rPr>
          <w:rFonts w:ascii="Times New Roman" w:hAnsi="Times New Roman" w:cs="Times New Roman"/>
          <w:color w:val="000000"/>
          <w:sz w:val="20"/>
          <w:szCs w:val="20"/>
        </w:rPr>
        <w:t>,000</w:t>
      </w:r>
      <w:r w:rsidRPr="002E42DB">
        <w:rPr>
          <w:rFonts w:ascii="Times New Roman" w:eastAsia="SimSun" w:hAnsi="Times New Roman" w:cs="Times New Roman"/>
          <w:sz w:val="20"/>
          <w:szCs w:val="20"/>
        </w:rPr>
        <w:t>ᵒ</w:t>
      </w:r>
      <w:r w:rsidRPr="002E42DB">
        <w:rPr>
          <w:rFonts w:ascii="Times New Roman" w:hAnsi="Times New Roman" w:cs="Times New Roman"/>
          <w:color w:val="000000"/>
          <w:sz w:val="20"/>
          <w:szCs w:val="20"/>
        </w:rPr>
        <w:t>.</w:t>
      </w:r>
      <w:r w:rsidRPr="002E42DB">
        <w:rPr>
          <w:rFonts w:ascii="Times New Roman" w:hAnsi="Times New Roman" w:cs="Times New Roman"/>
          <w:sz w:val="20"/>
          <w:szCs w:val="20"/>
        </w:rPr>
        <w:t xml:space="preserve"> Berbagai dosis paparan CdCl</w:t>
      </w:r>
      <w:r w:rsidRPr="002E42DB">
        <w:rPr>
          <w:rFonts w:ascii="Times New Roman" w:hAnsi="Times New Roman" w:cs="Times New Roman"/>
          <w:sz w:val="20"/>
          <w:szCs w:val="20"/>
          <w:vertAlign w:val="subscript"/>
        </w:rPr>
        <w:t xml:space="preserve">2 </w:t>
      </w:r>
      <w:r w:rsidRPr="002E42DB">
        <w:rPr>
          <w:rFonts w:ascii="Times New Roman" w:hAnsi="Times New Roman" w:cs="Times New Roman"/>
          <w:sz w:val="20"/>
          <w:szCs w:val="20"/>
        </w:rPr>
        <w:t xml:space="preserve">menyebabkan penurunan panjang badan secara signifikan, tetapi tidak signifikan pada kelengkungan </w:t>
      </w:r>
      <w:r w:rsidRPr="002E42DB">
        <w:rPr>
          <w:rFonts w:ascii="Times New Roman" w:hAnsi="Times New Roman" w:cs="Times New Roman"/>
          <w:i/>
          <w:sz w:val="20"/>
          <w:szCs w:val="20"/>
        </w:rPr>
        <w:t>vertebrae</w:t>
      </w:r>
      <w:r w:rsidRPr="002E42DB">
        <w:rPr>
          <w:rFonts w:ascii="Times New Roman" w:hAnsi="Times New Roman" w:cs="Times New Roman"/>
          <w:sz w:val="20"/>
          <w:szCs w:val="20"/>
        </w:rPr>
        <w:t xml:space="preserve">.                                                                  </w:t>
      </w:r>
    </w:p>
    <w:p w14:paraId="409BE281" w14:textId="77777777" w:rsidR="00E37B52" w:rsidRPr="002E42DB" w:rsidRDefault="00E37B52" w:rsidP="00E37B52">
      <w:pPr>
        <w:pStyle w:val="NoSpacing"/>
        <w:jc w:val="both"/>
        <w:rPr>
          <w:rFonts w:ascii="Times New Roman" w:hAnsi="Times New Roman" w:cs="Times New Roman"/>
          <w:sz w:val="20"/>
          <w:szCs w:val="20"/>
        </w:rPr>
      </w:pPr>
      <w:r w:rsidRPr="002E42DB">
        <w:rPr>
          <w:rFonts w:ascii="Times New Roman" w:hAnsi="Times New Roman" w:cs="Times New Roman"/>
          <w:b/>
          <w:sz w:val="20"/>
          <w:szCs w:val="20"/>
        </w:rPr>
        <w:t>Kesimpulan:</w:t>
      </w:r>
      <w:r w:rsidRPr="002E42DB">
        <w:rPr>
          <w:rFonts w:ascii="Times New Roman" w:hAnsi="Times New Roman" w:cs="Times New Roman"/>
          <w:sz w:val="20"/>
          <w:szCs w:val="20"/>
        </w:rPr>
        <w:t xml:space="preserve"> Paparan CdCl</w:t>
      </w:r>
      <w:r w:rsidRPr="002E42DB">
        <w:rPr>
          <w:rFonts w:ascii="Times New Roman" w:hAnsi="Times New Roman" w:cs="Times New Roman"/>
          <w:sz w:val="20"/>
          <w:szCs w:val="20"/>
          <w:vertAlign w:val="subscript"/>
        </w:rPr>
        <w:t>2</w:t>
      </w:r>
      <w:r w:rsidRPr="002E42DB">
        <w:rPr>
          <w:rFonts w:ascii="Times New Roman" w:hAnsi="Times New Roman" w:cs="Times New Roman"/>
          <w:sz w:val="20"/>
          <w:szCs w:val="20"/>
        </w:rPr>
        <w:t xml:space="preserve"> pada induk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menyebabkan </w:t>
      </w:r>
      <w:r w:rsidRPr="002E42DB">
        <w:rPr>
          <w:rFonts w:ascii="Times New Roman" w:hAnsi="Times New Roman" w:cs="Times New Roman"/>
          <w:i/>
          <w:sz w:val="20"/>
          <w:szCs w:val="20"/>
        </w:rPr>
        <w:t>stunting</w:t>
      </w:r>
      <w:r w:rsidRPr="002E42DB">
        <w:rPr>
          <w:rFonts w:ascii="Times New Roman" w:hAnsi="Times New Roman" w:cs="Times New Roman"/>
          <w:sz w:val="20"/>
          <w:szCs w:val="20"/>
        </w:rPr>
        <w:t xml:space="preserve"> tetapi tidak menurunkan derajat kelengkungan </w:t>
      </w:r>
      <w:r w:rsidRPr="002E42DB">
        <w:rPr>
          <w:rFonts w:ascii="Times New Roman" w:hAnsi="Times New Roman" w:cs="Times New Roman"/>
          <w:i/>
          <w:sz w:val="20"/>
          <w:szCs w:val="20"/>
        </w:rPr>
        <w:t>vertebrae</w:t>
      </w:r>
      <w:r w:rsidRPr="002E42DB">
        <w:rPr>
          <w:rFonts w:ascii="Times New Roman" w:hAnsi="Times New Roman" w:cs="Times New Roman"/>
          <w:sz w:val="20"/>
          <w:szCs w:val="20"/>
        </w:rPr>
        <w:t xml:space="preserve"> larva ikan </w:t>
      </w:r>
      <w:r w:rsidRPr="002E42DB">
        <w:rPr>
          <w:rFonts w:ascii="Times New Roman" w:hAnsi="Times New Roman" w:cs="Times New Roman"/>
          <w:i/>
          <w:sz w:val="20"/>
          <w:szCs w:val="20"/>
        </w:rPr>
        <w:t>Danio rerio</w:t>
      </w:r>
      <w:r w:rsidRPr="002E42DB">
        <w:rPr>
          <w:rFonts w:ascii="Times New Roman" w:hAnsi="Times New Roman" w:cs="Times New Roman"/>
          <w:sz w:val="20"/>
          <w:szCs w:val="20"/>
        </w:rPr>
        <w:t xml:space="preserve"> 6 </w:t>
      </w:r>
      <w:r w:rsidRPr="002E42DB">
        <w:rPr>
          <w:rFonts w:ascii="Times New Roman" w:hAnsi="Times New Roman" w:cs="Times New Roman"/>
          <w:i/>
          <w:sz w:val="20"/>
          <w:szCs w:val="20"/>
        </w:rPr>
        <w:t>dpf</w:t>
      </w:r>
      <w:r w:rsidRPr="002E42DB">
        <w:rPr>
          <w:rFonts w:ascii="Times New Roman" w:hAnsi="Times New Roman" w:cs="Times New Roman"/>
          <w:sz w:val="20"/>
          <w:szCs w:val="20"/>
        </w:rPr>
        <w:t xml:space="preserve">.  </w:t>
      </w:r>
    </w:p>
    <w:p w14:paraId="3291F5EA" w14:textId="5782CE9E" w:rsidR="00D43B5C" w:rsidRDefault="00E37B52" w:rsidP="00AB0B34">
      <w:pPr>
        <w:pStyle w:val="NoSpacing"/>
        <w:jc w:val="both"/>
        <w:rPr>
          <w:rFonts w:ascii="Times New Roman" w:hAnsi="Times New Roman" w:cs="Times New Roman"/>
          <w:sz w:val="20"/>
          <w:szCs w:val="20"/>
        </w:rPr>
      </w:pPr>
      <w:r w:rsidRPr="002E42DB">
        <w:rPr>
          <w:rFonts w:ascii="Times New Roman" w:hAnsi="Times New Roman" w:cs="Times New Roman"/>
          <w:b/>
          <w:iCs/>
          <w:sz w:val="20"/>
          <w:szCs w:val="20"/>
        </w:rPr>
        <w:t>Kata kunci:</w:t>
      </w:r>
      <w:r w:rsidRPr="002E42DB">
        <w:rPr>
          <w:rFonts w:ascii="Times New Roman" w:hAnsi="Times New Roman" w:cs="Times New Roman"/>
          <w:i/>
          <w:sz w:val="20"/>
          <w:szCs w:val="20"/>
        </w:rPr>
        <w:t xml:space="preserve"> Teratogenik, cadmium chloride (CdCl</w:t>
      </w:r>
      <w:r w:rsidRPr="002E42DB">
        <w:rPr>
          <w:rFonts w:ascii="Times New Roman" w:hAnsi="Times New Roman" w:cs="Times New Roman"/>
          <w:i/>
          <w:sz w:val="20"/>
          <w:szCs w:val="20"/>
          <w:vertAlign w:val="subscript"/>
        </w:rPr>
        <w:t>2</w:t>
      </w:r>
      <w:r w:rsidRPr="002E42DB">
        <w:rPr>
          <w:rFonts w:ascii="Times New Roman" w:hAnsi="Times New Roman" w:cs="Times New Roman"/>
          <w:i/>
          <w:sz w:val="20"/>
          <w:szCs w:val="20"/>
        </w:rPr>
        <w:t xml:space="preserve">), stunting, </w:t>
      </w:r>
      <w:r w:rsidRPr="002E42DB">
        <w:rPr>
          <w:rFonts w:ascii="Times New Roman" w:hAnsi="Times New Roman" w:cs="Times New Roman"/>
          <w:sz w:val="20"/>
          <w:szCs w:val="20"/>
        </w:rPr>
        <w:t>kelengkungan</w:t>
      </w:r>
      <w:r w:rsidRPr="002E42DB">
        <w:rPr>
          <w:rFonts w:ascii="Times New Roman" w:hAnsi="Times New Roman" w:cs="Times New Roman"/>
          <w:i/>
          <w:sz w:val="20"/>
          <w:szCs w:val="20"/>
        </w:rPr>
        <w:t xml:space="preserve"> vertebrae.</w:t>
      </w:r>
    </w:p>
    <w:p w14:paraId="2C43D6E5" w14:textId="0E6B1BBB" w:rsidR="00ED7020" w:rsidRDefault="00ED7020" w:rsidP="00AB0B34">
      <w:pPr>
        <w:pStyle w:val="NoSpacing"/>
        <w:jc w:val="both"/>
        <w:rPr>
          <w:rFonts w:ascii="Times New Roman" w:hAnsi="Times New Roman" w:cs="Times New Roman"/>
          <w:sz w:val="20"/>
          <w:szCs w:val="20"/>
        </w:rPr>
      </w:pPr>
      <w:r>
        <w:rPr>
          <w:rFonts w:ascii="Times New Roman" w:hAnsi="Times New Roman" w:cs="Times New Roman"/>
          <w:sz w:val="20"/>
          <w:szCs w:val="20"/>
        </w:rPr>
        <w:t>*Korespondensi</w:t>
      </w:r>
      <w:r w:rsidR="00116683">
        <w:rPr>
          <w:rFonts w:ascii="Times New Roman" w:hAnsi="Times New Roman" w:cs="Times New Roman"/>
          <w:sz w:val="20"/>
          <w:szCs w:val="20"/>
        </w:rPr>
        <w:t>:</w:t>
      </w:r>
    </w:p>
    <w:p w14:paraId="4197D660" w14:textId="3EAA4B59" w:rsidR="00ED7020" w:rsidRDefault="00ED7020" w:rsidP="00AB0B34">
      <w:pPr>
        <w:pStyle w:val="NoSpacing"/>
        <w:jc w:val="both"/>
        <w:rPr>
          <w:rFonts w:ascii="Times New Roman" w:hAnsi="Times New Roman" w:cs="Times New Roman"/>
          <w:sz w:val="20"/>
          <w:szCs w:val="20"/>
        </w:rPr>
      </w:pPr>
      <w:r>
        <w:rPr>
          <w:rFonts w:ascii="Times New Roman" w:hAnsi="Times New Roman" w:cs="Times New Roman"/>
          <w:sz w:val="20"/>
          <w:szCs w:val="20"/>
        </w:rPr>
        <w:t>Noer Aini, 085268155455</w:t>
      </w:r>
    </w:p>
    <w:p w14:paraId="08910645" w14:textId="1033C100" w:rsidR="00ED7020" w:rsidRDefault="00ED7020" w:rsidP="00AB0B34">
      <w:pPr>
        <w:pStyle w:val="NoSpacing"/>
        <w:jc w:val="both"/>
        <w:rPr>
          <w:rFonts w:ascii="Times New Roman" w:hAnsi="Times New Roman" w:cs="Times New Roman"/>
          <w:sz w:val="20"/>
          <w:szCs w:val="20"/>
        </w:rPr>
      </w:pPr>
      <w:r>
        <w:rPr>
          <w:rFonts w:ascii="Times New Roman" w:hAnsi="Times New Roman" w:cs="Times New Roman"/>
          <w:sz w:val="20"/>
          <w:szCs w:val="20"/>
        </w:rPr>
        <w:t xml:space="preserve">Jl. MT Haryono 193 Malang, </w:t>
      </w:r>
      <w:r w:rsidR="00116683">
        <w:rPr>
          <w:rFonts w:ascii="Times New Roman" w:hAnsi="Times New Roman" w:cs="Times New Roman"/>
          <w:sz w:val="20"/>
          <w:szCs w:val="20"/>
        </w:rPr>
        <w:t>Jawa Timur</w:t>
      </w:r>
      <w:r>
        <w:rPr>
          <w:rFonts w:ascii="Times New Roman" w:hAnsi="Times New Roman" w:cs="Times New Roman"/>
          <w:sz w:val="20"/>
          <w:szCs w:val="20"/>
        </w:rPr>
        <w:t>, Indonesia, 65145</w:t>
      </w:r>
    </w:p>
    <w:p w14:paraId="5735EB19" w14:textId="51846DC6" w:rsidR="00ED7020" w:rsidRPr="00ED7020" w:rsidRDefault="00ED7020" w:rsidP="00AB0B34">
      <w:pPr>
        <w:pStyle w:val="NoSpacing"/>
        <w:jc w:val="both"/>
        <w:rPr>
          <w:rFonts w:ascii="Times New Roman" w:hAnsi="Times New Roman" w:cs="Times New Roman"/>
          <w:sz w:val="20"/>
          <w:szCs w:val="20"/>
        </w:rPr>
      </w:pPr>
      <w:r>
        <w:rPr>
          <w:rFonts w:ascii="Times New Roman" w:hAnsi="Times New Roman" w:cs="Times New Roman"/>
          <w:sz w:val="20"/>
          <w:szCs w:val="20"/>
        </w:rPr>
        <w:t xml:space="preserve">Email: </w:t>
      </w:r>
      <w:hyperlink r:id="rId8" w:history="1">
        <w:r w:rsidRPr="00880300">
          <w:rPr>
            <w:rStyle w:val="Hyperlink"/>
            <w:rFonts w:ascii="Times New Roman" w:hAnsi="Times New Roman" w:cs="Times New Roman"/>
            <w:sz w:val="20"/>
            <w:szCs w:val="20"/>
          </w:rPr>
          <w:t>noeraini@unisma.ac.id</w:t>
        </w:r>
      </w:hyperlink>
    </w:p>
    <w:p w14:paraId="55620854" w14:textId="6EF8FCCB" w:rsidR="00D43B5C" w:rsidRDefault="00E20D73" w:rsidP="00E20D7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TERATOGENIC EFFECT </w:t>
      </w:r>
      <w:r>
        <w:rPr>
          <w:rFonts w:ascii="Times New Roman" w:hAnsi="Times New Roman" w:cs="Times New Roman"/>
          <w:b/>
          <w:i/>
          <w:sz w:val="24"/>
          <w:szCs w:val="24"/>
        </w:rPr>
        <w:t xml:space="preserve">Cadmium Chloride </w:t>
      </w:r>
      <w:r>
        <w:rPr>
          <w:rFonts w:ascii="Times New Roman" w:hAnsi="Times New Roman" w:cs="Times New Roman"/>
          <w:b/>
          <w:sz w:val="24"/>
          <w:szCs w:val="24"/>
        </w:rPr>
        <w:t>(CdCl</w:t>
      </w:r>
      <w:r w:rsidRPr="00E20D73">
        <w:rPr>
          <w:rFonts w:ascii="Times New Roman" w:hAnsi="Times New Roman" w:cs="Times New Roman"/>
          <w:b/>
          <w:sz w:val="24"/>
          <w:szCs w:val="24"/>
          <w:vertAlign w:val="subscript"/>
        </w:rPr>
        <w:t>2</w:t>
      </w:r>
      <w:r>
        <w:rPr>
          <w:rFonts w:ascii="Times New Roman" w:hAnsi="Times New Roman" w:cs="Times New Roman"/>
          <w:b/>
          <w:sz w:val="24"/>
          <w:szCs w:val="24"/>
        </w:rPr>
        <w:t xml:space="preserve">) ON </w:t>
      </w:r>
      <w:r w:rsidRPr="00E37B52">
        <w:rPr>
          <w:rFonts w:ascii="Times New Roman" w:hAnsi="Times New Roman" w:cs="Times New Roman"/>
          <w:b/>
          <w:sz w:val="24"/>
          <w:szCs w:val="24"/>
        </w:rPr>
        <w:t xml:space="preserve">STUNTING </w:t>
      </w:r>
      <w:r>
        <w:rPr>
          <w:rFonts w:ascii="Times New Roman" w:hAnsi="Times New Roman" w:cs="Times New Roman"/>
          <w:b/>
          <w:sz w:val="24"/>
          <w:szCs w:val="24"/>
        </w:rPr>
        <w:t xml:space="preserve">AND VERTEBRAL CURVATURE IN </w:t>
      </w:r>
      <w:r>
        <w:rPr>
          <w:rFonts w:ascii="Times New Roman" w:hAnsi="Times New Roman" w:cs="Times New Roman"/>
          <w:b/>
          <w:i/>
          <w:sz w:val="24"/>
          <w:szCs w:val="24"/>
        </w:rPr>
        <w:t xml:space="preserve">Danio rerio </w:t>
      </w:r>
      <w:r>
        <w:rPr>
          <w:rFonts w:ascii="Times New Roman" w:hAnsi="Times New Roman" w:cs="Times New Roman"/>
          <w:b/>
          <w:sz w:val="24"/>
          <w:szCs w:val="24"/>
        </w:rPr>
        <w:t>FISH LARVAE</w:t>
      </w:r>
    </w:p>
    <w:p w14:paraId="42373E56" w14:textId="77777777" w:rsidR="00E20D73" w:rsidRPr="00ED7020" w:rsidRDefault="00E20D73" w:rsidP="00E20D73">
      <w:pPr>
        <w:pStyle w:val="NoSpacing"/>
        <w:jc w:val="center"/>
        <w:rPr>
          <w:rFonts w:ascii="Times New Roman" w:hAnsi="Times New Roman" w:cs="Times New Roman"/>
          <w:b/>
          <w:i/>
          <w:sz w:val="20"/>
          <w:szCs w:val="20"/>
        </w:rPr>
      </w:pPr>
      <w:r w:rsidRPr="00ED7020">
        <w:rPr>
          <w:rFonts w:ascii="Times New Roman" w:hAnsi="Times New Roman" w:cs="Times New Roman"/>
          <w:b/>
          <w:i/>
          <w:sz w:val="20"/>
          <w:szCs w:val="20"/>
        </w:rPr>
        <w:t>Utin Sherly Malinda, Ike Widyaningrum, Noer Aini*</w:t>
      </w:r>
    </w:p>
    <w:p w14:paraId="354F6735" w14:textId="4C473DB1" w:rsidR="00E20D73" w:rsidRPr="00E20D73" w:rsidRDefault="00E20D73" w:rsidP="00E20D73">
      <w:pPr>
        <w:pStyle w:val="NoSpacing"/>
        <w:jc w:val="center"/>
        <w:rPr>
          <w:rFonts w:ascii="Times New Roman" w:hAnsi="Times New Roman" w:cs="Times New Roman"/>
          <w:i/>
          <w:sz w:val="20"/>
          <w:szCs w:val="20"/>
        </w:rPr>
      </w:pPr>
      <w:r w:rsidRPr="00ED7020">
        <w:rPr>
          <w:rFonts w:ascii="Times New Roman" w:hAnsi="Times New Roman" w:cs="Times New Roman"/>
          <w:i/>
          <w:sz w:val="20"/>
          <w:szCs w:val="20"/>
        </w:rPr>
        <w:t>Fakultas Kedokteran Universitas Islam Malang</w:t>
      </w:r>
    </w:p>
    <w:p w14:paraId="2CE66039" w14:textId="77777777" w:rsidR="00AB0B34" w:rsidRPr="00AB0B34" w:rsidRDefault="00AB0B34" w:rsidP="00AB0B34">
      <w:pPr>
        <w:pStyle w:val="NoSpacing"/>
        <w:jc w:val="both"/>
        <w:rPr>
          <w:rFonts w:ascii="Times New Roman" w:hAnsi="Times New Roman" w:cs="Times New Roman"/>
          <w:sz w:val="20"/>
          <w:szCs w:val="20"/>
        </w:rPr>
      </w:pPr>
    </w:p>
    <w:p w14:paraId="1D063F27" w14:textId="77777777" w:rsidR="00420609" w:rsidRPr="00AB0B34" w:rsidRDefault="00420609" w:rsidP="00AB0B34">
      <w:pPr>
        <w:pStyle w:val="NoSpacing"/>
        <w:jc w:val="center"/>
        <w:rPr>
          <w:rFonts w:ascii="Times New Roman" w:hAnsi="Times New Roman" w:cs="Times New Roman"/>
          <w:b/>
          <w:sz w:val="24"/>
          <w:szCs w:val="24"/>
        </w:rPr>
      </w:pPr>
      <w:r w:rsidRPr="00AB0B34">
        <w:rPr>
          <w:rFonts w:ascii="Times New Roman" w:hAnsi="Times New Roman" w:cs="Times New Roman"/>
          <w:b/>
          <w:sz w:val="24"/>
          <w:szCs w:val="24"/>
        </w:rPr>
        <w:t>ABSTRACT</w:t>
      </w:r>
    </w:p>
    <w:p w14:paraId="57AD34B4" w14:textId="7E96E5CA" w:rsidR="00E37B52" w:rsidRPr="002E42DB" w:rsidRDefault="00E37B52" w:rsidP="00E37B52">
      <w:pPr>
        <w:pStyle w:val="NoSpacing"/>
        <w:jc w:val="both"/>
        <w:rPr>
          <w:rStyle w:val="tlid-translation"/>
          <w:rFonts w:ascii="Times New Roman" w:hAnsi="Times New Roman" w:cs="Times New Roman"/>
          <w:sz w:val="20"/>
          <w:szCs w:val="20"/>
        </w:rPr>
      </w:pPr>
      <w:r w:rsidRPr="002E42DB">
        <w:rPr>
          <w:rFonts w:ascii="Times New Roman" w:hAnsi="Times New Roman" w:cs="Times New Roman"/>
          <w:b/>
          <w:sz w:val="20"/>
          <w:szCs w:val="20"/>
        </w:rPr>
        <w:t>Introduction:</w:t>
      </w:r>
      <w:r w:rsidRPr="002E42DB">
        <w:rPr>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Cadmium </w:t>
      </w:r>
      <w:r w:rsidRPr="002E42DB">
        <w:rPr>
          <w:rStyle w:val="tlid-translation"/>
          <w:rFonts w:ascii="Times New Roman" w:hAnsi="Times New Roman" w:cs="Times New Roman"/>
          <w:sz w:val="20"/>
          <w:szCs w:val="20"/>
        </w:rPr>
        <w:t>is a heavy metal with high toxicity. C</w:t>
      </w:r>
      <w:r>
        <w:rPr>
          <w:rStyle w:val="tlid-translation"/>
          <w:rFonts w:ascii="Times New Roman" w:hAnsi="Times New Roman" w:cs="Times New Roman"/>
          <w:sz w:val="20"/>
          <w:szCs w:val="20"/>
        </w:rPr>
        <w:t>a</w:t>
      </w:r>
      <w:r w:rsidRPr="002E42DB">
        <w:rPr>
          <w:rStyle w:val="tlid-translation"/>
          <w:rFonts w:ascii="Times New Roman" w:hAnsi="Times New Roman" w:cs="Times New Roman"/>
          <w:sz w:val="20"/>
          <w:szCs w:val="20"/>
        </w:rPr>
        <w:t>d</w:t>
      </w:r>
      <w:r>
        <w:rPr>
          <w:rStyle w:val="tlid-translation"/>
          <w:rFonts w:ascii="Times New Roman" w:hAnsi="Times New Roman" w:cs="Times New Roman"/>
          <w:sz w:val="20"/>
          <w:szCs w:val="20"/>
        </w:rPr>
        <w:t>mium</w:t>
      </w:r>
      <w:r w:rsidRPr="002E42DB">
        <w:rPr>
          <w:rStyle w:val="tlid-translation"/>
          <w:rFonts w:ascii="Times New Roman" w:hAnsi="Times New Roman" w:cs="Times New Roman"/>
          <w:sz w:val="20"/>
          <w:szCs w:val="20"/>
        </w:rPr>
        <w:t xml:space="preserve"> is a heavy metal that is very dangerous and can cause some growth</w:t>
      </w:r>
      <w:r>
        <w:rPr>
          <w:rStyle w:val="tlid-translation"/>
          <w:rFonts w:ascii="Times New Roman" w:hAnsi="Times New Roman" w:cs="Times New Roman"/>
          <w:sz w:val="20"/>
          <w:szCs w:val="20"/>
        </w:rPr>
        <w:t xml:space="preserve"> and bone</w:t>
      </w:r>
      <w:r w:rsidRPr="002E42DB">
        <w:rPr>
          <w:rStyle w:val="tlid-translation"/>
          <w:rFonts w:ascii="Times New Roman" w:hAnsi="Times New Roman" w:cs="Times New Roman"/>
          <w:sz w:val="20"/>
          <w:szCs w:val="20"/>
        </w:rPr>
        <w:t xml:space="preserve"> problems. </w:t>
      </w:r>
      <w:r w:rsidRPr="002E42DB">
        <w:rPr>
          <w:rStyle w:val="tlid-translation"/>
          <w:rFonts w:ascii="Times New Roman" w:hAnsi="Times New Roman" w:cs="Times New Roman"/>
          <w:sz w:val="20"/>
          <w:szCs w:val="20"/>
          <w:lang w:val="en"/>
        </w:rPr>
        <w:t xml:space="preserve">Hypothesis </w:t>
      </w:r>
      <w:r w:rsidRPr="002E42DB">
        <w:rPr>
          <w:rStyle w:val="tlid-translation"/>
          <w:rFonts w:ascii="Times New Roman" w:hAnsi="Times New Roman" w:cs="Times New Roman"/>
          <w:sz w:val="20"/>
          <w:szCs w:val="20"/>
        </w:rPr>
        <w:t xml:space="preserve">of this reasearch </w:t>
      </w:r>
      <w:r w:rsidRPr="002E42DB">
        <w:rPr>
          <w:rStyle w:val="tlid-translation"/>
          <w:rFonts w:ascii="Times New Roman" w:hAnsi="Times New Roman" w:cs="Times New Roman"/>
          <w:sz w:val="20"/>
          <w:szCs w:val="20"/>
          <w:lang w:val="en"/>
        </w:rPr>
        <w:t>is exposure of CdCl</w:t>
      </w:r>
      <w:r w:rsidRPr="002E42DB">
        <w:rPr>
          <w:rStyle w:val="tlid-translation"/>
          <w:rFonts w:ascii="Times New Roman" w:hAnsi="Times New Roman" w:cs="Times New Roman"/>
          <w:sz w:val="20"/>
          <w:szCs w:val="20"/>
          <w:vertAlign w:val="subscript"/>
          <w:lang w:val="en"/>
        </w:rPr>
        <w:t>2</w:t>
      </w:r>
      <w:r w:rsidRPr="002E42DB">
        <w:rPr>
          <w:rStyle w:val="tlid-translation"/>
          <w:rFonts w:ascii="Times New Roman" w:hAnsi="Times New Roman" w:cs="Times New Roman"/>
          <w:sz w:val="20"/>
          <w:szCs w:val="20"/>
          <w:lang w:val="en"/>
        </w:rPr>
        <w:t xml:space="preserve"> in </w:t>
      </w:r>
      <w:r w:rsidRPr="002E42DB">
        <w:rPr>
          <w:rStyle w:val="tlid-translation"/>
          <w:rFonts w:ascii="Times New Roman" w:hAnsi="Times New Roman" w:cs="Times New Roman"/>
          <w:i/>
          <w:sz w:val="20"/>
          <w:szCs w:val="20"/>
        </w:rPr>
        <w:t>Danio</w:t>
      </w:r>
      <w:r w:rsidRPr="002E42DB">
        <w:rPr>
          <w:rStyle w:val="tlid-translation"/>
          <w:rFonts w:ascii="Times New Roman" w:hAnsi="Times New Roman" w:cs="Times New Roman"/>
          <w:sz w:val="20"/>
          <w:szCs w:val="20"/>
          <w:lang w:val="en"/>
        </w:rPr>
        <w:t xml:space="preserve"> </w:t>
      </w:r>
      <w:r w:rsidRPr="002E42DB">
        <w:rPr>
          <w:rStyle w:val="tlid-translation"/>
          <w:rFonts w:ascii="Times New Roman" w:hAnsi="Times New Roman" w:cs="Times New Roman"/>
          <w:i/>
          <w:sz w:val="20"/>
          <w:szCs w:val="20"/>
        </w:rPr>
        <w:t>rerio</w:t>
      </w:r>
      <w:r w:rsidRPr="002E42DB">
        <w:rPr>
          <w:rStyle w:val="tlid-translation"/>
          <w:rFonts w:ascii="Times New Roman" w:hAnsi="Times New Roman" w:cs="Times New Roman"/>
          <w:sz w:val="20"/>
          <w:szCs w:val="20"/>
        </w:rPr>
        <w:t xml:space="preserve"> fish</w:t>
      </w:r>
      <w:r w:rsidRPr="002E42DB">
        <w:rPr>
          <w:rStyle w:val="tlid-translation"/>
          <w:rFonts w:ascii="Times New Roman" w:hAnsi="Times New Roman" w:cs="Times New Roman"/>
          <w:sz w:val="20"/>
          <w:szCs w:val="20"/>
          <w:lang w:val="en"/>
        </w:rPr>
        <w:t xml:space="preserve"> </w:t>
      </w:r>
      <w:r w:rsidRPr="002E42DB">
        <w:rPr>
          <w:rStyle w:val="tlid-translation"/>
          <w:rFonts w:ascii="Times New Roman" w:hAnsi="Times New Roman" w:cs="Times New Roman"/>
          <w:sz w:val="20"/>
          <w:szCs w:val="20"/>
        </w:rPr>
        <w:t xml:space="preserve">parents </w:t>
      </w:r>
      <w:r w:rsidRPr="002E42DB">
        <w:rPr>
          <w:rStyle w:val="tlid-translation"/>
          <w:rFonts w:ascii="Times New Roman" w:hAnsi="Times New Roman" w:cs="Times New Roman"/>
          <w:sz w:val="20"/>
          <w:szCs w:val="20"/>
          <w:lang w:val="en"/>
        </w:rPr>
        <w:t xml:space="preserve">(F1) causes a decrease in body length and vertebral curvature of </w:t>
      </w:r>
      <w:r w:rsidRPr="002E42DB">
        <w:rPr>
          <w:rStyle w:val="tlid-translation"/>
          <w:rFonts w:ascii="Times New Roman" w:hAnsi="Times New Roman" w:cs="Times New Roman"/>
          <w:i/>
          <w:sz w:val="20"/>
          <w:szCs w:val="20"/>
        </w:rPr>
        <w:t xml:space="preserve">Danio rerio </w:t>
      </w:r>
      <w:r w:rsidRPr="002E42DB">
        <w:rPr>
          <w:rStyle w:val="tlid-translation"/>
          <w:rFonts w:ascii="Times New Roman" w:hAnsi="Times New Roman" w:cs="Times New Roman"/>
          <w:sz w:val="20"/>
          <w:szCs w:val="20"/>
          <w:lang w:val="en"/>
        </w:rPr>
        <w:t>fish larvae (F2).</w:t>
      </w:r>
    </w:p>
    <w:p w14:paraId="2ACBB223" w14:textId="3CCD35FA" w:rsidR="00E37B52" w:rsidRPr="002E42DB" w:rsidRDefault="00E37B52" w:rsidP="00E37B52">
      <w:pPr>
        <w:pStyle w:val="NoSpacing"/>
        <w:jc w:val="both"/>
        <w:rPr>
          <w:rStyle w:val="tlid-translation"/>
          <w:rFonts w:ascii="Times New Roman" w:hAnsi="Times New Roman" w:cs="Times New Roman"/>
          <w:sz w:val="20"/>
          <w:szCs w:val="20"/>
        </w:rPr>
      </w:pPr>
      <w:r w:rsidRPr="002E42DB">
        <w:rPr>
          <w:rStyle w:val="tlid-translation"/>
          <w:rFonts w:ascii="Times New Roman" w:hAnsi="Times New Roman" w:cs="Times New Roman"/>
          <w:b/>
          <w:sz w:val="20"/>
          <w:szCs w:val="20"/>
        </w:rPr>
        <w:t xml:space="preserve">Method: </w:t>
      </w:r>
      <w:r w:rsidRPr="002E42DB">
        <w:rPr>
          <w:rStyle w:val="tlid-translation"/>
          <w:rFonts w:ascii="Times New Roman" w:hAnsi="Times New Roman" w:cs="Times New Roman"/>
          <w:sz w:val="20"/>
          <w:szCs w:val="20"/>
        </w:rPr>
        <w:t xml:space="preserve">This research is an experimental laboratory type </w:t>
      </w:r>
      <w:r w:rsidRPr="002E42DB">
        <w:rPr>
          <w:rStyle w:val="tlid-translation"/>
          <w:rFonts w:ascii="Times New Roman" w:hAnsi="Times New Roman" w:cs="Times New Roman"/>
          <w:i/>
          <w:sz w:val="20"/>
          <w:szCs w:val="20"/>
        </w:rPr>
        <w:t>in vivo,</w:t>
      </w:r>
      <w:r w:rsidRPr="002E42DB">
        <w:rPr>
          <w:rStyle w:val="tlid-translation"/>
          <w:rFonts w:ascii="Times New Roman" w:hAnsi="Times New Roman" w:cs="Times New Roman"/>
          <w:sz w:val="20"/>
          <w:szCs w:val="20"/>
        </w:rPr>
        <w:t xml:space="preserve"> using the group post test only control design. The sample of this study used 6 dpf </w:t>
      </w:r>
      <w:r w:rsidRPr="002E42DB">
        <w:rPr>
          <w:rStyle w:val="tlid-translation"/>
          <w:rFonts w:ascii="Times New Roman" w:hAnsi="Times New Roman" w:cs="Times New Roman"/>
          <w:i/>
          <w:sz w:val="20"/>
          <w:szCs w:val="20"/>
        </w:rPr>
        <w:t>Danio rerio</w:t>
      </w:r>
      <w:r w:rsidRPr="002E42DB">
        <w:rPr>
          <w:rStyle w:val="tlid-translation"/>
          <w:rFonts w:ascii="Times New Roman" w:hAnsi="Times New Roman" w:cs="Times New Roman"/>
          <w:sz w:val="20"/>
          <w:szCs w:val="20"/>
        </w:rPr>
        <w:t xml:space="preserve"> fish larvae which were taken as many as 6 fishes in each group. </w:t>
      </w:r>
      <w:r w:rsidRPr="002E42DB">
        <w:rPr>
          <w:rStyle w:val="tlid-translation"/>
          <w:rFonts w:ascii="Times New Roman" w:hAnsi="Times New Roman" w:cs="Times New Roman"/>
          <w:i/>
          <w:sz w:val="20"/>
          <w:szCs w:val="20"/>
        </w:rPr>
        <w:t xml:space="preserve">Danio rerio </w:t>
      </w:r>
      <w:r w:rsidRPr="002E42DB">
        <w:rPr>
          <w:rStyle w:val="tlid-translation"/>
          <w:rFonts w:ascii="Times New Roman" w:hAnsi="Times New Roman" w:cs="Times New Roman"/>
          <w:sz w:val="20"/>
          <w:szCs w:val="20"/>
        </w:rPr>
        <w:t xml:space="preserve">fish larvae were obtained from the results of spawning </w:t>
      </w:r>
      <w:r w:rsidRPr="002E42DB">
        <w:rPr>
          <w:rStyle w:val="tlid-translation"/>
          <w:rFonts w:ascii="Times New Roman" w:hAnsi="Times New Roman" w:cs="Times New Roman"/>
          <w:i/>
          <w:sz w:val="20"/>
          <w:szCs w:val="20"/>
        </w:rPr>
        <w:t>Danio rerio</w:t>
      </w:r>
      <w:r w:rsidRPr="002E42DB">
        <w:rPr>
          <w:rStyle w:val="tlid-translation"/>
          <w:rFonts w:ascii="Times New Roman" w:hAnsi="Times New Roman" w:cs="Times New Roman"/>
          <w:sz w:val="20"/>
          <w:szCs w:val="20"/>
        </w:rPr>
        <w:t xml:space="preserve"> fish adults aged 3 months previously divided into 4 groups, namely control, CdCl</w:t>
      </w:r>
      <w:r w:rsidRPr="002E21D6">
        <w:rPr>
          <w:rStyle w:val="tlid-translation"/>
          <w:rFonts w:ascii="Times New Roman" w:hAnsi="Times New Roman" w:cs="Times New Roman"/>
          <w:sz w:val="20"/>
          <w:szCs w:val="20"/>
          <w:vertAlign w:val="subscript"/>
        </w:rPr>
        <w:t>2</w:t>
      </w:r>
      <w:r w:rsidRPr="002E42DB">
        <w:rPr>
          <w:rStyle w:val="tlid-translation"/>
          <w:rFonts w:ascii="Times New Roman" w:hAnsi="Times New Roman" w:cs="Times New Roman"/>
          <w:sz w:val="20"/>
          <w:szCs w:val="20"/>
        </w:rPr>
        <w:t xml:space="preserve"> 0,5 </w:t>
      </w:r>
      <w:r w:rsidR="002E21D6" w:rsidRPr="002E21D6">
        <w:rPr>
          <w:rStyle w:val="tlid-translation"/>
          <w:rFonts w:ascii="Times New Roman" w:hAnsi="Times New Roman" w:cs="Times New Roman"/>
          <w:sz w:val="20"/>
          <w:szCs w:val="20"/>
        </w:rPr>
        <w:t>ppm</w:t>
      </w:r>
      <w:r w:rsidRPr="002E42DB">
        <w:rPr>
          <w:rStyle w:val="tlid-translation"/>
          <w:rFonts w:ascii="Times New Roman" w:hAnsi="Times New Roman" w:cs="Times New Roman"/>
          <w:sz w:val="20"/>
          <w:szCs w:val="20"/>
        </w:rPr>
        <w:t xml:space="preserve">, 1 </w:t>
      </w:r>
      <w:r w:rsidR="002E21D6" w:rsidRPr="002E21D6">
        <w:rPr>
          <w:rStyle w:val="tlid-translation"/>
          <w:rFonts w:ascii="Times New Roman" w:hAnsi="Times New Roman" w:cs="Times New Roman"/>
          <w:sz w:val="20"/>
          <w:szCs w:val="20"/>
        </w:rPr>
        <w:t>ppm</w:t>
      </w:r>
      <w:r w:rsidRPr="002E42DB">
        <w:rPr>
          <w:rStyle w:val="tlid-translation"/>
          <w:rFonts w:ascii="Times New Roman" w:hAnsi="Times New Roman" w:cs="Times New Roman"/>
          <w:sz w:val="20"/>
          <w:szCs w:val="20"/>
        </w:rPr>
        <w:t xml:space="preserve">, and 1,5 </w:t>
      </w:r>
      <w:r w:rsidR="002E21D6" w:rsidRPr="002E21D6">
        <w:rPr>
          <w:rStyle w:val="tlid-translation"/>
          <w:rFonts w:ascii="Times New Roman" w:hAnsi="Times New Roman" w:cs="Times New Roman"/>
          <w:sz w:val="20"/>
          <w:szCs w:val="20"/>
        </w:rPr>
        <w:t>ppm</w:t>
      </w:r>
      <w:r w:rsidRPr="002E42DB">
        <w:rPr>
          <w:rStyle w:val="tlid-translation"/>
          <w:rFonts w:ascii="Times New Roman" w:hAnsi="Times New Roman" w:cs="Times New Roman"/>
          <w:sz w:val="20"/>
          <w:szCs w:val="20"/>
        </w:rPr>
        <w:t xml:space="preserve"> which were exposed to CdCl</w:t>
      </w:r>
      <w:r w:rsidRPr="002E42DB">
        <w:rPr>
          <w:rStyle w:val="tlid-translation"/>
          <w:rFonts w:ascii="Times New Roman" w:hAnsi="Times New Roman" w:cs="Times New Roman"/>
          <w:sz w:val="20"/>
          <w:szCs w:val="20"/>
          <w:vertAlign w:val="subscript"/>
        </w:rPr>
        <w:t>2</w:t>
      </w:r>
      <w:r w:rsidRPr="002E42DB">
        <w:rPr>
          <w:rStyle w:val="tlid-translation"/>
          <w:rFonts w:ascii="Times New Roman" w:hAnsi="Times New Roman" w:cs="Times New Roman"/>
          <w:sz w:val="20"/>
          <w:szCs w:val="20"/>
        </w:rPr>
        <w:t xml:space="preserve"> for 30 days. Assessment of </w:t>
      </w:r>
      <w:r w:rsidRPr="00E37B52">
        <w:rPr>
          <w:rStyle w:val="tlid-translation"/>
          <w:rFonts w:ascii="Times New Roman" w:hAnsi="Times New Roman" w:cs="Times New Roman"/>
          <w:sz w:val="20"/>
          <w:szCs w:val="20"/>
        </w:rPr>
        <w:t xml:space="preserve">stunting </w:t>
      </w:r>
      <w:r w:rsidRPr="002E42DB">
        <w:rPr>
          <w:rStyle w:val="tlid-translation"/>
          <w:rFonts w:ascii="Times New Roman" w:hAnsi="Times New Roman" w:cs="Times New Roman"/>
          <w:sz w:val="20"/>
          <w:szCs w:val="20"/>
        </w:rPr>
        <w:t>and degree of vertebral curvature was c</w:t>
      </w:r>
      <w:bookmarkStart w:id="0" w:name="_GoBack"/>
      <w:bookmarkEnd w:id="0"/>
      <w:r w:rsidRPr="002E42DB">
        <w:rPr>
          <w:rStyle w:val="tlid-translation"/>
          <w:rFonts w:ascii="Times New Roman" w:hAnsi="Times New Roman" w:cs="Times New Roman"/>
          <w:sz w:val="20"/>
          <w:szCs w:val="20"/>
        </w:rPr>
        <w:t xml:space="preserve">arried out when </w:t>
      </w:r>
      <w:r w:rsidRPr="002E42DB">
        <w:rPr>
          <w:rStyle w:val="tlid-translation"/>
          <w:rFonts w:ascii="Times New Roman" w:hAnsi="Times New Roman" w:cs="Times New Roman"/>
          <w:i/>
          <w:sz w:val="20"/>
          <w:szCs w:val="20"/>
        </w:rPr>
        <w:t xml:space="preserve">Danio rerio </w:t>
      </w:r>
      <w:r w:rsidRPr="002E42DB">
        <w:rPr>
          <w:rStyle w:val="tlid-translation"/>
          <w:rFonts w:ascii="Times New Roman" w:hAnsi="Times New Roman" w:cs="Times New Roman"/>
          <w:sz w:val="20"/>
          <w:szCs w:val="20"/>
        </w:rPr>
        <w:t>fish larvae aged 6 dpf using Image J software. Analysis of data using One Way ANOVA and running with Least Significant Difference (LSD).</w:t>
      </w:r>
    </w:p>
    <w:p w14:paraId="637DACE6" w14:textId="25E7D89A" w:rsidR="00E37B52" w:rsidRPr="002E42DB" w:rsidRDefault="00E37B52" w:rsidP="00E37B52">
      <w:pPr>
        <w:spacing w:after="0" w:line="240" w:lineRule="auto"/>
        <w:jc w:val="both"/>
        <w:rPr>
          <w:rFonts w:ascii="Times New Roman" w:eastAsia="Times New Roman" w:hAnsi="Times New Roman" w:cs="Times New Roman"/>
          <w:sz w:val="20"/>
          <w:szCs w:val="20"/>
          <w:lang w:val="en" w:eastAsia="id-ID"/>
        </w:rPr>
      </w:pPr>
      <w:r w:rsidRPr="002E42DB">
        <w:rPr>
          <w:rStyle w:val="tlid-translation"/>
          <w:rFonts w:ascii="Times New Roman" w:hAnsi="Times New Roman" w:cs="Times New Roman"/>
          <w:b/>
          <w:sz w:val="20"/>
          <w:szCs w:val="20"/>
        </w:rPr>
        <w:t>Results:</w:t>
      </w:r>
      <w:r w:rsidRPr="002E42DB">
        <w:rPr>
          <w:rStyle w:val="tlid-translation"/>
          <w:rFonts w:ascii="Times New Roman" w:hAnsi="Times New Roman" w:cs="Times New Roman"/>
          <w:sz w:val="20"/>
          <w:szCs w:val="20"/>
        </w:rPr>
        <w:t xml:space="preserve"> The higher dose of CdCl</w:t>
      </w:r>
      <w:r w:rsidRPr="002E42DB">
        <w:rPr>
          <w:rStyle w:val="tlid-translation"/>
          <w:rFonts w:ascii="Times New Roman" w:hAnsi="Times New Roman" w:cs="Times New Roman"/>
          <w:sz w:val="20"/>
          <w:szCs w:val="20"/>
          <w:vertAlign w:val="subscript"/>
        </w:rPr>
        <w:t>2</w:t>
      </w:r>
      <w:r w:rsidRPr="002E42DB">
        <w:rPr>
          <w:rStyle w:val="tlid-translation"/>
          <w:rFonts w:ascii="Times New Roman" w:hAnsi="Times New Roman" w:cs="Times New Roman"/>
          <w:sz w:val="20"/>
          <w:szCs w:val="20"/>
        </w:rPr>
        <w:t xml:space="preserve"> exposed to </w:t>
      </w:r>
      <w:r w:rsidRPr="002E42DB">
        <w:rPr>
          <w:rStyle w:val="tlid-translation"/>
          <w:rFonts w:ascii="Times New Roman" w:hAnsi="Times New Roman" w:cs="Times New Roman"/>
          <w:i/>
          <w:sz w:val="20"/>
          <w:szCs w:val="20"/>
        </w:rPr>
        <w:t>Danio rerio</w:t>
      </w:r>
      <w:r w:rsidRPr="002E42DB">
        <w:rPr>
          <w:rStyle w:val="tlid-translation"/>
          <w:rFonts w:ascii="Times New Roman" w:hAnsi="Times New Roman" w:cs="Times New Roman"/>
          <w:sz w:val="20"/>
          <w:szCs w:val="20"/>
        </w:rPr>
        <w:t xml:space="preserve"> fish parents, influence greater effect on stunting but not on vertebral curve in </w:t>
      </w:r>
      <w:r w:rsidRPr="002E42DB">
        <w:rPr>
          <w:rStyle w:val="tlid-translation"/>
          <w:rFonts w:ascii="Times New Roman" w:hAnsi="Times New Roman" w:cs="Times New Roman"/>
          <w:i/>
          <w:sz w:val="20"/>
          <w:szCs w:val="20"/>
        </w:rPr>
        <w:t xml:space="preserve">Danio rerio </w:t>
      </w:r>
      <w:r w:rsidRPr="002E42DB">
        <w:rPr>
          <w:rStyle w:val="tlid-translation"/>
          <w:rFonts w:ascii="Times New Roman" w:hAnsi="Times New Roman" w:cs="Times New Roman"/>
          <w:sz w:val="20"/>
          <w:szCs w:val="20"/>
        </w:rPr>
        <w:t xml:space="preserve">fish larvae 6 dpf. </w:t>
      </w:r>
      <w:r w:rsidRPr="002E42DB">
        <w:rPr>
          <w:rFonts w:ascii="Times New Roman" w:eastAsia="Times New Roman" w:hAnsi="Times New Roman" w:cs="Times New Roman"/>
          <w:sz w:val="20"/>
          <w:szCs w:val="20"/>
          <w:lang w:val="en" w:eastAsia="id-ID"/>
        </w:rPr>
        <w:t>The mean body length in the control group, treatment CdCl</w:t>
      </w:r>
      <w:r w:rsidRPr="002E42DB">
        <w:rPr>
          <w:rFonts w:ascii="Times New Roman" w:eastAsia="Times New Roman" w:hAnsi="Times New Roman" w:cs="Times New Roman"/>
          <w:sz w:val="20"/>
          <w:szCs w:val="20"/>
          <w:vertAlign w:val="subscript"/>
          <w:lang w:val="en" w:eastAsia="id-ID"/>
        </w:rPr>
        <w:t>2</w:t>
      </w:r>
      <w:r w:rsidRPr="002E42DB">
        <w:rPr>
          <w:rFonts w:ascii="Times New Roman" w:eastAsia="Times New Roman" w:hAnsi="Times New Roman" w:cs="Times New Roman"/>
          <w:sz w:val="20"/>
          <w:szCs w:val="20"/>
          <w:lang w:val="en" w:eastAsia="id-ID"/>
        </w:rPr>
        <w:t xml:space="preserve"> 0,5, 1, and 1,5 </w:t>
      </w:r>
      <w:r w:rsidR="002E21D6" w:rsidRPr="002E21D6">
        <w:rPr>
          <w:rFonts w:ascii="Times New Roman" w:eastAsia="Times New Roman" w:hAnsi="Times New Roman" w:cs="Times New Roman"/>
          <w:sz w:val="20"/>
          <w:szCs w:val="20"/>
          <w:lang w:val="en" w:eastAsia="id-ID"/>
        </w:rPr>
        <w:t>ppm</w:t>
      </w:r>
      <w:r w:rsidRPr="002E42DB">
        <w:rPr>
          <w:rFonts w:ascii="Times New Roman" w:eastAsia="Times New Roman" w:hAnsi="Times New Roman" w:cs="Times New Roman"/>
          <w:sz w:val="20"/>
          <w:szCs w:val="20"/>
          <w:lang w:val="en" w:eastAsia="id-ID"/>
        </w:rPr>
        <w:t xml:space="preserve"> respectively 8,457 ± 0,141 mm, 8,024 ± 0,164 mm, 7,703 ± 0,191 mm, and 7,299 ± 0,104 mm. The mean degree of vertebral curvature in the control group, treatment of CdCl</w:t>
      </w:r>
      <w:r w:rsidRPr="002E42DB">
        <w:rPr>
          <w:rFonts w:ascii="Times New Roman" w:eastAsia="Times New Roman" w:hAnsi="Times New Roman" w:cs="Times New Roman"/>
          <w:sz w:val="20"/>
          <w:szCs w:val="20"/>
          <w:vertAlign w:val="subscript"/>
          <w:lang w:val="en" w:eastAsia="id-ID"/>
        </w:rPr>
        <w:t>2</w:t>
      </w:r>
      <w:r w:rsidRPr="002E42DB">
        <w:rPr>
          <w:rFonts w:ascii="Times New Roman" w:eastAsia="Times New Roman" w:hAnsi="Times New Roman" w:cs="Times New Roman"/>
          <w:sz w:val="20"/>
          <w:szCs w:val="20"/>
          <w:lang w:val="en" w:eastAsia="id-ID"/>
        </w:rPr>
        <w:t xml:space="preserve"> 0,5, 1, and 1,5 </w:t>
      </w:r>
      <w:r w:rsidR="002E21D6" w:rsidRPr="002E21D6">
        <w:rPr>
          <w:rFonts w:ascii="Times New Roman" w:eastAsia="Times New Roman" w:hAnsi="Times New Roman" w:cs="Times New Roman"/>
          <w:sz w:val="20"/>
          <w:szCs w:val="20"/>
          <w:lang w:val="en" w:eastAsia="id-ID"/>
        </w:rPr>
        <w:t>ppm</w:t>
      </w:r>
      <w:r w:rsidRPr="002E42DB">
        <w:rPr>
          <w:rFonts w:ascii="Times New Roman" w:eastAsia="Times New Roman" w:hAnsi="Times New Roman" w:cs="Times New Roman"/>
          <w:sz w:val="20"/>
          <w:szCs w:val="20"/>
          <w:lang w:val="en" w:eastAsia="id-ID"/>
        </w:rPr>
        <w:t xml:space="preserve"> respectively 180,000 ± 0,000</w:t>
      </w:r>
      <w:r w:rsidRPr="002E42DB">
        <w:rPr>
          <w:rFonts w:ascii="Times New Roman" w:eastAsia="SimSun" w:hAnsi="Times New Roman" w:cs="Times New Roman"/>
          <w:sz w:val="20"/>
          <w:szCs w:val="20"/>
        </w:rPr>
        <w:t>ᵒ</w:t>
      </w:r>
      <w:r w:rsidRPr="002E42DB">
        <w:rPr>
          <w:rFonts w:ascii="Times New Roman" w:eastAsia="Times New Roman" w:hAnsi="Times New Roman" w:cs="Times New Roman"/>
          <w:sz w:val="20"/>
          <w:szCs w:val="20"/>
          <w:lang w:val="en" w:eastAsia="id-ID"/>
        </w:rPr>
        <w:t>, 180,000 ± 0,000</w:t>
      </w:r>
      <w:r w:rsidRPr="002E42DB">
        <w:rPr>
          <w:rFonts w:ascii="Times New Roman" w:eastAsia="SimSun" w:hAnsi="Times New Roman" w:cs="Times New Roman"/>
          <w:sz w:val="20"/>
          <w:szCs w:val="20"/>
        </w:rPr>
        <w:t>ᵒ</w:t>
      </w:r>
      <w:r w:rsidRPr="002E42DB">
        <w:rPr>
          <w:rFonts w:ascii="Times New Roman" w:eastAsia="Times New Roman" w:hAnsi="Times New Roman" w:cs="Times New Roman"/>
          <w:sz w:val="20"/>
          <w:szCs w:val="20"/>
          <w:lang w:val="en" w:eastAsia="id-ID"/>
        </w:rPr>
        <w:t>, 180,000 ± 0,000</w:t>
      </w:r>
      <w:r w:rsidRPr="002E42DB">
        <w:rPr>
          <w:rFonts w:ascii="Times New Roman" w:eastAsia="SimSun" w:hAnsi="Times New Roman" w:cs="Times New Roman"/>
          <w:sz w:val="20"/>
          <w:szCs w:val="20"/>
        </w:rPr>
        <w:t>ᵒ</w:t>
      </w:r>
      <w:r w:rsidRPr="002E42DB">
        <w:rPr>
          <w:rFonts w:ascii="Times New Roman" w:eastAsia="Times New Roman" w:hAnsi="Times New Roman" w:cs="Times New Roman"/>
          <w:sz w:val="20"/>
          <w:szCs w:val="20"/>
          <w:lang w:val="en" w:eastAsia="id-ID"/>
        </w:rPr>
        <w:t>, and 180,000 ± 0,000</w:t>
      </w:r>
      <w:r w:rsidRPr="002E42DB">
        <w:rPr>
          <w:rFonts w:ascii="Times New Roman" w:eastAsia="SimSun" w:hAnsi="Times New Roman" w:cs="Times New Roman"/>
          <w:sz w:val="20"/>
          <w:szCs w:val="20"/>
        </w:rPr>
        <w:t>ᵒ</w:t>
      </w:r>
      <w:r w:rsidRPr="002E42DB">
        <w:rPr>
          <w:rFonts w:ascii="Times New Roman" w:eastAsia="Times New Roman" w:hAnsi="Times New Roman" w:cs="Times New Roman"/>
          <w:sz w:val="20"/>
          <w:szCs w:val="20"/>
          <w:lang w:val="en" w:eastAsia="id-ID"/>
        </w:rPr>
        <w:t>. Various doses of CdCl</w:t>
      </w:r>
      <w:r w:rsidRPr="002E42DB">
        <w:rPr>
          <w:rFonts w:ascii="Times New Roman" w:eastAsia="Times New Roman" w:hAnsi="Times New Roman" w:cs="Times New Roman"/>
          <w:sz w:val="20"/>
          <w:szCs w:val="20"/>
          <w:vertAlign w:val="subscript"/>
          <w:lang w:val="en" w:eastAsia="id-ID"/>
        </w:rPr>
        <w:t>2</w:t>
      </w:r>
      <w:r w:rsidRPr="002E42DB">
        <w:rPr>
          <w:rFonts w:ascii="Times New Roman" w:eastAsia="Times New Roman" w:hAnsi="Times New Roman" w:cs="Times New Roman"/>
          <w:sz w:val="20"/>
          <w:szCs w:val="20"/>
          <w:lang w:val="en" w:eastAsia="id-ID"/>
        </w:rPr>
        <w:t xml:space="preserve"> exposure cause a significant decrease in body length, but not significantly in vertebral curvature.</w:t>
      </w:r>
    </w:p>
    <w:p w14:paraId="675ED8A2" w14:textId="77777777" w:rsidR="00E37B52" w:rsidRPr="002E42DB" w:rsidRDefault="00E37B52" w:rsidP="00E37B52">
      <w:pPr>
        <w:spacing w:after="0" w:line="240" w:lineRule="auto"/>
        <w:jc w:val="both"/>
        <w:rPr>
          <w:rStyle w:val="tlid-translation"/>
          <w:rFonts w:ascii="Times New Roman" w:eastAsia="Times New Roman" w:hAnsi="Times New Roman" w:cs="Times New Roman"/>
          <w:sz w:val="20"/>
          <w:szCs w:val="20"/>
          <w:lang w:val="en" w:eastAsia="id-ID"/>
        </w:rPr>
      </w:pPr>
      <w:r w:rsidRPr="002E42DB">
        <w:rPr>
          <w:rFonts w:ascii="Times New Roman" w:hAnsi="Times New Roman" w:cs="Times New Roman"/>
          <w:b/>
          <w:sz w:val="20"/>
          <w:szCs w:val="20"/>
        </w:rPr>
        <w:t>Conclusion:</w:t>
      </w:r>
      <w:r w:rsidRPr="002E42DB">
        <w:rPr>
          <w:rFonts w:ascii="Times New Roman" w:hAnsi="Times New Roman" w:cs="Times New Roman"/>
          <w:sz w:val="20"/>
          <w:szCs w:val="20"/>
        </w:rPr>
        <w:t xml:space="preserve"> </w:t>
      </w:r>
      <w:r w:rsidRPr="002E42DB">
        <w:rPr>
          <w:rStyle w:val="tlid-translation"/>
          <w:rFonts w:ascii="Times New Roman" w:hAnsi="Times New Roman" w:cs="Times New Roman"/>
          <w:sz w:val="20"/>
          <w:szCs w:val="20"/>
          <w:lang w:val="en"/>
        </w:rPr>
        <w:t>Exposure of CdCl</w:t>
      </w:r>
      <w:r w:rsidRPr="002E21D6">
        <w:rPr>
          <w:rStyle w:val="tlid-translation"/>
          <w:rFonts w:ascii="Times New Roman" w:hAnsi="Times New Roman" w:cs="Times New Roman"/>
          <w:sz w:val="20"/>
          <w:szCs w:val="20"/>
          <w:vertAlign w:val="subscript"/>
          <w:lang w:val="en"/>
        </w:rPr>
        <w:t>2</w:t>
      </w:r>
      <w:r w:rsidRPr="002E42DB">
        <w:rPr>
          <w:rStyle w:val="tlid-translation"/>
          <w:rFonts w:ascii="Times New Roman" w:hAnsi="Times New Roman" w:cs="Times New Roman"/>
          <w:sz w:val="20"/>
          <w:szCs w:val="20"/>
          <w:lang w:val="en"/>
        </w:rPr>
        <w:t xml:space="preserve"> in </w:t>
      </w:r>
      <w:r w:rsidRPr="002E42DB">
        <w:rPr>
          <w:rStyle w:val="tlid-translation"/>
          <w:rFonts w:ascii="Times New Roman" w:hAnsi="Times New Roman" w:cs="Times New Roman"/>
          <w:i/>
          <w:sz w:val="20"/>
          <w:szCs w:val="20"/>
        </w:rPr>
        <w:t xml:space="preserve">Danio rerio </w:t>
      </w:r>
      <w:r w:rsidRPr="002E42DB">
        <w:rPr>
          <w:rStyle w:val="tlid-translation"/>
          <w:rFonts w:ascii="Times New Roman" w:hAnsi="Times New Roman" w:cs="Times New Roman"/>
          <w:sz w:val="20"/>
          <w:szCs w:val="20"/>
          <w:lang w:val="en"/>
        </w:rPr>
        <w:t xml:space="preserve">fish </w:t>
      </w:r>
      <w:r w:rsidRPr="002E42DB">
        <w:rPr>
          <w:rStyle w:val="tlid-translation"/>
          <w:rFonts w:ascii="Times New Roman" w:hAnsi="Times New Roman" w:cs="Times New Roman"/>
          <w:sz w:val="20"/>
          <w:szCs w:val="20"/>
        </w:rPr>
        <w:t xml:space="preserve">parents </w:t>
      </w:r>
      <w:r w:rsidRPr="002E42DB">
        <w:rPr>
          <w:rStyle w:val="tlid-translation"/>
          <w:rFonts w:ascii="Times New Roman" w:hAnsi="Times New Roman" w:cs="Times New Roman"/>
          <w:sz w:val="20"/>
          <w:szCs w:val="20"/>
          <w:lang w:val="en"/>
        </w:rPr>
        <w:t xml:space="preserve">causes stunting but does not reduce the degree of vertebral curvature of the </w:t>
      </w:r>
      <w:r w:rsidRPr="002E42DB">
        <w:rPr>
          <w:rStyle w:val="tlid-translation"/>
          <w:rFonts w:ascii="Times New Roman" w:hAnsi="Times New Roman" w:cs="Times New Roman"/>
          <w:i/>
          <w:sz w:val="20"/>
          <w:szCs w:val="20"/>
        </w:rPr>
        <w:t xml:space="preserve">Danio rerio </w:t>
      </w:r>
      <w:r w:rsidRPr="002E42DB">
        <w:rPr>
          <w:rStyle w:val="tlid-translation"/>
          <w:rFonts w:ascii="Times New Roman" w:hAnsi="Times New Roman" w:cs="Times New Roman"/>
          <w:sz w:val="20"/>
          <w:szCs w:val="20"/>
          <w:lang w:val="en"/>
        </w:rPr>
        <w:t>fish larvae 6 dpf.</w:t>
      </w:r>
    </w:p>
    <w:p w14:paraId="607ECB1A" w14:textId="503D6661" w:rsidR="005E0ADC" w:rsidRPr="00E37B52" w:rsidRDefault="00E37B52" w:rsidP="00E37B52">
      <w:pPr>
        <w:spacing w:after="0" w:line="240" w:lineRule="auto"/>
        <w:rPr>
          <w:sz w:val="20"/>
          <w:szCs w:val="20"/>
        </w:rPr>
      </w:pPr>
      <w:r w:rsidRPr="002E42DB">
        <w:rPr>
          <w:rFonts w:ascii="Times New Roman" w:hAnsi="Times New Roman" w:cs="Times New Roman"/>
          <w:b/>
          <w:iCs/>
          <w:sz w:val="20"/>
          <w:szCs w:val="20"/>
        </w:rPr>
        <w:t>Keywords:</w:t>
      </w:r>
      <w:r w:rsidRPr="002E42DB">
        <w:rPr>
          <w:rFonts w:ascii="Times New Roman" w:hAnsi="Times New Roman" w:cs="Times New Roman"/>
          <w:i/>
          <w:sz w:val="20"/>
          <w:szCs w:val="20"/>
        </w:rPr>
        <w:t xml:space="preserve"> </w:t>
      </w:r>
      <w:r w:rsidRPr="002E42DB">
        <w:rPr>
          <w:rFonts w:ascii="Times New Roman" w:eastAsia="Times New Roman" w:hAnsi="Times New Roman" w:cs="Times New Roman"/>
          <w:i/>
          <w:sz w:val="20"/>
          <w:szCs w:val="20"/>
          <w:lang w:eastAsia="id-ID"/>
        </w:rPr>
        <w:t>Teratogenic, cadmium chloride (CdCl</w:t>
      </w:r>
      <w:r w:rsidRPr="002E42DB">
        <w:rPr>
          <w:rFonts w:ascii="Times New Roman" w:eastAsia="Times New Roman" w:hAnsi="Times New Roman" w:cs="Times New Roman"/>
          <w:i/>
          <w:sz w:val="20"/>
          <w:szCs w:val="20"/>
          <w:vertAlign w:val="subscript"/>
          <w:lang w:eastAsia="id-ID"/>
        </w:rPr>
        <w:t>2</w:t>
      </w:r>
      <w:r w:rsidRPr="002E42DB">
        <w:rPr>
          <w:rFonts w:ascii="Times New Roman" w:eastAsia="Times New Roman" w:hAnsi="Times New Roman" w:cs="Times New Roman"/>
          <w:i/>
          <w:sz w:val="20"/>
          <w:szCs w:val="20"/>
          <w:lang w:eastAsia="id-ID"/>
        </w:rPr>
        <w:t xml:space="preserve">), </w:t>
      </w:r>
      <w:r w:rsidRPr="002E42DB">
        <w:rPr>
          <w:rFonts w:ascii="Times New Roman" w:eastAsia="Times New Roman" w:hAnsi="Times New Roman" w:cs="Times New Roman"/>
          <w:sz w:val="20"/>
          <w:szCs w:val="20"/>
          <w:lang w:eastAsia="id-ID"/>
        </w:rPr>
        <w:t>stunting</w:t>
      </w:r>
      <w:r w:rsidRPr="002E42DB">
        <w:rPr>
          <w:rFonts w:ascii="Times New Roman" w:eastAsia="Times New Roman" w:hAnsi="Times New Roman" w:cs="Times New Roman"/>
          <w:i/>
          <w:sz w:val="20"/>
          <w:szCs w:val="20"/>
          <w:lang w:eastAsia="id-ID"/>
        </w:rPr>
        <w:t xml:space="preserve">, </w:t>
      </w:r>
      <w:r w:rsidRPr="002E42DB">
        <w:rPr>
          <w:rFonts w:ascii="Times New Roman" w:eastAsia="Times New Roman" w:hAnsi="Times New Roman" w:cs="Times New Roman"/>
          <w:sz w:val="20"/>
          <w:szCs w:val="20"/>
          <w:lang w:eastAsia="id-ID"/>
        </w:rPr>
        <w:t>vertebral</w:t>
      </w:r>
      <w:r w:rsidRPr="002E42DB">
        <w:rPr>
          <w:rFonts w:ascii="Times New Roman" w:eastAsia="Times New Roman" w:hAnsi="Times New Roman" w:cs="Times New Roman"/>
          <w:i/>
          <w:sz w:val="20"/>
          <w:szCs w:val="20"/>
          <w:lang w:eastAsia="id-ID"/>
        </w:rPr>
        <w:t xml:space="preserve"> </w:t>
      </w:r>
      <w:r w:rsidRPr="002E42DB">
        <w:rPr>
          <w:rFonts w:ascii="Times New Roman" w:eastAsia="Times New Roman" w:hAnsi="Times New Roman" w:cs="Times New Roman"/>
          <w:sz w:val="20"/>
          <w:szCs w:val="20"/>
          <w:lang w:eastAsia="id-ID"/>
        </w:rPr>
        <w:t>curvature.</w:t>
      </w:r>
    </w:p>
    <w:p w14:paraId="17F2F275" w14:textId="5FD5214B" w:rsidR="00E20D73" w:rsidRDefault="00116683" w:rsidP="00E20D73">
      <w:pPr>
        <w:pStyle w:val="NoSpacing"/>
        <w:jc w:val="both"/>
        <w:rPr>
          <w:rFonts w:ascii="Times New Roman" w:hAnsi="Times New Roman" w:cs="Times New Roman"/>
          <w:sz w:val="20"/>
          <w:szCs w:val="20"/>
        </w:rPr>
      </w:pPr>
      <w:r>
        <w:rPr>
          <w:rFonts w:ascii="Times New Roman" w:hAnsi="Times New Roman" w:cs="Times New Roman"/>
          <w:sz w:val="20"/>
          <w:szCs w:val="20"/>
        </w:rPr>
        <w:t>*Correspondence to:</w:t>
      </w:r>
    </w:p>
    <w:p w14:paraId="5E4C2873" w14:textId="77777777" w:rsidR="00E20D73" w:rsidRDefault="00E20D73" w:rsidP="00E20D73">
      <w:pPr>
        <w:pStyle w:val="NoSpacing"/>
        <w:jc w:val="both"/>
        <w:rPr>
          <w:rFonts w:ascii="Times New Roman" w:hAnsi="Times New Roman" w:cs="Times New Roman"/>
          <w:sz w:val="20"/>
          <w:szCs w:val="20"/>
        </w:rPr>
      </w:pPr>
      <w:r>
        <w:rPr>
          <w:rFonts w:ascii="Times New Roman" w:hAnsi="Times New Roman" w:cs="Times New Roman"/>
          <w:sz w:val="20"/>
          <w:szCs w:val="20"/>
        </w:rPr>
        <w:t>Noer Aini, 085268155455</w:t>
      </w:r>
    </w:p>
    <w:p w14:paraId="2AB8BB97" w14:textId="77777777" w:rsidR="00E20D73" w:rsidRDefault="00E20D73" w:rsidP="00E20D73">
      <w:pPr>
        <w:pStyle w:val="NoSpacing"/>
        <w:jc w:val="both"/>
        <w:rPr>
          <w:rFonts w:ascii="Times New Roman" w:hAnsi="Times New Roman" w:cs="Times New Roman"/>
          <w:sz w:val="20"/>
          <w:szCs w:val="20"/>
        </w:rPr>
      </w:pPr>
      <w:r>
        <w:rPr>
          <w:rFonts w:ascii="Times New Roman" w:hAnsi="Times New Roman" w:cs="Times New Roman"/>
          <w:sz w:val="20"/>
          <w:szCs w:val="20"/>
        </w:rPr>
        <w:t xml:space="preserve">Jl. MT Haryono 193 Malang, </w:t>
      </w:r>
      <w:r w:rsidRPr="00ED7020">
        <w:rPr>
          <w:rFonts w:ascii="Times New Roman" w:hAnsi="Times New Roman" w:cs="Times New Roman"/>
          <w:i/>
          <w:sz w:val="20"/>
          <w:szCs w:val="20"/>
        </w:rPr>
        <w:t>East Java</w:t>
      </w:r>
      <w:r>
        <w:rPr>
          <w:rFonts w:ascii="Times New Roman" w:hAnsi="Times New Roman" w:cs="Times New Roman"/>
          <w:sz w:val="20"/>
          <w:szCs w:val="20"/>
        </w:rPr>
        <w:t>, Indonesia, 65145</w:t>
      </w:r>
    </w:p>
    <w:p w14:paraId="35B5BBD0" w14:textId="2A0D6832" w:rsidR="00E20D73" w:rsidRPr="00E20D73" w:rsidRDefault="00E20D73" w:rsidP="00ED7020">
      <w:pPr>
        <w:pStyle w:val="NoSpacing"/>
        <w:jc w:val="both"/>
        <w:rPr>
          <w:rFonts w:ascii="Times New Roman" w:hAnsi="Times New Roman" w:cs="Times New Roman"/>
          <w:sz w:val="20"/>
          <w:szCs w:val="20"/>
        </w:rPr>
      </w:pPr>
      <w:r>
        <w:rPr>
          <w:rFonts w:ascii="Times New Roman" w:hAnsi="Times New Roman" w:cs="Times New Roman"/>
          <w:sz w:val="20"/>
          <w:szCs w:val="20"/>
        </w:rPr>
        <w:t xml:space="preserve">Email: </w:t>
      </w:r>
      <w:hyperlink r:id="rId9" w:history="1">
        <w:r w:rsidRPr="00880300">
          <w:rPr>
            <w:rStyle w:val="Hyperlink"/>
            <w:rFonts w:ascii="Times New Roman" w:hAnsi="Times New Roman" w:cs="Times New Roman"/>
            <w:sz w:val="20"/>
            <w:szCs w:val="20"/>
          </w:rPr>
          <w:t>noeraini@unisma.ac.id</w:t>
        </w:r>
      </w:hyperlink>
    </w:p>
    <w:p w14:paraId="76E552EA" w14:textId="77777777" w:rsidR="00E20D73" w:rsidRPr="00ED7020" w:rsidRDefault="00E20D73" w:rsidP="00ED7020">
      <w:pPr>
        <w:pStyle w:val="NoSpacing"/>
        <w:jc w:val="both"/>
        <w:rPr>
          <w:rFonts w:ascii="Times New Roman" w:eastAsia="Times New Roman" w:hAnsi="Times New Roman" w:cs="Times New Roman"/>
          <w:i/>
          <w:sz w:val="20"/>
          <w:szCs w:val="20"/>
          <w:lang w:eastAsia="id-ID"/>
        </w:rPr>
      </w:pPr>
    </w:p>
    <w:p w14:paraId="280A4EBE" w14:textId="4C0D4A47" w:rsidR="00D035F3" w:rsidRDefault="00D035F3" w:rsidP="00E20D73">
      <w:pPr>
        <w:rPr>
          <w:rFonts w:ascii="Times New Roman" w:hAnsi="Times New Roman" w:cs="Times New Roman"/>
          <w:b/>
          <w:sz w:val="20"/>
          <w:szCs w:val="20"/>
        </w:rPr>
        <w:sectPr w:rsidR="00D035F3" w:rsidSect="00DA3904">
          <w:headerReference w:type="default" r:id="rId10"/>
          <w:footerReference w:type="default" r:id="rId11"/>
          <w:pgSz w:w="11906" w:h="16838" w:code="9"/>
          <w:pgMar w:top="1134" w:right="1134" w:bottom="1134" w:left="1701" w:header="709" w:footer="709" w:gutter="0"/>
          <w:pgNumType w:start="134"/>
          <w:cols w:space="708"/>
          <w:docGrid w:linePitch="360"/>
        </w:sectPr>
      </w:pPr>
    </w:p>
    <w:p w14:paraId="2E7BA831" w14:textId="77777777" w:rsidR="00420609" w:rsidRPr="00286F65" w:rsidRDefault="00542AC8" w:rsidP="00286F6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lastRenderedPageBreak/>
        <w:t>Pendahuluan</w:t>
      </w:r>
    </w:p>
    <w:p w14:paraId="58F0191F" w14:textId="647B93A2" w:rsidR="00731E28" w:rsidRPr="00286F65" w:rsidRDefault="00E37B52" w:rsidP="00286F6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r w:rsidRPr="00E37B52">
        <w:rPr>
          <w:rFonts w:ascii="Times New Roman" w:hAnsi="Times New Roman" w:cs="Times New Roman"/>
          <w:i/>
          <w:sz w:val="20"/>
          <w:szCs w:val="20"/>
        </w:rPr>
        <w:t>Cadmium</w:t>
      </w:r>
      <w:r>
        <w:rPr>
          <w:rFonts w:ascii="Times New Roman" w:hAnsi="Times New Roman" w:cs="Times New Roman"/>
          <w:sz w:val="20"/>
          <w:szCs w:val="20"/>
        </w:rPr>
        <w:t xml:space="preserve"> </w:t>
      </w:r>
      <w:r w:rsidR="00731E28" w:rsidRPr="00286F65">
        <w:rPr>
          <w:rFonts w:ascii="Times New Roman" w:hAnsi="Times New Roman" w:cs="Times New Roman"/>
          <w:sz w:val="20"/>
          <w:szCs w:val="20"/>
        </w:rPr>
        <w:t xml:space="preserve">adalah </w:t>
      </w:r>
      <w:r w:rsidR="00731E28" w:rsidRPr="00286F65">
        <w:rPr>
          <w:rStyle w:val="tlid-translation"/>
          <w:rFonts w:ascii="Times New Roman" w:hAnsi="Times New Roman" w:cs="Times New Roman"/>
          <w:sz w:val="20"/>
          <w:szCs w:val="20"/>
        </w:rPr>
        <w:t>logam berat dengan toksisitas tinggi</w:t>
      </w:r>
      <w:r w:rsidR="00904BC3" w:rsidRPr="00286F65">
        <w:rPr>
          <w:rStyle w:val="tlid-translation"/>
          <w:rFonts w:ascii="Times New Roman" w:hAnsi="Times New Roman" w:cs="Times New Roman"/>
          <w:sz w:val="20"/>
          <w:szCs w:val="20"/>
          <w:vertAlign w:val="superscript"/>
        </w:rPr>
        <w:t>1</w:t>
      </w:r>
      <w:r>
        <w:rPr>
          <w:rStyle w:val="tlid-translation"/>
          <w:rFonts w:ascii="Times New Roman" w:hAnsi="Times New Roman" w:cs="Times New Roman"/>
          <w:sz w:val="20"/>
          <w:szCs w:val="20"/>
        </w:rPr>
        <w:t xml:space="preserve">. Bentuk </w:t>
      </w:r>
      <w:r>
        <w:rPr>
          <w:rStyle w:val="tlid-translation"/>
          <w:rFonts w:ascii="Times New Roman" w:hAnsi="Times New Roman" w:cs="Times New Roman"/>
          <w:i/>
          <w:sz w:val="20"/>
          <w:szCs w:val="20"/>
        </w:rPr>
        <w:t>cadmium</w:t>
      </w:r>
      <w:r w:rsidR="00731E28" w:rsidRPr="00286F65">
        <w:rPr>
          <w:rStyle w:val="tlid-translation"/>
          <w:rFonts w:ascii="Times New Roman" w:hAnsi="Times New Roman" w:cs="Times New Roman"/>
          <w:sz w:val="20"/>
          <w:szCs w:val="20"/>
        </w:rPr>
        <w:t xml:space="preserve"> yang paling umum ialah </w:t>
      </w:r>
      <w:r w:rsidR="00731E28" w:rsidRPr="00286F65">
        <w:rPr>
          <w:rFonts w:ascii="Times New Roman" w:hAnsi="Times New Roman" w:cs="Times New Roman"/>
          <w:i/>
          <w:sz w:val="20"/>
          <w:szCs w:val="20"/>
        </w:rPr>
        <w:t>cadmium chloride</w:t>
      </w:r>
      <w:r w:rsidR="00731E28" w:rsidRPr="00286F65">
        <w:rPr>
          <w:rFonts w:ascii="Times New Roman" w:hAnsi="Times New Roman" w:cs="Times New Roman"/>
          <w:sz w:val="20"/>
          <w:szCs w:val="20"/>
        </w:rPr>
        <w:t xml:space="preserve"> (CdCl</w:t>
      </w:r>
      <w:r w:rsidR="00731E28" w:rsidRPr="00286F65">
        <w:rPr>
          <w:rFonts w:ascii="Times New Roman" w:hAnsi="Times New Roman" w:cs="Times New Roman"/>
          <w:sz w:val="20"/>
          <w:szCs w:val="20"/>
          <w:vertAlign w:val="subscript"/>
        </w:rPr>
        <w:t>2</w:t>
      </w:r>
      <w:r w:rsidR="00731E28" w:rsidRPr="00286F65">
        <w:rPr>
          <w:rFonts w:ascii="Times New Roman" w:hAnsi="Times New Roman" w:cs="Times New Roman"/>
          <w:sz w:val="20"/>
          <w:szCs w:val="20"/>
        </w:rPr>
        <w:t>) yang dapat larut dalam air, paling banyak terdapat di lautan dan dapat dapat diserap oleh organisme akuatik</w:t>
      </w:r>
      <w:r w:rsidR="00904BC3" w:rsidRPr="00286F65">
        <w:rPr>
          <w:rStyle w:val="tlid-translation"/>
          <w:rFonts w:ascii="Times New Roman" w:hAnsi="Times New Roman" w:cs="Times New Roman"/>
          <w:sz w:val="20"/>
          <w:szCs w:val="20"/>
          <w:vertAlign w:val="superscript"/>
        </w:rPr>
        <w:t>2</w:t>
      </w:r>
      <w:r w:rsidR="00731E28" w:rsidRPr="00286F65">
        <w:rPr>
          <w:rStyle w:val="tlid-translation"/>
          <w:rFonts w:ascii="Times New Roman" w:hAnsi="Times New Roman" w:cs="Times New Roman"/>
          <w:sz w:val="20"/>
          <w:szCs w:val="20"/>
        </w:rPr>
        <w:t>.</w:t>
      </w:r>
      <w:r w:rsidR="00731E28" w:rsidRPr="00286F65">
        <w:rPr>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Sumber paparan </w:t>
      </w:r>
      <w:r>
        <w:rPr>
          <w:rStyle w:val="tlid-translation"/>
          <w:rFonts w:ascii="Times New Roman" w:hAnsi="Times New Roman" w:cs="Times New Roman"/>
          <w:i/>
          <w:sz w:val="20"/>
          <w:szCs w:val="20"/>
        </w:rPr>
        <w:t>cadmium</w:t>
      </w:r>
      <w:r w:rsidR="00731E28" w:rsidRPr="00286F65">
        <w:rPr>
          <w:rStyle w:val="tlid-translation"/>
          <w:rFonts w:ascii="Times New Roman" w:hAnsi="Times New Roman" w:cs="Times New Roman"/>
          <w:sz w:val="20"/>
          <w:szCs w:val="20"/>
        </w:rPr>
        <w:t xml:space="preserve"> pada manusia didapat  melalui konsumsi minum</w:t>
      </w:r>
      <w:r>
        <w:rPr>
          <w:rStyle w:val="tlid-translation"/>
          <w:rFonts w:ascii="Times New Roman" w:hAnsi="Times New Roman" w:cs="Times New Roman"/>
          <w:sz w:val="20"/>
          <w:szCs w:val="20"/>
        </w:rPr>
        <w:t xml:space="preserve">an atau makanan yang tercemar </w:t>
      </w:r>
      <w:r>
        <w:rPr>
          <w:rStyle w:val="tlid-translation"/>
          <w:rFonts w:ascii="Times New Roman" w:hAnsi="Times New Roman" w:cs="Times New Roman"/>
          <w:i/>
          <w:sz w:val="20"/>
          <w:szCs w:val="20"/>
        </w:rPr>
        <w:t>cadmium</w:t>
      </w:r>
      <w:r w:rsidR="00731E28" w:rsidRPr="00286F65">
        <w:rPr>
          <w:rStyle w:val="tlid-translation"/>
          <w:rFonts w:ascii="Times New Roman" w:hAnsi="Times New Roman" w:cs="Times New Roman"/>
          <w:sz w:val="20"/>
          <w:szCs w:val="20"/>
        </w:rPr>
        <w:t>, pekerja di industri produksi besi dan ba</w:t>
      </w:r>
      <w:r w:rsidR="00116683">
        <w:rPr>
          <w:rStyle w:val="tlid-translation"/>
          <w:rFonts w:ascii="Times New Roman" w:hAnsi="Times New Roman" w:cs="Times New Roman"/>
          <w:sz w:val="20"/>
          <w:szCs w:val="20"/>
        </w:rPr>
        <w:t>ja, pembakaran limbah, merokok, dan pestisida</w:t>
      </w:r>
      <w:r w:rsidR="007103AA" w:rsidRPr="007103AA">
        <w:rPr>
          <w:rStyle w:val="tlid-translation"/>
          <w:rFonts w:ascii="Times New Roman" w:hAnsi="Times New Roman" w:cs="Times New Roman"/>
          <w:sz w:val="20"/>
          <w:szCs w:val="20"/>
          <w:vertAlign w:val="superscript"/>
        </w:rPr>
        <w:t>3</w:t>
      </w:r>
      <w:r w:rsidR="00731E28" w:rsidRPr="00286F65">
        <w:rPr>
          <w:rStyle w:val="tlid-translation"/>
          <w:rFonts w:ascii="Times New Roman" w:hAnsi="Times New Roman" w:cs="Times New Roman"/>
          <w:sz w:val="20"/>
          <w:szCs w:val="20"/>
        </w:rPr>
        <w:t>.</w:t>
      </w:r>
      <w:r w:rsidR="00C11C13">
        <w:rPr>
          <w:rStyle w:val="tlid-translation"/>
          <w:rFonts w:ascii="Times New Roman" w:hAnsi="Times New Roman" w:cs="Times New Roman"/>
          <w:sz w:val="20"/>
          <w:szCs w:val="20"/>
        </w:rPr>
        <w:t xml:space="preserve"> </w:t>
      </w:r>
      <w:r w:rsidR="00116683">
        <w:rPr>
          <w:rStyle w:val="tlid-translation"/>
          <w:rFonts w:ascii="Times New Roman" w:hAnsi="Times New Roman" w:cs="Times New Roman"/>
          <w:sz w:val="20"/>
          <w:szCs w:val="20"/>
        </w:rPr>
        <w:t>Efek toksik kronis papa</w:t>
      </w:r>
      <w:r>
        <w:rPr>
          <w:rStyle w:val="tlid-translation"/>
          <w:rFonts w:ascii="Times New Roman" w:hAnsi="Times New Roman" w:cs="Times New Roman"/>
          <w:sz w:val="20"/>
          <w:szCs w:val="20"/>
        </w:rPr>
        <w:t xml:space="preserve">ran </w:t>
      </w:r>
      <w:r>
        <w:rPr>
          <w:rStyle w:val="tlid-translation"/>
          <w:rFonts w:ascii="Times New Roman" w:hAnsi="Times New Roman" w:cs="Times New Roman"/>
          <w:i/>
          <w:sz w:val="20"/>
          <w:szCs w:val="20"/>
        </w:rPr>
        <w:t>cadmium</w:t>
      </w:r>
      <w:r w:rsidR="00116683">
        <w:rPr>
          <w:rStyle w:val="tlid-translation"/>
          <w:rFonts w:ascii="Times New Roman" w:hAnsi="Times New Roman" w:cs="Times New Roman"/>
          <w:sz w:val="20"/>
          <w:szCs w:val="20"/>
        </w:rPr>
        <w:t xml:space="preserve"> pada manusia dilaporkan terjadi di Jepang</w:t>
      </w:r>
      <w:r w:rsidR="007103AA">
        <w:rPr>
          <w:rStyle w:val="tlid-translation"/>
          <w:rFonts w:ascii="Times New Roman" w:hAnsi="Times New Roman" w:cs="Times New Roman"/>
          <w:sz w:val="20"/>
          <w:szCs w:val="20"/>
          <w:vertAlign w:val="superscript"/>
        </w:rPr>
        <w:t>4</w:t>
      </w:r>
      <w:r w:rsidR="00731E28" w:rsidRPr="00286F65">
        <w:rPr>
          <w:rFonts w:ascii="Times New Roman" w:hAnsi="Times New Roman" w:cs="Times New Roman"/>
          <w:sz w:val="20"/>
          <w:szCs w:val="20"/>
        </w:rPr>
        <w:t xml:space="preserve">. </w:t>
      </w:r>
      <w:r w:rsidR="00116683">
        <w:rPr>
          <w:rStyle w:val="tlid-translation"/>
          <w:rFonts w:ascii="Times New Roman" w:hAnsi="Times New Roman" w:cs="Times New Roman"/>
          <w:sz w:val="20"/>
          <w:szCs w:val="20"/>
        </w:rPr>
        <w:t>Pada stud</w:t>
      </w:r>
      <w:r>
        <w:rPr>
          <w:rStyle w:val="tlid-translation"/>
          <w:rFonts w:ascii="Times New Roman" w:hAnsi="Times New Roman" w:cs="Times New Roman"/>
          <w:sz w:val="20"/>
          <w:szCs w:val="20"/>
        </w:rPr>
        <w:t xml:space="preserve">i kasus akibat paparan kronis </w:t>
      </w:r>
      <w:r>
        <w:rPr>
          <w:rStyle w:val="tlid-translation"/>
          <w:rFonts w:ascii="Times New Roman" w:hAnsi="Times New Roman" w:cs="Times New Roman"/>
          <w:i/>
          <w:sz w:val="20"/>
          <w:szCs w:val="20"/>
        </w:rPr>
        <w:t>cadmium</w:t>
      </w:r>
      <w:r w:rsidR="00116683">
        <w:rPr>
          <w:rStyle w:val="tlid-translation"/>
          <w:rFonts w:ascii="Times New Roman" w:hAnsi="Times New Roman" w:cs="Times New Roman"/>
          <w:sz w:val="20"/>
          <w:szCs w:val="20"/>
        </w:rPr>
        <w:t xml:space="preserve"> pada menusia dilaporkan menyebabkan</w:t>
      </w:r>
      <w:r w:rsidR="00C11C13" w:rsidRPr="00286F65">
        <w:rPr>
          <w:rStyle w:val="tlid-translation"/>
          <w:rFonts w:ascii="Times New Roman" w:hAnsi="Times New Roman" w:cs="Times New Roman"/>
          <w:sz w:val="20"/>
          <w:szCs w:val="20"/>
        </w:rPr>
        <w:t xml:space="preserve"> osteomalasia, osteoporosis dan fraktur tulang</w:t>
      </w:r>
      <w:r w:rsidR="00C11C13" w:rsidRPr="00286F65">
        <w:rPr>
          <w:rStyle w:val="tlid-translation"/>
          <w:rFonts w:ascii="Times New Roman" w:hAnsi="Times New Roman" w:cs="Times New Roman"/>
          <w:sz w:val="20"/>
          <w:szCs w:val="20"/>
          <w:vertAlign w:val="superscript"/>
        </w:rPr>
        <w:t>5</w:t>
      </w:r>
      <w:r w:rsidR="00C11C13" w:rsidRPr="00286F65">
        <w:rPr>
          <w:rFonts w:ascii="Times New Roman" w:hAnsi="Times New Roman" w:cs="Times New Roman"/>
          <w:sz w:val="20"/>
          <w:szCs w:val="20"/>
        </w:rPr>
        <w:t>.</w:t>
      </w:r>
      <w:r w:rsidR="00731E28" w:rsidRPr="00286F65">
        <w:rPr>
          <w:rFonts w:ascii="Times New Roman" w:hAnsi="Times New Roman" w:cs="Times New Roman"/>
          <w:sz w:val="20"/>
          <w:szCs w:val="20"/>
        </w:rPr>
        <w:t xml:space="preserve"> </w:t>
      </w:r>
    </w:p>
    <w:p w14:paraId="0E009261" w14:textId="5BBECD84" w:rsidR="00731E28" w:rsidRPr="00286F65" w:rsidRDefault="00731E28" w:rsidP="00286F65">
      <w:pPr>
        <w:pStyle w:val="NoSpacing"/>
        <w:jc w:val="both"/>
        <w:rPr>
          <w:rStyle w:val="tlid-translation"/>
          <w:rFonts w:ascii="Times New Roman" w:hAnsi="Times New Roman" w:cs="Times New Roman"/>
          <w:sz w:val="20"/>
          <w:szCs w:val="20"/>
        </w:rPr>
      </w:pPr>
      <w:r w:rsidRPr="00286F65">
        <w:rPr>
          <w:rFonts w:ascii="Times New Roman" w:hAnsi="Times New Roman" w:cs="Times New Roman"/>
          <w:sz w:val="20"/>
          <w:szCs w:val="20"/>
        </w:rPr>
        <w:t xml:space="preserve">       Pada beberapa penelitian sebelumny</w:t>
      </w:r>
      <w:r w:rsidR="00E37B52">
        <w:rPr>
          <w:rFonts w:ascii="Times New Roman" w:hAnsi="Times New Roman" w:cs="Times New Roman"/>
          <w:sz w:val="20"/>
          <w:szCs w:val="20"/>
        </w:rPr>
        <w:t xml:space="preserve">a, </w:t>
      </w:r>
      <w:r w:rsidR="00E37B52">
        <w:rPr>
          <w:rStyle w:val="tlid-translation"/>
          <w:rFonts w:ascii="Times New Roman" w:hAnsi="Times New Roman" w:cs="Times New Roman"/>
          <w:i/>
          <w:sz w:val="20"/>
          <w:szCs w:val="20"/>
        </w:rPr>
        <w:t>cadmium</w:t>
      </w:r>
      <w:r w:rsidR="00E37B52">
        <w:rPr>
          <w:rFonts w:ascii="Times New Roman" w:hAnsi="Times New Roman" w:cs="Times New Roman"/>
          <w:sz w:val="20"/>
          <w:szCs w:val="20"/>
        </w:rPr>
        <w:t xml:space="preserve"> </w:t>
      </w:r>
      <w:r w:rsidR="005969E1">
        <w:rPr>
          <w:rFonts w:ascii="Times New Roman" w:hAnsi="Times New Roman" w:cs="Times New Roman"/>
          <w:sz w:val="20"/>
          <w:szCs w:val="20"/>
        </w:rPr>
        <w:t>terbukti berperan</w:t>
      </w:r>
      <w:r w:rsidRPr="00286F65">
        <w:rPr>
          <w:rFonts w:ascii="Times New Roman" w:hAnsi="Times New Roman" w:cs="Times New Roman"/>
          <w:sz w:val="20"/>
          <w:szCs w:val="20"/>
        </w:rPr>
        <w:t xml:space="preserve"> pada gangguan pertumbuhan dan kerusakan tulang. Pada penelitian Adhvaryu (2017) embrio ikan </w:t>
      </w:r>
      <w:r w:rsidR="00116683">
        <w:rPr>
          <w:rFonts w:ascii="Times New Roman" w:hAnsi="Times New Roman" w:cs="Times New Roman"/>
          <w:i/>
          <w:sz w:val="20"/>
          <w:szCs w:val="20"/>
        </w:rPr>
        <w:t>Danio rerio</w:t>
      </w:r>
      <w:r w:rsidR="00E37B52">
        <w:rPr>
          <w:rFonts w:ascii="Times New Roman" w:hAnsi="Times New Roman" w:cs="Times New Roman"/>
          <w:sz w:val="20"/>
          <w:szCs w:val="20"/>
        </w:rPr>
        <w:t xml:space="preserve"> yang dipapar </w:t>
      </w:r>
      <w:r w:rsidR="00E37B52">
        <w:rPr>
          <w:rStyle w:val="tlid-translation"/>
          <w:rFonts w:ascii="Times New Roman" w:hAnsi="Times New Roman" w:cs="Times New Roman"/>
          <w:i/>
          <w:sz w:val="20"/>
          <w:szCs w:val="20"/>
        </w:rPr>
        <w:t>cadmium</w:t>
      </w:r>
      <w:r w:rsidRPr="00286F65">
        <w:rPr>
          <w:rFonts w:ascii="Times New Roman" w:hAnsi="Times New Roman" w:cs="Times New Roman"/>
          <w:sz w:val="20"/>
          <w:szCs w:val="20"/>
        </w:rPr>
        <w:t xml:space="preserve"> </w:t>
      </w:r>
      <w:r w:rsidR="00116683">
        <w:rPr>
          <w:rFonts w:ascii="Times New Roman" w:hAnsi="Times New Roman" w:cs="Times New Roman"/>
          <w:sz w:val="20"/>
          <w:szCs w:val="20"/>
        </w:rPr>
        <w:t xml:space="preserve">200 dan 500 </w:t>
      </w:r>
      <w:r w:rsidR="00116683" w:rsidRPr="00286F65">
        <w:rPr>
          <w:rFonts w:ascii="Times New Roman" w:hAnsi="Times New Roman" w:cs="Times New Roman"/>
          <w:sz w:val="20"/>
          <w:szCs w:val="20"/>
        </w:rPr>
        <w:t>μM</w:t>
      </w:r>
      <w:r w:rsidR="00116683">
        <w:rPr>
          <w:rFonts w:ascii="Times New Roman" w:hAnsi="Times New Roman" w:cs="Times New Roman"/>
          <w:sz w:val="20"/>
          <w:szCs w:val="20"/>
        </w:rPr>
        <w:t xml:space="preserve"> sejak </w:t>
      </w:r>
      <w:r w:rsidR="005969E1">
        <w:rPr>
          <w:rFonts w:ascii="Times New Roman" w:hAnsi="Times New Roman" w:cs="Times New Roman"/>
          <w:sz w:val="20"/>
          <w:szCs w:val="20"/>
        </w:rPr>
        <w:t>5 hingga</w:t>
      </w:r>
      <w:r w:rsidR="00116683">
        <w:rPr>
          <w:rFonts w:ascii="Times New Roman" w:hAnsi="Times New Roman" w:cs="Times New Roman"/>
          <w:sz w:val="20"/>
          <w:szCs w:val="20"/>
        </w:rPr>
        <w:t xml:space="preserve"> </w:t>
      </w:r>
      <w:r w:rsidR="005969E1">
        <w:rPr>
          <w:rFonts w:ascii="Times New Roman" w:hAnsi="Times New Roman" w:cs="Times New Roman"/>
          <w:sz w:val="20"/>
          <w:szCs w:val="20"/>
        </w:rPr>
        <w:t xml:space="preserve">72 </w:t>
      </w:r>
      <w:r w:rsidR="005969E1">
        <w:rPr>
          <w:rFonts w:ascii="Times New Roman" w:hAnsi="Times New Roman" w:cs="Times New Roman"/>
          <w:i/>
          <w:sz w:val="20"/>
          <w:szCs w:val="20"/>
        </w:rPr>
        <w:t xml:space="preserve">hour </w:t>
      </w:r>
      <w:r w:rsidRPr="00286F65">
        <w:rPr>
          <w:rFonts w:ascii="Times New Roman" w:hAnsi="Times New Roman" w:cs="Times New Roman"/>
          <w:i/>
          <w:sz w:val="20"/>
          <w:szCs w:val="20"/>
        </w:rPr>
        <w:t xml:space="preserve">post fertilization </w:t>
      </w:r>
      <w:r w:rsidR="005969E1">
        <w:rPr>
          <w:rFonts w:ascii="Times New Roman" w:hAnsi="Times New Roman" w:cs="Times New Roman"/>
          <w:sz w:val="20"/>
          <w:szCs w:val="20"/>
        </w:rPr>
        <w:t>(</w:t>
      </w:r>
      <w:r w:rsidR="005969E1" w:rsidRPr="005969E1">
        <w:rPr>
          <w:rFonts w:ascii="Times New Roman" w:hAnsi="Times New Roman" w:cs="Times New Roman"/>
          <w:i/>
          <w:sz w:val="20"/>
          <w:szCs w:val="20"/>
        </w:rPr>
        <w:t>hpf</w:t>
      </w:r>
      <w:r w:rsidR="005969E1">
        <w:rPr>
          <w:rFonts w:ascii="Times New Roman" w:hAnsi="Times New Roman" w:cs="Times New Roman"/>
          <w:sz w:val="20"/>
          <w:szCs w:val="20"/>
        </w:rPr>
        <w:t>)</w:t>
      </w:r>
      <w:r w:rsidR="00116683">
        <w:rPr>
          <w:rFonts w:ascii="Times New Roman" w:hAnsi="Times New Roman" w:cs="Times New Roman"/>
          <w:sz w:val="20"/>
          <w:szCs w:val="20"/>
        </w:rPr>
        <w:t xml:space="preserve"> </w:t>
      </w:r>
      <w:r w:rsidRPr="00286F65">
        <w:rPr>
          <w:rFonts w:ascii="Times New Roman" w:hAnsi="Times New Roman" w:cs="Times New Roman"/>
          <w:sz w:val="20"/>
          <w:szCs w:val="20"/>
        </w:rPr>
        <w:t xml:space="preserve">menyebabkan deformitas bentuk </w:t>
      </w:r>
      <w:r w:rsidRPr="00286F65">
        <w:rPr>
          <w:rFonts w:ascii="Times New Roman" w:hAnsi="Times New Roman" w:cs="Times New Roman"/>
          <w:i/>
          <w:sz w:val="20"/>
          <w:szCs w:val="20"/>
        </w:rPr>
        <w:t>vertebrae</w:t>
      </w:r>
      <w:r w:rsidRPr="00286F65">
        <w:rPr>
          <w:rFonts w:ascii="Times New Roman" w:hAnsi="Times New Roman" w:cs="Times New Roman"/>
          <w:sz w:val="20"/>
          <w:szCs w:val="20"/>
        </w:rPr>
        <w:t xml:space="preserve"> dan panjang tubuh yang abnormal</w:t>
      </w:r>
      <w:r w:rsidR="007103AA">
        <w:rPr>
          <w:rFonts w:ascii="Times New Roman" w:hAnsi="Times New Roman" w:cs="Times New Roman"/>
          <w:sz w:val="20"/>
          <w:szCs w:val="20"/>
          <w:vertAlign w:val="superscript"/>
        </w:rPr>
        <w:t>6</w:t>
      </w:r>
      <w:r w:rsidRPr="00286F65">
        <w:rPr>
          <w:rFonts w:ascii="Times New Roman" w:hAnsi="Times New Roman" w:cs="Times New Roman"/>
          <w:sz w:val="20"/>
          <w:szCs w:val="20"/>
        </w:rPr>
        <w:t xml:space="preserve">. Pada embrio ikan </w:t>
      </w:r>
      <w:r w:rsidRPr="00286F65">
        <w:rPr>
          <w:rStyle w:val="tlid-translation"/>
          <w:rFonts w:ascii="Times New Roman" w:hAnsi="Times New Roman" w:cs="Times New Roman"/>
          <w:i/>
          <w:sz w:val="20"/>
          <w:szCs w:val="20"/>
        </w:rPr>
        <w:t>Pagrus major</w:t>
      </w:r>
      <w:r w:rsidRPr="00286F65">
        <w:rPr>
          <w:rFonts w:ascii="Times New Roman" w:hAnsi="Times New Roman" w:cs="Times New Roman"/>
          <w:sz w:val="20"/>
          <w:szCs w:val="20"/>
        </w:rPr>
        <w:t xml:space="preserve"> </w:t>
      </w:r>
      <w:r w:rsidR="00E37B52">
        <w:rPr>
          <w:rStyle w:val="tlid-translation"/>
          <w:rFonts w:ascii="Times New Roman" w:hAnsi="Times New Roman" w:cs="Times New Roman"/>
          <w:sz w:val="20"/>
          <w:szCs w:val="20"/>
        </w:rPr>
        <w:t xml:space="preserve">yang dipapar </w:t>
      </w:r>
      <w:r w:rsidR="00E37B52">
        <w:rPr>
          <w:rStyle w:val="tlid-translation"/>
          <w:rFonts w:ascii="Times New Roman" w:hAnsi="Times New Roman" w:cs="Times New Roman"/>
          <w:i/>
          <w:sz w:val="20"/>
          <w:szCs w:val="20"/>
        </w:rPr>
        <w:t>cadmium</w:t>
      </w:r>
      <w:r w:rsidRPr="00286F65">
        <w:rPr>
          <w:rStyle w:val="tlid-translation"/>
          <w:rFonts w:ascii="Times New Roman" w:hAnsi="Times New Roman" w:cs="Times New Roman"/>
          <w:sz w:val="20"/>
          <w:szCs w:val="20"/>
        </w:rPr>
        <w:t xml:space="preserve"> </w:t>
      </w:r>
      <w:r w:rsidRPr="00286F65">
        <w:rPr>
          <w:rFonts w:ascii="Times New Roman" w:hAnsi="Times New Roman" w:cs="Times New Roman"/>
          <w:sz w:val="20"/>
          <w:szCs w:val="20"/>
        </w:rPr>
        <w:t>≥</w:t>
      </w:r>
      <w:r w:rsidRPr="00286F65">
        <w:rPr>
          <w:rStyle w:val="tlid-translation"/>
          <w:rFonts w:ascii="Times New Roman" w:hAnsi="Times New Roman" w:cs="Times New Roman"/>
          <w:sz w:val="20"/>
          <w:szCs w:val="20"/>
        </w:rPr>
        <w:t xml:space="preserve"> 0,8 mg/L </w:t>
      </w:r>
      <w:r w:rsidR="005969E1">
        <w:rPr>
          <w:rFonts w:ascii="Times New Roman" w:hAnsi="Times New Roman" w:cs="Times New Roman"/>
          <w:sz w:val="20"/>
          <w:szCs w:val="20"/>
        </w:rPr>
        <w:t xml:space="preserve">sejak 3 hingga </w:t>
      </w:r>
      <w:r w:rsidRPr="00286F65">
        <w:rPr>
          <w:rFonts w:ascii="Times New Roman" w:hAnsi="Times New Roman" w:cs="Times New Roman"/>
          <w:sz w:val="20"/>
          <w:szCs w:val="20"/>
        </w:rPr>
        <w:t xml:space="preserve">96 </w:t>
      </w:r>
      <w:r w:rsidRPr="005969E1">
        <w:rPr>
          <w:rFonts w:ascii="Times New Roman" w:hAnsi="Times New Roman" w:cs="Times New Roman"/>
          <w:i/>
          <w:iCs/>
          <w:sz w:val="20"/>
          <w:szCs w:val="20"/>
        </w:rPr>
        <w:t>hpf</w:t>
      </w:r>
      <w:r w:rsidRPr="00286F65">
        <w:rPr>
          <w:rFonts w:ascii="Times New Roman" w:hAnsi="Times New Roman" w:cs="Times New Roman"/>
          <w:sz w:val="20"/>
          <w:szCs w:val="20"/>
        </w:rPr>
        <w:t xml:space="preserve">, </w:t>
      </w:r>
      <w:r w:rsidRPr="00286F65">
        <w:rPr>
          <w:rStyle w:val="tlid-translation"/>
          <w:rFonts w:ascii="Times New Roman" w:hAnsi="Times New Roman" w:cs="Times New Roman"/>
          <w:sz w:val="20"/>
          <w:szCs w:val="20"/>
        </w:rPr>
        <w:t xml:space="preserve"> menyebabkan abnormalitas lengkung </w:t>
      </w:r>
      <w:r w:rsidRPr="00286F65">
        <w:rPr>
          <w:rStyle w:val="tlid-translation"/>
          <w:rFonts w:ascii="Times New Roman" w:hAnsi="Times New Roman" w:cs="Times New Roman"/>
          <w:i/>
          <w:sz w:val="20"/>
          <w:szCs w:val="20"/>
        </w:rPr>
        <w:t>vertebrae</w:t>
      </w:r>
      <w:r w:rsidR="00D5310C" w:rsidRPr="00286F65">
        <w:rPr>
          <w:rStyle w:val="tlid-translation"/>
          <w:rFonts w:ascii="Times New Roman" w:hAnsi="Times New Roman" w:cs="Times New Roman"/>
          <w:sz w:val="20"/>
          <w:szCs w:val="20"/>
        </w:rPr>
        <w:t xml:space="preserve"> dan panjang tubuh</w:t>
      </w:r>
      <w:r w:rsidR="007103AA">
        <w:rPr>
          <w:rStyle w:val="tlid-translation"/>
          <w:rFonts w:ascii="Times New Roman" w:hAnsi="Times New Roman" w:cs="Times New Roman"/>
          <w:sz w:val="20"/>
          <w:szCs w:val="20"/>
          <w:vertAlign w:val="superscript"/>
        </w:rPr>
        <w:t>7</w:t>
      </w:r>
      <w:r w:rsidRPr="00286F65">
        <w:rPr>
          <w:rStyle w:val="tlid-translation"/>
          <w:rFonts w:ascii="Times New Roman" w:hAnsi="Times New Roman" w:cs="Times New Roman"/>
          <w:sz w:val="20"/>
          <w:szCs w:val="20"/>
        </w:rPr>
        <w:t>.</w:t>
      </w:r>
      <w:r w:rsidRPr="00286F65">
        <w:rPr>
          <w:rFonts w:ascii="Times New Roman" w:hAnsi="Times New Roman" w:cs="Times New Roman"/>
          <w:sz w:val="20"/>
          <w:szCs w:val="20"/>
        </w:rPr>
        <w:t xml:space="preserve"> </w:t>
      </w:r>
    </w:p>
    <w:p w14:paraId="46FC5E17" w14:textId="41A3D7E1" w:rsidR="00731E28" w:rsidRPr="00286F65" w:rsidRDefault="00731E28" w:rsidP="00286F65">
      <w:pPr>
        <w:pStyle w:val="NoSpacing"/>
        <w:jc w:val="both"/>
        <w:rPr>
          <w:rStyle w:val="tlid-translation"/>
          <w:rFonts w:ascii="Times New Roman" w:hAnsi="Times New Roman" w:cs="Times New Roman"/>
          <w:sz w:val="20"/>
          <w:szCs w:val="20"/>
        </w:rPr>
      </w:pPr>
      <w:r w:rsidRPr="00286F65">
        <w:rPr>
          <w:rFonts w:ascii="Times New Roman" w:hAnsi="Times New Roman" w:cs="Times New Roman"/>
          <w:sz w:val="20"/>
          <w:szCs w:val="20"/>
        </w:rPr>
        <w:t xml:space="preserve">       Ikan </w:t>
      </w:r>
      <w:r w:rsidR="00116683">
        <w:rPr>
          <w:rFonts w:ascii="Times New Roman" w:hAnsi="Times New Roman" w:cs="Times New Roman"/>
          <w:i/>
          <w:sz w:val="20"/>
          <w:szCs w:val="20"/>
        </w:rPr>
        <w:t>Danio rerio</w:t>
      </w:r>
      <w:r w:rsidRPr="00286F65">
        <w:rPr>
          <w:rFonts w:ascii="Times New Roman" w:hAnsi="Times New Roman" w:cs="Times New Roman"/>
          <w:i/>
          <w:sz w:val="20"/>
          <w:szCs w:val="20"/>
        </w:rPr>
        <w:t xml:space="preserve"> </w:t>
      </w:r>
      <w:r w:rsidRPr="00286F65">
        <w:rPr>
          <w:rFonts w:ascii="Times New Roman" w:hAnsi="Times New Roman" w:cs="Times New Roman"/>
          <w:sz w:val="20"/>
          <w:szCs w:val="20"/>
        </w:rPr>
        <w:t xml:space="preserve">dipilih sebagai hewan coba dalam penelitian ini karena </w:t>
      </w:r>
      <w:r w:rsidRPr="00286F65">
        <w:rPr>
          <w:rStyle w:val="tlid-translation"/>
          <w:rFonts w:ascii="Times New Roman" w:hAnsi="Times New Roman" w:cs="Times New Roman"/>
          <w:sz w:val="20"/>
          <w:szCs w:val="20"/>
        </w:rPr>
        <w:t>memiliki banyak keunggulan sebagai model</w:t>
      </w:r>
      <w:r w:rsidRPr="00286F65">
        <w:rPr>
          <w:rFonts w:ascii="Times New Roman" w:hAnsi="Times New Roman" w:cs="Times New Roman"/>
          <w:sz w:val="20"/>
          <w:szCs w:val="20"/>
        </w:rPr>
        <w:t xml:space="preserve"> </w:t>
      </w:r>
      <w:r w:rsidRPr="00286F65">
        <w:rPr>
          <w:rStyle w:val="tlid-translation"/>
          <w:rFonts w:ascii="Times New Roman" w:hAnsi="Times New Roman" w:cs="Times New Roman"/>
          <w:sz w:val="20"/>
          <w:szCs w:val="20"/>
        </w:rPr>
        <w:t xml:space="preserve">organisme, seperti ukurannya yang kecil, siklus reproduksi pendek, perkembangan embrio </w:t>
      </w:r>
      <w:r w:rsidRPr="00286F65">
        <w:rPr>
          <w:rStyle w:val="tlid-translation"/>
          <w:rFonts w:ascii="Times New Roman" w:hAnsi="Times New Roman" w:cs="Times New Roman"/>
          <w:i/>
          <w:sz w:val="20"/>
          <w:szCs w:val="20"/>
        </w:rPr>
        <w:t>ex utero</w:t>
      </w:r>
      <w:r w:rsidR="00D5310C" w:rsidRPr="00286F65">
        <w:rPr>
          <w:rStyle w:val="tlid-translation"/>
          <w:rFonts w:ascii="Times New Roman" w:hAnsi="Times New Roman" w:cs="Times New Roman"/>
          <w:sz w:val="20"/>
          <w:szCs w:val="20"/>
        </w:rPr>
        <w:t>, dan transparan</w:t>
      </w:r>
      <w:r w:rsidR="007103AA">
        <w:rPr>
          <w:rStyle w:val="tlid-translation"/>
          <w:rFonts w:ascii="Times New Roman" w:hAnsi="Times New Roman" w:cs="Times New Roman"/>
          <w:sz w:val="20"/>
          <w:szCs w:val="20"/>
          <w:vertAlign w:val="superscript"/>
        </w:rPr>
        <w:t>8</w:t>
      </w:r>
      <w:r w:rsidRPr="00286F65">
        <w:rPr>
          <w:rStyle w:val="tlid-translation"/>
          <w:rFonts w:ascii="Times New Roman" w:hAnsi="Times New Roman" w:cs="Times New Roman"/>
          <w:sz w:val="20"/>
          <w:szCs w:val="20"/>
        </w:rPr>
        <w:t>.</w:t>
      </w:r>
      <w:r w:rsidRPr="00286F65">
        <w:rPr>
          <w:rFonts w:ascii="Times New Roman" w:hAnsi="Times New Roman" w:cs="Times New Roman"/>
          <w:sz w:val="20"/>
          <w:szCs w:val="20"/>
        </w:rPr>
        <w:t xml:space="preserve"> </w:t>
      </w:r>
      <w:r w:rsidRPr="00286F65">
        <w:rPr>
          <w:rStyle w:val="tlid-translation"/>
          <w:rFonts w:ascii="Times New Roman" w:hAnsi="Times New Roman" w:cs="Times New Roman"/>
          <w:sz w:val="20"/>
          <w:szCs w:val="20"/>
        </w:rPr>
        <w:t xml:space="preserve">Ikan </w:t>
      </w:r>
      <w:r w:rsidR="00116683">
        <w:rPr>
          <w:rFonts w:ascii="Times New Roman" w:hAnsi="Times New Roman" w:cs="Times New Roman"/>
          <w:i/>
          <w:sz w:val="20"/>
          <w:szCs w:val="20"/>
        </w:rPr>
        <w:t>Danio rerio</w:t>
      </w:r>
      <w:r w:rsidRPr="00286F65">
        <w:rPr>
          <w:rFonts w:ascii="Times New Roman" w:hAnsi="Times New Roman" w:cs="Times New Roman"/>
          <w:sz w:val="20"/>
          <w:szCs w:val="20"/>
        </w:rPr>
        <w:t xml:space="preserve"> </w:t>
      </w:r>
      <w:r w:rsidRPr="00286F65">
        <w:rPr>
          <w:rStyle w:val="tlid-translation"/>
          <w:rFonts w:ascii="Times New Roman" w:hAnsi="Times New Roman" w:cs="Times New Roman"/>
          <w:sz w:val="20"/>
          <w:szCs w:val="20"/>
        </w:rPr>
        <w:t>memiliki tingkat homologi yang tinggi</w:t>
      </w:r>
      <w:r w:rsidRPr="00286F65">
        <w:rPr>
          <w:rFonts w:ascii="Times New Roman" w:hAnsi="Times New Roman" w:cs="Times New Roman"/>
          <w:sz w:val="20"/>
          <w:szCs w:val="20"/>
        </w:rPr>
        <w:t xml:space="preserve"> dengan </w:t>
      </w:r>
      <w:r w:rsidRPr="00286F65">
        <w:rPr>
          <w:rStyle w:val="tlid-translation"/>
          <w:rFonts w:ascii="Times New Roman" w:hAnsi="Times New Roman" w:cs="Times New Roman"/>
          <w:sz w:val="20"/>
          <w:szCs w:val="20"/>
        </w:rPr>
        <w:t>gen</w:t>
      </w:r>
      <w:r w:rsidR="00D5310C" w:rsidRPr="00286F65">
        <w:rPr>
          <w:rStyle w:val="tlid-translation"/>
          <w:rFonts w:ascii="Times New Roman" w:hAnsi="Times New Roman" w:cs="Times New Roman"/>
          <w:sz w:val="20"/>
          <w:szCs w:val="20"/>
        </w:rPr>
        <w:t>om manusia, yaitu sekitar 70 %</w:t>
      </w:r>
      <w:r w:rsidR="007103AA">
        <w:rPr>
          <w:rStyle w:val="tlid-translation"/>
          <w:rFonts w:ascii="Times New Roman" w:hAnsi="Times New Roman" w:cs="Times New Roman"/>
          <w:sz w:val="20"/>
          <w:szCs w:val="20"/>
          <w:vertAlign w:val="superscript"/>
        </w:rPr>
        <w:t>9</w:t>
      </w:r>
      <w:r w:rsidRPr="00286F65">
        <w:rPr>
          <w:rStyle w:val="tlid-translation"/>
          <w:rFonts w:ascii="Times New Roman" w:hAnsi="Times New Roman" w:cs="Times New Roman"/>
          <w:sz w:val="20"/>
          <w:szCs w:val="20"/>
        </w:rPr>
        <w:t xml:space="preserve">. </w:t>
      </w:r>
    </w:p>
    <w:p w14:paraId="5AB283CD" w14:textId="0C7A3B37" w:rsidR="005F3298" w:rsidRDefault="00731E28" w:rsidP="00286F65">
      <w:pPr>
        <w:pStyle w:val="NoSpacing"/>
        <w:jc w:val="both"/>
        <w:rPr>
          <w:rFonts w:ascii="Times New Roman" w:hAnsi="Times New Roman" w:cs="Times New Roman"/>
          <w:sz w:val="20"/>
          <w:szCs w:val="20"/>
        </w:rPr>
      </w:pPr>
      <w:r w:rsidRPr="00286F65">
        <w:rPr>
          <w:rFonts w:ascii="Times New Roman" w:hAnsi="Times New Roman" w:cs="Times New Roman"/>
          <w:sz w:val="20"/>
          <w:szCs w:val="20"/>
        </w:rPr>
        <w:t xml:space="preserve">       Berdasarkan latar belak</w:t>
      </w:r>
      <w:r w:rsidR="00E37B52">
        <w:rPr>
          <w:rFonts w:ascii="Times New Roman" w:hAnsi="Times New Roman" w:cs="Times New Roman"/>
          <w:sz w:val="20"/>
          <w:szCs w:val="20"/>
        </w:rPr>
        <w:t xml:space="preserve">ang tersebut, diketahui bahwa </w:t>
      </w:r>
      <w:r w:rsidR="00E37B52">
        <w:rPr>
          <w:rStyle w:val="tlid-translation"/>
          <w:rFonts w:ascii="Times New Roman" w:hAnsi="Times New Roman" w:cs="Times New Roman"/>
          <w:i/>
          <w:sz w:val="20"/>
          <w:szCs w:val="20"/>
        </w:rPr>
        <w:t>cadmium</w:t>
      </w:r>
      <w:r w:rsidRPr="00286F65">
        <w:rPr>
          <w:rFonts w:ascii="Times New Roman" w:hAnsi="Times New Roman" w:cs="Times New Roman"/>
          <w:sz w:val="20"/>
          <w:szCs w:val="20"/>
        </w:rPr>
        <w:t xml:space="preserve"> merupakan logam berat yang</w:t>
      </w:r>
      <w:r w:rsidR="00116683">
        <w:rPr>
          <w:rFonts w:ascii="Times New Roman" w:hAnsi="Times New Roman" w:cs="Times New Roman"/>
          <w:sz w:val="20"/>
          <w:szCs w:val="20"/>
        </w:rPr>
        <w:t xml:space="preserve"> sangat berbahaya dan dapat menyebabkan gangguan  pertumbuhan dan pembentukan tulang</w:t>
      </w:r>
      <w:r w:rsidR="00E37B52">
        <w:rPr>
          <w:rFonts w:ascii="Times New Roman" w:hAnsi="Times New Roman" w:cs="Times New Roman"/>
          <w:sz w:val="20"/>
          <w:szCs w:val="20"/>
        </w:rPr>
        <w:t xml:space="preserve">. Penelitian mengenai efek </w:t>
      </w:r>
      <w:r w:rsidR="00E37B52">
        <w:rPr>
          <w:rStyle w:val="tlid-translation"/>
          <w:rFonts w:ascii="Times New Roman" w:hAnsi="Times New Roman" w:cs="Times New Roman"/>
          <w:i/>
          <w:sz w:val="20"/>
          <w:szCs w:val="20"/>
        </w:rPr>
        <w:t>cadmium</w:t>
      </w:r>
      <w:r w:rsidRPr="00286F65">
        <w:rPr>
          <w:rFonts w:ascii="Times New Roman" w:hAnsi="Times New Roman" w:cs="Times New Roman"/>
          <w:sz w:val="20"/>
          <w:szCs w:val="20"/>
        </w:rPr>
        <w:t xml:space="preserve"> terhadap </w:t>
      </w:r>
      <w:r w:rsidRPr="00286F65">
        <w:rPr>
          <w:rFonts w:ascii="Times New Roman" w:hAnsi="Times New Roman" w:cs="Times New Roman"/>
          <w:i/>
          <w:sz w:val="20"/>
          <w:szCs w:val="20"/>
        </w:rPr>
        <w:t xml:space="preserve">stunting </w:t>
      </w:r>
      <w:r w:rsidRPr="00286F65">
        <w:rPr>
          <w:rFonts w:ascii="Times New Roman" w:hAnsi="Times New Roman" w:cs="Times New Roman"/>
          <w:sz w:val="20"/>
          <w:szCs w:val="20"/>
        </w:rPr>
        <w:t xml:space="preserve">dan kelengkungan </w:t>
      </w:r>
      <w:r w:rsidRPr="00286F65">
        <w:rPr>
          <w:rFonts w:ascii="Times New Roman" w:hAnsi="Times New Roman" w:cs="Times New Roman"/>
          <w:i/>
          <w:sz w:val="20"/>
          <w:szCs w:val="20"/>
        </w:rPr>
        <w:t>vertebrae</w:t>
      </w:r>
      <w:r w:rsidR="00116683">
        <w:rPr>
          <w:rFonts w:ascii="Times New Roman" w:hAnsi="Times New Roman" w:cs="Times New Roman"/>
          <w:sz w:val="20"/>
          <w:szCs w:val="20"/>
        </w:rPr>
        <w:t xml:space="preserve"> larva ikan </w:t>
      </w:r>
      <w:r w:rsidR="00116683">
        <w:rPr>
          <w:rFonts w:ascii="Times New Roman" w:hAnsi="Times New Roman" w:cs="Times New Roman"/>
          <w:i/>
          <w:sz w:val="20"/>
          <w:szCs w:val="20"/>
        </w:rPr>
        <w:t>Danio rerio</w:t>
      </w:r>
      <w:r w:rsidRPr="00286F65">
        <w:rPr>
          <w:rFonts w:ascii="Times New Roman" w:hAnsi="Times New Roman" w:cs="Times New Roman"/>
          <w:sz w:val="20"/>
          <w:szCs w:val="20"/>
        </w:rPr>
        <w:t xml:space="preserve"> yang paparannya mela</w:t>
      </w:r>
      <w:r w:rsidR="005969E1">
        <w:rPr>
          <w:rFonts w:ascii="Times New Roman" w:hAnsi="Times New Roman" w:cs="Times New Roman"/>
          <w:sz w:val="20"/>
          <w:szCs w:val="20"/>
        </w:rPr>
        <w:t>l</w:t>
      </w:r>
      <w:r w:rsidRPr="00286F65">
        <w:rPr>
          <w:rFonts w:ascii="Times New Roman" w:hAnsi="Times New Roman" w:cs="Times New Roman"/>
          <w:sz w:val="20"/>
          <w:szCs w:val="20"/>
        </w:rPr>
        <w:t xml:space="preserve">ui induknya belum pernah dilakukan. Oleh karena itu,  perlu dilakukan penelitian mengenai efek </w:t>
      </w:r>
      <w:r w:rsidRPr="00286F65">
        <w:rPr>
          <w:rFonts w:ascii="Times New Roman" w:hAnsi="Times New Roman" w:cs="Times New Roman"/>
          <w:sz w:val="20"/>
          <w:szCs w:val="20"/>
          <w:lang w:val="en-US"/>
        </w:rPr>
        <w:t xml:space="preserve">paparan </w:t>
      </w:r>
      <w:r w:rsidR="00E37B52">
        <w:rPr>
          <w:rStyle w:val="tlid-translation"/>
          <w:rFonts w:ascii="Times New Roman" w:hAnsi="Times New Roman" w:cs="Times New Roman"/>
          <w:i/>
          <w:sz w:val="20"/>
          <w:szCs w:val="20"/>
        </w:rPr>
        <w:t>cadmium</w:t>
      </w:r>
      <w:r w:rsidRPr="00286F65">
        <w:rPr>
          <w:rFonts w:ascii="Times New Roman" w:hAnsi="Times New Roman" w:cs="Times New Roman"/>
          <w:sz w:val="20"/>
          <w:szCs w:val="20"/>
          <w:vertAlign w:val="subscript"/>
        </w:rPr>
        <w:t xml:space="preserve"> </w:t>
      </w:r>
      <w:r w:rsidRPr="00286F65">
        <w:rPr>
          <w:rFonts w:ascii="Times New Roman" w:hAnsi="Times New Roman" w:cs="Times New Roman"/>
          <w:sz w:val="20"/>
          <w:szCs w:val="20"/>
        </w:rPr>
        <w:t xml:space="preserve">terhadap </w:t>
      </w:r>
      <w:r w:rsidRPr="00286F65">
        <w:rPr>
          <w:rFonts w:ascii="Times New Roman" w:hAnsi="Times New Roman" w:cs="Times New Roman"/>
          <w:i/>
          <w:sz w:val="20"/>
          <w:szCs w:val="20"/>
        </w:rPr>
        <w:t xml:space="preserve">stunting </w:t>
      </w:r>
      <w:r w:rsidRPr="00286F65">
        <w:rPr>
          <w:rFonts w:ascii="Times New Roman" w:hAnsi="Times New Roman" w:cs="Times New Roman"/>
          <w:sz w:val="20"/>
          <w:szCs w:val="20"/>
        </w:rPr>
        <w:t xml:space="preserve">dan kelengkungan </w:t>
      </w:r>
      <w:r w:rsidRPr="00286F65">
        <w:rPr>
          <w:rFonts w:ascii="Times New Roman" w:hAnsi="Times New Roman" w:cs="Times New Roman"/>
          <w:i/>
          <w:sz w:val="20"/>
          <w:szCs w:val="20"/>
        </w:rPr>
        <w:t>vertebrae</w:t>
      </w:r>
      <w:r w:rsidR="00F02FB7">
        <w:rPr>
          <w:rFonts w:ascii="Times New Roman" w:hAnsi="Times New Roman" w:cs="Times New Roman"/>
          <w:sz w:val="20"/>
          <w:szCs w:val="20"/>
        </w:rPr>
        <w:t xml:space="preserve"> larva ikan </w:t>
      </w:r>
      <w:r w:rsidR="00F02FB7">
        <w:rPr>
          <w:rFonts w:ascii="Times New Roman" w:hAnsi="Times New Roman" w:cs="Times New Roman"/>
          <w:i/>
          <w:sz w:val="20"/>
          <w:szCs w:val="20"/>
        </w:rPr>
        <w:t>Danio rerio</w:t>
      </w:r>
      <w:r w:rsidRPr="00286F65">
        <w:rPr>
          <w:rFonts w:ascii="Times New Roman" w:hAnsi="Times New Roman" w:cs="Times New Roman"/>
          <w:sz w:val="20"/>
          <w:szCs w:val="20"/>
        </w:rPr>
        <w:t>.</w:t>
      </w:r>
    </w:p>
    <w:p w14:paraId="0D773B73" w14:textId="77777777" w:rsidR="00542AC8" w:rsidRDefault="00542AC8" w:rsidP="00286F65">
      <w:pPr>
        <w:pStyle w:val="NoSpacing"/>
        <w:jc w:val="both"/>
        <w:rPr>
          <w:rFonts w:ascii="Times New Roman" w:hAnsi="Times New Roman" w:cs="Times New Roman"/>
          <w:sz w:val="20"/>
          <w:szCs w:val="20"/>
        </w:rPr>
      </w:pPr>
    </w:p>
    <w:p w14:paraId="32305470" w14:textId="77777777" w:rsidR="00C11C13" w:rsidRDefault="00C11C13" w:rsidP="00286F65">
      <w:pPr>
        <w:pStyle w:val="NoSpacing"/>
        <w:jc w:val="both"/>
        <w:rPr>
          <w:rFonts w:ascii="Times New Roman" w:hAnsi="Times New Roman" w:cs="Times New Roman"/>
          <w:b/>
          <w:sz w:val="20"/>
          <w:szCs w:val="20"/>
        </w:rPr>
      </w:pPr>
      <w:r>
        <w:rPr>
          <w:rFonts w:ascii="Times New Roman" w:hAnsi="Times New Roman" w:cs="Times New Roman"/>
          <w:b/>
          <w:sz w:val="20"/>
          <w:szCs w:val="20"/>
        </w:rPr>
        <w:t>METODE PENELITIAN</w:t>
      </w:r>
    </w:p>
    <w:p w14:paraId="0324263B" w14:textId="77777777" w:rsidR="00C11C13" w:rsidRPr="00C11C13" w:rsidRDefault="00C11C13" w:rsidP="00286F65">
      <w:pPr>
        <w:pStyle w:val="NoSpacing"/>
        <w:jc w:val="both"/>
        <w:rPr>
          <w:rFonts w:ascii="Times New Roman" w:hAnsi="Times New Roman" w:cs="Times New Roman"/>
          <w:b/>
          <w:sz w:val="20"/>
          <w:szCs w:val="20"/>
        </w:rPr>
      </w:pPr>
      <w:r>
        <w:rPr>
          <w:rFonts w:ascii="Times New Roman" w:hAnsi="Times New Roman" w:cs="Times New Roman"/>
          <w:b/>
          <w:sz w:val="20"/>
          <w:szCs w:val="20"/>
        </w:rPr>
        <w:t>Rancangan Penelitian</w:t>
      </w:r>
    </w:p>
    <w:p w14:paraId="2647D050" w14:textId="67125956" w:rsidR="005F3298" w:rsidRPr="00116683" w:rsidRDefault="005F3298" w:rsidP="00286F65">
      <w:pPr>
        <w:pStyle w:val="NoSpacing"/>
        <w:jc w:val="both"/>
        <w:rPr>
          <w:rFonts w:ascii="Times New Roman" w:hAnsi="Times New Roman" w:cs="Times New Roman"/>
          <w:sz w:val="20"/>
          <w:szCs w:val="20"/>
        </w:rPr>
      </w:pPr>
      <w:r w:rsidRPr="00286F65">
        <w:rPr>
          <w:rFonts w:ascii="Times New Roman" w:hAnsi="Times New Roman" w:cs="Times New Roman"/>
          <w:sz w:val="20"/>
          <w:szCs w:val="20"/>
        </w:rPr>
        <w:t xml:space="preserve">       Penelitian ini merupakan jenis eksperimental laboratorium secara </w:t>
      </w:r>
      <w:r w:rsidRPr="00286F65">
        <w:rPr>
          <w:rFonts w:ascii="Times New Roman" w:hAnsi="Times New Roman" w:cs="Times New Roman"/>
          <w:i/>
          <w:sz w:val="20"/>
          <w:szCs w:val="20"/>
        </w:rPr>
        <w:t>in vivo</w:t>
      </w:r>
      <w:r w:rsidRPr="00286F65">
        <w:rPr>
          <w:rFonts w:ascii="Times New Roman" w:hAnsi="Times New Roman" w:cs="Times New Roman"/>
          <w:sz w:val="20"/>
          <w:szCs w:val="20"/>
        </w:rPr>
        <w:t xml:space="preserve">  dengan menggunakan desain control </w:t>
      </w:r>
      <w:r w:rsidRPr="00286F65">
        <w:rPr>
          <w:rFonts w:ascii="Times New Roman" w:hAnsi="Times New Roman" w:cs="Times New Roman"/>
          <w:i/>
          <w:sz w:val="20"/>
          <w:szCs w:val="20"/>
        </w:rPr>
        <w:t>group post test only</w:t>
      </w:r>
      <w:r w:rsidR="00116683">
        <w:rPr>
          <w:rFonts w:ascii="Times New Roman" w:hAnsi="Times New Roman" w:cs="Times New Roman"/>
          <w:sz w:val="20"/>
          <w:szCs w:val="20"/>
        </w:rPr>
        <w:t xml:space="preserve">. </w:t>
      </w:r>
      <w:r w:rsidRPr="00C11C13">
        <w:rPr>
          <w:rFonts w:ascii="Times New Roman" w:hAnsi="Times New Roman" w:cs="Times New Roman"/>
          <w:sz w:val="20"/>
          <w:szCs w:val="20"/>
        </w:rPr>
        <w:t>Penelitian</w:t>
      </w:r>
      <w:r w:rsidRPr="00286F65">
        <w:rPr>
          <w:rFonts w:ascii="Times New Roman" w:hAnsi="Times New Roman" w:cs="Times New Roman"/>
          <w:sz w:val="20"/>
          <w:szCs w:val="20"/>
        </w:rPr>
        <w:t xml:space="preserve"> dilaksanakan di Laboratorium </w:t>
      </w:r>
      <w:r w:rsidRPr="00286F65">
        <w:rPr>
          <w:rFonts w:ascii="Times New Roman" w:hAnsi="Times New Roman" w:cs="Times New Roman"/>
          <w:i/>
          <w:sz w:val="20"/>
          <w:szCs w:val="20"/>
        </w:rPr>
        <w:t>Zebra Fish</w:t>
      </w:r>
      <w:r w:rsidRPr="00286F65">
        <w:rPr>
          <w:rFonts w:ascii="Times New Roman" w:hAnsi="Times New Roman" w:cs="Times New Roman"/>
          <w:sz w:val="20"/>
          <w:szCs w:val="20"/>
        </w:rPr>
        <w:t xml:space="preserve"> Fakultas Kedokteran Universitas Islam Malang dan Laboratorium Reproduksi Ikan Fakultas Perikanan dan Ilmu Kelautan Universitas Brawijaya, yang dimulai pada bulan Februari –April 2019. </w:t>
      </w:r>
      <w:r w:rsidR="009041B5">
        <w:rPr>
          <w:rFonts w:ascii="Times New Roman" w:hAnsi="Times New Roman" w:cs="Times New Roman"/>
          <w:sz w:val="20"/>
          <w:szCs w:val="20"/>
          <w:lang w:val="en-ID"/>
        </w:rPr>
        <w:t>K</w:t>
      </w:r>
      <w:r w:rsidRPr="00286F65">
        <w:rPr>
          <w:rFonts w:ascii="Times New Roman" w:hAnsi="Times New Roman" w:cs="Times New Roman"/>
          <w:sz w:val="20"/>
          <w:szCs w:val="20"/>
          <w:lang w:val="en-ID"/>
        </w:rPr>
        <w:t xml:space="preserve">elaikan etik </w:t>
      </w:r>
      <w:r w:rsidR="009041B5">
        <w:rPr>
          <w:rFonts w:ascii="Times New Roman" w:hAnsi="Times New Roman" w:cs="Times New Roman"/>
          <w:sz w:val="20"/>
          <w:szCs w:val="20"/>
        </w:rPr>
        <w:t xml:space="preserve">didapatkan </w:t>
      </w:r>
      <w:r w:rsidRPr="00286F65">
        <w:rPr>
          <w:rFonts w:ascii="Times New Roman" w:hAnsi="Times New Roman" w:cs="Times New Roman"/>
          <w:sz w:val="20"/>
          <w:szCs w:val="20"/>
          <w:lang w:val="en-ID"/>
        </w:rPr>
        <w:t xml:space="preserve">dari Komisi Etik Penelitian </w:t>
      </w:r>
      <w:r w:rsidR="009041B5">
        <w:rPr>
          <w:rFonts w:ascii="Times New Roman" w:hAnsi="Times New Roman" w:cs="Times New Roman"/>
          <w:sz w:val="20"/>
          <w:szCs w:val="20"/>
        </w:rPr>
        <w:t xml:space="preserve">Biosains, </w:t>
      </w:r>
      <w:r w:rsidRPr="00286F65">
        <w:rPr>
          <w:rFonts w:ascii="Times New Roman" w:hAnsi="Times New Roman" w:cs="Times New Roman"/>
          <w:sz w:val="20"/>
          <w:szCs w:val="20"/>
          <w:lang w:val="en-ID"/>
        </w:rPr>
        <w:t>Universitas Brawijaya dengan Nomor: 1070-KEP-U</w:t>
      </w:r>
      <w:r w:rsidR="009041B5">
        <w:rPr>
          <w:rFonts w:ascii="Times New Roman" w:hAnsi="Times New Roman" w:cs="Times New Roman"/>
          <w:sz w:val="20"/>
          <w:szCs w:val="20"/>
          <w:lang w:val="en-ID"/>
        </w:rPr>
        <w:t>B</w:t>
      </w:r>
      <w:r w:rsidR="005969E1">
        <w:rPr>
          <w:rFonts w:ascii="Times New Roman" w:hAnsi="Times New Roman" w:cs="Times New Roman"/>
          <w:sz w:val="20"/>
          <w:szCs w:val="20"/>
        </w:rPr>
        <w:t xml:space="preserve"> tahun 2019</w:t>
      </w:r>
      <w:r w:rsidRPr="00286F65">
        <w:rPr>
          <w:rFonts w:ascii="Times New Roman" w:hAnsi="Times New Roman" w:cs="Times New Roman"/>
          <w:sz w:val="20"/>
          <w:szCs w:val="20"/>
          <w:lang w:val="en-ID"/>
        </w:rPr>
        <w:t>.</w:t>
      </w:r>
    </w:p>
    <w:p w14:paraId="44F2DA27" w14:textId="77777777" w:rsidR="005E0ADC" w:rsidRDefault="005E0ADC" w:rsidP="00286F65">
      <w:pPr>
        <w:pStyle w:val="NoSpacing"/>
        <w:jc w:val="both"/>
        <w:rPr>
          <w:rFonts w:ascii="Times New Roman" w:hAnsi="Times New Roman" w:cs="Times New Roman"/>
          <w:b/>
          <w:sz w:val="20"/>
          <w:szCs w:val="20"/>
          <w:lang w:val="en-US"/>
        </w:rPr>
      </w:pPr>
    </w:p>
    <w:p w14:paraId="61A72EBB" w14:textId="77777777" w:rsidR="00542AC8" w:rsidRPr="00286F65" w:rsidRDefault="005F3298" w:rsidP="00286F6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t>Sampel Penelitian</w:t>
      </w:r>
    </w:p>
    <w:p w14:paraId="65B8B4CA" w14:textId="2DDA97CA" w:rsidR="00074CEE" w:rsidRDefault="00C96415" w:rsidP="00286F65">
      <w:pPr>
        <w:pStyle w:val="NoSpacing"/>
        <w:jc w:val="both"/>
        <w:rPr>
          <w:rFonts w:ascii="Times New Roman" w:hAnsi="Times New Roman" w:cs="Times New Roman"/>
          <w:color w:val="000000"/>
          <w:sz w:val="20"/>
          <w:szCs w:val="20"/>
        </w:rPr>
      </w:pPr>
      <w:r w:rsidRPr="00286F65">
        <w:rPr>
          <w:rFonts w:ascii="Times New Roman" w:hAnsi="Times New Roman" w:cs="Times New Roman"/>
          <w:sz w:val="20"/>
          <w:szCs w:val="20"/>
        </w:rPr>
        <w:lastRenderedPageBreak/>
        <w:t xml:space="preserve">       Sampel pada penelitian ini diambil menggunakan metode </w:t>
      </w:r>
      <w:r w:rsidRPr="00286F65">
        <w:rPr>
          <w:rFonts w:ascii="Times New Roman" w:hAnsi="Times New Roman" w:cs="Times New Roman"/>
          <w:i/>
          <w:sz w:val="20"/>
          <w:szCs w:val="20"/>
        </w:rPr>
        <w:t>simple random sampling</w:t>
      </w:r>
      <w:r w:rsidRPr="00286F65">
        <w:rPr>
          <w:rFonts w:ascii="Times New Roman" w:hAnsi="Times New Roman" w:cs="Times New Roman"/>
          <w:sz w:val="20"/>
          <w:szCs w:val="20"/>
        </w:rPr>
        <w:t xml:space="preserve"> dengan jumlah sampel ditentukan menurut rumus Federer (1963</w:t>
      </w:r>
      <w:r w:rsidRPr="00286F65">
        <w:rPr>
          <w:rFonts w:ascii="Times New Roman" w:hAnsi="Times New Roman" w:cs="Times New Roman"/>
          <w:color w:val="000000" w:themeColor="text1"/>
          <w:sz w:val="20"/>
          <w:szCs w:val="20"/>
        </w:rPr>
        <w:t>)</w:t>
      </w:r>
      <w:r w:rsidR="007103AA">
        <w:rPr>
          <w:rFonts w:ascii="Times New Roman" w:hAnsi="Times New Roman" w:cs="Times New Roman"/>
          <w:color w:val="000000" w:themeColor="text1"/>
          <w:sz w:val="20"/>
          <w:szCs w:val="20"/>
          <w:vertAlign w:val="superscript"/>
        </w:rPr>
        <w:t>8</w:t>
      </w:r>
      <w:r w:rsidRPr="00286F65">
        <w:rPr>
          <w:rFonts w:ascii="Times New Roman" w:hAnsi="Times New Roman" w:cs="Times New Roman"/>
          <w:sz w:val="20"/>
          <w:szCs w:val="20"/>
        </w:rPr>
        <w:t xml:space="preserve">. </w:t>
      </w:r>
      <w:r w:rsidR="00FB3BA6" w:rsidRPr="00286F65">
        <w:rPr>
          <w:rFonts w:ascii="Times New Roman" w:hAnsi="Times New Roman" w:cs="Times New Roman"/>
          <w:sz w:val="20"/>
          <w:szCs w:val="20"/>
        </w:rPr>
        <w:t xml:space="preserve">Penelitian </w:t>
      </w:r>
      <w:r w:rsidR="00116683">
        <w:rPr>
          <w:rFonts w:ascii="Times New Roman" w:hAnsi="Times New Roman" w:cs="Times New Roman"/>
          <w:sz w:val="20"/>
          <w:szCs w:val="20"/>
        </w:rPr>
        <w:t xml:space="preserve">ini menggunakan larva ikan </w:t>
      </w:r>
      <w:r w:rsidR="00116683">
        <w:rPr>
          <w:rFonts w:ascii="Times New Roman" w:hAnsi="Times New Roman" w:cs="Times New Roman"/>
          <w:i/>
          <w:sz w:val="20"/>
          <w:szCs w:val="20"/>
        </w:rPr>
        <w:t>Danio rerio</w:t>
      </w:r>
      <w:r w:rsidR="00FB3BA6" w:rsidRPr="00286F65">
        <w:rPr>
          <w:rFonts w:ascii="Times New Roman" w:hAnsi="Times New Roman" w:cs="Times New Roman"/>
          <w:sz w:val="20"/>
          <w:szCs w:val="20"/>
        </w:rPr>
        <w:t xml:space="preserve"> 6 </w:t>
      </w:r>
      <w:r w:rsidR="00B2041E" w:rsidRPr="00B2041E">
        <w:rPr>
          <w:rFonts w:ascii="Times New Roman" w:hAnsi="Times New Roman" w:cs="Times New Roman"/>
          <w:i/>
          <w:sz w:val="20"/>
          <w:szCs w:val="20"/>
        </w:rPr>
        <w:t>dpf</w:t>
      </w:r>
      <w:r w:rsidR="009041B5">
        <w:rPr>
          <w:rFonts w:ascii="Times New Roman" w:hAnsi="Times New Roman" w:cs="Times New Roman"/>
          <w:sz w:val="20"/>
          <w:szCs w:val="20"/>
        </w:rPr>
        <w:t xml:space="preserve"> </w:t>
      </w:r>
      <w:r w:rsidRPr="00286F65">
        <w:rPr>
          <w:rFonts w:ascii="Times New Roman" w:hAnsi="Times New Roman" w:cs="Times New Roman"/>
          <w:sz w:val="20"/>
          <w:szCs w:val="20"/>
        </w:rPr>
        <w:t xml:space="preserve">yang </w:t>
      </w:r>
      <w:r w:rsidR="00FB3BA6" w:rsidRPr="00286F65">
        <w:rPr>
          <w:rFonts w:ascii="Times New Roman" w:hAnsi="Times New Roman" w:cs="Times New Roman"/>
          <w:sz w:val="20"/>
          <w:szCs w:val="20"/>
        </w:rPr>
        <w:t xml:space="preserve">diambil sebanyak 6 ekor pada tiap kelompok. </w:t>
      </w:r>
      <w:r w:rsidR="00116683">
        <w:rPr>
          <w:rFonts w:ascii="Times New Roman" w:hAnsi="Times New Roman" w:cs="Times New Roman"/>
          <w:sz w:val="20"/>
          <w:szCs w:val="20"/>
        </w:rPr>
        <w:t xml:space="preserve">Larva ikan </w:t>
      </w:r>
      <w:r w:rsidR="00116683">
        <w:rPr>
          <w:rFonts w:ascii="Times New Roman" w:hAnsi="Times New Roman" w:cs="Times New Roman"/>
          <w:i/>
          <w:sz w:val="20"/>
          <w:szCs w:val="20"/>
        </w:rPr>
        <w:t>Danio rerio</w:t>
      </w:r>
      <w:r w:rsidR="009041B5">
        <w:rPr>
          <w:rFonts w:ascii="Times New Roman" w:hAnsi="Times New Roman" w:cs="Times New Roman"/>
          <w:sz w:val="20"/>
          <w:szCs w:val="20"/>
        </w:rPr>
        <w:t xml:space="preserve"> </w:t>
      </w:r>
      <w:r w:rsidR="009041B5" w:rsidRPr="00AB0B34">
        <w:rPr>
          <w:rFonts w:ascii="Times New Roman" w:hAnsi="Times New Roman" w:cs="Times New Roman"/>
          <w:sz w:val="20"/>
          <w:szCs w:val="20"/>
        </w:rPr>
        <w:t>diperoleh dari ha</w:t>
      </w:r>
      <w:r w:rsidR="00116683">
        <w:rPr>
          <w:rFonts w:ascii="Times New Roman" w:hAnsi="Times New Roman" w:cs="Times New Roman"/>
          <w:sz w:val="20"/>
          <w:szCs w:val="20"/>
        </w:rPr>
        <w:t xml:space="preserve">sil pemijahan ikan </w:t>
      </w:r>
      <w:r w:rsidR="00116683">
        <w:rPr>
          <w:rFonts w:ascii="Times New Roman" w:hAnsi="Times New Roman" w:cs="Times New Roman"/>
          <w:i/>
          <w:sz w:val="20"/>
          <w:szCs w:val="20"/>
        </w:rPr>
        <w:t>Danio rerio</w:t>
      </w:r>
      <w:r w:rsidR="009041B5">
        <w:rPr>
          <w:rFonts w:ascii="Times New Roman" w:hAnsi="Times New Roman" w:cs="Times New Roman"/>
          <w:sz w:val="20"/>
          <w:szCs w:val="20"/>
        </w:rPr>
        <w:t xml:space="preserve"> </w:t>
      </w:r>
      <w:r w:rsidR="009041B5">
        <w:rPr>
          <w:rFonts w:ascii="Times New Roman" w:hAnsi="Times New Roman" w:cs="Times New Roman"/>
          <w:i/>
          <w:sz w:val="20"/>
          <w:szCs w:val="20"/>
        </w:rPr>
        <w:t xml:space="preserve">juvenille </w:t>
      </w:r>
      <w:r w:rsidR="009041B5">
        <w:rPr>
          <w:rFonts w:ascii="Times New Roman" w:hAnsi="Times New Roman" w:cs="Times New Roman"/>
          <w:sz w:val="20"/>
          <w:szCs w:val="20"/>
        </w:rPr>
        <w:t xml:space="preserve">usia 3 bulan yang dibagi ke dalam 4 kelompok yaitu kontrol, </w:t>
      </w:r>
      <w:r w:rsidR="009041B5" w:rsidRPr="00AB0B34">
        <w:rPr>
          <w:rFonts w:ascii="Times New Roman" w:hAnsi="Times New Roman" w:cs="Times New Roman"/>
          <w:sz w:val="20"/>
          <w:szCs w:val="20"/>
        </w:rPr>
        <w:t>CdCl</w:t>
      </w:r>
      <w:r w:rsidR="009041B5" w:rsidRPr="00AB0B34">
        <w:rPr>
          <w:rFonts w:ascii="Times New Roman" w:hAnsi="Times New Roman" w:cs="Times New Roman"/>
          <w:sz w:val="20"/>
          <w:szCs w:val="20"/>
          <w:vertAlign w:val="subscript"/>
        </w:rPr>
        <w:t>2</w:t>
      </w:r>
      <w:r w:rsidR="009041B5">
        <w:rPr>
          <w:rFonts w:ascii="Times New Roman" w:hAnsi="Times New Roman" w:cs="Times New Roman"/>
          <w:sz w:val="20"/>
          <w:szCs w:val="20"/>
          <w:vertAlign w:val="subscript"/>
        </w:rPr>
        <w:t xml:space="preserve"> </w:t>
      </w:r>
      <w:r w:rsidR="00ED0DE7">
        <w:rPr>
          <w:rFonts w:ascii="Times New Roman" w:hAnsi="Times New Roman" w:cs="Times New Roman"/>
          <w:sz w:val="20"/>
          <w:szCs w:val="20"/>
        </w:rPr>
        <w:t xml:space="preserve">0,5 </w:t>
      </w:r>
      <w:r w:rsidR="002E21D6" w:rsidRPr="002E21D6">
        <w:rPr>
          <w:rFonts w:ascii="Times New Roman" w:hAnsi="Times New Roman" w:cs="Times New Roman"/>
          <w:i/>
          <w:sz w:val="20"/>
          <w:szCs w:val="20"/>
        </w:rPr>
        <w:t>ppm</w:t>
      </w:r>
      <w:r w:rsidR="00ED0DE7">
        <w:rPr>
          <w:rFonts w:ascii="Times New Roman" w:hAnsi="Times New Roman" w:cs="Times New Roman"/>
          <w:sz w:val="20"/>
          <w:szCs w:val="20"/>
        </w:rPr>
        <w:t xml:space="preserve">, 1 </w:t>
      </w:r>
      <w:r w:rsidR="002E21D6" w:rsidRPr="002E21D6">
        <w:rPr>
          <w:rFonts w:ascii="Times New Roman" w:hAnsi="Times New Roman" w:cs="Times New Roman"/>
          <w:i/>
          <w:sz w:val="20"/>
          <w:szCs w:val="20"/>
        </w:rPr>
        <w:t>ppm</w:t>
      </w:r>
      <w:r w:rsidR="00ED0DE7">
        <w:rPr>
          <w:rFonts w:ascii="Times New Roman" w:hAnsi="Times New Roman" w:cs="Times New Roman"/>
          <w:sz w:val="20"/>
          <w:szCs w:val="20"/>
        </w:rPr>
        <w:t xml:space="preserve">, dan 1,5 </w:t>
      </w:r>
      <w:r w:rsidR="002E21D6" w:rsidRPr="002E21D6">
        <w:rPr>
          <w:rFonts w:ascii="Times New Roman" w:hAnsi="Times New Roman" w:cs="Times New Roman"/>
          <w:i/>
          <w:sz w:val="20"/>
          <w:szCs w:val="20"/>
        </w:rPr>
        <w:t>ppm</w:t>
      </w:r>
      <w:r w:rsidR="00ED0DE7">
        <w:rPr>
          <w:rFonts w:ascii="Times New Roman" w:hAnsi="Times New Roman" w:cs="Times New Roman"/>
          <w:sz w:val="20"/>
          <w:szCs w:val="20"/>
        </w:rPr>
        <w:t xml:space="preserve"> kemudian dipapar</w:t>
      </w:r>
      <w:r w:rsidR="009041B5" w:rsidRPr="00AB0B34">
        <w:rPr>
          <w:rFonts w:ascii="Times New Roman" w:hAnsi="Times New Roman" w:cs="Times New Roman"/>
          <w:sz w:val="20"/>
          <w:szCs w:val="20"/>
        </w:rPr>
        <w:t xml:space="preserve"> CdCl</w:t>
      </w:r>
      <w:r w:rsidR="009041B5" w:rsidRPr="00AB0B34">
        <w:rPr>
          <w:rFonts w:ascii="Times New Roman" w:hAnsi="Times New Roman" w:cs="Times New Roman"/>
          <w:sz w:val="20"/>
          <w:szCs w:val="20"/>
          <w:vertAlign w:val="subscript"/>
        </w:rPr>
        <w:t>2</w:t>
      </w:r>
      <w:r w:rsidR="009041B5">
        <w:rPr>
          <w:rFonts w:ascii="Times New Roman" w:hAnsi="Times New Roman" w:cs="Times New Roman"/>
          <w:sz w:val="20"/>
          <w:szCs w:val="20"/>
        </w:rPr>
        <w:t xml:space="preserve"> selama 30</w:t>
      </w:r>
      <w:r w:rsidR="00116683">
        <w:rPr>
          <w:rFonts w:ascii="Times New Roman" w:hAnsi="Times New Roman" w:cs="Times New Roman"/>
          <w:sz w:val="20"/>
          <w:szCs w:val="20"/>
        </w:rPr>
        <w:t xml:space="preserve"> hari, hingga menjadi ikan </w:t>
      </w:r>
      <w:r w:rsidR="00116683">
        <w:rPr>
          <w:rFonts w:ascii="Times New Roman" w:hAnsi="Times New Roman" w:cs="Times New Roman"/>
          <w:i/>
          <w:sz w:val="20"/>
          <w:szCs w:val="20"/>
        </w:rPr>
        <w:t>Danio rerio</w:t>
      </w:r>
      <w:r w:rsidR="009041B5">
        <w:rPr>
          <w:rFonts w:ascii="Times New Roman" w:hAnsi="Times New Roman" w:cs="Times New Roman"/>
          <w:sz w:val="20"/>
          <w:szCs w:val="20"/>
        </w:rPr>
        <w:t xml:space="preserve"> dewasa. </w:t>
      </w:r>
      <w:r w:rsidR="00116683">
        <w:rPr>
          <w:rFonts w:ascii="Times New Roman" w:hAnsi="Times New Roman" w:cs="Times New Roman"/>
          <w:sz w:val="20"/>
          <w:szCs w:val="20"/>
        </w:rPr>
        <w:t xml:space="preserve">Ikan </w:t>
      </w:r>
      <w:r w:rsidR="00116683">
        <w:rPr>
          <w:rFonts w:ascii="Times New Roman" w:hAnsi="Times New Roman" w:cs="Times New Roman"/>
          <w:i/>
          <w:sz w:val="20"/>
          <w:szCs w:val="20"/>
        </w:rPr>
        <w:t>Danio rerio</w:t>
      </w:r>
      <w:r w:rsidR="0071066D" w:rsidRPr="00286F65">
        <w:rPr>
          <w:rFonts w:ascii="Times New Roman" w:hAnsi="Times New Roman" w:cs="Times New Roman"/>
          <w:sz w:val="20"/>
          <w:szCs w:val="20"/>
        </w:rPr>
        <w:t xml:space="preserve"> </w:t>
      </w:r>
      <w:r w:rsidR="009041B5">
        <w:rPr>
          <w:rFonts w:ascii="Times New Roman" w:hAnsi="Times New Roman" w:cs="Times New Roman"/>
          <w:i/>
          <w:sz w:val="20"/>
          <w:szCs w:val="20"/>
        </w:rPr>
        <w:t xml:space="preserve">juvenille </w:t>
      </w:r>
      <w:r w:rsidR="0071066D" w:rsidRPr="00286F65">
        <w:rPr>
          <w:rFonts w:ascii="Times New Roman" w:hAnsi="Times New Roman" w:cs="Times New Roman"/>
          <w:sz w:val="20"/>
          <w:szCs w:val="20"/>
        </w:rPr>
        <w:t>usia 3 bulan</w:t>
      </w:r>
      <w:r w:rsidR="00FB3BA6" w:rsidRPr="00286F65">
        <w:rPr>
          <w:rFonts w:ascii="Times New Roman" w:hAnsi="Times New Roman" w:cs="Times New Roman"/>
          <w:sz w:val="20"/>
          <w:szCs w:val="20"/>
        </w:rPr>
        <w:t xml:space="preserve"> diperoleh dari </w:t>
      </w:r>
      <w:r w:rsidR="00116683">
        <w:rPr>
          <w:rFonts w:ascii="Times New Roman" w:hAnsi="Times New Roman" w:cs="Times New Roman"/>
          <w:color w:val="000000"/>
          <w:sz w:val="20"/>
          <w:szCs w:val="20"/>
        </w:rPr>
        <w:t xml:space="preserve">Sentra Pembiakan Ikan </w:t>
      </w:r>
      <w:r w:rsidR="00116683">
        <w:rPr>
          <w:rFonts w:ascii="Times New Roman" w:hAnsi="Times New Roman" w:cs="Times New Roman"/>
          <w:i/>
          <w:sz w:val="20"/>
          <w:szCs w:val="20"/>
        </w:rPr>
        <w:t>Danio rerio</w:t>
      </w:r>
      <w:r w:rsidR="00FB3BA6" w:rsidRPr="00286F65">
        <w:rPr>
          <w:rFonts w:ascii="Times New Roman" w:hAnsi="Times New Roman" w:cs="Times New Roman"/>
          <w:color w:val="000000"/>
          <w:sz w:val="20"/>
          <w:szCs w:val="20"/>
        </w:rPr>
        <w:t xml:space="preserve"> di Tulungagung, Jawa Timur</w:t>
      </w:r>
      <w:r w:rsidR="009041B5">
        <w:rPr>
          <w:rFonts w:ascii="Times New Roman" w:hAnsi="Times New Roman" w:cs="Times New Roman"/>
          <w:color w:val="000000"/>
          <w:sz w:val="20"/>
          <w:szCs w:val="20"/>
        </w:rPr>
        <w:t xml:space="preserve">, </w:t>
      </w:r>
      <w:r w:rsidR="00FB3BA6" w:rsidRPr="00286F65">
        <w:rPr>
          <w:rFonts w:ascii="Times New Roman" w:hAnsi="Times New Roman" w:cs="Times New Roman"/>
          <w:color w:val="000000"/>
          <w:sz w:val="20"/>
          <w:szCs w:val="20"/>
        </w:rPr>
        <w:t>yang didentifikasi dan disertifikasi di Fakultas Per</w:t>
      </w:r>
      <w:r w:rsidR="009041B5">
        <w:rPr>
          <w:rFonts w:ascii="Times New Roman" w:hAnsi="Times New Roman" w:cs="Times New Roman"/>
          <w:color w:val="000000"/>
          <w:sz w:val="20"/>
          <w:szCs w:val="20"/>
        </w:rPr>
        <w:t xml:space="preserve">ikanan dan Kelautan Universitas </w:t>
      </w:r>
      <w:r w:rsidR="00FB3BA6" w:rsidRPr="00286F65">
        <w:rPr>
          <w:rFonts w:ascii="Times New Roman" w:hAnsi="Times New Roman" w:cs="Times New Roman"/>
          <w:color w:val="000000"/>
          <w:sz w:val="20"/>
          <w:szCs w:val="20"/>
        </w:rPr>
        <w:t>Airlangga dengan No</w:t>
      </w:r>
      <w:r w:rsidR="009041B5">
        <w:rPr>
          <w:rFonts w:ascii="Times New Roman" w:hAnsi="Times New Roman" w:cs="Times New Roman"/>
          <w:color w:val="000000"/>
          <w:sz w:val="20"/>
          <w:szCs w:val="20"/>
        </w:rPr>
        <w:t xml:space="preserve">mor: </w:t>
      </w:r>
      <w:r w:rsidR="00FB3BA6" w:rsidRPr="00286F65">
        <w:rPr>
          <w:rFonts w:ascii="Times New Roman" w:hAnsi="Times New Roman" w:cs="Times New Roman"/>
          <w:color w:val="000000"/>
          <w:sz w:val="20"/>
          <w:szCs w:val="20"/>
        </w:rPr>
        <w:t>006/ULMKIL/UA.FPK/03/2019.</w:t>
      </w:r>
    </w:p>
    <w:p w14:paraId="79FCA90F" w14:textId="77777777" w:rsidR="005F3298" w:rsidRPr="00286F65" w:rsidRDefault="00FB3BA6" w:rsidP="00286F65">
      <w:pPr>
        <w:pStyle w:val="NoSpacing"/>
        <w:jc w:val="both"/>
        <w:rPr>
          <w:rFonts w:ascii="Times New Roman" w:hAnsi="Times New Roman" w:cs="Times New Roman"/>
          <w:color w:val="000000"/>
          <w:sz w:val="20"/>
          <w:szCs w:val="20"/>
        </w:rPr>
      </w:pPr>
      <w:r w:rsidRPr="00286F65">
        <w:rPr>
          <w:rFonts w:ascii="Times New Roman" w:hAnsi="Times New Roman" w:cs="Times New Roman"/>
          <w:color w:val="000000"/>
          <w:sz w:val="20"/>
          <w:szCs w:val="20"/>
        </w:rPr>
        <w:t xml:space="preserve"> </w:t>
      </w:r>
    </w:p>
    <w:p w14:paraId="6CEE9211" w14:textId="384A13D0" w:rsidR="00542AC8" w:rsidRPr="00E37B52" w:rsidRDefault="00D11CA6" w:rsidP="00286F65">
      <w:pPr>
        <w:pStyle w:val="NoSpacing"/>
        <w:jc w:val="both"/>
        <w:rPr>
          <w:rFonts w:ascii="Times New Roman" w:hAnsi="Times New Roman" w:cs="Times New Roman"/>
          <w:b/>
          <w:sz w:val="20"/>
          <w:szCs w:val="20"/>
          <w:vertAlign w:val="subscript"/>
        </w:rPr>
      </w:pPr>
      <w:r>
        <w:rPr>
          <w:rFonts w:ascii="Times New Roman" w:hAnsi="Times New Roman" w:cs="Times New Roman"/>
          <w:b/>
          <w:sz w:val="20"/>
          <w:szCs w:val="20"/>
        </w:rPr>
        <w:t>Penentuan Dosis</w:t>
      </w:r>
      <w:r w:rsidR="009041B5">
        <w:rPr>
          <w:rFonts w:ascii="Times New Roman" w:hAnsi="Times New Roman" w:cs="Times New Roman"/>
          <w:b/>
          <w:sz w:val="20"/>
          <w:szCs w:val="20"/>
        </w:rPr>
        <w:t xml:space="preserve"> dan Pembuatan Larutan</w:t>
      </w:r>
      <w:r w:rsidR="00E37B52">
        <w:rPr>
          <w:rFonts w:ascii="Times New Roman" w:hAnsi="Times New Roman" w:cs="Times New Roman"/>
          <w:b/>
          <w:sz w:val="20"/>
          <w:szCs w:val="20"/>
        </w:rPr>
        <w:t xml:space="preserve"> CdCl</w:t>
      </w:r>
      <w:r w:rsidR="00E37B52" w:rsidRPr="00E37B52">
        <w:rPr>
          <w:rFonts w:ascii="Times New Roman" w:hAnsi="Times New Roman" w:cs="Times New Roman"/>
          <w:b/>
          <w:sz w:val="20"/>
          <w:szCs w:val="20"/>
          <w:vertAlign w:val="subscript"/>
        </w:rPr>
        <w:t>2</w:t>
      </w:r>
    </w:p>
    <w:p w14:paraId="17668C7E" w14:textId="06ACF46E" w:rsidR="003424ED" w:rsidRPr="00286F65" w:rsidRDefault="003424ED" w:rsidP="00286F65">
      <w:pPr>
        <w:pStyle w:val="NoSpacing"/>
        <w:jc w:val="both"/>
        <w:rPr>
          <w:rFonts w:ascii="Times New Roman" w:hAnsi="Times New Roman" w:cs="Times New Roman"/>
          <w:sz w:val="20"/>
          <w:szCs w:val="20"/>
        </w:rPr>
      </w:pPr>
      <w:r w:rsidRPr="00286F65">
        <w:rPr>
          <w:rFonts w:ascii="Times New Roman" w:hAnsi="Times New Roman" w:cs="Times New Roman"/>
          <w:sz w:val="20"/>
          <w:szCs w:val="20"/>
        </w:rPr>
        <w:t xml:space="preserve">       Dosis CdCl</w:t>
      </w:r>
      <w:r w:rsidRPr="00286F65">
        <w:rPr>
          <w:rFonts w:ascii="Times New Roman" w:hAnsi="Times New Roman" w:cs="Times New Roman"/>
          <w:sz w:val="20"/>
          <w:szCs w:val="20"/>
          <w:vertAlign w:val="subscript"/>
        </w:rPr>
        <w:t>2</w:t>
      </w:r>
      <w:r w:rsidRPr="00286F65">
        <w:rPr>
          <w:rFonts w:ascii="Times New Roman" w:hAnsi="Times New Roman" w:cs="Times New Roman"/>
          <w:sz w:val="20"/>
          <w:szCs w:val="20"/>
        </w:rPr>
        <w:t xml:space="preserve"> yang digunakan pada penelitian ini yaitu 0,5</w:t>
      </w:r>
      <w:r w:rsidR="009041B5">
        <w:rPr>
          <w:rFonts w:ascii="Times New Roman" w:hAnsi="Times New Roman" w:cs="Times New Roman"/>
          <w:sz w:val="20"/>
          <w:szCs w:val="20"/>
        </w:rPr>
        <w:t xml:space="preserve">; </w:t>
      </w:r>
      <w:r w:rsidRPr="00286F65">
        <w:rPr>
          <w:rFonts w:ascii="Times New Roman" w:hAnsi="Times New Roman" w:cs="Times New Roman"/>
          <w:sz w:val="20"/>
          <w:szCs w:val="20"/>
        </w:rPr>
        <w:t>1</w:t>
      </w:r>
      <w:r w:rsidR="009041B5">
        <w:rPr>
          <w:rFonts w:ascii="Times New Roman" w:hAnsi="Times New Roman" w:cs="Times New Roman"/>
          <w:sz w:val="20"/>
          <w:szCs w:val="20"/>
        </w:rPr>
        <w:t xml:space="preserve">; </w:t>
      </w:r>
      <w:r w:rsidRPr="00286F65">
        <w:rPr>
          <w:rFonts w:ascii="Times New Roman" w:hAnsi="Times New Roman" w:cs="Times New Roman"/>
          <w:sz w:val="20"/>
          <w:szCs w:val="20"/>
        </w:rPr>
        <w:t xml:space="preserve">1,5 </w:t>
      </w:r>
      <w:r w:rsidR="002E21D6" w:rsidRPr="002E21D6">
        <w:rPr>
          <w:rFonts w:ascii="Times New Roman" w:hAnsi="Times New Roman" w:cs="Times New Roman"/>
          <w:i/>
          <w:sz w:val="20"/>
          <w:szCs w:val="20"/>
        </w:rPr>
        <w:t>ppm</w:t>
      </w:r>
      <w:r w:rsidRPr="00286F65">
        <w:rPr>
          <w:rFonts w:ascii="Times New Roman" w:hAnsi="Times New Roman" w:cs="Times New Roman"/>
          <w:sz w:val="20"/>
          <w:szCs w:val="20"/>
        </w:rPr>
        <w:t>. D</w:t>
      </w:r>
      <w:r w:rsidR="009041B5">
        <w:rPr>
          <w:rFonts w:ascii="Times New Roman" w:hAnsi="Times New Roman" w:cs="Times New Roman"/>
          <w:sz w:val="20"/>
          <w:szCs w:val="20"/>
        </w:rPr>
        <w:t>osis ini ditentukan dari hasil eksplorasi dosis selama satu minggu</w:t>
      </w:r>
      <w:r w:rsidR="00B540F2">
        <w:rPr>
          <w:rFonts w:ascii="Times New Roman" w:hAnsi="Times New Roman" w:cs="Times New Roman"/>
          <w:sz w:val="20"/>
          <w:szCs w:val="20"/>
        </w:rPr>
        <w:t xml:space="preserve">, yang berpatokan pada </w:t>
      </w:r>
      <w:r w:rsidRPr="00286F65">
        <w:rPr>
          <w:rFonts w:ascii="Times New Roman" w:hAnsi="Times New Roman" w:cs="Times New Roman"/>
          <w:sz w:val="20"/>
          <w:szCs w:val="20"/>
        </w:rPr>
        <w:t>penelitia</w:t>
      </w:r>
      <w:r w:rsidR="00B540F2">
        <w:rPr>
          <w:rFonts w:ascii="Times New Roman" w:hAnsi="Times New Roman" w:cs="Times New Roman"/>
          <w:sz w:val="20"/>
          <w:szCs w:val="20"/>
        </w:rPr>
        <w:t>n sebelumnya tentang LC 50</w:t>
      </w:r>
      <w:r w:rsidR="00F02FB7">
        <w:rPr>
          <w:rFonts w:ascii="Times New Roman" w:hAnsi="Times New Roman" w:cs="Times New Roman"/>
          <w:sz w:val="20"/>
          <w:szCs w:val="20"/>
        </w:rPr>
        <w:t xml:space="preserve"> ikan </w:t>
      </w:r>
      <w:r w:rsidR="00F02FB7">
        <w:rPr>
          <w:rFonts w:ascii="Times New Roman" w:hAnsi="Times New Roman" w:cs="Times New Roman"/>
          <w:i/>
          <w:sz w:val="20"/>
          <w:szCs w:val="20"/>
        </w:rPr>
        <w:t>Danio rerio</w:t>
      </w:r>
      <w:r w:rsidRPr="00286F65">
        <w:rPr>
          <w:rFonts w:ascii="Times New Roman" w:hAnsi="Times New Roman" w:cs="Times New Roman"/>
          <w:sz w:val="20"/>
          <w:szCs w:val="20"/>
        </w:rPr>
        <w:t xml:space="preserve"> </w:t>
      </w:r>
      <w:r w:rsidRPr="00286F65">
        <w:rPr>
          <w:rFonts w:ascii="Times New Roman" w:hAnsi="Times New Roman" w:cs="Times New Roman"/>
          <w:i/>
          <w:sz w:val="20"/>
          <w:szCs w:val="20"/>
        </w:rPr>
        <w:t>juvenille</w:t>
      </w:r>
      <w:r w:rsidRPr="00286F65">
        <w:rPr>
          <w:rFonts w:ascii="Times New Roman" w:hAnsi="Times New Roman" w:cs="Times New Roman"/>
          <w:sz w:val="20"/>
          <w:szCs w:val="20"/>
        </w:rPr>
        <w:t xml:space="preserve"> </w:t>
      </w:r>
      <w:r w:rsidR="00B540F2">
        <w:rPr>
          <w:rFonts w:ascii="Times New Roman" w:hAnsi="Times New Roman" w:cs="Times New Roman"/>
          <w:sz w:val="20"/>
          <w:szCs w:val="20"/>
        </w:rPr>
        <w:t xml:space="preserve">yaitu </w:t>
      </w:r>
      <w:r w:rsidR="00D5310C" w:rsidRPr="00286F65">
        <w:rPr>
          <w:rFonts w:ascii="Times New Roman" w:hAnsi="Times New Roman" w:cs="Times New Roman"/>
          <w:sz w:val="20"/>
          <w:szCs w:val="20"/>
        </w:rPr>
        <w:t xml:space="preserve">sebesar 2,5 </w:t>
      </w:r>
      <w:r w:rsidR="002E21D6" w:rsidRPr="002E21D6">
        <w:rPr>
          <w:rFonts w:ascii="Times New Roman" w:hAnsi="Times New Roman" w:cs="Times New Roman"/>
          <w:i/>
          <w:sz w:val="20"/>
          <w:szCs w:val="20"/>
        </w:rPr>
        <w:t>ppm</w:t>
      </w:r>
      <w:r w:rsidR="007103AA">
        <w:rPr>
          <w:rFonts w:ascii="Times New Roman" w:hAnsi="Times New Roman" w:cs="Times New Roman"/>
          <w:sz w:val="20"/>
          <w:szCs w:val="20"/>
          <w:vertAlign w:val="superscript"/>
        </w:rPr>
        <w:t>9</w:t>
      </w:r>
      <w:r w:rsidRPr="00286F65">
        <w:rPr>
          <w:rFonts w:ascii="Times New Roman" w:hAnsi="Times New Roman" w:cs="Times New Roman"/>
          <w:sz w:val="20"/>
          <w:szCs w:val="20"/>
        </w:rPr>
        <w:t xml:space="preserve">. </w:t>
      </w:r>
    </w:p>
    <w:p w14:paraId="54286A0E" w14:textId="039E38B9" w:rsidR="003424ED" w:rsidRPr="00286F65" w:rsidRDefault="00B540F2" w:rsidP="00286F6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r w:rsidR="00E37B52">
        <w:rPr>
          <w:rFonts w:ascii="Times New Roman" w:hAnsi="Times New Roman" w:cs="Times New Roman"/>
          <w:sz w:val="20"/>
          <w:szCs w:val="20"/>
        </w:rPr>
        <w:t>CdCl</w:t>
      </w:r>
      <w:r w:rsidR="00E37B52" w:rsidRPr="00E37B52">
        <w:rPr>
          <w:rFonts w:ascii="Times New Roman" w:hAnsi="Times New Roman" w:cs="Times New Roman"/>
          <w:sz w:val="20"/>
          <w:szCs w:val="20"/>
          <w:vertAlign w:val="subscript"/>
        </w:rPr>
        <w:t>2</w:t>
      </w:r>
      <w:r>
        <w:rPr>
          <w:rFonts w:ascii="Times New Roman" w:hAnsi="Times New Roman" w:cs="Times New Roman"/>
          <w:sz w:val="20"/>
          <w:szCs w:val="20"/>
        </w:rPr>
        <w:t xml:space="preserve"> pada penelitian ini didapatkan dari </w:t>
      </w:r>
      <w:r>
        <w:rPr>
          <w:rFonts w:ascii="Times New Roman" w:hAnsi="Times New Roman" w:cs="Times New Roman"/>
          <w:i/>
          <w:sz w:val="20"/>
          <w:szCs w:val="20"/>
        </w:rPr>
        <w:t>cadmium stock Loba Chemie</w:t>
      </w:r>
      <w:r>
        <w:rPr>
          <w:rFonts w:ascii="Times New Roman" w:hAnsi="Times New Roman" w:cs="Times New Roman"/>
          <w:sz w:val="20"/>
          <w:szCs w:val="20"/>
        </w:rPr>
        <w:t xml:space="preserve"> dengan nomor CAS 35658-65-2 dan kode produk 02147. </w:t>
      </w:r>
      <w:r w:rsidR="003424ED" w:rsidRPr="00286F65">
        <w:rPr>
          <w:rFonts w:ascii="Times New Roman" w:hAnsi="Times New Roman" w:cs="Times New Roman"/>
          <w:sz w:val="20"/>
          <w:szCs w:val="20"/>
        </w:rPr>
        <w:t>Pembuatan larutan CdCl</w:t>
      </w:r>
      <w:r w:rsidR="003424ED" w:rsidRPr="00286F65">
        <w:rPr>
          <w:rFonts w:ascii="Times New Roman" w:hAnsi="Times New Roman" w:cs="Times New Roman"/>
          <w:sz w:val="20"/>
          <w:szCs w:val="20"/>
          <w:vertAlign w:val="subscript"/>
        </w:rPr>
        <w:t xml:space="preserve">2 </w:t>
      </w:r>
      <w:r w:rsidR="003424ED" w:rsidRPr="00286F65">
        <w:rPr>
          <w:rFonts w:ascii="Times New Roman" w:hAnsi="Times New Roman" w:cs="Times New Roman"/>
          <w:sz w:val="20"/>
          <w:szCs w:val="20"/>
        </w:rPr>
        <w:t>pada setiap kel</w:t>
      </w:r>
      <w:r w:rsidR="0097254E">
        <w:rPr>
          <w:rFonts w:ascii="Times New Roman" w:hAnsi="Times New Roman" w:cs="Times New Roman"/>
          <w:sz w:val="20"/>
          <w:szCs w:val="20"/>
        </w:rPr>
        <w:t xml:space="preserve">ompok perlakuan </w:t>
      </w:r>
      <w:r w:rsidR="003424ED" w:rsidRPr="00286F65">
        <w:rPr>
          <w:rFonts w:ascii="Times New Roman" w:hAnsi="Times New Roman" w:cs="Times New Roman"/>
          <w:sz w:val="20"/>
          <w:szCs w:val="20"/>
        </w:rPr>
        <w:t>menggunakan rumus pengenceran</w:t>
      </w:r>
      <w:r w:rsidR="007103AA">
        <w:rPr>
          <w:rFonts w:ascii="Times New Roman" w:hAnsi="Times New Roman" w:cs="Times New Roman"/>
          <w:sz w:val="20"/>
          <w:szCs w:val="20"/>
          <w:vertAlign w:val="superscript"/>
        </w:rPr>
        <w:t>10</w:t>
      </w:r>
      <w:r w:rsidR="003424ED" w:rsidRPr="00286F65">
        <w:rPr>
          <w:rFonts w:ascii="Times New Roman" w:hAnsi="Times New Roman" w:cs="Times New Roman"/>
          <w:sz w:val="20"/>
          <w:szCs w:val="20"/>
        </w:rPr>
        <w:t>:</w:t>
      </w:r>
    </w:p>
    <w:p w14:paraId="2D798257" w14:textId="77777777" w:rsidR="00074CEE" w:rsidRPr="00286F65" w:rsidRDefault="00074CEE" w:rsidP="00286F65">
      <w:pPr>
        <w:pStyle w:val="NoSpacing"/>
        <w:jc w:val="both"/>
        <w:rPr>
          <w:rFonts w:ascii="Times New Roman" w:hAnsi="Times New Roman" w:cs="Times New Roman"/>
          <w:sz w:val="20"/>
          <w:szCs w:val="20"/>
        </w:rPr>
      </w:pPr>
    </w:p>
    <w:p w14:paraId="298A029F" w14:textId="77777777" w:rsidR="00542AC8" w:rsidRPr="00286F65" w:rsidRDefault="00B540F2" w:rsidP="00286F65">
      <w:pPr>
        <w:pStyle w:val="NoSpacing"/>
        <w:jc w:val="both"/>
        <w:rPr>
          <w:rFonts w:ascii="Times New Roman" w:hAnsi="Times New Roman" w:cs="Times New Roman"/>
          <w:b/>
          <w:sz w:val="20"/>
          <w:szCs w:val="20"/>
        </w:rPr>
      </w:pPr>
      <w:r>
        <w:rPr>
          <w:rFonts w:ascii="Times New Roman" w:hAnsi="Times New Roman" w:cs="Times New Roman"/>
          <w:b/>
          <w:sz w:val="20"/>
          <w:szCs w:val="20"/>
        </w:rPr>
        <w:t>Perlakuan Hewan Coba</w:t>
      </w:r>
    </w:p>
    <w:p w14:paraId="2E935E63" w14:textId="7329235D" w:rsidR="00200F1B" w:rsidRDefault="00AB732F" w:rsidP="00286F65">
      <w:pPr>
        <w:pStyle w:val="NoSpacing"/>
        <w:jc w:val="both"/>
        <w:rPr>
          <w:rFonts w:ascii="Times New Roman" w:hAnsi="Times New Roman" w:cs="Times New Roman"/>
          <w:sz w:val="20"/>
          <w:szCs w:val="20"/>
        </w:rPr>
      </w:pPr>
      <w:r w:rsidRPr="00286F65">
        <w:rPr>
          <w:rFonts w:ascii="Times New Roman" w:hAnsi="Times New Roman" w:cs="Times New Roman"/>
          <w:sz w:val="20"/>
          <w:szCs w:val="20"/>
        </w:rPr>
        <w:t xml:space="preserve">       </w:t>
      </w:r>
      <w:r w:rsidR="00D5310C" w:rsidRPr="00286F65">
        <w:rPr>
          <w:rFonts w:ascii="Times New Roman" w:hAnsi="Times New Roman" w:cs="Times New Roman"/>
          <w:sz w:val="20"/>
          <w:szCs w:val="20"/>
        </w:rPr>
        <w:t>Aklimati</w:t>
      </w:r>
      <w:r w:rsidR="00116683">
        <w:rPr>
          <w:rFonts w:ascii="Times New Roman" w:hAnsi="Times New Roman" w:cs="Times New Roman"/>
          <w:sz w:val="20"/>
          <w:szCs w:val="20"/>
        </w:rPr>
        <w:t xml:space="preserve">sasi dan pemeliharaan ikan </w:t>
      </w:r>
      <w:r w:rsidR="00116683">
        <w:rPr>
          <w:rFonts w:ascii="Times New Roman" w:hAnsi="Times New Roman" w:cs="Times New Roman"/>
          <w:i/>
          <w:sz w:val="20"/>
          <w:szCs w:val="20"/>
        </w:rPr>
        <w:t>Danio rerio</w:t>
      </w:r>
      <w:r w:rsidR="00D5310C" w:rsidRPr="00286F65">
        <w:rPr>
          <w:rFonts w:ascii="Times New Roman" w:hAnsi="Times New Roman" w:cs="Times New Roman"/>
          <w:sz w:val="20"/>
          <w:szCs w:val="20"/>
        </w:rPr>
        <w:t xml:space="preserve"> diambil dari protokol Westerfield (2007)</w:t>
      </w:r>
      <w:r w:rsidR="007103AA">
        <w:rPr>
          <w:rFonts w:ascii="Times New Roman" w:hAnsi="Times New Roman" w:cs="Times New Roman"/>
          <w:sz w:val="20"/>
          <w:szCs w:val="20"/>
          <w:vertAlign w:val="superscript"/>
        </w:rPr>
        <w:t>11</w:t>
      </w:r>
      <w:r w:rsidR="00D5310C" w:rsidRPr="00286F65">
        <w:rPr>
          <w:rFonts w:ascii="Times New Roman" w:hAnsi="Times New Roman" w:cs="Times New Roman"/>
          <w:sz w:val="20"/>
          <w:szCs w:val="20"/>
        </w:rPr>
        <w:t xml:space="preserve">. </w:t>
      </w:r>
      <w:r w:rsidR="007600DB">
        <w:rPr>
          <w:rFonts w:ascii="Times New Roman" w:hAnsi="Times New Roman" w:cs="Times New Roman"/>
          <w:sz w:val="20"/>
          <w:szCs w:val="20"/>
        </w:rPr>
        <w:t xml:space="preserve">Aklimatisasi induk ikan </w:t>
      </w:r>
      <w:r w:rsidR="007600DB">
        <w:rPr>
          <w:rFonts w:ascii="Times New Roman" w:hAnsi="Times New Roman" w:cs="Times New Roman"/>
          <w:i/>
          <w:sz w:val="20"/>
          <w:szCs w:val="20"/>
        </w:rPr>
        <w:t>Danio rerio</w:t>
      </w:r>
      <w:r w:rsidR="00B540F2">
        <w:rPr>
          <w:rFonts w:ascii="Times New Roman" w:hAnsi="Times New Roman" w:cs="Times New Roman"/>
          <w:i/>
          <w:sz w:val="20"/>
          <w:szCs w:val="20"/>
        </w:rPr>
        <w:t xml:space="preserve"> </w:t>
      </w:r>
      <w:r w:rsidR="005969E1">
        <w:rPr>
          <w:rFonts w:ascii="Times New Roman" w:hAnsi="Times New Roman" w:cs="Times New Roman"/>
          <w:sz w:val="20"/>
          <w:szCs w:val="20"/>
        </w:rPr>
        <w:t xml:space="preserve">dilakukan selama 7 hari. </w:t>
      </w:r>
      <w:r w:rsidR="00494D38" w:rsidRPr="00286F65">
        <w:rPr>
          <w:rFonts w:ascii="Times New Roman" w:hAnsi="Times New Roman" w:cs="Times New Roman"/>
          <w:sz w:val="20"/>
          <w:szCs w:val="20"/>
        </w:rPr>
        <w:t>Kondisi dalam akuarium dipertahankan dengan suhu kurang lebih 28</w:t>
      </w:r>
      <w:r w:rsidR="00494D38" w:rsidRPr="00286F65">
        <w:rPr>
          <w:rFonts w:ascii="Times New Roman" w:hAnsi="Times New Roman" w:cs="Times New Roman"/>
          <w:sz w:val="20"/>
          <w:szCs w:val="20"/>
          <w:vertAlign w:val="superscript"/>
        </w:rPr>
        <w:t>o</w:t>
      </w:r>
      <w:r w:rsidR="00494D38" w:rsidRPr="00286F65">
        <w:rPr>
          <w:rFonts w:ascii="Times New Roman" w:hAnsi="Times New Roman" w:cs="Times New Roman"/>
          <w:sz w:val="20"/>
          <w:szCs w:val="20"/>
        </w:rPr>
        <w:t>C, ph 7,8 ± 0,2 kelembapan 30%, oksigen terlarut &gt; 6,0 mg/L</w:t>
      </w:r>
      <w:r w:rsidR="0097254E">
        <w:rPr>
          <w:rFonts w:ascii="Times New Roman" w:hAnsi="Times New Roman" w:cs="Times New Roman"/>
          <w:sz w:val="20"/>
          <w:szCs w:val="20"/>
        </w:rPr>
        <w:t>,</w:t>
      </w:r>
      <w:r w:rsidR="00494D38" w:rsidRPr="00286F65">
        <w:rPr>
          <w:rFonts w:ascii="Times New Roman" w:hAnsi="Times New Roman" w:cs="Times New Roman"/>
          <w:sz w:val="20"/>
          <w:szCs w:val="20"/>
        </w:rPr>
        <w:t xml:space="preserve"> dan siklus penerangan 14:10 (gelap:terang).</w:t>
      </w:r>
      <w:r w:rsidR="00B540F2">
        <w:rPr>
          <w:rFonts w:ascii="Times New Roman" w:hAnsi="Times New Roman" w:cs="Times New Roman"/>
          <w:sz w:val="20"/>
          <w:szCs w:val="20"/>
        </w:rPr>
        <w:t xml:space="preserve"> </w:t>
      </w:r>
      <w:r w:rsidRPr="00286F65">
        <w:rPr>
          <w:rFonts w:ascii="Times New Roman" w:hAnsi="Times New Roman" w:cs="Times New Roman"/>
          <w:sz w:val="20"/>
          <w:szCs w:val="20"/>
        </w:rPr>
        <w:t xml:space="preserve">Penggantian air dilakukan setiap hari, dengan volume air yang diganti sebanyak sepertiga dari total jumlah air dalam akuarium. </w:t>
      </w:r>
      <w:r w:rsidR="00B540F2">
        <w:rPr>
          <w:rFonts w:ascii="Times New Roman" w:hAnsi="Times New Roman" w:cs="Times New Roman"/>
          <w:sz w:val="20"/>
          <w:szCs w:val="20"/>
        </w:rPr>
        <w:t xml:space="preserve">Pemberian makan dilakukan dua kali sehari menggunakan pakan </w:t>
      </w:r>
      <w:r w:rsidR="00B540F2">
        <w:rPr>
          <w:rFonts w:ascii="Times New Roman" w:hAnsi="Times New Roman" w:cs="Times New Roman"/>
          <w:i/>
          <w:sz w:val="20"/>
          <w:szCs w:val="20"/>
        </w:rPr>
        <w:t>Pre-Starter-Crumble</w:t>
      </w:r>
      <w:r w:rsidR="00B540F2" w:rsidRPr="00286F65">
        <w:rPr>
          <w:rFonts w:ascii="Times New Roman" w:hAnsi="Times New Roman" w:cs="Times New Roman"/>
          <w:i/>
          <w:sz w:val="20"/>
          <w:szCs w:val="20"/>
        </w:rPr>
        <w:t>®</w:t>
      </w:r>
      <w:r w:rsidR="00B540F2">
        <w:rPr>
          <w:rFonts w:ascii="Times New Roman" w:hAnsi="Times New Roman" w:cs="Times New Roman"/>
          <w:sz w:val="20"/>
          <w:szCs w:val="20"/>
        </w:rPr>
        <w:t xml:space="preserve"> </w:t>
      </w:r>
      <w:r w:rsidR="00412054" w:rsidRPr="00286F65">
        <w:rPr>
          <w:rFonts w:ascii="Times New Roman" w:hAnsi="Times New Roman" w:cs="Times New Roman"/>
          <w:sz w:val="20"/>
          <w:szCs w:val="20"/>
        </w:rPr>
        <w:t>.</w:t>
      </w:r>
    </w:p>
    <w:p w14:paraId="6698C086" w14:textId="36F8449B" w:rsidR="00542AC8" w:rsidRPr="0005753E" w:rsidRDefault="007600DB" w:rsidP="00286F6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Induk ikan </w:t>
      </w:r>
      <w:r>
        <w:rPr>
          <w:rFonts w:ascii="Times New Roman" w:hAnsi="Times New Roman" w:cs="Times New Roman"/>
          <w:i/>
          <w:sz w:val="20"/>
          <w:szCs w:val="20"/>
        </w:rPr>
        <w:t>Danio rerio</w:t>
      </w:r>
      <w:r w:rsidR="00200F1B">
        <w:rPr>
          <w:rFonts w:ascii="Times New Roman" w:hAnsi="Times New Roman" w:cs="Times New Roman"/>
          <w:sz w:val="20"/>
          <w:szCs w:val="20"/>
        </w:rPr>
        <w:t xml:space="preserve"> dibagi ke dalam empat kelompok yaitu kelompok kontrol, </w:t>
      </w:r>
      <w:r w:rsidR="00200F1B" w:rsidRPr="00286F65">
        <w:rPr>
          <w:rFonts w:ascii="Times New Roman" w:hAnsi="Times New Roman" w:cs="Times New Roman"/>
          <w:sz w:val="20"/>
          <w:szCs w:val="20"/>
        </w:rPr>
        <w:t>CdCl</w:t>
      </w:r>
      <w:r w:rsidR="00200F1B" w:rsidRPr="00286F65">
        <w:rPr>
          <w:rFonts w:ascii="Times New Roman" w:hAnsi="Times New Roman" w:cs="Times New Roman"/>
          <w:sz w:val="20"/>
          <w:szCs w:val="20"/>
          <w:vertAlign w:val="subscript"/>
        </w:rPr>
        <w:t xml:space="preserve">2 </w:t>
      </w:r>
      <w:r w:rsidR="00200F1B">
        <w:rPr>
          <w:rFonts w:ascii="Times New Roman" w:hAnsi="Times New Roman" w:cs="Times New Roman"/>
          <w:sz w:val="20"/>
          <w:szCs w:val="20"/>
        </w:rPr>
        <w:t xml:space="preserve">0,5 </w:t>
      </w:r>
      <w:r w:rsidR="002E21D6" w:rsidRPr="002E21D6">
        <w:rPr>
          <w:rFonts w:ascii="Times New Roman" w:hAnsi="Times New Roman" w:cs="Times New Roman"/>
          <w:i/>
          <w:sz w:val="20"/>
          <w:szCs w:val="20"/>
        </w:rPr>
        <w:t>ppm</w:t>
      </w:r>
      <w:r w:rsidR="00200F1B">
        <w:rPr>
          <w:rFonts w:ascii="Times New Roman" w:hAnsi="Times New Roman" w:cs="Times New Roman"/>
          <w:sz w:val="20"/>
          <w:szCs w:val="20"/>
        </w:rPr>
        <w:t xml:space="preserve">,  </w:t>
      </w:r>
      <w:r w:rsidR="00200F1B" w:rsidRPr="00286F65">
        <w:rPr>
          <w:rFonts w:ascii="Times New Roman" w:hAnsi="Times New Roman" w:cs="Times New Roman"/>
          <w:sz w:val="20"/>
          <w:szCs w:val="20"/>
        </w:rPr>
        <w:t>CdCl</w:t>
      </w:r>
      <w:r w:rsidR="00200F1B" w:rsidRPr="00286F65">
        <w:rPr>
          <w:rFonts w:ascii="Times New Roman" w:hAnsi="Times New Roman" w:cs="Times New Roman"/>
          <w:sz w:val="20"/>
          <w:szCs w:val="20"/>
          <w:vertAlign w:val="subscript"/>
        </w:rPr>
        <w:t>2</w:t>
      </w:r>
      <w:r w:rsidR="00200F1B">
        <w:rPr>
          <w:rFonts w:ascii="Times New Roman" w:hAnsi="Times New Roman" w:cs="Times New Roman"/>
          <w:sz w:val="20"/>
          <w:szCs w:val="20"/>
          <w:vertAlign w:val="subscript"/>
        </w:rPr>
        <w:t xml:space="preserve"> </w:t>
      </w:r>
      <w:r w:rsidR="00200F1B">
        <w:rPr>
          <w:rFonts w:ascii="Times New Roman" w:hAnsi="Times New Roman" w:cs="Times New Roman"/>
          <w:sz w:val="20"/>
          <w:szCs w:val="20"/>
        </w:rPr>
        <w:t xml:space="preserve">1 </w:t>
      </w:r>
      <w:r w:rsidR="002E21D6" w:rsidRPr="002E21D6">
        <w:rPr>
          <w:rFonts w:ascii="Times New Roman" w:hAnsi="Times New Roman" w:cs="Times New Roman"/>
          <w:i/>
          <w:sz w:val="20"/>
          <w:szCs w:val="20"/>
        </w:rPr>
        <w:t>ppm</w:t>
      </w:r>
      <w:r w:rsidR="00200F1B">
        <w:rPr>
          <w:rFonts w:ascii="Times New Roman" w:hAnsi="Times New Roman" w:cs="Times New Roman"/>
          <w:sz w:val="20"/>
          <w:szCs w:val="20"/>
        </w:rPr>
        <w:t xml:space="preserve">, dan 1,5 </w:t>
      </w:r>
      <w:r w:rsidR="002E21D6" w:rsidRPr="002E21D6">
        <w:rPr>
          <w:rFonts w:ascii="Times New Roman" w:hAnsi="Times New Roman" w:cs="Times New Roman"/>
          <w:i/>
          <w:sz w:val="20"/>
          <w:szCs w:val="20"/>
        </w:rPr>
        <w:t>ppm</w:t>
      </w:r>
      <w:r w:rsidR="00200F1B">
        <w:rPr>
          <w:rFonts w:ascii="Times New Roman" w:hAnsi="Times New Roman" w:cs="Times New Roman"/>
          <w:sz w:val="20"/>
          <w:szCs w:val="20"/>
        </w:rPr>
        <w:t>.</w:t>
      </w:r>
      <w:r w:rsidR="00200F1B" w:rsidRPr="00286F65">
        <w:rPr>
          <w:rFonts w:ascii="Times New Roman" w:hAnsi="Times New Roman" w:cs="Times New Roman"/>
          <w:sz w:val="20"/>
          <w:szCs w:val="20"/>
        </w:rPr>
        <w:t xml:space="preserve"> </w:t>
      </w:r>
      <w:r w:rsidR="00200F1B">
        <w:rPr>
          <w:rFonts w:ascii="Times New Roman" w:hAnsi="Times New Roman" w:cs="Times New Roman"/>
          <w:sz w:val="20"/>
          <w:szCs w:val="20"/>
        </w:rPr>
        <w:t xml:space="preserve">Paparan </w:t>
      </w:r>
      <w:r w:rsidR="00200F1B" w:rsidRPr="00286F65">
        <w:rPr>
          <w:rFonts w:ascii="Times New Roman" w:hAnsi="Times New Roman" w:cs="Times New Roman"/>
          <w:sz w:val="20"/>
          <w:szCs w:val="20"/>
        </w:rPr>
        <w:t>CdCl</w:t>
      </w:r>
      <w:r w:rsidR="00200F1B" w:rsidRPr="00286F65">
        <w:rPr>
          <w:rFonts w:ascii="Times New Roman" w:hAnsi="Times New Roman" w:cs="Times New Roman"/>
          <w:sz w:val="20"/>
          <w:szCs w:val="20"/>
          <w:vertAlign w:val="subscript"/>
        </w:rPr>
        <w:t>2</w:t>
      </w:r>
      <w:r w:rsidR="002C1C2A" w:rsidRPr="00286F65">
        <w:rPr>
          <w:rFonts w:ascii="Times New Roman" w:hAnsi="Times New Roman" w:cs="Times New Roman"/>
          <w:sz w:val="20"/>
          <w:szCs w:val="20"/>
        </w:rPr>
        <w:t xml:space="preserve"> </w:t>
      </w:r>
      <w:r w:rsidR="0005753E">
        <w:rPr>
          <w:rFonts w:ascii="Times New Roman" w:hAnsi="Times New Roman" w:cs="Times New Roman"/>
          <w:sz w:val="20"/>
          <w:szCs w:val="20"/>
        </w:rPr>
        <w:t xml:space="preserve">pada </w:t>
      </w:r>
      <w:r w:rsidR="002C1C2A" w:rsidRPr="00286F65">
        <w:rPr>
          <w:rFonts w:ascii="Times New Roman" w:hAnsi="Times New Roman" w:cs="Times New Roman"/>
          <w:sz w:val="20"/>
          <w:szCs w:val="20"/>
        </w:rPr>
        <w:t>kelompok p</w:t>
      </w:r>
      <w:r w:rsidR="00494D38">
        <w:rPr>
          <w:rFonts w:ascii="Times New Roman" w:hAnsi="Times New Roman" w:cs="Times New Roman"/>
          <w:sz w:val="20"/>
          <w:szCs w:val="20"/>
        </w:rPr>
        <w:t>erlakuan dilakukan</w:t>
      </w:r>
      <w:r w:rsidR="003B2516">
        <w:rPr>
          <w:rFonts w:ascii="Times New Roman" w:hAnsi="Times New Roman" w:cs="Times New Roman"/>
          <w:sz w:val="20"/>
          <w:szCs w:val="20"/>
        </w:rPr>
        <w:t xml:space="preserve"> setiap hari</w:t>
      </w:r>
      <w:r w:rsidR="00200F1B">
        <w:rPr>
          <w:rFonts w:ascii="Times New Roman" w:hAnsi="Times New Roman" w:cs="Times New Roman"/>
          <w:sz w:val="20"/>
          <w:szCs w:val="20"/>
        </w:rPr>
        <w:t xml:space="preserve"> selama 30 hari</w:t>
      </w:r>
      <w:r w:rsidR="0005753E">
        <w:rPr>
          <w:rFonts w:ascii="Times New Roman" w:hAnsi="Times New Roman" w:cs="Times New Roman"/>
          <w:sz w:val="20"/>
          <w:szCs w:val="20"/>
        </w:rPr>
        <w:t xml:space="preserve">, </w:t>
      </w:r>
      <w:r>
        <w:rPr>
          <w:rFonts w:ascii="Times New Roman" w:hAnsi="Times New Roman" w:cs="Times New Roman"/>
          <w:sz w:val="20"/>
          <w:szCs w:val="20"/>
        </w:rPr>
        <w:t xml:space="preserve">sejak ikan </w:t>
      </w:r>
      <w:r>
        <w:rPr>
          <w:rFonts w:ascii="Times New Roman" w:hAnsi="Times New Roman" w:cs="Times New Roman"/>
          <w:i/>
          <w:sz w:val="20"/>
          <w:szCs w:val="20"/>
        </w:rPr>
        <w:t>Danio rerio</w:t>
      </w:r>
      <w:r w:rsidR="002C1C2A" w:rsidRPr="00286F65">
        <w:rPr>
          <w:rFonts w:ascii="Times New Roman" w:hAnsi="Times New Roman" w:cs="Times New Roman"/>
          <w:sz w:val="20"/>
          <w:szCs w:val="20"/>
        </w:rPr>
        <w:t xml:space="preserve"> berusia 3</w:t>
      </w:r>
      <w:r w:rsidR="0097254E">
        <w:rPr>
          <w:rFonts w:ascii="Times New Roman" w:hAnsi="Times New Roman" w:cs="Times New Roman"/>
          <w:sz w:val="20"/>
          <w:szCs w:val="20"/>
        </w:rPr>
        <w:t xml:space="preserve"> </w:t>
      </w:r>
      <w:r w:rsidR="0097254E" w:rsidRPr="00286F65">
        <w:rPr>
          <w:rFonts w:ascii="Times New Roman" w:hAnsi="Times New Roman" w:cs="Times New Roman"/>
          <w:sz w:val="20"/>
          <w:szCs w:val="20"/>
        </w:rPr>
        <w:t>bulan</w:t>
      </w:r>
      <w:r w:rsidR="00200F1B">
        <w:rPr>
          <w:rFonts w:ascii="Times New Roman" w:hAnsi="Times New Roman" w:cs="Times New Roman"/>
          <w:sz w:val="20"/>
          <w:szCs w:val="20"/>
        </w:rPr>
        <w:t>.</w:t>
      </w:r>
    </w:p>
    <w:p w14:paraId="0D1EB63D" w14:textId="1F6EB31D" w:rsidR="002C1C2A" w:rsidRDefault="00412054" w:rsidP="00286F65">
      <w:pPr>
        <w:pStyle w:val="NoSpacing"/>
        <w:jc w:val="both"/>
        <w:rPr>
          <w:rFonts w:ascii="Times New Roman" w:hAnsi="Times New Roman" w:cs="Times New Roman"/>
          <w:sz w:val="20"/>
          <w:szCs w:val="20"/>
        </w:rPr>
      </w:pPr>
      <w:r w:rsidRPr="00286F65">
        <w:rPr>
          <w:rFonts w:ascii="Times New Roman" w:hAnsi="Times New Roman" w:cs="Times New Roman"/>
          <w:sz w:val="20"/>
          <w:szCs w:val="20"/>
        </w:rPr>
        <w:t xml:space="preserve">       Pemijahan dilakukan menggunakan akuarium</w:t>
      </w:r>
      <w:r w:rsidR="0097254E">
        <w:rPr>
          <w:rFonts w:ascii="Times New Roman" w:hAnsi="Times New Roman" w:cs="Times New Roman"/>
          <w:sz w:val="20"/>
          <w:szCs w:val="20"/>
        </w:rPr>
        <w:t xml:space="preserve"> ukuran </w:t>
      </w:r>
      <w:r w:rsidRPr="00286F65">
        <w:rPr>
          <w:rFonts w:ascii="Times New Roman" w:hAnsi="Times New Roman" w:cs="Times New Roman"/>
          <w:sz w:val="20"/>
          <w:szCs w:val="20"/>
        </w:rPr>
        <w:t xml:space="preserve"> 35 x 22 x 26 cm yang diisi 4 liter  </w:t>
      </w:r>
      <w:r w:rsidRPr="00286F65">
        <w:rPr>
          <w:rFonts w:ascii="Times New Roman" w:hAnsi="Times New Roman" w:cs="Times New Roman"/>
          <w:i/>
          <w:sz w:val="20"/>
          <w:szCs w:val="20"/>
        </w:rPr>
        <w:t xml:space="preserve">purified water. </w:t>
      </w:r>
      <w:r w:rsidRPr="00286F65">
        <w:rPr>
          <w:rFonts w:ascii="Times New Roman" w:hAnsi="Times New Roman" w:cs="Times New Roman"/>
          <w:sz w:val="20"/>
          <w:szCs w:val="20"/>
        </w:rPr>
        <w:t xml:space="preserve">Akuarium dipasang lampu </w:t>
      </w:r>
      <w:r w:rsidRPr="00286F65">
        <w:rPr>
          <w:rFonts w:ascii="Times New Roman" w:hAnsi="Times New Roman" w:cs="Times New Roman"/>
          <w:bCs/>
          <w:i/>
          <w:sz w:val="20"/>
          <w:szCs w:val="20"/>
        </w:rPr>
        <w:t>fluorescent</w:t>
      </w:r>
      <w:r w:rsidRPr="00286F65">
        <w:rPr>
          <w:rFonts w:ascii="Times New Roman" w:hAnsi="Times New Roman" w:cs="Times New Roman"/>
          <w:bCs/>
          <w:sz w:val="20"/>
          <w:szCs w:val="20"/>
        </w:rPr>
        <w:t xml:space="preserve"> 20 </w:t>
      </w:r>
      <w:r w:rsidRPr="00286F65">
        <w:rPr>
          <w:rFonts w:ascii="Times New Roman" w:hAnsi="Times New Roman" w:cs="Times New Roman"/>
          <w:bCs/>
          <w:i/>
          <w:sz w:val="20"/>
          <w:szCs w:val="20"/>
        </w:rPr>
        <w:t>watt</w:t>
      </w:r>
      <w:r w:rsidRPr="00286F65">
        <w:rPr>
          <w:rFonts w:ascii="Times New Roman" w:hAnsi="Times New Roman" w:cs="Times New Roman"/>
          <w:bCs/>
          <w:sz w:val="20"/>
          <w:szCs w:val="20"/>
        </w:rPr>
        <w:t xml:space="preserve"> warna putih</w:t>
      </w:r>
      <w:r w:rsidRPr="00286F65">
        <w:rPr>
          <w:rFonts w:ascii="Times New Roman" w:hAnsi="Times New Roman" w:cs="Times New Roman"/>
          <w:sz w:val="20"/>
          <w:szCs w:val="20"/>
        </w:rPr>
        <w:t xml:space="preserve"> , </w:t>
      </w:r>
      <w:r w:rsidRPr="00286F65">
        <w:rPr>
          <w:rFonts w:ascii="Times New Roman" w:hAnsi="Times New Roman" w:cs="Times New Roman"/>
          <w:i/>
          <w:sz w:val="20"/>
          <w:szCs w:val="20"/>
        </w:rPr>
        <w:t>aerator set,</w:t>
      </w:r>
      <w:r w:rsidRPr="00286F65">
        <w:rPr>
          <w:rFonts w:ascii="Times New Roman" w:hAnsi="Times New Roman" w:cs="Times New Roman"/>
          <w:sz w:val="20"/>
          <w:szCs w:val="20"/>
        </w:rPr>
        <w:t xml:space="preserve"> serta ditambahkan </w:t>
      </w:r>
      <w:r w:rsidRPr="00286F65">
        <w:rPr>
          <w:rFonts w:ascii="Times New Roman" w:hAnsi="Times New Roman" w:cs="Times New Roman"/>
          <w:i/>
          <w:sz w:val="20"/>
          <w:szCs w:val="20"/>
        </w:rPr>
        <w:t>spawning trap</w:t>
      </w:r>
      <w:r w:rsidRPr="00286F65">
        <w:rPr>
          <w:rFonts w:ascii="Times New Roman" w:hAnsi="Times New Roman" w:cs="Times New Roman"/>
          <w:sz w:val="20"/>
          <w:szCs w:val="20"/>
        </w:rPr>
        <w:t xml:space="preserve"> pada bagian dasarnya agar telur tid</w:t>
      </w:r>
      <w:r w:rsidR="007600DB">
        <w:rPr>
          <w:rFonts w:ascii="Times New Roman" w:hAnsi="Times New Roman" w:cs="Times New Roman"/>
          <w:sz w:val="20"/>
          <w:szCs w:val="20"/>
        </w:rPr>
        <w:t xml:space="preserve">ak dimakan oleh induk ikan </w:t>
      </w:r>
      <w:r w:rsidR="007600DB">
        <w:rPr>
          <w:rFonts w:ascii="Times New Roman" w:hAnsi="Times New Roman" w:cs="Times New Roman"/>
          <w:i/>
          <w:sz w:val="20"/>
          <w:szCs w:val="20"/>
        </w:rPr>
        <w:t>Danio rerio</w:t>
      </w:r>
      <w:r w:rsidR="007600DB">
        <w:rPr>
          <w:rFonts w:ascii="Times New Roman" w:hAnsi="Times New Roman" w:cs="Times New Roman"/>
          <w:sz w:val="20"/>
          <w:szCs w:val="20"/>
        </w:rPr>
        <w:t xml:space="preserve">. Tiap akuarium diisi ikan </w:t>
      </w:r>
      <w:r w:rsidR="007600DB">
        <w:rPr>
          <w:rFonts w:ascii="Times New Roman" w:hAnsi="Times New Roman" w:cs="Times New Roman"/>
          <w:i/>
          <w:sz w:val="20"/>
          <w:szCs w:val="20"/>
        </w:rPr>
        <w:t>Danio rerio</w:t>
      </w:r>
      <w:r w:rsidRPr="00286F65">
        <w:rPr>
          <w:rFonts w:ascii="Times New Roman" w:hAnsi="Times New Roman" w:cs="Times New Roman"/>
          <w:sz w:val="20"/>
          <w:szCs w:val="20"/>
        </w:rPr>
        <w:t xml:space="preserve"> dewasa dengan r</w:t>
      </w:r>
      <w:r w:rsidR="0097254E">
        <w:rPr>
          <w:rFonts w:ascii="Times New Roman" w:hAnsi="Times New Roman" w:cs="Times New Roman"/>
          <w:sz w:val="20"/>
          <w:szCs w:val="20"/>
        </w:rPr>
        <w:t xml:space="preserve">asio jantan : betina yaitu 2:1 </w:t>
      </w:r>
      <w:r w:rsidRPr="00286F65">
        <w:rPr>
          <w:rFonts w:ascii="Times New Roman" w:hAnsi="Times New Roman" w:cs="Times New Roman"/>
          <w:sz w:val="20"/>
          <w:szCs w:val="20"/>
        </w:rPr>
        <w:t xml:space="preserve">kemudian diberikan perlakuan </w:t>
      </w:r>
      <w:r w:rsidRPr="00286F65">
        <w:rPr>
          <w:rFonts w:ascii="Times New Roman" w:hAnsi="Times New Roman" w:cs="Times New Roman"/>
          <w:i/>
          <w:sz w:val="20"/>
          <w:szCs w:val="20"/>
        </w:rPr>
        <w:t xml:space="preserve">light cycle </w:t>
      </w:r>
      <w:r w:rsidRPr="00286F65">
        <w:rPr>
          <w:rFonts w:ascii="Times New Roman" w:hAnsi="Times New Roman" w:cs="Times New Roman"/>
          <w:sz w:val="20"/>
          <w:szCs w:val="20"/>
        </w:rPr>
        <w:t xml:space="preserve">12 jam </w:t>
      </w:r>
      <w:r w:rsidRPr="00286F65">
        <w:rPr>
          <w:rFonts w:ascii="Times New Roman" w:hAnsi="Times New Roman" w:cs="Times New Roman"/>
          <w:i/>
          <w:sz w:val="20"/>
          <w:szCs w:val="20"/>
        </w:rPr>
        <w:t>photoperiod.</w:t>
      </w:r>
      <w:r w:rsidRPr="00286F65">
        <w:rPr>
          <w:rFonts w:ascii="Times New Roman" w:hAnsi="Times New Roman" w:cs="Times New Roman"/>
          <w:sz w:val="20"/>
          <w:szCs w:val="20"/>
        </w:rPr>
        <w:t xml:space="preserve"> Pengumpulan embrio menggunakan </w:t>
      </w:r>
      <w:r w:rsidRPr="00286F65">
        <w:rPr>
          <w:rFonts w:ascii="Times New Roman" w:hAnsi="Times New Roman" w:cs="Times New Roman"/>
          <w:i/>
          <w:sz w:val="20"/>
          <w:szCs w:val="20"/>
        </w:rPr>
        <w:t>dispossable pipette</w:t>
      </w:r>
      <w:r w:rsidRPr="00286F65">
        <w:rPr>
          <w:rFonts w:ascii="Times New Roman" w:hAnsi="Times New Roman" w:cs="Times New Roman"/>
          <w:sz w:val="20"/>
          <w:szCs w:val="20"/>
        </w:rPr>
        <w:t xml:space="preserve"> kemudian  masing – masing induk dipisahkan</w:t>
      </w:r>
      <w:r w:rsidR="007103AA">
        <w:rPr>
          <w:rFonts w:ascii="Times New Roman" w:hAnsi="Times New Roman" w:cs="Times New Roman"/>
          <w:sz w:val="20"/>
          <w:szCs w:val="20"/>
          <w:vertAlign w:val="superscript"/>
        </w:rPr>
        <w:t>12</w:t>
      </w:r>
      <w:r w:rsidRPr="00286F65">
        <w:rPr>
          <w:rFonts w:ascii="Times New Roman" w:hAnsi="Times New Roman" w:cs="Times New Roman"/>
          <w:sz w:val="20"/>
          <w:szCs w:val="20"/>
        </w:rPr>
        <w:t>.</w:t>
      </w:r>
    </w:p>
    <w:p w14:paraId="74DA230B" w14:textId="77777777" w:rsidR="007600DB" w:rsidRDefault="007600DB" w:rsidP="00286F65">
      <w:pPr>
        <w:pStyle w:val="NoSpacing"/>
        <w:jc w:val="both"/>
        <w:rPr>
          <w:rFonts w:ascii="Times New Roman" w:hAnsi="Times New Roman" w:cs="Times New Roman"/>
          <w:b/>
          <w:sz w:val="20"/>
          <w:szCs w:val="20"/>
          <w:lang w:val="en-US"/>
        </w:rPr>
      </w:pPr>
    </w:p>
    <w:p w14:paraId="0CE6F7A5" w14:textId="77777777" w:rsidR="00E37B52" w:rsidRPr="005E0ADC" w:rsidRDefault="00E37B52" w:rsidP="00286F65">
      <w:pPr>
        <w:pStyle w:val="NoSpacing"/>
        <w:jc w:val="both"/>
        <w:rPr>
          <w:rFonts w:ascii="Times New Roman" w:hAnsi="Times New Roman" w:cs="Times New Roman"/>
          <w:b/>
          <w:sz w:val="20"/>
          <w:szCs w:val="20"/>
          <w:lang w:val="en-US"/>
        </w:rPr>
      </w:pPr>
    </w:p>
    <w:p w14:paraId="76535F09" w14:textId="70A4E49D" w:rsidR="00542AC8" w:rsidRPr="00286F65" w:rsidRDefault="00542AC8" w:rsidP="00286F6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t>P</w:t>
      </w:r>
      <w:r w:rsidR="00AB732F" w:rsidRPr="00286F65">
        <w:rPr>
          <w:rFonts w:ascii="Times New Roman" w:hAnsi="Times New Roman" w:cs="Times New Roman"/>
          <w:b/>
          <w:sz w:val="20"/>
          <w:szCs w:val="20"/>
        </w:rPr>
        <w:t>emilihan dan Pemeliharaan</w:t>
      </w:r>
      <w:r w:rsidR="0005753E">
        <w:rPr>
          <w:rFonts w:ascii="Times New Roman" w:hAnsi="Times New Roman" w:cs="Times New Roman"/>
          <w:b/>
          <w:sz w:val="20"/>
          <w:szCs w:val="20"/>
        </w:rPr>
        <w:t xml:space="preserve"> Embrio dan Larva </w:t>
      </w:r>
      <w:r w:rsidR="007600DB">
        <w:rPr>
          <w:rFonts w:ascii="Times New Roman" w:hAnsi="Times New Roman" w:cs="Times New Roman"/>
          <w:b/>
          <w:sz w:val="20"/>
          <w:szCs w:val="20"/>
        </w:rPr>
        <w:t xml:space="preserve">Ikan </w:t>
      </w:r>
      <w:r w:rsidR="007600DB" w:rsidRPr="007600DB">
        <w:rPr>
          <w:rFonts w:ascii="Times New Roman" w:hAnsi="Times New Roman" w:cs="Times New Roman"/>
          <w:b/>
          <w:i/>
          <w:sz w:val="20"/>
          <w:szCs w:val="20"/>
        </w:rPr>
        <w:t>Danio rerio</w:t>
      </w:r>
    </w:p>
    <w:p w14:paraId="7771D114" w14:textId="0E8DFE21" w:rsidR="00AB732F" w:rsidRPr="0005753E" w:rsidRDefault="00C96415" w:rsidP="00286F65">
      <w:pPr>
        <w:pStyle w:val="NoSpacing"/>
        <w:jc w:val="both"/>
        <w:rPr>
          <w:rFonts w:ascii="Times New Roman" w:hAnsi="Times New Roman" w:cs="Times New Roman"/>
          <w:sz w:val="20"/>
          <w:szCs w:val="20"/>
        </w:rPr>
      </w:pPr>
      <w:r w:rsidRPr="00286F65">
        <w:rPr>
          <w:rFonts w:ascii="Times New Roman" w:hAnsi="Times New Roman" w:cs="Times New Roman"/>
          <w:sz w:val="20"/>
          <w:szCs w:val="20"/>
        </w:rPr>
        <w:t xml:space="preserve">       </w:t>
      </w:r>
      <w:r w:rsidR="007600DB">
        <w:rPr>
          <w:rFonts w:ascii="Times New Roman" w:hAnsi="Times New Roman" w:cs="Times New Roman"/>
          <w:sz w:val="20"/>
          <w:szCs w:val="20"/>
        </w:rPr>
        <w:t xml:space="preserve">Embrio ikan </w:t>
      </w:r>
      <w:r w:rsidR="007600DB">
        <w:rPr>
          <w:rFonts w:ascii="Times New Roman" w:hAnsi="Times New Roman" w:cs="Times New Roman"/>
          <w:i/>
          <w:sz w:val="20"/>
          <w:szCs w:val="20"/>
        </w:rPr>
        <w:t>Danio rerio</w:t>
      </w:r>
      <w:r w:rsidR="00412054" w:rsidRPr="00286F65">
        <w:rPr>
          <w:rFonts w:ascii="Times New Roman" w:hAnsi="Times New Roman" w:cs="Times New Roman"/>
          <w:sz w:val="20"/>
          <w:szCs w:val="20"/>
        </w:rPr>
        <w:t xml:space="preserve"> </w:t>
      </w:r>
      <w:r w:rsidR="0005753E">
        <w:rPr>
          <w:rFonts w:ascii="Times New Roman" w:hAnsi="Times New Roman" w:cs="Times New Roman"/>
          <w:sz w:val="20"/>
          <w:szCs w:val="20"/>
        </w:rPr>
        <w:t xml:space="preserve">hasil pemijahan </w:t>
      </w:r>
      <w:r w:rsidR="00412054" w:rsidRPr="00286F65">
        <w:rPr>
          <w:rFonts w:ascii="Times New Roman" w:hAnsi="Times New Roman" w:cs="Times New Roman"/>
          <w:sz w:val="20"/>
          <w:szCs w:val="20"/>
        </w:rPr>
        <w:t xml:space="preserve">dipindahkan ke dalam </w:t>
      </w:r>
      <w:r w:rsidR="00412054" w:rsidRPr="00286F65">
        <w:rPr>
          <w:rFonts w:ascii="Times New Roman" w:hAnsi="Times New Roman" w:cs="Times New Roman"/>
          <w:i/>
          <w:sz w:val="20"/>
          <w:szCs w:val="20"/>
        </w:rPr>
        <w:t>petri disk</w:t>
      </w:r>
      <w:r w:rsidR="00412054" w:rsidRPr="00286F65">
        <w:rPr>
          <w:rFonts w:ascii="Times New Roman" w:hAnsi="Times New Roman" w:cs="Times New Roman"/>
          <w:sz w:val="20"/>
          <w:szCs w:val="20"/>
        </w:rPr>
        <w:t xml:space="preserve"> yang telah diberi me</w:t>
      </w:r>
      <w:r w:rsidR="0005753E">
        <w:rPr>
          <w:rFonts w:ascii="Times New Roman" w:hAnsi="Times New Roman" w:cs="Times New Roman"/>
          <w:sz w:val="20"/>
          <w:szCs w:val="20"/>
        </w:rPr>
        <w:t xml:space="preserve">dium embrionik. Embrio </w:t>
      </w:r>
      <w:r w:rsidR="00412054" w:rsidRPr="00286F65">
        <w:rPr>
          <w:rFonts w:ascii="Times New Roman" w:hAnsi="Times New Roman" w:cs="Times New Roman"/>
          <w:sz w:val="20"/>
          <w:szCs w:val="20"/>
        </w:rPr>
        <w:t>kemudian diamati menggunakan mikroskop stereo untuk menetukan usia dan memilih embrio yang sehat dengan kriteria bulat, transparan, fertil, dan tidak berjamur</w:t>
      </w:r>
      <w:r w:rsidR="00AC5D5B" w:rsidRPr="00286F65">
        <w:rPr>
          <w:rFonts w:ascii="Times New Roman" w:hAnsi="Times New Roman" w:cs="Times New Roman"/>
          <w:sz w:val="20"/>
          <w:szCs w:val="20"/>
          <w:vertAlign w:val="superscript"/>
        </w:rPr>
        <w:t>1</w:t>
      </w:r>
      <w:r w:rsidR="007103AA">
        <w:rPr>
          <w:rFonts w:ascii="Times New Roman" w:hAnsi="Times New Roman" w:cs="Times New Roman"/>
          <w:sz w:val="20"/>
          <w:szCs w:val="20"/>
          <w:vertAlign w:val="superscript"/>
        </w:rPr>
        <w:t>3</w:t>
      </w:r>
      <w:r w:rsidR="00412054" w:rsidRPr="00286F65">
        <w:rPr>
          <w:rFonts w:ascii="Times New Roman" w:hAnsi="Times New Roman" w:cs="Times New Roman"/>
          <w:sz w:val="20"/>
          <w:szCs w:val="20"/>
        </w:rPr>
        <w:t>. Embrio yan</w:t>
      </w:r>
      <w:r w:rsidR="0005753E">
        <w:rPr>
          <w:rFonts w:ascii="Times New Roman" w:hAnsi="Times New Roman" w:cs="Times New Roman"/>
          <w:sz w:val="20"/>
          <w:szCs w:val="20"/>
        </w:rPr>
        <w:t xml:space="preserve">g terpilih dipindahkan ke dalam </w:t>
      </w:r>
      <w:r w:rsidR="0005753E">
        <w:rPr>
          <w:rFonts w:ascii="Times New Roman" w:hAnsi="Times New Roman" w:cs="Times New Roman"/>
          <w:i/>
          <w:sz w:val="20"/>
          <w:szCs w:val="20"/>
        </w:rPr>
        <w:t xml:space="preserve">well plate </w:t>
      </w:r>
      <w:r w:rsidR="0005753E">
        <w:rPr>
          <w:rFonts w:ascii="Times New Roman" w:hAnsi="Times New Roman" w:cs="Times New Roman"/>
          <w:sz w:val="20"/>
          <w:szCs w:val="20"/>
        </w:rPr>
        <w:t xml:space="preserve">berisi medium embrionik, dengan ketentuan satu embrio tiap </w:t>
      </w:r>
      <w:r w:rsidR="0005753E">
        <w:rPr>
          <w:rFonts w:ascii="Times New Roman" w:hAnsi="Times New Roman" w:cs="Times New Roman"/>
          <w:i/>
          <w:sz w:val="20"/>
          <w:szCs w:val="20"/>
        </w:rPr>
        <w:t>well</w:t>
      </w:r>
      <w:r w:rsidR="00412054" w:rsidRPr="00286F65">
        <w:rPr>
          <w:rFonts w:ascii="Times New Roman" w:hAnsi="Times New Roman" w:cs="Times New Roman"/>
          <w:i/>
          <w:sz w:val="20"/>
          <w:szCs w:val="20"/>
        </w:rPr>
        <w:t xml:space="preserve">. </w:t>
      </w:r>
      <w:r w:rsidR="00412054" w:rsidRPr="00286F65">
        <w:rPr>
          <w:rFonts w:ascii="Times New Roman" w:hAnsi="Times New Roman" w:cs="Times New Roman"/>
          <w:sz w:val="20"/>
          <w:szCs w:val="20"/>
        </w:rPr>
        <w:t xml:space="preserve">Embrio dipelihara di dalam inkubator </w:t>
      </w:r>
      <w:r w:rsidR="00412054" w:rsidRPr="00286F65">
        <w:rPr>
          <w:rFonts w:ascii="Times New Roman" w:hAnsi="Times New Roman" w:cs="Times New Roman"/>
          <w:i/>
          <w:sz w:val="20"/>
          <w:szCs w:val="20"/>
        </w:rPr>
        <w:t>MMM Ecocell</w:t>
      </w:r>
      <w:r w:rsidR="00412054" w:rsidRPr="00286F65">
        <w:rPr>
          <w:rFonts w:ascii="Times New Roman" w:hAnsi="Times New Roman" w:cs="Times New Roman"/>
          <w:sz w:val="20"/>
          <w:szCs w:val="20"/>
        </w:rPr>
        <w:t xml:space="preserve"> dengan suhu ~28.5 °C selama 72 ja</w:t>
      </w:r>
      <w:r w:rsidR="00D5310C" w:rsidRPr="00286F65">
        <w:rPr>
          <w:rFonts w:ascii="Times New Roman" w:hAnsi="Times New Roman" w:cs="Times New Roman"/>
          <w:sz w:val="20"/>
          <w:szCs w:val="20"/>
        </w:rPr>
        <w:t>m, hingga menetas menjadi larva</w:t>
      </w:r>
      <w:r w:rsidR="007103AA">
        <w:rPr>
          <w:rFonts w:ascii="Times New Roman" w:hAnsi="Times New Roman" w:cs="Times New Roman"/>
          <w:sz w:val="20"/>
          <w:szCs w:val="20"/>
          <w:vertAlign w:val="superscript"/>
        </w:rPr>
        <w:t>14</w:t>
      </w:r>
      <w:r w:rsidR="00D5310C" w:rsidRPr="00286F65">
        <w:rPr>
          <w:rFonts w:ascii="Times New Roman" w:hAnsi="Times New Roman" w:cs="Times New Roman"/>
          <w:sz w:val="20"/>
          <w:szCs w:val="20"/>
        </w:rPr>
        <w:t xml:space="preserve">. </w:t>
      </w:r>
      <w:r w:rsidR="00412054" w:rsidRPr="00286F65">
        <w:rPr>
          <w:rFonts w:ascii="Times New Roman" w:hAnsi="Times New Roman" w:cs="Times New Roman"/>
          <w:sz w:val="20"/>
          <w:szCs w:val="20"/>
        </w:rPr>
        <w:t>Penggantian medium embrio dilakukan setiap dua hari sekali</w:t>
      </w:r>
      <w:r w:rsidR="007103AA">
        <w:rPr>
          <w:rFonts w:ascii="Times New Roman" w:hAnsi="Times New Roman" w:cs="Times New Roman"/>
          <w:sz w:val="20"/>
          <w:szCs w:val="20"/>
          <w:vertAlign w:val="superscript"/>
        </w:rPr>
        <w:t>15</w:t>
      </w:r>
      <w:r w:rsidR="0005753E">
        <w:rPr>
          <w:rFonts w:ascii="Times New Roman" w:hAnsi="Times New Roman" w:cs="Times New Roman"/>
          <w:sz w:val="20"/>
          <w:szCs w:val="20"/>
        </w:rPr>
        <w:t>.</w:t>
      </w:r>
    </w:p>
    <w:p w14:paraId="646EF35C" w14:textId="5DFE190E" w:rsidR="00412054" w:rsidRDefault="007600DB" w:rsidP="00286F6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Larva ikan </w:t>
      </w:r>
      <w:r>
        <w:rPr>
          <w:rFonts w:ascii="Times New Roman" w:hAnsi="Times New Roman" w:cs="Times New Roman"/>
          <w:i/>
          <w:sz w:val="20"/>
          <w:szCs w:val="20"/>
        </w:rPr>
        <w:t>Danio rerio</w:t>
      </w:r>
      <w:r w:rsidR="00412054" w:rsidRPr="00286F65">
        <w:rPr>
          <w:rFonts w:ascii="Times New Roman" w:hAnsi="Times New Roman" w:cs="Times New Roman"/>
          <w:sz w:val="20"/>
          <w:szCs w:val="20"/>
        </w:rPr>
        <w:t xml:space="preserve"> ditempatkan pada akuarium ukuran 35 x 22 x 26 cm yang diisi 4 L </w:t>
      </w:r>
      <w:r w:rsidR="00412054" w:rsidRPr="00286F65">
        <w:rPr>
          <w:rFonts w:ascii="Times New Roman" w:hAnsi="Times New Roman" w:cs="Times New Roman"/>
          <w:i/>
          <w:sz w:val="20"/>
          <w:szCs w:val="20"/>
        </w:rPr>
        <w:t xml:space="preserve">purified water </w:t>
      </w:r>
      <w:r w:rsidR="00412054" w:rsidRPr="00286F65">
        <w:rPr>
          <w:rFonts w:ascii="Times New Roman" w:hAnsi="Times New Roman" w:cs="Times New Roman"/>
          <w:sz w:val="20"/>
          <w:szCs w:val="20"/>
        </w:rPr>
        <w:t xml:space="preserve">dan dilengkapi dengan </w:t>
      </w:r>
      <w:r w:rsidR="00412054" w:rsidRPr="00286F65">
        <w:rPr>
          <w:rFonts w:ascii="Times New Roman" w:hAnsi="Times New Roman" w:cs="Times New Roman"/>
          <w:i/>
          <w:sz w:val="20"/>
          <w:szCs w:val="20"/>
        </w:rPr>
        <w:t xml:space="preserve">aerator set.. </w:t>
      </w:r>
      <w:r w:rsidR="00412054" w:rsidRPr="00286F65">
        <w:rPr>
          <w:rFonts w:ascii="Times New Roman" w:hAnsi="Times New Roman" w:cs="Times New Roman"/>
          <w:sz w:val="20"/>
          <w:szCs w:val="20"/>
        </w:rPr>
        <w:t>Temperatur air dipertahankan antara 26-28ᵒC, pH 6,8-7,5 dan siklus p</w:t>
      </w:r>
      <w:r w:rsidR="00D5310C" w:rsidRPr="00286F65">
        <w:rPr>
          <w:rFonts w:ascii="Times New Roman" w:hAnsi="Times New Roman" w:cs="Times New Roman"/>
          <w:sz w:val="20"/>
          <w:szCs w:val="20"/>
        </w:rPr>
        <w:t>encahayaan 14:10 (cahaya gelap)</w:t>
      </w:r>
      <w:r w:rsidR="007103AA">
        <w:rPr>
          <w:rFonts w:ascii="Times New Roman" w:hAnsi="Times New Roman" w:cs="Times New Roman"/>
          <w:sz w:val="20"/>
          <w:szCs w:val="20"/>
          <w:vertAlign w:val="superscript"/>
        </w:rPr>
        <w:t>14</w:t>
      </w:r>
      <w:r w:rsidR="00D5310C" w:rsidRPr="00286F65">
        <w:rPr>
          <w:rFonts w:ascii="Times New Roman" w:hAnsi="Times New Roman" w:cs="Times New Roman"/>
          <w:sz w:val="20"/>
          <w:szCs w:val="20"/>
        </w:rPr>
        <w:t>.</w:t>
      </w:r>
      <w:r w:rsidR="0005753E">
        <w:rPr>
          <w:rFonts w:ascii="Times New Roman" w:hAnsi="Times New Roman" w:cs="Times New Roman"/>
          <w:sz w:val="20"/>
          <w:szCs w:val="20"/>
        </w:rPr>
        <w:t xml:space="preserve"> L</w:t>
      </w:r>
      <w:r>
        <w:rPr>
          <w:rFonts w:ascii="Times New Roman" w:hAnsi="Times New Roman" w:cs="Times New Roman"/>
          <w:sz w:val="20"/>
          <w:szCs w:val="20"/>
        </w:rPr>
        <w:t xml:space="preserve">arva ikan </w:t>
      </w:r>
      <w:r>
        <w:rPr>
          <w:rFonts w:ascii="Times New Roman" w:hAnsi="Times New Roman" w:cs="Times New Roman"/>
          <w:i/>
          <w:sz w:val="20"/>
          <w:szCs w:val="20"/>
        </w:rPr>
        <w:t>Danio rerio</w:t>
      </w:r>
      <w:r w:rsidR="00412054" w:rsidRPr="00286F65">
        <w:rPr>
          <w:rFonts w:ascii="Times New Roman" w:hAnsi="Times New Roman" w:cs="Times New Roman"/>
          <w:sz w:val="20"/>
          <w:szCs w:val="20"/>
        </w:rPr>
        <w:t xml:space="preserve"> 4 </w:t>
      </w:r>
      <w:r w:rsidR="00B2041E" w:rsidRPr="00B2041E">
        <w:rPr>
          <w:rFonts w:ascii="Times New Roman" w:hAnsi="Times New Roman" w:cs="Times New Roman"/>
          <w:i/>
          <w:sz w:val="20"/>
          <w:szCs w:val="20"/>
        </w:rPr>
        <w:t>dpf</w:t>
      </w:r>
      <w:r w:rsidR="00412054" w:rsidRPr="00286F65">
        <w:rPr>
          <w:rFonts w:ascii="Times New Roman" w:hAnsi="Times New Roman" w:cs="Times New Roman"/>
          <w:sz w:val="20"/>
          <w:szCs w:val="20"/>
        </w:rPr>
        <w:t xml:space="preserve"> diberi makan dua kali sehari dengan </w:t>
      </w:r>
      <w:r w:rsidR="00412054" w:rsidRPr="0005753E">
        <w:rPr>
          <w:rFonts w:ascii="Times New Roman" w:hAnsi="Times New Roman" w:cs="Times New Roman"/>
          <w:i/>
          <w:sz w:val="20"/>
          <w:szCs w:val="20"/>
        </w:rPr>
        <w:t>ZM 100</w:t>
      </w:r>
      <w:r w:rsidR="00412054" w:rsidRPr="0005753E">
        <w:rPr>
          <w:rFonts w:ascii="Times New Roman" w:hAnsi="Times New Roman" w:cs="Times New Roman"/>
          <w:bCs/>
          <w:i/>
          <w:sz w:val="20"/>
          <w:szCs w:val="20"/>
        </w:rPr>
        <w:t>®</w:t>
      </w:r>
      <w:r w:rsidR="00412054" w:rsidRPr="00286F65">
        <w:rPr>
          <w:rFonts w:ascii="Times New Roman" w:hAnsi="Times New Roman" w:cs="Times New Roman"/>
          <w:i/>
          <w:sz w:val="20"/>
          <w:szCs w:val="20"/>
        </w:rPr>
        <w:t xml:space="preserve"> </w:t>
      </w:r>
      <w:r w:rsidR="00D5310C" w:rsidRPr="00286F65">
        <w:rPr>
          <w:rFonts w:ascii="Times New Roman" w:hAnsi="Times New Roman" w:cs="Times New Roman"/>
          <w:sz w:val="20"/>
          <w:szCs w:val="20"/>
        </w:rPr>
        <w:t xml:space="preserve">hingga berumur 6 </w:t>
      </w:r>
      <w:r w:rsidR="00B2041E" w:rsidRPr="00B2041E">
        <w:rPr>
          <w:rFonts w:ascii="Times New Roman" w:hAnsi="Times New Roman" w:cs="Times New Roman"/>
          <w:i/>
          <w:sz w:val="20"/>
          <w:szCs w:val="20"/>
        </w:rPr>
        <w:t>dpf</w:t>
      </w:r>
      <w:r w:rsidR="007103AA">
        <w:rPr>
          <w:rFonts w:ascii="Times New Roman" w:hAnsi="Times New Roman" w:cs="Times New Roman"/>
          <w:sz w:val="20"/>
          <w:szCs w:val="20"/>
          <w:vertAlign w:val="superscript"/>
        </w:rPr>
        <w:t>16</w:t>
      </w:r>
      <w:r w:rsidR="00D5310C" w:rsidRPr="00286F65">
        <w:rPr>
          <w:rFonts w:ascii="Times New Roman" w:hAnsi="Times New Roman" w:cs="Times New Roman"/>
          <w:sz w:val="20"/>
          <w:szCs w:val="20"/>
        </w:rPr>
        <w:t>.</w:t>
      </w:r>
    </w:p>
    <w:p w14:paraId="0F7AFD72" w14:textId="77777777" w:rsidR="00074CEE" w:rsidRPr="00286F65" w:rsidRDefault="00074CEE" w:rsidP="00286F65">
      <w:pPr>
        <w:pStyle w:val="NoSpacing"/>
        <w:jc w:val="both"/>
        <w:rPr>
          <w:rFonts w:ascii="Times New Roman" w:hAnsi="Times New Roman" w:cs="Times New Roman"/>
          <w:sz w:val="20"/>
          <w:szCs w:val="20"/>
        </w:rPr>
      </w:pPr>
    </w:p>
    <w:p w14:paraId="7C59BCE7" w14:textId="0896D5DA" w:rsidR="00542AC8" w:rsidRPr="00286F65" w:rsidRDefault="00542AC8" w:rsidP="00286F6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t xml:space="preserve">Penilaian </w:t>
      </w:r>
      <w:r w:rsidRPr="00286F65">
        <w:rPr>
          <w:rFonts w:ascii="Times New Roman" w:hAnsi="Times New Roman" w:cs="Times New Roman"/>
          <w:b/>
          <w:i/>
          <w:sz w:val="20"/>
          <w:szCs w:val="20"/>
        </w:rPr>
        <w:t>Stunting</w:t>
      </w:r>
      <w:r w:rsidR="007600DB">
        <w:rPr>
          <w:rFonts w:ascii="Times New Roman" w:hAnsi="Times New Roman" w:cs="Times New Roman"/>
          <w:b/>
          <w:sz w:val="20"/>
          <w:szCs w:val="20"/>
        </w:rPr>
        <w:t xml:space="preserve"> Larva Ikan </w:t>
      </w:r>
      <w:r w:rsidR="007600DB" w:rsidRPr="007600DB">
        <w:rPr>
          <w:rFonts w:ascii="Times New Roman" w:hAnsi="Times New Roman" w:cs="Times New Roman"/>
          <w:b/>
          <w:i/>
          <w:sz w:val="20"/>
          <w:szCs w:val="20"/>
        </w:rPr>
        <w:t>Danio rerio</w:t>
      </w:r>
    </w:p>
    <w:p w14:paraId="19B0D67E" w14:textId="14481FE4" w:rsidR="00C96415" w:rsidRDefault="00C96415" w:rsidP="00286F65">
      <w:pPr>
        <w:pStyle w:val="NoSpacing"/>
        <w:jc w:val="both"/>
        <w:rPr>
          <w:rFonts w:ascii="Times New Roman" w:eastAsia="SimSun" w:hAnsi="Times New Roman" w:cs="Times New Roman"/>
          <w:sz w:val="20"/>
          <w:szCs w:val="20"/>
        </w:rPr>
      </w:pPr>
      <w:r w:rsidRPr="00286F65">
        <w:rPr>
          <w:rFonts w:ascii="Times New Roman" w:hAnsi="Times New Roman" w:cs="Times New Roman"/>
          <w:sz w:val="20"/>
          <w:szCs w:val="20"/>
        </w:rPr>
        <w:t xml:space="preserve">       Pengukuran panjang badan dila</w:t>
      </w:r>
      <w:r w:rsidR="007600DB">
        <w:rPr>
          <w:rFonts w:ascii="Times New Roman" w:hAnsi="Times New Roman" w:cs="Times New Roman"/>
          <w:sz w:val="20"/>
          <w:szCs w:val="20"/>
        </w:rPr>
        <w:t xml:space="preserve">kukan pada saat larva ikan </w:t>
      </w:r>
      <w:r w:rsidR="007600DB">
        <w:rPr>
          <w:rFonts w:ascii="Times New Roman" w:hAnsi="Times New Roman" w:cs="Times New Roman"/>
          <w:i/>
          <w:sz w:val="20"/>
          <w:szCs w:val="20"/>
        </w:rPr>
        <w:t>Danio rerio</w:t>
      </w:r>
      <w:r w:rsidRPr="00286F65">
        <w:rPr>
          <w:rFonts w:ascii="Times New Roman" w:hAnsi="Times New Roman" w:cs="Times New Roman"/>
          <w:sz w:val="20"/>
          <w:szCs w:val="20"/>
        </w:rPr>
        <w:t xml:space="preserve"> berusia 6 </w:t>
      </w:r>
      <w:r w:rsidR="00B2041E" w:rsidRPr="00B2041E">
        <w:rPr>
          <w:rFonts w:ascii="Times New Roman" w:hAnsi="Times New Roman" w:cs="Times New Roman"/>
          <w:i/>
          <w:sz w:val="20"/>
          <w:szCs w:val="20"/>
        </w:rPr>
        <w:t>dpf</w:t>
      </w:r>
      <w:r w:rsidR="007600DB">
        <w:rPr>
          <w:rFonts w:ascii="Times New Roman" w:hAnsi="Times New Roman" w:cs="Times New Roman"/>
          <w:sz w:val="20"/>
          <w:szCs w:val="20"/>
        </w:rPr>
        <w:t xml:space="preserve">. Larva ikan </w:t>
      </w:r>
      <w:r w:rsidR="007600DB">
        <w:rPr>
          <w:rFonts w:ascii="Times New Roman" w:hAnsi="Times New Roman" w:cs="Times New Roman"/>
          <w:i/>
          <w:sz w:val="20"/>
          <w:szCs w:val="20"/>
        </w:rPr>
        <w:t>Danio rerio</w:t>
      </w:r>
      <w:r w:rsidRPr="00286F65">
        <w:rPr>
          <w:rFonts w:ascii="Times New Roman" w:hAnsi="Times New Roman" w:cs="Times New Roman"/>
          <w:sz w:val="20"/>
          <w:szCs w:val="20"/>
        </w:rPr>
        <w:t xml:space="preserve"> diamati menggunakan mikroskop stereo yang terhubung ke </w:t>
      </w:r>
      <w:r w:rsidRPr="00286F65">
        <w:rPr>
          <w:rFonts w:ascii="Times New Roman" w:eastAsia="SimSun" w:hAnsi="Times New Roman" w:cs="Times New Roman"/>
          <w:i/>
          <w:sz w:val="20"/>
          <w:szCs w:val="20"/>
        </w:rPr>
        <w:t xml:space="preserve">software Honestech vhs to dvd 2.5 se </w:t>
      </w:r>
      <w:r w:rsidRPr="00286F65">
        <w:rPr>
          <w:rFonts w:ascii="Times New Roman" w:eastAsia="SimSun" w:hAnsi="Times New Roman" w:cs="Times New Roman"/>
          <w:sz w:val="20"/>
          <w:szCs w:val="20"/>
        </w:rPr>
        <w:t xml:space="preserve">untuk kemudian difoto. </w:t>
      </w:r>
      <w:r w:rsidRPr="00286F65">
        <w:rPr>
          <w:rFonts w:ascii="Times New Roman" w:eastAsia="SimSun" w:hAnsi="Times New Roman" w:cs="Times New Roman"/>
          <w:i/>
          <w:sz w:val="20"/>
          <w:szCs w:val="20"/>
        </w:rPr>
        <w:t xml:space="preserve"> </w:t>
      </w:r>
      <w:r w:rsidR="007600DB">
        <w:rPr>
          <w:rFonts w:ascii="Times New Roman" w:hAnsi="Times New Roman" w:cs="Times New Roman"/>
          <w:sz w:val="20"/>
          <w:szCs w:val="20"/>
        </w:rPr>
        <w:t xml:space="preserve">Panjang tubuh larva ikan </w:t>
      </w:r>
      <w:r w:rsidR="007600DB">
        <w:rPr>
          <w:rFonts w:ascii="Times New Roman" w:hAnsi="Times New Roman" w:cs="Times New Roman"/>
          <w:i/>
          <w:sz w:val="20"/>
          <w:szCs w:val="20"/>
        </w:rPr>
        <w:t>Danio rerio</w:t>
      </w:r>
      <w:r w:rsidRPr="00286F65">
        <w:rPr>
          <w:rFonts w:ascii="Times New Roman" w:hAnsi="Times New Roman" w:cs="Times New Roman"/>
          <w:sz w:val="20"/>
          <w:szCs w:val="20"/>
        </w:rPr>
        <w:t xml:space="preserve"> diukur dari ujung moncong hingga ke ujung ekor menggunakan </w:t>
      </w:r>
      <w:r w:rsidRPr="00286F65">
        <w:rPr>
          <w:rFonts w:ascii="Times New Roman" w:eastAsia="SimSun" w:hAnsi="Times New Roman" w:cs="Times New Roman"/>
          <w:i/>
          <w:sz w:val="20"/>
          <w:szCs w:val="20"/>
        </w:rPr>
        <w:t>software Image J</w:t>
      </w:r>
      <w:r w:rsidR="0097254E">
        <w:rPr>
          <w:rFonts w:ascii="Times New Roman" w:hAnsi="Times New Roman" w:cs="Times New Roman"/>
          <w:sz w:val="20"/>
          <w:szCs w:val="20"/>
        </w:rPr>
        <w:t xml:space="preserve">. </w:t>
      </w:r>
      <w:r w:rsidR="0097254E">
        <w:rPr>
          <w:rFonts w:ascii="Times New Roman" w:eastAsia="SimSun" w:hAnsi="Times New Roman" w:cs="Times New Roman"/>
          <w:sz w:val="20"/>
          <w:szCs w:val="20"/>
        </w:rPr>
        <w:t>H</w:t>
      </w:r>
      <w:r w:rsidRPr="00286F65">
        <w:rPr>
          <w:rFonts w:ascii="Times New Roman" w:eastAsia="SimSun" w:hAnsi="Times New Roman" w:cs="Times New Roman"/>
          <w:sz w:val="20"/>
          <w:szCs w:val="20"/>
        </w:rPr>
        <w:t xml:space="preserve">asil </w:t>
      </w:r>
      <w:r w:rsidR="0097254E">
        <w:rPr>
          <w:rFonts w:ascii="Times New Roman" w:eastAsia="SimSun" w:hAnsi="Times New Roman" w:cs="Times New Roman"/>
          <w:sz w:val="20"/>
          <w:szCs w:val="20"/>
        </w:rPr>
        <w:t>pengukuran</w:t>
      </w:r>
      <w:r w:rsidR="0005753E">
        <w:rPr>
          <w:rFonts w:ascii="Times New Roman" w:eastAsia="SimSun" w:hAnsi="Times New Roman" w:cs="Times New Roman"/>
          <w:sz w:val="20"/>
          <w:szCs w:val="20"/>
        </w:rPr>
        <w:t xml:space="preserve"> </w:t>
      </w:r>
      <w:r w:rsidRPr="00286F65">
        <w:rPr>
          <w:rFonts w:ascii="Times New Roman" w:eastAsia="SimSun" w:hAnsi="Times New Roman" w:cs="Times New Roman"/>
          <w:sz w:val="20"/>
          <w:szCs w:val="20"/>
        </w:rPr>
        <w:t>yang did</w:t>
      </w:r>
      <w:r w:rsidR="0097254E">
        <w:rPr>
          <w:rFonts w:ascii="Times New Roman" w:eastAsia="SimSun" w:hAnsi="Times New Roman" w:cs="Times New Roman"/>
          <w:sz w:val="20"/>
          <w:szCs w:val="20"/>
        </w:rPr>
        <w:t>apat dalam satuan pixel</w:t>
      </w:r>
      <w:r w:rsidRPr="00286F65">
        <w:rPr>
          <w:rFonts w:ascii="Times New Roman" w:eastAsia="SimSun" w:hAnsi="Times New Roman" w:cs="Times New Roman"/>
          <w:sz w:val="20"/>
          <w:szCs w:val="20"/>
        </w:rPr>
        <w:t xml:space="preserve"> dikonversi menjadi millimeter</w:t>
      </w:r>
      <w:r w:rsidR="005969E1">
        <w:rPr>
          <w:rFonts w:ascii="Times New Roman" w:eastAsia="SimSun" w:hAnsi="Times New Roman" w:cs="Times New Roman"/>
          <w:sz w:val="20"/>
          <w:szCs w:val="20"/>
        </w:rPr>
        <w:t xml:space="preserve"> (mm)</w:t>
      </w:r>
      <w:r w:rsidRPr="00286F65">
        <w:rPr>
          <w:rFonts w:ascii="Times New Roman" w:eastAsia="SimSun" w:hAnsi="Times New Roman" w:cs="Times New Roman"/>
          <w:sz w:val="20"/>
          <w:szCs w:val="20"/>
        </w:rPr>
        <w:t>.</w:t>
      </w:r>
    </w:p>
    <w:p w14:paraId="30215AE5" w14:textId="77777777" w:rsidR="00074CEE" w:rsidRPr="00286F65" w:rsidRDefault="00074CEE" w:rsidP="00286F65">
      <w:pPr>
        <w:pStyle w:val="NoSpacing"/>
        <w:jc w:val="both"/>
        <w:rPr>
          <w:rFonts w:ascii="Times New Roman" w:hAnsi="Times New Roman" w:cs="Times New Roman"/>
          <w:sz w:val="20"/>
          <w:szCs w:val="20"/>
        </w:rPr>
      </w:pPr>
    </w:p>
    <w:p w14:paraId="0AA8C2BC" w14:textId="769D91A3" w:rsidR="00542AC8" w:rsidRPr="00286F65" w:rsidRDefault="00542AC8" w:rsidP="00286F6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t xml:space="preserve">Penilaian Derajat Kelengkungan </w:t>
      </w:r>
      <w:r w:rsidRPr="00286F65">
        <w:rPr>
          <w:rFonts w:ascii="Times New Roman" w:hAnsi="Times New Roman" w:cs="Times New Roman"/>
          <w:b/>
          <w:i/>
          <w:sz w:val="20"/>
          <w:szCs w:val="20"/>
        </w:rPr>
        <w:t>Vertebrae</w:t>
      </w:r>
      <w:r w:rsidR="007600DB">
        <w:rPr>
          <w:rFonts w:ascii="Times New Roman" w:hAnsi="Times New Roman" w:cs="Times New Roman"/>
          <w:b/>
          <w:sz w:val="20"/>
          <w:szCs w:val="20"/>
        </w:rPr>
        <w:t xml:space="preserve"> Larva Ikan </w:t>
      </w:r>
      <w:r w:rsidR="007600DB" w:rsidRPr="007600DB">
        <w:rPr>
          <w:rFonts w:ascii="Times New Roman" w:hAnsi="Times New Roman" w:cs="Times New Roman"/>
          <w:b/>
          <w:i/>
          <w:sz w:val="20"/>
          <w:szCs w:val="20"/>
        </w:rPr>
        <w:t>Danio rerio</w:t>
      </w:r>
    </w:p>
    <w:p w14:paraId="07435AFA" w14:textId="148419A5" w:rsidR="00D035F3" w:rsidRDefault="002E5E4E" w:rsidP="00286F65">
      <w:pPr>
        <w:pStyle w:val="NoSpacing"/>
        <w:jc w:val="both"/>
        <w:rPr>
          <w:rFonts w:ascii="Times New Roman" w:eastAsia="SimSun" w:hAnsi="Times New Roman" w:cs="Times New Roman"/>
          <w:sz w:val="20"/>
          <w:szCs w:val="20"/>
        </w:rPr>
      </w:pPr>
      <w:r w:rsidRPr="00286F65">
        <w:rPr>
          <w:rFonts w:ascii="Times New Roman" w:hAnsi="Times New Roman" w:cs="Times New Roman"/>
          <w:sz w:val="20"/>
          <w:szCs w:val="20"/>
        </w:rPr>
        <w:t xml:space="preserve">       Penilaian derajat kelengkungan </w:t>
      </w:r>
      <w:r w:rsidRPr="00286F65">
        <w:rPr>
          <w:rFonts w:ascii="Times New Roman" w:hAnsi="Times New Roman" w:cs="Times New Roman"/>
          <w:i/>
          <w:sz w:val="20"/>
          <w:szCs w:val="20"/>
        </w:rPr>
        <w:t>vertebrae</w:t>
      </w:r>
      <w:r w:rsidRPr="00286F65">
        <w:rPr>
          <w:rFonts w:ascii="Times New Roman" w:hAnsi="Times New Roman" w:cs="Times New Roman"/>
          <w:sz w:val="20"/>
          <w:szCs w:val="20"/>
        </w:rPr>
        <w:t xml:space="preserve"> dila</w:t>
      </w:r>
      <w:r w:rsidR="007600DB">
        <w:rPr>
          <w:rFonts w:ascii="Times New Roman" w:hAnsi="Times New Roman" w:cs="Times New Roman"/>
          <w:sz w:val="20"/>
          <w:szCs w:val="20"/>
        </w:rPr>
        <w:t xml:space="preserve">kukan pada saat larva ikan </w:t>
      </w:r>
      <w:r w:rsidR="007600DB">
        <w:rPr>
          <w:rFonts w:ascii="Times New Roman" w:hAnsi="Times New Roman" w:cs="Times New Roman"/>
          <w:i/>
          <w:sz w:val="20"/>
          <w:szCs w:val="20"/>
        </w:rPr>
        <w:t>Danio rerio</w:t>
      </w:r>
      <w:r w:rsidRPr="00286F65">
        <w:rPr>
          <w:rFonts w:ascii="Times New Roman" w:hAnsi="Times New Roman" w:cs="Times New Roman"/>
          <w:sz w:val="20"/>
          <w:szCs w:val="20"/>
        </w:rPr>
        <w:t xml:space="preserve"> berusia 6 </w:t>
      </w:r>
      <w:r w:rsidR="00B2041E" w:rsidRPr="00B2041E">
        <w:rPr>
          <w:rFonts w:ascii="Times New Roman" w:hAnsi="Times New Roman" w:cs="Times New Roman"/>
          <w:i/>
          <w:sz w:val="20"/>
          <w:szCs w:val="20"/>
        </w:rPr>
        <w:t>dpf</w:t>
      </w:r>
      <w:r w:rsidRPr="00286F65">
        <w:rPr>
          <w:rFonts w:ascii="Times New Roman" w:hAnsi="Times New Roman" w:cs="Times New Roman"/>
          <w:sz w:val="20"/>
          <w:szCs w:val="20"/>
        </w:rPr>
        <w:t xml:space="preserve">. Derajat kelengkungan </w:t>
      </w:r>
      <w:r w:rsidRPr="00286F65">
        <w:rPr>
          <w:rFonts w:ascii="Times New Roman" w:hAnsi="Times New Roman" w:cs="Times New Roman"/>
          <w:i/>
          <w:sz w:val="20"/>
          <w:szCs w:val="20"/>
        </w:rPr>
        <w:t>vertebrae</w:t>
      </w:r>
      <w:r w:rsidR="007600DB">
        <w:rPr>
          <w:rFonts w:ascii="Times New Roman" w:hAnsi="Times New Roman" w:cs="Times New Roman"/>
          <w:sz w:val="20"/>
          <w:szCs w:val="20"/>
        </w:rPr>
        <w:t xml:space="preserve"> larva ikan </w:t>
      </w:r>
      <w:r w:rsidR="007600DB">
        <w:rPr>
          <w:rFonts w:ascii="Times New Roman" w:hAnsi="Times New Roman" w:cs="Times New Roman"/>
          <w:i/>
          <w:sz w:val="20"/>
          <w:szCs w:val="20"/>
        </w:rPr>
        <w:t>Danio rerio</w:t>
      </w:r>
      <w:r w:rsidRPr="00286F65">
        <w:rPr>
          <w:rFonts w:ascii="Times New Roman" w:hAnsi="Times New Roman" w:cs="Times New Roman"/>
          <w:sz w:val="20"/>
          <w:szCs w:val="20"/>
        </w:rPr>
        <w:t xml:space="preserve"> diamati di sepanjang </w:t>
      </w:r>
      <w:r w:rsidRPr="00286F65">
        <w:rPr>
          <w:rFonts w:ascii="Times New Roman" w:hAnsi="Times New Roman" w:cs="Times New Roman"/>
          <w:i/>
          <w:sz w:val="20"/>
          <w:szCs w:val="20"/>
        </w:rPr>
        <w:t>vertebrae</w:t>
      </w:r>
      <w:r w:rsidRPr="00286F65">
        <w:rPr>
          <w:rFonts w:ascii="Times New Roman" w:hAnsi="Times New Roman" w:cs="Times New Roman"/>
          <w:sz w:val="20"/>
          <w:szCs w:val="20"/>
        </w:rPr>
        <w:t xml:space="preserve"> dan diukur</w:t>
      </w:r>
      <w:r w:rsidRPr="00286F65">
        <w:rPr>
          <w:rFonts w:ascii="Times New Roman" w:hAnsi="Times New Roman" w:cs="Times New Roman"/>
          <w:i/>
          <w:sz w:val="20"/>
          <w:szCs w:val="20"/>
        </w:rPr>
        <w:t xml:space="preserve"> </w:t>
      </w:r>
      <w:r w:rsidRPr="00286F65">
        <w:rPr>
          <w:rFonts w:ascii="Times New Roman" w:hAnsi="Times New Roman" w:cs="Times New Roman"/>
          <w:sz w:val="20"/>
          <w:szCs w:val="20"/>
        </w:rPr>
        <w:t xml:space="preserve">menggunakan </w:t>
      </w:r>
      <w:r w:rsidRPr="00286F65">
        <w:rPr>
          <w:rFonts w:ascii="Times New Roman" w:eastAsia="SimSun" w:hAnsi="Times New Roman" w:cs="Times New Roman"/>
          <w:i/>
          <w:sz w:val="20"/>
          <w:szCs w:val="20"/>
        </w:rPr>
        <w:t>software Image J.</w:t>
      </w:r>
      <w:r w:rsidRPr="00286F65">
        <w:rPr>
          <w:rFonts w:ascii="Times New Roman" w:eastAsia="SimSun" w:hAnsi="Times New Roman" w:cs="Times New Roman"/>
          <w:sz w:val="20"/>
          <w:szCs w:val="20"/>
        </w:rPr>
        <w:t xml:space="preserve"> Normalnya, derajat kelengkungan </w:t>
      </w:r>
      <w:r w:rsidRPr="00286F65">
        <w:rPr>
          <w:rFonts w:ascii="Times New Roman" w:eastAsia="SimSun" w:hAnsi="Times New Roman" w:cs="Times New Roman"/>
          <w:i/>
          <w:sz w:val="20"/>
          <w:szCs w:val="20"/>
        </w:rPr>
        <w:t>vertebrae</w:t>
      </w:r>
      <w:r w:rsidR="007600DB">
        <w:rPr>
          <w:rFonts w:ascii="Times New Roman" w:eastAsia="SimSun" w:hAnsi="Times New Roman" w:cs="Times New Roman"/>
          <w:sz w:val="20"/>
          <w:szCs w:val="20"/>
        </w:rPr>
        <w:t xml:space="preserve"> larva ikan </w:t>
      </w:r>
      <w:r w:rsidR="007600DB">
        <w:rPr>
          <w:rFonts w:ascii="Times New Roman" w:hAnsi="Times New Roman" w:cs="Times New Roman"/>
          <w:i/>
          <w:sz w:val="20"/>
          <w:szCs w:val="20"/>
        </w:rPr>
        <w:t>Danio rerio</w:t>
      </w:r>
      <w:r w:rsidRPr="00286F65">
        <w:rPr>
          <w:rFonts w:ascii="Times New Roman" w:eastAsia="SimSun" w:hAnsi="Times New Roman" w:cs="Times New Roman"/>
          <w:sz w:val="20"/>
          <w:szCs w:val="20"/>
        </w:rPr>
        <w:t xml:space="preserve"> 6 </w:t>
      </w:r>
      <w:r w:rsidR="00B2041E" w:rsidRPr="00B2041E">
        <w:rPr>
          <w:rFonts w:ascii="Times New Roman" w:eastAsia="SimSun" w:hAnsi="Times New Roman" w:cs="Times New Roman"/>
          <w:i/>
          <w:sz w:val="20"/>
          <w:szCs w:val="20"/>
        </w:rPr>
        <w:t>dpf</w:t>
      </w:r>
      <w:r w:rsidRPr="00286F65">
        <w:rPr>
          <w:rFonts w:ascii="Times New Roman" w:eastAsia="SimSun" w:hAnsi="Times New Roman" w:cs="Times New Roman"/>
          <w:sz w:val="20"/>
          <w:szCs w:val="20"/>
        </w:rPr>
        <w:t xml:space="preserve"> ialah 180ᵒ</w:t>
      </w:r>
      <w:r w:rsidR="00E9790F" w:rsidRPr="00E80443">
        <w:rPr>
          <w:rFonts w:ascii="Times New Roman" w:eastAsia="SimSun" w:hAnsi="Times New Roman" w:cs="Times New Roman"/>
          <w:sz w:val="20"/>
          <w:szCs w:val="20"/>
          <w:vertAlign w:val="superscript"/>
        </w:rPr>
        <w:t>17</w:t>
      </w:r>
      <w:r w:rsidRPr="00286F65">
        <w:rPr>
          <w:rFonts w:ascii="Times New Roman" w:eastAsia="SimSun" w:hAnsi="Times New Roman" w:cs="Times New Roman"/>
          <w:sz w:val="20"/>
          <w:szCs w:val="20"/>
        </w:rPr>
        <w:t xml:space="preserve">. </w:t>
      </w:r>
    </w:p>
    <w:p w14:paraId="3E05D088" w14:textId="77777777" w:rsidR="003B2516" w:rsidRPr="00286F65" w:rsidRDefault="003B2516" w:rsidP="00286F65">
      <w:pPr>
        <w:pStyle w:val="NoSpacing"/>
        <w:jc w:val="both"/>
        <w:rPr>
          <w:rFonts w:ascii="Times New Roman" w:eastAsia="SimSun" w:hAnsi="Times New Roman" w:cs="Times New Roman"/>
          <w:sz w:val="20"/>
          <w:szCs w:val="20"/>
        </w:rPr>
      </w:pPr>
    </w:p>
    <w:p w14:paraId="001DD597" w14:textId="77777777" w:rsidR="00542AC8" w:rsidRPr="00286F65" w:rsidRDefault="00F464D3" w:rsidP="00286F65">
      <w:pPr>
        <w:pStyle w:val="NoSpacing"/>
        <w:jc w:val="both"/>
        <w:rPr>
          <w:rFonts w:ascii="Times New Roman" w:hAnsi="Times New Roman" w:cs="Times New Roman"/>
          <w:b/>
          <w:sz w:val="20"/>
          <w:szCs w:val="20"/>
        </w:rPr>
      </w:pPr>
      <w:r>
        <w:rPr>
          <w:rFonts w:ascii="Times New Roman" w:hAnsi="Times New Roman" w:cs="Times New Roman"/>
          <w:b/>
          <w:sz w:val="20"/>
          <w:szCs w:val="20"/>
        </w:rPr>
        <w:t>Analisis</w:t>
      </w:r>
      <w:r w:rsidR="00542AC8" w:rsidRPr="00286F65">
        <w:rPr>
          <w:rFonts w:ascii="Times New Roman" w:hAnsi="Times New Roman" w:cs="Times New Roman"/>
          <w:b/>
          <w:sz w:val="20"/>
          <w:szCs w:val="20"/>
        </w:rPr>
        <w:t xml:space="preserve"> Data</w:t>
      </w:r>
    </w:p>
    <w:p w14:paraId="1397AFB7" w14:textId="77777777" w:rsidR="00074CEE" w:rsidRDefault="002E5E4E" w:rsidP="00286F65">
      <w:pPr>
        <w:pStyle w:val="NoSpacing"/>
        <w:jc w:val="both"/>
        <w:rPr>
          <w:rFonts w:ascii="Times New Roman" w:hAnsi="Times New Roman" w:cs="Times New Roman"/>
          <w:sz w:val="20"/>
          <w:szCs w:val="20"/>
        </w:rPr>
      </w:pPr>
      <w:r w:rsidRPr="00286F65">
        <w:rPr>
          <w:rFonts w:ascii="Times New Roman" w:eastAsia="SimSun" w:hAnsi="Times New Roman" w:cs="Times New Roman"/>
          <w:sz w:val="20"/>
          <w:szCs w:val="20"/>
        </w:rPr>
        <w:t xml:space="preserve">       </w:t>
      </w:r>
      <w:r w:rsidR="00F464D3">
        <w:rPr>
          <w:rFonts w:ascii="Times New Roman" w:eastAsia="SimSun" w:hAnsi="Times New Roman" w:cs="Times New Roman"/>
          <w:sz w:val="20"/>
          <w:szCs w:val="20"/>
        </w:rPr>
        <w:t xml:space="preserve">Hasil pengukuran </w:t>
      </w:r>
      <w:r w:rsidR="00F464D3">
        <w:rPr>
          <w:rFonts w:ascii="Times New Roman" w:eastAsia="SimSun" w:hAnsi="Times New Roman" w:cs="Times New Roman"/>
          <w:i/>
          <w:sz w:val="20"/>
          <w:szCs w:val="20"/>
        </w:rPr>
        <w:t xml:space="preserve">stunting </w:t>
      </w:r>
      <w:r w:rsidR="00F464D3">
        <w:rPr>
          <w:rFonts w:ascii="Times New Roman" w:eastAsia="SimSun" w:hAnsi="Times New Roman" w:cs="Times New Roman"/>
          <w:sz w:val="20"/>
          <w:szCs w:val="20"/>
        </w:rPr>
        <w:t xml:space="preserve">dan kelengkungan </w:t>
      </w:r>
      <w:r w:rsidR="00F464D3">
        <w:rPr>
          <w:rFonts w:ascii="Times New Roman" w:eastAsia="SimSun" w:hAnsi="Times New Roman" w:cs="Times New Roman"/>
          <w:i/>
          <w:sz w:val="20"/>
          <w:szCs w:val="20"/>
        </w:rPr>
        <w:t xml:space="preserve">vertebrae </w:t>
      </w:r>
      <w:r w:rsidR="00F464D3">
        <w:rPr>
          <w:rFonts w:ascii="Times New Roman" w:eastAsia="SimSun" w:hAnsi="Times New Roman" w:cs="Times New Roman"/>
          <w:sz w:val="20"/>
          <w:szCs w:val="20"/>
        </w:rPr>
        <w:t>dianalisis</w:t>
      </w:r>
      <w:r w:rsidR="00F464D3">
        <w:rPr>
          <w:rFonts w:ascii="Times New Roman" w:eastAsia="SimSun" w:hAnsi="Times New Roman" w:cs="Times New Roman"/>
          <w:i/>
          <w:sz w:val="20"/>
          <w:szCs w:val="20"/>
        </w:rPr>
        <w:t xml:space="preserve"> </w:t>
      </w:r>
      <w:r w:rsidRPr="00286F65">
        <w:rPr>
          <w:rFonts w:ascii="Times New Roman" w:eastAsia="SimSun" w:hAnsi="Times New Roman" w:cs="Times New Roman"/>
          <w:sz w:val="20"/>
          <w:szCs w:val="20"/>
        </w:rPr>
        <w:t xml:space="preserve">menggunakan </w:t>
      </w:r>
      <w:r w:rsidRPr="00286F65">
        <w:rPr>
          <w:rFonts w:ascii="Times New Roman" w:eastAsia="SimSun" w:hAnsi="Times New Roman" w:cs="Times New Roman"/>
          <w:i/>
          <w:sz w:val="20"/>
          <w:szCs w:val="20"/>
        </w:rPr>
        <w:t>software</w:t>
      </w:r>
      <w:r w:rsidRPr="00286F65">
        <w:rPr>
          <w:rFonts w:ascii="Times New Roman" w:eastAsia="SimSun" w:hAnsi="Times New Roman" w:cs="Times New Roman"/>
          <w:sz w:val="20"/>
          <w:szCs w:val="20"/>
        </w:rPr>
        <w:t xml:space="preserve"> </w:t>
      </w:r>
      <w:r w:rsidRPr="00286F65">
        <w:rPr>
          <w:rFonts w:ascii="Times New Roman" w:hAnsi="Times New Roman" w:cs="Times New Roman"/>
          <w:i/>
          <w:sz w:val="20"/>
          <w:szCs w:val="20"/>
        </w:rPr>
        <w:t>Statistical Product and Service Solution</w:t>
      </w:r>
      <w:r w:rsidRPr="00286F65">
        <w:rPr>
          <w:rFonts w:ascii="Times New Roman" w:hAnsi="Times New Roman" w:cs="Times New Roman"/>
          <w:sz w:val="20"/>
          <w:szCs w:val="20"/>
        </w:rPr>
        <w:t xml:space="preserve"> (SPSS) versi 22.0</w:t>
      </w:r>
      <w:r w:rsidRPr="00286F65">
        <w:rPr>
          <w:rFonts w:ascii="Times New Roman" w:hAnsi="Times New Roman" w:cs="Times New Roman"/>
          <w:sz w:val="20"/>
          <w:szCs w:val="20"/>
          <w:lang w:val="en-ID"/>
        </w:rPr>
        <w:t>.</w:t>
      </w:r>
      <w:r w:rsidR="00F464D3">
        <w:rPr>
          <w:rFonts w:ascii="Times New Roman" w:hAnsi="Times New Roman" w:cs="Times New Roman"/>
          <w:sz w:val="20"/>
          <w:szCs w:val="20"/>
        </w:rPr>
        <w:t xml:space="preserve"> Hasil </w:t>
      </w:r>
      <w:r w:rsidR="00F464D3">
        <w:rPr>
          <w:rFonts w:ascii="Times New Roman" w:hAnsi="Times New Roman" w:cs="Times New Roman"/>
          <w:i/>
          <w:sz w:val="20"/>
          <w:szCs w:val="20"/>
        </w:rPr>
        <w:t xml:space="preserve">stunting </w:t>
      </w:r>
      <w:r w:rsidR="00F464D3">
        <w:rPr>
          <w:rFonts w:ascii="Times New Roman" w:hAnsi="Times New Roman" w:cs="Times New Roman"/>
          <w:sz w:val="20"/>
          <w:szCs w:val="20"/>
        </w:rPr>
        <w:t xml:space="preserve">diuji menggunakan </w:t>
      </w:r>
      <w:r w:rsidRPr="00286F65">
        <w:rPr>
          <w:rFonts w:ascii="Times New Roman" w:hAnsi="Times New Roman" w:cs="Times New Roman"/>
          <w:i/>
          <w:sz w:val="20"/>
          <w:szCs w:val="20"/>
        </w:rPr>
        <w:t>One Way Analysis of Varian</w:t>
      </w:r>
      <w:r w:rsidRPr="00286F65">
        <w:rPr>
          <w:rFonts w:ascii="Times New Roman" w:hAnsi="Times New Roman" w:cs="Times New Roman"/>
          <w:sz w:val="20"/>
          <w:szCs w:val="20"/>
        </w:rPr>
        <w:t xml:space="preserve"> (</w:t>
      </w:r>
      <w:r w:rsidRPr="00286F65">
        <w:rPr>
          <w:rFonts w:ascii="Times New Roman" w:hAnsi="Times New Roman" w:cs="Times New Roman"/>
          <w:i/>
          <w:sz w:val="20"/>
          <w:szCs w:val="20"/>
          <w:lang w:val="en-ID"/>
        </w:rPr>
        <w:t xml:space="preserve">One Way </w:t>
      </w:r>
      <w:r w:rsidRPr="00286F65">
        <w:rPr>
          <w:rFonts w:ascii="Times New Roman" w:hAnsi="Times New Roman" w:cs="Times New Roman"/>
          <w:sz w:val="20"/>
          <w:szCs w:val="20"/>
        </w:rPr>
        <w:t>ANOVA</w:t>
      </w:r>
      <w:r w:rsidRPr="00286F65">
        <w:rPr>
          <w:rFonts w:ascii="Times New Roman" w:hAnsi="Times New Roman" w:cs="Times New Roman"/>
          <w:sz w:val="20"/>
          <w:szCs w:val="20"/>
          <w:lang w:val="en-ID"/>
        </w:rPr>
        <w:t>)</w:t>
      </w:r>
      <w:r w:rsidR="00F464D3">
        <w:rPr>
          <w:rFonts w:ascii="Times New Roman" w:hAnsi="Times New Roman" w:cs="Times New Roman"/>
          <w:sz w:val="20"/>
          <w:szCs w:val="20"/>
        </w:rPr>
        <w:t xml:space="preserve"> dan dilanjutkan dengan </w:t>
      </w:r>
      <w:r w:rsidR="00F464D3" w:rsidRPr="00286F65">
        <w:rPr>
          <w:rFonts w:ascii="Times New Roman" w:hAnsi="Times New Roman" w:cs="Times New Roman"/>
          <w:i/>
          <w:sz w:val="20"/>
          <w:szCs w:val="20"/>
        </w:rPr>
        <w:t>Post Hoc Test</w:t>
      </w:r>
      <w:r w:rsidR="00F464D3" w:rsidRPr="00286F65">
        <w:rPr>
          <w:rFonts w:ascii="Times New Roman" w:hAnsi="Times New Roman" w:cs="Times New Roman"/>
          <w:i/>
          <w:sz w:val="20"/>
          <w:szCs w:val="20"/>
          <w:lang w:val="en-ID"/>
        </w:rPr>
        <w:t xml:space="preserve"> </w:t>
      </w:r>
      <w:r w:rsidR="00F464D3" w:rsidRPr="00286F65">
        <w:rPr>
          <w:rFonts w:ascii="Times New Roman" w:hAnsi="Times New Roman" w:cs="Times New Roman"/>
          <w:sz w:val="20"/>
          <w:szCs w:val="20"/>
          <w:lang w:val="en-ID"/>
        </w:rPr>
        <w:t>yaitu</w:t>
      </w:r>
      <w:r w:rsidR="00F464D3" w:rsidRPr="00286F65">
        <w:rPr>
          <w:rFonts w:ascii="Times New Roman" w:hAnsi="Times New Roman" w:cs="Times New Roman"/>
          <w:sz w:val="20"/>
          <w:szCs w:val="20"/>
        </w:rPr>
        <w:t xml:space="preserve"> </w:t>
      </w:r>
      <w:r w:rsidR="00F464D3" w:rsidRPr="00286F65">
        <w:rPr>
          <w:rFonts w:ascii="Times New Roman" w:hAnsi="Times New Roman" w:cs="Times New Roman"/>
          <w:i/>
          <w:sz w:val="20"/>
          <w:szCs w:val="20"/>
        </w:rPr>
        <w:t>Least Significance Different</w:t>
      </w:r>
      <w:r w:rsidR="00F464D3" w:rsidRPr="00286F65">
        <w:rPr>
          <w:rFonts w:ascii="Times New Roman" w:hAnsi="Times New Roman" w:cs="Times New Roman"/>
          <w:sz w:val="20"/>
          <w:szCs w:val="20"/>
          <w:lang w:val="en-ID"/>
        </w:rPr>
        <w:t xml:space="preserve"> </w:t>
      </w:r>
      <w:r w:rsidR="00F464D3" w:rsidRPr="00286F65">
        <w:rPr>
          <w:rFonts w:ascii="Times New Roman" w:hAnsi="Times New Roman" w:cs="Times New Roman"/>
          <w:sz w:val="20"/>
          <w:szCs w:val="20"/>
        </w:rPr>
        <w:t>(</w:t>
      </w:r>
      <w:r w:rsidR="00F464D3" w:rsidRPr="00286F65">
        <w:rPr>
          <w:rFonts w:ascii="Times New Roman" w:hAnsi="Times New Roman" w:cs="Times New Roman"/>
          <w:sz w:val="20"/>
          <w:szCs w:val="20"/>
          <w:lang w:val="en-ID"/>
        </w:rPr>
        <w:t>LSD</w:t>
      </w:r>
      <w:r w:rsidR="00F464D3" w:rsidRPr="00286F65">
        <w:rPr>
          <w:rFonts w:ascii="Times New Roman" w:hAnsi="Times New Roman" w:cs="Times New Roman"/>
          <w:sz w:val="20"/>
          <w:szCs w:val="20"/>
        </w:rPr>
        <w:t>)</w:t>
      </w:r>
      <w:r w:rsidR="00F464D3">
        <w:rPr>
          <w:rFonts w:ascii="Times New Roman" w:hAnsi="Times New Roman" w:cs="Times New Roman"/>
          <w:sz w:val="20"/>
          <w:szCs w:val="20"/>
        </w:rPr>
        <w:t xml:space="preserve">. </w:t>
      </w:r>
    </w:p>
    <w:p w14:paraId="3D3CB941" w14:textId="77777777" w:rsidR="00F464D3" w:rsidRPr="00ED0DE7" w:rsidRDefault="00F464D3" w:rsidP="00286F65">
      <w:pPr>
        <w:pStyle w:val="NoSpacing"/>
        <w:jc w:val="both"/>
        <w:rPr>
          <w:rFonts w:ascii="Times New Roman" w:eastAsia="SimSun" w:hAnsi="Times New Roman" w:cs="Times New Roman"/>
          <w:sz w:val="20"/>
          <w:szCs w:val="20"/>
          <w:vertAlign w:val="superscript"/>
        </w:rPr>
      </w:pPr>
    </w:p>
    <w:p w14:paraId="5D9BB62E" w14:textId="77777777" w:rsidR="00542AC8" w:rsidRDefault="00542AC8" w:rsidP="00286F6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t>HASIL DAN ANALISA DATA</w:t>
      </w:r>
    </w:p>
    <w:p w14:paraId="39A8DE46" w14:textId="48C9A51A" w:rsidR="00074CEE" w:rsidRPr="007600DB" w:rsidRDefault="00542AC8" w:rsidP="00286F6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t>Efek Paparan CdCl</w:t>
      </w:r>
      <w:r w:rsidRPr="00286F65">
        <w:rPr>
          <w:rFonts w:ascii="Times New Roman" w:hAnsi="Times New Roman" w:cs="Times New Roman"/>
          <w:b/>
          <w:sz w:val="20"/>
          <w:szCs w:val="20"/>
          <w:vertAlign w:val="subscript"/>
        </w:rPr>
        <w:t>2</w:t>
      </w:r>
      <w:r w:rsidRPr="00286F65">
        <w:rPr>
          <w:rFonts w:ascii="Times New Roman" w:hAnsi="Times New Roman" w:cs="Times New Roman"/>
          <w:b/>
          <w:sz w:val="20"/>
          <w:szCs w:val="20"/>
        </w:rPr>
        <w:t xml:space="preserve"> terhadap </w:t>
      </w:r>
      <w:r w:rsidRPr="00286F65">
        <w:rPr>
          <w:rFonts w:ascii="Times New Roman" w:hAnsi="Times New Roman" w:cs="Times New Roman"/>
          <w:b/>
          <w:i/>
          <w:sz w:val="20"/>
          <w:szCs w:val="20"/>
        </w:rPr>
        <w:t>Stunting</w:t>
      </w:r>
      <w:r w:rsidR="007600DB">
        <w:rPr>
          <w:rFonts w:ascii="Times New Roman" w:hAnsi="Times New Roman" w:cs="Times New Roman"/>
          <w:b/>
          <w:sz w:val="20"/>
          <w:szCs w:val="20"/>
        </w:rPr>
        <w:t xml:space="preserve"> pada Larva Ikan </w:t>
      </w:r>
      <w:r w:rsidR="007600DB" w:rsidRPr="007600DB">
        <w:rPr>
          <w:rFonts w:ascii="Times New Roman" w:hAnsi="Times New Roman" w:cs="Times New Roman"/>
          <w:b/>
          <w:i/>
          <w:sz w:val="20"/>
          <w:szCs w:val="20"/>
        </w:rPr>
        <w:t>Danio rerio</w:t>
      </w:r>
    </w:p>
    <w:p w14:paraId="1E63FBEC" w14:textId="6EAC3940" w:rsidR="006674B4" w:rsidRPr="00286F65" w:rsidRDefault="004D73A6" w:rsidP="00286F6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r w:rsidR="006674B4" w:rsidRPr="00286F65">
        <w:rPr>
          <w:rFonts w:ascii="Times New Roman" w:hAnsi="Times New Roman" w:cs="Times New Roman"/>
          <w:sz w:val="20"/>
          <w:szCs w:val="20"/>
        </w:rPr>
        <w:t>Pengamatan dan pengukura</w:t>
      </w:r>
      <w:r w:rsidR="007600DB">
        <w:rPr>
          <w:rFonts w:ascii="Times New Roman" w:hAnsi="Times New Roman" w:cs="Times New Roman"/>
          <w:sz w:val="20"/>
          <w:szCs w:val="20"/>
        </w:rPr>
        <w:t xml:space="preserve">n panjang badan larva ikan </w:t>
      </w:r>
      <w:r w:rsidR="007600DB">
        <w:rPr>
          <w:rFonts w:ascii="Times New Roman" w:hAnsi="Times New Roman" w:cs="Times New Roman"/>
          <w:i/>
          <w:sz w:val="20"/>
          <w:szCs w:val="20"/>
        </w:rPr>
        <w:t>Danio rerio</w:t>
      </w:r>
      <w:r w:rsidR="006674B4" w:rsidRPr="00286F65">
        <w:rPr>
          <w:rFonts w:ascii="Times New Roman" w:hAnsi="Times New Roman" w:cs="Times New Roman"/>
          <w:sz w:val="20"/>
          <w:szCs w:val="20"/>
        </w:rPr>
        <w:t xml:space="preserve"> 6 </w:t>
      </w:r>
      <w:r w:rsidR="00B2041E" w:rsidRPr="00B2041E">
        <w:rPr>
          <w:rFonts w:ascii="Times New Roman" w:hAnsi="Times New Roman" w:cs="Times New Roman"/>
          <w:i/>
          <w:sz w:val="20"/>
          <w:szCs w:val="20"/>
        </w:rPr>
        <w:t>dpf</w:t>
      </w:r>
      <w:r w:rsidR="00E37B52">
        <w:rPr>
          <w:rFonts w:ascii="Times New Roman" w:hAnsi="Times New Roman" w:cs="Times New Roman"/>
          <w:sz w:val="20"/>
          <w:szCs w:val="20"/>
        </w:rPr>
        <w:t xml:space="preserve"> dapat dilihat pada G</w:t>
      </w:r>
      <w:r w:rsidR="006674B4" w:rsidRPr="00286F65">
        <w:rPr>
          <w:rFonts w:ascii="Times New Roman" w:hAnsi="Times New Roman" w:cs="Times New Roman"/>
          <w:sz w:val="20"/>
          <w:szCs w:val="20"/>
        </w:rPr>
        <w:t xml:space="preserve">ambar </w:t>
      </w:r>
      <w:r w:rsidR="00E37B52">
        <w:rPr>
          <w:rFonts w:ascii="Times New Roman" w:hAnsi="Times New Roman" w:cs="Times New Roman"/>
          <w:sz w:val="20"/>
          <w:szCs w:val="20"/>
        </w:rPr>
        <w:t>1, T</w:t>
      </w:r>
      <w:r>
        <w:rPr>
          <w:rFonts w:ascii="Times New Roman" w:hAnsi="Times New Roman" w:cs="Times New Roman"/>
          <w:sz w:val="20"/>
          <w:szCs w:val="20"/>
        </w:rPr>
        <w:t xml:space="preserve">abel 1, dan </w:t>
      </w:r>
      <w:r w:rsidR="00E37B52">
        <w:rPr>
          <w:rFonts w:ascii="Times New Roman" w:hAnsi="Times New Roman" w:cs="Times New Roman"/>
          <w:sz w:val="20"/>
          <w:szCs w:val="20"/>
        </w:rPr>
        <w:t>G</w:t>
      </w:r>
      <w:r w:rsidR="006674B4" w:rsidRPr="00286F65">
        <w:rPr>
          <w:rFonts w:ascii="Times New Roman" w:hAnsi="Times New Roman" w:cs="Times New Roman"/>
          <w:sz w:val="20"/>
          <w:szCs w:val="20"/>
        </w:rPr>
        <w:t>ambar 2.</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410"/>
      </w:tblGrid>
      <w:tr w:rsidR="006674B4" w14:paraId="4C80725F" w14:textId="77777777" w:rsidTr="00936B0B">
        <w:tc>
          <w:tcPr>
            <w:tcW w:w="2268" w:type="dxa"/>
          </w:tcPr>
          <w:p w14:paraId="7CC45410" w14:textId="77777777" w:rsidR="006674B4" w:rsidRDefault="00D035F3" w:rsidP="004619F2">
            <w:pPr>
              <w:spacing w:line="360" w:lineRule="auto"/>
              <w:jc w:val="center"/>
              <w:rPr>
                <w:rFonts w:ascii="Times New Roman" w:hAnsi="Times New Roman" w:cs="Times New Roman"/>
                <w:b/>
                <w:sz w:val="24"/>
                <w:szCs w:val="24"/>
              </w:rPr>
            </w:pPr>
            <w:r>
              <w:rPr>
                <w:noProof/>
                <w:lang w:val="en-US"/>
              </w:rPr>
              <mc:AlternateContent>
                <mc:Choice Requires="wps">
                  <w:drawing>
                    <wp:anchor distT="0" distB="0" distL="114300" distR="114300" simplePos="0" relativeHeight="251637248" behindDoc="0" locked="0" layoutInCell="1" allowOverlap="1" wp14:anchorId="69A2B5EC" wp14:editId="222A04A4">
                      <wp:simplePos x="0" y="0"/>
                      <wp:positionH relativeFrom="column">
                        <wp:posOffset>394559</wp:posOffset>
                      </wp:positionH>
                      <wp:positionV relativeFrom="paragraph">
                        <wp:posOffset>97475</wp:posOffset>
                      </wp:positionV>
                      <wp:extent cx="118555" cy="1078831"/>
                      <wp:effectExtent l="228600" t="0" r="281940" b="0"/>
                      <wp:wrapNone/>
                      <wp:docPr id="35" name="Left Brace 35"/>
                      <wp:cNvGraphicFramePr/>
                      <a:graphic xmlns:a="http://schemas.openxmlformats.org/drawingml/2006/main">
                        <a:graphicData uri="http://schemas.microsoft.com/office/word/2010/wordprocessingShape">
                          <wps:wsp>
                            <wps:cNvSpPr/>
                            <wps:spPr>
                              <a:xfrm rot="1887554">
                                <a:off x="0" y="0"/>
                                <a:ext cx="118555" cy="1078831"/>
                              </a:xfrm>
                              <a:prstGeom prst="leftBrace">
                                <a:avLst>
                                  <a:gd name="adj1" fmla="val 46730"/>
                                  <a:gd name="adj2" fmla="val 48096"/>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4657F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5" o:spid="_x0000_s1026" type="#_x0000_t87" style="position:absolute;margin-left:31.05pt;margin-top:7.7pt;width:9.35pt;height:84.95pt;rotation:2061712fd;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" adj="1109,10389" strokecolor="#ffc000 [3207]" strokeweight="1pt">
                      <v:stroke joinstyle="miter"/>
                    </v:shape>
                  </w:pict>
                </mc:Fallback>
              </mc:AlternateContent>
            </w:r>
            <w:r w:rsidR="00936B0B">
              <w:rPr>
                <w:noProof/>
                <w:lang w:val="en-US"/>
              </w:rPr>
              <mc:AlternateContent>
                <mc:Choice Requires="wps">
                  <w:drawing>
                    <wp:anchor distT="0" distB="0" distL="114300" distR="114300" simplePos="0" relativeHeight="251623936" behindDoc="0" locked="0" layoutInCell="1" allowOverlap="1" wp14:anchorId="4100BC41" wp14:editId="5442D7B0">
                      <wp:simplePos x="0" y="0"/>
                      <wp:positionH relativeFrom="column">
                        <wp:posOffset>-33527</wp:posOffset>
                      </wp:positionH>
                      <wp:positionV relativeFrom="paragraph">
                        <wp:posOffset>-10795</wp:posOffset>
                      </wp:positionV>
                      <wp:extent cx="457200" cy="327660"/>
                      <wp:effectExtent l="0" t="0" r="0" b="0"/>
                      <wp:wrapNone/>
                      <wp:docPr id="8" name="Text Box 8"/>
                      <wp:cNvGraphicFramePr/>
                      <a:graphic xmlns:a="http://schemas.openxmlformats.org/drawingml/2006/main">
                        <a:graphicData uri="http://schemas.microsoft.com/office/word/2010/wordprocessingShape">
                          <wps:wsp>
                            <wps:cNvSpPr txBox="1"/>
                            <wps:spPr>
                              <a:xfrm>
                                <a:off x="0" y="0"/>
                                <a:ext cx="457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53ABA9"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0BC41" id="_x0000_t202" coordsize="21600,21600" o:spt="202" path="m,l,21600r21600,l21600,xe">
                      <v:stroke joinstyle="miter"/>
                      <v:path gradientshapeok="t" o:connecttype="rect"/>
                    </v:shapetype>
                    <v:shape id="Text Box 8" o:spid="_x0000_s1026" type="#_x0000_t202" style="position:absolute;left:0;text-align:left;margin-left:-2.65pt;margin-top:-.85pt;width:36pt;height:25.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" filled="f" stroked="f" strokeweight=".5pt">
                      <v:textbox>
                        <w:txbxContent>
                          <w:p w14:paraId="3D53ABA9"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(A)</w:t>
                            </w:r>
                          </w:p>
                        </w:txbxContent>
                      </v:textbox>
                    </v:shape>
                  </w:pict>
                </mc:Fallback>
              </mc:AlternateContent>
            </w:r>
            <w:r w:rsidR="00041D05">
              <w:rPr>
                <w:noProof/>
                <w:lang w:val="en-US"/>
              </w:rPr>
              <mc:AlternateContent>
                <mc:Choice Requires="wps">
                  <w:drawing>
                    <wp:anchor distT="0" distB="0" distL="114300" distR="114300" simplePos="0" relativeHeight="251628032" behindDoc="0" locked="0" layoutInCell="1" allowOverlap="1" wp14:anchorId="23595F1E" wp14:editId="36A2D61E">
                      <wp:simplePos x="0" y="0"/>
                      <wp:positionH relativeFrom="column">
                        <wp:posOffset>-26552</wp:posOffset>
                      </wp:positionH>
                      <wp:positionV relativeFrom="paragraph">
                        <wp:posOffset>1285176</wp:posOffset>
                      </wp:positionV>
                      <wp:extent cx="457200" cy="327660"/>
                      <wp:effectExtent l="0" t="0" r="0" b="0"/>
                      <wp:wrapNone/>
                      <wp:docPr id="9" name="Text Box 9"/>
                      <wp:cNvGraphicFramePr/>
                      <a:graphic xmlns:a="http://schemas.openxmlformats.org/drawingml/2006/main">
                        <a:graphicData uri="http://schemas.microsoft.com/office/word/2010/wordprocessingShape">
                          <wps:wsp>
                            <wps:cNvSpPr txBox="1"/>
                            <wps:spPr>
                              <a:xfrm>
                                <a:off x="0" y="0"/>
                                <a:ext cx="457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CBC49"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95F1E" id="Text Box 9" o:spid="_x0000_s1027" type="#_x0000_t202" style="position:absolute;left:0;text-align:left;margin-left:-2.1pt;margin-top:101.2pt;width:36pt;height:25.8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" filled="f" stroked="f" strokeweight=".5pt">
                      <v:textbox>
                        <w:txbxContent>
                          <w:p w14:paraId="221CBC49"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(C)</w:t>
                            </w:r>
                          </w:p>
                        </w:txbxContent>
                      </v:textbox>
                    </v:shape>
                  </w:pict>
                </mc:Fallback>
              </mc:AlternateContent>
            </w:r>
            <w:r w:rsidR="006674B4">
              <w:rPr>
                <w:rFonts w:ascii="Times New Roman" w:hAnsi="Times New Roman" w:cs="Times New Roman"/>
                <w:noProof/>
                <w:lang w:val="en-US"/>
              </w:rPr>
              <w:drawing>
                <wp:inline distT="0" distB="0" distL="0" distR="0" wp14:anchorId="1FFD1D09" wp14:editId="4C4F9778">
                  <wp:extent cx="1444598" cy="120459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996" t="-521" r="-699" b="521"/>
                          <a:stretch/>
                        </pic:blipFill>
                        <pic:spPr bwMode="auto">
                          <a:xfrm>
                            <a:off x="0" y="0"/>
                            <a:ext cx="1461339" cy="12185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14:paraId="12D9E705" w14:textId="77777777" w:rsidR="006674B4" w:rsidRPr="00514BA4" w:rsidRDefault="0013362C" w:rsidP="004619F2">
            <w:pPr>
              <w:spacing w:line="360" w:lineRule="auto"/>
              <w:jc w:val="center"/>
              <w:rPr>
                <w:rFonts w:ascii="Times New Roman" w:hAnsi="Times New Roman" w:cs="Times New Roman"/>
                <w:sz w:val="24"/>
                <w:szCs w:val="24"/>
              </w:rPr>
            </w:pPr>
            <w:r>
              <w:rPr>
                <w:noProof/>
                <w:lang w:val="en-US"/>
              </w:rPr>
              <mc:AlternateContent>
                <mc:Choice Requires="wps">
                  <w:drawing>
                    <wp:anchor distT="0" distB="0" distL="114300" distR="114300" simplePos="0" relativeHeight="251634176" behindDoc="0" locked="0" layoutInCell="1" allowOverlap="1" wp14:anchorId="2472AF16" wp14:editId="5EB3A653">
                      <wp:simplePos x="0" y="0"/>
                      <wp:positionH relativeFrom="column">
                        <wp:posOffset>-787</wp:posOffset>
                      </wp:positionH>
                      <wp:positionV relativeFrom="paragraph">
                        <wp:posOffset>1285875</wp:posOffset>
                      </wp:positionV>
                      <wp:extent cx="457200" cy="3276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57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11DE6A"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2AF16" id="Text Box 11" o:spid="_x0000_s1028" type="#_x0000_t202" style="position:absolute;left:0;text-align:left;margin-left:-.05pt;margin-top:101.25pt;width:36pt;height:25.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" filled="f" stroked="f" strokeweight=".5pt">
                      <v:textbox>
                        <w:txbxContent>
                          <w:p w14:paraId="3811DE6A"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(D)</w:t>
                            </w:r>
                          </w:p>
                        </w:txbxContent>
                      </v:textbox>
                    </v:shape>
                  </w:pict>
                </mc:Fallback>
              </mc:AlternateContent>
            </w:r>
            <w:r w:rsidR="00EC2D34">
              <w:rPr>
                <w:noProof/>
                <w:lang w:val="en-US"/>
              </w:rPr>
              <mc:AlternateContent>
                <mc:Choice Requires="wps">
                  <w:drawing>
                    <wp:anchor distT="0" distB="0" distL="114300" distR="114300" simplePos="0" relativeHeight="251673088" behindDoc="0" locked="0" layoutInCell="1" allowOverlap="1" wp14:anchorId="2D0094FF" wp14:editId="0A60C21F">
                      <wp:simplePos x="0" y="0"/>
                      <wp:positionH relativeFrom="column">
                        <wp:posOffset>512762</wp:posOffset>
                      </wp:positionH>
                      <wp:positionV relativeFrom="paragraph">
                        <wp:posOffset>108267</wp:posOffset>
                      </wp:positionV>
                      <wp:extent cx="95711" cy="939391"/>
                      <wp:effectExtent l="0" t="250508" r="0" b="187642"/>
                      <wp:wrapNone/>
                      <wp:docPr id="38" name="Left Brace 38"/>
                      <wp:cNvGraphicFramePr/>
                      <a:graphic xmlns:a="http://schemas.openxmlformats.org/drawingml/2006/main">
                        <a:graphicData uri="http://schemas.microsoft.com/office/word/2010/wordprocessingShape">
                          <wps:wsp>
                            <wps:cNvSpPr/>
                            <wps:spPr>
                              <a:xfrm rot="14409306">
                                <a:off x="0" y="0"/>
                                <a:ext cx="95711" cy="939391"/>
                              </a:xfrm>
                              <a:prstGeom prst="leftBrace">
                                <a:avLst>
                                  <a:gd name="adj1" fmla="val 89914"/>
                                  <a:gd name="adj2" fmla="val 5447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1EBF0" id="Left Brace 38" o:spid="_x0000_s1026" type="#_x0000_t87" style="position:absolute;margin-left:40.35pt;margin-top:8.5pt;width:7.55pt;height:73.95pt;rotation:-7854155fd;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" adj="1979,11766" strokecolor="#ffc000 [3207]" strokeweight="1pt">
                      <v:stroke joinstyle="miter"/>
                    </v:shape>
                  </w:pict>
                </mc:Fallback>
              </mc:AlternateContent>
            </w:r>
            <w:r w:rsidR="00D035F3" w:rsidRPr="00286F65">
              <w:rPr>
                <w:rFonts w:ascii="Times New Roman" w:hAnsi="Times New Roman" w:cs="Times New Roman"/>
                <w:noProof/>
                <w:sz w:val="20"/>
                <w:szCs w:val="20"/>
                <w:lang w:val="en-US"/>
              </w:rPr>
              <mc:AlternateContent>
                <mc:Choice Requires="wps">
                  <w:drawing>
                    <wp:anchor distT="0" distB="0" distL="114300" distR="114300" simplePos="0" relativeHeight="251631104" behindDoc="0" locked="0" layoutInCell="1" allowOverlap="1" wp14:anchorId="3D03DDAD" wp14:editId="585C1B73">
                      <wp:simplePos x="0" y="0"/>
                      <wp:positionH relativeFrom="column">
                        <wp:posOffset>0</wp:posOffset>
                      </wp:positionH>
                      <wp:positionV relativeFrom="paragraph">
                        <wp:posOffset>-1270</wp:posOffset>
                      </wp:positionV>
                      <wp:extent cx="457200" cy="3276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57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E19EB8"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3DDAD" id="Text Box 10" o:spid="_x0000_s1029" type="#_x0000_t202" style="position:absolute;left:0;text-align:left;margin-left:0;margin-top:-.1pt;width:36pt;height:25.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" filled="f" stroked="f" strokeweight=".5pt">
                      <v:textbox>
                        <w:txbxContent>
                          <w:p w14:paraId="0EE19EB8" w14:textId="77777777" w:rsidR="0075260F" w:rsidRPr="00885030" w:rsidRDefault="0075260F" w:rsidP="006674B4">
                            <w:pPr>
                              <w:tabs>
                                <w:tab w:val="left" w:pos="1276"/>
                              </w:tabs>
                              <w:spacing w:after="0" w:line="240" w:lineRule="auto"/>
                              <w:jc w:val="both"/>
                              <w:rPr>
                                <w:rFonts w:ascii="Times New Roman" w:hAnsi="Times New Roman" w:cs="Times New Roman"/>
                                <w:b/>
                              </w:rPr>
                            </w:pPr>
                            <w:r>
                              <w:rPr>
                                <w:rFonts w:ascii="Times New Roman" w:hAnsi="Times New Roman" w:cs="Times New Roman"/>
                                <w:b/>
                              </w:rPr>
                              <w:t>(B)</w:t>
                            </w:r>
                          </w:p>
                        </w:txbxContent>
                      </v:textbox>
                    </v:shape>
                  </w:pict>
                </mc:Fallback>
              </mc:AlternateContent>
            </w:r>
            <w:r w:rsidR="006674B4">
              <w:rPr>
                <w:rFonts w:ascii="Times New Roman" w:hAnsi="Times New Roman" w:cs="Times New Roman"/>
                <w:noProof/>
                <w:lang w:val="en-US"/>
              </w:rPr>
              <w:drawing>
                <wp:inline distT="0" distB="0" distL="0" distR="0" wp14:anchorId="6095F04E" wp14:editId="7330BEE5">
                  <wp:extent cx="1320922" cy="120455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262" r="2739"/>
                          <a:stretch/>
                        </pic:blipFill>
                        <pic:spPr bwMode="auto">
                          <a:xfrm>
                            <a:off x="0" y="0"/>
                            <a:ext cx="1363905" cy="12437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74B4" w14:paraId="4E0EA17B" w14:textId="77777777" w:rsidTr="00936B0B">
        <w:tc>
          <w:tcPr>
            <w:tcW w:w="2268" w:type="dxa"/>
          </w:tcPr>
          <w:p w14:paraId="76B09241" w14:textId="77777777" w:rsidR="006674B4" w:rsidRDefault="006674B4" w:rsidP="004619F2">
            <w:pPr>
              <w:spacing w:line="360" w:lineRule="auto"/>
              <w:jc w:val="center"/>
              <w:rPr>
                <w:rFonts w:ascii="Times New Roman" w:hAnsi="Times New Roman" w:cs="Times New Roman"/>
                <w:b/>
                <w:sz w:val="24"/>
                <w:szCs w:val="24"/>
              </w:rPr>
            </w:pPr>
            <w:r>
              <w:rPr>
                <w:noProof/>
                <w:lang w:val="en-US"/>
              </w:rPr>
              <mc:AlternateContent>
                <mc:Choice Requires="wps">
                  <w:drawing>
                    <wp:anchor distT="0" distB="0" distL="114300" distR="114300" simplePos="0" relativeHeight="251649536" behindDoc="0" locked="0" layoutInCell="1" allowOverlap="1" wp14:anchorId="301839E0" wp14:editId="2C710265">
                      <wp:simplePos x="0" y="0"/>
                      <wp:positionH relativeFrom="column">
                        <wp:posOffset>416147</wp:posOffset>
                      </wp:positionH>
                      <wp:positionV relativeFrom="paragraph">
                        <wp:posOffset>49067</wp:posOffset>
                      </wp:positionV>
                      <wp:extent cx="74377" cy="1130202"/>
                      <wp:effectExtent l="228600" t="0" r="268605" b="0"/>
                      <wp:wrapNone/>
                      <wp:docPr id="37" name="Left Brace 37"/>
                      <wp:cNvGraphicFramePr/>
                      <a:graphic xmlns:a="http://schemas.openxmlformats.org/drawingml/2006/main">
                        <a:graphicData uri="http://schemas.microsoft.com/office/word/2010/wordprocessingShape">
                          <wps:wsp>
                            <wps:cNvSpPr/>
                            <wps:spPr>
                              <a:xfrm rot="1590394">
                                <a:off x="0" y="0"/>
                                <a:ext cx="74377" cy="1130202"/>
                              </a:xfrm>
                              <a:prstGeom prst="leftBrace">
                                <a:avLst>
                                  <a:gd name="adj1" fmla="val 29732"/>
                                  <a:gd name="adj2" fmla="val 48096"/>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16E4F" id="Left Brace 37" o:spid="_x0000_s1026" type="#_x0000_t87" style="position:absolute;margin-left:32.75pt;margin-top:3.85pt;width:5.85pt;height:89pt;rotation:1737134fd;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" adj="423,10389" strokecolor="#ffc000 [3207]" strokeweight="1pt">
                      <v:stroke joinstyle="miter"/>
                    </v:shape>
                  </w:pict>
                </mc:Fallback>
              </mc:AlternateContent>
            </w:r>
            <w:r>
              <w:rPr>
                <w:rFonts w:ascii="Times New Roman" w:hAnsi="Times New Roman" w:cs="Times New Roman"/>
                <w:noProof/>
                <w:lang w:val="en-US"/>
              </w:rPr>
              <w:drawing>
                <wp:inline distT="0" distB="0" distL="0" distR="0" wp14:anchorId="0675A321" wp14:editId="69FFD292">
                  <wp:extent cx="1383126" cy="124592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044"/>
                          <a:stretch/>
                        </pic:blipFill>
                        <pic:spPr bwMode="auto">
                          <a:xfrm>
                            <a:off x="0" y="0"/>
                            <a:ext cx="1392493" cy="12543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14:paraId="6EE7CF75" w14:textId="77777777" w:rsidR="006674B4" w:rsidRDefault="004619F2" w:rsidP="004619F2">
            <w:pPr>
              <w:spacing w:line="360" w:lineRule="auto"/>
              <w:jc w:val="center"/>
              <w:rPr>
                <w:rFonts w:ascii="Times New Roman" w:hAnsi="Times New Roman" w:cs="Times New Roman"/>
                <w:b/>
                <w:sz w:val="24"/>
                <w:szCs w:val="24"/>
              </w:rPr>
            </w:pPr>
            <w:r>
              <w:rPr>
                <w:noProof/>
                <w:lang w:val="en-US"/>
              </w:rPr>
              <mc:AlternateContent>
                <mc:Choice Requires="wps">
                  <w:drawing>
                    <wp:anchor distT="0" distB="0" distL="114300" distR="114300" simplePos="0" relativeHeight="251677184" behindDoc="0" locked="0" layoutInCell="1" allowOverlap="1" wp14:anchorId="163E23FA" wp14:editId="68F6E7BD">
                      <wp:simplePos x="0" y="0"/>
                      <wp:positionH relativeFrom="column">
                        <wp:posOffset>620219</wp:posOffset>
                      </wp:positionH>
                      <wp:positionV relativeFrom="paragraph">
                        <wp:posOffset>2379</wp:posOffset>
                      </wp:positionV>
                      <wp:extent cx="103101" cy="1005631"/>
                      <wp:effectExtent l="6032" t="184468" r="0" b="131762"/>
                      <wp:wrapNone/>
                      <wp:docPr id="40" name="Left Brace 40"/>
                      <wp:cNvGraphicFramePr/>
                      <a:graphic xmlns:a="http://schemas.openxmlformats.org/drawingml/2006/main">
                        <a:graphicData uri="http://schemas.microsoft.com/office/word/2010/wordprocessingShape">
                          <wps:wsp>
                            <wps:cNvSpPr/>
                            <wps:spPr>
                              <a:xfrm rot="14948774">
                                <a:off x="0" y="0"/>
                                <a:ext cx="103101" cy="1005631"/>
                              </a:xfrm>
                              <a:prstGeom prst="leftBrace">
                                <a:avLst>
                                  <a:gd name="adj1" fmla="val 49300"/>
                                  <a:gd name="adj2" fmla="val 51549"/>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20329" id="Left Brace 40" o:spid="_x0000_s1026" type="#_x0000_t87" style="position:absolute;margin-left:48.85pt;margin-top:.2pt;width:8.1pt;height:79.2pt;rotation:-7264912fd;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" adj="1092,11135" strokecolor="#ffc000 [3207]" strokeweight="1pt">
                      <v:stroke joinstyle="miter"/>
                    </v:shape>
                  </w:pict>
                </mc:Fallback>
              </mc:AlternateContent>
            </w:r>
            <w:r w:rsidR="006674B4">
              <w:rPr>
                <w:rFonts w:ascii="Times New Roman" w:hAnsi="Times New Roman" w:cs="Times New Roman"/>
                <w:noProof/>
                <w:lang w:val="en-US"/>
              </w:rPr>
              <w:drawing>
                <wp:inline distT="0" distB="0" distL="0" distR="0" wp14:anchorId="63252728" wp14:editId="235C2025">
                  <wp:extent cx="1318260" cy="12458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925" r="3107"/>
                          <a:stretch/>
                        </pic:blipFill>
                        <pic:spPr bwMode="auto">
                          <a:xfrm>
                            <a:off x="0" y="0"/>
                            <a:ext cx="1327261" cy="12543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55CDC4" w14:textId="15CB2344" w:rsidR="00D11CA6" w:rsidRPr="00D11CA6" w:rsidRDefault="00542AC8" w:rsidP="00D11CA6">
      <w:pPr>
        <w:pStyle w:val="NoSpacing"/>
        <w:rPr>
          <w:rFonts w:ascii="Times New Roman" w:hAnsi="Times New Roman" w:cs="Times New Roman"/>
          <w:b/>
          <w:sz w:val="20"/>
          <w:szCs w:val="20"/>
        </w:rPr>
      </w:pPr>
      <w:r w:rsidRPr="00D11CA6">
        <w:rPr>
          <w:rFonts w:ascii="Times New Roman" w:hAnsi="Times New Roman" w:cs="Times New Roman"/>
          <w:b/>
          <w:sz w:val="20"/>
          <w:szCs w:val="20"/>
        </w:rPr>
        <w:t xml:space="preserve">Gambar </w:t>
      </w:r>
      <w:r w:rsidR="00731E28" w:rsidRPr="00D11CA6">
        <w:rPr>
          <w:rFonts w:ascii="Times New Roman" w:hAnsi="Times New Roman" w:cs="Times New Roman"/>
          <w:b/>
          <w:sz w:val="20"/>
          <w:szCs w:val="20"/>
        </w:rPr>
        <w:t>1 Pengamata</w:t>
      </w:r>
      <w:r w:rsidR="007600DB">
        <w:rPr>
          <w:rFonts w:ascii="Times New Roman" w:hAnsi="Times New Roman" w:cs="Times New Roman"/>
          <w:b/>
          <w:sz w:val="20"/>
          <w:szCs w:val="20"/>
        </w:rPr>
        <w:t xml:space="preserve">n Panjang Badan Larva Ikan </w:t>
      </w:r>
      <w:r w:rsidR="007600DB" w:rsidRPr="007600DB">
        <w:rPr>
          <w:rFonts w:ascii="Times New Roman" w:hAnsi="Times New Roman" w:cs="Times New Roman"/>
          <w:b/>
          <w:i/>
          <w:sz w:val="20"/>
          <w:szCs w:val="20"/>
        </w:rPr>
        <w:t>Danio rerio</w:t>
      </w:r>
      <w:r w:rsidR="00731E28" w:rsidRPr="00D11CA6">
        <w:rPr>
          <w:rFonts w:ascii="Times New Roman" w:hAnsi="Times New Roman" w:cs="Times New Roman"/>
          <w:b/>
          <w:sz w:val="20"/>
          <w:szCs w:val="20"/>
        </w:rPr>
        <w:t xml:space="preserve"> 6 </w:t>
      </w:r>
      <w:r w:rsidR="00B2041E" w:rsidRPr="00D11CA6">
        <w:rPr>
          <w:rFonts w:ascii="Times New Roman" w:hAnsi="Times New Roman" w:cs="Times New Roman"/>
          <w:b/>
          <w:i/>
          <w:sz w:val="20"/>
          <w:szCs w:val="20"/>
        </w:rPr>
        <w:t>dpf</w:t>
      </w:r>
    </w:p>
    <w:p w14:paraId="50C3A920" w14:textId="46481DC7" w:rsidR="004619F2" w:rsidRPr="00B62153" w:rsidRDefault="004619F2" w:rsidP="00B62153">
      <w:pPr>
        <w:pStyle w:val="NoSpacing"/>
        <w:jc w:val="both"/>
        <w:rPr>
          <w:rFonts w:ascii="Times New Roman" w:hAnsi="Times New Roman" w:cs="Times New Roman"/>
        </w:rPr>
      </w:pPr>
      <w:r w:rsidRPr="00D43B5C">
        <w:rPr>
          <w:rFonts w:ascii="Times New Roman" w:hAnsi="Times New Roman" w:cs="Times New Roman"/>
          <w:b/>
          <w:sz w:val="16"/>
          <w:szCs w:val="16"/>
        </w:rPr>
        <w:t>Keterangan:</w:t>
      </w:r>
      <w:r w:rsidRPr="00B62153">
        <w:rPr>
          <w:rFonts w:ascii="Times New Roman" w:hAnsi="Times New Roman" w:cs="Times New Roman"/>
          <w:sz w:val="16"/>
          <w:szCs w:val="16"/>
        </w:rPr>
        <w:t xml:space="preserve"> </w:t>
      </w:r>
      <w:r w:rsidRPr="00D43B5C">
        <w:rPr>
          <w:rFonts w:ascii="Times New Roman" w:hAnsi="Times New Roman" w:cs="Times New Roman"/>
          <w:sz w:val="16"/>
          <w:szCs w:val="16"/>
        </w:rPr>
        <w:t>Gambar 1 menunjukkan hasil pengamata</w:t>
      </w:r>
      <w:r w:rsidR="007600DB">
        <w:rPr>
          <w:rFonts w:ascii="Times New Roman" w:hAnsi="Times New Roman" w:cs="Times New Roman"/>
          <w:sz w:val="16"/>
          <w:szCs w:val="16"/>
        </w:rPr>
        <w:t xml:space="preserve">n panjang badan larva ikan </w:t>
      </w:r>
      <w:r w:rsidR="007600DB">
        <w:rPr>
          <w:rFonts w:ascii="Times New Roman" w:hAnsi="Times New Roman" w:cs="Times New Roman"/>
          <w:i/>
          <w:sz w:val="16"/>
          <w:szCs w:val="16"/>
        </w:rPr>
        <w:t>Danio rerio</w:t>
      </w:r>
      <w:r w:rsidRPr="00D43B5C">
        <w:rPr>
          <w:rFonts w:ascii="Times New Roman" w:hAnsi="Times New Roman" w:cs="Times New Roman"/>
          <w:sz w:val="16"/>
          <w:szCs w:val="16"/>
        </w:rPr>
        <w:t xml:space="preserve"> usia 6 </w:t>
      </w:r>
      <w:r w:rsidR="00B2041E" w:rsidRPr="00D43B5C">
        <w:rPr>
          <w:rFonts w:ascii="Times New Roman" w:hAnsi="Times New Roman" w:cs="Times New Roman"/>
          <w:i/>
          <w:sz w:val="16"/>
          <w:szCs w:val="16"/>
        </w:rPr>
        <w:t>dpf</w:t>
      </w:r>
      <w:r w:rsidRPr="00D43B5C">
        <w:rPr>
          <w:rFonts w:ascii="Times New Roman" w:hAnsi="Times New Roman" w:cs="Times New Roman"/>
          <w:i/>
          <w:sz w:val="16"/>
          <w:szCs w:val="16"/>
        </w:rPr>
        <w:t xml:space="preserve"> </w:t>
      </w:r>
      <w:r w:rsidRPr="00D43B5C">
        <w:rPr>
          <w:rFonts w:ascii="Times New Roman" w:hAnsi="Times New Roman" w:cs="Times New Roman"/>
          <w:sz w:val="16"/>
          <w:szCs w:val="16"/>
        </w:rPr>
        <w:t xml:space="preserve">menggunakan mikroskop stereo dengan perbesaran 1.5x. Gambar (A) </w:t>
      </w:r>
      <w:r w:rsidRPr="00B62153">
        <w:rPr>
          <w:rFonts w:ascii="Times New Roman" w:hAnsi="Times New Roman" w:cs="Times New Roman"/>
          <w:sz w:val="16"/>
          <w:szCs w:val="16"/>
        </w:rPr>
        <w:t>panjang badan</w:t>
      </w:r>
      <w:r w:rsidRPr="00D43B5C">
        <w:rPr>
          <w:rFonts w:ascii="Times New Roman" w:hAnsi="Times New Roman" w:cs="Times New Roman"/>
          <w:sz w:val="16"/>
          <w:szCs w:val="16"/>
        </w:rPr>
        <w:t xml:space="preserve"> kelompok kontrol, (B) </w:t>
      </w:r>
      <w:r w:rsidRPr="00B62153">
        <w:rPr>
          <w:rFonts w:ascii="Times New Roman" w:hAnsi="Times New Roman" w:cs="Times New Roman"/>
          <w:sz w:val="16"/>
          <w:szCs w:val="16"/>
        </w:rPr>
        <w:t>panjang badan</w:t>
      </w:r>
      <w:r w:rsidRPr="00D43B5C">
        <w:rPr>
          <w:rFonts w:ascii="Times New Roman" w:hAnsi="Times New Roman" w:cs="Times New Roman"/>
          <w:sz w:val="16"/>
          <w:szCs w:val="16"/>
        </w:rPr>
        <w:t xml:space="preserve"> kelompok</w:t>
      </w:r>
      <w:r w:rsidRPr="00B62153">
        <w:rPr>
          <w:rFonts w:ascii="Times New Roman" w:hAnsi="Times New Roman" w:cs="Times New Roman"/>
          <w:sz w:val="16"/>
          <w:szCs w:val="16"/>
        </w:rPr>
        <w:t xml:space="preserve"> CdCl</w:t>
      </w:r>
      <w:r w:rsidRPr="00B62153">
        <w:rPr>
          <w:rFonts w:ascii="Times New Roman" w:hAnsi="Times New Roman" w:cs="Times New Roman"/>
          <w:sz w:val="16"/>
          <w:szCs w:val="16"/>
          <w:vertAlign w:val="subscript"/>
        </w:rPr>
        <w:t>2</w:t>
      </w:r>
      <w:r w:rsidRPr="00B62153">
        <w:rPr>
          <w:rFonts w:ascii="Times New Roman" w:hAnsi="Times New Roman" w:cs="Times New Roman"/>
          <w:sz w:val="16"/>
          <w:szCs w:val="16"/>
        </w:rPr>
        <w:t xml:space="preserve"> 0,5 </w:t>
      </w:r>
      <w:r w:rsidR="002E21D6" w:rsidRPr="002E21D6">
        <w:rPr>
          <w:rFonts w:ascii="Times New Roman" w:hAnsi="Times New Roman" w:cs="Times New Roman"/>
          <w:i/>
          <w:sz w:val="16"/>
          <w:szCs w:val="16"/>
        </w:rPr>
        <w:t>ppm</w:t>
      </w:r>
      <w:r w:rsidRPr="00D43B5C">
        <w:rPr>
          <w:rFonts w:ascii="Times New Roman" w:hAnsi="Times New Roman" w:cs="Times New Roman"/>
          <w:sz w:val="16"/>
          <w:szCs w:val="16"/>
        </w:rPr>
        <w:t xml:space="preserve">, (C) </w:t>
      </w:r>
      <w:r w:rsidRPr="00B62153">
        <w:rPr>
          <w:rFonts w:ascii="Times New Roman" w:hAnsi="Times New Roman" w:cs="Times New Roman"/>
          <w:sz w:val="16"/>
          <w:szCs w:val="16"/>
        </w:rPr>
        <w:t xml:space="preserve">panjang badan </w:t>
      </w:r>
      <w:r w:rsidRPr="00D43B5C">
        <w:rPr>
          <w:rFonts w:ascii="Times New Roman" w:hAnsi="Times New Roman" w:cs="Times New Roman"/>
          <w:sz w:val="16"/>
          <w:szCs w:val="16"/>
        </w:rPr>
        <w:t>kelompok</w:t>
      </w:r>
      <w:r w:rsidRPr="00B62153">
        <w:rPr>
          <w:rFonts w:ascii="Times New Roman" w:hAnsi="Times New Roman" w:cs="Times New Roman"/>
          <w:sz w:val="16"/>
          <w:szCs w:val="16"/>
        </w:rPr>
        <w:t xml:space="preserve"> CdCl</w:t>
      </w:r>
      <w:r w:rsidRPr="00B62153">
        <w:rPr>
          <w:rFonts w:ascii="Times New Roman" w:hAnsi="Times New Roman" w:cs="Times New Roman"/>
          <w:sz w:val="16"/>
          <w:szCs w:val="16"/>
          <w:vertAlign w:val="subscript"/>
        </w:rPr>
        <w:t>2</w:t>
      </w:r>
      <w:r w:rsidRPr="00B62153">
        <w:rPr>
          <w:rFonts w:ascii="Times New Roman" w:hAnsi="Times New Roman" w:cs="Times New Roman"/>
          <w:sz w:val="16"/>
          <w:szCs w:val="16"/>
        </w:rPr>
        <w:t xml:space="preserve"> 1 </w:t>
      </w:r>
      <w:r w:rsidR="002E21D6" w:rsidRPr="002E21D6">
        <w:rPr>
          <w:rFonts w:ascii="Times New Roman" w:hAnsi="Times New Roman" w:cs="Times New Roman"/>
          <w:i/>
          <w:sz w:val="16"/>
          <w:szCs w:val="16"/>
        </w:rPr>
        <w:t>ppm</w:t>
      </w:r>
      <w:r w:rsidRPr="00B62153">
        <w:rPr>
          <w:rFonts w:ascii="Times New Roman" w:hAnsi="Times New Roman" w:cs="Times New Roman"/>
          <w:sz w:val="16"/>
          <w:szCs w:val="16"/>
        </w:rPr>
        <w:t>,</w:t>
      </w:r>
      <w:r w:rsidRPr="00D43B5C">
        <w:rPr>
          <w:rFonts w:ascii="Times New Roman" w:hAnsi="Times New Roman" w:cs="Times New Roman"/>
          <w:sz w:val="16"/>
          <w:szCs w:val="16"/>
        </w:rPr>
        <w:t xml:space="preserve"> dan </w:t>
      </w:r>
      <w:r w:rsidRPr="00B62153">
        <w:rPr>
          <w:rFonts w:ascii="Times New Roman" w:hAnsi="Times New Roman" w:cs="Times New Roman"/>
          <w:sz w:val="16"/>
          <w:szCs w:val="16"/>
        </w:rPr>
        <w:t>(</w:t>
      </w:r>
      <w:r w:rsidRPr="00D43B5C">
        <w:rPr>
          <w:rFonts w:ascii="Times New Roman" w:hAnsi="Times New Roman" w:cs="Times New Roman"/>
          <w:sz w:val="16"/>
          <w:szCs w:val="16"/>
        </w:rPr>
        <w:t xml:space="preserve">D) </w:t>
      </w:r>
      <w:r w:rsidRPr="00B62153">
        <w:rPr>
          <w:rFonts w:ascii="Times New Roman" w:hAnsi="Times New Roman" w:cs="Times New Roman"/>
          <w:sz w:val="16"/>
          <w:szCs w:val="16"/>
        </w:rPr>
        <w:t xml:space="preserve">panjang badan </w:t>
      </w:r>
      <w:r w:rsidRPr="00D43B5C">
        <w:rPr>
          <w:rFonts w:ascii="Times New Roman" w:hAnsi="Times New Roman" w:cs="Times New Roman"/>
          <w:sz w:val="16"/>
          <w:szCs w:val="16"/>
        </w:rPr>
        <w:t>kelompok</w:t>
      </w:r>
      <w:r w:rsidRPr="00B62153">
        <w:rPr>
          <w:rFonts w:ascii="Times New Roman" w:hAnsi="Times New Roman" w:cs="Times New Roman"/>
          <w:sz w:val="16"/>
          <w:szCs w:val="16"/>
        </w:rPr>
        <w:t xml:space="preserve"> CdCl</w:t>
      </w:r>
      <w:r w:rsidRPr="00B62153">
        <w:rPr>
          <w:rFonts w:ascii="Times New Roman" w:hAnsi="Times New Roman" w:cs="Times New Roman"/>
          <w:sz w:val="16"/>
          <w:szCs w:val="16"/>
          <w:vertAlign w:val="subscript"/>
        </w:rPr>
        <w:t>2</w:t>
      </w:r>
      <w:r w:rsidRPr="00B62153">
        <w:rPr>
          <w:rFonts w:ascii="Times New Roman" w:hAnsi="Times New Roman" w:cs="Times New Roman"/>
          <w:sz w:val="16"/>
          <w:szCs w:val="16"/>
        </w:rPr>
        <w:t xml:space="preserve"> 1,5 </w:t>
      </w:r>
      <w:r w:rsidR="002E21D6" w:rsidRPr="002E21D6">
        <w:rPr>
          <w:rFonts w:ascii="Times New Roman" w:hAnsi="Times New Roman" w:cs="Times New Roman"/>
          <w:i/>
          <w:sz w:val="16"/>
          <w:szCs w:val="16"/>
        </w:rPr>
        <w:t>ppm</w:t>
      </w:r>
      <w:r w:rsidRPr="00D43B5C">
        <w:rPr>
          <w:rFonts w:ascii="Times New Roman" w:hAnsi="Times New Roman" w:cs="Times New Roman"/>
          <w:sz w:val="16"/>
          <w:szCs w:val="16"/>
        </w:rPr>
        <w:t xml:space="preserve">. </w:t>
      </w:r>
      <w:r w:rsidRPr="00B62153">
        <w:rPr>
          <w:rFonts w:ascii="Times New Roman" w:hAnsi="Times New Roman" w:cs="Times New Roman"/>
          <w:sz w:val="16"/>
          <w:szCs w:val="16"/>
          <w:lang w:val="en-ID"/>
        </w:rPr>
        <w:t>Garis kuning menunjukkan panjang badan larva ik</w:t>
      </w:r>
      <w:r w:rsidR="007600DB">
        <w:rPr>
          <w:rFonts w:ascii="Times New Roman" w:hAnsi="Times New Roman" w:cs="Times New Roman"/>
          <w:sz w:val="16"/>
          <w:szCs w:val="16"/>
        </w:rPr>
        <w:t xml:space="preserve">an </w:t>
      </w:r>
      <w:r w:rsidR="007600DB">
        <w:rPr>
          <w:rFonts w:ascii="Times New Roman" w:hAnsi="Times New Roman" w:cs="Times New Roman"/>
          <w:i/>
          <w:sz w:val="16"/>
          <w:szCs w:val="16"/>
        </w:rPr>
        <w:t>Danio rerio</w:t>
      </w:r>
      <w:r w:rsidRPr="00B62153">
        <w:rPr>
          <w:rFonts w:ascii="Times New Roman" w:hAnsi="Times New Roman" w:cs="Times New Roman"/>
          <w:sz w:val="16"/>
          <w:szCs w:val="16"/>
        </w:rPr>
        <w:t xml:space="preserve"> yang diukur menggunakan </w:t>
      </w:r>
      <w:r w:rsidRPr="00B62153">
        <w:rPr>
          <w:rFonts w:ascii="Times New Roman" w:eastAsia="SimSun" w:hAnsi="Times New Roman" w:cs="Times New Roman"/>
          <w:i/>
          <w:sz w:val="16"/>
          <w:szCs w:val="16"/>
        </w:rPr>
        <w:t>software Image J</w:t>
      </w:r>
      <w:r w:rsidRPr="00B62153">
        <w:rPr>
          <w:rFonts w:ascii="Times New Roman" w:eastAsia="SimSun" w:hAnsi="Times New Roman" w:cs="Times New Roman"/>
          <w:sz w:val="16"/>
          <w:szCs w:val="16"/>
        </w:rPr>
        <w:t xml:space="preserve"> (mm).</w:t>
      </w:r>
    </w:p>
    <w:p w14:paraId="7D3C110E" w14:textId="77777777" w:rsidR="00D767A2" w:rsidRPr="003B2516" w:rsidRDefault="00B62153" w:rsidP="00E955E8">
      <w:pPr>
        <w:spacing w:after="0" w:line="240" w:lineRule="auto"/>
        <w:jc w:val="both"/>
        <w:rPr>
          <w:rFonts w:ascii="Times New Roman" w:eastAsia="SimSun" w:hAnsi="Times New Roman" w:cs="Times New Roman"/>
          <w:sz w:val="16"/>
          <w:szCs w:val="16"/>
        </w:rPr>
      </w:pPr>
      <w:r>
        <w:rPr>
          <w:rFonts w:ascii="Times New Roman" w:hAnsi="Times New Roman" w:cs="Times New Roman"/>
          <w:b/>
          <w:noProof/>
          <w:sz w:val="24"/>
          <w:lang w:val="en-US"/>
        </w:rPr>
        <mc:AlternateContent>
          <mc:Choice Requires="wps">
            <w:drawing>
              <wp:anchor distT="0" distB="0" distL="114300" distR="114300" simplePos="0" relativeHeight="251681280" behindDoc="0" locked="0" layoutInCell="1" allowOverlap="1" wp14:anchorId="2049F386" wp14:editId="57F3AE00">
                <wp:simplePos x="0" y="0"/>
                <wp:positionH relativeFrom="column">
                  <wp:posOffset>-138250</wp:posOffset>
                </wp:positionH>
                <wp:positionV relativeFrom="paragraph">
                  <wp:posOffset>50011</wp:posOffset>
                </wp:positionV>
                <wp:extent cx="3290400" cy="4032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3290400" cy="40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01B74" w14:textId="77777777" w:rsidR="0075260F" w:rsidRDefault="0075260F" w:rsidP="00C94DCC">
                            <w:pPr>
                              <w:pStyle w:val="NoSpacing"/>
                              <w:rPr>
                                <w:rFonts w:ascii="Times New Roman" w:hAnsi="Times New Roman" w:cs="Times New Roman"/>
                                <w:b/>
                                <w:i/>
                                <w:sz w:val="20"/>
                                <w:szCs w:val="20"/>
                              </w:rPr>
                            </w:pPr>
                            <w:r>
                              <w:rPr>
                                <w:rFonts w:ascii="Times New Roman" w:hAnsi="Times New Roman" w:cs="Times New Roman"/>
                                <w:b/>
                                <w:sz w:val="20"/>
                                <w:szCs w:val="20"/>
                                <w:lang w:val="en-ID"/>
                              </w:rPr>
                              <w:t xml:space="preserve">Tabel </w:t>
                            </w:r>
                            <w:r w:rsidRPr="00C94DCC">
                              <w:rPr>
                                <w:rFonts w:ascii="Times New Roman" w:hAnsi="Times New Roman" w:cs="Times New Roman"/>
                                <w:b/>
                                <w:sz w:val="20"/>
                                <w:szCs w:val="20"/>
                              </w:rPr>
                              <w:t>1</w:t>
                            </w:r>
                            <w:r w:rsidRPr="00C94DCC">
                              <w:rPr>
                                <w:rFonts w:ascii="Times New Roman" w:hAnsi="Times New Roman" w:cs="Times New Roman"/>
                                <w:b/>
                                <w:sz w:val="20"/>
                                <w:szCs w:val="20"/>
                                <w:lang w:val="en-ID"/>
                              </w:rPr>
                              <w:t xml:space="preserve"> Rerata Panjang </w:t>
                            </w:r>
                            <w:r w:rsidRPr="00C94DCC">
                              <w:rPr>
                                <w:rFonts w:ascii="Times New Roman" w:hAnsi="Times New Roman" w:cs="Times New Roman"/>
                                <w:b/>
                                <w:sz w:val="20"/>
                                <w:szCs w:val="20"/>
                              </w:rPr>
                              <w:t xml:space="preserve">Badan </w:t>
                            </w:r>
                            <w:r w:rsidRPr="00C94DCC">
                              <w:rPr>
                                <w:rFonts w:ascii="Times New Roman" w:hAnsi="Times New Roman" w:cs="Times New Roman"/>
                                <w:b/>
                                <w:sz w:val="20"/>
                                <w:szCs w:val="20"/>
                                <w:lang w:val="en-ID"/>
                              </w:rPr>
                              <w:t>L</w:t>
                            </w:r>
                            <w:r w:rsidRPr="00C94DCC">
                              <w:rPr>
                                <w:rFonts w:ascii="Times New Roman" w:hAnsi="Times New Roman" w:cs="Times New Roman"/>
                                <w:b/>
                                <w:sz w:val="20"/>
                                <w:szCs w:val="20"/>
                              </w:rPr>
                              <w:t>arva</w:t>
                            </w:r>
                            <w:r>
                              <w:rPr>
                                <w:rFonts w:ascii="Times New Roman" w:hAnsi="Times New Roman" w:cs="Times New Roman"/>
                                <w:b/>
                                <w:sz w:val="20"/>
                                <w:szCs w:val="20"/>
                                <w:lang w:val="en-ID"/>
                              </w:rPr>
                              <w:t xml:space="preserve"> Ikan </w:t>
                            </w:r>
                            <w:r w:rsidRPr="007600DB">
                              <w:rPr>
                                <w:rFonts w:ascii="Times New Roman" w:hAnsi="Times New Roman" w:cs="Times New Roman"/>
                                <w:b/>
                                <w:i/>
                                <w:sz w:val="20"/>
                                <w:szCs w:val="20"/>
                              </w:rPr>
                              <w:t>Danio</w:t>
                            </w:r>
                          </w:p>
                          <w:p w14:paraId="0E49A472" w14:textId="719B80E9" w:rsidR="0075260F" w:rsidRPr="007600DB" w:rsidRDefault="0075260F" w:rsidP="00C94DCC">
                            <w:pPr>
                              <w:pStyle w:val="NoSpacing"/>
                              <w:rPr>
                                <w:rFonts w:ascii="Times New Roman" w:hAnsi="Times New Roman" w:cs="Times New Roman"/>
                                <w:b/>
                                <w:sz w:val="20"/>
                                <w:szCs w:val="20"/>
                                <w:lang w:val="en-ID"/>
                              </w:rPr>
                            </w:pPr>
                            <w:r w:rsidRPr="007600DB">
                              <w:rPr>
                                <w:rFonts w:ascii="Times New Roman" w:hAnsi="Times New Roman" w:cs="Times New Roman"/>
                                <w:b/>
                                <w:i/>
                                <w:sz w:val="20"/>
                                <w:szCs w:val="20"/>
                              </w:rPr>
                              <w:t xml:space="preserve"> rerio</w:t>
                            </w:r>
                            <w:r w:rsidRPr="00C94DCC">
                              <w:rPr>
                                <w:rFonts w:ascii="Times New Roman" w:hAnsi="Times New Roman" w:cs="Times New Roman"/>
                                <w:b/>
                                <w:sz w:val="20"/>
                                <w:szCs w:val="20"/>
                              </w:rPr>
                              <w:t xml:space="preserve"> 6 </w:t>
                            </w:r>
                            <w:r w:rsidRPr="00B2041E">
                              <w:rPr>
                                <w:rFonts w:ascii="Times New Roman" w:hAnsi="Times New Roman" w:cs="Times New Roman"/>
                                <w:b/>
                                <w:i/>
                                <w:sz w:val="20"/>
                                <w:szCs w:val="20"/>
                              </w:rPr>
                              <w:t>dpf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9F386" id="Text Box 29" o:spid="_x0000_s1030" type="#_x0000_t202" style="position:absolute;left:0;text-align:left;margin-left:-10.9pt;margin-top:3.95pt;width:259.1pt;height:31.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" filled="f" stroked="f" strokeweight=".5pt">
                <v:textbox>
                  <w:txbxContent>
                    <w:p w14:paraId="64201B74" w14:textId="77777777" w:rsidR="0075260F" w:rsidRDefault="0075260F" w:rsidP="00C94DCC">
                      <w:pPr>
                        <w:pStyle w:val="NoSpacing"/>
                        <w:rPr>
                          <w:rFonts w:ascii="Times New Roman" w:hAnsi="Times New Roman" w:cs="Times New Roman"/>
                          <w:b/>
                          <w:i/>
                          <w:sz w:val="20"/>
                          <w:szCs w:val="20"/>
                        </w:rPr>
                      </w:pPr>
                      <w:r>
                        <w:rPr>
                          <w:rFonts w:ascii="Times New Roman" w:hAnsi="Times New Roman" w:cs="Times New Roman"/>
                          <w:b/>
                          <w:sz w:val="20"/>
                          <w:szCs w:val="20"/>
                          <w:lang w:val="en-ID"/>
                        </w:rPr>
                        <w:t xml:space="preserve">Tabel </w:t>
                      </w:r>
                      <w:r w:rsidRPr="00C94DCC">
                        <w:rPr>
                          <w:rFonts w:ascii="Times New Roman" w:hAnsi="Times New Roman" w:cs="Times New Roman"/>
                          <w:b/>
                          <w:sz w:val="20"/>
                          <w:szCs w:val="20"/>
                        </w:rPr>
                        <w:t>1</w:t>
                      </w:r>
                      <w:r w:rsidRPr="00C94DCC">
                        <w:rPr>
                          <w:rFonts w:ascii="Times New Roman" w:hAnsi="Times New Roman" w:cs="Times New Roman"/>
                          <w:b/>
                          <w:sz w:val="20"/>
                          <w:szCs w:val="20"/>
                          <w:lang w:val="en-ID"/>
                        </w:rPr>
                        <w:t xml:space="preserve"> Rerata Panjang </w:t>
                      </w:r>
                      <w:r w:rsidRPr="00C94DCC">
                        <w:rPr>
                          <w:rFonts w:ascii="Times New Roman" w:hAnsi="Times New Roman" w:cs="Times New Roman"/>
                          <w:b/>
                          <w:sz w:val="20"/>
                          <w:szCs w:val="20"/>
                        </w:rPr>
                        <w:t xml:space="preserve">Badan </w:t>
                      </w:r>
                      <w:r w:rsidRPr="00C94DCC">
                        <w:rPr>
                          <w:rFonts w:ascii="Times New Roman" w:hAnsi="Times New Roman" w:cs="Times New Roman"/>
                          <w:b/>
                          <w:sz w:val="20"/>
                          <w:szCs w:val="20"/>
                          <w:lang w:val="en-ID"/>
                        </w:rPr>
                        <w:t>L</w:t>
                      </w:r>
                      <w:r w:rsidRPr="00C94DCC">
                        <w:rPr>
                          <w:rFonts w:ascii="Times New Roman" w:hAnsi="Times New Roman" w:cs="Times New Roman"/>
                          <w:b/>
                          <w:sz w:val="20"/>
                          <w:szCs w:val="20"/>
                        </w:rPr>
                        <w:t>arva</w:t>
                      </w:r>
                      <w:r>
                        <w:rPr>
                          <w:rFonts w:ascii="Times New Roman" w:hAnsi="Times New Roman" w:cs="Times New Roman"/>
                          <w:b/>
                          <w:sz w:val="20"/>
                          <w:szCs w:val="20"/>
                          <w:lang w:val="en-ID"/>
                        </w:rPr>
                        <w:t xml:space="preserve"> Ikan </w:t>
                      </w:r>
                      <w:r w:rsidRPr="007600DB">
                        <w:rPr>
                          <w:rFonts w:ascii="Times New Roman" w:hAnsi="Times New Roman" w:cs="Times New Roman"/>
                          <w:b/>
                          <w:i/>
                          <w:sz w:val="20"/>
                          <w:szCs w:val="20"/>
                        </w:rPr>
                        <w:t>Danio</w:t>
                      </w:r>
                    </w:p>
                    <w:p w14:paraId="0E49A472" w14:textId="719B80E9" w:rsidR="0075260F" w:rsidRPr="007600DB" w:rsidRDefault="0075260F" w:rsidP="00C94DCC">
                      <w:pPr>
                        <w:pStyle w:val="NoSpacing"/>
                        <w:rPr>
                          <w:rFonts w:ascii="Times New Roman" w:hAnsi="Times New Roman" w:cs="Times New Roman"/>
                          <w:b/>
                          <w:sz w:val="20"/>
                          <w:szCs w:val="20"/>
                          <w:lang w:val="en-ID"/>
                        </w:rPr>
                      </w:pPr>
                      <w:r w:rsidRPr="007600DB">
                        <w:rPr>
                          <w:rFonts w:ascii="Times New Roman" w:hAnsi="Times New Roman" w:cs="Times New Roman"/>
                          <w:b/>
                          <w:i/>
                          <w:sz w:val="20"/>
                          <w:szCs w:val="20"/>
                        </w:rPr>
                        <w:t xml:space="preserve"> rerio</w:t>
                      </w:r>
                      <w:r w:rsidRPr="00C94DCC">
                        <w:rPr>
                          <w:rFonts w:ascii="Times New Roman" w:hAnsi="Times New Roman" w:cs="Times New Roman"/>
                          <w:b/>
                          <w:sz w:val="20"/>
                          <w:szCs w:val="20"/>
                        </w:rPr>
                        <w:t xml:space="preserve"> 6 </w:t>
                      </w:r>
                      <w:r w:rsidRPr="00B2041E">
                        <w:rPr>
                          <w:rFonts w:ascii="Times New Roman" w:hAnsi="Times New Roman" w:cs="Times New Roman"/>
                          <w:b/>
                          <w:i/>
                          <w:sz w:val="20"/>
                          <w:szCs w:val="20"/>
                        </w:rPr>
                        <w:t>dpf</w:t>
                      </w:r>
                    </w:p>
                  </w:txbxContent>
                </v:textbox>
              </v:shape>
            </w:pict>
          </mc:Fallback>
        </mc:AlternateContent>
      </w:r>
    </w:p>
    <w:p w14:paraId="04673D87" w14:textId="77777777" w:rsidR="00D51360" w:rsidRDefault="00D51360" w:rsidP="00E955E8">
      <w:pPr>
        <w:spacing w:after="0" w:line="240" w:lineRule="auto"/>
        <w:jc w:val="both"/>
        <w:rPr>
          <w:rFonts w:ascii="Times New Roman" w:hAnsi="Times New Roman" w:cs="Times New Roman"/>
          <w:b/>
          <w:sz w:val="20"/>
          <w:szCs w:val="20"/>
          <w:lang w:val="en-ID"/>
        </w:rPr>
      </w:pPr>
    </w:p>
    <w:p w14:paraId="07B005D7" w14:textId="77777777" w:rsidR="00B62153" w:rsidRDefault="00B62153" w:rsidP="00E955E8">
      <w:pPr>
        <w:spacing w:after="0" w:line="240" w:lineRule="auto"/>
        <w:jc w:val="both"/>
        <w:rPr>
          <w:rFonts w:ascii="Times New Roman" w:hAnsi="Times New Roman" w:cs="Times New Roman"/>
          <w:b/>
          <w:sz w:val="20"/>
          <w:szCs w:val="20"/>
          <w:lang w:val="en-ID"/>
        </w:rPr>
      </w:pPr>
    </w:p>
    <w:tbl>
      <w:tblPr>
        <w:tblStyle w:val="TableGrid"/>
        <w:tblW w:w="0" w:type="auto"/>
        <w:tblLook w:val="04A0" w:firstRow="1" w:lastRow="0" w:firstColumn="1" w:lastColumn="0" w:noHBand="0" w:noVBand="1"/>
      </w:tblPr>
      <w:tblGrid>
        <w:gridCol w:w="1555"/>
        <w:gridCol w:w="1055"/>
        <w:gridCol w:w="1561"/>
      </w:tblGrid>
      <w:tr w:rsidR="00C94DCC" w14:paraId="3C193FC8" w14:textId="77777777" w:rsidTr="00D767A2">
        <w:tc>
          <w:tcPr>
            <w:tcW w:w="1555" w:type="dxa"/>
            <w:vAlign w:val="center"/>
          </w:tcPr>
          <w:p w14:paraId="06DCB983" w14:textId="77777777" w:rsidR="00C94DCC" w:rsidRPr="00FC6103" w:rsidRDefault="00C94DCC" w:rsidP="00D767A2">
            <w:pPr>
              <w:pStyle w:val="NoSpacing"/>
              <w:jc w:val="center"/>
              <w:rPr>
                <w:rFonts w:ascii="Times New Roman" w:hAnsi="Times New Roman" w:cs="Times New Roman"/>
                <w:b/>
                <w:sz w:val="18"/>
                <w:szCs w:val="18"/>
                <w:lang w:val="en-ID"/>
              </w:rPr>
            </w:pPr>
            <w:r w:rsidRPr="00FC6103">
              <w:rPr>
                <w:rFonts w:ascii="Times New Roman" w:hAnsi="Times New Roman" w:cs="Times New Roman"/>
                <w:b/>
                <w:sz w:val="18"/>
                <w:szCs w:val="18"/>
                <w:lang w:val="en-ID"/>
              </w:rPr>
              <w:t>Kelompok</w:t>
            </w:r>
          </w:p>
        </w:tc>
        <w:tc>
          <w:tcPr>
            <w:tcW w:w="1055" w:type="dxa"/>
            <w:vAlign w:val="center"/>
          </w:tcPr>
          <w:p w14:paraId="5CC5971A" w14:textId="77777777" w:rsidR="00C94DCC" w:rsidRPr="00FC6103" w:rsidRDefault="00C94DCC" w:rsidP="00D767A2">
            <w:pPr>
              <w:pStyle w:val="NoSpacing"/>
              <w:jc w:val="center"/>
              <w:rPr>
                <w:rFonts w:ascii="Times New Roman" w:hAnsi="Times New Roman" w:cs="Times New Roman"/>
                <w:b/>
                <w:sz w:val="18"/>
                <w:szCs w:val="18"/>
                <w:lang w:val="en-ID"/>
              </w:rPr>
            </w:pPr>
            <w:r w:rsidRPr="00FC6103">
              <w:rPr>
                <w:rFonts w:ascii="Times New Roman" w:hAnsi="Times New Roman" w:cs="Times New Roman"/>
                <w:b/>
                <w:sz w:val="18"/>
                <w:szCs w:val="18"/>
                <w:lang w:val="en-ID"/>
              </w:rPr>
              <w:t>n</w:t>
            </w:r>
          </w:p>
          <w:p w14:paraId="2342A959" w14:textId="77777777" w:rsidR="00C94DCC" w:rsidRPr="00FC6103" w:rsidRDefault="00C94DCC" w:rsidP="00D767A2">
            <w:pPr>
              <w:pStyle w:val="NoSpacing"/>
              <w:jc w:val="center"/>
              <w:rPr>
                <w:rFonts w:ascii="Times New Roman" w:hAnsi="Times New Roman" w:cs="Times New Roman"/>
                <w:b/>
                <w:sz w:val="18"/>
                <w:szCs w:val="18"/>
              </w:rPr>
            </w:pPr>
            <w:r w:rsidRPr="00FC6103">
              <w:rPr>
                <w:rFonts w:ascii="Times New Roman" w:hAnsi="Times New Roman" w:cs="Times New Roman"/>
                <w:b/>
                <w:sz w:val="18"/>
                <w:szCs w:val="18"/>
              </w:rPr>
              <w:t>(</w:t>
            </w:r>
            <w:r w:rsidR="00D767A2" w:rsidRPr="00FC6103">
              <w:rPr>
                <w:rFonts w:ascii="Times New Roman" w:hAnsi="Times New Roman" w:cs="Times New Roman"/>
                <w:b/>
                <w:sz w:val="18"/>
                <w:szCs w:val="18"/>
              </w:rPr>
              <w:t>Ʃ</w:t>
            </w:r>
            <w:r w:rsidRPr="00FC6103">
              <w:rPr>
                <w:rFonts w:ascii="Times New Roman" w:hAnsi="Times New Roman" w:cs="Times New Roman"/>
                <w:b/>
                <w:sz w:val="18"/>
                <w:szCs w:val="18"/>
              </w:rPr>
              <w:t xml:space="preserve"> Sampel)</w:t>
            </w:r>
          </w:p>
        </w:tc>
        <w:tc>
          <w:tcPr>
            <w:tcW w:w="1561" w:type="dxa"/>
            <w:vAlign w:val="center"/>
          </w:tcPr>
          <w:p w14:paraId="4F677A32" w14:textId="77777777" w:rsidR="00D767A2" w:rsidRPr="00FC6103" w:rsidRDefault="00C94DCC" w:rsidP="00D767A2">
            <w:pPr>
              <w:pStyle w:val="NoSpacing"/>
              <w:jc w:val="center"/>
              <w:rPr>
                <w:rFonts w:ascii="Times New Roman" w:hAnsi="Times New Roman" w:cs="Times New Roman"/>
                <w:b/>
                <w:sz w:val="18"/>
                <w:szCs w:val="18"/>
              </w:rPr>
            </w:pPr>
            <w:r w:rsidRPr="00FC6103">
              <w:rPr>
                <w:rFonts w:ascii="Times New Roman" w:hAnsi="Times New Roman" w:cs="Times New Roman"/>
                <w:b/>
                <w:sz w:val="18"/>
                <w:szCs w:val="18"/>
                <w:lang w:val="en-ID"/>
              </w:rPr>
              <w:t>Rerata Panjang Badan (</w:t>
            </w:r>
            <w:r w:rsidRPr="00FC6103">
              <w:rPr>
                <w:rFonts w:ascii="Times New Roman" w:hAnsi="Times New Roman" w:cs="Times New Roman"/>
                <w:b/>
                <w:sz w:val="18"/>
                <w:szCs w:val="18"/>
              </w:rPr>
              <w:t>mm</w:t>
            </w:r>
            <w:r w:rsidRPr="00FC6103">
              <w:rPr>
                <w:rFonts w:ascii="Times New Roman" w:hAnsi="Times New Roman" w:cs="Times New Roman"/>
                <w:b/>
                <w:sz w:val="18"/>
                <w:szCs w:val="18"/>
                <w:lang w:val="en-ID"/>
              </w:rPr>
              <w:t>)</w:t>
            </w:r>
            <w:r w:rsidRPr="00FC6103">
              <w:rPr>
                <w:rFonts w:ascii="Times New Roman" w:hAnsi="Times New Roman" w:cs="Times New Roman"/>
                <w:b/>
                <w:sz w:val="18"/>
                <w:szCs w:val="18"/>
              </w:rPr>
              <w:t xml:space="preserve"> </w:t>
            </w:r>
          </w:p>
          <w:p w14:paraId="4FC7B936" w14:textId="77777777" w:rsidR="00C94DCC" w:rsidRPr="00FC6103" w:rsidRDefault="00C94DCC" w:rsidP="00D767A2">
            <w:pPr>
              <w:pStyle w:val="NoSpacing"/>
              <w:jc w:val="center"/>
              <w:rPr>
                <w:rFonts w:ascii="Times New Roman" w:hAnsi="Times New Roman" w:cs="Times New Roman"/>
                <w:b/>
                <w:sz w:val="18"/>
                <w:szCs w:val="18"/>
                <w:lang w:val="en-ID"/>
              </w:rPr>
            </w:pPr>
            <w:r w:rsidRPr="00FC6103">
              <w:rPr>
                <w:rFonts w:ascii="Times New Roman" w:hAnsi="Times New Roman" w:cs="Times New Roman"/>
                <w:b/>
                <w:position w:val="-6"/>
                <w:sz w:val="18"/>
                <w:szCs w:val="18"/>
                <w:lang w:val="en-ID"/>
              </w:rPr>
              <w:object w:dxaOrig="200" w:dyaOrig="340" w14:anchorId="1760D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6.5pt" o:ole="">
                  <v:imagedata r:id="rId16" o:title=""/>
                </v:shape>
                <o:OLEObject Type="Embed" ProgID="Equation.3" ShapeID="_x0000_i1025" DrawAspect="Content" ObjectID="_1625654388" r:id="rId17"/>
              </w:object>
            </w:r>
            <w:r w:rsidRPr="00FC6103">
              <w:rPr>
                <w:rFonts w:ascii="Times New Roman" w:hAnsi="Times New Roman" w:cs="Times New Roman"/>
                <w:b/>
                <w:sz w:val="18"/>
                <w:szCs w:val="18"/>
                <w:lang w:val="en-ID"/>
              </w:rPr>
              <w:t>±SD</w:t>
            </w:r>
          </w:p>
        </w:tc>
      </w:tr>
      <w:tr w:rsidR="00C94DCC" w14:paraId="10D221F1" w14:textId="77777777" w:rsidTr="00D767A2">
        <w:tc>
          <w:tcPr>
            <w:tcW w:w="1555" w:type="dxa"/>
          </w:tcPr>
          <w:p w14:paraId="2FB0BC77" w14:textId="77777777" w:rsidR="00C94DCC" w:rsidRPr="00D767A2" w:rsidRDefault="00C94DCC" w:rsidP="00D767A2">
            <w:pPr>
              <w:pStyle w:val="NoSpacing"/>
              <w:jc w:val="center"/>
              <w:rPr>
                <w:rFonts w:ascii="Times New Roman" w:hAnsi="Times New Roman" w:cs="Times New Roman"/>
                <w:sz w:val="18"/>
                <w:szCs w:val="18"/>
              </w:rPr>
            </w:pPr>
            <w:r w:rsidRPr="00D767A2">
              <w:rPr>
                <w:rFonts w:ascii="Times New Roman" w:hAnsi="Times New Roman" w:cs="Times New Roman"/>
                <w:sz w:val="18"/>
                <w:szCs w:val="18"/>
                <w:lang w:val="en-ID"/>
              </w:rPr>
              <w:t>K</w:t>
            </w:r>
            <w:r w:rsidRPr="00D767A2">
              <w:rPr>
                <w:rFonts w:ascii="Times New Roman" w:hAnsi="Times New Roman" w:cs="Times New Roman"/>
                <w:sz w:val="18"/>
                <w:szCs w:val="18"/>
              </w:rPr>
              <w:t>ontrol</w:t>
            </w:r>
          </w:p>
        </w:tc>
        <w:tc>
          <w:tcPr>
            <w:tcW w:w="1055" w:type="dxa"/>
          </w:tcPr>
          <w:p w14:paraId="2A3AEEC8" w14:textId="77777777" w:rsidR="00C94DCC" w:rsidRPr="00D767A2" w:rsidRDefault="00C94DCC" w:rsidP="00D767A2">
            <w:pPr>
              <w:pStyle w:val="NoSpacing"/>
              <w:jc w:val="center"/>
              <w:rPr>
                <w:rFonts w:ascii="Times New Roman" w:hAnsi="Times New Roman" w:cs="Times New Roman"/>
                <w:sz w:val="18"/>
                <w:szCs w:val="18"/>
                <w:lang w:val="en-ID"/>
              </w:rPr>
            </w:pPr>
            <w:r w:rsidRPr="00D767A2">
              <w:rPr>
                <w:rFonts w:ascii="Times New Roman" w:hAnsi="Times New Roman" w:cs="Times New Roman"/>
                <w:sz w:val="18"/>
                <w:szCs w:val="18"/>
                <w:lang w:val="en-ID"/>
              </w:rPr>
              <w:t>6</w:t>
            </w:r>
          </w:p>
        </w:tc>
        <w:tc>
          <w:tcPr>
            <w:tcW w:w="1561" w:type="dxa"/>
            <w:vAlign w:val="center"/>
          </w:tcPr>
          <w:p w14:paraId="31E7486C" w14:textId="31F94F2B" w:rsidR="00C94DCC" w:rsidRPr="00D767A2" w:rsidRDefault="00C94DCC" w:rsidP="00D767A2">
            <w:pPr>
              <w:pStyle w:val="NoSpacing"/>
              <w:jc w:val="center"/>
              <w:rPr>
                <w:rFonts w:ascii="Times New Roman" w:hAnsi="Times New Roman" w:cs="Times New Roman"/>
                <w:color w:val="000000"/>
                <w:sz w:val="18"/>
                <w:szCs w:val="18"/>
              </w:rPr>
            </w:pPr>
            <w:r w:rsidRPr="00D767A2">
              <w:rPr>
                <w:rFonts w:ascii="Times New Roman" w:hAnsi="Times New Roman" w:cs="Times New Roman"/>
                <w:color w:val="000000"/>
                <w:sz w:val="18"/>
                <w:szCs w:val="18"/>
              </w:rPr>
              <w:t>8,457</w:t>
            </w:r>
            <w:r w:rsidRPr="00D767A2">
              <w:rPr>
                <w:rFonts w:ascii="Times New Roman" w:hAnsi="Times New Roman" w:cs="Times New Roman"/>
                <w:sz w:val="18"/>
                <w:szCs w:val="18"/>
                <w:lang w:val="en-ID"/>
              </w:rPr>
              <w:t>±</w:t>
            </w:r>
            <w:r w:rsidRPr="00D767A2">
              <w:rPr>
                <w:rFonts w:ascii="Times New Roman" w:hAnsi="Times New Roman" w:cs="Times New Roman"/>
                <w:sz w:val="18"/>
                <w:szCs w:val="18"/>
              </w:rPr>
              <w:t>0</w:t>
            </w:r>
            <w:r w:rsidRPr="00D767A2">
              <w:rPr>
                <w:rFonts w:ascii="Times New Roman" w:hAnsi="Times New Roman" w:cs="Times New Roman"/>
                <w:color w:val="000000"/>
                <w:sz w:val="18"/>
                <w:szCs w:val="18"/>
              </w:rPr>
              <w:t>,141</w:t>
            </w:r>
            <w:r w:rsidR="00E37B52" w:rsidRPr="00E37B52">
              <w:rPr>
                <w:rFonts w:ascii="Segoe UI Symbol" w:hAnsi="Segoe UI Symbol" w:cs="Segoe UI Symbol"/>
                <w:color w:val="000000"/>
                <w:sz w:val="16"/>
                <w:szCs w:val="16"/>
                <w:vertAlign w:val="superscript"/>
              </w:rPr>
              <w:t>♦♥</w:t>
            </w:r>
            <w:r w:rsidR="00E37B52" w:rsidRPr="00E37B52">
              <w:rPr>
                <w:rFonts w:ascii="Calibri" w:hAnsi="Calibri" w:cs="Calibri"/>
                <w:color w:val="000000"/>
                <w:sz w:val="16"/>
                <w:szCs w:val="16"/>
                <w:vertAlign w:val="superscript"/>
              </w:rPr>
              <w:t>●</w:t>
            </w:r>
          </w:p>
        </w:tc>
      </w:tr>
      <w:tr w:rsidR="00C94DCC" w14:paraId="26A313AD" w14:textId="77777777" w:rsidTr="00D767A2">
        <w:tc>
          <w:tcPr>
            <w:tcW w:w="1555" w:type="dxa"/>
          </w:tcPr>
          <w:p w14:paraId="686CD1B2" w14:textId="5C985CBD" w:rsidR="00C94DCC" w:rsidRPr="00D767A2" w:rsidRDefault="00C94DCC" w:rsidP="00D767A2">
            <w:pPr>
              <w:pStyle w:val="NoSpacing"/>
              <w:jc w:val="center"/>
              <w:rPr>
                <w:rFonts w:ascii="Times New Roman" w:hAnsi="Times New Roman" w:cs="Times New Roman"/>
                <w:sz w:val="18"/>
                <w:szCs w:val="18"/>
              </w:rPr>
            </w:pPr>
            <w:r w:rsidRPr="00D767A2">
              <w:rPr>
                <w:rFonts w:ascii="Times New Roman" w:hAnsi="Times New Roman" w:cs="Times New Roman"/>
                <w:sz w:val="18"/>
                <w:szCs w:val="18"/>
              </w:rPr>
              <w:t>CdCl</w:t>
            </w:r>
            <w:r w:rsidRPr="00D767A2">
              <w:rPr>
                <w:rFonts w:ascii="Times New Roman" w:hAnsi="Times New Roman" w:cs="Times New Roman"/>
                <w:sz w:val="18"/>
                <w:szCs w:val="18"/>
                <w:vertAlign w:val="subscript"/>
              </w:rPr>
              <w:t>2</w:t>
            </w:r>
            <w:r w:rsidRPr="00D767A2">
              <w:rPr>
                <w:rFonts w:ascii="Times New Roman" w:hAnsi="Times New Roman" w:cs="Times New Roman"/>
                <w:sz w:val="18"/>
                <w:szCs w:val="18"/>
              </w:rPr>
              <w:t xml:space="preserve"> 0,5 </w:t>
            </w:r>
            <w:r w:rsidR="002E21D6" w:rsidRPr="002E21D6">
              <w:rPr>
                <w:rFonts w:ascii="Times New Roman" w:hAnsi="Times New Roman" w:cs="Times New Roman"/>
                <w:i/>
                <w:sz w:val="18"/>
                <w:szCs w:val="18"/>
              </w:rPr>
              <w:t>ppm</w:t>
            </w:r>
          </w:p>
        </w:tc>
        <w:tc>
          <w:tcPr>
            <w:tcW w:w="1055" w:type="dxa"/>
          </w:tcPr>
          <w:p w14:paraId="31B58DE1" w14:textId="77777777" w:rsidR="00C94DCC" w:rsidRPr="00D767A2" w:rsidRDefault="00C94DCC" w:rsidP="00D767A2">
            <w:pPr>
              <w:pStyle w:val="NoSpacing"/>
              <w:jc w:val="center"/>
              <w:rPr>
                <w:rFonts w:ascii="Times New Roman" w:hAnsi="Times New Roman" w:cs="Times New Roman"/>
                <w:sz w:val="18"/>
                <w:szCs w:val="18"/>
                <w:lang w:val="en-ID"/>
              </w:rPr>
            </w:pPr>
            <w:r w:rsidRPr="00D767A2">
              <w:rPr>
                <w:rFonts w:ascii="Times New Roman" w:hAnsi="Times New Roman" w:cs="Times New Roman"/>
                <w:sz w:val="18"/>
                <w:szCs w:val="18"/>
                <w:lang w:val="en-ID"/>
              </w:rPr>
              <w:t>6</w:t>
            </w:r>
          </w:p>
        </w:tc>
        <w:tc>
          <w:tcPr>
            <w:tcW w:w="1561" w:type="dxa"/>
            <w:vAlign w:val="center"/>
          </w:tcPr>
          <w:p w14:paraId="1D10C004" w14:textId="1B38196C" w:rsidR="00C94DCC" w:rsidRPr="00D767A2" w:rsidRDefault="00C94DCC" w:rsidP="00D767A2">
            <w:pPr>
              <w:pStyle w:val="NoSpacing"/>
              <w:jc w:val="center"/>
              <w:rPr>
                <w:rFonts w:ascii="Times New Roman" w:hAnsi="Times New Roman" w:cs="Times New Roman"/>
                <w:color w:val="000000"/>
                <w:sz w:val="18"/>
                <w:szCs w:val="18"/>
              </w:rPr>
            </w:pPr>
            <w:r w:rsidRPr="00D767A2">
              <w:rPr>
                <w:rFonts w:ascii="Times New Roman" w:hAnsi="Times New Roman" w:cs="Times New Roman"/>
                <w:color w:val="000000"/>
                <w:sz w:val="18"/>
                <w:szCs w:val="18"/>
              </w:rPr>
              <w:t>8,024</w:t>
            </w:r>
            <w:r w:rsidRPr="00D767A2">
              <w:rPr>
                <w:rFonts w:ascii="Times New Roman" w:hAnsi="Times New Roman" w:cs="Times New Roman"/>
                <w:sz w:val="18"/>
                <w:szCs w:val="18"/>
                <w:lang w:val="en-ID"/>
              </w:rPr>
              <w:t>±</w:t>
            </w:r>
            <w:r w:rsidRPr="00D767A2">
              <w:rPr>
                <w:rFonts w:ascii="Times New Roman" w:hAnsi="Times New Roman" w:cs="Times New Roman"/>
                <w:sz w:val="18"/>
                <w:szCs w:val="18"/>
              </w:rPr>
              <w:t>0</w:t>
            </w:r>
            <w:r w:rsidRPr="00D767A2">
              <w:rPr>
                <w:rFonts w:ascii="Times New Roman" w:hAnsi="Times New Roman" w:cs="Times New Roman"/>
                <w:color w:val="000000"/>
                <w:sz w:val="18"/>
                <w:szCs w:val="18"/>
              </w:rPr>
              <w:t>,164</w:t>
            </w:r>
            <w:r w:rsidR="00E37B52" w:rsidRPr="009E026C">
              <w:rPr>
                <w:rFonts w:ascii="Segoe UI Symbol" w:hAnsi="Segoe UI Symbol" w:cs="Segoe UI Symbol"/>
                <w:color w:val="000000"/>
                <w:sz w:val="16"/>
                <w:szCs w:val="16"/>
                <w:vertAlign w:val="superscript"/>
              </w:rPr>
              <w:t>♦♥♠</w:t>
            </w:r>
          </w:p>
        </w:tc>
      </w:tr>
      <w:tr w:rsidR="00C94DCC" w14:paraId="7EF15635" w14:textId="77777777" w:rsidTr="00D767A2">
        <w:tc>
          <w:tcPr>
            <w:tcW w:w="1555" w:type="dxa"/>
          </w:tcPr>
          <w:p w14:paraId="59368C7E" w14:textId="6D36E97C" w:rsidR="00C94DCC" w:rsidRPr="00D767A2" w:rsidRDefault="00C94DCC" w:rsidP="00D767A2">
            <w:pPr>
              <w:pStyle w:val="NoSpacing"/>
              <w:jc w:val="center"/>
              <w:rPr>
                <w:rFonts w:ascii="Times New Roman" w:hAnsi="Times New Roman" w:cs="Times New Roman"/>
                <w:sz w:val="18"/>
                <w:szCs w:val="18"/>
                <w:lang w:val="en-ID"/>
              </w:rPr>
            </w:pPr>
            <w:r w:rsidRPr="00D767A2">
              <w:rPr>
                <w:rFonts w:ascii="Times New Roman" w:hAnsi="Times New Roman" w:cs="Times New Roman"/>
                <w:sz w:val="18"/>
                <w:szCs w:val="18"/>
              </w:rPr>
              <w:t>CdCl</w:t>
            </w:r>
            <w:r w:rsidRPr="00D767A2">
              <w:rPr>
                <w:rFonts w:ascii="Times New Roman" w:hAnsi="Times New Roman" w:cs="Times New Roman"/>
                <w:sz w:val="18"/>
                <w:szCs w:val="18"/>
                <w:vertAlign w:val="subscript"/>
              </w:rPr>
              <w:t>2</w:t>
            </w:r>
            <w:r w:rsidRPr="00D767A2">
              <w:rPr>
                <w:rFonts w:ascii="Times New Roman" w:hAnsi="Times New Roman" w:cs="Times New Roman"/>
                <w:sz w:val="18"/>
                <w:szCs w:val="18"/>
              </w:rPr>
              <w:t xml:space="preserve"> 1 </w:t>
            </w:r>
            <w:r w:rsidR="002E21D6" w:rsidRPr="002E21D6">
              <w:rPr>
                <w:rFonts w:ascii="Times New Roman" w:hAnsi="Times New Roman" w:cs="Times New Roman"/>
                <w:i/>
                <w:sz w:val="18"/>
                <w:szCs w:val="18"/>
              </w:rPr>
              <w:t>ppm</w:t>
            </w:r>
          </w:p>
        </w:tc>
        <w:tc>
          <w:tcPr>
            <w:tcW w:w="1055" w:type="dxa"/>
          </w:tcPr>
          <w:p w14:paraId="1CB8A3E7" w14:textId="734D7DDC" w:rsidR="00C94DCC" w:rsidRPr="00D767A2" w:rsidRDefault="00C94DCC" w:rsidP="00D767A2">
            <w:pPr>
              <w:pStyle w:val="NoSpacing"/>
              <w:jc w:val="center"/>
              <w:rPr>
                <w:rFonts w:ascii="Times New Roman" w:hAnsi="Times New Roman" w:cs="Times New Roman"/>
                <w:sz w:val="18"/>
                <w:szCs w:val="18"/>
                <w:lang w:val="en-ID"/>
              </w:rPr>
            </w:pPr>
            <w:r w:rsidRPr="00D767A2">
              <w:rPr>
                <w:rFonts w:ascii="Times New Roman" w:hAnsi="Times New Roman" w:cs="Times New Roman"/>
                <w:sz w:val="18"/>
                <w:szCs w:val="18"/>
                <w:lang w:val="en-ID"/>
              </w:rPr>
              <w:t>6</w:t>
            </w:r>
          </w:p>
        </w:tc>
        <w:tc>
          <w:tcPr>
            <w:tcW w:w="1561" w:type="dxa"/>
            <w:vAlign w:val="center"/>
          </w:tcPr>
          <w:p w14:paraId="72749E7F" w14:textId="35B35400" w:rsidR="00C94DCC" w:rsidRPr="00D767A2" w:rsidRDefault="00C94DCC" w:rsidP="00D767A2">
            <w:pPr>
              <w:pStyle w:val="NoSpacing"/>
              <w:jc w:val="center"/>
              <w:rPr>
                <w:rFonts w:ascii="Times New Roman" w:hAnsi="Times New Roman" w:cs="Times New Roman"/>
                <w:color w:val="000000"/>
                <w:sz w:val="18"/>
                <w:szCs w:val="18"/>
              </w:rPr>
            </w:pPr>
            <w:r w:rsidRPr="00D767A2">
              <w:rPr>
                <w:rFonts w:ascii="Times New Roman" w:hAnsi="Times New Roman" w:cs="Times New Roman"/>
                <w:color w:val="000000"/>
                <w:sz w:val="18"/>
                <w:szCs w:val="18"/>
              </w:rPr>
              <w:t>7,703</w:t>
            </w:r>
            <w:r w:rsidRPr="00D767A2">
              <w:rPr>
                <w:rFonts w:ascii="Times New Roman" w:hAnsi="Times New Roman" w:cs="Times New Roman"/>
                <w:sz w:val="18"/>
                <w:szCs w:val="18"/>
                <w:lang w:val="en-ID"/>
              </w:rPr>
              <w:t>±</w:t>
            </w:r>
            <w:r w:rsidRPr="00D767A2">
              <w:rPr>
                <w:rFonts w:ascii="Times New Roman" w:hAnsi="Times New Roman" w:cs="Times New Roman"/>
                <w:sz w:val="18"/>
                <w:szCs w:val="18"/>
              </w:rPr>
              <w:t>0</w:t>
            </w:r>
            <w:r w:rsidRPr="00D767A2">
              <w:rPr>
                <w:rFonts w:ascii="Times New Roman" w:hAnsi="Times New Roman" w:cs="Times New Roman"/>
                <w:color w:val="000000"/>
                <w:sz w:val="18"/>
                <w:szCs w:val="18"/>
              </w:rPr>
              <w:t>,191</w:t>
            </w:r>
            <w:r w:rsidR="009E026C" w:rsidRPr="009E026C">
              <w:rPr>
                <w:rFonts w:ascii="Segoe UI Symbol" w:hAnsi="Segoe UI Symbol" w:cs="Segoe UI Symbol"/>
                <w:color w:val="000000"/>
                <w:sz w:val="16"/>
                <w:szCs w:val="16"/>
                <w:vertAlign w:val="superscript"/>
              </w:rPr>
              <w:t>♦</w:t>
            </w:r>
            <w:r w:rsidR="009E026C" w:rsidRPr="009E026C">
              <w:rPr>
                <w:rFonts w:ascii="Calibri" w:hAnsi="Calibri" w:cs="Calibri"/>
                <w:color w:val="000000"/>
                <w:sz w:val="16"/>
                <w:szCs w:val="16"/>
                <w:vertAlign w:val="superscript"/>
              </w:rPr>
              <w:t>●</w:t>
            </w:r>
            <w:r w:rsidR="009E026C" w:rsidRPr="009E026C">
              <w:rPr>
                <w:rFonts w:ascii="Segoe UI Symbol" w:hAnsi="Segoe UI Symbol" w:cs="Segoe UI Symbol"/>
                <w:color w:val="000000"/>
                <w:sz w:val="16"/>
                <w:szCs w:val="16"/>
                <w:vertAlign w:val="superscript"/>
              </w:rPr>
              <w:t>♠</w:t>
            </w:r>
          </w:p>
        </w:tc>
      </w:tr>
      <w:tr w:rsidR="00C94DCC" w14:paraId="20783A01" w14:textId="77777777" w:rsidTr="00D767A2">
        <w:tc>
          <w:tcPr>
            <w:tcW w:w="1555" w:type="dxa"/>
          </w:tcPr>
          <w:p w14:paraId="0B853B00" w14:textId="42434F73" w:rsidR="00C94DCC" w:rsidRPr="00D767A2" w:rsidRDefault="00C94DCC" w:rsidP="00D767A2">
            <w:pPr>
              <w:pStyle w:val="NoSpacing"/>
              <w:jc w:val="center"/>
              <w:rPr>
                <w:rFonts w:ascii="Times New Roman" w:hAnsi="Times New Roman" w:cs="Times New Roman"/>
                <w:sz w:val="18"/>
                <w:szCs w:val="18"/>
                <w:lang w:val="en-ID"/>
              </w:rPr>
            </w:pPr>
            <w:r w:rsidRPr="00D767A2">
              <w:rPr>
                <w:rFonts w:ascii="Times New Roman" w:hAnsi="Times New Roman" w:cs="Times New Roman"/>
                <w:sz w:val="18"/>
                <w:szCs w:val="18"/>
              </w:rPr>
              <w:t>CdCl</w:t>
            </w:r>
            <w:r w:rsidRPr="00D767A2">
              <w:rPr>
                <w:rFonts w:ascii="Times New Roman" w:hAnsi="Times New Roman" w:cs="Times New Roman"/>
                <w:sz w:val="18"/>
                <w:szCs w:val="18"/>
                <w:vertAlign w:val="subscript"/>
              </w:rPr>
              <w:t>2</w:t>
            </w:r>
            <w:r w:rsidRPr="00D767A2">
              <w:rPr>
                <w:rFonts w:ascii="Times New Roman" w:hAnsi="Times New Roman" w:cs="Times New Roman"/>
                <w:sz w:val="18"/>
                <w:szCs w:val="18"/>
              </w:rPr>
              <w:t xml:space="preserve"> 1,5 </w:t>
            </w:r>
            <w:r w:rsidR="002E21D6" w:rsidRPr="002E21D6">
              <w:rPr>
                <w:rFonts w:ascii="Times New Roman" w:hAnsi="Times New Roman" w:cs="Times New Roman"/>
                <w:i/>
                <w:sz w:val="18"/>
                <w:szCs w:val="18"/>
              </w:rPr>
              <w:t>ppm</w:t>
            </w:r>
          </w:p>
        </w:tc>
        <w:tc>
          <w:tcPr>
            <w:tcW w:w="1055" w:type="dxa"/>
          </w:tcPr>
          <w:p w14:paraId="11351956" w14:textId="77777777" w:rsidR="00C94DCC" w:rsidRPr="00D767A2" w:rsidRDefault="00C94DCC" w:rsidP="00D767A2">
            <w:pPr>
              <w:pStyle w:val="NoSpacing"/>
              <w:jc w:val="center"/>
              <w:rPr>
                <w:rFonts w:ascii="Times New Roman" w:hAnsi="Times New Roman" w:cs="Times New Roman"/>
                <w:sz w:val="18"/>
                <w:szCs w:val="18"/>
                <w:lang w:val="en-ID"/>
              </w:rPr>
            </w:pPr>
            <w:r w:rsidRPr="00D767A2">
              <w:rPr>
                <w:rFonts w:ascii="Times New Roman" w:hAnsi="Times New Roman" w:cs="Times New Roman"/>
                <w:sz w:val="18"/>
                <w:szCs w:val="18"/>
                <w:lang w:val="en-ID"/>
              </w:rPr>
              <w:t>6</w:t>
            </w:r>
          </w:p>
        </w:tc>
        <w:tc>
          <w:tcPr>
            <w:tcW w:w="1561" w:type="dxa"/>
            <w:vAlign w:val="center"/>
          </w:tcPr>
          <w:p w14:paraId="3D19C3C5" w14:textId="65AB1EAD" w:rsidR="00C94DCC" w:rsidRPr="00D767A2" w:rsidRDefault="00C94DCC" w:rsidP="00D767A2">
            <w:pPr>
              <w:pStyle w:val="NoSpacing"/>
              <w:jc w:val="center"/>
              <w:rPr>
                <w:rFonts w:ascii="Times New Roman" w:hAnsi="Times New Roman" w:cs="Times New Roman"/>
                <w:color w:val="000000"/>
                <w:sz w:val="18"/>
                <w:szCs w:val="18"/>
              </w:rPr>
            </w:pPr>
            <w:r w:rsidRPr="00D767A2">
              <w:rPr>
                <w:rFonts w:ascii="Times New Roman" w:hAnsi="Times New Roman" w:cs="Times New Roman"/>
                <w:color w:val="000000"/>
                <w:sz w:val="18"/>
                <w:szCs w:val="18"/>
              </w:rPr>
              <w:t>7,299</w:t>
            </w:r>
            <w:r w:rsidRPr="00D767A2">
              <w:rPr>
                <w:rFonts w:ascii="Times New Roman" w:hAnsi="Times New Roman" w:cs="Times New Roman"/>
                <w:sz w:val="18"/>
                <w:szCs w:val="18"/>
                <w:lang w:val="en-ID"/>
              </w:rPr>
              <w:t>±</w:t>
            </w:r>
            <w:r w:rsidRPr="00D767A2">
              <w:rPr>
                <w:rFonts w:ascii="Times New Roman" w:hAnsi="Times New Roman" w:cs="Times New Roman"/>
                <w:sz w:val="18"/>
                <w:szCs w:val="18"/>
              </w:rPr>
              <w:t>0</w:t>
            </w:r>
            <w:r w:rsidRPr="00D767A2">
              <w:rPr>
                <w:rFonts w:ascii="Times New Roman" w:hAnsi="Times New Roman" w:cs="Times New Roman"/>
                <w:color w:val="000000"/>
                <w:sz w:val="18"/>
                <w:szCs w:val="18"/>
              </w:rPr>
              <w:t>,104</w:t>
            </w:r>
            <w:r w:rsidR="009E026C" w:rsidRPr="009E026C">
              <w:rPr>
                <w:rFonts w:ascii="Segoe UI Symbol" w:hAnsi="Segoe UI Symbol" w:cs="Segoe UI Symbol"/>
                <w:color w:val="000000"/>
                <w:sz w:val="16"/>
                <w:szCs w:val="16"/>
                <w:vertAlign w:val="superscript"/>
              </w:rPr>
              <w:t>♥</w:t>
            </w:r>
            <w:r w:rsidR="009E026C" w:rsidRPr="009E026C">
              <w:rPr>
                <w:rFonts w:ascii="Calibri" w:hAnsi="Calibri" w:cs="Calibri"/>
                <w:color w:val="000000"/>
                <w:sz w:val="16"/>
                <w:szCs w:val="16"/>
                <w:vertAlign w:val="superscript"/>
              </w:rPr>
              <w:t>●</w:t>
            </w:r>
            <w:r w:rsidR="009E026C" w:rsidRPr="009E026C">
              <w:rPr>
                <w:rFonts w:ascii="Segoe UI Symbol" w:hAnsi="Segoe UI Symbol" w:cs="Segoe UI Symbol"/>
                <w:color w:val="000000"/>
                <w:sz w:val="16"/>
                <w:szCs w:val="16"/>
                <w:vertAlign w:val="superscript"/>
              </w:rPr>
              <w:t>♠</w:t>
            </w:r>
          </w:p>
        </w:tc>
      </w:tr>
    </w:tbl>
    <w:p w14:paraId="3F55FF3F" w14:textId="15E90D4F" w:rsidR="00D51360" w:rsidRDefault="009E026C" w:rsidP="00E955E8">
      <w:pPr>
        <w:spacing w:after="0" w:line="240" w:lineRule="auto"/>
        <w:jc w:val="both"/>
        <w:rPr>
          <w:rFonts w:ascii="Times New Roman" w:hAnsi="Times New Roman" w:cs="Times New Roman"/>
          <w:b/>
          <w:sz w:val="20"/>
          <w:szCs w:val="20"/>
          <w:lang w:val="en-ID"/>
        </w:rPr>
      </w:pPr>
      <w:r>
        <w:rPr>
          <w:rFonts w:ascii="Times New Roman" w:hAnsi="Times New Roman" w:cs="Times New Roman"/>
          <w:b/>
          <w:noProof/>
          <w:sz w:val="24"/>
          <w:lang w:val="en-US"/>
        </w:rPr>
        <mc:AlternateContent>
          <mc:Choice Requires="wps">
            <w:drawing>
              <wp:anchor distT="0" distB="0" distL="114300" distR="114300" simplePos="0" relativeHeight="251692544" behindDoc="0" locked="0" layoutInCell="1" allowOverlap="1" wp14:anchorId="0546E93F" wp14:editId="7119C324">
                <wp:simplePos x="0" y="0"/>
                <wp:positionH relativeFrom="column">
                  <wp:posOffset>-172881</wp:posOffset>
                </wp:positionH>
                <wp:positionV relativeFrom="paragraph">
                  <wp:posOffset>14569</wp:posOffset>
                </wp:positionV>
                <wp:extent cx="2842135" cy="565078"/>
                <wp:effectExtent l="0" t="0" r="0" b="6985"/>
                <wp:wrapNone/>
                <wp:docPr id="73" name="Text Box 73"/>
                <wp:cNvGraphicFramePr/>
                <a:graphic xmlns:a="http://schemas.openxmlformats.org/drawingml/2006/main">
                  <a:graphicData uri="http://schemas.microsoft.com/office/word/2010/wordprocessingShape">
                    <wps:wsp>
                      <wps:cNvSpPr txBox="1"/>
                      <wps:spPr>
                        <a:xfrm>
                          <a:off x="0" y="0"/>
                          <a:ext cx="2842135" cy="5650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FED71" w14:textId="267E9F42" w:rsidR="009E026C" w:rsidRPr="005F566C" w:rsidRDefault="009E026C" w:rsidP="009E026C">
                            <w:pPr>
                              <w:spacing w:after="0" w:line="240" w:lineRule="auto"/>
                              <w:jc w:val="both"/>
                              <w:rPr>
                                <w:rFonts w:ascii="Times New Roman" w:hAnsi="Times New Roman" w:cs="Times New Roman"/>
                                <w:b/>
                                <w:sz w:val="16"/>
                                <w:szCs w:val="16"/>
                              </w:rPr>
                            </w:pPr>
                            <w:r w:rsidRPr="005F566C">
                              <w:rPr>
                                <w:rFonts w:ascii="Times New Roman" w:hAnsi="Times New Roman" w:cs="Times New Roman"/>
                                <w:b/>
                                <w:sz w:val="16"/>
                                <w:szCs w:val="16"/>
                                <w:lang w:val="en-ID"/>
                              </w:rPr>
                              <w:t>Keterangan:</w:t>
                            </w:r>
                            <w:r w:rsidRPr="005F566C">
                              <w:rPr>
                                <w:rFonts w:ascii="Times New Roman" w:hAnsi="Times New Roman" w:cs="Times New Roman"/>
                                <w:b/>
                                <w:sz w:val="16"/>
                                <w:szCs w:val="16"/>
                              </w:rPr>
                              <w:t xml:space="preserve"> </w:t>
                            </w:r>
                            <w:r w:rsidRPr="005F566C">
                              <w:rPr>
                                <w:rFonts w:ascii="Times New Roman" w:hAnsi="Times New Roman" w:cs="Times New Roman"/>
                                <w:color w:val="000000"/>
                                <w:sz w:val="16"/>
                                <w:szCs w:val="16"/>
                                <w:lang w:val="en-US"/>
                              </w:rPr>
                              <w:t>♠</w:t>
                            </w:r>
                            <w:r w:rsidRPr="005F566C">
                              <w:rPr>
                                <w:rFonts w:ascii="Times New Roman" w:hAnsi="Times New Roman" w:cs="Times New Roman"/>
                                <w:color w:val="000000"/>
                                <w:sz w:val="16"/>
                                <w:szCs w:val="16"/>
                              </w:rPr>
                              <w:t xml:space="preserve">: Berbeda signifikan dengan kelompok kontrol. </w:t>
                            </w:r>
                            <w:r w:rsidRPr="005F566C">
                              <w:rPr>
                                <w:rFonts w:ascii="Times New Roman" w:hAnsi="Times New Roman" w:cs="Times New Roman"/>
                                <w:color w:val="000000"/>
                                <w:sz w:val="16"/>
                                <w:szCs w:val="16"/>
                                <w:lang w:val="en-US"/>
                              </w:rPr>
                              <w:t>●</w:t>
                            </w:r>
                            <w:r w:rsidRPr="005F566C">
                              <w:rPr>
                                <w:rFonts w:ascii="Times New Roman" w:hAnsi="Times New Roman" w:cs="Times New Roman"/>
                                <w:color w:val="000000"/>
                                <w:sz w:val="16"/>
                                <w:szCs w:val="16"/>
                              </w:rPr>
                              <w:t xml:space="preserve">: Berbeda signifikan dengan kelompok </w:t>
                            </w:r>
                            <w:r w:rsidRPr="005F566C">
                              <w:rPr>
                                <w:rFonts w:ascii="Times New Roman" w:hAnsi="Times New Roman" w:cs="Times New Roman"/>
                                <w:sz w:val="16"/>
                                <w:szCs w:val="16"/>
                              </w:rPr>
                              <w:t>CdCl</w:t>
                            </w:r>
                            <w:r w:rsidRPr="005F566C">
                              <w:rPr>
                                <w:rFonts w:ascii="Times New Roman" w:hAnsi="Times New Roman" w:cs="Times New Roman"/>
                                <w:sz w:val="16"/>
                                <w:szCs w:val="16"/>
                                <w:vertAlign w:val="subscript"/>
                              </w:rPr>
                              <w:t>2</w:t>
                            </w:r>
                            <w:r w:rsidRPr="005F566C">
                              <w:rPr>
                                <w:rFonts w:ascii="Times New Roman" w:hAnsi="Times New Roman" w:cs="Times New Roman"/>
                                <w:sz w:val="16"/>
                                <w:szCs w:val="16"/>
                              </w:rPr>
                              <w:t xml:space="preserve"> 0,5 </w:t>
                            </w:r>
                            <w:r w:rsidR="002E21D6" w:rsidRPr="002E21D6">
                              <w:rPr>
                                <w:rFonts w:ascii="Times New Roman" w:hAnsi="Times New Roman" w:cs="Times New Roman"/>
                                <w:i/>
                                <w:sz w:val="16"/>
                                <w:szCs w:val="16"/>
                              </w:rPr>
                              <w:t>ppm</w:t>
                            </w:r>
                            <w:r w:rsidRPr="005F566C">
                              <w:rPr>
                                <w:rFonts w:ascii="Times New Roman" w:hAnsi="Times New Roman" w:cs="Times New Roman"/>
                                <w:color w:val="000000"/>
                                <w:sz w:val="16"/>
                                <w:szCs w:val="16"/>
                                <w:lang w:val="en-US"/>
                              </w:rPr>
                              <w:t xml:space="preserve"> ♥</w:t>
                            </w:r>
                            <w:r w:rsidRPr="005F566C">
                              <w:rPr>
                                <w:rFonts w:ascii="Times New Roman" w:hAnsi="Times New Roman" w:cs="Times New Roman"/>
                                <w:color w:val="000000"/>
                                <w:sz w:val="16"/>
                                <w:szCs w:val="16"/>
                              </w:rPr>
                              <w:t xml:space="preserve">: Berbeda signifikan dengan kelompok </w:t>
                            </w:r>
                            <w:r w:rsidRPr="005F566C">
                              <w:rPr>
                                <w:rFonts w:ascii="Times New Roman" w:hAnsi="Times New Roman" w:cs="Times New Roman"/>
                                <w:sz w:val="16"/>
                                <w:szCs w:val="16"/>
                              </w:rPr>
                              <w:t>CdCl</w:t>
                            </w:r>
                            <w:r w:rsidRPr="005F566C">
                              <w:rPr>
                                <w:rFonts w:ascii="Times New Roman" w:hAnsi="Times New Roman" w:cs="Times New Roman"/>
                                <w:sz w:val="16"/>
                                <w:szCs w:val="16"/>
                                <w:vertAlign w:val="subscript"/>
                              </w:rPr>
                              <w:t>2</w:t>
                            </w:r>
                            <w:r w:rsidRPr="005F566C">
                              <w:rPr>
                                <w:rFonts w:ascii="Times New Roman" w:hAnsi="Times New Roman" w:cs="Times New Roman"/>
                                <w:sz w:val="16"/>
                                <w:szCs w:val="16"/>
                              </w:rPr>
                              <w:t xml:space="preserve"> 1 </w:t>
                            </w:r>
                            <w:r w:rsidR="002E21D6" w:rsidRPr="002E21D6">
                              <w:rPr>
                                <w:rFonts w:ascii="Times New Roman" w:hAnsi="Times New Roman" w:cs="Times New Roman"/>
                                <w:i/>
                                <w:sz w:val="16"/>
                                <w:szCs w:val="16"/>
                              </w:rPr>
                              <w:t>ppm</w:t>
                            </w:r>
                            <w:r w:rsidRPr="005F566C">
                              <w:rPr>
                                <w:rFonts w:ascii="Times New Roman" w:hAnsi="Times New Roman" w:cs="Times New Roman"/>
                                <w:color w:val="000000"/>
                                <w:sz w:val="16"/>
                                <w:szCs w:val="16"/>
                              </w:rPr>
                              <w:t xml:space="preserve">, </w:t>
                            </w:r>
                            <w:r w:rsidRPr="005F566C">
                              <w:rPr>
                                <w:rFonts w:ascii="Times New Roman" w:hAnsi="Times New Roman" w:cs="Times New Roman"/>
                                <w:color w:val="000000"/>
                                <w:sz w:val="16"/>
                                <w:szCs w:val="16"/>
                                <w:lang w:val="en-US"/>
                              </w:rPr>
                              <w:t>♦</w:t>
                            </w:r>
                            <w:r w:rsidRPr="005F566C">
                              <w:rPr>
                                <w:rFonts w:ascii="Times New Roman" w:hAnsi="Times New Roman" w:cs="Times New Roman"/>
                                <w:color w:val="000000"/>
                                <w:sz w:val="16"/>
                                <w:szCs w:val="16"/>
                              </w:rPr>
                              <w:t xml:space="preserve">: Berbeda signifikan dengan kelompok </w:t>
                            </w:r>
                            <w:r w:rsidRPr="005F566C">
                              <w:rPr>
                                <w:rFonts w:ascii="Times New Roman" w:hAnsi="Times New Roman" w:cs="Times New Roman"/>
                                <w:sz w:val="16"/>
                                <w:szCs w:val="16"/>
                              </w:rPr>
                              <w:t>CdCl</w:t>
                            </w:r>
                            <w:r w:rsidRPr="005F566C">
                              <w:rPr>
                                <w:rFonts w:ascii="Times New Roman" w:hAnsi="Times New Roman" w:cs="Times New Roman"/>
                                <w:sz w:val="16"/>
                                <w:szCs w:val="16"/>
                                <w:vertAlign w:val="subscript"/>
                              </w:rPr>
                              <w:t>2</w:t>
                            </w:r>
                            <w:r w:rsidRPr="005F566C">
                              <w:rPr>
                                <w:rFonts w:ascii="Times New Roman" w:hAnsi="Times New Roman" w:cs="Times New Roman"/>
                                <w:sz w:val="16"/>
                                <w:szCs w:val="16"/>
                              </w:rPr>
                              <w:t xml:space="preserve"> 1,5 </w:t>
                            </w:r>
                            <w:r w:rsidR="002E21D6" w:rsidRPr="002E21D6">
                              <w:rPr>
                                <w:rFonts w:ascii="Times New Roman" w:hAnsi="Times New Roman" w:cs="Times New Roman"/>
                                <w:i/>
                                <w:sz w:val="16"/>
                                <w:szCs w:val="16"/>
                              </w:rPr>
                              <w:t>ppm</w:t>
                            </w:r>
                            <w:r w:rsidRPr="005F566C">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6E93F" id="Text Box 73" o:spid="_x0000_s1031" type="#_x0000_t202" style="position:absolute;left:0;text-align:left;margin-left:-13.6pt;margin-top:1.15pt;width:223.8pt;height: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" filled="f" stroked="f" strokeweight=".5pt">
                <v:textbox>
                  <w:txbxContent>
                    <w:p w14:paraId="1D0FED71" w14:textId="267E9F42" w:rsidR="009E026C" w:rsidRPr="005F566C" w:rsidRDefault="009E026C" w:rsidP="009E026C">
                      <w:pPr>
                        <w:spacing w:after="0" w:line="240" w:lineRule="auto"/>
                        <w:jc w:val="both"/>
                        <w:rPr>
                          <w:rFonts w:ascii="Times New Roman" w:hAnsi="Times New Roman" w:cs="Times New Roman"/>
                          <w:b/>
                          <w:sz w:val="16"/>
                          <w:szCs w:val="16"/>
                        </w:rPr>
                      </w:pPr>
                      <w:r w:rsidRPr="005F566C">
                        <w:rPr>
                          <w:rFonts w:ascii="Times New Roman" w:hAnsi="Times New Roman" w:cs="Times New Roman"/>
                          <w:b/>
                          <w:sz w:val="16"/>
                          <w:szCs w:val="16"/>
                          <w:lang w:val="en-ID"/>
                        </w:rPr>
                        <w:t>Keterangan:</w:t>
                      </w:r>
                      <w:r w:rsidRPr="005F566C">
                        <w:rPr>
                          <w:rFonts w:ascii="Times New Roman" w:hAnsi="Times New Roman" w:cs="Times New Roman"/>
                          <w:b/>
                          <w:sz w:val="16"/>
                          <w:szCs w:val="16"/>
                        </w:rPr>
                        <w:t xml:space="preserve"> </w:t>
                      </w:r>
                      <w:r w:rsidRPr="005F566C">
                        <w:rPr>
                          <w:rFonts w:ascii="Times New Roman" w:hAnsi="Times New Roman" w:cs="Times New Roman"/>
                          <w:color w:val="000000"/>
                          <w:sz w:val="16"/>
                          <w:szCs w:val="16"/>
                          <w:lang w:val="en-US"/>
                        </w:rPr>
                        <w:t>♠</w:t>
                      </w:r>
                      <w:r w:rsidRPr="005F566C">
                        <w:rPr>
                          <w:rFonts w:ascii="Times New Roman" w:hAnsi="Times New Roman" w:cs="Times New Roman"/>
                          <w:color w:val="000000"/>
                          <w:sz w:val="16"/>
                          <w:szCs w:val="16"/>
                        </w:rPr>
                        <w:t xml:space="preserve">: Berbeda signifikan dengan kelompok kontrol. </w:t>
                      </w:r>
                      <w:r w:rsidRPr="005F566C">
                        <w:rPr>
                          <w:rFonts w:ascii="Times New Roman" w:hAnsi="Times New Roman" w:cs="Times New Roman"/>
                          <w:color w:val="000000"/>
                          <w:sz w:val="16"/>
                          <w:szCs w:val="16"/>
                          <w:lang w:val="en-US"/>
                        </w:rPr>
                        <w:t>●</w:t>
                      </w:r>
                      <w:r w:rsidRPr="005F566C">
                        <w:rPr>
                          <w:rFonts w:ascii="Times New Roman" w:hAnsi="Times New Roman" w:cs="Times New Roman"/>
                          <w:color w:val="000000"/>
                          <w:sz w:val="16"/>
                          <w:szCs w:val="16"/>
                        </w:rPr>
                        <w:t xml:space="preserve">: Berbeda signifikan dengan kelompok </w:t>
                      </w:r>
                      <w:r w:rsidRPr="005F566C">
                        <w:rPr>
                          <w:rFonts w:ascii="Times New Roman" w:hAnsi="Times New Roman" w:cs="Times New Roman"/>
                          <w:sz w:val="16"/>
                          <w:szCs w:val="16"/>
                        </w:rPr>
                        <w:t>CdCl</w:t>
                      </w:r>
                      <w:r w:rsidRPr="005F566C">
                        <w:rPr>
                          <w:rFonts w:ascii="Times New Roman" w:hAnsi="Times New Roman" w:cs="Times New Roman"/>
                          <w:sz w:val="16"/>
                          <w:szCs w:val="16"/>
                          <w:vertAlign w:val="subscript"/>
                        </w:rPr>
                        <w:t>2</w:t>
                      </w:r>
                      <w:r w:rsidRPr="005F566C">
                        <w:rPr>
                          <w:rFonts w:ascii="Times New Roman" w:hAnsi="Times New Roman" w:cs="Times New Roman"/>
                          <w:sz w:val="16"/>
                          <w:szCs w:val="16"/>
                        </w:rPr>
                        <w:t xml:space="preserve"> 0,5 </w:t>
                      </w:r>
                      <w:r w:rsidR="002E21D6" w:rsidRPr="002E21D6">
                        <w:rPr>
                          <w:rFonts w:ascii="Times New Roman" w:hAnsi="Times New Roman" w:cs="Times New Roman"/>
                          <w:i/>
                          <w:sz w:val="16"/>
                          <w:szCs w:val="16"/>
                        </w:rPr>
                        <w:t>ppm</w:t>
                      </w:r>
                      <w:r w:rsidRPr="005F566C">
                        <w:rPr>
                          <w:rFonts w:ascii="Times New Roman" w:hAnsi="Times New Roman" w:cs="Times New Roman"/>
                          <w:color w:val="000000"/>
                          <w:sz w:val="16"/>
                          <w:szCs w:val="16"/>
                          <w:lang w:val="en-US"/>
                        </w:rPr>
                        <w:t xml:space="preserve"> ♥</w:t>
                      </w:r>
                      <w:r w:rsidRPr="005F566C">
                        <w:rPr>
                          <w:rFonts w:ascii="Times New Roman" w:hAnsi="Times New Roman" w:cs="Times New Roman"/>
                          <w:color w:val="000000"/>
                          <w:sz w:val="16"/>
                          <w:szCs w:val="16"/>
                        </w:rPr>
                        <w:t xml:space="preserve">: Berbeda signifikan dengan kelompok </w:t>
                      </w:r>
                      <w:r w:rsidRPr="005F566C">
                        <w:rPr>
                          <w:rFonts w:ascii="Times New Roman" w:hAnsi="Times New Roman" w:cs="Times New Roman"/>
                          <w:sz w:val="16"/>
                          <w:szCs w:val="16"/>
                        </w:rPr>
                        <w:t>CdCl</w:t>
                      </w:r>
                      <w:r w:rsidRPr="005F566C">
                        <w:rPr>
                          <w:rFonts w:ascii="Times New Roman" w:hAnsi="Times New Roman" w:cs="Times New Roman"/>
                          <w:sz w:val="16"/>
                          <w:szCs w:val="16"/>
                          <w:vertAlign w:val="subscript"/>
                        </w:rPr>
                        <w:t>2</w:t>
                      </w:r>
                      <w:r w:rsidRPr="005F566C">
                        <w:rPr>
                          <w:rFonts w:ascii="Times New Roman" w:hAnsi="Times New Roman" w:cs="Times New Roman"/>
                          <w:sz w:val="16"/>
                          <w:szCs w:val="16"/>
                        </w:rPr>
                        <w:t xml:space="preserve"> 1 </w:t>
                      </w:r>
                      <w:r w:rsidR="002E21D6" w:rsidRPr="002E21D6">
                        <w:rPr>
                          <w:rFonts w:ascii="Times New Roman" w:hAnsi="Times New Roman" w:cs="Times New Roman"/>
                          <w:i/>
                          <w:sz w:val="16"/>
                          <w:szCs w:val="16"/>
                        </w:rPr>
                        <w:t>ppm</w:t>
                      </w:r>
                      <w:r w:rsidRPr="005F566C">
                        <w:rPr>
                          <w:rFonts w:ascii="Times New Roman" w:hAnsi="Times New Roman" w:cs="Times New Roman"/>
                          <w:color w:val="000000"/>
                          <w:sz w:val="16"/>
                          <w:szCs w:val="16"/>
                        </w:rPr>
                        <w:t xml:space="preserve">, </w:t>
                      </w:r>
                      <w:r w:rsidRPr="005F566C">
                        <w:rPr>
                          <w:rFonts w:ascii="Times New Roman" w:hAnsi="Times New Roman" w:cs="Times New Roman"/>
                          <w:color w:val="000000"/>
                          <w:sz w:val="16"/>
                          <w:szCs w:val="16"/>
                          <w:lang w:val="en-US"/>
                        </w:rPr>
                        <w:t>♦</w:t>
                      </w:r>
                      <w:r w:rsidRPr="005F566C">
                        <w:rPr>
                          <w:rFonts w:ascii="Times New Roman" w:hAnsi="Times New Roman" w:cs="Times New Roman"/>
                          <w:color w:val="000000"/>
                          <w:sz w:val="16"/>
                          <w:szCs w:val="16"/>
                        </w:rPr>
                        <w:t xml:space="preserve">: Berbeda signifikan dengan kelompok </w:t>
                      </w:r>
                      <w:r w:rsidRPr="005F566C">
                        <w:rPr>
                          <w:rFonts w:ascii="Times New Roman" w:hAnsi="Times New Roman" w:cs="Times New Roman"/>
                          <w:sz w:val="16"/>
                          <w:szCs w:val="16"/>
                        </w:rPr>
                        <w:t>CdCl</w:t>
                      </w:r>
                      <w:r w:rsidRPr="005F566C">
                        <w:rPr>
                          <w:rFonts w:ascii="Times New Roman" w:hAnsi="Times New Roman" w:cs="Times New Roman"/>
                          <w:sz w:val="16"/>
                          <w:szCs w:val="16"/>
                          <w:vertAlign w:val="subscript"/>
                        </w:rPr>
                        <w:t>2</w:t>
                      </w:r>
                      <w:r w:rsidRPr="005F566C">
                        <w:rPr>
                          <w:rFonts w:ascii="Times New Roman" w:hAnsi="Times New Roman" w:cs="Times New Roman"/>
                          <w:sz w:val="16"/>
                          <w:szCs w:val="16"/>
                        </w:rPr>
                        <w:t xml:space="preserve"> 1,5 </w:t>
                      </w:r>
                      <w:r w:rsidR="002E21D6" w:rsidRPr="002E21D6">
                        <w:rPr>
                          <w:rFonts w:ascii="Times New Roman" w:hAnsi="Times New Roman" w:cs="Times New Roman"/>
                          <w:i/>
                          <w:sz w:val="16"/>
                          <w:szCs w:val="16"/>
                        </w:rPr>
                        <w:t>ppm</w:t>
                      </w:r>
                      <w:r w:rsidRPr="005F566C">
                        <w:rPr>
                          <w:rFonts w:ascii="Times New Roman" w:hAnsi="Times New Roman" w:cs="Times New Roman"/>
                          <w:sz w:val="16"/>
                          <w:szCs w:val="16"/>
                        </w:rPr>
                        <w:t>.</w:t>
                      </w:r>
                    </w:p>
                  </w:txbxContent>
                </v:textbox>
              </v:shape>
            </w:pict>
          </mc:Fallback>
        </mc:AlternateContent>
      </w:r>
    </w:p>
    <w:p w14:paraId="1B6DF02E" w14:textId="77F2AF57" w:rsidR="009E026C" w:rsidRDefault="009E026C" w:rsidP="00E955E8">
      <w:pPr>
        <w:spacing w:after="0" w:line="240" w:lineRule="auto"/>
        <w:jc w:val="both"/>
        <w:rPr>
          <w:rFonts w:ascii="Times New Roman" w:hAnsi="Times New Roman" w:cs="Times New Roman"/>
          <w:b/>
          <w:sz w:val="20"/>
          <w:szCs w:val="20"/>
          <w:lang w:val="en-ID"/>
        </w:rPr>
      </w:pPr>
    </w:p>
    <w:p w14:paraId="63A3C6D6" w14:textId="5D323810" w:rsidR="009E026C" w:rsidRDefault="009E026C" w:rsidP="00E955E8">
      <w:pPr>
        <w:spacing w:after="0" w:line="240" w:lineRule="auto"/>
        <w:jc w:val="both"/>
        <w:rPr>
          <w:rFonts w:ascii="Times New Roman" w:hAnsi="Times New Roman" w:cs="Times New Roman"/>
          <w:b/>
          <w:sz w:val="20"/>
          <w:szCs w:val="20"/>
          <w:lang w:val="en-ID"/>
        </w:rPr>
      </w:pPr>
    </w:p>
    <w:p w14:paraId="1C712198" w14:textId="77777777" w:rsidR="009E026C" w:rsidRDefault="009E026C" w:rsidP="00E955E8">
      <w:pPr>
        <w:spacing w:after="0" w:line="240" w:lineRule="auto"/>
        <w:jc w:val="both"/>
        <w:rPr>
          <w:rFonts w:ascii="Times New Roman" w:hAnsi="Times New Roman" w:cs="Times New Roman"/>
          <w:b/>
          <w:sz w:val="20"/>
          <w:szCs w:val="20"/>
          <w:lang w:val="en-ID"/>
        </w:rPr>
      </w:pPr>
    </w:p>
    <w:p w14:paraId="612DE748" w14:textId="77777777" w:rsidR="00D51360" w:rsidRDefault="00B62153" w:rsidP="00E955E8">
      <w:pPr>
        <w:spacing w:after="0" w:line="240" w:lineRule="auto"/>
        <w:jc w:val="both"/>
        <w:rPr>
          <w:rFonts w:ascii="Times New Roman" w:hAnsi="Times New Roman" w:cs="Times New Roman"/>
          <w:b/>
          <w:sz w:val="20"/>
          <w:szCs w:val="20"/>
          <w:lang w:val="en-ID"/>
        </w:rPr>
      </w:pPr>
      <w:r>
        <w:rPr>
          <w:noProof/>
          <w:lang w:val="en-US"/>
        </w:rPr>
        <w:drawing>
          <wp:inline distT="0" distB="0" distL="0" distR="0" wp14:anchorId="787155F3" wp14:editId="54C1F483">
            <wp:extent cx="2668270" cy="1605280"/>
            <wp:effectExtent l="0" t="0" r="1778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0E955D" w14:textId="30C95DB7" w:rsidR="00731E28" w:rsidRDefault="00E955E8" w:rsidP="00420609">
      <w:pPr>
        <w:spacing w:line="240" w:lineRule="auto"/>
        <w:rPr>
          <w:rFonts w:ascii="Times New Roman" w:hAnsi="Times New Roman" w:cs="Times New Roman"/>
          <w:b/>
          <w:sz w:val="20"/>
          <w:szCs w:val="20"/>
        </w:rPr>
      </w:pPr>
      <w:r>
        <w:rPr>
          <w:rFonts w:ascii="Times New Roman" w:hAnsi="Times New Roman" w:cs="Times New Roman"/>
          <w:b/>
          <w:noProof/>
          <w:sz w:val="24"/>
          <w:lang w:val="en-US"/>
        </w:rPr>
        <mc:AlternateContent>
          <mc:Choice Requires="wps">
            <w:drawing>
              <wp:anchor distT="0" distB="0" distL="114300" distR="114300" simplePos="0" relativeHeight="251678208" behindDoc="0" locked="0" layoutInCell="1" allowOverlap="1" wp14:anchorId="7607C7FB" wp14:editId="3D7C7FF0">
                <wp:simplePos x="0" y="0"/>
                <wp:positionH relativeFrom="column">
                  <wp:posOffset>-73450</wp:posOffset>
                </wp:positionH>
                <wp:positionV relativeFrom="paragraph">
                  <wp:posOffset>248860</wp:posOffset>
                </wp:positionV>
                <wp:extent cx="2789304" cy="698400"/>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2789304" cy="69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9A8CCC" w14:textId="1C810135" w:rsidR="0075260F" w:rsidRPr="0006411A" w:rsidRDefault="0075260F" w:rsidP="00E955E8">
                            <w:pPr>
                              <w:spacing w:after="0" w:line="240" w:lineRule="auto"/>
                              <w:jc w:val="both"/>
                              <w:rPr>
                                <w:rFonts w:ascii="Times New Roman" w:hAnsi="Times New Roman" w:cs="Times New Roman"/>
                                <w:b/>
                                <w:sz w:val="16"/>
                                <w:szCs w:val="16"/>
                                <w:lang w:val="en-ID"/>
                              </w:rPr>
                            </w:pPr>
                            <w:r w:rsidRPr="0006411A">
                              <w:rPr>
                                <w:rFonts w:ascii="Times New Roman" w:hAnsi="Times New Roman" w:cs="Times New Roman"/>
                                <w:b/>
                                <w:sz w:val="16"/>
                                <w:szCs w:val="16"/>
                                <w:lang w:val="en-ID"/>
                              </w:rPr>
                              <w:t>Keterangan:</w:t>
                            </w:r>
                            <w:r w:rsidRPr="0006411A">
                              <w:rPr>
                                <w:rFonts w:ascii="Times New Roman" w:hAnsi="Times New Roman" w:cs="Times New Roman"/>
                                <w:b/>
                                <w:sz w:val="16"/>
                                <w:szCs w:val="16"/>
                              </w:rPr>
                              <w:t xml:space="preserve"> </w:t>
                            </w:r>
                            <w:r w:rsidRPr="0006411A">
                              <w:rPr>
                                <w:rFonts w:ascii="Times New Roman" w:hAnsi="Times New Roman" w:cs="Times New Roman"/>
                                <w:sz w:val="16"/>
                                <w:szCs w:val="16"/>
                              </w:rPr>
                              <w:t>Rerat</w:t>
                            </w:r>
                            <w:r>
                              <w:rPr>
                                <w:rFonts w:ascii="Times New Roman" w:hAnsi="Times New Roman" w:cs="Times New Roman"/>
                                <w:sz w:val="16"/>
                                <w:szCs w:val="16"/>
                              </w:rPr>
                              <w:t xml:space="preserve">a panjang badan larva ikan </w:t>
                            </w:r>
                            <w:r>
                              <w:rPr>
                                <w:rFonts w:ascii="Times New Roman" w:hAnsi="Times New Roman" w:cs="Times New Roman"/>
                                <w:i/>
                                <w:sz w:val="16"/>
                                <w:szCs w:val="16"/>
                              </w:rPr>
                              <w:t>Danio rerio</w:t>
                            </w:r>
                            <w:r w:rsidRPr="0006411A">
                              <w:rPr>
                                <w:rFonts w:ascii="Times New Roman" w:hAnsi="Times New Roman" w:cs="Times New Roman"/>
                                <w:sz w:val="16"/>
                                <w:szCs w:val="16"/>
                              </w:rPr>
                              <w:t xml:space="preserve"> 6 </w:t>
                            </w:r>
                            <w:r w:rsidRPr="00B2041E">
                              <w:rPr>
                                <w:rFonts w:ascii="Times New Roman" w:hAnsi="Times New Roman" w:cs="Times New Roman"/>
                                <w:i/>
                                <w:sz w:val="16"/>
                                <w:szCs w:val="16"/>
                              </w:rPr>
                              <w:t>dpf</w:t>
                            </w:r>
                            <w:r w:rsidRPr="0006411A">
                              <w:rPr>
                                <w:rFonts w:ascii="Times New Roman" w:hAnsi="Times New Roman" w:cs="Times New Roman"/>
                                <w:i/>
                                <w:sz w:val="16"/>
                                <w:szCs w:val="16"/>
                              </w:rPr>
                              <w:t>.</w:t>
                            </w:r>
                            <w:r w:rsidRPr="0006411A">
                              <w:rPr>
                                <w:rFonts w:ascii="Times New Roman" w:hAnsi="Times New Roman" w:cs="Times New Roman"/>
                                <w:sz w:val="16"/>
                                <w:szCs w:val="16"/>
                              </w:rPr>
                              <w:t xml:space="preserve"> Uji statistik dengan </w:t>
                            </w:r>
                            <w:r w:rsidRPr="0006411A">
                              <w:rPr>
                                <w:rFonts w:ascii="Times New Roman" w:hAnsi="Times New Roman" w:cs="Times New Roman"/>
                                <w:i/>
                                <w:sz w:val="16"/>
                                <w:szCs w:val="16"/>
                              </w:rPr>
                              <w:t xml:space="preserve">One Way </w:t>
                            </w:r>
                            <w:r w:rsidRPr="0006411A">
                              <w:rPr>
                                <w:rFonts w:ascii="Times New Roman" w:hAnsi="Times New Roman" w:cs="Times New Roman"/>
                                <w:sz w:val="16"/>
                                <w:szCs w:val="16"/>
                              </w:rPr>
                              <w:t xml:space="preserve">ANOVA dan </w:t>
                            </w:r>
                            <w:r w:rsidRPr="0006411A">
                              <w:rPr>
                                <w:rFonts w:ascii="Times New Roman" w:hAnsi="Times New Roman" w:cs="Times New Roman"/>
                                <w:i/>
                                <w:sz w:val="16"/>
                                <w:szCs w:val="16"/>
                              </w:rPr>
                              <w:t xml:space="preserve">Post Hoc Test </w:t>
                            </w:r>
                            <w:r w:rsidRPr="0006411A">
                              <w:rPr>
                                <w:rFonts w:ascii="Times New Roman" w:hAnsi="Times New Roman" w:cs="Times New Roman"/>
                                <w:sz w:val="16"/>
                                <w:szCs w:val="16"/>
                              </w:rPr>
                              <w:t>LSD didapatkan perbedaan yang signifikan (p&lt;0,05). Notasi yang berbeda menunjukkan perbedaan signifikan antar kelompok.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7C7FB" id="Text Box 3" o:spid="_x0000_s1032" type="#_x0000_t202" style="position:absolute;margin-left:-5.8pt;margin-top:19.6pt;width:219.65pt;height: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" filled="f" stroked="f" strokeweight=".5pt">
                <v:textbox>
                  <w:txbxContent>
                    <w:p w14:paraId="539A8CCC" w14:textId="1C810135" w:rsidR="0075260F" w:rsidRPr="0006411A" w:rsidRDefault="0075260F" w:rsidP="00E955E8">
                      <w:pPr>
                        <w:spacing w:after="0" w:line="240" w:lineRule="auto"/>
                        <w:jc w:val="both"/>
                        <w:rPr>
                          <w:rFonts w:ascii="Times New Roman" w:hAnsi="Times New Roman" w:cs="Times New Roman"/>
                          <w:b/>
                          <w:sz w:val="16"/>
                          <w:szCs w:val="16"/>
                          <w:lang w:val="en-ID"/>
                        </w:rPr>
                      </w:pPr>
                      <w:r w:rsidRPr="0006411A">
                        <w:rPr>
                          <w:rFonts w:ascii="Times New Roman" w:hAnsi="Times New Roman" w:cs="Times New Roman"/>
                          <w:b/>
                          <w:sz w:val="16"/>
                          <w:szCs w:val="16"/>
                          <w:lang w:val="en-ID"/>
                        </w:rPr>
                        <w:t>Keterangan:</w:t>
                      </w:r>
                      <w:r w:rsidRPr="0006411A">
                        <w:rPr>
                          <w:rFonts w:ascii="Times New Roman" w:hAnsi="Times New Roman" w:cs="Times New Roman"/>
                          <w:b/>
                          <w:sz w:val="16"/>
                          <w:szCs w:val="16"/>
                        </w:rPr>
                        <w:t xml:space="preserve"> </w:t>
                      </w:r>
                      <w:r w:rsidRPr="0006411A">
                        <w:rPr>
                          <w:rFonts w:ascii="Times New Roman" w:hAnsi="Times New Roman" w:cs="Times New Roman"/>
                          <w:sz w:val="16"/>
                          <w:szCs w:val="16"/>
                        </w:rPr>
                        <w:t>Rerat</w:t>
                      </w:r>
                      <w:r>
                        <w:rPr>
                          <w:rFonts w:ascii="Times New Roman" w:hAnsi="Times New Roman" w:cs="Times New Roman"/>
                          <w:sz w:val="16"/>
                          <w:szCs w:val="16"/>
                        </w:rPr>
                        <w:t xml:space="preserve">a panjang badan larva ikan </w:t>
                      </w:r>
                      <w:r>
                        <w:rPr>
                          <w:rFonts w:ascii="Times New Roman" w:hAnsi="Times New Roman" w:cs="Times New Roman"/>
                          <w:i/>
                          <w:sz w:val="16"/>
                          <w:szCs w:val="16"/>
                        </w:rPr>
                        <w:t>Danio rerio</w:t>
                      </w:r>
                      <w:r w:rsidRPr="0006411A">
                        <w:rPr>
                          <w:rFonts w:ascii="Times New Roman" w:hAnsi="Times New Roman" w:cs="Times New Roman"/>
                          <w:sz w:val="16"/>
                          <w:szCs w:val="16"/>
                        </w:rPr>
                        <w:t xml:space="preserve"> 6 </w:t>
                      </w:r>
                      <w:r w:rsidRPr="00B2041E">
                        <w:rPr>
                          <w:rFonts w:ascii="Times New Roman" w:hAnsi="Times New Roman" w:cs="Times New Roman"/>
                          <w:i/>
                          <w:sz w:val="16"/>
                          <w:szCs w:val="16"/>
                        </w:rPr>
                        <w:t>dpf</w:t>
                      </w:r>
                      <w:r w:rsidRPr="0006411A">
                        <w:rPr>
                          <w:rFonts w:ascii="Times New Roman" w:hAnsi="Times New Roman" w:cs="Times New Roman"/>
                          <w:i/>
                          <w:sz w:val="16"/>
                          <w:szCs w:val="16"/>
                        </w:rPr>
                        <w:t>.</w:t>
                      </w:r>
                      <w:r w:rsidRPr="0006411A">
                        <w:rPr>
                          <w:rFonts w:ascii="Times New Roman" w:hAnsi="Times New Roman" w:cs="Times New Roman"/>
                          <w:sz w:val="16"/>
                          <w:szCs w:val="16"/>
                        </w:rPr>
                        <w:t xml:space="preserve"> Uji statistik dengan </w:t>
                      </w:r>
                      <w:r w:rsidRPr="0006411A">
                        <w:rPr>
                          <w:rFonts w:ascii="Times New Roman" w:hAnsi="Times New Roman" w:cs="Times New Roman"/>
                          <w:i/>
                          <w:sz w:val="16"/>
                          <w:szCs w:val="16"/>
                        </w:rPr>
                        <w:t xml:space="preserve">One Way </w:t>
                      </w:r>
                      <w:r w:rsidRPr="0006411A">
                        <w:rPr>
                          <w:rFonts w:ascii="Times New Roman" w:hAnsi="Times New Roman" w:cs="Times New Roman"/>
                          <w:sz w:val="16"/>
                          <w:szCs w:val="16"/>
                        </w:rPr>
                        <w:t xml:space="preserve">ANOVA dan </w:t>
                      </w:r>
                      <w:r w:rsidRPr="0006411A">
                        <w:rPr>
                          <w:rFonts w:ascii="Times New Roman" w:hAnsi="Times New Roman" w:cs="Times New Roman"/>
                          <w:i/>
                          <w:sz w:val="16"/>
                          <w:szCs w:val="16"/>
                        </w:rPr>
                        <w:t xml:space="preserve">Post Hoc Test </w:t>
                      </w:r>
                      <w:r w:rsidRPr="0006411A">
                        <w:rPr>
                          <w:rFonts w:ascii="Times New Roman" w:hAnsi="Times New Roman" w:cs="Times New Roman"/>
                          <w:sz w:val="16"/>
                          <w:szCs w:val="16"/>
                        </w:rPr>
                        <w:t>LSD didapatkan perbedaan yang signifikan (p&lt;0,05). Notasi yang berbeda menunjukkan perbedaan signifikan antar kelompok.</w:t>
                      </w:r>
                    </w:p>
                  </w:txbxContent>
                </v:textbox>
              </v:shape>
            </w:pict>
          </mc:Fallback>
        </mc:AlternateContent>
      </w:r>
      <w:r w:rsidR="00731E28" w:rsidRPr="00731E28">
        <w:rPr>
          <w:rFonts w:ascii="Times New Roman" w:hAnsi="Times New Roman" w:cs="Times New Roman"/>
          <w:b/>
          <w:sz w:val="20"/>
          <w:szCs w:val="20"/>
        </w:rPr>
        <w:t>Gambar 2 Histogram Rerat</w:t>
      </w:r>
      <w:r w:rsidR="007600DB">
        <w:rPr>
          <w:rFonts w:ascii="Times New Roman" w:hAnsi="Times New Roman" w:cs="Times New Roman"/>
          <w:b/>
          <w:sz w:val="20"/>
          <w:szCs w:val="20"/>
        </w:rPr>
        <w:t xml:space="preserve">a Panjang Badan Larva Ikan </w:t>
      </w:r>
      <w:r w:rsidR="007600DB" w:rsidRPr="007600DB">
        <w:rPr>
          <w:rFonts w:ascii="Times New Roman" w:hAnsi="Times New Roman" w:cs="Times New Roman"/>
          <w:b/>
          <w:i/>
          <w:sz w:val="20"/>
          <w:szCs w:val="20"/>
        </w:rPr>
        <w:t>Danio rerio</w:t>
      </w:r>
      <w:r w:rsidR="00731E28" w:rsidRPr="00731E28">
        <w:rPr>
          <w:rFonts w:ascii="Times New Roman" w:hAnsi="Times New Roman" w:cs="Times New Roman"/>
          <w:b/>
          <w:sz w:val="20"/>
          <w:szCs w:val="20"/>
        </w:rPr>
        <w:t xml:space="preserve"> 6 </w:t>
      </w:r>
      <w:r w:rsidR="00B2041E" w:rsidRPr="00B2041E">
        <w:rPr>
          <w:rFonts w:ascii="Times New Roman" w:hAnsi="Times New Roman" w:cs="Times New Roman"/>
          <w:b/>
          <w:i/>
          <w:sz w:val="20"/>
          <w:szCs w:val="20"/>
        </w:rPr>
        <w:t>dpf</w:t>
      </w:r>
    </w:p>
    <w:p w14:paraId="7F84F350" w14:textId="77777777" w:rsidR="00E955E8" w:rsidRDefault="00E955E8" w:rsidP="00420609">
      <w:pPr>
        <w:spacing w:line="240" w:lineRule="auto"/>
        <w:rPr>
          <w:rFonts w:ascii="Times New Roman" w:hAnsi="Times New Roman" w:cs="Times New Roman"/>
          <w:b/>
          <w:sz w:val="20"/>
          <w:szCs w:val="20"/>
        </w:rPr>
      </w:pPr>
    </w:p>
    <w:p w14:paraId="2A773ECC" w14:textId="77777777" w:rsidR="00D767A2" w:rsidRDefault="00D767A2" w:rsidP="00286F65">
      <w:pPr>
        <w:pStyle w:val="NoSpacing"/>
        <w:jc w:val="both"/>
        <w:rPr>
          <w:rFonts w:ascii="Times New Roman" w:hAnsi="Times New Roman" w:cs="Times New Roman"/>
          <w:sz w:val="20"/>
          <w:szCs w:val="20"/>
        </w:rPr>
      </w:pPr>
    </w:p>
    <w:p w14:paraId="1C1808C7" w14:textId="77777777" w:rsidR="007600DB" w:rsidRDefault="00D035F3" w:rsidP="00286F6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p>
    <w:p w14:paraId="5A6955D8" w14:textId="77777777" w:rsidR="00775FCA" w:rsidRDefault="007600DB" w:rsidP="00286F65">
      <w:pPr>
        <w:pStyle w:val="NoSpacing"/>
        <w:jc w:val="both"/>
        <w:rPr>
          <w:rFonts w:ascii="Times New Roman" w:hAnsi="Times New Roman" w:cs="Times New Roman"/>
          <w:sz w:val="20"/>
          <w:szCs w:val="20"/>
        </w:rPr>
        <w:sectPr w:rsidR="00775FCA" w:rsidSect="00065A09">
          <w:type w:val="continuous"/>
          <w:pgSz w:w="11906" w:h="16838" w:code="9"/>
          <w:pgMar w:top="1134" w:right="1134" w:bottom="1134" w:left="1701" w:header="709" w:footer="709" w:gutter="0"/>
          <w:cols w:num="2" w:space="708"/>
          <w:docGrid w:linePitch="360"/>
        </w:sectPr>
      </w:pPr>
      <w:r>
        <w:rPr>
          <w:rFonts w:ascii="Times New Roman" w:hAnsi="Times New Roman" w:cs="Times New Roman"/>
          <w:sz w:val="20"/>
          <w:szCs w:val="20"/>
        </w:rPr>
        <w:t xml:space="preserve">       </w:t>
      </w:r>
      <w:r w:rsidR="00F464D3">
        <w:rPr>
          <w:rFonts w:ascii="Times New Roman" w:hAnsi="Times New Roman" w:cs="Times New Roman"/>
          <w:sz w:val="20"/>
          <w:szCs w:val="20"/>
        </w:rPr>
        <w:t>Pada p</w:t>
      </w:r>
      <w:r w:rsidR="00904BC3" w:rsidRPr="00286F65">
        <w:rPr>
          <w:rFonts w:ascii="Times New Roman" w:hAnsi="Times New Roman" w:cs="Times New Roman"/>
          <w:sz w:val="20"/>
          <w:szCs w:val="20"/>
        </w:rPr>
        <w:t xml:space="preserve">enelitian </w:t>
      </w:r>
      <w:r w:rsidR="00F464D3">
        <w:rPr>
          <w:rFonts w:ascii="Times New Roman" w:hAnsi="Times New Roman" w:cs="Times New Roman"/>
          <w:sz w:val="20"/>
          <w:szCs w:val="20"/>
        </w:rPr>
        <w:t xml:space="preserve">ini, </w:t>
      </w:r>
      <w:r w:rsidR="00904BC3" w:rsidRPr="00286F65">
        <w:rPr>
          <w:rFonts w:ascii="Times New Roman" w:hAnsi="Times New Roman" w:cs="Times New Roman"/>
          <w:sz w:val="20"/>
          <w:szCs w:val="20"/>
        </w:rPr>
        <w:t>didapatkan perbedaan yang signifikan antara kelompok kontrol dengan kelompok perlakuan (CdCl</w:t>
      </w:r>
      <w:r w:rsidR="00904BC3" w:rsidRPr="00286F65">
        <w:rPr>
          <w:rFonts w:ascii="Times New Roman" w:hAnsi="Times New Roman" w:cs="Times New Roman"/>
          <w:sz w:val="20"/>
          <w:szCs w:val="20"/>
          <w:vertAlign w:val="subscript"/>
        </w:rPr>
        <w:t>2</w:t>
      </w:r>
      <w:r w:rsidR="00904BC3" w:rsidRPr="00286F65">
        <w:rPr>
          <w:rFonts w:ascii="Times New Roman" w:hAnsi="Times New Roman" w:cs="Times New Roman"/>
          <w:sz w:val="20"/>
          <w:szCs w:val="20"/>
        </w:rPr>
        <w:t xml:space="preserve"> 0,5 </w:t>
      </w:r>
      <w:r w:rsidR="002E21D6" w:rsidRPr="002E21D6">
        <w:rPr>
          <w:rFonts w:ascii="Times New Roman" w:hAnsi="Times New Roman" w:cs="Times New Roman"/>
          <w:i/>
          <w:sz w:val="20"/>
          <w:szCs w:val="20"/>
        </w:rPr>
        <w:t>ppm</w:t>
      </w:r>
      <w:r w:rsidR="00904BC3" w:rsidRPr="00286F65">
        <w:rPr>
          <w:rFonts w:ascii="Times New Roman" w:hAnsi="Times New Roman" w:cs="Times New Roman"/>
          <w:sz w:val="20"/>
          <w:szCs w:val="20"/>
        </w:rPr>
        <w:t xml:space="preserve"> , 1 </w:t>
      </w:r>
      <w:r w:rsidR="002E21D6" w:rsidRPr="002E21D6">
        <w:rPr>
          <w:rFonts w:ascii="Times New Roman" w:hAnsi="Times New Roman" w:cs="Times New Roman"/>
          <w:i/>
          <w:sz w:val="20"/>
          <w:szCs w:val="20"/>
        </w:rPr>
        <w:t>ppm</w:t>
      </w:r>
      <w:r w:rsidR="00F464D3">
        <w:rPr>
          <w:rFonts w:ascii="Times New Roman" w:hAnsi="Times New Roman" w:cs="Times New Roman"/>
          <w:sz w:val="20"/>
          <w:szCs w:val="20"/>
        </w:rPr>
        <w:t>,</w:t>
      </w:r>
      <w:r w:rsidR="00904BC3" w:rsidRPr="00286F65">
        <w:rPr>
          <w:rFonts w:ascii="Times New Roman" w:hAnsi="Times New Roman" w:cs="Times New Roman"/>
          <w:sz w:val="20"/>
          <w:szCs w:val="20"/>
        </w:rPr>
        <w:t xml:space="preserve"> dan 1,5 </w:t>
      </w:r>
      <w:r w:rsidR="002E21D6" w:rsidRPr="002E21D6">
        <w:rPr>
          <w:rFonts w:ascii="Times New Roman" w:hAnsi="Times New Roman" w:cs="Times New Roman"/>
          <w:i/>
          <w:sz w:val="20"/>
          <w:szCs w:val="20"/>
        </w:rPr>
        <w:t>ppm</w:t>
      </w:r>
      <w:r w:rsidR="00904BC3" w:rsidRPr="00286F65">
        <w:rPr>
          <w:rFonts w:ascii="Times New Roman" w:hAnsi="Times New Roman" w:cs="Times New Roman"/>
          <w:sz w:val="20"/>
          <w:szCs w:val="20"/>
        </w:rPr>
        <w:t>). Paparan CdCl</w:t>
      </w:r>
      <w:r w:rsidR="00904BC3" w:rsidRPr="00286F65">
        <w:rPr>
          <w:rFonts w:ascii="Times New Roman" w:hAnsi="Times New Roman" w:cs="Times New Roman"/>
          <w:sz w:val="20"/>
          <w:szCs w:val="20"/>
          <w:vertAlign w:val="subscript"/>
        </w:rPr>
        <w:t xml:space="preserve">2 </w:t>
      </w:r>
      <w:r w:rsidR="00904BC3" w:rsidRPr="00286F65">
        <w:rPr>
          <w:rFonts w:ascii="Times New Roman" w:hAnsi="Times New Roman" w:cs="Times New Roman"/>
          <w:sz w:val="20"/>
          <w:szCs w:val="20"/>
        </w:rPr>
        <w:t>0,5</w:t>
      </w:r>
      <w:r w:rsidR="00DC4873">
        <w:rPr>
          <w:rFonts w:ascii="Times New Roman" w:hAnsi="Times New Roman" w:cs="Times New Roman"/>
          <w:sz w:val="20"/>
          <w:szCs w:val="20"/>
        </w:rPr>
        <w:t xml:space="preserve"> </w:t>
      </w:r>
      <w:r w:rsidR="002E21D6" w:rsidRPr="002E21D6">
        <w:rPr>
          <w:rFonts w:ascii="Times New Roman" w:hAnsi="Times New Roman" w:cs="Times New Roman"/>
          <w:i/>
          <w:sz w:val="20"/>
          <w:szCs w:val="20"/>
        </w:rPr>
        <w:t>ppm</w:t>
      </w:r>
      <w:r w:rsidR="00904BC3" w:rsidRPr="00286F65">
        <w:rPr>
          <w:rFonts w:ascii="Times New Roman" w:hAnsi="Times New Roman" w:cs="Times New Roman"/>
          <w:sz w:val="20"/>
          <w:szCs w:val="20"/>
        </w:rPr>
        <w:t xml:space="preserve">, 1 </w:t>
      </w:r>
      <w:r w:rsidR="002E21D6" w:rsidRPr="002E21D6">
        <w:rPr>
          <w:rFonts w:ascii="Times New Roman" w:hAnsi="Times New Roman" w:cs="Times New Roman"/>
          <w:i/>
          <w:sz w:val="20"/>
          <w:szCs w:val="20"/>
        </w:rPr>
        <w:t>ppm</w:t>
      </w:r>
      <w:r w:rsidR="00DC4873">
        <w:rPr>
          <w:rFonts w:ascii="Times New Roman" w:hAnsi="Times New Roman" w:cs="Times New Roman"/>
          <w:sz w:val="20"/>
          <w:szCs w:val="20"/>
        </w:rPr>
        <w:t xml:space="preserve">, </w:t>
      </w:r>
      <w:r w:rsidR="00904BC3" w:rsidRPr="00286F65">
        <w:rPr>
          <w:rFonts w:ascii="Times New Roman" w:hAnsi="Times New Roman" w:cs="Times New Roman"/>
          <w:sz w:val="20"/>
          <w:szCs w:val="20"/>
        </w:rPr>
        <w:t xml:space="preserve">dan 1,5 </w:t>
      </w:r>
    </w:p>
    <w:p w14:paraId="1A64AF1F" w14:textId="77777777" w:rsidR="00110A45" w:rsidRDefault="00110A45" w:rsidP="00286F65">
      <w:pPr>
        <w:pStyle w:val="NoSpacing"/>
        <w:jc w:val="both"/>
        <w:rPr>
          <w:rFonts w:ascii="Times New Roman" w:hAnsi="Times New Roman" w:cs="Times New Roman"/>
          <w:sz w:val="20"/>
          <w:szCs w:val="20"/>
        </w:rPr>
        <w:sectPr w:rsidR="00110A45" w:rsidSect="00775FCA">
          <w:type w:val="continuous"/>
          <w:pgSz w:w="11906" w:h="16838" w:code="9"/>
          <w:pgMar w:top="1134" w:right="1134" w:bottom="1134" w:left="1701" w:header="709" w:footer="709" w:gutter="0"/>
          <w:cols w:space="708"/>
          <w:docGrid w:linePitch="360"/>
        </w:sectPr>
      </w:pPr>
    </w:p>
    <w:p w14:paraId="22657B25" w14:textId="77777777" w:rsidR="00775FCA" w:rsidRDefault="00775FCA" w:rsidP="00775FCA">
      <w:pPr>
        <w:pStyle w:val="NoSpacing"/>
        <w:jc w:val="both"/>
        <w:rPr>
          <w:rFonts w:ascii="Times New Roman" w:hAnsi="Times New Roman" w:cs="Times New Roman"/>
          <w:sz w:val="20"/>
          <w:szCs w:val="20"/>
        </w:rPr>
        <w:sectPr w:rsidR="00775FCA" w:rsidSect="00775FCA">
          <w:type w:val="continuous"/>
          <w:pgSz w:w="11906" w:h="16838" w:code="9"/>
          <w:pgMar w:top="1134" w:right="1134" w:bottom="1134" w:left="1701" w:header="709" w:footer="709" w:gutter="0"/>
          <w:cols w:num="2" w:space="708"/>
          <w:docGrid w:linePitch="360"/>
        </w:sectPr>
      </w:pPr>
      <w:r w:rsidRPr="002E21D6">
        <w:rPr>
          <w:rFonts w:ascii="Times New Roman" w:hAnsi="Times New Roman" w:cs="Times New Roman"/>
          <w:i/>
          <w:sz w:val="20"/>
          <w:szCs w:val="20"/>
        </w:rPr>
        <w:lastRenderedPageBreak/>
        <w:t>ppm</w:t>
      </w:r>
      <w:r w:rsidRPr="00286F65">
        <w:rPr>
          <w:rFonts w:ascii="Times New Roman" w:hAnsi="Times New Roman" w:cs="Times New Roman"/>
          <w:sz w:val="20"/>
          <w:szCs w:val="20"/>
        </w:rPr>
        <w:t xml:space="preserve"> menurunkan</w:t>
      </w:r>
      <w:r>
        <w:rPr>
          <w:rFonts w:ascii="Times New Roman" w:hAnsi="Times New Roman" w:cs="Times New Roman"/>
          <w:sz w:val="20"/>
          <w:szCs w:val="20"/>
        </w:rPr>
        <w:t xml:space="preserve"> panjang badan larva ikan </w:t>
      </w:r>
      <w:r>
        <w:rPr>
          <w:rFonts w:ascii="Times New Roman" w:hAnsi="Times New Roman" w:cs="Times New Roman"/>
          <w:i/>
          <w:sz w:val="20"/>
          <w:szCs w:val="20"/>
        </w:rPr>
        <w:t>Danio rerio</w:t>
      </w:r>
      <w:r w:rsidRPr="00286F65">
        <w:rPr>
          <w:rFonts w:ascii="Times New Roman" w:hAnsi="Times New Roman" w:cs="Times New Roman"/>
          <w:sz w:val="20"/>
          <w:szCs w:val="20"/>
        </w:rPr>
        <w:t xml:space="preserve"> secara berturut-turut </w:t>
      </w:r>
      <w:r>
        <w:rPr>
          <w:rFonts w:ascii="Times New Roman" w:hAnsi="Times New Roman" w:cs="Times New Roman"/>
          <w:sz w:val="20"/>
          <w:szCs w:val="20"/>
        </w:rPr>
        <w:t xml:space="preserve">kurang lebih </w:t>
      </w:r>
      <w:r w:rsidRPr="00286F65">
        <w:rPr>
          <w:rFonts w:ascii="Times New Roman" w:hAnsi="Times New Roman" w:cs="Times New Roman"/>
          <w:sz w:val="20"/>
          <w:szCs w:val="20"/>
        </w:rPr>
        <w:t xml:space="preserve">sebesar 5 </w:t>
      </w:r>
      <w:r w:rsidRPr="00286F65">
        <w:rPr>
          <w:rFonts w:ascii="Times New Roman" w:hAnsi="Times New Roman" w:cs="Times New Roman"/>
          <w:sz w:val="20"/>
          <w:szCs w:val="20"/>
        </w:rPr>
        <w:lastRenderedPageBreak/>
        <w:t>%, 9</w:t>
      </w:r>
      <w:r>
        <w:rPr>
          <w:rFonts w:ascii="Times New Roman" w:hAnsi="Times New Roman" w:cs="Times New Roman"/>
          <w:sz w:val="20"/>
          <w:szCs w:val="20"/>
        </w:rPr>
        <w:t xml:space="preserve"> % dan 15 % dibandingkan </w:t>
      </w:r>
      <w:r w:rsidRPr="00286F65">
        <w:rPr>
          <w:rFonts w:ascii="Times New Roman" w:hAnsi="Times New Roman" w:cs="Times New Roman"/>
          <w:sz w:val="20"/>
          <w:szCs w:val="20"/>
        </w:rPr>
        <w:t xml:space="preserve">kontrol (p&lt;0,05). Diantara kelompok perlakuan didapatkan hasil </w:t>
      </w:r>
    </w:p>
    <w:p w14:paraId="1590CE32" w14:textId="1AF093D9" w:rsidR="004D73A6" w:rsidRDefault="00904BC3" w:rsidP="00286F65">
      <w:pPr>
        <w:pStyle w:val="NoSpacing"/>
        <w:jc w:val="both"/>
        <w:rPr>
          <w:rFonts w:ascii="Times New Roman" w:hAnsi="Times New Roman" w:cs="Times New Roman"/>
          <w:sz w:val="20"/>
          <w:szCs w:val="20"/>
        </w:rPr>
      </w:pPr>
      <w:r w:rsidRPr="00286F65">
        <w:rPr>
          <w:rFonts w:ascii="Times New Roman" w:hAnsi="Times New Roman" w:cs="Times New Roman"/>
          <w:sz w:val="20"/>
          <w:szCs w:val="20"/>
        </w:rPr>
        <w:lastRenderedPageBreak/>
        <w:t>perbedaa</w:t>
      </w:r>
      <w:r w:rsidR="007600DB">
        <w:rPr>
          <w:rFonts w:ascii="Times New Roman" w:hAnsi="Times New Roman" w:cs="Times New Roman"/>
          <w:sz w:val="20"/>
          <w:szCs w:val="20"/>
        </w:rPr>
        <w:t xml:space="preserve">n panjang badan larva ikan </w:t>
      </w:r>
      <w:r w:rsidR="007600DB">
        <w:rPr>
          <w:rFonts w:ascii="Times New Roman" w:hAnsi="Times New Roman" w:cs="Times New Roman"/>
          <w:i/>
          <w:sz w:val="20"/>
          <w:szCs w:val="20"/>
        </w:rPr>
        <w:t>Danio rerio</w:t>
      </w:r>
      <w:r w:rsidRPr="00286F65">
        <w:rPr>
          <w:rFonts w:ascii="Times New Roman" w:hAnsi="Times New Roman" w:cs="Times New Roman"/>
          <w:sz w:val="20"/>
          <w:szCs w:val="20"/>
        </w:rPr>
        <w:t xml:space="preserve"> yang signifikan. </w:t>
      </w:r>
    </w:p>
    <w:p w14:paraId="2E6505E8" w14:textId="1D98D587" w:rsidR="00110A45" w:rsidRDefault="00775FCA" w:rsidP="00110A4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r w:rsidR="00110A45" w:rsidRPr="00286F65">
        <w:rPr>
          <w:rFonts w:ascii="Times New Roman" w:hAnsi="Times New Roman" w:cs="Times New Roman"/>
          <w:sz w:val="20"/>
          <w:szCs w:val="20"/>
        </w:rPr>
        <w:t>Pada kelompok CdCl</w:t>
      </w:r>
      <w:r w:rsidR="00110A45" w:rsidRPr="00286F65">
        <w:rPr>
          <w:rFonts w:ascii="Times New Roman" w:hAnsi="Times New Roman" w:cs="Times New Roman"/>
          <w:sz w:val="20"/>
          <w:szCs w:val="20"/>
          <w:vertAlign w:val="subscript"/>
        </w:rPr>
        <w:t>2</w:t>
      </w:r>
      <w:r w:rsidR="00110A45">
        <w:rPr>
          <w:rFonts w:ascii="Times New Roman" w:hAnsi="Times New Roman" w:cs="Times New Roman"/>
          <w:sz w:val="20"/>
          <w:szCs w:val="20"/>
        </w:rPr>
        <w:t xml:space="preserve"> 1 </w:t>
      </w:r>
      <w:r w:rsidR="00110A45" w:rsidRPr="00286F65">
        <w:rPr>
          <w:rFonts w:ascii="Times New Roman" w:hAnsi="Times New Roman" w:cs="Times New Roman"/>
          <w:sz w:val="20"/>
          <w:szCs w:val="20"/>
        </w:rPr>
        <w:t xml:space="preserve">dan 1,5 </w:t>
      </w:r>
      <w:r w:rsidR="002E21D6" w:rsidRPr="002E21D6">
        <w:rPr>
          <w:rFonts w:ascii="Times New Roman" w:hAnsi="Times New Roman" w:cs="Times New Roman"/>
          <w:i/>
          <w:sz w:val="20"/>
          <w:szCs w:val="20"/>
        </w:rPr>
        <w:t>ppm</w:t>
      </w:r>
      <w:r w:rsidR="00110A45" w:rsidRPr="00286F65">
        <w:rPr>
          <w:rFonts w:ascii="Times New Roman" w:hAnsi="Times New Roman" w:cs="Times New Roman"/>
          <w:sz w:val="20"/>
          <w:szCs w:val="20"/>
        </w:rPr>
        <w:t xml:space="preserve"> terdapat penuruna</w:t>
      </w:r>
      <w:r w:rsidR="00110A45">
        <w:rPr>
          <w:rFonts w:ascii="Times New Roman" w:hAnsi="Times New Roman" w:cs="Times New Roman"/>
          <w:sz w:val="20"/>
          <w:szCs w:val="20"/>
        </w:rPr>
        <w:t xml:space="preserve">n panjang badan larva ikan </w:t>
      </w:r>
      <w:r w:rsidR="00110A45">
        <w:rPr>
          <w:rFonts w:ascii="Times New Roman" w:hAnsi="Times New Roman" w:cs="Times New Roman"/>
          <w:i/>
          <w:sz w:val="20"/>
          <w:szCs w:val="20"/>
        </w:rPr>
        <w:t>Danio rerio</w:t>
      </w:r>
      <w:r w:rsidR="00110A45" w:rsidRPr="00286F65">
        <w:rPr>
          <w:rFonts w:ascii="Times New Roman" w:hAnsi="Times New Roman" w:cs="Times New Roman"/>
          <w:sz w:val="20"/>
          <w:szCs w:val="20"/>
        </w:rPr>
        <w:t xml:space="preserve"> </w:t>
      </w:r>
      <w:r w:rsidR="00110A45">
        <w:rPr>
          <w:rFonts w:ascii="Times New Roman" w:hAnsi="Times New Roman" w:cs="Times New Roman"/>
          <w:sz w:val="20"/>
          <w:szCs w:val="20"/>
        </w:rPr>
        <w:t xml:space="preserve">kurang lebih </w:t>
      </w:r>
      <w:r w:rsidR="00110A45" w:rsidRPr="00286F65">
        <w:rPr>
          <w:rFonts w:ascii="Times New Roman" w:hAnsi="Times New Roman" w:cs="Times New Roman"/>
          <w:sz w:val="20"/>
          <w:szCs w:val="20"/>
        </w:rPr>
        <w:t>sebesar</w:t>
      </w:r>
      <w:r w:rsidR="00110A45">
        <w:rPr>
          <w:rFonts w:ascii="Times New Roman" w:hAnsi="Times New Roman" w:cs="Times New Roman"/>
          <w:sz w:val="20"/>
          <w:szCs w:val="20"/>
        </w:rPr>
        <w:t xml:space="preserve"> 4 % dan 9 % dibandingkan</w:t>
      </w:r>
      <w:r w:rsidR="00110A45" w:rsidRPr="00286F65">
        <w:rPr>
          <w:rFonts w:ascii="Times New Roman" w:hAnsi="Times New Roman" w:cs="Times New Roman"/>
          <w:sz w:val="20"/>
          <w:szCs w:val="20"/>
        </w:rPr>
        <w:t xml:space="preserve"> kelompok CdCl</w:t>
      </w:r>
      <w:r w:rsidR="00110A45" w:rsidRPr="00286F65">
        <w:rPr>
          <w:rFonts w:ascii="Times New Roman" w:hAnsi="Times New Roman" w:cs="Times New Roman"/>
          <w:sz w:val="20"/>
          <w:szCs w:val="20"/>
          <w:vertAlign w:val="subscript"/>
        </w:rPr>
        <w:t xml:space="preserve">2 </w:t>
      </w:r>
      <w:r w:rsidR="00110A45" w:rsidRPr="00286F65">
        <w:rPr>
          <w:rFonts w:ascii="Times New Roman" w:hAnsi="Times New Roman" w:cs="Times New Roman"/>
          <w:sz w:val="20"/>
          <w:szCs w:val="20"/>
        </w:rPr>
        <w:t xml:space="preserve">0,5 </w:t>
      </w:r>
      <w:r w:rsidR="002E21D6" w:rsidRPr="002E21D6">
        <w:rPr>
          <w:rFonts w:ascii="Times New Roman" w:hAnsi="Times New Roman" w:cs="Times New Roman"/>
          <w:i/>
          <w:sz w:val="20"/>
          <w:szCs w:val="20"/>
        </w:rPr>
        <w:t>ppm</w:t>
      </w:r>
      <w:r w:rsidR="00110A45" w:rsidRPr="00286F65">
        <w:rPr>
          <w:rFonts w:ascii="Times New Roman" w:hAnsi="Times New Roman" w:cs="Times New Roman"/>
          <w:sz w:val="20"/>
          <w:szCs w:val="20"/>
        </w:rPr>
        <w:t>. Pada kelompok CdCl</w:t>
      </w:r>
      <w:r w:rsidR="00110A45" w:rsidRPr="00286F65">
        <w:rPr>
          <w:rFonts w:ascii="Times New Roman" w:hAnsi="Times New Roman" w:cs="Times New Roman"/>
          <w:sz w:val="20"/>
          <w:szCs w:val="20"/>
          <w:vertAlign w:val="subscript"/>
        </w:rPr>
        <w:t xml:space="preserve">2 </w:t>
      </w:r>
      <w:r w:rsidR="00110A45" w:rsidRPr="00286F65">
        <w:rPr>
          <w:rFonts w:ascii="Times New Roman" w:hAnsi="Times New Roman" w:cs="Times New Roman"/>
          <w:sz w:val="20"/>
          <w:szCs w:val="20"/>
        </w:rPr>
        <w:t xml:space="preserve">1,5 </w:t>
      </w:r>
      <w:r w:rsidR="002E21D6" w:rsidRPr="002E21D6">
        <w:rPr>
          <w:rFonts w:ascii="Times New Roman" w:hAnsi="Times New Roman" w:cs="Times New Roman"/>
          <w:i/>
          <w:sz w:val="20"/>
          <w:szCs w:val="20"/>
        </w:rPr>
        <w:t>ppm</w:t>
      </w:r>
      <w:r w:rsidR="00110A45" w:rsidRPr="00286F65">
        <w:rPr>
          <w:rFonts w:ascii="Times New Roman" w:hAnsi="Times New Roman" w:cs="Times New Roman"/>
          <w:sz w:val="20"/>
          <w:szCs w:val="20"/>
        </w:rPr>
        <w:t xml:space="preserve"> terdapat penuruna</w:t>
      </w:r>
      <w:r w:rsidR="00110A45">
        <w:rPr>
          <w:rFonts w:ascii="Times New Roman" w:hAnsi="Times New Roman" w:cs="Times New Roman"/>
          <w:sz w:val="20"/>
          <w:szCs w:val="20"/>
        </w:rPr>
        <w:t xml:space="preserve">n panjang badan larva ikan </w:t>
      </w:r>
      <w:r w:rsidR="00110A45">
        <w:rPr>
          <w:rFonts w:ascii="Times New Roman" w:hAnsi="Times New Roman" w:cs="Times New Roman"/>
          <w:i/>
          <w:sz w:val="20"/>
          <w:szCs w:val="20"/>
        </w:rPr>
        <w:t>Danio rerio</w:t>
      </w:r>
      <w:r w:rsidR="00110A45">
        <w:rPr>
          <w:rFonts w:ascii="Times New Roman" w:hAnsi="Times New Roman" w:cs="Times New Roman"/>
          <w:sz w:val="20"/>
          <w:szCs w:val="20"/>
        </w:rPr>
        <w:t xml:space="preserve"> kurang lebih sebesar 5 % dibandingkan</w:t>
      </w:r>
      <w:r w:rsidR="00110A45" w:rsidRPr="00286F65">
        <w:rPr>
          <w:rFonts w:ascii="Times New Roman" w:hAnsi="Times New Roman" w:cs="Times New Roman"/>
          <w:sz w:val="20"/>
          <w:szCs w:val="20"/>
        </w:rPr>
        <w:t xml:space="preserve"> kelompok CdCl</w:t>
      </w:r>
      <w:r w:rsidR="00110A45" w:rsidRPr="00286F65">
        <w:rPr>
          <w:rFonts w:ascii="Times New Roman" w:hAnsi="Times New Roman" w:cs="Times New Roman"/>
          <w:sz w:val="20"/>
          <w:szCs w:val="20"/>
          <w:vertAlign w:val="subscript"/>
        </w:rPr>
        <w:t xml:space="preserve">2 </w:t>
      </w:r>
      <w:r w:rsidR="00110A45" w:rsidRPr="00286F65">
        <w:rPr>
          <w:rFonts w:ascii="Times New Roman" w:hAnsi="Times New Roman" w:cs="Times New Roman"/>
          <w:sz w:val="20"/>
          <w:szCs w:val="20"/>
        </w:rPr>
        <w:t xml:space="preserve">1 </w:t>
      </w:r>
      <w:r w:rsidR="002E21D6" w:rsidRPr="002E21D6">
        <w:rPr>
          <w:rFonts w:ascii="Times New Roman" w:hAnsi="Times New Roman" w:cs="Times New Roman"/>
          <w:i/>
          <w:sz w:val="20"/>
          <w:szCs w:val="20"/>
        </w:rPr>
        <w:t>ppm</w:t>
      </w:r>
      <w:r w:rsidR="00110A45" w:rsidRPr="00286F65">
        <w:rPr>
          <w:rFonts w:ascii="Times New Roman" w:hAnsi="Times New Roman" w:cs="Times New Roman"/>
          <w:sz w:val="20"/>
          <w:szCs w:val="20"/>
        </w:rPr>
        <w:t xml:space="preserve">. </w:t>
      </w:r>
    </w:p>
    <w:p w14:paraId="74A05E72" w14:textId="77777777" w:rsidR="00110A45" w:rsidRPr="00286F65" w:rsidRDefault="00110A45" w:rsidP="00110A45">
      <w:pPr>
        <w:pStyle w:val="NoSpacing"/>
        <w:jc w:val="both"/>
        <w:rPr>
          <w:rFonts w:ascii="Times New Roman" w:hAnsi="Times New Roman" w:cs="Times New Roman"/>
          <w:sz w:val="20"/>
          <w:szCs w:val="20"/>
        </w:rPr>
      </w:pPr>
    </w:p>
    <w:p w14:paraId="475436B5" w14:textId="77777777" w:rsidR="00110A45" w:rsidRPr="00286F65" w:rsidRDefault="00110A45" w:rsidP="00110A45">
      <w:pPr>
        <w:pStyle w:val="NoSpacing"/>
        <w:jc w:val="both"/>
        <w:rPr>
          <w:rFonts w:ascii="Times New Roman" w:hAnsi="Times New Roman" w:cs="Times New Roman"/>
          <w:b/>
          <w:sz w:val="20"/>
          <w:szCs w:val="20"/>
        </w:rPr>
      </w:pPr>
      <w:r w:rsidRPr="00286F65">
        <w:rPr>
          <w:rFonts w:ascii="Times New Roman" w:hAnsi="Times New Roman" w:cs="Times New Roman"/>
          <w:b/>
          <w:sz w:val="20"/>
          <w:szCs w:val="20"/>
        </w:rPr>
        <w:t>Efek Paparan CdCl</w:t>
      </w:r>
      <w:r w:rsidRPr="00286F65">
        <w:rPr>
          <w:rFonts w:ascii="Times New Roman" w:hAnsi="Times New Roman" w:cs="Times New Roman"/>
          <w:b/>
          <w:sz w:val="20"/>
          <w:szCs w:val="20"/>
          <w:vertAlign w:val="subscript"/>
        </w:rPr>
        <w:t>2</w:t>
      </w:r>
      <w:r w:rsidRPr="00286F65">
        <w:rPr>
          <w:rFonts w:ascii="Times New Roman" w:hAnsi="Times New Roman" w:cs="Times New Roman"/>
          <w:b/>
          <w:sz w:val="20"/>
          <w:szCs w:val="20"/>
        </w:rPr>
        <w:t xml:space="preserve"> terhadap Kelengkungan </w:t>
      </w:r>
      <w:r w:rsidRPr="00286F65">
        <w:rPr>
          <w:rFonts w:ascii="Times New Roman" w:hAnsi="Times New Roman" w:cs="Times New Roman"/>
          <w:b/>
          <w:i/>
          <w:sz w:val="20"/>
          <w:szCs w:val="20"/>
        </w:rPr>
        <w:t>Vertebrae</w:t>
      </w:r>
      <w:r>
        <w:rPr>
          <w:rFonts w:ascii="Times New Roman" w:hAnsi="Times New Roman" w:cs="Times New Roman"/>
          <w:b/>
          <w:sz w:val="20"/>
          <w:szCs w:val="20"/>
        </w:rPr>
        <w:t xml:space="preserve"> pada Larva Ikan </w:t>
      </w:r>
      <w:r w:rsidRPr="007600DB">
        <w:rPr>
          <w:rFonts w:ascii="Times New Roman" w:hAnsi="Times New Roman" w:cs="Times New Roman"/>
          <w:b/>
          <w:i/>
          <w:sz w:val="20"/>
          <w:szCs w:val="20"/>
        </w:rPr>
        <w:t>Danio rerio</w:t>
      </w:r>
    </w:p>
    <w:p w14:paraId="04C3A695" w14:textId="54525A14" w:rsidR="00110A45" w:rsidRDefault="00110A45" w:rsidP="00110A45">
      <w:pPr>
        <w:pStyle w:val="NoSpacing"/>
        <w:jc w:val="both"/>
        <w:rPr>
          <w:rFonts w:ascii="Times New Roman" w:hAnsi="Times New Roman" w:cs="Times New Roman"/>
          <w:b/>
          <w:noProof/>
          <w:sz w:val="24"/>
          <w:lang w:eastAsia="id-ID"/>
        </w:rPr>
      </w:pPr>
      <w:r w:rsidRPr="00286F65">
        <w:rPr>
          <w:rFonts w:ascii="Times New Roman" w:hAnsi="Times New Roman" w:cs="Times New Roman"/>
          <w:sz w:val="20"/>
          <w:szCs w:val="20"/>
        </w:rPr>
        <w:t xml:space="preserve">       Pengamatan </w:t>
      </w:r>
      <w:r>
        <w:rPr>
          <w:rFonts w:ascii="Times New Roman" w:hAnsi="Times New Roman" w:cs="Times New Roman"/>
          <w:sz w:val="20"/>
          <w:szCs w:val="20"/>
        </w:rPr>
        <w:t xml:space="preserve">dan pengukuran </w:t>
      </w:r>
      <w:r w:rsidRPr="00286F65">
        <w:rPr>
          <w:rFonts w:ascii="Times New Roman" w:hAnsi="Times New Roman" w:cs="Times New Roman"/>
          <w:sz w:val="20"/>
          <w:szCs w:val="20"/>
        </w:rPr>
        <w:t xml:space="preserve">derajat kelengkungan </w:t>
      </w:r>
      <w:r w:rsidRPr="00286F65">
        <w:rPr>
          <w:rFonts w:ascii="Times New Roman" w:hAnsi="Times New Roman" w:cs="Times New Roman"/>
          <w:i/>
          <w:sz w:val="20"/>
          <w:szCs w:val="20"/>
        </w:rPr>
        <w:t>vertebrae</w:t>
      </w:r>
      <w:r>
        <w:rPr>
          <w:rFonts w:ascii="Times New Roman" w:hAnsi="Times New Roman" w:cs="Times New Roman"/>
          <w:sz w:val="20"/>
          <w:szCs w:val="20"/>
        </w:rPr>
        <w:t xml:space="preserve"> larva ikan </w:t>
      </w:r>
      <w:r>
        <w:rPr>
          <w:rFonts w:ascii="Times New Roman" w:hAnsi="Times New Roman" w:cs="Times New Roman"/>
          <w:i/>
          <w:sz w:val="20"/>
          <w:szCs w:val="20"/>
        </w:rPr>
        <w:t>Danio rerio</w:t>
      </w:r>
      <w:r w:rsidRPr="00286F65">
        <w:rPr>
          <w:rFonts w:ascii="Times New Roman" w:hAnsi="Times New Roman" w:cs="Times New Roman"/>
          <w:sz w:val="20"/>
          <w:szCs w:val="20"/>
        </w:rPr>
        <w:t xml:space="preserve"> </w:t>
      </w:r>
      <w:r w:rsidRPr="00286F65">
        <w:rPr>
          <w:rFonts w:ascii="Times New Roman" w:hAnsi="Times New Roman" w:cs="Times New Roman"/>
          <w:i/>
          <w:sz w:val="20"/>
          <w:szCs w:val="20"/>
        </w:rPr>
        <w:t xml:space="preserve">6 </w:t>
      </w:r>
      <w:r w:rsidRPr="00B2041E">
        <w:rPr>
          <w:rFonts w:ascii="Times New Roman" w:hAnsi="Times New Roman" w:cs="Times New Roman"/>
          <w:i/>
          <w:sz w:val="20"/>
          <w:szCs w:val="20"/>
        </w:rPr>
        <w:t>dpf</w:t>
      </w:r>
      <w:r w:rsidRPr="00286F65">
        <w:rPr>
          <w:rFonts w:ascii="Times New Roman" w:hAnsi="Times New Roman" w:cs="Times New Roman"/>
          <w:sz w:val="20"/>
          <w:szCs w:val="20"/>
        </w:rPr>
        <w:t xml:space="preserve"> dapat </w:t>
      </w:r>
      <w:r w:rsidR="009E026C">
        <w:rPr>
          <w:rFonts w:ascii="Times New Roman" w:hAnsi="Times New Roman" w:cs="Times New Roman"/>
          <w:sz w:val="20"/>
          <w:szCs w:val="20"/>
        </w:rPr>
        <w:t>dilihat pada Gambar 3, dan T</w:t>
      </w:r>
      <w:r>
        <w:rPr>
          <w:rFonts w:ascii="Times New Roman" w:hAnsi="Times New Roman" w:cs="Times New Roman"/>
          <w:sz w:val="20"/>
          <w:szCs w:val="20"/>
        </w:rPr>
        <w:t>abel 2</w:t>
      </w:r>
      <w:r w:rsidRPr="00286F65">
        <w:rPr>
          <w:rFonts w:ascii="Times New Roman" w:hAnsi="Times New Roman" w:cs="Times New Roman"/>
          <w:sz w:val="20"/>
          <w:szCs w:val="20"/>
        </w:rPr>
        <w:t>.</w:t>
      </w:r>
      <w:r w:rsidRPr="00614E86">
        <w:rPr>
          <w:rFonts w:ascii="Times New Roman" w:hAnsi="Times New Roman" w:cs="Times New Roman"/>
          <w:b/>
          <w:noProof/>
          <w:sz w:val="24"/>
          <w:lang w:eastAsia="id-ID"/>
        </w:rPr>
        <w:t xml:space="preserve"> </w:t>
      </w:r>
    </w:p>
    <w:p w14:paraId="60DA5A06" w14:textId="77777777" w:rsidR="00110A45" w:rsidRPr="00286F65" w:rsidRDefault="00110A45" w:rsidP="00110A45">
      <w:pPr>
        <w:pStyle w:val="NoSpacing"/>
        <w:tabs>
          <w:tab w:val="left" w:pos="1077"/>
        </w:tabs>
        <w:jc w:val="both"/>
        <w:rPr>
          <w:rFonts w:ascii="Times New Roman" w:hAnsi="Times New Roman" w:cs="Times New Roman"/>
          <w:sz w:val="20"/>
          <w:szCs w:val="20"/>
        </w:rPr>
      </w:pPr>
      <w:r>
        <w:rPr>
          <w:rFonts w:ascii="Times New Roman" w:hAnsi="Times New Roman" w:cs="Times New Roman"/>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2029"/>
      </w:tblGrid>
      <w:tr w:rsidR="00110A45" w14:paraId="62A97B97" w14:textId="77777777" w:rsidTr="00D0658D">
        <w:trPr>
          <w:trHeight w:val="1921"/>
        </w:trPr>
        <w:tc>
          <w:tcPr>
            <w:tcW w:w="1875" w:type="dxa"/>
          </w:tcPr>
          <w:p w14:paraId="33BC855A" w14:textId="77777777" w:rsidR="00110A45" w:rsidRDefault="00110A45" w:rsidP="00D0658D">
            <w:pPr>
              <w:spacing w:line="360" w:lineRule="auto"/>
              <w:jc w:val="center"/>
              <w:rPr>
                <w:rFonts w:ascii="Times New Roman" w:hAnsi="Times New Roman" w:cs="Times New Roman"/>
                <w:b/>
                <w:sz w:val="24"/>
                <w:szCs w:val="24"/>
              </w:rPr>
            </w:pPr>
            <w:r>
              <w:rPr>
                <w:noProof/>
                <w:lang w:val="en-US"/>
              </w:rPr>
              <mc:AlternateContent>
                <mc:Choice Requires="wps">
                  <w:drawing>
                    <wp:anchor distT="0" distB="0" distL="114300" distR="114300" simplePos="0" relativeHeight="251658752" behindDoc="0" locked="0" layoutInCell="1" allowOverlap="1" wp14:anchorId="65F32534" wp14:editId="3BE72A1C">
                      <wp:simplePos x="0" y="0"/>
                      <wp:positionH relativeFrom="column">
                        <wp:posOffset>244907</wp:posOffset>
                      </wp:positionH>
                      <wp:positionV relativeFrom="paragraph">
                        <wp:posOffset>491100</wp:posOffset>
                      </wp:positionV>
                      <wp:extent cx="457200" cy="327991"/>
                      <wp:effectExtent l="0" t="0" r="0" b="0"/>
                      <wp:wrapNone/>
                      <wp:docPr id="2" name="Text Box 2"/>
                      <wp:cNvGraphicFramePr/>
                      <a:graphic xmlns:a="http://schemas.openxmlformats.org/drawingml/2006/main">
                        <a:graphicData uri="http://schemas.microsoft.com/office/word/2010/wordprocessingShape">
                          <wps:wsp>
                            <wps:cNvSpPr txBox="1"/>
                            <wps:spPr>
                              <a:xfrm>
                                <a:off x="0" y="0"/>
                                <a:ext cx="457200" cy="32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BBA81"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32534" id="Text Box 2" o:spid="_x0000_s1033" type="#_x0000_t202" style="position:absolute;left:0;text-align:left;margin-left:19.3pt;margin-top:38.65pt;width:36pt;height:2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" filled="f" stroked="f" strokeweight=".5pt">
                      <v:textbox>
                        <w:txbxContent>
                          <w:p w14:paraId="69CBBA81"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v:textbox>
                    </v:shape>
                  </w:pict>
                </mc:Fallback>
              </mc:AlternateContent>
            </w:r>
            <w:r>
              <w:rPr>
                <w:noProof/>
                <w:lang w:val="en-US"/>
              </w:rPr>
              <mc:AlternateContent>
                <mc:Choice Requires="wps">
                  <w:drawing>
                    <wp:anchor distT="0" distB="0" distL="114300" distR="114300" simplePos="0" relativeHeight="251652608" behindDoc="0" locked="0" layoutInCell="1" allowOverlap="1" wp14:anchorId="2E47556E" wp14:editId="01A52DF6">
                      <wp:simplePos x="0" y="0"/>
                      <wp:positionH relativeFrom="column">
                        <wp:posOffset>-37433</wp:posOffset>
                      </wp:positionH>
                      <wp:positionV relativeFrom="paragraph">
                        <wp:posOffset>17903</wp:posOffset>
                      </wp:positionV>
                      <wp:extent cx="457200" cy="327991"/>
                      <wp:effectExtent l="0" t="0" r="0" b="0"/>
                      <wp:wrapNone/>
                      <wp:docPr id="4" name="Text Box 4"/>
                      <wp:cNvGraphicFramePr/>
                      <a:graphic xmlns:a="http://schemas.openxmlformats.org/drawingml/2006/main">
                        <a:graphicData uri="http://schemas.microsoft.com/office/word/2010/wordprocessingShape">
                          <wps:wsp>
                            <wps:cNvSpPr txBox="1"/>
                            <wps:spPr>
                              <a:xfrm>
                                <a:off x="0" y="0"/>
                                <a:ext cx="457200" cy="32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91F4A"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7556E" id="Text Box 4" o:spid="_x0000_s1034" type="#_x0000_t202" style="position:absolute;left:0;text-align:left;margin-left:-2.95pt;margin-top:1.4pt;width:36pt;height:25.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" filled="f" stroked="f" strokeweight=".5pt">
                      <v:textbox>
                        <w:txbxContent>
                          <w:p w14:paraId="7CF91F4A"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(A)</w:t>
                            </w:r>
                          </w:p>
                        </w:txbxContent>
                      </v:textbox>
                    </v:shape>
                  </w:pict>
                </mc:Fallback>
              </mc:AlternateContent>
            </w:r>
            <w:r>
              <w:object w:dxaOrig="4620" w:dyaOrig="5145" w14:anchorId="64ED9A32">
                <v:shape id="_x0000_i1026" type="#_x0000_t75" style="width:99.75pt;height:103.5pt" o:ole="">
                  <v:imagedata r:id="rId19" o:title=""/>
                </v:shape>
                <o:OLEObject Type="Embed" ProgID="PBrush" ShapeID="_x0000_i1026" DrawAspect="Content" ObjectID="_1625654389" r:id="rId20"/>
              </w:object>
            </w:r>
          </w:p>
        </w:tc>
        <w:tc>
          <w:tcPr>
            <w:tcW w:w="1669" w:type="dxa"/>
          </w:tcPr>
          <w:p w14:paraId="62549A1F" w14:textId="77777777" w:rsidR="00110A45" w:rsidRDefault="00110A45" w:rsidP="00D0658D">
            <w:pPr>
              <w:spacing w:line="360" w:lineRule="auto"/>
              <w:jc w:val="center"/>
              <w:rPr>
                <w:noProof/>
                <w:lang w:eastAsia="id-ID"/>
              </w:rPr>
            </w:pPr>
            <w:r>
              <w:rPr>
                <w:noProof/>
                <w:lang w:val="en-US"/>
              </w:rPr>
              <mc:AlternateContent>
                <mc:Choice Requires="wps">
                  <w:drawing>
                    <wp:anchor distT="0" distB="0" distL="114300" distR="114300" simplePos="0" relativeHeight="251661824" behindDoc="0" locked="0" layoutInCell="1" allowOverlap="1" wp14:anchorId="38E0F768" wp14:editId="29801DBC">
                      <wp:simplePos x="0" y="0"/>
                      <wp:positionH relativeFrom="column">
                        <wp:posOffset>158930</wp:posOffset>
                      </wp:positionH>
                      <wp:positionV relativeFrom="paragraph">
                        <wp:posOffset>490220</wp:posOffset>
                      </wp:positionV>
                      <wp:extent cx="457200" cy="327991"/>
                      <wp:effectExtent l="0" t="0" r="0" b="0"/>
                      <wp:wrapNone/>
                      <wp:docPr id="5" name="Text Box 5"/>
                      <wp:cNvGraphicFramePr/>
                      <a:graphic xmlns:a="http://schemas.openxmlformats.org/drawingml/2006/main">
                        <a:graphicData uri="http://schemas.microsoft.com/office/word/2010/wordprocessingShape">
                          <wps:wsp>
                            <wps:cNvSpPr txBox="1"/>
                            <wps:spPr>
                              <a:xfrm>
                                <a:off x="0" y="0"/>
                                <a:ext cx="457200" cy="32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02192"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0F768" id="Text Box 5" o:spid="_x0000_s1035" type="#_x0000_t202" style="position:absolute;left:0;text-align:left;margin-left:12.5pt;margin-top:38.6pt;width:36pt;height:25.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" filled="f" stroked="f" strokeweight=".5pt">
                      <v:textbox>
                        <w:txbxContent>
                          <w:p w14:paraId="33F02192"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v:textbox>
                    </v:shape>
                  </w:pict>
                </mc:Fallback>
              </mc:AlternateContent>
            </w:r>
            <w:r>
              <w:rPr>
                <w:noProof/>
                <w:lang w:val="en-US"/>
              </w:rPr>
              <mc:AlternateContent>
                <mc:Choice Requires="wps">
                  <w:drawing>
                    <wp:anchor distT="0" distB="0" distL="114300" distR="114300" simplePos="0" relativeHeight="251655680" behindDoc="0" locked="0" layoutInCell="1" allowOverlap="1" wp14:anchorId="33018925" wp14:editId="5CF70DBB">
                      <wp:simplePos x="0" y="0"/>
                      <wp:positionH relativeFrom="column">
                        <wp:posOffset>-36803</wp:posOffset>
                      </wp:positionH>
                      <wp:positionV relativeFrom="paragraph">
                        <wp:posOffset>13932</wp:posOffset>
                      </wp:positionV>
                      <wp:extent cx="457200" cy="32766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7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2D3400"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18925" id="Text Box 6" o:spid="_x0000_s1036" type="#_x0000_t202" style="position:absolute;left:0;text-align:left;margin-left:-2.9pt;margin-top:1.1pt;width:36pt;height:25.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" filled="f" stroked="f" strokeweight=".5pt">
                      <v:textbox>
                        <w:txbxContent>
                          <w:p w14:paraId="492D3400"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(B)</w:t>
                            </w:r>
                          </w:p>
                        </w:txbxContent>
                      </v:textbox>
                    </v:shape>
                  </w:pict>
                </mc:Fallback>
              </mc:AlternateContent>
            </w:r>
            <w:r>
              <w:object w:dxaOrig="3915" w:dyaOrig="6045" w14:anchorId="0A4151B9">
                <v:shape id="_x0000_i1027" type="#_x0000_t75" style="width:90.75pt;height:103.5pt" o:ole="">
                  <v:imagedata r:id="rId21" o:title=""/>
                </v:shape>
                <o:OLEObject Type="Embed" ProgID="PBrush" ShapeID="_x0000_i1027" DrawAspect="Content" ObjectID="_1625654390" r:id="rId22"/>
              </w:object>
            </w:r>
          </w:p>
        </w:tc>
      </w:tr>
      <w:tr w:rsidR="00110A45" w14:paraId="62029D7E" w14:textId="77777777" w:rsidTr="00D0658D">
        <w:trPr>
          <w:trHeight w:val="1921"/>
        </w:trPr>
        <w:tc>
          <w:tcPr>
            <w:tcW w:w="1875" w:type="dxa"/>
          </w:tcPr>
          <w:p w14:paraId="1AF73204" w14:textId="77777777" w:rsidR="00110A45" w:rsidRDefault="00110A45" w:rsidP="00D0658D">
            <w:pPr>
              <w:spacing w:line="360" w:lineRule="auto"/>
              <w:jc w:val="center"/>
              <w:rPr>
                <w:noProof/>
                <w:lang w:eastAsia="id-ID"/>
              </w:rPr>
            </w:pPr>
            <w:r w:rsidRPr="00286F65">
              <w:rPr>
                <w:rFonts w:ascii="Times New Roman" w:hAnsi="Times New Roman" w:cs="Times New Roman"/>
                <w:noProof/>
                <w:sz w:val="20"/>
                <w:szCs w:val="20"/>
                <w:lang w:val="en-US"/>
              </w:rPr>
              <mc:AlternateContent>
                <mc:Choice Requires="wps">
                  <w:drawing>
                    <wp:anchor distT="0" distB="0" distL="114300" distR="114300" simplePos="0" relativeHeight="251667968" behindDoc="0" locked="0" layoutInCell="1" allowOverlap="1" wp14:anchorId="0CD6AF1B" wp14:editId="23084F11">
                      <wp:simplePos x="0" y="0"/>
                      <wp:positionH relativeFrom="column">
                        <wp:posOffset>-23265</wp:posOffset>
                      </wp:positionH>
                      <wp:positionV relativeFrom="paragraph">
                        <wp:posOffset>2166</wp:posOffset>
                      </wp:positionV>
                      <wp:extent cx="457200" cy="327991"/>
                      <wp:effectExtent l="0" t="0" r="0" b="0"/>
                      <wp:wrapNone/>
                      <wp:docPr id="7" name="Text Box 7"/>
                      <wp:cNvGraphicFramePr/>
                      <a:graphic xmlns:a="http://schemas.openxmlformats.org/drawingml/2006/main">
                        <a:graphicData uri="http://schemas.microsoft.com/office/word/2010/wordprocessingShape">
                          <wps:wsp>
                            <wps:cNvSpPr txBox="1"/>
                            <wps:spPr>
                              <a:xfrm>
                                <a:off x="0" y="0"/>
                                <a:ext cx="457200" cy="32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EC5060"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6AF1B" id="Text Box 7" o:spid="_x0000_s1037" type="#_x0000_t202" style="position:absolute;left:0;text-align:left;margin-left:-1.85pt;margin-top:.15pt;width:36pt;height:25.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" filled="f" stroked="f" strokeweight=".5pt">
                      <v:textbox>
                        <w:txbxContent>
                          <w:p w14:paraId="79EC5060"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(C)</w:t>
                            </w:r>
                          </w:p>
                        </w:txbxContent>
                      </v:textbox>
                    </v:shape>
                  </w:pict>
                </mc:Fallback>
              </mc:AlternateContent>
            </w:r>
            <w:r>
              <w:rPr>
                <w:noProof/>
                <w:lang w:val="en-US"/>
              </w:rPr>
              <mc:AlternateContent>
                <mc:Choice Requires="wps">
                  <w:drawing>
                    <wp:anchor distT="0" distB="0" distL="114300" distR="114300" simplePos="0" relativeHeight="251664896" behindDoc="0" locked="0" layoutInCell="1" allowOverlap="1" wp14:anchorId="10CDF1C1" wp14:editId="47C043E4">
                      <wp:simplePos x="0" y="0"/>
                      <wp:positionH relativeFrom="column">
                        <wp:posOffset>295980</wp:posOffset>
                      </wp:positionH>
                      <wp:positionV relativeFrom="paragraph">
                        <wp:posOffset>457776</wp:posOffset>
                      </wp:positionV>
                      <wp:extent cx="457200" cy="327991"/>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57200" cy="32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13ECF"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DF1C1" id="Text Box 12" o:spid="_x0000_s1038" type="#_x0000_t202" style="position:absolute;left:0;text-align:left;margin-left:23.3pt;margin-top:36.05pt;width:36pt;height:25.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" filled="f" stroked="f" strokeweight=".5pt">
                      <v:textbox>
                        <w:txbxContent>
                          <w:p w14:paraId="62F13ECF"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v:textbox>
                    </v:shape>
                  </w:pict>
                </mc:Fallback>
              </mc:AlternateContent>
            </w:r>
            <w:r>
              <w:object w:dxaOrig="5040" w:dyaOrig="5985" w14:anchorId="06E8ECB8">
                <v:shape id="_x0000_i1028" type="#_x0000_t75" style="width:98.25pt;height:114pt" o:ole="">
                  <v:imagedata r:id="rId23" o:title=""/>
                </v:shape>
                <o:OLEObject Type="Embed" ProgID="PBrush" ShapeID="_x0000_i1028" DrawAspect="Content" ObjectID="_1625654391" r:id="rId24"/>
              </w:object>
            </w:r>
          </w:p>
        </w:tc>
        <w:tc>
          <w:tcPr>
            <w:tcW w:w="1669" w:type="dxa"/>
          </w:tcPr>
          <w:p w14:paraId="184674FC" w14:textId="77777777" w:rsidR="00110A45" w:rsidRDefault="00110A45" w:rsidP="00D0658D">
            <w:pPr>
              <w:spacing w:line="360" w:lineRule="auto"/>
              <w:jc w:val="center"/>
              <w:rPr>
                <w:noProof/>
                <w:lang w:eastAsia="id-ID"/>
              </w:rPr>
            </w:pPr>
            <w:r>
              <w:rPr>
                <w:noProof/>
                <w:lang w:val="en-US"/>
              </w:rPr>
              <mc:AlternateContent>
                <mc:Choice Requires="wps">
                  <w:drawing>
                    <wp:anchor distT="0" distB="0" distL="114300" distR="114300" simplePos="0" relativeHeight="251646464" behindDoc="0" locked="0" layoutInCell="1" allowOverlap="1" wp14:anchorId="35F9664F" wp14:editId="3BD6AE6E">
                      <wp:simplePos x="0" y="0"/>
                      <wp:positionH relativeFrom="column">
                        <wp:posOffset>270873</wp:posOffset>
                      </wp:positionH>
                      <wp:positionV relativeFrom="paragraph">
                        <wp:posOffset>385691</wp:posOffset>
                      </wp:positionV>
                      <wp:extent cx="457200" cy="327991"/>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57200" cy="3279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267ED"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9664F" id="Text Box 13" o:spid="_x0000_s1039" type="#_x0000_t202" style="position:absolute;left:0;text-align:left;margin-left:21.35pt;margin-top:30.35pt;width:36pt;height:25.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" filled="f" stroked="f" strokeweight=".5pt">
                      <v:textbox>
                        <w:txbxContent>
                          <w:p w14:paraId="0B9267ED" w14:textId="77777777" w:rsidR="00110A45" w:rsidRPr="00521726" w:rsidRDefault="00110A45" w:rsidP="00110A45">
                            <w:pPr>
                              <w:tabs>
                                <w:tab w:val="left" w:pos="1276"/>
                              </w:tabs>
                              <w:spacing w:after="0" w:line="24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rPr>
                              <w:t>180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ᵒ</w:t>
                            </w:r>
                          </w:p>
                        </w:txbxContent>
                      </v:textbox>
                    </v:shape>
                  </w:pict>
                </mc:Fallback>
              </mc:AlternateContent>
            </w:r>
            <w:r>
              <w:rPr>
                <w:noProof/>
                <w:lang w:val="en-US"/>
              </w:rPr>
              <w:drawing>
                <wp:inline distT="0" distB="0" distL="0" distR="0" wp14:anchorId="35EE819C" wp14:editId="19EF1ABC">
                  <wp:extent cx="1436370" cy="1111409"/>
                  <wp:effectExtent l="0" t="8890" r="254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flipV="1">
                            <a:off x="0" y="0"/>
                            <a:ext cx="1544203" cy="1194846"/>
                          </a:xfrm>
                          <a:prstGeom prst="rect">
                            <a:avLst/>
                          </a:prstGeom>
                          <a:noFill/>
                          <a:ln>
                            <a:noFill/>
                          </a:ln>
                        </pic:spPr>
                      </pic:pic>
                    </a:graphicData>
                  </a:graphic>
                </wp:inline>
              </w:drawing>
            </w:r>
          </w:p>
        </w:tc>
      </w:tr>
    </w:tbl>
    <w:p w14:paraId="1960E296" w14:textId="77777777" w:rsidR="00110A45" w:rsidRDefault="00110A45" w:rsidP="00110A45">
      <w:pPr>
        <w:spacing w:line="240" w:lineRule="auto"/>
        <w:rPr>
          <w:rFonts w:ascii="Times New Roman" w:hAnsi="Times New Roman" w:cs="Times New Roman"/>
          <w:b/>
          <w:sz w:val="20"/>
          <w:szCs w:val="20"/>
        </w:rPr>
      </w:pPr>
      <w:r>
        <w:rPr>
          <w:rFonts w:ascii="Times New Roman" w:hAnsi="Times New Roman" w:cs="Times New Roman"/>
          <w:b/>
          <w:noProof/>
          <w:sz w:val="24"/>
          <w:lang w:val="en-US"/>
        </w:rPr>
        <mc:AlternateContent>
          <mc:Choice Requires="wps">
            <w:drawing>
              <wp:anchor distT="0" distB="0" distL="114300" distR="114300" simplePos="0" relativeHeight="251640320" behindDoc="0" locked="0" layoutInCell="1" allowOverlap="1" wp14:anchorId="04E168B4" wp14:editId="567A8307">
                <wp:simplePos x="0" y="0"/>
                <wp:positionH relativeFrom="column">
                  <wp:posOffset>-83498</wp:posOffset>
                </wp:positionH>
                <wp:positionV relativeFrom="paragraph">
                  <wp:posOffset>317046</wp:posOffset>
                </wp:positionV>
                <wp:extent cx="2865755" cy="1030406"/>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865755" cy="1030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3BEE29" w14:textId="6AEB5BA0" w:rsidR="00110A45" w:rsidRPr="0006411A" w:rsidRDefault="00110A45" w:rsidP="00110A45">
                            <w:pPr>
                              <w:spacing w:after="0" w:line="240" w:lineRule="auto"/>
                              <w:jc w:val="both"/>
                              <w:rPr>
                                <w:rFonts w:ascii="Times New Roman" w:hAnsi="Times New Roman" w:cs="Times New Roman"/>
                                <w:b/>
                                <w:sz w:val="16"/>
                                <w:szCs w:val="16"/>
                                <w:lang w:val="en-ID"/>
                              </w:rPr>
                            </w:pPr>
                            <w:r w:rsidRPr="0006411A">
                              <w:rPr>
                                <w:rFonts w:ascii="Times New Roman" w:hAnsi="Times New Roman" w:cs="Times New Roman"/>
                                <w:b/>
                                <w:sz w:val="16"/>
                                <w:szCs w:val="16"/>
                                <w:lang w:val="en-ID"/>
                              </w:rPr>
                              <w:t>Keterangan:</w:t>
                            </w:r>
                            <w:r w:rsidRPr="0006411A">
                              <w:rPr>
                                <w:rFonts w:ascii="Times New Roman" w:hAnsi="Times New Roman" w:cs="Times New Roman"/>
                                <w:b/>
                                <w:sz w:val="16"/>
                                <w:szCs w:val="16"/>
                              </w:rPr>
                              <w:t xml:space="preserve"> </w:t>
                            </w:r>
                            <w:r w:rsidRPr="0006411A">
                              <w:rPr>
                                <w:rFonts w:ascii="Times New Roman" w:hAnsi="Times New Roman" w:cs="Times New Roman"/>
                                <w:sz w:val="16"/>
                                <w:szCs w:val="16"/>
                                <w:lang w:val="en-ID"/>
                              </w:rPr>
                              <w:t xml:space="preserve">Gambar 3 menunjukkan hasil pengamatan </w:t>
                            </w:r>
                            <w:r w:rsidRPr="0006411A">
                              <w:rPr>
                                <w:rFonts w:ascii="Times New Roman" w:hAnsi="Times New Roman" w:cs="Times New Roman"/>
                                <w:sz w:val="16"/>
                                <w:szCs w:val="16"/>
                              </w:rPr>
                              <w:t xml:space="preserve">derajat </w:t>
                            </w:r>
                            <w:r w:rsidRPr="0006411A">
                              <w:rPr>
                                <w:rFonts w:ascii="Times New Roman" w:hAnsi="Times New Roman" w:cs="Times New Roman"/>
                                <w:sz w:val="16"/>
                                <w:szCs w:val="16"/>
                                <w:lang w:val="en-ID"/>
                              </w:rPr>
                              <w:t xml:space="preserve">kelengkungan </w:t>
                            </w:r>
                            <w:r w:rsidRPr="0006411A">
                              <w:rPr>
                                <w:rFonts w:ascii="Times New Roman" w:hAnsi="Times New Roman" w:cs="Times New Roman"/>
                                <w:i/>
                                <w:sz w:val="16"/>
                                <w:szCs w:val="16"/>
                                <w:lang w:val="en-ID"/>
                              </w:rPr>
                              <w:t>vertebrae</w:t>
                            </w:r>
                            <w:r>
                              <w:rPr>
                                <w:rFonts w:ascii="Times New Roman" w:hAnsi="Times New Roman" w:cs="Times New Roman"/>
                                <w:sz w:val="16"/>
                                <w:szCs w:val="16"/>
                                <w:lang w:val="en-ID"/>
                              </w:rPr>
                              <w:t xml:space="preserve"> larva ikan </w:t>
                            </w:r>
                            <w:r>
                              <w:rPr>
                                <w:rFonts w:ascii="Times New Roman" w:hAnsi="Times New Roman" w:cs="Times New Roman"/>
                                <w:i/>
                                <w:sz w:val="16"/>
                                <w:szCs w:val="16"/>
                              </w:rPr>
                              <w:t>Danio rerio</w:t>
                            </w:r>
                            <w:r w:rsidRPr="0006411A">
                              <w:rPr>
                                <w:rFonts w:ascii="Times New Roman" w:hAnsi="Times New Roman" w:cs="Times New Roman"/>
                                <w:sz w:val="16"/>
                                <w:szCs w:val="16"/>
                                <w:lang w:val="en-ID"/>
                              </w:rPr>
                              <w:t xml:space="preserve"> usia 6 </w:t>
                            </w:r>
                            <w:r w:rsidRPr="00B2041E">
                              <w:rPr>
                                <w:rFonts w:ascii="Times New Roman" w:hAnsi="Times New Roman" w:cs="Times New Roman"/>
                                <w:i/>
                                <w:sz w:val="16"/>
                                <w:szCs w:val="16"/>
                                <w:lang w:val="en-ID"/>
                              </w:rPr>
                              <w:t>dpf</w:t>
                            </w:r>
                            <w:r w:rsidRPr="0006411A">
                              <w:rPr>
                                <w:rFonts w:ascii="Times New Roman" w:hAnsi="Times New Roman" w:cs="Times New Roman"/>
                                <w:i/>
                                <w:sz w:val="16"/>
                                <w:szCs w:val="16"/>
                                <w:lang w:val="en-ID"/>
                              </w:rPr>
                              <w:t xml:space="preserve"> </w:t>
                            </w:r>
                            <w:r w:rsidRPr="0006411A">
                              <w:rPr>
                                <w:rFonts w:ascii="Times New Roman" w:hAnsi="Times New Roman" w:cs="Times New Roman"/>
                                <w:sz w:val="16"/>
                                <w:szCs w:val="16"/>
                                <w:lang w:val="en-ID"/>
                              </w:rPr>
                              <w:t xml:space="preserve">menggunakan mikroskop stereo. Gambar (A) kelengkungan </w:t>
                            </w:r>
                            <w:r w:rsidRPr="0006411A">
                              <w:rPr>
                                <w:rFonts w:ascii="Times New Roman" w:hAnsi="Times New Roman" w:cs="Times New Roman"/>
                                <w:i/>
                                <w:sz w:val="16"/>
                                <w:szCs w:val="16"/>
                                <w:lang w:val="en-ID"/>
                              </w:rPr>
                              <w:t>vertebrae</w:t>
                            </w:r>
                            <w:r w:rsidRPr="0006411A">
                              <w:rPr>
                                <w:rFonts w:ascii="Times New Roman" w:hAnsi="Times New Roman" w:cs="Times New Roman"/>
                                <w:sz w:val="16"/>
                                <w:szCs w:val="16"/>
                                <w:lang w:val="en-ID"/>
                              </w:rPr>
                              <w:t xml:space="preserve"> kelompok kontrol, (B) kelengkungan </w:t>
                            </w:r>
                            <w:r w:rsidRPr="0006411A">
                              <w:rPr>
                                <w:rFonts w:ascii="Times New Roman" w:hAnsi="Times New Roman" w:cs="Times New Roman"/>
                                <w:i/>
                                <w:sz w:val="16"/>
                                <w:szCs w:val="16"/>
                                <w:lang w:val="en-ID"/>
                              </w:rPr>
                              <w:t>vertebrae</w:t>
                            </w:r>
                            <w:r w:rsidRPr="00041D05">
                              <w:rPr>
                                <w:rFonts w:ascii="Times New Roman" w:hAnsi="Times New Roman" w:cs="Times New Roman"/>
                                <w:sz w:val="20"/>
                                <w:szCs w:val="20"/>
                                <w:lang w:val="en-ID"/>
                              </w:rPr>
                              <w:t xml:space="preserve"> </w:t>
                            </w:r>
                            <w:r w:rsidRPr="0006411A">
                              <w:rPr>
                                <w:rFonts w:ascii="Times New Roman" w:hAnsi="Times New Roman" w:cs="Times New Roman"/>
                                <w:sz w:val="16"/>
                                <w:szCs w:val="16"/>
                                <w:lang w:val="en-ID"/>
                              </w:rPr>
                              <w:t>kelompok</w:t>
                            </w:r>
                            <w:r w:rsidRPr="0006411A">
                              <w:rPr>
                                <w:rFonts w:ascii="Times New Roman" w:hAnsi="Times New Roman" w:cs="Times New Roman"/>
                                <w:sz w:val="16"/>
                                <w:szCs w:val="16"/>
                              </w:rPr>
                              <w:t xml:space="preserve"> CdCl</w:t>
                            </w:r>
                            <w:r w:rsidRPr="0006411A">
                              <w:rPr>
                                <w:rFonts w:ascii="Times New Roman" w:hAnsi="Times New Roman" w:cs="Times New Roman"/>
                                <w:sz w:val="16"/>
                                <w:szCs w:val="16"/>
                                <w:vertAlign w:val="subscript"/>
                              </w:rPr>
                              <w:t>2</w:t>
                            </w:r>
                            <w:r w:rsidRPr="0006411A">
                              <w:rPr>
                                <w:rFonts w:ascii="Times New Roman" w:hAnsi="Times New Roman" w:cs="Times New Roman"/>
                                <w:sz w:val="16"/>
                                <w:szCs w:val="16"/>
                              </w:rPr>
                              <w:t xml:space="preserve"> 0,5 </w:t>
                            </w:r>
                            <w:r w:rsidR="002E21D6" w:rsidRPr="002E21D6">
                              <w:rPr>
                                <w:rFonts w:ascii="Times New Roman" w:hAnsi="Times New Roman" w:cs="Times New Roman"/>
                                <w:i/>
                                <w:sz w:val="16"/>
                                <w:szCs w:val="16"/>
                              </w:rPr>
                              <w:t>ppm</w:t>
                            </w:r>
                            <w:r w:rsidRPr="0006411A">
                              <w:rPr>
                                <w:rFonts w:ascii="Times New Roman" w:hAnsi="Times New Roman" w:cs="Times New Roman"/>
                                <w:sz w:val="16"/>
                                <w:szCs w:val="16"/>
                                <w:lang w:val="en-ID"/>
                              </w:rPr>
                              <w:t xml:space="preserve">, (C) kelengkungan </w:t>
                            </w:r>
                            <w:r w:rsidRPr="0006411A">
                              <w:rPr>
                                <w:rFonts w:ascii="Times New Roman" w:hAnsi="Times New Roman" w:cs="Times New Roman"/>
                                <w:i/>
                                <w:sz w:val="16"/>
                                <w:szCs w:val="16"/>
                                <w:lang w:val="en-ID"/>
                              </w:rPr>
                              <w:t>vertebrae</w:t>
                            </w:r>
                            <w:r w:rsidRPr="0006411A">
                              <w:rPr>
                                <w:rFonts w:ascii="Times New Roman" w:hAnsi="Times New Roman" w:cs="Times New Roman"/>
                                <w:sz w:val="16"/>
                                <w:szCs w:val="16"/>
                                <w:lang w:val="en-ID"/>
                              </w:rPr>
                              <w:t xml:space="preserve"> kelompok </w:t>
                            </w:r>
                            <w:r w:rsidRPr="0006411A">
                              <w:rPr>
                                <w:rFonts w:ascii="Times New Roman" w:hAnsi="Times New Roman" w:cs="Times New Roman"/>
                                <w:sz w:val="16"/>
                                <w:szCs w:val="16"/>
                              </w:rPr>
                              <w:t>CdCl</w:t>
                            </w:r>
                            <w:r w:rsidRPr="0006411A">
                              <w:rPr>
                                <w:rFonts w:ascii="Times New Roman" w:hAnsi="Times New Roman" w:cs="Times New Roman"/>
                                <w:sz w:val="16"/>
                                <w:szCs w:val="16"/>
                                <w:vertAlign w:val="subscript"/>
                              </w:rPr>
                              <w:t>2</w:t>
                            </w:r>
                            <w:r w:rsidRPr="0006411A">
                              <w:rPr>
                                <w:rFonts w:ascii="Times New Roman" w:hAnsi="Times New Roman" w:cs="Times New Roman"/>
                                <w:sz w:val="16"/>
                                <w:szCs w:val="16"/>
                              </w:rPr>
                              <w:t xml:space="preserve"> 1 </w:t>
                            </w:r>
                            <w:r w:rsidR="002E21D6" w:rsidRPr="002E21D6">
                              <w:rPr>
                                <w:rFonts w:ascii="Times New Roman" w:hAnsi="Times New Roman" w:cs="Times New Roman"/>
                                <w:i/>
                                <w:sz w:val="16"/>
                                <w:szCs w:val="16"/>
                              </w:rPr>
                              <w:t>ppm</w:t>
                            </w:r>
                            <w:r w:rsidRPr="0006411A">
                              <w:rPr>
                                <w:rFonts w:ascii="Times New Roman" w:hAnsi="Times New Roman" w:cs="Times New Roman"/>
                                <w:sz w:val="16"/>
                                <w:szCs w:val="16"/>
                              </w:rPr>
                              <w:t>,</w:t>
                            </w:r>
                            <w:r w:rsidRPr="0006411A">
                              <w:rPr>
                                <w:rFonts w:ascii="Times New Roman" w:hAnsi="Times New Roman" w:cs="Times New Roman"/>
                                <w:sz w:val="16"/>
                                <w:szCs w:val="16"/>
                                <w:lang w:val="en-ID"/>
                              </w:rPr>
                              <w:t xml:space="preserve"> dan </w:t>
                            </w:r>
                            <w:r w:rsidRPr="0006411A">
                              <w:rPr>
                                <w:rFonts w:ascii="Times New Roman" w:hAnsi="Times New Roman" w:cs="Times New Roman"/>
                                <w:sz w:val="16"/>
                                <w:szCs w:val="16"/>
                              </w:rPr>
                              <w:t>(</w:t>
                            </w:r>
                            <w:r w:rsidRPr="0006411A">
                              <w:rPr>
                                <w:rFonts w:ascii="Times New Roman" w:hAnsi="Times New Roman" w:cs="Times New Roman"/>
                                <w:sz w:val="16"/>
                                <w:szCs w:val="16"/>
                                <w:lang w:val="en-ID"/>
                              </w:rPr>
                              <w:t xml:space="preserve">D) kelengkungan </w:t>
                            </w:r>
                            <w:r w:rsidRPr="0006411A">
                              <w:rPr>
                                <w:rFonts w:ascii="Times New Roman" w:hAnsi="Times New Roman" w:cs="Times New Roman"/>
                                <w:i/>
                                <w:sz w:val="16"/>
                                <w:szCs w:val="16"/>
                                <w:lang w:val="en-ID"/>
                              </w:rPr>
                              <w:t>vertebrae</w:t>
                            </w:r>
                            <w:r w:rsidRPr="0006411A">
                              <w:rPr>
                                <w:rFonts w:ascii="Times New Roman" w:hAnsi="Times New Roman" w:cs="Times New Roman"/>
                                <w:sz w:val="16"/>
                                <w:szCs w:val="16"/>
                                <w:lang w:val="en-ID"/>
                              </w:rPr>
                              <w:t xml:space="preserve"> kelompok </w:t>
                            </w:r>
                            <w:r w:rsidRPr="0006411A">
                              <w:rPr>
                                <w:rFonts w:ascii="Times New Roman" w:hAnsi="Times New Roman" w:cs="Times New Roman"/>
                                <w:sz w:val="16"/>
                                <w:szCs w:val="16"/>
                              </w:rPr>
                              <w:t>CdCl</w:t>
                            </w:r>
                            <w:r w:rsidRPr="0006411A">
                              <w:rPr>
                                <w:rFonts w:ascii="Times New Roman" w:hAnsi="Times New Roman" w:cs="Times New Roman"/>
                                <w:sz w:val="16"/>
                                <w:szCs w:val="16"/>
                                <w:vertAlign w:val="subscript"/>
                              </w:rPr>
                              <w:t>2</w:t>
                            </w:r>
                            <w:r w:rsidRPr="0006411A">
                              <w:rPr>
                                <w:rFonts w:ascii="Times New Roman" w:hAnsi="Times New Roman" w:cs="Times New Roman"/>
                                <w:sz w:val="16"/>
                                <w:szCs w:val="16"/>
                              </w:rPr>
                              <w:t xml:space="preserve"> 1,5 </w:t>
                            </w:r>
                            <w:r w:rsidR="002E21D6" w:rsidRPr="002E21D6">
                              <w:rPr>
                                <w:rFonts w:ascii="Times New Roman" w:hAnsi="Times New Roman" w:cs="Times New Roman"/>
                                <w:i/>
                                <w:sz w:val="16"/>
                                <w:szCs w:val="16"/>
                              </w:rPr>
                              <w:t>ppm</w:t>
                            </w:r>
                            <w:r w:rsidRPr="0006411A">
                              <w:rPr>
                                <w:rFonts w:ascii="Times New Roman" w:hAnsi="Times New Roman" w:cs="Times New Roman"/>
                                <w:sz w:val="16"/>
                                <w:szCs w:val="16"/>
                                <w:lang w:val="en-ID"/>
                              </w:rPr>
                              <w:t xml:space="preserve">. Garis kuning menunjukkan </w:t>
                            </w:r>
                            <w:r w:rsidRPr="0006411A">
                              <w:rPr>
                                <w:rFonts w:ascii="Times New Roman" w:hAnsi="Times New Roman" w:cs="Times New Roman"/>
                                <w:i/>
                                <w:sz w:val="16"/>
                                <w:szCs w:val="16"/>
                              </w:rPr>
                              <w:t xml:space="preserve">alignment vertebrae </w:t>
                            </w:r>
                            <w:r w:rsidRPr="0006411A">
                              <w:rPr>
                                <w:rFonts w:ascii="Times New Roman" w:hAnsi="Times New Roman" w:cs="Times New Roman"/>
                                <w:sz w:val="16"/>
                                <w:szCs w:val="16"/>
                                <w:lang w:val="en-ID"/>
                              </w:rPr>
                              <w:t>larva ik</w:t>
                            </w:r>
                            <w:r>
                              <w:rPr>
                                <w:rFonts w:ascii="Times New Roman" w:hAnsi="Times New Roman" w:cs="Times New Roman"/>
                                <w:sz w:val="16"/>
                                <w:szCs w:val="16"/>
                              </w:rPr>
                              <w:t xml:space="preserve">an </w:t>
                            </w:r>
                            <w:r>
                              <w:rPr>
                                <w:rFonts w:ascii="Times New Roman" w:hAnsi="Times New Roman" w:cs="Times New Roman"/>
                                <w:i/>
                                <w:sz w:val="16"/>
                                <w:szCs w:val="16"/>
                              </w:rPr>
                              <w:t>Danio rerio</w:t>
                            </w:r>
                            <w:r w:rsidRPr="0006411A">
                              <w:rPr>
                                <w:rFonts w:ascii="Times New Roman" w:hAnsi="Times New Roman" w:cs="Times New Roman"/>
                                <w:sz w:val="16"/>
                                <w:szCs w:val="16"/>
                              </w:rPr>
                              <w:t xml:space="preserve"> yang diukur menggunakan </w:t>
                            </w:r>
                            <w:r w:rsidRPr="0006411A">
                              <w:rPr>
                                <w:rFonts w:ascii="Times New Roman" w:eastAsia="SimSun" w:hAnsi="Times New Roman" w:cs="Times New Roman"/>
                                <w:i/>
                                <w:sz w:val="16"/>
                                <w:szCs w:val="16"/>
                              </w:rPr>
                              <w:t>software Image J</w:t>
                            </w:r>
                            <w:r w:rsidRPr="0006411A">
                              <w:rPr>
                                <w:rFonts w:ascii="Times New Roman" w:eastAsia="SimSun" w:hAnsi="Times New Roman" w:cs="Times New Roman"/>
                                <w:sz w:val="16"/>
                                <w:szCs w:val="16"/>
                              </w:rPr>
                              <w:t xml:space="preserve"> (ᵒ).</w:t>
                            </w:r>
                          </w:p>
                          <w:p w14:paraId="7B2C7122" w14:textId="77777777" w:rsidR="00110A45" w:rsidRPr="009925D9" w:rsidRDefault="00110A45" w:rsidP="00110A45">
                            <w:pPr>
                              <w:spacing w:after="0" w:line="240" w:lineRule="auto"/>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168B4" id="Text Box 14" o:spid="_x0000_s1040" type="#_x0000_t202" style="position:absolute;margin-left:-6.55pt;margin-top:24.95pt;width:225.65pt;height:81.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" filled="f" stroked="f" strokeweight=".5pt">
                <v:textbox>
                  <w:txbxContent>
                    <w:p w14:paraId="293BEE29" w14:textId="6AEB5BA0" w:rsidR="00110A45" w:rsidRPr="0006411A" w:rsidRDefault="00110A45" w:rsidP="00110A45">
                      <w:pPr>
                        <w:spacing w:after="0" w:line="240" w:lineRule="auto"/>
                        <w:jc w:val="both"/>
                        <w:rPr>
                          <w:rFonts w:ascii="Times New Roman" w:hAnsi="Times New Roman" w:cs="Times New Roman"/>
                          <w:b/>
                          <w:sz w:val="16"/>
                          <w:szCs w:val="16"/>
                          <w:lang w:val="en-ID"/>
                        </w:rPr>
                      </w:pPr>
                      <w:r w:rsidRPr="0006411A">
                        <w:rPr>
                          <w:rFonts w:ascii="Times New Roman" w:hAnsi="Times New Roman" w:cs="Times New Roman"/>
                          <w:b/>
                          <w:sz w:val="16"/>
                          <w:szCs w:val="16"/>
                          <w:lang w:val="en-ID"/>
                        </w:rPr>
                        <w:t>Keterangan:</w:t>
                      </w:r>
                      <w:r w:rsidRPr="0006411A">
                        <w:rPr>
                          <w:rFonts w:ascii="Times New Roman" w:hAnsi="Times New Roman" w:cs="Times New Roman"/>
                          <w:b/>
                          <w:sz w:val="16"/>
                          <w:szCs w:val="16"/>
                        </w:rPr>
                        <w:t xml:space="preserve"> </w:t>
                      </w:r>
                      <w:r w:rsidRPr="0006411A">
                        <w:rPr>
                          <w:rFonts w:ascii="Times New Roman" w:hAnsi="Times New Roman" w:cs="Times New Roman"/>
                          <w:sz w:val="16"/>
                          <w:szCs w:val="16"/>
                          <w:lang w:val="en-ID"/>
                        </w:rPr>
                        <w:t xml:space="preserve">Gambar 3 menunjukkan hasil pengamatan </w:t>
                      </w:r>
                      <w:r w:rsidRPr="0006411A">
                        <w:rPr>
                          <w:rFonts w:ascii="Times New Roman" w:hAnsi="Times New Roman" w:cs="Times New Roman"/>
                          <w:sz w:val="16"/>
                          <w:szCs w:val="16"/>
                        </w:rPr>
                        <w:t xml:space="preserve">derajat </w:t>
                      </w:r>
                      <w:r w:rsidRPr="0006411A">
                        <w:rPr>
                          <w:rFonts w:ascii="Times New Roman" w:hAnsi="Times New Roman" w:cs="Times New Roman"/>
                          <w:sz w:val="16"/>
                          <w:szCs w:val="16"/>
                          <w:lang w:val="en-ID"/>
                        </w:rPr>
                        <w:t xml:space="preserve">kelengkungan </w:t>
                      </w:r>
                      <w:r w:rsidRPr="0006411A">
                        <w:rPr>
                          <w:rFonts w:ascii="Times New Roman" w:hAnsi="Times New Roman" w:cs="Times New Roman"/>
                          <w:i/>
                          <w:sz w:val="16"/>
                          <w:szCs w:val="16"/>
                          <w:lang w:val="en-ID"/>
                        </w:rPr>
                        <w:t>vertebrae</w:t>
                      </w:r>
                      <w:r>
                        <w:rPr>
                          <w:rFonts w:ascii="Times New Roman" w:hAnsi="Times New Roman" w:cs="Times New Roman"/>
                          <w:sz w:val="16"/>
                          <w:szCs w:val="16"/>
                          <w:lang w:val="en-ID"/>
                        </w:rPr>
                        <w:t xml:space="preserve"> larva ikan </w:t>
                      </w:r>
                      <w:r>
                        <w:rPr>
                          <w:rFonts w:ascii="Times New Roman" w:hAnsi="Times New Roman" w:cs="Times New Roman"/>
                          <w:i/>
                          <w:sz w:val="16"/>
                          <w:szCs w:val="16"/>
                        </w:rPr>
                        <w:t>Danio rerio</w:t>
                      </w:r>
                      <w:r w:rsidRPr="0006411A">
                        <w:rPr>
                          <w:rFonts w:ascii="Times New Roman" w:hAnsi="Times New Roman" w:cs="Times New Roman"/>
                          <w:sz w:val="16"/>
                          <w:szCs w:val="16"/>
                          <w:lang w:val="en-ID"/>
                        </w:rPr>
                        <w:t xml:space="preserve"> usia 6 </w:t>
                      </w:r>
                      <w:r w:rsidRPr="00B2041E">
                        <w:rPr>
                          <w:rFonts w:ascii="Times New Roman" w:hAnsi="Times New Roman" w:cs="Times New Roman"/>
                          <w:i/>
                          <w:sz w:val="16"/>
                          <w:szCs w:val="16"/>
                          <w:lang w:val="en-ID"/>
                        </w:rPr>
                        <w:t>dpf</w:t>
                      </w:r>
                      <w:r w:rsidRPr="0006411A">
                        <w:rPr>
                          <w:rFonts w:ascii="Times New Roman" w:hAnsi="Times New Roman" w:cs="Times New Roman"/>
                          <w:i/>
                          <w:sz w:val="16"/>
                          <w:szCs w:val="16"/>
                          <w:lang w:val="en-ID"/>
                        </w:rPr>
                        <w:t xml:space="preserve"> </w:t>
                      </w:r>
                      <w:r w:rsidRPr="0006411A">
                        <w:rPr>
                          <w:rFonts w:ascii="Times New Roman" w:hAnsi="Times New Roman" w:cs="Times New Roman"/>
                          <w:sz w:val="16"/>
                          <w:szCs w:val="16"/>
                          <w:lang w:val="en-ID"/>
                        </w:rPr>
                        <w:t xml:space="preserve">menggunakan mikroskop stereo. Gambar (A) kelengkungan </w:t>
                      </w:r>
                      <w:r w:rsidRPr="0006411A">
                        <w:rPr>
                          <w:rFonts w:ascii="Times New Roman" w:hAnsi="Times New Roman" w:cs="Times New Roman"/>
                          <w:i/>
                          <w:sz w:val="16"/>
                          <w:szCs w:val="16"/>
                          <w:lang w:val="en-ID"/>
                        </w:rPr>
                        <w:t>vertebrae</w:t>
                      </w:r>
                      <w:r w:rsidRPr="0006411A">
                        <w:rPr>
                          <w:rFonts w:ascii="Times New Roman" w:hAnsi="Times New Roman" w:cs="Times New Roman"/>
                          <w:sz w:val="16"/>
                          <w:szCs w:val="16"/>
                          <w:lang w:val="en-ID"/>
                        </w:rPr>
                        <w:t xml:space="preserve"> kelompok kontrol, (B) kelengkungan </w:t>
                      </w:r>
                      <w:r w:rsidRPr="0006411A">
                        <w:rPr>
                          <w:rFonts w:ascii="Times New Roman" w:hAnsi="Times New Roman" w:cs="Times New Roman"/>
                          <w:i/>
                          <w:sz w:val="16"/>
                          <w:szCs w:val="16"/>
                          <w:lang w:val="en-ID"/>
                        </w:rPr>
                        <w:t>vertebrae</w:t>
                      </w:r>
                      <w:r w:rsidRPr="00041D05">
                        <w:rPr>
                          <w:rFonts w:ascii="Times New Roman" w:hAnsi="Times New Roman" w:cs="Times New Roman"/>
                          <w:sz w:val="20"/>
                          <w:szCs w:val="20"/>
                          <w:lang w:val="en-ID"/>
                        </w:rPr>
                        <w:t xml:space="preserve"> </w:t>
                      </w:r>
                      <w:r w:rsidRPr="0006411A">
                        <w:rPr>
                          <w:rFonts w:ascii="Times New Roman" w:hAnsi="Times New Roman" w:cs="Times New Roman"/>
                          <w:sz w:val="16"/>
                          <w:szCs w:val="16"/>
                          <w:lang w:val="en-ID"/>
                        </w:rPr>
                        <w:t>kelompok</w:t>
                      </w:r>
                      <w:r w:rsidRPr="0006411A">
                        <w:rPr>
                          <w:rFonts w:ascii="Times New Roman" w:hAnsi="Times New Roman" w:cs="Times New Roman"/>
                          <w:sz w:val="16"/>
                          <w:szCs w:val="16"/>
                        </w:rPr>
                        <w:t xml:space="preserve"> CdCl</w:t>
                      </w:r>
                      <w:r w:rsidRPr="0006411A">
                        <w:rPr>
                          <w:rFonts w:ascii="Times New Roman" w:hAnsi="Times New Roman" w:cs="Times New Roman"/>
                          <w:sz w:val="16"/>
                          <w:szCs w:val="16"/>
                          <w:vertAlign w:val="subscript"/>
                        </w:rPr>
                        <w:t>2</w:t>
                      </w:r>
                      <w:r w:rsidRPr="0006411A">
                        <w:rPr>
                          <w:rFonts w:ascii="Times New Roman" w:hAnsi="Times New Roman" w:cs="Times New Roman"/>
                          <w:sz w:val="16"/>
                          <w:szCs w:val="16"/>
                        </w:rPr>
                        <w:t xml:space="preserve"> 0,5 </w:t>
                      </w:r>
                      <w:r w:rsidR="002E21D6" w:rsidRPr="002E21D6">
                        <w:rPr>
                          <w:rFonts w:ascii="Times New Roman" w:hAnsi="Times New Roman" w:cs="Times New Roman"/>
                          <w:i/>
                          <w:sz w:val="16"/>
                          <w:szCs w:val="16"/>
                        </w:rPr>
                        <w:t>ppm</w:t>
                      </w:r>
                      <w:r w:rsidRPr="0006411A">
                        <w:rPr>
                          <w:rFonts w:ascii="Times New Roman" w:hAnsi="Times New Roman" w:cs="Times New Roman"/>
                          <w:sz w:val="16"/>
                          <w:szCs w:val="16"/>
                          <w:lang w:val="en-ID"/>
                        </w:rPr>
                        <w:t xml:space="preserve">, (C) kelengkungan </w:t>
                      </w:r>
                      <w:r w:rsidRPr="0006411A">
                        <w:rPr>
                          <w:rFonts w:ascii="Times New Roman" w:hAnsi="Times New Roman" w:cs="Times New Roman"/>
                          <w:i/>
                          <w:sz w:val="16"/>
                          <w:szCs w:val="16"/>
                          <w:lang w:val="en-ID"/>
                        </w:rPr>
                        <w:t>vertebrae</w:t>
                      </w:r>
                      <w:r w:rsidRPr="0006411A">
                        <w:rPr>
                          <w:rFonts w:ascii="Times New Roman" w:hAnsi="Times New Roman" w:cs="Times New Roman"/>
                          <w:sz w:val="16"/>
                          <w:szCs w:val="16"/>
                          <w:lang w:val="en-ID"/>
                        </w:rPr>
                        <w:t xml:space="preserve"> kelompok </w:t>
                      </w:r>
                      <w:r w:rsidRPr="0006411A">
                        <w:rPr>
                          <w:rFonts w:ascii="Times New Roman" w:hAnsi="Times New Roman" w:cs="Times New Roman"/>
                          <w:sz w:val="16"/>
                          <w:szCs w:val="16"/>
                        </w:rPr>
                        <w:t>CdCl</w:t>
                      </w:r>
                      <w:r w:rsidRPr="0006411A">
                        <w:rPr>
                          <w:rFonts w:ascii="Times New Roman" w:hAnsi="Times New Roman" w:cs="Times New Roman"/>
                          <w:sz w:val="16"/>
                          <w:szCs w:val="16"/>
                          <w:vertAlign w:val="subscript"/>
                        </w:rPr>
                        <w:t>2</w:t>
                      </w:r>
                      <w:r w:rsidRPr="0006411A">
                        <w:rPr>
                          <w:rFonts w:ascii="Times New Roman" w:hAnsi="Times New Roman" w:cs="Times New Roman"/>
                          <w:sz w:val="16"/>
                          <w:szCs w:val="16"/>
                        </w:rPr>
                        <w:t xml:space="preserve"> 1 </w:t>
                      </w:r>
                      <w:r w:rsidR="002E21D6" w:rsidRPr="002E21D6">
                        <w:rPr>
                          <w:rFonts w:ascii="Times New Roman" w:hAnsi="Times New Roman" w:cs="Times New Roman"/>
                          <w:i/>
                          <w:sz w:val="16"/>
                          <w:szCs w:val="16"/>
                        </w:rPr>
                        <w:t>ppm</w:t>
                      </w:r>
                      <w:r w:rsidRPr="0006411A">
                        <w:rPr>
                          <w:rFonts w:ascii="Times New Roman" w:hAnsi="Times New Roman" w:cs="Times New Roman"/>
                          <w:sz w:val="16"/>
                          <w:szCs w:val="16"/>
                        </w:rPr>
                        <w:t>,</w:t>
                      </w:r>
                      <w:r w:rsidRPr="0006411A">
                        <w:rPr>
                          <w:rFonts w:ascii="Times New Roman" w:hAnsi="Times New Roman" w:cs="Times New Roman"/>
                          <w:sz w:val="16"/>
                          <w:szCs w:val="16"/>
                          <w:lang w:val="en-ID"/>
                        </w:rPr>
                        <w:t xml:space="preserve"> dan </w:t>
                      </w:r>
                      <w:r w:rsidRPr="0006411A">
                        <w:rPr>
                          <w:rFonts w:ascii="Times New Roman" w:hAnsi="Times New Roman" w:cs="Times New Roman"/>
                          <w:sz w:val="16"/>
                          <w:szCs w:val="16"/>
                        </w:rPr>
                        <w:t>(</w:t>
                      </w:r>
                      <w:r w:rsidRPr="0006411A">
                        <w:rPr>
                          <w:rFonts w:ascii="Times New Roman" w:hAnsi="Times New Roman" w:cs="Times New Roman"/>
                          <w:sz w:val="16"/>
                          <w:szCs w:val="16"/>
                          <w:lang w:val="en-ID"/>
                        </w:rPr>
                        <w:t xml:space="preserve">D) kelengkungan </w:t>
                      </w:r>
                      <w:r w:rsidRPr="0006411A">
                        <w:rPr>
                          <w:rFonts w:ascii="Times New Roman" w:hAnsi="Times New Roman" w:cs="Times New Roman"/>
                          <w:i/>
                          <w:sz w:val="16"/>
                          <w:szCs w:val="16"/>
                          <w:lang w:val="en-ID"/>
                        </w:rPr>
                        <w:t>vertebrae</w:t>
                      </w:r>
                      <w:r w:rsidRPr="0006411A">
                        <w:rPr>
                          <w:rFonts w:ascii="Times New Roman" w:hAnsi="Times New Roman" w:cs="Times New Roman"/>
                          <w:sz w:val="16"/>
                          <w:szCs w:val="16"/>
                          <w:lang w:val="en-ID"/>
                        </w:rPr>
                        <w:t xml:space="preserve"> kelompok </w:t>
                      </w:r>
                      <w:r w:rsidRPr="0006411A">
                        <w:rPr>
                          <w:rFonts w:ascii="Times New Roman" w:hAnsi="Times New Roman" w:cs="Times New Roman"/>
                          <w:sz w:val="16"/>
                          <w:szCs w:val="16"/>
                        </w:rPr>
                        <w:t>CdCl</w:t>
                      </w:r>
                      <w:r w:rsidRPr="0006411A">
                        <w:rPr>
                          <w:rFonts w:ascii="Times New Roman" w:hAnsi="Times New Roman" w:cs="Times New Roman"/>
                          <w:sz w:val="16"/>
                          <w:szCs w:val="16"/>
                          <w:vertAlign w:val="subscript"/>
                        </w:rPr>
                        <w:t>2</w:t>
                      </w:r>
                      <w:r w:rsidRPr="0006411A">
                        <w:rPr>
                          <w:rFonts w:ascii="Times New Roman" w:hAnsi="Times New Roman" w:cs="Times New Roman"/>
                          <w:sz w:val="16"/>
                          <w:szCs w:val="16"/>
                        </w:rPr>
                        <w:t xml:space="preserve"> 1,5 </w:t>
                      </w:r>
                      <w:r w:rsidR="002E21D6" w:rsidRPr="002E21D6">
                        <w:rPr>
                          <w:rFonts w:ascii="Times New Roman" w:hAnsi="Times New Roman" w:cs="Times New Roman"/>
                          <w:i/>
                          <w:sz w:val="16"/>
                          <w:szCs w:val="16"/>
                        </w:rPr>
                        <w:t>ppm</w:t>
                      </w:r>
                      <w:r w:rsidRPr="0006411A">
                        <w:rPr>
                          <w:rFonts w:ascii="Times New Roman" w:hAnsi="Times New Roman" w:cs="Times New Roman"/>
                          <w:sz w:val="16"/>
                          <w:szCs w:val="16"/>
                          <w:lang w:val="en-ID"/>
                        </w:rPr>
                        <w:t xml:space="preserve">. Garis kuning menunjukkan </w:t>
                      </w:r>
                      <w:r w:rsidRPr="0006411A">
                        <w:rPr>
                          <w:rFonts w:ascii="Times New Roman" w:hAnsi="Times New Roman" w:cs="Times New Roman"/>
                          <w:i/>
                          <w:sz w:val="16"/>
                          <w:szCs w:val="16"/>
                        </w:rPr>
                        <w:t xml:space="preserve">alignment vertebrae </w:t>
                      </w:r>
                      <w:r w:rsidRPr="0006411A">
                        <w:rPr>
                          <w:rFonts w:ascii="Times New Roman" w:hAnsi="Times New Roman" w:cs="Times New Roman"/>
                          <w:sz w:val="16"/>
                          <w:szCs w:val="16"/>
                          <w:lang w:val="en-ID"/>
                        </w:rPr>
                        <w:t>larva ik</w:t>
                      </w:r>
                      <w:r>
                        <w:rPr>
                          <w:rFonts w:ascii="Times New Roman" w:hAnsi="Times New Roman" w:cs="Times New Roman"/>
                          <w:sz w:val="16"/>
                          <w:szCs w:val="16"/>
                        </w:rPr>
                        <w:t xml:space="preserve">an </w:t>
                      </w:r>
                      <w:r>
                        <w:rPr>
                          <w:rFonts w:ascii="Times New Roman" w:hAnsi="Times New Roman" w:cs="Times New Roman"/>
                          <w:i/>
                          <w:sz w:val="16"/>
                          <w:szCs w:val="16"/>
                        </w:rPr>
                        <w:t>Danio rerio</w:t>
                      </w:r>
                      <w:r w:rsidRPr="0006411A">
                        <w:rPr>
                          <w:rFonts w:ascii="Times New Roman" w:hAnsi="Times New Roman" w:cs="Times New Roman"/>
                          <w:sz w:val="16"/>
                          <w:szCs w:val="16"/>
                        </w:rPr>
                        <w:t xml:space="preserve"> yang diukur menggunakan </w:t>
                      </w:r>
                      <w:r w:rsidRPr="0006411A">
                        <w:rPr>
                          <w:rFonts w:ascii="Times New Roman" w:eastAsia="SimSun" w:hAnsi="Times New Roman" w:cs="Times New Roman"/>
                          <w:i/>
                          <w:sz w:val="16"/>
                          <w:szCs w:val="16"/>
                        </w:rPr>
                        <w:t>software Image J</w:t>
                      </w:r>
                      <w:r w:rsidRPr="0006411A">
                        <w:rPr>
                          <w:rFonts w:ascii="Times New Roman" w:eastAsia="SimSun" w:hAnsi="Times New Roman" w:cs="Times New Roman"/>
                          <w:sz w:val="16"/>
                          <w:szCs w:val="16"/>
                        </w:rPr>
                        <w:t xml:space="preserve"> (ᵒ).</w:t>
                      </w:r>
                    </w:p>
                    <w:p w14:paraId="7B2C7122" w14:textId="77777777" w:rsidR="00110A45" w:rsidRPr="009925D9" w:rsidRDefault="00110A45" w:rsidP="00110A45">
                      <w:pPr>
                        <w:spacing w:after="0" w:line="240" w:lineRule="auto"/>
                        <w:jc w:val="both"/>
                        <w:rPr>
                          <w:rFonts w:ascii="Times New Roman" w:hAnsi="Times New Roman" w:cs="Times New Roman"/>
                        </w:rPr>
                      </w:pPr>
                    </w:p>
                  </w:txbxContent>
                </v:textbox>
              </v:shape>
            </w:pict>
          </mc:Fallback>
        </mc:AlternateContent>
      </w:r>
      <w:r w:rsidRPr="00286F65">
        <w:rPr>
          <w:rFonts w:ascii="Times New Roman" w:hAnsi="Times New Roman" w:cs="Times New Roman"/>
          <w:noProof/>
          <w:sz w:val="20"/>
          <w:szCs w:val="20"/>
          <w:lang w:val="en-US"/>
        </w:rPr>
        <mc:AlternateContent>
          <mc:Choice Requires="wps">
            <w:drawing>
              <wp:anchor distT="0" distB="0" distL="114300" distR="114300" simplePos="0" relativeHeight="251643392" behindDoc="0" locked="0" layoutInCell="1" allowOverlap="1" wp14:anchorId="350181E1" wp14:editId="15E06284">
                <wp:simplePos x="0" y="0"/>
                <wp:positionH relativeFrom="column">
                  <wp:posOffset>1435735</wp:posOffset>
                </wp:positionH>
                <wp:positionV relativeFrom="paragraph">
                  <wp:posOffset>-1527810</wp:posOffset>
                </wp:positionV>
                <wp:extent cx="457200" cy="3276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57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B25E1"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181E1" id="Text Box 15" o:spid="_x0000_s1041" type="#_x0000_t202" style="position:absolute;margin-left:113.05pt;margin-top:-120.3pt;width:36pt;height:25.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" filled="f" stroked="f" strokeweight=".5pt">
                <v:textbox>
                  <w:txbxContent>
                    <w:p w14:paraId="74FB25E1" w14:textId="77777777" w:rsidR="00110A45" w:rsidRPr="00885030" w:rsidRDefault="00110A45" w:rsidP="00110A45">
                      <w:pPr>
                        <w:tabs>
                          <w:tab w:val="left" w:pos="1276"/>
                        </w:tabs>
                        <w:spacing w:after="0" w:line="240" w:lineRule="auto"/>
                        <w:jc w:val="both"/>
                        <w:rPr>
                          <w:rFonts w:ascii="Times New Roman" w:hAnsi="Times New Roman" w:cs="Times New Roman"/>
                          <w:b/>
                        </w:rPr>
                      </w:pPr>
                      <w:r>
                        <w:rPr>
                          <w:rFonts w:ascii="Times New Roman" w:hAnsi="Times New Roman" w:cs="Times New Roman"/>
                          <w:b/>
                        </w:rPr>
                        <w:t>(D)</w:t>
                      </w:r>
                    </w:p>
                  </w:txbxContent>
                </v:textbox>
              </v:shape>
            </w:pict>
          </mc:Fallback>
        </mc:AlternateContent>
      </w:r>
      <w:r w:rsidRPr="00731E28">
        <w:rPr>
          <w:rFonts w:ascii="Times New Roman" w:hAnsi="Times New Roman" w:cs="Times New Roman"/>
          <w:b/>
          <w:sz w:val="20"/>
          <w:szCs w:val="20"/>
        </w:rPr>
        <w:t xml:space="preserve">Gambar 3 Pengamatan Derajat Kelengkungan </w:t>
      </w:r>
      <w:r w:rsidRPr="00731E28">
        <w:rPr>
          <w:rFonts w:ascii="Times New Roman" w:hAnsi="Times New Roman" w:cs="Times New Roman"/>
          <w:b/>
          <w:i/>
          <w:sz w:val="20"/>
          <w:szCs w:val="20"/>
        </w:rPr>
        <w:t>Vertebrae</w:t>
      </w:r>
      <w:r>
        <w:rPr>
          <w:rFonts w:ascii="Times New Roman" w:hAnsi="Times New Roman" w:cs="Times New Roman"/>
          <w:b/>
          <w:sz w:val="20"/>
          <w:szCs w:val="20"/>
        </w:rPr>
        <w:t xml:space="preserve"> Larva Ikan </w:t>
      </w:r>
      <w:r w:rsidRPr="007600DB">
        <w:rPr>
          <w:rFonts w:ascii="Times New Roman" w:hAnsi="Times New Roman" w:cs="Times New Roman"/>
          <w:b/>
          <w:i/>
          <w:sz w:val="20"/>
          <w:szCs w:val="20"/>
        </w:rPr>
        <w:t>Danio rerio</w:t>
      </w:r>
      <w:r w:rsidRPr="00731E28">
        <w:rPr>
          <w:rFonts w:ascii="Times New Roman" w:hAnsi="Times New Roman" w:cs="Times New Roman"/>
          <w:b/>
          <w:sz w:val="20"/>
          <w:szCs w:val="20"/>
        </w:rPr>
        <w:t xml:space="preserve"> 6 </w:t>
      </w:r>
      <w:r w:rsidRPr="00B2041E">
        <w:rPr>
          <w:rFonts w:ascii="Times New Roman" w:hAnsi="Times New Roman" w:cs="Times New Roman"/>
          <w:b/>
          <w:i/>
          <w:sz w:val="20"/>
          <w:szCs w:val="20"/>
        </w:rPr>
        <w:t>dpf</w:t>
      </w:r>
    </w:p>
    <w:p w14:paraId="34E158FA" w14:textId="77777777" w:rsidR="00110A45" w:rsidRDefault="00110A45" w:rsidP="00110A45">
      <w:pPr>
        <w:spacing w:line="240" w:lineRule="auto"/>
        <w:rPr>
          <w:rFonts w:ascii="Times New Roman" w:hAnsi="Times New Roman" w:cs="Times New Roman"/>
          <w:b/>
          <w:sz w:val="20"/>
          <w:szCs w:val="20"/>
        </w:rPr>
      </w:pPr>
    </w:p>
    <w:p w14:paraId="441F4969" w14:textId="77777777" w:rsidR="00110A45" w:rsidRDefault="00110A45" w:rsidP="00110A45">
      <w:pPr>
        <w:spacing w:line="240" w:lineRule="auto"/>
        <w:rPr>
          <w:rFonts w:ascii="Times New Roman" w:hAnsi="Times New Roman" w:cs="Times New Roman"/>
          <w:b/>
          <w:sz w:val="20"/>
          <w:szCs w:val="20"/>
        </w:rPr>
      </w:pPr>
    </w:p>
    <w:p w14:paraId="7F500BC5" w14:textId="77777777" w:rsidR="00110A45" w:rsidRDefault="00110A45" w:rsidP="00110A45">
      <w:pPr>
        <w:spacing w:line="240" w:lineRule="auto"/>
        <w:rPr>
          <w:rFonts w:ascii="Times New Roman" w:hAnsi="Times New Roman" w:cs="Times New Roman"/>
          <w:b/>
          <w:sz w:val="20"/>
          <w:szCs w:val="20"/>
        </w:rPr>
      </w:pPr>
    </w:p>
    <w:p w14:paraId="3CE08179" w14:textId="77777777" w:rsidR="00110A45" w:rsidRDefault="00110A45" w:rsidP="00110A45">
      <w:pPr>
        <w:spacing w:line="240" w:lineRule="auto"/>
        <w:rPr>
          <w:rFonts w:ascii="Times New Roman" w:hAnsi="Times New Roman" w:cs="Times New Roman"/>
          <w:b/>
          <w:sz w:val="20"/>
          <w:szCs w:val="20"/>
        </w:rPr>
      </w:pPr>
    </w:p>
    <w:p w14:paraId="0BD3D102" w14:textId="77777777" w:rsidR="00110A45" w:rsidRDefault="00110A45" w:rsidP="00110A45">
      <w:pPr>
        <w:spacing w:line="240" w:lineRule="auto"/>
        <w:rPr>
          <w:rFonts w:ascii="Times New Roman" w:hAnsi="Times New Roman" w:cs="Times New Roman"/>
          <w:b/>
          <w:sz w:val="20"/>
          <w:szCs w:val="20"/>
        </w:rPr>
      </w:pPr>
      <w:r>
        <w:rPr>
          <w:rFonts w:ascii="Times New Roman" w:hAnsi="Times New Roman" w:cs="Times New Roman"/>
          <w:b/>
          <w:noProof/>
          <w:sz w:val="24"/>
          <w:lang w:val="en-US"/>
        </w:rPr>
        <mc:AlternateContent>
          <mc:Choice Requires="wps">
            <w:drawing>
              <wp:anchor distT="0" distB="0" distL="114300" distR="114300" simplePos="0" relativeHeight="251671040" behindDoc="0" locked="0" layoutInCell="1" allowOverlap="1" wp14:anchorId="5C302A42" wp14:editId="3ED20AAE">
                <wp:simplePos x="0" y="0"/>
                <wp:positionH relativeFrom="column">
                  <wp:posOffset>-83884</wp:posOffset>
                </wp:positionH>
                <wp:positionV relativeFrom="paragraph">
                  <wp:posOffset>47438</wp:posOffset>
                </wp:positionV>
                <wp:extent cx="2865755" cy="375313"/>
                <wp:effectExtent l="0" t="0" r="0" b="5715"/>
                <wp:wrapNone/>
                <wp:docPr id="16" name="Text Box 16"/>
                <wp:cNvGraphicFramePr/>
                <a:graphic xmlns:a="http://schemas.openxmlformats.org/drawingml/2006/main">
                  <a:graphicData uri="http://schemas.microsoft.com/office/word/2010/wordprocessingShape">
                    <wps:wsp>
                      <wps:cNvSpPr txBox="1"/>
                      <wps:spPr>
                        <a:xfrm>
                          <a:off x="0" y="0"/>
                          <a:ext cx="2865755" cy="3753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E9232" w14:textId="77777777" w:rsidR="00110A45" w:rsidRPr="00C66772" w:rsidRDefault="00110A45" w:rsidP="00110A45">
                            <w:pPr>
                              <w:pStyle w:val="NoSpacing"/>
                              <w:rPr>
                                <w:rFonts w:ascii="Times New Roman" w:hAnsi="Times New Roman" w:cs="Times New Roman"/>
                                <w:b/>
                                <w:sz w:val="20"/>
                                <w:szCs w:val="20"/>
                                <w:lang w:val="en-ID"/>
                              </w:rPr>
                            </w:pPr>
                            <w:r w:rsidRPr="00C66772">
                              <w:rPr>
                                <w:rFonts w:ascii="Times New Roman" w:hAnsi="Times New Roman" w:cs="Times New Roman"/>
                                <w:b/>
                                <w:sz w:val="20"/>
                                <w:szCs w:val="20"/>
                                <w:lang w:val="en-ID"/>
                              </w:rPr>
                              <w:t xml:space="preserve">Tabel </w:t>
                            </w:r>
                            <w:r w:rsidRPr="00C66772">
                              <w:rPr>
                                <w:rFonts w:ascii="Times New Roman" w:hAnsi="Times New Roman" w:cs="Times New Roman"/>
                                <w:b/>
                                <w:sz w:val="20"/>
                                <w:szCs w:val="20"/>
                              </w:rPr>
                              <w:t>2</w:t>
                            </w:r>
                            <w:r w:rsidRPr="00C66772">
                              <w:rPr>
                                <w:rFonts w:ascii="Times New Roman" w:hAnsi="Times New Roman" w:cs="Times New Roman"/>
                                <w:b/>
                                <w:sz w:val="20"/>
                                <w:szCs w:val="20"/>
                                <w:lang w:val="en-ID"/>
                              </w:rPr>
                              <w:t xml:space="preserve"> Rerata Derajat Kelengkungan </w:t>
                            </w:r>
                            <w:r w:rsidRPr="00C66772">
                              <w:rPr>
                                <w:rFonts w:ascii="Times New Roman" w:hAnsi="Times New Roman" w:cs="Times New Roman"/>
                                <w:b/>
                                <w:i/>
                                <w:sz w:val="20"/>
                                <w:szCs w:val="20"/>
                              </w:rPr>
                              <w:t>Vertebrae</w:t>
                            </w:r>
                            <w:r w:rsidRPr="00C66772">
                              <w:rPr>
                                <w:rFonts w:ascii="Times New Roman" w:hAnsi="Times New Roman" w:cs="Times New Roman"/>
                                <w:b/>
                                <w:sz w:val="20"/>
                                <w:szCs w:val="20"/>
                                <w:lang w:val="en-ID"/>
                              </w:rPr>
                              <w:t xml:space="preserve"> L</w:t>
                            </w:r>
                            <w:r w:rsidRPr="00C66772">
                              <w:rPr>
                                <w:rFonts w:ascii="Times New Roman" w:hAnsi="Times New Roman" w:cs="Times New Roman"/>
                                <w:b/>
                                <w:sz w:val="20"/>
                                <w:szCs w:val="20"/>
                              </w:rPr>
                              <w:t>arva</w:t>
                            </w:r>
                            <w:r>
                              <w:rPr>
                                <w:rFonts w:ascii="Times New Roman" w:hAnsi="Times New Roman" w:cs="Times New Roman"/>
                                <w:b/>
                                <w:sz w:val="20"/>
                                <w:szCs w:val="20"/>
                                <w:lang w:val="en-ID"/>
                              </w:rPr>
                              <w:t xml:space="preserve"> Ikan </w:t>
                            </w:r>
                            <w:r>
                              <w:rPr>
                                <w:rFonts w:ascii="Times New Roman" w:hAnsi="Times New Roman" w:cs="Times New Roman"/>
                                <w:b/>
                                <w:i/>
                                <w:sz w:val="20"/>
                                <w:szCs w:val="20"/>
                              </w:rPr>
                              <w:t>Danio rerio</w:t>
                            </w:r>
                            <w:r w:rsidRPr="00C66772">
                              <w:rPr>
                                <w:rFonts w:ascii="Times New Roman" w:hAnsi="Times New Roman" w:cs="Times New Roman"/>
                                <w:b/>
                                <w:sz w:val="20"/>
                                <w:szCs w:val="20"/>
                              </w:rPr>
                              <w:t xml:space="preserve"> </w:t>
                            </w:r>
                            <w:r w:rsidRPr="00C66772">
                              <w:rPr>
                                <w:rFonts w:ascii="Times New Roman" w:hAnsi="Times New Roman" w:cs="Times New Roman"/>
                                <w:b/>
                                <w:sz w:val="20"/>
                                <w:szCs w:val="20"/>
                                <w:lang w:val="en-ID"/>
                              </w:rPr>
                              <w:t xml:space="preserve">6 </w:t>
                            </w:r>
                            <w:r w:rsidRPr="00B2041E">
                              <w:rPr>
                                <w:rFonts w:ascii="Times New Roman" w:hAnsi="Times New Roman" w:cs="Times New Roman"/>
                                <w:b/>
                                <w:i/>
                                <w:sz w:val="20"/>
                                <w:szCs w:val="20"/>
                                <w:lang w:val="en-ID"/>
                              </w:rPr>
                              <w:t>dpf</w:t>
                            </w:r>
                          </w:p>
                          <w:p w14:paraId="00BB75B7" w14:textId="77777777" w:rsidR="00110A45" w:rsidRPr="009F60AC" w:rsidRDefault="00110A45" w:rsidP="00110A45">
                            <w:pPr>
                              <w:rPr>
                                <w:rFonts w:ascii="Times New Roman" w:hAnsi="Times New Roman" w:cs="Times New Roman"/>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02A42" id="Text Box 16" o:spid="_x0000_s1042" type="#_x0000_t202" style="position:absolute;margin-left:-6.6pt;margin-top:3.75pt;width:225.65pt;height:29.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" filled="f" stroked="f" strokeweight=".5pt">
                <v:textbox>
                  <w:txbxContent>
                    <w:p w14:paraId="467E9232" w14:textId="77777777" w:rsidR="00110A45" w:rsidRPr="00C66772" w:rsidRDefault="00110A45" w:rsidP="00110A45">
                      <w:pPr>
                        <w:pStyle w:val="NoSpacing"/>
                        <w:rPr>
                          <w:rFonts w:ascii="Times New Roman" w:hAnsi="Times New Roman" w:cs="Times New Roman"/>
                          <w:b/>
                          <w:sz w:val="20"/>
                          <w:szCs w:val="20"/>
                          <w:lang w:val="en-ID"/>
                        </w:rPr>
                      </w:pPr>
                      <w:r w:rsidRPr="00C66772">
                        <w:rPr>
                          <w:rFonts w:ascii="Times New Roman" w:hAnsi="Times New Roman" w:cs="Times New Roman"/>
                          <w:b/>
                          <w:sz w:val="20"/>
                          <w:szCs w:val="20"/>
                          <w:lang w:val="en-ID"/>
                        </w:rPr>
                        <w:t xml:space="preserve">Tabel </w:t>
                      </w:r>
                      <w:r w:rsidRPr="00C66772">
                        <w:rPr>
                          <w:rFonts w:ascii="Times New Roman" w:hAnsi="Times New Roman" w:cs="Times New Roman"/>
                          <w:b/>
                          <w:sz w:val="20"/>
                          <w:szCs w:val="20"/>
                        </w:rPr>
                        <w:t>2</w:t>
                      </w:r>
                      <w:r w:rsidRPr="00C66772">
                        <w:rPr>
                          <w:rFonts w:ascii="Times New Roman" w:hAnsi="Times New Roman" w:cs="Times New Roman"/>
                          <w:b/>
                          <w:sz w:val="20"/>
                          <w:szCs w:val="20"/>
                          <w:lang w:val="en-ID"/>
                        </w:rPr>
                        <w:t xml:space="preserve"> Rerata Derajat Kelengkungan </w:t>
                      </w:r>
                      <w:r w:rsidRPr="00C66772">
                        <w:rPr>
                          <w:rFonts w:ascii="Times New Roman" w:hAnsi="Times New Roman" w:cs="Times New Roman"/>
                          <w:b/>
                          <w:i/>
                          <w:sz w:val="20"/>
                          <w:szCs w:val="20"/>
                        </w:rPr>
                        <w:t>Vertebrae</w:t>
                      </w:r>
                      <w:r w:rsidRPr="00C66772">
                        <w:rPr>
                          <w:rFonts w:ascii="Times New Roman" w:hAnsi="Times New Roman" w:cs="Times New Roman"/>
                          <w:b/>
                          <w:sz w:val="20"/>
                          <w:szCs w:val="20"/>
                          <w:lang w:val="en-ID"/>
                        </w:rPr>
                        <w:t xml:space="preserve"> L</w:t>
                      </w:r>
                      <w:r w:rsidRPr="00C66772">
                        <w:rPr>
                          <w:rFonts w:ascii="Times New Roman" w:hAnsi="Times New Roman" w:cs="Times New Roman"/>
                          <w:b/>
                          <w:sz w:val="20"/>
                          <w:szCs w:val="20"/>
                        </w:rPr>
                        <w:t>arva</w:t>
                      </w:r>
                      <w:r>
                        <w:rPr>
                          <w:rFonts w:ascii="Times New Roman" w:hAnsi="Times New Roman" w:cs="Times New Roman"/>
                          <w:b/>
                          <w:sz w:val="20"/>
                          <w:szCs w:val="20"/>
                          <w:lang w:val="en-ID"/>
                        </w:rPr>
                        <w:t xml:space="preserve"> Ikan </w:t>
                      </w:r>
                      <w:r>
                        <w:rPr>
                          <w:rFonts w:ascii="Times New Roman" w:hAnsi="Times New Roman" w:cs="Times New Roman"/>
                          <w:b/>
                          <w:i/>
                          <w:sz w:val="20"/>
                          <w:szCs w:val="20"/>
                        </w:rPr>
                        <w:t>Danio rerio</w:t>
                      </w:r>
                      <w:r w:rsidRPr="00C66772">
                        <w:rPr>
                          <w:rFonts w:ascii="Times New Roman" w:hAnsi="Times New Roman" w:cs="Times New Roman"/>
                          <w:b/>
                          <w:sz w:val="20"/>
                          <w:szCs w:val="20"/>
                        </w:rPr>
                        <w:t xml:space="preserve"> </w:t>
                      </w:r>
                      <w:r w:rsidRPr="00C66772">
                        <w:rPr>
                          <w:rFonts w:ascii="Times New Roman" w:hAnsi="Times New Roman" w:cs="Times New Roman"/>
                          <w:b/>
                          <w:sz w:val="20"/>
                          <w:szCs w:val="20"/>
                          <w:lang w:val="en-ID"/>
                        </w:rPr>
                        <w:t xml:space="preserve">6 </w:t>
                      </w:r>
                      <w:r w:rsidRPr="00B2041E">
                        <w:rPr>
                          <w:rFonts w:ascii="Times New Roman" w:hAnsi="Times New Roman" w:cs="Times New Roman"/>
                          <w:b/>
                          <w:i/>
                          <w:sz w:val="20"/>
                          <w:szCs w:val="20"/>
                          <w:lang w:val="en-ID"/>
                        </w:rPr>
                        <w:t>dpf</w:t>
                      </w:r>
                    </w:p>
                    <w:p w14:paraId="00BB75B7" w14:textId="77777777" w:rsidR="00110A45" w:rsidRPr="009F60AC" w:rsidRDefault="00110A45" w:rsidP="00110A45">
                      <w:pPr>
                        <w:rPr>
                          <w:rFonts w:ascii="Times New Roman" w:hAnsi="Times New Roman" w:cs="Times New Roman"/>
                          <w:b/>
                          <w:sz w:val="24"/>
                        </w:rPr>
                      </w:pPr>
                    </w:p>
                  </w:txbxContent>
                </v:textbox>
              </v:shape>
            </w:pict>
          </mc:Fallback>
        </mc:AlternateContent>
      </w:r>
    </w:p>
    <w:p w14:paraId="5805E93B" w14:textId="77777777" w:rsidR="00110A45" w:rsidRPr="00731E28" w:rsidRDefault="00110A45" w:rsidP="00110A45">
      <w:pPr>
        <w:spacing w:line="240" w:lineRule="auto"/>
        <w:rPr>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1347"/>
        <w:gridCol w:w="1086"/>
        <w:gridCol w:w="1738"/>
      </w:tblGrid>
      <w:tr w:rsidR="00110A45" w:rsidRPr="00C66772" w14:paraId="3422F3E6" w14:textId="77777777" w:rsidTr="00D0658D">
        <w:tc>
          <w:tcPr>
            <w:tcW w:w="1347" w:type="dxa"/>
            <w:vAlign w:val="center"/>
          </w:tcPr>
          <w:p w14:paraId="75D15C6A" w14:textId="77777777" w:rsidR="00110A45" w:rsidRPr="00FC6103" w:rsidRDefault="00110A45" w:rsidP="00D0658D">
            <w:pPr>
              <w:pStyle w:val="NoSpacing"/>
              <w:jc w:val="center"/>
              <w:rPr>
                <w:rFonts w:ascii="Times New Roman" w:hAnsi="Times New Roman" w:cs="Times New Roman"/>
                <w:b/>
                <w:sz w:val="18"/>
                <w:szCs w:val="18"/>
                <w:lang w:val="en-ID"/>
              </w:rPr>
            </w:pPr>
            <w:r w:rsidRPr="00FC6103">
              <w:rPr>
                <w:rFonts w:ascii="Times New Roman" w:hAnsi="Times New Roman" w:cs="Times New Roman"/>
                <w:b/>
                <w:sz w:val="18"/>
                <w:szCs w:val="18"/>
                <w:lang w:val="en-ID"/>
              </w:rPr>
              <w:t xml:space="preserve">Kelompok </w:t>
            </w:r>
          </w:p>
        </w:tc>
        <w:tc>
          <w:tcPr>
            <w:tcW w:w="1086" w:type="dxa"/>
            <w:vAlign w:val="center"/>
          </w:tcPr>
          <w:p w14:paraId="7BD3427E" w14:textId="77777777" w:rsidR="00110A45" w:rsidRPr="00FC6103" w:rsidRDefault="00110A45" w:rsidP="00D0658D">
            <w:pPr>
              <w:pStyle w:val="NoSpacing"/>
              <w:jc w:val="center"/>
              <w:rPr>
                <w:rFonts w:ascii="Times New Roman" w:hAnsi="Times New Roman" w:cs="Times New Roman"/>
                <w:b/>
                <w:sz w:val="18"/>
                <w:szCs w:val="18"/>
                <w:lang w:val="en-ID"/>
              </w:rPr>
            </w:pPr>
            <w:r w:rsidRPr="00FC6103">
              <w:rPr>
                <w:rFonts w:ascii="Times New Roman" w:hAnsi="Times New Roman" w:cs="Times New Roman"/>
                <w:b/>
                <w:sz w:val="18"/>
                <w:szCs w:val="18"/>
                <w:lang w:val="en-ID"/>
              </w:rPr>
              <w:t>n</w:t>
            </w:r>
          </w:p>
          <w:p w14:paraId="72AAE2DE" w14:textId="77777777" w:rsidR="00110A45" w:rsidRPr="00FC6103" w:rsidRDefault="00110A45" w:rsidP="00D0658D">
            <w:pPr>
              <w:pStyle w:val="NoSpacing"/>
              <w:jc w:val="center"/>
              <w:rPr>
                <w:rFonts w:ascii="Times New Roman" w:hAnsi="Times New Roman" w:cs="Times New Roman"/>
                <w:b/>
                <w:sz w:val="18"/>
                <w:szCs w:val="18"/>
              </w:rPr>
            </w:pPr>
            <w:r w:rsidRPr="00FC6103">
              <w:rPr>
                <w:rFonts w:ascii="Times New Roman" w:hAnsi="Times New Roman" w:cs="Times New Roman"/>
                <w:b/>
                <w:sz w:val="18"/>
                <w:szCs w:val="18"/>
              </w:rPr>
              <w:t>(Ʃ Sampel)</w:t>
            </w:r>
          </w:p>
        </w:tc>
        <w:tc>
          <w:tcPr>
            <w:tcW w:w="1738" w:type="dxa"/>
            <w:vAlign w:val="center"/>
          </w:tcPr>
          <w:p w14:paraId="20CE4BAC" w14:textId="77777777" w:rsidR="00110A45" w:rsidRDefault="00110A45" w:rsidP="00D0658D">
            <w:pPr>
              <w:pStyle w:val="NoSpacing"/>
              <w:jc w:val="center"/>
              <w:rPr>
                <w:rFonts w:ascii="Times New Roman" w:hAnsi="Times New Roman" w:cs="Times New Roman"/>
                <w:b/>
                <w:sz w:val="18"/>
                <w:szCs w:val="18"/>
              </w:rPr>
            </w:pPr>
            <w:r w:rsidRPr="00FC6103">
              <w:rPr>
                <w:rFonts w:ascii="Times New Roman" w:hAnsi="Times New Roman" w:cs="Times New Roman"/>
                <w:b/>
                <w:sz w:val="18"/>
                <w:szCs w:val="18"/>
                <w:lang w:val="en-ID"/>
              </w:rPr>
              <w:t xml:space="preserve">Rerata Derajat Kelengkungan </w:t>
            </w:r>
            <w:r w:rsidRPr="00FC6103">
              <w:rPr>
                <w:rFonts w:ascii="Times New Roman" w:hAnsi="Times New Roman" w:cs="Times New Roman"/>
                <w:b/>
                <w:i/>
                <w:sz w:val="18"/>
                <w:szCs w:val="18"/>
              </w:rPr>
              <w:t>Vertebrae</w:t>
            </w:r>
            <w:r w:rsidRPr="00FC6103">
              <w:rPr>
                <w:rFonts w:ascii="Times New Roman" w:hAnsi="Times New Roman" w:cs="Times New Roman"/>
                <w:b/>
                <w:sz w:val="18"/>
                <w:szCs w:val="18"/>
                <w:lang w:val="en-ID"/>
              </w:rPr>
              <w:t xml:space="preserve"> (</w:t>
            </w:r>
            <w:r w:rsidRPr="00FC6103">
              <w:rPr>
                <w:rFonts w:ascii="Times New Roman" w:eastAsia="SimSun" w:hAnsi="Times New Roman" w:cs="Times New Roman"/>
                <w:b/>
                <w:sz w:val="18"/>
                <w:szCs w:val="18"/>
              </w:rPr>
              <w:t>ᵒ</w:t>
            </w:r>
            <w:r w:rsidRPr="00FC6103">
              <w:rPr>
                <w:rFonts w:ascii="Times New Roman" w:hAnsi="Times New Roman" w:cs="Times New Roman"/>
                <w:b/>
                <w:sz w:val="18"/>
                <w:szCs w:val="18"/>
                <w:lang w:val="en-ID"/>
              </w:rPr>
              <w:t>)</w:t>
            </w:r>
            <w:r w:rsidRPr="00FC6103">
              <w:rPr>
                <w:rFonts w:ascii="Times New Roman" w:hAnsi="Times New Roman" w:cs="Times New Roman"/>
                <w:b/>
                <w:sz w:val="18"/>
                <w:szCs w:val="18"/>
              </w:rPr>
              <w:t xml:space="preserve"> </w:t>
            </w:r>
          </w:p>
          <w:p w14:paraId="2539C40D" w14:textId="77777777" w:rsidR="00110A45" w:rsidRPr="00FC6103" w:rsidRDefault="00110A45" w:rsidP="00D0658D">
            <w:pPr>
              <w:pStyle w:val="NoSpacing"/>
              <w:jc w:val="center"/>
              <w:rPr>
                <w:rFonts w:ascii="Times New Roman" w:hAnsi="Times New Roman" w:cs="Times New Roman"/>
                <w:b/>
                <w:sz w:val="18"/>
                <w:szCs w:val="18"/>
                <w:lang w:val="en-ID"/>
              </w:rPr>
            </w:pPr>
            <w:r w:rsidRPr="00FC6103">
              <w:rPr>
                <w:rFonts w:ascii="Times New Roman" w:hAnsi="Times New Roman" w:cs="Times New Roman"/>
                <w:b/>
                <w:position w:val="-6"/>
                <w:sz w:val="18"/>
                <w:szCs w:val="18"/>
                <w:lang w:val="en-ID"/>
              </w:rPr>
              <w:object w:dxaOrig="200" w:dyaOrig="340" w14:anchorId="30CDFF66">
                <v:shape id="_x0000_i1029" type="#_x0000_t75" style="width:9pt;height:16.5pt" o:ole="">
                  <v:imagedata r:id="rId16" o:title=""/>
                </v:shape>
                <o:OLEObject Type="Embed" ProgID="Equation.3" ShapeID="_x0000_i1029" DrawAspect="Content" ObjectID="_1625654392" r:id="rId26"/>
              </w:object>
            </w:r>
            <w:r w:rsidRPr="00FC6103">
              <w:rPr>
                <w:rFonts w:ascii="Times New Roman" w:hAnsi="Times New Roman" w:cs="Times New Roman"/>
                <w:b/>
                <w:sz w:val="18"/>
                <w:szCs w:val="18"/>
                <w:lang w:val="en-ID"/>
              </w:rPr>
              <w:t>±SD</w:t>
            </w:r>
          </w:p>
        </w:tc>
      </w:tr>
      <w:tr w:rsidR="00110A45" w:rsidRPr="00C66772" w14:paraId="3FF386E6" w14:textId="77777777" w:rsidTr="00D0658D">
        <w:tc>
          <w:tcPr>
            <w:tcW w:w="1347" w:type="dxa"/>
          </w:tcPr>
          <w:p w14:paraId="3BF39BD7" w14:textId="77777777" w:rsidR="00110A45" w:rsidRPr="00C66772" w:rsidRDefault="00110A45" w:rsidP="00D0658D">
            <w:pPr>
              <w:pStyle w:val="NoSpacing"/>
              <w:jc w:val="center"/>
              <w:rPr>
                <w:rFonts w:ascii="Times New Roman" w:hAnsi="Times New Roman" w:cs="Times New Roman"/>
                <w:sz w:val="18"/>
                <w:szCs w:val="18"/>
              </w:rPr>
            </w:pPr>
            <w:r w:rsidRPr="00C66772">
              <w:rPr>
                <w:rFonts w:ascii="Times New Roman" w:hAnsi="Times New Roman" w:cs="Times New Roman"/>
                <w:sz w:val="18"/>
                <w:szCs w:val="18"/>
                <w:lang w:val="en-ID"/>
              </w:rPr>
              <w:t>K</w:t>
            </w:r>
            <w:r w:rsidRPr="00C66772">
              <w:rPr>
                <w:rFonts w:ascii="Times New Roman" w:hAnsi="Times New Roman" w:cs="Times New Roman"/>
                <w:sz w:val="18"/>
                <w:szCs w:val="18"/>
              </w:rPr>
              <w:t>ontrol</w:t>
            </w:r>
          </w:p>
        </w:tc>
        <w:tc>
          <w:tcPr>
            <w:tcW w:w="1086" w:type="dxa"/>
          </w:tcPr>
          <w:p w14:paraId="0BAE666B" w14:textId="77777777" w:rsidR="00110A45" w:rsidRPr="00C66772" w:rsidRDefault="00110A45" w:rsidP="00D0658D">
            <w:pPr>
              <w:pStyle w:val="NoSpacing"/>
              <w:jc w:val="center"/>
              <w:rPr>
                <w:rFonts w:ascii="Times New Roman" w:hAnsi="Times New Roman" w:cs="Times New Roman"/>
                <w:sz w:val="18"/>
                <w:szCs w:val="18"/>
                <w:lang w:val="en-ID"/>
              </w:rPr>
            </w:pPr>
            <w:r w:rsidRPr="00C66772">
              <w:rPr>
                <w:rFonts w:ascii="Times New Roman" w:hAnsi="Times New Roman" w:cs="Times New Roman"/>
                <w:sz w:val="18"/>
                <w:szCs w:val="18"/>
                <w:lang w:val="en-ID"/>
              </w:rPr>
              <w:t>6</w:t>
            </w:r>
          </w:p>
        </w:tc>
        <w:tc>
          <w:tcPr>
            <w:tcW w:w="1738" w:type="dxa"/>
            <w:vAlign w:val="center"/>
          </w:tcPr>
          <w:p w14:paraId="3C9BCC25" w14:textId="77777777" w:rsidR="00110A45" w:rsidRPr="00C66772" w:rsidRDefault="00110A45" w:rsidP="00D0658D">
            <w:pPr>
              <w:pStyle w:val="NoSpacing"/>
              <w:jc w:val="center"/>
              <w:rPr>
                <w:rFonts w:ascii="Times New Roman" w:hAnsi="Times New Roman" w:cs="Times New Roman"/>
                <w:color w:val="000000"/>
                <w:sz w:val="18"/>
                <w:szCs w:val="18"/>
              </w:rPr>
            </w:pPr>
            <w:r w:rsidRPr="00C66772">
              <w:rPr>
                <w:rFonts w:ascii="Times New Roman" w:hAnsi="Times New Roman" w:cs="Times New Roman"/>
                <w:color w:val="000000"/>
                <w:sz w:val="18"/>
                <w:szCs w:val="18"/>
              </w:rPr>
              <w:t>180,000</w:t>
            </w:r>
            <w:r w:rsidRPr="00C66772">
              <w:rPr>
                <w:rFonts w:ascii="Times New Roman" w:hAnsi="Times New Roman" w:cs="Times New Roman"/>
                <w:sz w:val="18"/>
                <w:szCs w:val="18"/>
                <w:lang w:val="en-ID"/>
              </w:rPr>
              <w:t>±</w:t>
            </w:r>
            <w:r w:rsidRPr="00C66772">
              <w:rPr>
                <w:rFonts w:ascii="Times New Roman" w:hAnsi="Times New Roman" w:cs="Times New Roman"/>
                <w:sz w:val="18"/>
                <w:szCs w:val="18"/>
              </w:rPr>
              <w:t>0</w:t>
            </w:r>
            <w:r w:rsidRPr="00C66772">
              <w:rPr>
                <w:rFonts w:ascii="Times New Roman" w:hAnsi="Times New Roman" w:cs="Times New Roman"/>
                <w:color w:val="000000"/>
                <w:sz w:val="18"/>
                <w:szCs w:val="18"/>
              </w:rPr>
              <w:t>,000</w:t>
            </w:r>
          </w:p>
        </w:tc>
      </w:tr>
      <w:tr w:rsidR="00110A45" w:rsidRPr="00C66772" w14:paraId="4D43EB3A" w14:textId="77777777" w:rsidTr="00D0658D">
        <w:tc>
          <w:tcPr>
            <w:tcW w:w="1347" w:type="dxa"/>
          </w:tcPr>
          <w:p w14:paraId="7C8B0F20" w14:textId="1B72883C" w:rsidR="00110A45" w:rsidRPr="00C66772" w:rsidRDefault="00110A45" w:rsidP="00D0658D">
            <w:pPr>
              <w:pStyle w:val="NoSpacing"/>
              <w:jc w:val="center"/>
              <w:rPr>
                <w:rFonts w:ascii="Times New Roman" w:hAnsi="Times New Roman" w:cs="Times New Roman"/>
                <w:sz w:val="18"/>
                <w:szCs w:val="18"/>
                <w:lang w:val="en-ID"/>
              </w:rPr>
            </w:pPr>
            <w:r w:rsidRPr="00C66772">
              <w:rPr>
                <w:rFonts w:ascii="Times New Roman" w:hAnsi="Times New Roman" w:cs="Times New Roman"/>
                <w:sz w:val="18"/>
                <w:szCs w:val="18"/>
              </w:rPr>
              <w:t>CdCl</w:t>
            </w:r>
            <w:r w:rsidRPr="00C66772">
              <w:rPr>
                <w:rFonts w:ascii="Times New Roman" w:hAnsi="Times New Roman" w:cs="Times New Roman"/>
                <w:sz w:val="18"/>
                <w:szCs w:val="18"/>
                <w:vertAlign w:val="subscript"/>
              </w:rPr>
              <w:t>2</w:t>
            </w:r>
            <w:r w:rsidRPr="00C66772">
              <w:rPr>
                <w:rFonts w:ascii="Times New Roman" w:hAnsi="Times New Roman" w:cs="Times New Roman"/>
                <w:sz w:val="18"/>
                <w:szCs w:val="18"/>
              </w:rPr>
              <w:t xml:space="preserve"> 0,5 </w:t>
            </w:r>
            <w:r w:rsidR="002E21D6" w:rsidRPr="002E21D6">
              <w:rPr>
                <w:rFonts w:ascii="Times New Roman" w:hAnsi="Times New Roman" w:cs="Times New Roman"/>
                <w:i/>
                <w:sz w:val="18"/>
                <w:szCs w:val="18"/>
              </w:rPr>
              <w:t>ppm</w:t>
            </w:r>
          </w:p>
        </w:tc>
        <w:tc>
          <w:tcPr>
            <w:tcW w:w="1086" w:type="dxa"/>
          </w:tcPr>
          <w:p w14:paraId="7DD03C34" w14:textId="77777777" w:rsidR="00110A45" w:rsidRPr="00C66772" w:rsidRDefault="00110A45" w:rsidP="00D0658D">
            <w:pPr>
              <w:pStyle w:val="NoSpacing"/>
              <w:jc w:val="center"/>
              <w:rPr>
                <w:rFonts w:ascii="Times New Roman" w:hAnsi="Times New Roman" w:cs="Times New Roman"/>
                <w:sz w:val="18"/>
                <w:szCs w:val="18"/>
                <w:lang w:val="en-ID"/>
              </w:rPr>
            </w:pPr>
            <w:r w:rsidRPr="00C66772">
              <w:rPr>
                <w:rFonts w:ascii="Times New Roman" w:hAnsi="Times New Roman" w:cs="Times New Roman"/>
                <w:sz w:val="18"/>
                <w:szCs w:val="18"/>
                <w:lang w:val="en-ID"/>
              </w:rPr>
              <w:t>6</w:t>
            </w:r>
          </w:p>
        </w:tc>
        <w:tc>
          <w:tcPr>
            <w:tcW w:w="1738" w:type="dxa"/>
            <w:vAlign w:val="center"/>
          </w:tcPr>
          <w:p w14:paraId="38A28137" w14:textId="77777777" w:rsidR="00110A45" w:rsidRPr="00C66772" w:rsidRDefault="00110A45" w:rsidP="00D0658D">
            <w:pPr>
              <w:pStyle w:val="NoSpacing"/>
              <w:jc w:val="center"/>
              <w:rPr>
                <w:rFonts w:ascii="Times New Roman" w:hAnsi="Times New Roman" w:cs="Times New Roman"/>
                <w:color w:val="000000"/>
                <w:sz w:val="18"/>
                <w:szCs w:val="18"/>
              </w:rPr>
            </w:pPr>
            <w:r w:rsidRPr="00C66772">
              <w:rPr>
                <w:rFonts w:ascii="Times New Roman" w:hAnsi="Times New Roman" w:cs="Times New Roman"/>
                <w:color w:val="000000"/>
                <w:sz w:val="18"/>
                <w:szCs w:val="18"/>
              </w:rPr>
              <w:t>180,000</w:t>
            </w:r>
            <w:r w:rsidRPr="00C66772">
              <w:rPr>
                <w:rFonts w:ascii="Times New Roman" w:hAnsi="Times New Roman" w:cs="Times New Roman"/>
                <w:sz w:val="18"/>
                <w:szCs w:val="18"/>
                <w:lang w:val="en-ID"/>
              </w:rPr>
              <w:t>±</w:t>
            </w:r>
            <w:r w:rsidRPr="00C66772">
              <w:rPr>
                <w:rFonts w:ascii="Times New Roman" w:hAnsi="Times New Roman" w:cs="Times New Roman"/>
                <w:sz w:val="18"/>
                <w:szCs w:val="18"/>
              </w:rPr>
              <w:t>0</w:t>
            </w:r>
            <w:r w:rsidRPr="00C66772">
              <w:rPr>
                <w:rFonts w:ascii="Times New Roman" w:hAnsi="Times New Roman" w:cs="Times New Roman"/>
                <w:color w:val="000000"/>
                <w:sz w:val="18"/>
                <w:szCs w:val="18"/>
              </w:rPr>
              <w:t>,000</w:t>
            </w:r>
          </w:p>
        </w:tc>
      </w:tr>
      <w:tr w:rsidR="00110A45" w:rsidRPr="00C66772" w14:paraId="6F23FCE9" w14:textId="77777777" w:rsidTr="00D0658D">
        <w:tc>
          <w:tcPr>
            <w:tcW w:w="1347" w:type="dxa"/>
          </w:tcPr>
          <w:p w14:paraId="41A3FE84" w14:textId="3F25D1FF" w:rsidR="00110A45" w:rsidRPr="00C66772" w:rsidRDefault="00110A45" w:rsidP="00D0658D">
            <w:pPr>
              <w:pStyle w:val="NoSpacing"/>
              <w:jc w:val="center"/>
              <w:rPr>
                <w:rFonts w:ascii="Times New Roman" w:hAnsi="Times New Roman" w:cs="Times New Roman"/>
                <w:sz w:val="18"/>
                <w:szCs w:val="18"/>
                <w:lang w:val="en-ID"/>
              </w:rPr>
            </w:pPr>
            <w:r w:rsidRPr="00C66772">
              <w:rPr>
                <w:rFonts w:ascii="Times New Roman" w:hAnsi="Times New Roman" w:cs="Times New Roman"/>
                <w:sz w:val="18"/>
                <w:szCs w:val="18"/>
              </w:rPr>
              <w:t>CdCl</w:t>
            </w:r>
            <w:r w:rsidRPr="00C66772">
              <w:rPr>
                <w:rFonts w:ascii="Times New Roman" w:hAnsi="Times New Roman" w:cs="Times New Roman"/>
                <w:sz w:val="18"/>
                <w:szCs w:val="18"/>
                <w:vertAlign w:val="subscript"/>
              </w:rPr>
              <w:t>2</w:t>
            </w:r>
            <w:r w:rsidRPr="00C66772">
              <w:rPr>
                <w:rFonts w:ascii="Times New Roman" w:hAnsi="Times New Roman" w:cs="Times New Roman"/>
                <w:sz w:val="18"/>
                <w:szCs w:val="18"/>
              </w:rPr>
              <w:t xml:space="preserve"> 1 </w:t>
            </w:r>
            <w:r w:rsidR="002E21D6" w:rsidRPr="002E21D6">
              <w:rPr>
                <w:rFonts w:ascii="Times New Roman" w:hAnsi="Times New Roman" w:cs="Times New Roman"/>
                <w:i/>
                <w:sz w:val="18"/>
                <w:szCs w:val="18"/>
              </w:rPr>
              <w:t>ppm</w:t>
            </w:r>
          </w:p>
        </w:tc>
        <w:tc>
          <w:tcPr>
            <w:tcW w:w="1086" w:type="dxa"/>
          </w:tcPr>
          <w:p w14:paraId="4B67DDC0" w14:textId="77777777" w:rsidR="00110A45" w:rsidRPr="00C66772" w:rsidRDefault="00110A45" w:rsidP="00D0658D">
            <w:pPr>
              <w:pStyle w:val="NoSpacing"/>
              <w:jc w:val="center"/>
              <w:rPr>
                <w:rFonts w:ascii="Times New Roman" w:hAnsi="Times New Roman" w:cs="Times New Roman"/>
                <w:sz w:val="18"/>
                <w:szCs w:val="18"/>
                <w:lang w:val="en-ID"/>
              </w:rPr>
            </w:pPr>
            <w:r w:rsidRPr="00C66772">
              <w:rPr>
                <w:rFonts w:ascii="Times New Roman" w:hAnsi="Times New Roman" w:cs="Times New Roman"/>
                <w:sz w:val="18"/>
                <w:szCs w:val="18"/>
                <w:lang w:val="en-ID"/>
              </w:rPr>
              <w:t>6</w:t>
            </w:r>
          </w:p>
        </w:tc>
        <w:tc>
          <w:tcPr>
            <w:tcW w:w="1738" w:type="dxa"/>
            <w:vAlign w:val="center"/>
          </w:tcPr>
          <w:p w14:paraId="6AB2F9BF" w14:textId="77777777" w:rsidR="00110A45" w:rsidRPr="00C66772" w:rsidRDefault="00110A45" w:rsidP="00D0658D">
            <w:pPr>
              <w:pStyle w:val="NoSpacing"/>
              <w:jc w:val="center"/>
              <w:rPr>
                <w:rFonts w:ascii="Times New Roman" w:hAnsi="Times New Roman" w:cs="Times New Roman"/>
                <w:color w:val="000000"/>
                <w:sz w:val="18"/>
                <w:szCs w:val="18"/>
              </w:rPr>
            </w:pPr>
            <w:r w:rsidRPr="00C66772">
              <w:rPr>
                <w:rFonts w:ascii="Times New Roman" w:hAnsi="Times New Roman" w:cs="Times New Roman"/>
                <w:color w:val="000000"/>
                <w:sz w:val="18"/>
                <w:szCs w:val="18"/>
              </w:rPr>
              <w:t>180,000</w:t>
            </w:r>
            <w:r w:rsidRPr="00C66772">
              <w:rPr>
                <w:rFonts w:ascii="Times New Roman" w:hAnsi="Times New Roman" w:cs="Times New Roman"/>
                <w:sz w:val="18"/>
                <w:szCs w:val="18"/>
                <w:lang w:val="en-ID"/>
              </w:rPr>
              <w:t>±</w:t>
            </w:r>
            <w:r w:rsidRPr="00C66772">
              <w:rPr>
                <w:rFonts w:ascii="Times New Roman" w:hAnsi="Times New Roman" w:cs="Times New Roman"/>
                <w:sz w:val="18"/>
                <w:szCs w:val="18"/>
              </w:rPr>
              <w:t>0</w:t>
            </w:r>
            <w:r w:rsidRPr="00C66772">
              <w:rPr>
                <w:rFonts w:ascii="Times New Roman" w:hAnsi="Times New Roman" w:cs="Times New Roman"/>
                <w:color w:val="000000"/>
                <w:sz w:val="18"/>
                <w:szCs w:val="18"/>
              </w:rPr>
              <w:t>,000</w:t>
            </w:r>
          </w:p>
        </w:tc>
      </w:tr>
      <w:tr w:rsidR="00110A45" w:rsidRPr="00C66772" w14:paraId="1574DA4E" w14:textId="77777777" w:rsidTr="00D0658D">
        <w:tc>
          <w:tcPr>
            <w:tcW w:w="1347" w:type="dxa"/>
          </w:tcPr>
          <w:p w14:paraId="52AA5F65" w14:textId="7FBF465A" w:rsidR="00110A45" w:rsidRPr="00C66772" w:rsidRDefault="00110A45" w:rsidP="00D0658D">
            <w:pPr>
              <w:pStyle w:val="NoSpacing"/>
              <w:jc w:val="center"/>
              <w:rPr>
                <w:rFonts w:ascii="Times New Roman" w:hAnsi="Times New Roman" w:cs="Times New Roman"/>
                <w:sz w:val="18"/>
                <w:szCs w:val="18"/>
                <w:lang w:val="en-ID"/>
              </w:rPr>
            </w:pPr>
            <w:r w:rsidRPr="00C66772">
              <w:rPr>
                <w:rFonts w:ascii="Times New Roman" w:hAnsi="Times New Roman" w:cs="Times New Roman"/>
                <w:sz w:val="18"/>
                <w:szCs w:val="18"/>
              </w:rPr>
              <w:t>CdCl</w:t>
            </w:r>
            <w:r w:rsidRPr="00C66772">
              <w:rPr>
                <w:rFonts w:ascii="Times New Roman" w:hAnsi="Times New Roman" w:cs="Times New Roman"/>
                <w:sz w:val="18"/>
                <w:szCs w:val="18"/>
                <w:vertAlign w:val="subscript"/>
              </w:rPr>
              <w:t>2</w:t>
            </w:r>
            <w:r w:rsidRPr="00C66772">
              <w:rPr>
                <w:rFonts w:ascii="Times New Roman" w:hAnsi="Times New Roman" w:cs="Times New Roman"/>
                <w:sz w:val="18"/>
                <w:szCs w:val="18"/>
              </w:rPr>
              <w:t xml:space="preserve"> 1,5 </w:t>
            </w:r>
            <w:r w:rsidR="002E21D6" w:rsidRPr="002E21D6">
              <w:rPr>
                <w:rFonts w:ascii="Times New Roman" w:hAnsi="Times New Roman" w:cs="Times New Roman"/>
                <w:i/>
                <w:sz w:val="18"/>
                <w:szCs w:val="18"/>
              </w:rPr>
              <w:t>ppm</w:t>
            </w:r>
          </w:p>
        </w:tc>
        <w:tc>
          <w:tcPr>
            <w:tcW w:w="1086" w:type="dxa"/>
          </w:tcPr>
          <w:p w14:paraId="6D1A7D21" w14:textId="77777777" w:rsidR="00110A45" w:rsidRPr="00C66772" w:rsidRDefault="00110A45" w:rsidP="00D0658D">
            <w:pPr>
              <w:pStyle w:val="NoSpacing"/>
              <w:jc w:val="center"/>
              <w:rPr>
                <w:rFonts w:ascii="Times New Roman" w:hAnsi="Times New Roman" w:cs="Times New Roman"/>
                <w:sz w:val="18"/>
                <w:szCs w:val="18"/>
                <w:lang w:val="en-ID"/>
              </w:rPr>
            </w:pPr>
            <w:r w:rsidRPr="00C66772">
              <w:rPr>
                <w:rFonts w:ascii="Times New Roman" w:hAnsi="Times New Roman" w:cs="Times New Roman"/>
                <w:sz w:val="18"/>
                <w:szCs w:val="18"/>
                <w:lang w:val="en-ID"/>
              </w:rPr>
              <w:t>6</w:t>
            </w:r>
          </w:p>
        </w:tc>
        <w:tc>
          <w:tcPr>
            <w:tcW w:w="1738" w:type="dxa"/>
            <w:vAlign w:val="center"/>
          </w:tcPr>
          <w:p w14:paraId="2C3F5A38" w14:textId="77777777" w:rsidR="00110A45" w:rsidRPr="00C66772" w:rsidRDefault="00110A45" w:rsidP="00D0658D">
            <w:pPr>
              <w:pStyle w:val="NoSpacing"/>
              <w:jc w:val="center"/>
              <w:rPr>
                <w:rFonts w:ascii="Times New Roman" w:hAnsi="Times New Roman" w:cs="Times New Roman"/>
                <w:color w:val="000000"/>
                <w:sz w:val="18"/>
                <w:szCs w:val="18"/>
              </w:rPr>
            </w:pPr>
            <w:r w:rsidRPr="00C66772">
              <w:rPr>
                <w:rFonts w:ascii="Times New Roman" w:hAnsi="Times New Roman" w:cs="Times New Roman"/>
                <w:color w:val="000000"/>
                <w:sz w:val="18"/>
                <w:szCs w:val="18"/>
              </w:rPr>
              <w:t>180,000</w:t>
            </w:r>
            <w:r w:rsidRPr="00C66772">
              <w:rPr>
                <w:rFonts w:ascii="Times New Roman" w:hAnsi="Times New Roman" w:cs="Times New Roman"/>
                <w:sz w:val="18"/>
                <w:szCs w:val="18"/>
                <w:lang w:val="en-ID"/>
              </w:rPr>
              <w:t>±</w:t>
            </w:r>
            <w:r w:rsidRPr="00C66772">
              <w:rPr>
                <w:rFonts w:ascii="Times New Roman" w:hAnsi="Times New Roman" w:cs="Times New Roman"/>
                <w:sz w:val="18"/>
                <w:szCs w:val="18"/>
              </w:rPr>
              <w:t>0</w:t>
            </w:r>
            <w:r w:rsidRPr="00C66772">
              <w:rPr>
                <w:rFonts w:ascii="Times New Roman" w:hAnsi="Times New Roman" w:cs="Times New Roman"/>
                <w:color w:val="000000"/>
                <w:sz w:val="18"/>
                <w:szCs w:val="18"/>
              </w:rPr>
              <w:t>,000</w:t>
            </w:r>
          </w:p>
        </w:tc>
      </w:tr>
    </w:tbl>
    <w:p w14:paraId="3EE7B282" w14:textId="77777777" w:rsidR="00110A45" w:rsidRDefault="00110A45" w:rsidP="00110A45">
      <w:pPr>
        <w:pStyle w:val="NoSpacing"/>
        <w:jc w:val="both"/>
      </w:pPr>
    </w:p>
    <w:p w14:paraId="59B80CB4" w14:textId="4D5FE5C8" w:rsidR="00110A45" w:rsidRDefault="00110A45" w:rsidP="00110A4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Pada</w:t>
      </w:r>
      <w:r w:rsidRPr="00D273CD">
        <w:rPr>
          <w:rFonts w:ascii="Times New Roman" w:hAnsi="Times New Roman" w:cs="Times New Roman"/>
          <w:sz w:val="20"/>
          <w:szCs w:val="20"/>
        </w:rPr>
        <w:t xml:space="preserve"> penelitian</w:t>
      </w:r>
      <w:r>
        <w:rPr>
          <w:rFonts w:ascii="Times New Roman" w:hAnsi="Times New Roman" w:cs="Times New Roman"/>
          <w:sz w:val="20"/>
          <w:szCs w:val="20"/>
        </w:rPr>
        <w:t xml:space="preserve"> ini,</w:t>
      </w:r>
      <w:r w:rsidRPr="00D273CD">
        <w:rPr>
          <w:rFonts w:ascii="Times New Roman" w:hAnsi="Times New Roman" w:cs="Times New Roman"/>
          <w:sz w:val="20"/>
          <w:szCs w:val="20"/>
        </w:rPr>
        <w:t xml:space="preserve"> tidak didapatkan perbedaan yang signifikan antara kelompok kontrol dengan </w:t>
      </w:r>
      <w:r w:rsidRPr="00D273CD">
        <w:rPr>
          <w:rFonts w:ascii="Times New Roman" w:hAnsi="Times New Roman" w:cs="Times New Roman"/>
          <w:sz w:val="20"/>
          <w:szCs w:val="20"/>
        </w:rPr>
        <w:lastRenderedPageBreak/>
        <w:t>kelompok perlakuan (CdCl</w:t>
      </w:r>
      <w:r w:rsidRPr="00D273CD">
        <w:rPr>
          <w:rFonts w:ascii="Times New Roman" w:hAnsi="Times New Roman" w:cs="Times New Roman"/>
          <w:sz w:val="20"/>
          <w:szCs w:val="20"/>
          <w:vertAlign w:val="subscript"/>
        </w:rPr>
        <w:t>2</w:t>
      </w:r>
      <w:r w:rsidRPr="00D273CD">
        <w:rPr>
          <w:rFonts w:ascii="Times New Roman" w:hAnsi="Times New Roman" w:cs="Times New Roman"/>
          <w:sz w:val="20"/>
          <w:szCs w:val="20"/>
        </w:rPr>
        <w:t xml:space="preserve"> 0,5 </w:t>
      </w:r>
      <w:r w:rsidR="002E21D6" w:rsidRPr="002E21D6">
        <w:rPr>
          <w:rFonts w:ascii="Times New Roman" w:hAnsi="Times New Roman" w:cs="Times New Roman"/>
          <w:i/>
          <w:sz w:val="20"/>
          <w:szCs w:val="20"/>
        </w:rPr>
        <w:t>ppm</w:t>
      </w:r>
      <w:r w:rsidRPr="00D273CD">
        <w:rPr>
          <w:rFonts w:ascii="Times New Roman" w:hAnsi="Times New Roman" w:cs="Times New Roman"/>
          <w:sz w:val="20"/>
          <w:szCs w:val="20"/>
        </w:rPr>
        <w:t xml:space="preserve"> , 1 </w:t>
      </w:r>
      <w:r w:rsidR="002E21D6" w:rsidRPr="002E21D6">
        <w:rPr>
          <w:rFonts w:ascii="Times New Roman" w:hAnsi="Times New Roman" w:cs="Times New Roman"/>
          <w:i/>
          <w:sz w:val="20"/>
          <w:szCs w:val="20"/>
        </w:rPr>
        <w:t>ppm</w:t>
      </w:r>
      <w:r>
        <w:rPr>
          <w:rFonts w:ascii="Times New Roman" w:hAnsi="Times New Roman" w:cs="Times New Roman"/>
          <w:sz w:val="20"/>
          <w:szCs w:val="20"/>
        </w:rPr>
        <w:t xml:space="preserve">, dan 1,5 </w:t>
      </w:r>
      <w:r w:rsidR="002E21D6" w:rsidRPr="002E21D6">
        <w:rPr>
          <w:rFonts w:ascii="Times New Roman" w:hAnsi="Times New Roman" w:cs="Times New Roman"/>
          <w:i/>
          <w:sz w:val="20"/>
          <w:szCs w:val="20"/>
        </w:rPr>
        <w:t>ppm</w:t>
      </w:r>
      <w:r>
        <w:rPr>
          <w:rFonts w:ascii="Times New Roman" w:hAnsi="Times New Roman" w:cs="Times New Roman"/>
          <w:sz w:val="20"/>
          <w:szCs w:val="20"/>
        </w:rPr>
        <w:t xml:space="preserve">). Diantara kelompok perlakuan </w:t>
      </w:r>
      <w:r w:rsidRPr="00D273CD">
        <w:rPr>
          <w:rFonts w:ascii="Times New Roman" w:hAnsi="Times New Roman" w:cs="Times New Roman"/>
          <w:sz w:val="20"/>
          <w:szCs w:val="20"/>
        </w:rPr>
        <w:t xml:space="preserve">tidak didapatkan hasil derajat kelengkungan </w:t>
      </w:r>
      <w:r w:rsidRPr="00D273CD">
        <w:rPr>
          <w:rFonts w:ascii="Times New Roman" w:hAnsi="Times New Roman" w:cs="Times New Roman"/>
          <w:i/>
          <w:sz w:val="20"/>
          <w:szCs w:val="20"/>
        </w:rPr>
        <w:t xml:space="preserve">vertebrae </w:t>
      </w:r>
      <w:r>
        <w:rPr>
          <w:rFonts w:ascii="Times New Roman" w:hAnsi="Times New Roman" w:cs="Times New Roman"/>
          <w:sz w:val="20"/>
          <w:szCs w:val="20"/>
        </w:rPr>
        <w:t xml:space="preserve">larva ikan </w:t>
      </w:r>
      <w:r w:rsidRPr="007600DB">
        <w:rPr>
          <w:rFonts w:ascii="Times New Roman" w:hAnsi="Times New Roman" w:cs="Times New Roman"/>
          <w:i/>
          <w:sz w:val="20"/>
          <w:szCs w:val="20"/>
        </w:rPr>
        <w:t>Danio rerio</w:t>
      </w:r>
      <w:r w:rsidRPr="00D273CD">
        <w:rPr>
          <w:rFonts w:ascii="Times New Roman" w:hAnsi="Times New Roman" w:cs="Times New Roman"/>
          <w:sz w:val="20"/>
          <w:szCs w:val="20"/>
        </w:rPr>
        <w:t xml:space="preserve"> yang signifikan</w:t>
      </w:r>
      <w:r>
        <w:rPr>
          <w:rFonts w:ascii="Times New Roman" w:hAnsi="Times New Roman" w:cs="Times New Roman"/>
          <w:sz w:val="20"/>
          <w:szCs w:val="20"/>
        </w:rPr>
        <w:t xml:space="preserve"> (p&gt;</w:t>
      </w:r>
      <w:r w:rsidRPr="00286F65">
        <w:rPr>
          <w:rFonts w:ascii="Times New Roman" w:hAnsi="Times New Roman" w:cs="Times New Roman"/>
          <w:sz w:val="20"/>
          <w:szCs w:val="20"/>
        </w:rPr>
        <w:t>0,05)</w:t>
      </w:r>
      <w:r w:rsidRPr="00D273CD">
        <w:rPr>
          <w:rFonts w:ascii="Times New Roman" w:hAnsi="Times New Roman" w:cs="Times New Roman"/>
          <w:sz w:val="20"/>
          <w:szCs w:val="20"/>
        </w:rPr>
        <w:t xml:space="preserve">. </w:t>
      </w:r>
    </w:p>
    <w:p w14:paraId="04CC2950" w14:textId="77777777" w:rsidR="00110A45" w:rsidRPr="00D273CD" w:rsidRDefault="00110A45" w:rsidP="00110A45">
      <w:pPr>
        <w:pStyle w:val="NoSpacing"/>
        <w:jc w:val="both"/>
        <w:rPr>
          <w:rFonts w:ascii="Times New Roman" w:hAnsi="Times New Roman" w:cs="Times New Roman"/>
          <w:sz w:val="20"/>
          <w:szCs w:val="20"/>
        </w:rPr>
      </w:pPr>
    </w:p>
    <w:p w14:paraId="2759A653" w14:textId="77777777" w:rsidR="00110A45" w:rsidRPr="00D035F3" w:rsidRDefault="00110A45" w:rsidP="00110A45">
      <w:pPr>
        <w:pStyle w:val="NoSpacing"/>
        <w:rPr>
          <w:rFonts w:ascii="Times New Roman" w:hAnsi="Times New Roman" w:cs="Times New Roman"/>
          <w:b/>
          <w:sz w:val="20"/>
          <w:szCs w:val="20"/>
        </w:rPr>
      </w:pPr>
      <w:r w:rsidRPr="00D035F3">
        <w:rPr>
          <w:rFonts w:ascii="Times New Roman" w:hAnsi="Times New Roman" w:cs="Times New Roman"/>
          <w:b/>
          <w:sz w:val="20"/>
          <w:szCs w:val="20"/>
        </w:rPr>
        <w:t>PEMBAHASAN</w:t>
      </w:r>
    </w:p>
    <w:p w14:paraId="354E83D6" w14:textId="77777777" w:rsidR="00110A45" w:rsidRPr="007600DB" w:rsidRDefault="00110A45" w:rsidP="00110A45">
      <w:pPr>
        <w:pStyle w:val="NoSpacing"/>
        <w:rPr>
          <w:rFonts w:ascii="Times New Roman" w:hAnsi="Times New Roman" w:cs="Times New Roman"/>
          <w:b/>
          <w:sz w:val="20"/>
          <w:szCs w:val="20"/>
        </w:rPr>
      </w:pPr>
      <w:r w:rsidRPr="00D035F3">
        <w:rPr>
          <w:rFonts w:ascii="Times New Roman" w:hAnsi="Times New Roman" w:cs="Times New Roman"/>
          <w:b/>
          <w:sz w:val="20"/>
          <w:szCs w:val="20"/>
        </w:rPr>
        <w:t>Efek Paparan CdCl</w:t>
      </w:r>
      <w:r w:rsidRPr="00D035F3">
        <w:rPr>
          <w:rFonts w:ascii="Times New Roman" w:hAnsi="Times New Roman" w:cs="Times New Roman"/>
          <w:b/>
          <w:sz w:val="20"/>
          <w:szCs w:val="20"/>
          <w:vertAlign w:val="subscript"/>
        </w:rPr>
        <w:t>2</w:t>
      </w:r>
      <w:r w:rsidRPr="00D035F3">
        <w:rPr>
          <w:rFonts w:ascii="Times New Roman" w:hAnsi="Times New Roman" w:cs="Times New Roman"/>
          <w:b/>
          <w:sz w:val="20"/>
          <w:szCs w:val="20"/>
        </w:rPr>
        <w:t xml:space="preserve"> terhadap </w:t>
      </w:r>
      <w:r w:rsidRPr="00D035F3">
        <w:rPr>
          <w:rFonts w:ascii="Times New Roman" w:hAnsi="Times New Roman" w:cs="Times New Roman"/>
          <w:b/>
          <w:i/>
          <w:sz w:val="20"/>
          <w:szCs w:val="20"/>
        </w:rPr>
        <w:t>Stunting</w:t>
      </w:r>
      <w:r>
        <w:rPr>
          <w:rFonts w:ascii="Times New Roman" w:hAnsi="Times New Roman" w:cs="Times New Roman"/>
          <w:b/>
          <w:sz w:val="20"/>
          <w:szCs w:val="20"/>
        </w:rPr>
        <w:t xml:space="preserve"> pada Larva Ikan </w:t>
      </w:r>
      <w:r w:rsidRPr="007600DB">
        <w:rPr>
          <w:rFonts w:ascii="Times New Roman" w:hAnsi="Times New Roman" w:cs="Times New Roman"/>
          <w:b/>
          <w:i/>
          <w:sz w:val="20"/>
          <w:szCs w:val="20"/>
        </w:rPr>
        <w:t>Danio rerio</w:t>
      </w:r>
    </w:p>
    <w:p w14:paraId="20247FBC" w14:textId="44AE2161" w:rsidR="00110A45" w:rsidRPr="00C75773" w:rsidRDefault="00110A45" w:rsidP="00110A45">
      <w:pPr>
        <w:pStyle w:val="NoSpacing"/>
        <w:jc w:val="both"/>
        <w:rPr>
          <w:rFonts w:ascii="Times New Roman" w:hAnsi="Times New Roman" w:cs="Times New Roman"/>
          <w:sz w:val="20"/>
          <w:szCs w:val="20"/>
        </w:rPr>
      </w:pPr>
      <w:r>
        <w:rPr>
          <w:rStyle w:val="tlid-translation"/>
          <w:rFonts w:ascii="Times New Roman" w:hAnsi="Times New Roman" w:cs="Times New Roman"/>
          <w:sz w:val="20"/>
          <w:szCs w:val="20"/>
        </w:rPr>
        <w:t xml:space="preserve">       </w:t>
      </w:r>
      <w:r>
        <w:rPr>
          <w:rFonts w:ascii="Times New Roman" w:hAnsi="Times New Roman" w:cs="Times New Roman"/>
          <w:sz w:val="20"/>
          <w:szCs w:val="20"/>
        </w:rPr>
        <w:t>Pada p</w:t>
      </w:r>
      <w:r w:rsidRPr="00286F65">
        <w:rPr>
          <w:rFonts w:ascii="Times New Roman" w:hAnsi="Times New Roman" w:cs="Times New Roman"/>
          <w:sz w:val="20"/>
          <w:szCs w:val="20"/>
        </w:rPr>
        <w:t xml:space="preserve">enelitian </w:t>
      </w:r>
      <w:r>
        <w:rPr>
          <w:rFonts w:ascii="Times New Roman" w:hAnsi="Times New Roman" w:cs="Times New Roman"/>
          <w:sz w:val="20"/>
          <w:szCs w:val="20"/>
        </w:rPr>
        <w:t xml:space="preserve">ini, </w:t>
      </w:r>
      <w:r w:rsidRPr="00286F65">
        <w:rPr>
          <w:rFonts w:ascii="Times New Roman" w:hAnsi="Times New Roman" w:cs="Times New Roman"/>
          <w:sz w:val="20"/>
          <w:szCs w:val="20"/>
        </w:rPr>
        <w:t>didapatkan perbedaan yang signifikan antara kelompok kontrol dengan kelompok perlakuan (CdCl</w:t>
      </w:r>
      <w:r w:rsidRPr="00286F65">
        <w:rPr>
          <w:rFonts w:ascii="Times New Roman" w:hAnsi="Times New Roman" w:cs="Times New Roman"/>
          <w:sz w:val="20"/>
          <w:szCs w:val="20"/>
          <w:vertAlign w:val="subscript"/>
        </w:rPr>
        <w:t>2</w:t>
      </w:r>
      <w:r w:rsidRPr="00286F65">
        <w:rPr>
          <w:rFonts w:ascii="Times New Roman" w:hAnsi="Times New Roman" w:cs="Times New Roman"/>
          <w:sz w:val="20"/>
          <w:szCs w:val="20"/>
        </w:rPr>
        <w:t xml:space="preserve"> 0,5 </w:t>
      </w:r>
      <w:r w:rsidR="002E21D6" w:rsidRPr="002E21D6">
        <w:rPr>
          <w:rFonts w:ascii="Times New Roman" w:hAnsi="Times New Roman" w:cs="Times New Roman"/>
          <w:i/>
          <w:sz w:val="20"/>
          <w:szCs w:val="20"/>
        </w:rPr>
        <w:t>ppm</w:t>
      </w:r>
      <w:r w:rsidRPr="00286F65">
        <w:rPr>
          <w:rFonts w:ascii="Times New Roman" w:hAnsi="Times New Roman" w:cs="Times New Roman"/>
          <w:sz w:val="20"/>
          <w:szCs w:val="20"/>
        </w:rPr>
        <w:t xml:space="preserve"> , 1 </w:t>
      </w:r>
      <w:r w:rsidR="002E21D6" w:rsidRPr="002E21D6">
        <w:rPr>
          <w:rFonts w:ascii="Times New Roman" w:hAnsi="Times New Roman" w:cs="Times New Roman"/>
          <w:i/>
          <w:sz w:val="20"/>
          <w:szCs w:val="20"/>
        </w:rPr>
        <w:t>ppm</w:t>
      </w:r>
      <w:r>
        <w:rPr>
          <w:rFonts w:ascii="Times New Roman" w:hAnsi="Times New Roman" w:cs="Times New Roman"/>
          <w:sz w:val="20"/>
          <w:szCs w:val="20"/>
        </w:rPr>
        <w:t>,</w:t>
      </w:r>
      <w:r w:rsidRPr="00286F65">
        <w:rPr>
          <w:rFonts w:ascii="Times New Roman" w:hAnsi="Times New Roman" w:cs="Times New Roman"/>
          <w:sz w:val="20"/>
          <w:szCs w:val="20"/>
        </w:rPr>
        <w:t xml:space="preserve"> dan 1,5 </w:t>
      </w:r>
      <w:r w:rsidR="002E21D6" w:rsidRPr="002E21D6">
        <w:rPr>
          <w:rFonts w:ascii="Times New Roman" w:hAnsi="Times New Roman" w:cs="Times New Roman"/>
          <w:i/>
          <w:sz w:val="20"/>
          <w:szCs w:val="20"/>
        </w:rPr>
        <w:t>ppm</w:t>
      </w:r>
      <w:r w:rsidRPr="00286F65">
        <w:rPr>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Berdasarkan hasil pengukuran, diketahui </w:t>
      </w:r>
      <w:r w:rsidRPr="00C75773">
        <w:rPr>
          <w:rStyle w:val="tlid-translation"/>
          <w:rFonts w:ascii="Times New Roman" w:hAnsi="Times New Roman" w:cs="Times New Roman"/>
          <w:sz w:val="20"/>
          <w:szCs w:val="20"/>
        </w:rPr>
        <w:t>bahwa terdapat perbedaa</w:t>
      </w:r>
      <w:r>
        <w:rPr>
          <w:rStyle w:val="tlid-translation"/>
          <w:rFonts w:ascii="Times New Roman" w:hAnsi="Times New Roman" w:cs="Times New Roman"/>
          <w:sz w:val="20"/>
          <w:szCs w:val="20"/>
        </w:rPr>
        <w:t xml:space="preserve">n panjang badan larva ikan </w:t>
      </w:r>
      <w:r w:rsidRPr="007600DB">
        <w:rPr>
          <w:rFonts w:ascii="Times New Roman" w:hAnsi="Times New Roman" w:cs="Times New Roman"/>
          <w:i/>
          <w:sz w:val="20"/>
          <w:szCs w:val="20"/>
        </w:rPr>
        <w:t>Danio rerio</w:t>
      </w:r>
      <w:r w:rsidRPr="00C75773">
        <w:rPr>
          <w:rStyle w:val="tlid-translation"/>
          <w:rFonts w:ascii="Times New Roman" w:hAnsi="Times New Roman" w:cs="Times New Roman"/>
          <w:sz w:val="20"/>
          <w:szCs w:val="20"/>
        </w:rPr>
        <w:t xml:space="preserve"> yang bergantung pada konsentrasi </w:t>
      </w:r>
      <w:r w:rsidRPr="00C75773">
        <w:rPr>
          <w:rFonts w:ascii="Times New Roman" w:hAnsi="Times New Roman" w:cs="Times New Roman"/>
          <w:sz w:val="20"/>
          <w:szCs w:val="20"/>
        </w:rPr>
        <w:t>CdCl</w:t>
      </w:r>
      <w:r w:rsidRPr="00C75773">
        <w:rPr>
          <w:rFonts w:ascii="Times New Roman" w:hAnsi="Times New Roman" w:cs="Times New Roman"/>
          <w:sz w:val="20"/>
          <w:szCs w:val="20"/>
          <w:vertAlign w:val="subscript"/>
        </w:rPr>
        <w:t xml:space="preserve">2. </w:t>
      </w:r>
      <w:r w:rsidRPr="00C75773">
        <w:rPr>
          <w:rStyle w:val="tlid-translation"/>
          <w:rFonts w:ascii="Times New Roman" w:hAnsi="Times New Roman" w:cs="Times New Roman"/>
          <w:sz w:val="20"/>
          <w:szCs w:val="20"/>
        </w:rPr>
        <w:t xml:space="preserve">Semakin tinggi konsentrasi </w:t>
      </w:r>
      <w:r w:rsidRPr="00C75773">
        <w:rPr>
          <w:rFonts w:ascii="Times New Roman" w:hAnsi="Times New Roman" w:cs="Times New Roman"/>
          <w:sz w:val="20"/>
          <w:szCs w:val="20"/>
        </w:rPr>
        <w:t>CdCl</w:t>
      </w:r>
      <w:r w:rsidRPr="00C75773">
        <w:rPr>
          <w:rFonts w:ascii="Times New Roman" w:hAnsi="Times New Roman" w:cs="Times New Roman"/>
          <w:sz w:val="20"/>
          <w:szCs w:val="20"/>
          <w:vertAlign w:val="subscript"/>
        </w:rPr>
        <w:t xml:space="preserve">2 </w:t>
      </w:r>
      <w:r w:rsidRPr="00C75773">
        <w:rPr>
          <w:rFonts w:ascii="Times New Roman" w:hAnsi="Times New Roman" w:cs="Times New Roman"/>
          <w:sz w:val="20"/>
          <w:szCs w:val="20"/>
        </w:rPr>
        <w:t xml:space="preserve">maka efek </w:t>
      </w:r>
      <w:r w:rsidRPr="00C75773">
        <w:rPr>
          <w:rFonts w:ascii="Times New Roman" w:hAnsi="Times New Roman" w:cs="Times New Roman"/>
          <w:i/>
          <w:sz w:val="20"/>
          <w:szCs w:val="20"/>
        </w:rPr>
        <w:t>stunting</w:t>
      </w:r>
      <w:r w:rsidRPr="00C75773">
        <w:rPr>
          <w:rFonts w:ascii="Times New Roman" w:hAnsi="Times New Roman" w:cs="Times New Roman"/>
          <w:sz w:val="20"/>
          <w:szCs w:val="20"/>
        </w:rPr>
        <w:t xml:space="preserve"> semakin besar.</w:t>
      </w:r>
    </w:p>
    <w:p w14:paraId="334524B7" w14:textId="7B167C89" w:rsidR="00110A45" w:rsidRPr="00933DDC" w:rsidRDefault="00110A45" w:rsidP="00110A45">
      <w:pPr>
        <w:spacing w:after="0" w:line="240" w:lineRule="auto"/>
        <w:jc w:val="both"/>
        <w:rPr>
          <w:sz w:val="20"/>
          <w:szCs w:val="20"/>
        </w:rPr>
      </w:pPr>
      <w:r>
        <w:rPr>
          <w:rFonts w:ascii="Times New Roman" w:hAnsi="Times New Roman" w:cs="Times New Roman"/>
          <w:sz w:val="20"/>
          <w:szCs w:val="20"/>
        </w:rPr>
        <w:t xml:space="preserve">       </w:t>
      </w:r>
      <w:r w:rsidR="009E026C">
        <w:rPr>
          <w:rFonts w:ascii="Times New Roman" w:hAnsi="Times New Roman" w:cs="Times New Roman"/>
          <w:i/>
          <w:sz w:val="20"/>
          <w:szCs w:val="20"/>
        </w:rPr>
        <w:t xml:space="preserve">Cadmium </w:t>
      </w:r>
      <w:r w:rsidRPr="00D241F5">
        <w:rPr>
          <w:rFonts w:ascii="Times New Roman" w:hAnsi="Times New Roman" w:cs="Times New Roman"/>
          <w:sz w:val="20"/>
          <w:szCs w:val="20"/>
        </w:rPr>
        <w:t>dapat terakumulasi di beberapa jari</w:t>
      </w:r>
      <w:r>
        <w:rPr>
          <w:rFonts w:ascii="Times New Roman" w:hAnsi="Times New Roman" w:cs="Times New Roman"/>
          <w:sz w:val="20"/>
          <w:szCs w:val="20"/>
        </w:rPr>
        <w:t>ngan, salah satunya ialah gonad</w:t>
      </w:r>
      <w:r w:rsidRPr="0036749C">
        <w:rPr>
          <w:rFonts w:ascii="Times New Roman" w:hAnsi="Times New Roman" w:cs="Times New Roman"/>
          <w:sz w:val="20"/>
          <w:szCs w:val="20"/>
          <w:vertAlign w:val="superscript"/>
        </w:rPr>
        <w:t>18</w:t>
      </w:r>
      <w:r>
        <w:rPr>
          <w:rStyle w:val="tlid-translation"/>
          <w:rFonts w:ascii="Times New Roman" w:hAnsi="Times New Roman" w:cs="Times New Roman"/>
          <w:sz w:val="20"/>
          <w:szCs w:val="20"/>
        </w:rPr>
        <w:t xml:space="preserve">. </w:t>
      </w:r>
      <w:r>
        <w:rPr>
          <w:rFonts w:ascii="Times New Roman" w:hAnsi="Times New Roman" w:cs="Times New Roman"/>
          <w:sz w:val="20"/>
          <w:szCs w:val="20"/>
        </w:rPr>
        <w:t xml:space="preserve">Pada penelitian </w:t>
      </w:r>
      <w:r w:rsidR="009E026C">
        <w:rPr>
          <w:rFonts w:ascii="Times New Roman" w:hAnsi="Times New Roman" w:cs="Times New Roman"/>
          <w:sz w:val="20"/>
          <w:szCs w:val="20"/>
        </w:rPr>
        <w:t xml:space="preserve">sebelumnya, paparan </w:t>
      </w:r>
      <w:r w:rsidR="009E026C" w:rsidRPr="009E026C">
        <w:rPr>
          <w:rFonts w:ascii="Times New Roman" w:hAnsi="Times New Roman" w:cs="Times New Roman"/>
          <w:i/>
          <w:sz w:val="20"/>
          <w:szCs w:val="20"/>
        </w:rPr>
        <w:t>cadmium</w:t>
      </w:r>
      <w:r w:rsidRPr="00D241F5">
        <w:rPr>
          <w:rFonts w:ascii="Times New Roman" w:hAnsi="Times New Roman" w:cs="Times New Roman"/>
          <w:sz w:val="20"/>
          <w:szCs w:val="20"/>
        </w:rPr>
        <w:t xml:space="preserve"> 0,002-20 mg/L pada ikan </w:t>
      </w:r>
      <w:r w:rsidRPr="00D241F5">
        <w:rPr>
          <w:rFonts w:ascii="Times New Roman" w:hAnsi="Times New Roman" w:cs="Times New Roman"/>
          <w:i/>
          <w:sz w:val="20"/>
          <w:szCs w:val="20"/>
        </w:rPr>
        <w:t>Danio rerio</w:t>
      </w:r>
      <w:r w:rsidRPr="00D241F5">
        <w:rPr>
          <w:rFonts w:ascii="Times New Roman" w:hAnsi="Times New Roman" w:cs="Times New Roman"/>
          <w:sz w:val="20"/>
          <w:szCs w:val="20"/>
        </w:rPr>
        <w:t xml:space="preserve"> jantan selama 21 hari menyebabkan penurunan kuantitas d</w:t>
      </w:r>
      <w:r>
        <w:rPr>
          <w:rFonts w:ascii="Times New Roman" w:hAnsi="Times New Roman" w:cs="Times New Roman"/>
          <w:sz w:val="20"/>
          <w:szCs w:val="20"/>
        </w:rPr>
        <w:t>an kualitas sperma</w:t>
      </w:r>
      <w:r w:rsidRPr="0036749C">
        <w:rPr>
          <w:rFonts w:ascii="Times New Roman" w:hAnsi="Times New Roman" w:cs="Times New Roman"/>
          <w:sz w:val="20"/>
          <w:szCs w:val="20"/>
          <w:vertAlign w:val="superscript"/>
        </w:rPr>
        <w:t>19</w:t>
      </w:r>
      <w:r w:rsidRPr="00D241F5">
        <w:rPr>
          <w:rFonts w:ascii="Times New Roman" w:hAnsi="Times New Roman" w:cs="Times New Roman"/>
          <w:sz w:val="20"/>
          <w:szCs w:val="20"/>
        </w:rPr>
        <w:t xml:space="preserve">. </w:t>
      </w:r>
      <w:r w:rsidRPr="00D241F5">
        <w:rPr>
          <w:rStyle w:val="tlid-translation"/>
          <w:rFonts w:ascii="Times New Roman" w:hAnsi="Times New Roman" w:cs="Times New Roman"/>
          <w:sz w:val="20"/>
          <w:szCs w:val="20"/>
        </w:rPr>
        <w:t>Spermatozoa memiliki sistem pertahanan antioksidan yang buruk dan sangat rentan terhadap stres oksidatif yang dise</w:t>
      </w:r>
      <w:r w:rsidR="009E026C">
        <w:rPr>
          <w:rStyle w:val="tlid-translation"/>
          <w:rFonts w:ascii="Times New Roman" w:hAnsi="Times New Roman" w:cs="Times New Roman"/>
          <w:sz w:val="20"/>
          <w:szCs w:val="20"/>
        </w:rPr>
        <w:t xml:space="preserve">babkan oleh polutan contohnya </w:t>
      </w:r>
      <w:r w:rsidR="009E026C" w:rsidRPr="009E026C">
        <w:rPr>
          <w:rFonts w:ascii="Times New Roman" w:hAnsi="Times New Roman" w:cs="Times New Roman"/>
          <w:i/>
          <w:sz w:val="20"/>
          <w:szCs w:val="20"/>
        </w:rPr>
        <w:t>cadmium</w:t>
      </w:r>
      <w:r w:rsidR="009E026C" w:rsidRPr="0036749C">
        <w:rPr>
          <w:rStyle w:val="tlid-translation"/>
          <w:rFonts w:ascii="Times New Roman" w:hAnsi="Times New Roman" w:cs="Times New Roman"/>
          <w:sz w:val="20"/>
          <w:szCs w:val="20"/>
          <w:vertAlign w:val="superscript"/>
        </w:rPr>
        <w:t xml:space="preserve"> </w:t>
      </w:r>
      <w:r w:rsidRPr="0036749C">
        <w:rPr>
          <w:rStyle w:val="tlid-translation"/>
          <w:rFonts w:ascii="Times New Roman" w:hAnsi="Times New Roman" w:cs="Times New Roman"/>
          <w:sz w:val="20"/>
          <w:szCs w:val="20"/>
          <w:vertAlign w:val="superscript"/>
        </w:rPr>
        <w:t>20</w:t>
      </w:r>
      <w:r w:rsidRPr="00D241F5">
        <w:rPr>
          <w:rStyle w:val="tlid-translation"/>
          <w:rFonts w:ascii="Times New Roman" w:hAnsi="Times New Roman" w:cs="Times New Roman"/>
          <w:sz w:val="20"/>
          <w:szCs w:val="20"/>
        </w:rPr>
        <w:t xml:space="preserve">. Spermatozoa ikan </w:t>
      </w:r>
      <w:r w:rsidRPr="00D241F5">
        <w:rPr>
          <w:rFonts w:ascii="Times New Roman" w:hAnsi="Times New Roman" w:cs="Times New Roman"/>
          <w:i/>
          <w:sz w:val="20"/>
          <w:szCs w:val="20"/>
        </w:rPr>
        <w:t>Danio rerio</w:t>
      </w:r>
      <w:r w:rsidRPr="00D241F5">
        <w:rPr>
          <w:rStyle w:val="tlid-translation"/>
          <w:rFonts w:ascii="Times New Roman" w:hAnsi="Times New Roman" w:cs="Times New Roman"/>
          <w:sz w:val="20"/>
          <w:szCs w:val="20"/>
        </w:rPr>
        <w:t xml:space="preserve"> tidak mengandung</w:t>
      </w:r>
      <w:r w:rsidRPr="009E026C">
        <w:rPr>
          <w:rStyle w:val="tlid-translation"/>
          <w:rFonts w:ascii="Times New Roman" w:hAnsi="Times New Roman" w:cs="Times New Roman"/>
          <w:i/>
          <w:sz w:val="20"/>
          <w:szCs w:val="20"/>
        </w:rPr>
        <w:t xml:space="preserve"> metallothionein</w:t>
      </w:r>
      <w:r w:rsidRPr="00D241F5">
        <w:rPr>
          <w:rStyle w:val="tlid-translation"/>
          <w:rFonts w:ascii="Times New Roman" w:hAnsi="Times New Roman" w:cs="Times New Roman"/>
          <w:sz w:val="20"/>
          <w:szCs w:val="20"/>
        </w:rPr>
        <w:t xml:space="preserve">, hal ini menyebabkan sel sperma ikan </w:t>
      </w:r>
      <w:r w:rsidRPr="00D241F5">
        <w:rPr>
          <w:rStyle w:val="tlid-translation"/>
          <w:rFonts w:ascii="Times New Roman" w:hAnsi="Times New Roman" w:cs="Times New Roman"/>
          <w:i/>
          <w:sz w:val="20"/>
          <w:szCs w:val="20"/>
        </w:rPr>
        <w:t>Danio rerio</w:t>
      </w:r>
      <w:r w:rsidRPr="00D241F5">
        <w:rPr>
          <w:rStyle w:val="tlid-translation"/>
          <w:rFonts w:ascii="Times New Roman" w:hAnsi="Times New Roman" w:cs="Times New Roman"/>
          <w:sz w:val="20"/>
          <w:szCs w:val="20"/>
        </w:rPr>
        <w:t xml:space="preserve"> tidak memiliki mekanisme detoksifikasi terhadap</w:t>
      </w:r>
      <w:r w:rsidR="009E026C">
        <w:rPr>
          <w:rStyle w:val="tlid-translation"/>
          <w:rFonts w:ascii="Times New Roman" w:hAnsi="Times New Roman" w:cs="Times New Roman"/>
          <w:sz w:val="20"/>
          <w:szCs w:val="20"/>
        </w:rPr>
        <w:t xml:space="preserve"> logam berat seperti </w:t>
      </w:r>
      <w:r w:rsidR="009E026C" w:rsidRPr="009E026C">
        <w:rPr>
          <w:rFonts w:ascii="Times New Roman" w:hAnsi="Times New Roman" w:cs="Times New Roman"/>
          <w:i/>
          <w:sz w:val="20"/>
          <w:szCs w:val="20"/>
        </w:rPr>
        <w:t>cadmium</w:t>
      </w:r>
      <w:r w:rsidR="009E026C" w:rsidRPr="0036749C">
        <w:rPr>
          <w:rStyle w:val="tlid-translation"/>
          <w:rFonts w:ascii="Times New Roman" w:hAnsi="Times New Roman" w:cs="Times New Roman"/>
          <w:sz w:val="20"/>
          <w:szCs w:val="20"/>
          <w:vertAlign w:val="superscript"/>
        </w:rPr>
        <w:t xml:space="preserve"> </w:t>
      </w:r>
      <w:r w:rsidRPr="0036749C">
        <w:rPr>
          <w:rStyle w:val="tlid-translation"/>
          <w:rFonts w:ascii="Times New Roman" w:hAnsi="Times New Roman" w:cs="Times New Roman"/>
          <w:sz w:val="20"/>
          <w:szCs w:val="20"/>
          <w:vertAlign w:val="superscript"/>
        </w:rPr>
        <w:t>21</w:t>
      </w:r>
      <w:r>
        <w:rPr>
          <w:rStyle w:val="tlid-translation"/>
          <w:rFonts w:ascii="Times New Roman" w:hAnsi="Times New Roman" w:cs="Times New Roman"/>
          <w:sz w:val="20"/>
          <w:szCs w:val="20"/>
        </w:rPr>
        <w:t xml:space="preserve">. </w:t>
      </w:r>
      <w:r w:rsidRPr="00D241F5">
        <w:rPr>
          <w:rStyle w:val="tlid-translation"/>
          <w:rFonts w:ascii="Times New Roman" w:hAnsi="Times New Roman" w:cs="Times New Roman"/>
          <w:sz w:val="20"/>
          <w:szCs w:val="20"/>
        </w:rPr>
        <w:t xml:space="preserve">Pada penelitian </w:t>
      </w:r>
      <w:r w:rsidRPr="00D241F5">
        <w:rPr>
          <w:rStyle w:val="tlid-translation"/>
          <w:rFonts w:ascii="Times New Roman" w:hAnsi="Times New Roman" w:cs="Times New Roman"/>
          <w:i/>
          <w:sz w:val="20"/>
          <w:szCs w:val="20"/>
        </w:rPr>
        <w:t>in vitro</w:t>
      </w:r>
      <w:r w:rsidRPr="00D241F5">
        <w:rPr>
          <w:rStyle w:val="tlid-translation"/>
          <w:rFonts w:ascii="Times New Roman" w:hAnsi="Times New Roman" w:cs="Times New Roman"/>
          <w:sz w:val="20"/>
          <w:szCs w:val="20"/>
        </w:rPr>
        <w:t xml:space="preserve"> menggunakan sel sperma ikan </w:t>
      </w:r>
      <w:r w:rsidRPr="00D241F5">
        <w:rPr>
          <w:rFonts w:ascii="Times New Roman" w:hAnsi="Times New Roman" w:cs="Times New Roman"/>
          <w:i/>
          <w:sz w:val="20"/>
          <w:szCs w:val="20"/>
        </w:rPr>
        <w:t>Danio rerio</w:t>
      </w:r>
      <w:r w:rsidR="009E026C">
        <w:rPr>
          <w:rStyle w:val="tlid-translation"/>
          <w:rFonts w:ascii="Times New Roman" w:hAnsi="Times New Roman" w:cs="Times New Roman"/>
          <w:sz w:val="20"/>
          <w:szCs w:val="20"/>
        </w:rPr>
        <w:t xml:space="preserve">, paparan </w:t>
      </w:r>
      <w:r w:rsidR="009E026C" w:rsidRPr="009E026C">
        <w:rPr>
          <w:rFonts w:ascii="Times New Roman" w:hAnsi="Times New Roman" w:cs="Times New Roman"/>
          <w:i/>
          <w:sz w:val="20"/>
          <w:szCs w:val="20"/>
        </w:rPr>
        <w:t>cadmium</w:t>
      </w:r>
      <w:r w:rsidRPr="00D241F5">
        <w:rPr>
          <w:rStyle w:val="tlid-translation"/>
          <w:rFonts w:ascii="Times New Roman" w:hAnsi="Times New Roman" w:cs="Times New Roman"/>
          <w:sz w:val="20"/>
          <w:szCs w:val="20"/>
        </w:rPr>
        <w:t xml:space="preserve"> </w:t>
      </w:r>
      <w:r w:rsidRPr="00D241F5">
        <w:rPr>
          <w:rFonts w:ascii="Times New Roman" w:hAnsi="Times New Roman" w:cs="Times New Roman"/>
          <w:sz w:val="20"/>
          <w:szCs w:val="20"/>
        </w:rPr>
        <w:t>5 dan 10  μg/L menyebabkan penurunan integritas membran plasma dan DNA sperma dibandingkan kontrol</w:t>
      </w:r>
      <w:r w:rsidRPr="0036749C">
        <w:rPr>
          <w:rFonts w:ascii="Times New Roman" w:hAnsi="Times New Roman" w:cs="Times New Roman"/>
          <w:sz w:val="20"/>
          <w:szCs w:val="20"/>
          <w:vertAlign w:val="superscript"/>
        </w:rPr>
        <w:t>22</w:t>
      </w:r>
      <w:r w:rsidRPr="00D241F5">
        <w:rPr>
          <w:rFonts w:ascii="Times New Roman" w:hAnsi="Times New Roman" w:cs="Times New Roman"/>
          <w:sz w:val="20"/>
          <w:szCs w:val="20"/>
        </w:rPr>
        <w:t xml:space="preserve">. Hal tersebut mungkin terjadi karena peran </w:t>
      </w:r>
      <w:r w:rsidRPr="00D241F5">
        <w:rPr>
          <w:rStyle w:val="tlid-translation"/>
          <w:rFonts w:ascii="Times New Roman" w:hAnsi="Times New Roman" w:cs="Times New Roman"/>
          <w:sz w:val="20"/>
          <w:szCs w:val="20"/>
        </w:rPr>
        <w:t xml:space="preserve">membran plasma sebagai </w:t>
      </w:r>
      <w:r w:rsidRPr="00D241F5">
        <w:rPr>
          <w:rStyle w:val="tlid-translation"/>
          <w:rFonts w:ascii="Times New Roman" w:hAnsi="Times New Roman" w:cs="Times New Roman"/>
          <w:i/>
          <w:sz w:val="20"/>
          <w:szCs w:val="20"/>
        </w:rPr>
        <w:t>first barrier</w:t>
      </w:r>
      <w:r w:rsidRPr="00D241F5">
        <w:rPr>
          <w:rStyle w:val="tlid-translation"/>
          <w:rFonts w:ascii="Times New Roman" w:hAnsi="Times New Roman" w:cs="Times New Roman"/>
          <w:sz w:val="20"/>
          <w:szCs w:val="20"/>
        </w:rPr>
        <w:t xml:space="preserve"> sperma sehingga lebih rentan terhadap kerusakan oleh berbagai jenis polutan. Kerusakan membran plasma sperma dapat menyebabkan penurunan integritas DNA atau kode genetik yang terdapat di dalam sel sperma. Integritas DNA pada sel sperma akan ditransmisikan ke keturunannya, kerusakan atau mutasi pada DNA tersebut dapat menyebabkan gangguan perkembangan pada keturunannya</w:t>
      </w:r>
      <w:r w:rsidRPr="0036749C">
        <w:rPr>
          <w:rStyle w:val="tlid-translation"/>
          <w:rFonts w:ascii="Times New Roman" w:hAnsi="Times New Roman" w:cs="Times New Roman"/>
          <w:sz w:val="20"/>
          <w:szCs w:val="20"/>
          <w:vertAlign w:val="superscript"/>
        </w:rPr>
        <w:t>23</w:t>
      </w:r>
      <w:r w:rsidRPr="00D241F5">
        <w:rPr>
          <w:rStyle w:val="tlid-translation"/>
          <w:rFonts w:ascii="Times New Roman" w:hAnsi="Times New Roman" w:cs="Times New Roman"/>
          <w:sz w:val="20"/>
          <w:szCs w:val="20"/>
        </w:rPr>
        <w:t xml:space="preserve">. Berdasarkan uraian di atas, </w:t>
      </w:r>
      <w:r w:rsidRPr="00D241F5">
        <w:rPr>
          <w:rStyle w:val="tlid-translation"/>
          <w:rFonts w:ascii="Times New Roman" w:hAnsi="Times New Roman" w:cs="Times New Roman"/>
          <w:i/>
          <w:sz w:val="20"/>
          <w:szCs w:val="20"/>
        </w:rPr>
        <w:t>stunting</w:t>
      </w:r>
      <w:r w:rsidRPr="00D241F5">
        <w:rPr>
          <w:rStyle w:val="tlid-translation"/>
          <w:rFonts w:ascii="Times New Roman" w:hAnsi="Times New Roman" w:cs="Times New Roman"/>
          <w:sz w:val="20"/>
          <w:szCs w:val="20"/>
        </w:rPr>
        <w:t xml:space="preserve"> pada larva ikan </w:t>
      </w:r>
      <w:r w:rsidRPr="00D241F5">
        <w:rPr>
          <w:rStyle w:val="tlid-translation"/>
          <w:rFonts w:ascii="Times New Roman" w:hAnsi="Times New Roman" w:cs="Times New Roman"/>
          <w:i/>
          <w:sz w:val="20"/>
          <w:szCs w:val="20"/>
        </w:rPr>
        <w:t xml:space="preserve">Danio rerio </w:t>
      </w:r>
      <w:r w:rsidRPr="00D241F5">
        <w:rPr>
          <w:rStyle w:val="tlid-translation"/>
          <w:rFonts w:ascii="Times New Roman" w:hAnsi="Times New Roman" w:cs="Times New Roman"/>
          <w:sz w:val="20"/>
          <w:szCs w:val="20"/>
        </w:rPr>
        <w:t xml:space="preserve">6 </w:t>
      </w:r>
      <w:r w:rsidRPr="00D241F5">
        <w:rPr>
          <w:rStyle w:val="tlid-translation"/>
          <w:rFonts w:ascii="Times New Roman" w:hAnsi="Times New Roman" w:cs="Times New Roman"/>
          <w:i/>
          <w:sz w:val="20"/>
          <w:szCs w:val="20"/>
        </w:rPr>
        <w:t>dpf</w:t>
      </w:r>
      <w:r w:rsidRPr="00D241F5">
        <w:rPr>
          <w:rStyle w:val="tlid-translation"/>
          <w:rFonts w:ascii="Times New Roman" w:hAnsi="Times New Roman" w:cs="Times New Roman"/>
          <w:sz w:val="20"/>
          <w:szCs w:val="20"/>
        </w:rPr>
        <w:t xml:space="preserve">  diduga dapat terjadi akibat penurunan integritas DNA sel sperma induk jantan ikan </w:t>
      </w:r>
      <w:r w:rsidRPr="00D241F5">
        <w:rPr>
          <w:rStyle w:val="tlid-translation"/>
          <w:rFonts w:ascii="Times New Roman" w:hAnsi="Times New Roman" w:cs="Times New Roman"/>
          <w:i/>
          <w:sz w:val="20"/>
          <w:szCs w:val="20"/>
        </w:rPr>
        <w:t>Danio rerio</w:t>
      </w:r>
      <w:r w:rsidRPr="00D241F5">
        <w:rPr>
          <w:rStyle w:val="tlid-translation"/>
          <w:rFonts w:ascii="Times New Roman" w:hAnsi="Times New Roman" w:cs="Times New Roman"/>
          <w:sz w:val="20"/>
          <w:szCs w:val="20"/>
        </w:rPr>
        <w:t>.</w:t>
      </w:r>
      <w:r>
        <w:rPr>
          <w:rFonts w:ascii="Times New Roman" w:hAnsi="Times New Roman" w:cs="Times New Roman"/>
          <w:sz w:val="20"/>
          <w:szCs w:val="20"/>
        </w:rPr>
        <w:t xml:space="preserve"> </w:t>
      </w:r>
    </w:p>
    <w:p w14:paraId="7E9E5D03" w14:textId="66A85262" w:rsidR="00110A45" w:rsidRPr="006E0C61" w:rsidRDefault="00110A45" w:rsidP="00110A45">
      <w:pPr>
        <w:pStyle w:val="NoSpacing"/>
        <w:jc w:val="both"/>
        <w:rPr>
          <w:rStyle w:val="tlid-translation"/>
          <w:rFonts w:ascii="Times New Roman" w:hAnsi="Times New Roman" w:cs="Times New Roman"/>
          <w:sz w:val="20"/>
          <w:szCs w:val="20"/>
        </w:rPr>
      </w:pPr>
      <w:r>
        <w:rPr>
          <w:rFonts w:ascii="Times New Roman" w:hAnsi="Times New Roman" w:cs="Times New Roman"/>
          <w:sz w:val="20"/>
          <w:szCs w:val="20"/>
        </w:rPr>
        <w:t xml:space="preserve">      </w:t>
      </w:r>
      <w:r w:rsidR="009E026C" w:rsidRPr="009E026C">
        <w:rPr>
          <w:rFonts w:ascii="Times New Roman" w:hAnsi="Times New Roman" w:cs="Times New Roman"/>
          <w:i/>
          <w:sz w:val="20"/>
          <w:szCs w:val="20"/>
        </w:rPr>
        <w:t>Cadmium</w:t>
      </w:r>
      <w:r w:rsidR="009E026C">
        <w:rPr>
          <w:rFonts w:ascii="Times New Roman" w:hAnsi="Times New Roman" w:cs="Times New Roman"/>
          <w:sz w:val="20"/>
          <w:szCs w:val="20"/>
        </w:rPr>
        <w:t xml:space="preserve"> </w:t>
      </w:r>
      <w:r w:rsidRPr="005D62F8">
        <w:rPr>
          <w:rFonts w:ascii="Times New Roman" w:hAnsi="Times New Roman" w:cs="Times New Roman"/>
          <w:sz w:val="20"/>
          <w:szCs w:val="20"/>
        </w:rPr>
        <w:t>dapat ditransfer dari ovarium ibu kepada embrionya</w:t>
      </w:r>
      <w:r>
        <w:rPr>
          <w:rFonts w:ascii="Times New Roman" w:hAnsi="Times New Roman" w:cs="Times New Roman"/>
          <w:sz w:val="20"/>
          <w:szCs w:val="20"/>
          <w:vertAlign w:val="superscript"/>
        </w:rPr>
        <w:t>24</w:t>
      </w:r>
      <w:r w:rsidRPr="005D62F8">
        <w:rPr>
          <w:rFonts w:ascii="Times New Roman" w:hAnsi="Times New Roman" w:cs="Times New Roman"/>
          <w:sz w:val="20"/>
          <w:szCs w:val="20"/>
        </w:rPr>
        <w:t>. Berdasarkan penelitian sebelumnya, embrio</w:t>
      </w:r>
      <w:r>
        <w:rPr>
          <w:rFonts w:ascii="Times New Roman" w:hAnsi="Times New Roman" w:cs="Times New Roman"/>
          <w:sz w:val="20"/>
          <w:szCs w:val="20"/>
        </w:rPr>
        <w:t xml:space="preserve"> katak badut </w:t>
      </w:r>
      <w:r w:rsidR="009E026C">
        <w:rPr>
          <w:rFonts w:ascii="Times New Roman" w:hAnsi="Times New Roman" w:cs="Times New Roman"/>
          <w:i/>
          <w:sz w:val="20"/>
          <w:szCs w:val="20"/>
        </w:rPr>
        <w:t>(Xenop</w:t>
      </w:r>
      <w:r w:rsidRPr="00632814">
        <w:rPr>
          <w:rFonts w:ascii="Times New Roman" w:hAnsi="Times New Roman" w:cs="Times New Roman"/>
          <w:i/>
          <w:sz w:val="20"/>
          <w:szCs w:val="20"/>
        </w:rPr>
        <w:t>us laevis)</w:t>
      </w:r>
      <w:r w:rsidR="009E026C">
        <w:rPr>
          <w:rFonts w:ascii="Times New Roman" w:hAnsi="Times New Roman" w:cs="Times New Roman"/>
          <w:sz w:val="20"/>
          <w:szCs w:val="20"/>
        </w:rPr>
        <w:t xml:space="preserve"> yang induk betinanya dipapar </w:t>
      </w:r>
      <w:r w:rsidR="009E026C" w:rsidRPr="005D62F8">
        <w:rPr>
          <w:rFonts w:ascii="Times New Roman" w:hAnsi="Times New Roman" w:cs="Times New Roman"/>
          <w:sz w:val="20"/>
          <w:szCs w:val="20"/>
        </w:rPr>
        <w:t>betinanya</w:t>
      </w:r>
      <w:r>
        <w:rPr>
          <w:rFonts w:ascii="Times New Roman" w:hAnsi="Times New Roman" w:cs="Times New Roman"/>
          <w:sz w:val="20"/>
          <w:szCs w:val="20"/>
        </w:rPr>
        <w:t xml:space="preserve"> 18 </w:t>
      </w:r>
      <w:r w:rsidRPr="00D12423">
        <w:rPr>
          <w:rFonts w:ascii="Times New Roman" w:hAnsi="Times New Roman" w:cs="Times New Roman"/>
          <w:sz w:val="20"/>
          <w:szCs w:val="20"/>
        </w:rPr>
        <w:t>μM</w:t>
      </w:r>
      <w:r>
        <w:rPr>
          <w:rFonts w:ascii="Times New Roman" w:hAnsi="Times New Roman" w:cs="Times New Roman"/>
          <w:sz w:val="20"/>
          <w:szCs w:val="20"/>
        </w:rPr>
        <w:t xml:space="preserve"> selama 11 minggu,</w:t>
      </w:r>
      <w:r w:rsidRPr="005D62F8">
        <w:rPr>
          <w:rFonts w:ascii="Times New Roman" w:hAnsi="Times New Roman" w:cs="Times New Roman"/>
          <w:sz w:val="20"/>
          <w:szCs w:val="20"/>
        </w:rPr>
        <w:t xml:space="preserve"> di</w:t>
      </w:r>
      <w:r w:rsidRPr="005D62F8">
        <w:rPr>
          <w:rFonts w:ascii="Times New Roman" w:hAnsi="Times New Roman" w:cs="Times New Roman"/>
          <w:sz w:val="20"/>
          <w:szCs w:val="20"/>
          <w:vertAlign w:val="subscript"/>
        </w:rPr>
        <w:t xml:space="preserve"> </w:t>
      </w:r>
      <w:r w:rsidRPr="005D62F8">
        <w:rPr>
          <w:rFonts w:ascii="Times New Roman" w:hAnsi="Times New Roman" w:cs="Times New Roman"/>
          <w:sz w:val="20"/>
          <w:szCs w:val="20"/>
        </w:rPr>
        <w:t xml:space="preserve">dalam </w:t>
      </w:r>
      <w:r w:rsidRPr="005D62F8">
        <w:rPr>
          <w:rFonts w:ascii="Times New Roman" w:hAnsi="Times New Roman" w:cs="Times New Roman"/>
          <w:i/>
          <w:sz w:val="20"/>
          <w:szCs w:val="20"/>
        </w:rPr>
        <w:t>yolk sac</w:t>
      </w:r>
      <w:r>
        <w:rPr>
          <w:rFonts w:ascii="Times New Roman" w:hAnsi="Times New Roman" w:cs="Times New Roman"/>
          <w:sz w:val="20"/>
          <w:szCs w:val="20"/>
        </w:rPr>
        <w:t xml:space="preserve"> embrionya</w:t>
      </w:r>
      <w:r w:rsidRPr="005D62F8">
        <w:rPr>
          <w:rFonts w:ascii="Times New Roman" w:hAnsi="Times New Roman" w:cs="Times New Roman"/>
          <w:sz w:val="20"/>
          <w:szCs w:val="20"/>
        </w:rPr>
        <w:t xml:space="preserve"> mengandung ion Cd</w:t>
      </w:r>
      <w:r w:rsidRPr="005D62F8">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25</w:t>
      </w:r>
      <w:r w:rsidRPr="005D62F8">
        <w:rPr>
          <w:rFonts w:ascii="Times New Roman" w:hAnsi="Times New Roman" w:cs="Times New Roman"/>
          <w:sz w:val="20"/>
          <w:szCs w:val="20"/>
        </w:rPr>
        <w:t xml:space="preserve">. </w:t>
      </w:r>
      <w:r>
        <w:rPr>
          <w:rFonts w:ascii="Times New Roman" w:hAnsi="Times New Roman" w:cs="Times New Roman"/>
          <w:sz w:val="20"/>
          <w:szCs w:val="20"/>
        </w:rPr>
        <w:t>Transfer ion Cd</w:t>
      </w:r>
      <w:r w:rsidRPr="005D62F8">
        <w:rPr>
          <w:rFonts w:ascii="Times New Roman" w:hAnsi="Times New Roman" w:cs="Times New Roman"/>
          <w:sz w:val="20"/>
          <w:szCs w:val="20"/>
          <w:vertAlign w:val="superscript"/>
        </w:rPr>
        <w:t>2+</w:t>
      </w:r>
      <w:r>
        <w:rPr>
          <w:rFonts w:ascii="Times New Roman" w:hAnsi="Times New Roman" w:cs="Times New Roman"/>
          <w:sz w:val="20"/>
          <w:szCs w:val="20"/>
        </w:rPr>
        <w:t xml:space="preserve"> ke embrio terjadi pada saat proses oogenesis di ovarium induk betina. Sunderman </w:t>
      </w:r>
      <w:r>
        <w:rPr>
          <w:rFonts w:ascii="Times New Roman" w:hAnsi="Times New Roman" w:cs="Times New Roman"/>
          <w:i/>
          <w:sz w:val="20"/>
          <w:szCs w:val="20"/>
        </w:rPr>
        <w:t>et.al.,</w:t>
      </w:r>
      <w:r w:rsidR="009E026C">
        <w:rPr>
          <w:rFonts w:ascii="Times New Roman" w:hAnsi="Times New Roman" w:cs="Times New Roman"/>
          <w:sz w:val="20"/>
          <w:szCs w:val="20"/>
        </w:rPr>
        <w:t xml:space="preserve"> menduga bahwa </w:t>
      </w:r>
      <w:r w:rsidR="009E026C" w:rsidRPr="005D62F8">
        <w:rPr>
          <w:rFonts w:ascii="Times New Roman" w:hAnsi="Times New Roman" w:cs="Times New Roman"/>
          <w:sz w:val="20"/>
          <w:szCs w:val="20"/>
        </w:rPr>
        <w:t>betinanya</w:t>
      </w:r>
      <w:r>
        <w:rPr>
          <w:rFonts w:ascii="Times New Roman" w:hAnsi="Times New Roman" w:cs="Times New Roman"/>
          <w:sz w:val="20"/>
          <w:szCs w:val="20"/>
        </w:rPr>
        <w:t xml:space="preserve"> yang tertelan oleh induk betina kemudian diserap di usus akan berikatan dengan </w:t>
      </w:r>
      <w:r>
        <w:rPr>
          <w:rFonts w:ascii="Times New Roman" w:hAnsi="Times New Roman" w:cs="Times New Roman"/>
          <w:i/>
          <w:sz w:val="20"/>
          <w:szCs w:val="20"/>
        </w:rPr>
        <w:t xml:space="preserve">vitellogenin </w:t>
      </w:r>
      <w:r>
        <w:rPr>
          <w:rFonts w:ascii="Times New Roman" w:hAnsi="Times New Roman" w:cs="Times New Roman"/>
          <w:sz w:val="20"/>
          <w:szCs w:val="20"/>
        </w:rPr>
        <w:t>plasma sebagai p</w:t>
      </w:r>
      <w:r w:rsidR="009E026C">
        <w:rPr>
          <w:rFonts w:ascii="Times New Roman" w:hAnsi="Times New Roman" w:cs="Times New Roman"/>
          <w:sz w:val="20"/>
          <w:szCs w:val="20"/>
        </w:rPr>
        <w:t xml:space="preserve">engganti </w:t>
      </w:r>
      <w:r w:rsidR="009E026C" w:rsidRPr="002E21D6">
        <w:rPr>
          <w:rFonts w:ascii="Times New Roman" w:hAnsi="Times New Roman" w:cs="Times New Roman"/>
          <w:i/>
          <w:sz w:val="20"/>
          <w:szCs w:val="20"/>
        </w:rPr>
        <w:t>Zinc</w:t>
      </w:r>
      <w:r>
        <w:rPr>
          <w:rFonts w:ascii="Times New Roman" w:hAnsi="Times New Roman" w:cs="Times New Roman"/>
          <w:sz w:val="20"/>
          <w:szCs w:val="20"/>
        </w:rPr>
        <w:t xml:space="preserve">. </w:t>
      </w:r>
      <w:r w:rsidRPr="001B3BA7">
        <w:rPr>
          <w:rFonts w:ascii="Times New Roman" w:hAnsi="Times New Roman" w:cs="Times New Roman"/>
          <w:i/>
          <w:sz w:val="20"/>
          <w:szCs w:val="20"/>
        </w:rPr>
        <w:t>Vitellogenin</w:t>
      </w:r>
      <w:r>
        <w:rPr>
          <w:rFonts w:ascii="Times New Roman" w:hAnsi="Times New Roman" w:cs="Times New Roman"/>
          <w:sz w:val="20"/>
          <w:szCs w:val="20"/>
        </w:rPr>
        <w:t xml:space="preserve"> merupakan prekursor protein </w:t>
      </w:r>
      <w:r w:rsidRPr="001B3BA7">
        <w:rPr>
          <w:rFonts w:ascii="Times New Roman" w:hAnsi="Times New Roman" w:cs="Times New Roman"/>
          <w:i/>
          <w:sz w:val="20"/>
          <w:szCs w:val="20"/>
        </w:rPr>
        <w:t>yolk</w:t>
      </w:r>
      <w:r>
        <w:rPr>
          <w:rFonts w:ascii="Times New Roman" w:hAnsi="Times New Roman" w:cs="Times New Roman"/>
          <w:sz w:val="20"/>
          <w:szCs w:val="20"/>
        </w:rPr>
        <w:t xml:space="preserve"> yang disintesis di hati dan akan diekskresikan ke dalam plasma akibat rangsangan hormon estrogen, </w:t>
      </w:r>
      <w:r>
        <w:rPr>
          <w:rFonts w:ascii="Times New Roman" w:hAnsi="Times New Roman" w:cs="Times New Roman"/>
          <w:i/>
          <w:sz w:val="20"/>
          <w:szCs w:val="20"/>
        </w:rPr>
        <w:lastRenderedPageBreak/>
        <w:t xml:space="preserve">vitellogenin </w:t>
      </w:r>
      <w:r>
        <w:rPr>
          <w:rFonts w:ascii="Times New Roman" w:hAnsi="Times New Roman" w:cs="Times New Roman"/>
          <w:sz w:val="20"/>
          <w:szCs w:val="20"/>
        </w:rPr>
        <w:t xml:space="preserve">kemudian diangkut menuju ovarium dan masuk secara endositosis ke dalam oosit. Pada saat proses proteolitik </w:t>
      </w:r>
      <w:r>
        <w:rPr>
          <w:rFonts w:ascii="Times New Roman" w:hAnsi="Times New Roman" w:cs="Times New Roman"/>
          <w:i/>
          <w:sz w:val="20"/>
          <w:szCs w:val="20"/>
        </w:rPr>
        <w:t>vitellogenin</w:t>
      </w:r>
      <w:r>
        <w:rPr>
          <w:rFonts w:ascii="Times New Roman" w:hAnsi="Times New Roman" w:cs="Times New Roman"/>
          <w:sz w:val="20"/>
          <w:szCs w:val="20"/>
        </w:rPr>
        <w:t xml:space="preserve"> di oosit, ion Cd</w:t>
      </w:r>
      <w:r w:rsidRPr="005D62F8">
        <w:rPr>
          <w:rFonts w:ascii="Times New Roman" w:hAnsi="Times New Roman" w:cs="Times New Roman"/>
          <w:sz w:val="20"/>
          <w:szCs w:val="20"/>
          <w:vertAlign w:val="superscript"/>
        </w:rPr>
        <w:t>2+</w:t>
      </w:r>
      <w:r>
        <w:rPr>
          <w:rFonts w:ascii="Times New Roman" w:hAnsi="Times New Roman" w:cs="Times New Roman"/>
          <w:sz w:val="20"/>
          <w:szCs w:val="20"/>
        </w:rPr>
        <w:t xml:space="preserve"> akan masuk ke dalam </w:t>
      </w:r>
      <w:r>
        <w:rPr>
          <w:rFonts w:ascii="Times New Roman" w:hAnsi="Times New Roman" w:cs="Times New Roman"/>
          <w:i/>
          <w:sz w:val="20"/>
          <w:szCs w:val="20"/>
        </w:rPr>
        <w:t>yolk sac</w:t>
      </w:r>
      <w:r>
        <w:rPr>
          <w:rFonts w:ascii="Times New Roman" w:hAnsi="Times New Roman" w:cs="Times New Roman"/>
          <w:sz w:val="20"/>
          <w:szCs w:val="20"/>
        </w:rPr>
        <w:t xml:space="preserve"> dan bergabung dengan </w:t>
      </w:r>
      <w:r w:rsidRPr="005F0FFB">
        <w:rPr>
          <w:rFonts w:ascii="Times New Roman" w:hAnsi="Times New Roman" w:cs="Times New Roman"/>
          <w:i/>
          <w:sz w:val="20"/>
          <w:szCs w:val="20"/>
        </w:rPr>
        <w:t>lipovitellin</w:t>
      </w:r>
      <w:r>
        <w:rPr>
          <w:rFonts w:ascii="Times New Roman" w:hAnsi="Times New Roman" w:cs="Times New Roman"/>
          <w:sz w:val="20"/>
          <w:szCs w:val="20"/>
        </w:rPr>
        <w:t>. Ketika embrio meng</w:t>
      </w:r>
      <w:r w:rsidRPr="005D62F8">
        <w:rPr>
          <w:rFonts w:ascii="Times New Roman" w:hAnsi="Times New Roman" w:cs="Times New Roman"/>
          <w:sz w:val="20"/>
          <w:szCs w:val="20"/>
        </w:rPr>
        <w:t xml:space="preserve">absorpsi </w:t>
      </w:r>
      <w:r w:rsidRPr="005D62F8">
        <w:rPr>
          <w:rFonts w:ascii="Times New Roman" w:hAnsi="Times New Roman" w:cs="Times New Roman"/>
          <w:i/>
          <w:sz w:val="20"/>
          <w:szCs w:val="20"/>
        </w:rPr>
        <w:t>yolk sac</w:t>
      </w:r>
      <w:r w:rsidRPr="005D62F8">
        <w:rPr>
          <w:rFonts w:ascii="Times New Roman" w:hAnsi="Times New Roman" w:cs="Times New Roman"/>
          <w:sz w:val="20"/>
          <w:szCs w:val="20"/>
        </w:rPr>
        <w:t>, ion Cd</w:t>
      </w:r>
      <w:r w:rsidRPr="005D62F8">
        <w:rPr>
          <w:rFonts w:ascii="Times New Roman" w:hAnsi="Times New Roman" w:cs="Times New Roman"/>
          <w:sz w:val="20"/>
          <w:szCs w:val="20"/>
          <w:vertAlign w:val="superscript"/>
        </w:rPr>
        <w:t>2+</w:t>
      </w:r>
      <w:r w:rsidRPr="005D62F8">
        <w:rPr>
          <w:rFonts w:ascii="Times New Roman" w:hAnsi="Times New Roman" w:cs="Times New Roman"/>
          <w:sz w:val="20"/>
          <w:szCs w:val="20"/>
          <w:vertAlign w:val="subscript"/>
        </w:rPr>
        <w:t xml:space="preserve"> </w:t>
      </w:r>
      <w:r w:rsidRPr="005D62F8">
        <w:rPr>
          <w:rFonts w:ascii="Times New Roman" w:hAnsi="Times New Roman" w:cs="Times New Roman"/>
          <w:sz w:val="20"/>
          <w:szCs w:val="20"/>
        </w:rPr>
        <w:t xml:space="preserve">akan keluar dan </w:t>
      </w:r>
      <w:r>
        <w:rPr>
          <w:rFonts w:ascii="Times New Roman" w:hAnsi="Times New Roman" w:cs="Times New Roman"/>
          <w:sz w:val="20"/>
          <w:szCs w:val="20"/>
        </w:rPr>
        <w:t xml:space="preserve">dapat </w:t>
      </w:r>
      <w:r w:rsidRPr="005D62F8">
        <w:rPr>
          <w:rFonts w:ascii="Times New Roman" w:hAnsi="Times New Roman" w:cs="Times New Roman"/>
          <w:sz w:val="20"/>
          <w:szCs w:val="20"/>
        </w:rPr>
        <w:t>menyebabkan embriotoksik</w:t>
      </w:r>
      <w:r>
        <w:rPr>
          <w:rFonts w:ascii="Times New Roman" w:hAnsi="Times New Roman" w:cs="Times New Roman"/>
          <w:sz w:val="20"/>
          <w:szCs w:val="20"/>
          <w:vertAlign w:val="superscript"/>
        </w:rPr>
        <w:t>26</w:t>
      </w:r>
      <w:r w:rsidRPr="005D62F8">
        <w:rPr>
          <w:rFonts w:ascii="Times New Roman" w:hAnsi="Times New Roman" w:cs="Times New Roman"/>
          <w:sz w:val="20"/>
          <w:szCs w:val="20"/>
        </w:rPr>
        <w:t xml:space="preserve">. </w:t>
      </w:r>
      <w:r w:rsidRPr="00C75773">
        <w:rPr>
          <w:rFonts w:ascii="Times New Roman" w:hAnsi="Times New Roman" w:cs="Times New Roman"/>
          <w:sz w:val="20"/>
          <w:szCs w:val="20"/>
        </w:rPr>
        <w:t xml:space="preserve">   </w:t>
      </w:r>
    </w:p>
    <w:p w14:paraId="1C6348CF" w14:textId="1BDE5291" w:rsidR="00110A45" w:rsidRDefault="00110A45" w:rsidP="00110A45">
      <w:pPr>
        <w:pStyle w:val="NoSpacing"/>
        <w:jc w:val="both"/>
        <w:rPr>
          <w:rFonts w:ascii="Times New Roman" w:hAnsi="Times New Roman" w:cs="Times New Roman"/>
          <w:sz w:val="20"/>
          <w:szCs w:val="20"/>
        </w:rPr>
      </w:pPr>
      <w:r>
        <w:rPr>
          <w:rStyle w:val="tlid-translation"/>
          <w:rFonts w:ascii="Times New Roman" w:hAnsi="Times New Roman" w:cs="Times New Roman"/>
          <w:sz w:val="20"/>
          <w:szCs w:val="20"/>
        </w:rPr>
        <w:t xml:space="preserve">       </w:t>
      </w:r>
      <w:r w:rsidRPr="00C75773">
        <w:rPr>
          <w:rStyle w:val="tlid-translation"/>
          <w:rFonts w:ascii="Times New Roman" w:hAnsi="Times New Roman" w:cs="Times New Roman"/>
          <w:sz w:val="20"/>
          <w:szCs w:val="20"/>
        </w:rPr>
        <w:t>Berdasarkan be</w:t>
      </w:r>
      <w:r w:rsidR="002E21D6">
        <w:rPr>
          <w:rStyle w:val="tlid-translation"/>
          <w:rFonts w:ascii="Times New Roman" w:hAnsi="Times New Roman" w:cs="Times New Roman"/>
          <w:sz w:val="20"/>
          <w:szCs w:val="20"/>
        </w:rPr>
        <w:t xml:space="preserve">berapa penelitian sebelumnya, </w:t>
      </w:r>
      <w:r w:rsidR="002E21D6" w:rsidRPr="002E21D6">
        <w:rPr>
          <w:rStyle w:val="tlid-translation"/>
          <w:rFonts w:ascii="Times New Roman" w:hAnsi="Times New Roman" w:cs="Times New Roman"/>
          <w:i/>
          <w:sz w:val="20"/>
          <w:szCs w:val="20"/>
        </w:rPr>
        <w:t>cadmium</w:t>
      </w:r>
      <w:r w:rsidR="002E21D6">
        <w:rPr>
          <w:rStyle w:val="tlid-translation"/>
          <w:rFonts w:ascii="Times New Roman" w:hAnsi="Times New Roman" w:cs="Times New Roman"/>
          <w:sz w:val="20"/>
          <w:szCs w:val="20"/>
        </w:rPr>
        <w:t xml:space="preserve"> </w:t>
      </w:r>
      <w:r w:rsidRPr="00C75773">
        <w:rPr>
          <w:rStyle w:val="tlid-translation"/>
          <w:rFonts w:ascii="Times New Roman" w:hAnsi="Times New Roman" w:cs="Times New Roman"/>
          <w:sz w:val="20"/>
          <w:szCs w:val="20"/>
        </w:rPr>
        <w:t xml:space="preserve">dapat menyebabkan gangguan penyerapan </w:t>
      </w:r>
      <w:r w:rsidRPr="00C75773">
        <w:rPr>
          <w:rStyle w:val="tlid-translation"/>
          <w:rFonts w:ascii="Times New Roman" w:hAnsi="Times New Roman" w:cs="Times New Roman"/>
          <w:i/>
          <w:sz w:val="20"/>
          <w:szCs w:val="20"/>
        </w:rPr>
        <w:t>yolk sac</w:t>
      </w:r>
      <w:r>
        <w:rPr>
          <w:rStyle w:val="tlid-translation"/>
          <w:rFonts w:ascii="Times New Roman" w:hAnsi="Times New Roman" w:cs="Times New Roman"/>
          <w:sz w:val="20"/>
          <w:szCs w:val="20"/>
        </w:rPr>
        <w:t xml:space="preserve">. </w:t>
      </w:r>
      <w:r>
        <w:rPr>
          <w:rStyle w:val="tlid-translation"/>
          <w:rFonts w:ascii="Times New Roman" w:hAnsi="Times New Roman" w:cs="Times New Roman"/>
          <w:i/>
          <w:sz w:val="20"/>
          <w:szCs w:val="20"/>
        </w:rPr>
        <w:t>Y</w:t>
      </w:r>
      <w:r w:rsidRPr="00C75773">
        <w:rPr>
          <w:rStyle w:val="tlid-translation"/>
          <w:rFonts w:ascii="Times New Roman" w:hAnsi="Times New Roman" w:cs="Times New Roman"/>
          <w:i/>
          <w:sz w:val="20"/>
          <w:szCs w:val="20"/>
        </w:rPr>
        <w:t>olk sac</w:t>
      </w:r>
      <w:r w:rsidRPr="00C75773">
        <w:rPr>
          <w:rStyle w:val="tlid-translation"/>
          <w:rFonts w:ascii="Times New Roman" w:hAnsi="Times New Roman" w:cs="Times New Roman"/>
          <w:sz w:val="20"/>
          <w:szCs w:val="20"/>
        </w:rPr>
        <w:t xml:space="preserve"> merupakan sumber nutrisi pada embrio ikan </w:t>
      </w:r>
      <w:r>
        <w:rPr>
          <w:rStyle w:val="tlid-translation"/>
          <w:rFonts w:ascii="Times New Roman" w:hAnsi="Times New Roman" w:cs="Times New Roman"/>
          <w:sz w:val="20"/>
          <w:szCs w:val="20"/>
        </w:rPr>
        <w:t xml:space="preserve">yang penting </w:t>
      </w:r>
      <w:r w:rsidRPr="00C75773">
        <w:rPr>
          <w:rStyle w:val="tlid-translation"/>
          <w:rFonts w:ascii="Times New Roman" w:hAnsi="Times New Roman" w:cs="Times New Roman"/>
          <w:sz w:val="20"/>
          <w:szCs w:val="20"/>
        </w:rPr>
        <w:t xml:space="preserve">untuk </w:t>
      </w:r>
      <w:r>
        <w:rPr>
          <w:rStyle w:val="tlid-translation"/>
          <w:rFonts w:ascii="Times New Roman" w:hAnsi="Times New Roman" w:cs="Times New Roman"/>
          <w:sz w:val="20"/>
          <w:szCs w:val="20"/>
        </w:rPr>
        <w:t xml:space="preserve">proses </w:t>
      </w:r>
      <w:r w:rsidRPr="00C75773">
        <w:rPr>
          <w:rStyle w:val="tlid-translation"/>
          <w:rFonts w:ascii="Times New Roman" w:hAnsi="Times New Roman" w:cs="Times New Roman"/>
          <w:sz w:val="20"/>
          <w:szCs w:val="20"/>
        </w:rPr>
        <w:t>pertumbuhan</w:t>
      </w:r>
      <w:r>
        <w:rPr>
          <w:rStyle w:val="tlid-translation"/>
          <w:rFonts w:ascii="Times New Roman" w:hAnsi="Times New Roman" w:cs="Times New Roman"/>
          <w:sz w:val="20"/>
          <w:szCs w:val="20"/>
        </w:rPr>
        <w:t xml:space="preserve"> tubuh</w:t>
      </w:r>
      <w:r>
        <w:rPr>
          <w:rStyle w:val="tlid-translation"/>
          <w:rFonts w:ascii="Times New Roman" w:hAnsi="Times New Roman" w:cs="Times New Roman"/>
          <w:sz w:val="20"/>
          <w:szCs w:val="20"/>
          <w:vertAlign w:val="superscript"/>
        </w:rPr>
        <w:t>27</w:t>
      </w:r>
      <w:r w:rsidRPr="00C75773">
        <w:rPr>
          <w:rStyle w:val="tlid-translation"/>
          <w:rFonts w:ascii="Times New Roman" w:hAnsi="Times New Roman" w:cs="Times New Roman"/>
          <w:sz w:val="20"/>
          <w:szCs w:val="20"/>
        </w:rPr>
        <w:t xml:space="preserve">. Pada penelitian Ayuningtyas </w:t>
      </w:r>
      <w:r>
        <w:rPr>
          <w:rStyle w:val="tlid-translation"/>
          <w:rFonts w:ascii="Times New Roman" w:hAnsi="Times New Roman" w:cs="Times New Roman"/>
          <w:i/>
          <w:sz w:val="20"/>
          <w:szCs w:val="20"/>
        </w:rPr>
        <w:t xml:space="preserve">et.al., </w:t>
      </w:r>
      <w:r>
        <w:rPr>
          <w:rStyle w:val="tlid-translation"/>
          <w:rFonts w:ascii="Times New Roman" w:hAnsi="Times New Roman" w:cs="Times New Roman"/>
          <w:sz w:val="20"/>
          <w:szCs w:val="20"/>
        </w:rPr>
        <w:t xml:space="preserve">(belum dipublikasi) </w:t>
      </w:r>
      <w:r w:rsidRPr="00C75773">
        <w:rPr>
          <w:rStyle w:val="tlid-translation"/>
          <w:rFonts w:ascii="Times New Roman" w:hAnsi="Times New Roman" w:cs="Times New Roman"/>
          <w:sz w:val="20"/>
          <w:szCs w:val="20"/>
        </w:rPr>
        <w:t>paparan kronis CdCl</w:t>
      </w:r>
      <w:r w:rsidRPr="00C75773">
        <w:rPr>
          <w:rStyle w:val="tlid-translation"/>
          <w:rFonts w:ascii="Times New Roman" w:hAnsi="Times New Roman" w:cs="Times New Roman"/>
          <w:sz w:val="20"/>
          <w:szCs w:val="20"/>
          <w:vertAlign w:val="subscript"/>
        </w:rPr>
        <w:t>2</w:t>
      </w:r>
      <w:r w:rsidRPr="00C75773">
        <w:rPr>
          <w:rStyle w:val="tlid-translation"/>
          <w:rFonts w:ascii="Times New Roman" w:hAnsi="Times New Roman" w:cs="Times New Roman"/>
          <w:sz w:val="20"/>
          <w:szCs w:val="20"/>
        </w:rPr>
        <w:t xml:space="preserve"> 0,5; 1; 1,5 </w:t>
      </w:r>
      <w:r w:rsidR="002E21D6" w:rsidRPr="002E21D6">
        <w:rPr>
          <w:rStyle w:val="tlid-translation"/>
          <w:rFonts w:ascii="Times New Roman" w:hAnsi="Times New Roman" w:cs="Times New Roman"/>
          <w:i/>
          <w:sz w:val="20"/>
          <w:szCs w:val="20"/>
        </w:rPr>
        <w:t>ppm</w:t>
      </w:r>
      <w:r w:rsidRPr="00C75773">
        <w:rPr>
          <w:rStyle w:val="tlid-translation"/>
          <w:rFonts w:ascii="Times New Roman" w:hAnsi="Times New Roman" w:cs="Times New Roman"/>
          <w:sz w:val="20"/>
          <w:szCs w:val="20"/>
        </w:rPr>
        <w:t xml:space="preserve"> selama 30 hari pada induk ikan </w:t>
      </w:r>
      <w:r w:rsidRPr="00C75773">
        <w:rPr>
          <w:rStyle w:val="tlid-translation"/>
          <w:rFonts w:ascii="Times New Roman" w:hAnsi="Times New Roman" w:cs="Times New Roman"/>
          <w:i/>
          <w:sz w:val="20"/>
          <w:szCs w:val="20"/>
        </w:rPr>
        <w:t>Danio rerio</w:t>
      </w:r>
      <w:r w:rsidRPr="00C75773">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(F1) menyebabkan </w:t>
      </w:r>
      <w:r w:rsidRPr="00C75773">
        <w:rPr>
          <w:rStyle w:val="tlid-translation"/>
          <w:rFonts w:ascii="Times New Roman" w:hAnsi="Times New Roman" w:cs="Times New Roman"/>
          <w:sz w:val="20"/>
          <w:szCs w:val="20"/>
        </w:rPr>
        <w:t xml:space="preserve">larva ikan </w:t>
      </w:r>
      <w:r w:rsidRPr="00C75773">
        <w:rPr>
          <w:rStyle w:val="tlid-translation"/>
          <w:rFonts w:ascii="Times New Roman" w:hAnsi="Times New Roman" w:cs="Times New Roman"/>
          <w:i/>
          <w:sz w:val="20"/>
          <w:szCs w:val="20"/>
        </w:rPr>
        <w:t xml:space="preserve">Danio rerio </w:t>
      </w:r>
      <w:r w:rsidRPr="00C75773">
        <w:rPr>
          <w:rStyle w:val="tlid-translation"/>
          <w:rFonts w:ascii="Times New Roman" w:hAnsi="Times New Roman" w:cs="Times New Roman"/>
          <w:sz w:val="20"/>
          <w:szCs w:val="20"/>
        </w:rPr>
        <w:t xml:space="preserve">72 </w:t>
      </w:r>
      <w:r w:rsidRPr="00C75773">
        <w:rPr>
          <w:rStyle w:val="tlid-translation"/>
          <w:rFonts w:ascii="Times New Roman" w:hAnsi="Times New Roman" w:cs="Times New Roman"/>
          <w:i/>
          <w:sz w:val="20"/>
          <w:szCs w:val="20"/>
        </w:rPr>
        <w:t>hpf</w:t>
      </w:r>
      <w:r>
        <w:rPr>
          <w:rStyle w:val="tlid-translation"/>
          <w:rFonts w:ascii="Times New Roman" w:hAnsi="Times New Roman" w:cs="Times New Roman"/>
          <w:sz w:val="20"/>
          <w:szCs w:val="20"/>
        </w:rPr>
        <w:t xml:space="preserve"> (F2) </w:t>
      </w:r>
      <w:r w:rsidRPr="00C75773">
        <w:rPr>
          <w:rStyle w:val="tlid-translation"/>
          <w:rFonts w:ascii="Times New Roman" w:hAnsi="Times New Roman" w:cs="Times New Roman"/>
          <w:sz w:val="20"/>
          <w:szCs w:val="20"/>
        </w:rPr>
        <w:t xml:space="preserve">memiliki area </w:t>
      </w:r>
      <w:r w:rsidRPr="00C75773">
        <w:rPr>
          <w:rStyle w:val="tlid-translation"/>
          <w:rFonts w:ascii="Times New Roman" w:hAnsi="Times New Roman" w:cs="Times New Roman"/>
          <w:i/>
          <w:sz w:val="20"/>
          <w:szCs w:val="20"/>
        </w:rPr>
        <w:t>yolk sac</w:t>
      </w:r>
      <w:r w:rsidRPr="00C75773">
        <w:rPr>
          <w:rStyle w:val="tlid-translation"/>
          <w:rFonts w:ascii="Times New Roman" w:hAnsi="Times New Roman" w:cs="Times New Roman"/>
          <w:sz w:val="20"/>
          <w:szCs w:val="20"/>
        </w:rPr>
        <w:t xml:space="preserve"> yang</w:t>
      </w:r>
      <w:r>
        <w:rPr>
          <w:rStyle w:val="tlid-translation"/>
          <w:rFonts w:ascii="Times New Roman" w:hAnsi="Times New Roman" w:cs="Times New Roman"/>
          <w:sz w:val="20"/>
          <w:szCs w:val="20"/>
        </w:rPr>
        <w:t xml:space="preserve"> lebih luas dibandingkan </w:t>
      </w:r>
      <w:r w:rsidRPr="00C75773">
        <w:rPr>
          <w:rStyle w:val="tlid-translation"/>
          <w:rFonts w:ascii="Times New Roman" w:hAnsi="Times New Roman" w:cs="Times New Roman"/>
          <w:sz w:val="20"/>
          <w:szCs w:val="20"/>
        </w:rPr>
        <w:t xml:space="preserve">kontrol. Gangguan penyerapan </w:t>
      </w:r>
      <w:r w:rsidRPr="00C75773">
        <w:rPr>
          <w:rStyle w:val="tlid-translation"/>
          <w:rFonts w:ascii="Times New Roman" w:hAnsi="Times New Roman" w:cs="Times New Roman"/>
          <w:i/>
          <w:sz w:val="20"/>
          <w:szCs w:val="20"/>
        </w:rPr>
        <w:t>yolk sac</w:t>
      </w:r>
      <w:r w:rsidRPr="00C75773">
        <w:rPr>
          <w:rStyle w:val="tlid-translation"/>
          <w:rFonts w:ascii="Times New Roman" w:hAnsi="Times New Roman" w:cs="Times New Roman"/>
          <w:sz w:val="20"/>
          <w:szCs w:val="20"/>
        </w:rPr>
        <w:t xml:space="preserve"> mengindikasikan terjadinya penyerapan nutrisi yang tid</w:t>
      </w:r>
      <w:r>
        <w:rPr>
          <w:rStyle w:val="tlid-translation"/>
          <w:rFonts w:ascii="Times New Roman" w:hAnsi="Times New Roman" w:cs="Times New Roman"/>
          <w:sz w:val="20"/>
          <w:szCs w:val="20"/>
        </w:rPr>
        <w:t>ak efisien pada cadangan nutrisi</w:t>
      </w:r>
      <w:r w:rsidRPr="00C75773">
        <w:rPr>
          <w:rStyle w:val="tlid-translation"/>
          <w:rFonts w:ascii="Times New Roman" w:hAnsi="Times New Roman" w:cs="Times New Roman"/>
          <w:sz w:val="20"/>
          <w:szCs w:val="20"/>
        </w:rPr>
        <w:t xml:space="preserve"> yang terkandung di dalam </w:t>
      </w:r>
      <w:r w:rsidRPr="00C75773">
        <w:rPr>
          <w:rStyle w:val="tlid-translation"/>
          <w:rFonts w:ascii="Times New Roman" w:hAnsi="Times New Roman" w:cs="Times New Roman"/>
          <w:i/>
          <w:sz w:val="20"/>
          <w:szCs w:val="20"/>
        </w:rPr>
        <w:t>yolk sac</w:t>
      </w:r>
      <w:r w:rsidRPr="00C75773">
        <w:rPr>
          <w:rStyle w:val="tlid-translation"/>
          <w:rFonts w:ascii="Times New Roman" w:hAnsi="Times New Roman" w:cs="Times New Roman"/>
          <w:sz w:val="20"/>
          <w:szCs w:val="20"/>
        </w:rPr>
        <w:t xml:space="preserve">. Keterlambatan penyerapan </w:t>
      </w:r>
      <w:r w:rsidRPr="00C75773">
        <w:rPr>
          <w:rStyle w:val="tlid-translation"/>
          <w:rFonts w:ascii="Times New Roman" w:hAnsi="Times New Roman" w:cs="Times New Roman"/>
          <w:i/>
          <w:sz w:val="20"/>
          <w:szCs w:val="20"/>
        </w:rPr>
        <w:t>yolk sac</w:t>
      </w:r>
      <w:r w:rsidRPr="00C75773">
        <w:rPr>
          <w:rStyle w:val="tlid-translation"/>
          <w:rFonts w:ascii="Times New Roman" w:hAnsi="Times New Roman" w:cs="Times New Roman"/>
          <w:sz w:val="20"/>
          <w:szCs w:val="20"/>
        </w:rPr>
        <w:t xml:space="preserve"> dapat ter</w:t>
      </w:r>
      <w:r>
        <w:rPr>
          <w:rStyle w:val="tlid-translation"/>
          <w:rFonts w:ascii="Times New Roman" w:hAnsi="Times New Roman" w:cs="Times New Roman"/>
          <w:sz w:val="20"/>
          <w:szCs w:val="20"/>
        </w:rPr>
        <w:t>jadi akibat menurunnya</w:t>
      </w:r>
      <w:r w:rsidRPr="00C75773">
        <w:rPr>
          <w:rStyle w:val="tlid-translation"/>
          <w:rFonts w:ascii="Times New Roman" w:hAnsi="Times New Roman" w:cs="Times New Roman"/>
          <w:sz w:val="20"/>
          <w:szCs w:val="20"/>
        </w:rPr>
        <w:t xml:space="preserve"> metabolisme </w:t>
      </w:r>
      <w:r>
        <w:rPr>
          <w:rStyle w:val="tlid-translation"/>
          <w:rFonts w:ascii="Times New Roman" w:hAnsi="Times New Roman" w:cs="Times New Roman"/>
          <w:sz w:val="20"/>
          <w:szCs w:val="20"/>
        </w:rPr>
        <w:t xml:space="preserve">tubuh </w:t>
      </w:r>
      <w:r w:rsidRPr="00C75773">
        <w:rPr>
          <w:rStyle w:val="tlid-translation"/>
          <w:rFonts w:ascii="Times New Roman" w:hAnsi="Times New Roman" w:cs="Times New Roman"/>
          <w:sz w:val="20"/>
          <w:szCs w:val="20"/>
        </w:rPr>
        <w:t>at</w:t>
      </w:r>
      <w:r w:rsidR="002E21D6">
        <w:rPr>
          <w:rStyle w:val="tlid-translation"/>
          <w:rFonts w:ascii="Times New Roman" w:hAnsi="Times New Roman" w:cs="Times New Roman"/>
          <w:sz w:val="20"/>
          <w:szCs w:val="20"/>
        </w:rPr>
        <w:t xml:space="preserve">au dari efek negatif langsung </w:t>
      </w:r>
      <w:r w:rsidR="002E21D6">
        <w:rPr>
          <w:rStyle w:val="tlid-translation"/>
          <w:rFonts w:ascii="Times New Roman" w:hAnsi="Times New Roman" w:cs="Times New Roman"/>
          <w:i/>
          <w:sz w:val="20"/>
          <w:szCs w:val="20"/>
        </w:rPr>
        <w:t>cadmium</w:t>
      </w:r>
      <w:r w:rsidR="002E21D6">
        <w:rPr>
          <w:rStyle w:val="tlid-translation"/>
          <w:rFonts w:ascii="Times New Roman" w:hAnsi="Times New Roman" w:cs="Times New Roman"/>
          <w:sz w:val="20"/>
          <w:szCs w:val="20"/>
        </w:rPr>
        <w:t xml:space="preserve"> </w:t>
      </w:r>
      <w:r w:rsidRPr="00C75773">
        <w:rPr>
          <w:rStyle w:val="tlid-translation"/>
          <w:rFonts w:ascii="Times New Roman" w:hAnsi="Times New Roman" w:cs="Times New Roman"/>
          <w:sz w:val="20"/>
          <w:szCs w:val="20"/>
        </w:rPr>
        <w:t xml:space="preserve">pada </w:t>
      </w:r>
      <w:r w:rsidRPr="00C75773">
        <w:rPr>
          <w:rStyle w:val="tlid-translation"/>
          <w:rFonts w:ascii="Times New Roman" w:hAnsi="Times New Roman" w:cs="Times New Roman"/>
          <w:i/>
          <w:sz w:val="20"/>
          <w:szCs w:val="20"/>
        </w:rPr>
        <w:t>yolk sac</w:t>
      </w:r>
      <w:r>
        <w:rPr>
          <w:rFonts w:ascii="Times New Roman" w:hAnsi="Times New Roman" w:cs="Times New Roman"/>
          <w:sz w:val="20"/>
          <w:szCs w:val="20"/>
          <w:vertAlign w:val="superscript"/>
        </w:rPr>
        <w:t>27</w:t>
      </w:r>
      <w:r w:rsidRPr="00C75773">
        <w:rPr>
          <w:rFonts w:ascii="Times New Roman" w:hAnsi="Times New Roman" w:cs="Times New Roman"/>
          <w:sz w:val="20"/>
          <w:szCs w:val="20"/>
        </w:rPr>
        <w:t xml:space="preserve">. Penggunaan nutrisi yang tidak efisien dari </w:t>
      </w:r>
      <w:r w:rsidRPr="00C75773">
        <w:rPr>
          <w:rFonts w:ascii="Times New Roman" w:hAnsi="Times New Roman" w:cs="Times New Roman"/>
          <w:i/>
          <w:sz w:val="20"/>
          <w:szCs w:val="20"/>
        </w:rPr>
        <w:t>yolk sac</w:t>
      </w:r>
      <w:r w:rsidRPr="00C75773">
        <w:rPr>
          <w:rFonts w:ascii="Times New Roman" w:hAnsi="Times New Roman" w:cs="Times New Roman"/>
          <w:sz w:val="20"/>
          <w:szCs w:val="20"/>
        </w:rPr>
        <w:t xml:space="preserve"> dapat menuru</w:t>
      </w:r>
      <w:r>
        <w:rPr>
          <w:rFonts w:ascii="Times New Roman" w:hAnsi="Times New Roman" w:cs="Times New Roman"/>
          <w:sz w:val="20"/>
          <w:szCs w:val="20"/>
        </w:rPr>
        <w:t>nkan energi yang tersedia untuk</w:t>
      </w:r>
      <w:r w:rsidRPr="00A90C0E">
        <w:rPr>
          <w:rFonts w:ascii="Times New Roman" w:hAnsi="Times New Roman" w:cs="Times New Roman"/>
          <w:sz w:val="20"/>
          <w:szCs w:val="20"/>
        </w:rPr>
        <w:t xml:space="preserve"> </w:t>
      </w:r>
      <w:r w:rsidRPr="00C75773">
        <w:rPr>
          <w:rFonts w:ascii="Times New Roman" w:hAnsi="Times New Roman" w:cs="Times New Roman"/>
          <w:sz w:val="20"/>
          <w:szCs w:val="20"/>
        </w:rPr>
        <w:t xml:space="preserve">proliferasi dan diferensiasi sel, hal ini </w:t>
      </w:r>
      <w:r>
        <w:rPr>
          <w:rFonts w:ascii="Times New Roman" w:hAnsi="Times New Roman" w:cs="Times New Roman"/>
          <w:sz w:val="20"/>
          <w:szCs w:val="20"/>
        </w:rPr>
        <w:t xml:space="preserve">diduga </w:t>
      </w:r>
      <w:r w:rsidRPr="00C75773">
        <w:rPr>
          <w:rFonts w:ascii="Times New Roman" w:hAnsi="Times New Roman" w:cs="Times New Roman"/>
          <w:sz w:val="20"/>
          <w:szCs w:val="20"/>
        </w:rPr>
        <w:t>akan menghambat proses pertumbuhan</w:t>
      </w:r>
      <w:r w:rsidRPr="00E305F2">
        <w:rPr>
          <w:rFonts w:ascii="Times New Roman" w:hAnsi="Times New Roman" w:cs="Times New Roman"/>
          <w:sz w:val="20"/>
          <w:szCs w:val="20"/>
          <w:vertAlign w:val="superscript"/>
        </w:rPr>
        <w:t>5</w:t>
      </w:r>
      <w:r w:rsidRPr="00C75773">
        <w:rPr>
          <w:rFonts w:ascii="Times New Roman" w:hAnsi="Times New Roman" w:cs="Times New Roman"/>
          <w:sz w:val="20"/>
          <w:szCs w:val="20"/>
        </w:rPr>
        <w:t xml:space="preserve">. </w:t>
      </w:r>
    </w:p>
    <w:p w14:paraId="27ECE579" w14:textId="68462AF6" w:rsidR="00110A45" w:rsidRPr="00C75773" w:rsidRDefault="002E21D6" w:rsidP="00110A45">
      <w:pPr>
        <w:pStyle w:val="NoSpacing"/>
        <w:jc w:val="both"/>
        <w:rPr>
          <w:rFonts w:ascii="Times New Roman" w:hAnsi="Times New Roman" w:cs="Times New Roman"/>
          <w:sz w:val="20"/>
          <w:szCs w:val="20"/>
        </w:rPr>
      </w:pPr>
      <w:r>
        <w:rPr>
          <w:rStyle w:val="tlid-translation"/>
          <w:rFonts w:ascii="Times New Roman" w:hAnsi="Times New Roman" w:cs="Times New Roman"/>
          <w:sz w:val="20"/>
          <w:szCs w:val="20"/>
        </w:rPr>
        <w:t xml:space="preserve">       Paparan </w:t>
      </w:r>
      <w:r>
        <w:rPr>
          <w:rStyle w:val="tlid-translation"/>
          <w:rFonts w:ascii="Times New Roman" w:hAnsi="Times New Roman" w:cs="Times New Roman"/>
          <w:i/>
          <w:sz w:val="20"/>
          <w:szCs w:val="20"/>
        </w:rPr>
        <w:t>cadmium</w:t>
      </w:r>
      <w:r w:rsidRPr="00C75773">
        <w:rPr>
          <w:rStyle w:val="tlid-translation"/>
          <w:rFonts w:ascii="Times New Roman" w:hAnsi="Times New Roman" w:cs="Times New Roman"/>
          <w:sz w:val="20"/>
          <w:szCs w:val="20"/>
        </w:rPr>
        <w:t xml:space="preserve"> </w:t>
      </w:r>
      <w:r w:rsidR="00110A45">
        <w:rPr>
          <w:rStyle w:val="tlid-translation"/>
          <w:rFonts w:ascii="Times New Roman" w:hAnsi="Times New Roman" w:cs="Times New Roman"/>
          <w:sz w:val="20"/>
          <w:szCs w:val="20"/>
        </w:rPr>
        <w:t xml:space="preserve">diketahui dapat mengganggu proses pertumbuhan badan akibat pengaruhnya sebagai logam berat yang toksik akan mengaktivasi proses detoksikfikasi. </w:t>
      </w:r>
      <w:r w:rsidR="00110A45" w:rsidRPr="00DA6ADF">
        <w:rPr>
          <w:rStyle w:val="tlid-translation"/>
          <w:rFonts w:ascii="Times New Roman" w:hAnsi="Times New Roman" w:cs="Times New Roman"/>
          <w:sz w:val="20"/>
          <w:szCs w:val="20"/>
        </w:rPr>
        <w:t>Pada penelitia</w:t>
      </w:r>
      <w:r w:rsidR="00110A45">
        <w:rPr>
          <w:rStyle w:val="tlid-translation"/>
          <w:rFonts w:ascii="Times New Roman" w:hAnsi="Times New Roman" w:cs="Times New Roman"/>
          <w:sz w:val="20"/>
          <w:szCs w:val="20"/>
        </w:rPr>
        <w:t xml:space="preserve">n </w:t>
      </w:r>
      <w:r>
        <w:rPr>
          <w:rStyle w:val="tlid-translation"/>
          <w:rFonts w:ascii="Times New Roman" w:hAnsi="Times New Roman" w:cs="Times New Roman"/>
          <w:sz w:val="20"/>
          <w:szCs w:val="20"/>
        </w:rPr>
        <w:t xml:space="preserve">sebelumnya, paparan </w:t>
      </w:r>
      <w:r>
        <w:rPr>
          <w:rStyle w:val="tlid-translation"/>
          <w:rFonts w:ascii="Times New Roman" w:hAnsi="Times New Roman" w:cs="Times New Roman"/>
          <w:i/>
          <w:sz w:val="20"/>
          <w:szCs w:val="20"/>
        </w:rPr>
        <w:t>cadmium</w:t>
      </w:r>
      <w:r w:rsidR="00110A45" w:rsidRPr="00DA6ADF">
        <w:rPr>
          <w:rStyle w:val="tlid-translation"/>
          <w:rFonts w:ascii="Times New Roman" w:hAnsi="Times New Roman" w:cs="Times New Roman"/>
          <w:sz w:val="20"/>
          <w:szCs w:val="20"/>
        </w:rPr>
        <w:t xml:space="preserve"> menginduksi sintesis </w:t>
      </w:r>
      <w:r w:rsidR="00110A45" w:rsidRPr="00DA6ADF">
        <w:rPr>
          <w:rStyle w:val="tlid-translation"/>
          <w:rFonts w:ascii="Times New Roman" w:hAnsi="Times New Roman" w:cs="Times New Roman"/>
          <w:i/>
          <w:sz w:val="20"/>
          <w:szCs w:val="20"/>
        </w:rPr>
        <w:t>metallothionein</w:t>
      </w:r>
      <w:r w:rsidR="00110A45" w:rsidRPr="00DA6ADF">
        <w:rPr>
          <w:rStyle w:val="tlid-translation"/>
          <w:rFonts w:ascii="Times New Roman" w:hAnsi="Times New Roman" w:cs="Times New Roman"/>
          <w:sz w:val="20"/>
          <w:szCs w:val="20"/>
        </w:rPr>
        <w:t xml:space="preserve"> pada larva ikan </w:t>
      </w:r>
      <w:r w:rsidR="00110A45" w:rsidRPr="00DA6ADF">
        <w:rPr>
          <w:rStyle w:val="tlid-translation"/>
          <w:rFonts w:ascii="Times New Roman" w:hAnsi="Times New Roman" w:cs="Times New Roman"/>
          <w:i/>
          <w:sz w:val="20"/>
          <w:szCs w:val="20"/>
        </w:rPr>
        <w:t>O. mossambicus</w:t>
      </w:r>
      <w:r w:rsidR="00110A45" w:rsidRPr="00DA6ADF">
        <w:rPr>
          <w:rStyle w:val="tlid-translation"/>
          <w:rFonts w:ascii="Times New Roman" w:hAnsi="Times New Roman" w:cs="Times New Roman"/>
          <w:sz w:val="20"/>
          <w:szCs w:val="20"/>
        </w:rPr>
        <w:t xml:space="preserve">. </w:t>
      </w:r>
      <w:r w:rsidR="00110A45" w:rsidRPr="00DA6ADF">
        <w:rPr>
          <w:rStyle w:val="tlid-translation"/>
          <w:rFonts w:ascii="Times New Roman" w:hAnsi="Times New Roman" w:cs="Times New Roman"/>
          <w:i/>
          <w:sz w:val="20"/>
          <w:szCs w:val="20"/>
        </w:rPr>
        <w:t xml:space="preserve">Metallothionein </w:t>
      </w:r>
      <w:r w:rsidR="00110A45" w:rsidRPr="00DA6ADF">
        <w:rPr>
          <w:rStyle w:val="tlid-translation"/>
          <w:rFonts w:ascii="Times New Roman" w:hAnsi="Times New Roman" w:cs="Times New Roman"/>
          <w:sz w:val="20"/>
          <w:szCs w:val="20"/>
        </w:rPr>
        <w:t>merupakan protein yang berperan dalam detoksifikasi ion logam</w:t>
      </w:r>
      <w:r w:rsidR="00110A45">
        <w:rPr>
          <w:rStyle w:val="tlid-translation"/>
          <w:rFonts w:ascii="Times New Roman" w:hAnsi="Times New Roman" w:cs="Times New Roman"/>
          <w:sz w:val="20"/>
          <w:szCs w:val="20"/>
          <w:vertAlign w:val="superscript"/>
        </w:rPr>
        <w:t>28</w:t>
      </w:r>
      <w:r w:rsidR="00110A45" w:rsidRPr="00DA6ADF">
        <w:rPr>
          <w:rStyle w:val="tlid-translation"/>
          <w:rFonts w:ascii="Times New Roman" w:hAnsi="Times New Roman" w:cs="Times New Roman"/>
          <w:sz w:val="20"/>
          <w:szCs w:val="20"/>
        </w:rPr>
        <w:t>.</w:t>
      </w:r>
      <w:r w:rsidR="00110A45">
        <w:rPr>
          <w:rStyle w:val="tlid-translation"/>
          <w:rFonts w:ascii="Times New Roman" w:hAnsi="Times New Roman" w:cs="Times New Roman"/>
          <w:sz w:val="20"/>
          <w:szCs w:val="20"/>
        </w:rPr>
        <w:t xml:space="preserve"> Proses detoksifikasi akan meningkatkan penggunaan ATP. Penggunaan ATP untuk proses detoksifikasi menyebabkan penurunan efisiensi ATP untuk pertumbuhan tubuh, hal ini menyebabkan proses pertumbuhan tubuh normal terganggu</w:t>
      </w:r>
      <w:r w:rsidR="00110A45">
        <w:rPr>
          <w:rStyle w:val="tlid-translation"/>
          <w:rFonts w:ascii="Times New Roman" w:hAnsi="Times New Roman" w:cs="Times New Roman"/>
          <w:sz w:val="20"/>
          <w:szCs w:val="20"/>
          <w:vertAlign w:val="superscript"/>
        </w:rPr>
        <w:t>29</w:t>
      </w:r>
      <w:r w:rsidR="00110A45">
        <w:rPr>
          <w:rStyle w:val="tlid-translation"/>
          <w:rFonts w:ascii="Times New Roman" w:hAnsi="Times New Roman" w:cs="Times New Roman"/>
          <w:sz w:val="20"/>
          <w:szCs w:val="20"/>
        </w:rPr>
        <w:t>.</w:t>
      </w:r>
    </w:p>
    <w:p w14:paraId="462C163E" w14:textId="1B420A59" w:rsidR="00110A45" w:rsidRDefault="00110A45" w:rsidP="00110A45">
      <w:pPr>
        <w:pStyle w:val="NoSpacing"/>
        <w:jc w:val="both"/>
        <w:rPr>
          <w:rStyle w:val="tlid-translation"/>
          <w:rFonts w:ascii="Times New Roman" w:hAnsi="Times New Roman" w:cs="Times New Roman"/>
          <w:sz w:val="20"/>
          <w:szCs w:val="20"/>
        </w:rPr>
      </w:pPr>
      <w:r w:rsidRPr="00C75773">
        <w:rPr>
          <w:rFonts w:ascii="Times New Roman" w:hAnsi="Times New Roman" w:cs="Times New Roman"/>
          <w:sz w:val="20"/>
          <w:szCs w:val="20"/>
        </w:rPr>
        <w:t xml:space="preserve">       </w:t>
      </w:r>
      <w:r w:rsidR="002E21D6">
        <w:rPr>
          <w:rStyle w:val="tlid-translation"/>
          <w:rFonts w:ascii="Times New Roman" w:hAnsi="Times New Roman" w:cs="Times New Roman"/>
          <w:sz w:val="20"/>
          <w:szCs w:val="20"/>
        </w:rPr>
        <w:t xml:space="preserve">Paparan </w:t>
      </w:r>
      <w:r w:rsidR="002E21D6">
        <w:rPr>
          <w:rStyle w:val="tlid-translation"/>
          <w:rFonts w:ascii="Times New Roman" w:hAnsi="Times New Roman" w:cs="Times New Roman"/>
          <w:i/>
          <w:sz w:val="20"/>
          <w:szCs w:val="20"/>
        </w:rPr>
        <w:t>cadmium</w:t>
      </w:r>
      <w:r w:rsidR="002E21D6">
        <w:rPr>
          <w:rStyle w:val="tlid-translation"/>
          <w:rFonts w:ascii="Times New Roman" w:hAnsi="Times New Roman" w:cs="Times New Roman"/>
          <w:sz w:val="20"/>
          <w:szCs w:val="20"/>
        </w:rPr>
        <w:t xml:space="preserve"> </w:t>
      </w:r>
      <w:r w:rsidRPr="00C75773">
        <w:rPr>
          <w:rStyle w:val="tlid-translation"/>
          <w:rFonts w:ascii="Times New Roman" w:hAnsi="Times New Roman" w:cs="Times New Roman"/>
          <w:sz w:val="20"/>
          <w:szCs w:val="20"/>
        </w:rPr>
        <w:t>dapat menyebabkan perubahan aktivitas</w:t>
      </w:r>
      <w:r>
        <w:rPr>
          <w:rStyle w:val="tlid-translation"/>
          <w:rFonts w:ascii="Times New Roman" w:hAnsi="Times New Roman" w:cs="Times New Roman"/>
          <w:sz w:val="20"/>
          <w:szCs w:val="20"/>
        </w:rPr>
        <w:t xml:space="preserve"> makan</w:t>
      </w:r>
      <w:r>
        <w:rPr>
          <w:rStyle w:val="tlid-translation"/>
          <w:rFonts w:ascii="Times New Roman" w:hAnsi="Times New Roman" w:cs="Times New Roman"/>
          <w:sz w:val="20"/>
          <w:szCs w:val="20"/>
          <w:vertAlign w:val="superscript"/>
        </w:rPr>
        <w:t>30</w:t>
      </w:r>
      <w:r w:rsidRPr="00C75773">
        <w:rPr>
          <w:rStyle w:val="tlid-translation"/>
          <w:rFonts w:ascii="Times New Roman" w:hAnsi="Times New Roman" w:cs="Times New Roman"/>
          <w:sz w:val="20"/>
          <w:szCs w:val="20"/>
        </w:rPr>
        <w:t xml:space="preserve">. Pada penelitian sebelumnya, larva ikan </w:t>
      </w:r>
      <w:r w:rsidRPr="00C75773">
        <w:rPr>
          <w:rStyle w:val="tlid-translation"/>
          <w:rFonts w:ascii="Times New Roman" w:hAnsi="Times New Roman" w:cs="Times New Roman"/>
          <w:i/>
          <w:sz w:val="20"/>
          <w:szCs w:val="20"/>
        </w:rPr>
        <w:t>B. Barbus</w:t>
      </w:r>
      <w:r w:rsidR="002E21D6">
        <w:rPr>
          <w:rStyle w:val="tlid-translation"/>
          <w:rFonts w:ascii="Times New Roman" w:hAnsi="Times New Roman" w:cs="Times New Roman"/>
          <w:sz w:val="20"/>
          <w:szCs w:val="20"/>
        </w:rPr>
        <w:t xml:space="preserve"> yang dipapar </w:t>
      </w:r>
      <w:r w:rsidR="002E21D6">
        <w:rPr>
          <w:rStyle w:val="tlid-translation"/>
          <w:rFonts w:ascii="Times New Roman" w:hAnsi="Times New Roman" w:cs="Times New Roman"/>
          <w:i/>
          <w:sz w:val="20"/>
          <w:szCs w:val="20"/>
        </w:rPr>
        <w:t>cadmium</w:t>
      </w:r>
      <w:r w:rsidRPr="00C75773">
        <w:rPr>
          <w:rStyle w:val="tlid-translation"/>
          <w:rFonts w:ascii="Times New Roman" w:hAnsi="Times New Roman" w:cs="Times New Roman"/>
          <w:sz w:val="20"/>
          <w:szCs w:val="20"/>
        </w:rPr>
        <w:t xml:space="preserve"> 100 </w:t>
      </w:r>
      <w:r w:rsidRPr="00C75773">
        <w:rPr>
          <w:rStyle w:val="st"/>
          <w:rFonts w:ascii="Times New Roman" w:hAnsi="Times New Roman" w:cs="Times New Roman"/>
          <w:sz w:val="20"/>
          <w:szCs w:val="20"/>
        </w:rPr>
        <w:t>µ</w:t>
      </w:r>
      <w:r w:rsidRPr="00C75773">
        <w:rPr>
          <w:rFonts w:ascii="Times New Roman" w:hAnsi="Times New Roman" w:cs="Times New Roman"/>
          <w:sz w:val="20"/>
          <w:szCs w:val="20"/>
        </w:rPr>
        <w:t>g/L mengalami penurunan aktivitas</w:t>
      </w:r>
      <w:r>
        <w:rPr>
          <w:rFonts w:ascii="Times New Roman" w:hAnsi="Times New Roman" w:cs="Times New Roman"/>
          <w:sz w:val="20"/>
          <w:szCs w:val="20"/>
        </w:rPr>
        <w:t xml:space="preserve"> makan</w:t>
      </w:r>
      <w:r>
        <w:rPr>
          <w:rFonts w:ascii="Times New Roman" w:hAnsi="Times New Roman" w:cs="Times New Roman"/>
          <w:sz w:val="20"/>
          <w:szCs w:val="20"/>
          <w:vertAlign w:val="superscript"/>
        </w:rPr>
        <w:t>31</w:t>
      </w:r>
      <w:r w:rsidRPr="00C75773">
        <w:rPr>
          <w:rFonts w:ascii="Times New Roman" w:hAnsi="Times New Roman" w:cs="Times New Roman"/>
          <w:sz w:val="20"/>
          <w:szCs w:val="20"/>
        </w:rPr>
        <w:t>.</w:t>
      </w:r>
      <w:r>
        <w:rPr>
          <w:rFonts w:ascii="Times New Roman" w:hAnsi="Times New Roman" w:cs="Times New Roman"/>
          <w:sz w:val="20"/>
          <w:szCs w:val="20"/>
        </w:rPr>
        <w:t xml:space="preserve"> </w:t>
      </w:r>
      <w:r w:rsidRPr="00C75773">
        <w:rPr>
          <w:rStyle w:val="tlid-translation"/>
          <w:rFonts w:ascii="Times New Roman" w:hAnsi="Times New Roman" w:cs="Times New Roman"/>
          <w:sz w:val="20"/>
          <w:szCs w:val="20"/>
        </w:rPr>
        <w:t xml:space="preserve">Cd diketahui dapat merusak </w:t>
      </w:r>
      <w:r w:rsidRPr="00C75773">
        <w:rPr>
          <w:rStyle w:val="tlid-translation"/>
          <w:rFonts w:ascii="Times New Roman" w:hAnsi="Times New Roman" w:cs="Times New Roman"/>
          <w:i/>
          <w:sz w:val="20"/>
          <w:szCs w:val="20"/>
        </w:rPr>
        <w:t>olfactory</w:t>
      </w:r>
      <w:r w:rsidRPr="00C75773">
        <w:rPr>
          <w:rFonts w:ascii="Times New Roman" w:hAnsi="Times New Roman" w:cs="Times New Roman"/>
          <w:sz w:val="20"/>
          <w:szCs w:val="20"/>
        </w:rPr>
        <w:t xml:space="preserve"> </w:t>
      </w:r>
      <w:r w:rsidRPr="00C75773">
        <w:rPr>
          <w:rFonts w:ascii="Times New Roman" w:hAnsi="Times New Roman" w:cs="Times New Roman"/>
          <w:i/>
          <w:sz w:val="20"/>
          <w:szCs w:val="20"/>
        </w:rPr>
        <w:t xml:space="preserve">sense </w:t>
      </w:r>
      <w:r w:rsidRPr="00C75773">
        <w:rPr>
          <w:rStyle w:val="tlid-translation"/>
          <w:rFonts w:ascii="Times New Roman" w:hAnsi="Times New Roman" w:cs="Times New Roman"/>
          <w:sz w:val="20"/>
          <w:szCs w:val="20"/>
        </w:rPr>
        <w:t xml:space="preserve">pada larva ikan </w:t>
      </w:r>
      <w:r w:rsidRPr="00C75773">
        <w:rPr>
          <w:rStyle w:val="tlid-translation"/>
          <w:rFonts w:ascii="Times New Roman" w:hAnsi="Times New Roman" w:cs="Times New Roman"/>
          <w:i/>
          <w:sz w:val="20"/>
          <w:szCs w:val="20"/>
        </w:rPr>
        <w:t>Danio rerio</w:t>
      </w:r>
      <w:r>
        <w:rPr>
          <w:rStyle w:val="tlid-translation"/>
          <w:rFonts w:ascii="Times New Roman" w:hAnsi="Times New Roman" w:cs="Times New Roman"/>
          <w:sz w:val="20"/>
          <w:szCs w:val="20"/>
          <w:vertAlign w:val="superscript"/>
        </w:rPr>
        <w:t>32</w:t>
      </w:r>
      <w:r w:rsidRPr="00C75773">
        <w:rPr>
          <w:rStyle w:val="tlid-translation"/>
          <w:rFonts w:ascii="Times New Roman" w:hAnsi="Times New Roman" w:cs="Times New Roman"/>
          <w:sz w:val="20"/>
          <w:szCs w:val="20"/>
        </w:rPr>
        <w:t xml:space="preserve">. </w:t>
      </w:r>
      <w:r w:rsidRPr="00C75773">
        <w:rPr>
          <w:rStyle w:val="tlid-translation"/>
          <w:rFonts w:ascii="Times New Roman" w:hAnsi="Times New Roman" w:cs="Times New Roman"/>
          <w:i/>
          <w:sz w:val="20"/>
          <w:szCs w:val="20"/>
        </w:rPr>
        <w:t>Olfactory sense</w:t>
      </w:r>
      <w:r w:rsidRPr="00C75773">
        <w:rPr>
          <w:rStyle w:val="tlid-translation"/>
          <w:rFonts w:ascii="Times New Roman" w:hAnsi="Times New Roman" w:cs="Times New Roman"/>
          <w:sz w:val="20"/>
          <w:szCs w:val="20"/>
        </w:rPr>
        <w:t xml:space="preserve"> sang</w:t>
      </w:r>
      <w:r>
        <w:rPr>
          <w:rStyle w:val="tlid-translation"/>
          <w:rFonts w:ascii="Times New Roman" w:hAnsi="Times New Roman" w:cs="Times New Roman"/>
          <w:sz w:val="20"/>
          <w:szCs w:val="20"/>
        </w:rPr>
        <w:t>at penting bagi ikan untuk</w:t>
      </w:r>
      <w:r w:rsidRPr="00C75773">
        <w:rPr>
          <w:rStyle w:val="tlid-translation"/>
          <w:rFonts w:ascii="Times New Roman" w:hAnsi="Times New Roman" w:cs="Times New Roman"/>
          <w:sz w:val="20"/>
          <w:szCs w:val="20"/>
        </w:rPr>
        <w:t xml:space="preserve"> membedakan rangsangan k</w:t>
      </w:r>
      <w:r>
        <w:rPr>
          <w:rStyle w:val="tlid-translation"/>
          <w:rFonts w:ascii="Times New Roman" w:hAnsi="Times New Roman" w:cs="Times New Roman"/>
          <w:sz w:val="20"/>
          <w:szCs w:val="20"/>
        </w:rPr>
        <w:t>imia yang berperan untuk mengenali</w:t>
      </w:r>
      <w:r w:rsidRPr="00C75773">
        <w:rPr>
          <w:rStyle w:val="tlid-translation"/>
          <w:rFonts w:ascii="Times New Roman" w:hAnsi="Times New Roman" w:cs="Times New Roman"/>
          <w:sz w:val="20"/>
          <w:szCs w:val="20"/>
        </w:rPr>
        <w:t xml:space="preserve"> makan</w:t>
      </w:r>
      <w:r>
        <w:rPr>
          <w:rStyle w:val="tlid-translation"/>
          <w:rFonts w:ascii="Times New Roman" w:hAnsi="Times New Roman" w:cs="Times New Roman"/>
          <w:sz w:val="20"/>
          <w:szCs w:val="20"/>
        </w:rPr>
        <w:t>an</w:t>
      </w:r>
      <w:r>
        <w:rPr>
          <w:rStyle w:val="tlid-translation"/>
          <w:rFonts w:ascii="Times New Roman" w:hAnsi="Times New Roman" w:cs="Times New Roman"/>
          <w:sz w:val="20"/>
          <w:szCs w:val="20"/>
          <w:vertAlign w:val="superscript"/>
        </w:rPr>
        <w:t>33</w:t>
      </w:r>
      <w:r w:rsidRPr="00C75773">
        <w:rPr>
          <w:rStyle w:val="tlid-translation"/>
          <w:rFonts w:ascii="Times New Roman" w:hAnsi="Times New Roman" w:cs="Times New Roman"/>
          <w:sz w:val="20"/>
          <w:szCs w:val="20"/>
        </w:rPr>
        <w:t>.</w:t>
      </w:r>
      <w:r w:rsidRPr="00C75773">
        <w:rPr>
          <w:rFonts w:ascii="Times New Roman" w:hAnsi="Times New Roman" w:cs="Times New Roman"/>
          <w:sz w:val="20"/>
          <w:szCs w:val="20"/>
        </w:rPr>
        <w:t xml:space="preserve"> Penurunan aktivitas makan mungkin juga disebabkan oleh hilangnya kemampuan koordinasi dari rasa lapar akibat efek neurotoksik </w:t>
      </w:r>
      <w:r w:rsidR="002E21D6">
        <w:rPr>
          <w:rStyle w:val="tlid-translation"/>
          <w:rFonts w:ascii="Times New Roman" w:hAnsi="Times New Roman" w:cs="Times New Roman"/>
          <w:i/>
          <w:sz w:val="20"/>
          <w:szCs w:val="20"/>
        </w:rPr>
        <w:t>cadmium</w:t>
      </w:r>
      <w:r w:rsidR="002E21D6">
        <w:rPr>
          <w:rFonts w:ascii="Times New Roman" w:hAnsi="Times New Roman" w:cs="Times New Roman"/>
          <w:sz w:val="20"/>
          <w:szCs w:val="20"/>
        </w:rPr>
        <w:t xml:space="preserve">. Efek neurotoksik </w:t>
      </w:r>
      <w:r w:rsidR="002E21D6">
        <w:rPr>
          <w:rStyle w:val="tlid-translation"/>
          <w:rFonts w:ascii="Times New Roman" w:hAnsi="Times New Roman" w:cs="Times New Roman"/>
          <w:i/>
          <w:sz w:val="20"/>
          <w:szCs w:val="20"/>
        </w:rPr>
        <w:t>cadmium</w:t>
      </w:r>
      <w:r w:rsidRPr="00C75773">
        <w:rPr>
          <w:rFonts w:ascii="Times New Roman" w:hAnsi="Times New Roman" w:cs="Times New Roman"/>
          <w:sz w:val="20"/>
          <w:szCs w:val="20"/>
        </w:rPr>
        <w:t xml:space="preserve"> dapat terjadi </w:t>
      </w:r>
      <w:r w:rsidR="002E21D6">
        <w:rPr>
          <w:rFonts w:ascii="Times New Roman" w:eastAsia="Times New Roman" w:hAnsi="Times New Roman" w:cs="Times New Roman"/>
          <w:sz w:val="20"/>
          <w:szCs w:val="20"/>
          <w:lang w:eastAsia="id-ID"/>
        </w:rPr>
        <w:t xml:space="preserve">karena </w:t>
      </w:r>
      <w:r w:rsidR="002E21D6">
        <w:rPr>
          <w:rStyle w:val="tlid-translation"/>
          <w:rFonts w:ascii="Times New Roman" w:hAnsi="Times New Roman" w:cs="Times New Roman"/>
          <w:i/>
          <w:sz w:val="20"/>
          <w:szCs w:val="20"/>
        </w:rPr>
        <w:t>cadmium</w:t>
      </w:r>
      <w:r w:rsidRPr="00C75773">
        <w:rPr>
          <w:rFonts w:ascii="Times New Roman" w:eastAsia="Times New Roman" w:hAnsi="Times New Roman" w:cs="Times New Roman"/>
          <w:sz w:val="20"/>
          <w:szCs w:val="20"/>
          <w:lang w:eastAsia="id-ID"/>
        </w:rPr>
        <w:t xml:space="preserve"> dap</w:t>
      </w:r>
      <w:r>
        <w:rPr>
          <w:rFonts w:ascii="Times New Roman" w:eastAsia="Times New Roman" w:hAnsi="Times New Roman" w:cs="Times New Roman"/>
          <w:sz w:val="20"/>
          <w:szCs w:val="20"/>
          <w:lang w:eastAsia="id-ID"/>
        </w:rPr>
        <w:t xml:space="preserve">at mengubah sintesis dan </w:t>
      </w:r>
      <w:r w:rsidRPr="00C75773">
        <w:rPr>
          <w:rFonts w:ascii="Times New Roman" w:eastAsia="Times New Roman" w:hAnsi="Times New Roman" w:cs="Times New Roman"/>
          <w:sz w:val="20"/>
          <w:szCs w:val="20"/>
          <w:lang w:eastAsia="id-ID"/>
        </w:rPr>
        <w:t xml:space="preserve">metabolisme amina biogenik dan neurotransmiter asam amino di </w:t>
      </w:r>
      <w:r>
        <w:rPr>
          <w:rFonts w:ascii="Times New Roman" w:eastAsia="Times New Roman" w:hAnsi="Times New Roman" w:cs="Times New Roman"/>
          <w:sz w:val="20"/>
          <w:szCs w:val="20"/>
          <w:lang w:eastAsia="id-ID"/>
        </w:rPr>
        <w:t>sistem saraf pusat</w:t>
      </w:r>
      <w:r w:rsidRPr="00C75773">
        <w:rPr>
          <w:rFonts w:ascii="Times New Roman" w:eastAsia="Times New Roman" w:hAnsi="Times New Roman" w:cs="Times New Roman"/>
          <w:sz w:val="20"/>
          <w:szCs w:val="20"/>
          <w:lang w:eastAsia="id-ID"/>
        </w:rPr>
        <w:t>. Pada beberapa a</w:t>
      </w:r>
      <w:r w:rsidR="002E21D6">
        <w:rPr>
          <w:rFonts w:ascii="Times New Roman" w:eastAsia="Times New Roman" w:hAnsi="Times New Roman" w:cs="Times New Roman"/>
          <w:sz w:val="20"/>
          <w:szCs w:val="20"/>
          <w:lang w:eastAsia="id-ID"/>
        </w:rPr>
        <w:t xml:space="preserve">rea otak yang terkena paparan </w:t>
      </w:r>
      <w:r w:rsidR="002E21D6">
        <w:rPr>
          <w:rStyle w:val="tlid-translation"/>
          <w:rFonts w:ascii="Times New Roman" w:hAnsi="Times New Roman" w:cs="Times New Roman"/>
          <w:i/>
          <w:sz w:val="20"/>
          <w:szCs w:val="20"/>
        </w:rPr>
        <w:t>cadmium</w:t>
      </w:r>
      <w:r w:rsidRPr="00C75773">
        <w:rPr>
          <w:rFonts w:ascii="Times New Roman" w:eastAsia="Times New Roman" w:hAnsi="Times New Roman" w:cs="Times New Roman"/>
          <w:sz w:val="20"/>
          <w:szCs w:val="20"/>
          <w:lang w:eastAsia="id-ID"/>
        </w:rPr>
        <w:t>, hipotalamus adalah organ yang paling terpengaruh. Hipotalamus memiliki ba</w:t>
      </w:r>
      <w:r>
        <w:rPr>
          <w:rFonts w:ascii="Times New Roman" w:eastAsia="Times New Roman" w:hAnsi="Times New Roman" w:cs="Times New Roman"/>
          <w:sz w:val="20"/>
          <w:szCs w:val="20"/>
          <w:lang w:eastAsia="id-ID"/>
        </w:rPr>
        <w:t>nyak peran, salah satunya yaitu</w:t>
      </w:r>
      <w:r w:rsidRPr="00C75773">
        <w:rPr>
          <w:rFonts w:ascii="Times New Roman" w:eastAsia="Times New Roman" w:hAnsi="Times New Roman" w:cs="Times New Roman"/>
          <w:sz w:val="20"/>
          <w:szCs w:val="20"/>
          <w:lang w:eastAsia="id-ID"/>
        </w:rPr>
        <w:t xml:space="preserve"> regulasi rasa lapar</w:t>
      </w:r>
      <w:r>
        <w:rPr>
          <w:rFonts w:ascii="Times New Roman" w:eastAsia="Times New Roman" w:hAnsi="Times New Roman" w:cs="Times New Roman"/>
          <w:sz w:val="20"/>
          <w:szCs w:val="20"/>
          <w:vertAlign w:val="superscript"/>
          <w:lang w:eastAsia="id-ID"/>
        </w:rPr>
        <w:t>34</w:t>
      </w:r>
      <w:r>
        <w:rPr>
          <w:rFonts w:ascii="Times New Roman" w:eastAsia="Times New Roman" w:hAnsi="Times New Roman" w:cs="Times New Roman"/>
          <w:sz w:val="20"/>
          <w:szCs w:val="20"/>
          <w:lang w:eastAsia="id-ID"/>
        </w:rPr>
        <w:t>.</w:t>
      </w:r>
      <w:r>
        <w:rPr>
          <w:rFonts w:ascii="Times New Roman" w:hAnsi="Times New Roman" w:cs="Times New Roman"/>
          <w:sz w:val="20"/>
          <w:szCs w:val="20"/>
        </w:rPr>
        <w:t xml:space="preserve"> </w:t>
      </w:r>
      <w:r w:rsidRPr="00C75773">
        <w:rPr>
          <w:rStyle w:val="tlid-translation"/>
          <w:rFonts w:ascii="Times New Roman" w:hAnsi="Times New Roman" w:cs="Times New Roman"/>
          <w:sz w:val="20"/>
          <w:szCs w:val="20"/>
        </w:rPr>
        <w:t>Oleh karena itu, ganggu</w:t>
      </w:r>
      <w:r w:rsidR="002E21D6">
        <w:rPr>
          <w:rStyle w:val="tlid-translation"/>
          <w:rFonts w:ascii="Times New Roman" w:hAnsi="Times New Roman" w:cs="Times New Roman"/>
          <w:sz w:val="20"/>
          <w:szCs w:val="20"/>
        </w:rPr>
        <w:t xml:space="preserve">an pertumbuhan akibat paparan </w:t>
      </w:r>
      <w:r w:rsidR="002E21D6">
        <w:rPr>
          <w:rStyle w:val="tlid-translation"/>
          <w:rFonts w:ascii="Times New Roman" w:hAnsi="Times New Roman" w:cs="Times New Roman"/>
          <w:i/>
          <w:sz w:val="20"/>
          <w:szCs w:val="20"/>
        </w:rPr>
        <w:t>cadmium</w:t>
      </w:r>
      <w:r w:rsidRPr="00C75773">
        <w:rPr>
          <w:rStyle w:val="tlid-translation"/>
          <w:rFonts w:ascii="Times New Roman" w:hAnsi="Times New Roman" w:cs="Times New Roman"/>
          <w:sz w:val="20"/>
          <w:szCs w:val="20"/>
        </w:rPr>
        <w:t xml:space="preserve"> mungkin dapat timbul karena gangguan persepsi sehingga menurunkan aktivitas makan.</w:t>
      </w:r>
    </w:p>
    <w:p w14:paraId="245E26B6" w14:textId="44884746" w:rsidR="00110A45" w:rsidRPr="00435D85" w:rsidRDefault="00110A45" w:rsidP="00110A45">
      <w:pPr>
        <w:pStyle w:val="NoSpacing"/>
        <w:jc w:val="both"/>
        <w:rPr>
          <w:rStyle w:val="tlid-translation"/>
          <w:rFonts w:ascii="Times New Roman" w:hAnsi="Times New Roman" w:cs="Times New Roman"/>
          <w:sz w:val="20"/>
          <w:szCs w:val="20"/>
        </w:rPr>
      </w:pPr>
      <w:r>
        <w:rPr>
          <w:rStyle w:val="tlid-translation"/>
          <w:rFonts w:ascii="Times New Roman" w:hAnsi="Times New Roman" w:cs="Times New Roman"/>
          <w:sz w:val="20"/>
          <w:szCs w:val="20"/>
        </w:rPr>
        <w:lastRenderedPageBreak/>
        <w:t xml:space="preserve">       Berdasarkan pe</w:t>
      </w:r>
      <w:r w:rsidR="002E21D6">
        <w:rPr>
          <w:rStyle w:val="tlid-translation"/>
          <w:rFonts w:ascii="Times New Roman" w:hAnsi="Times New Roman" w:cs="Times New Roman"/>
          <w:sz w:val="20"/>
          <w:szCs w:val="20"/>
        </w:rPr>
        <w:t xml:space="preserve">nelitian sebelumnya, paparan </w:t>
      </w:r>
      <w:r w:rsidR="002E21D6">
        <w:rPr>
          <w:rStyle w:val="tlid-translation"/>
          <w:rFonts w:ascii="Times New Roman" w:hAnsi="Times New Roman" w:cs="Times New Roman"/>
          <w:i/>
          <w:sz w:val="20"/>
          <w:szCs w:val="20"/>
        </w:rPr>
        <w:t>cadmium</w:t>
      </w:r>
      <w:r w:rsidR="002E21D6" w:rsidRPr="00C75773">
        <w:rPr>
          <w:rStyle w:val="tlid-translation"/>
          <w:rFonts w:ascii="Times New Roman" w:hAnsi="Times New Roman" w:cs="Times New Roman"/>
          <w:sz w:val="20"/>
          <w:szCs w:val="20"/>
        </w:rPr>
        <w:t xml:space="preserve"> </w:t>
      </w:r>
      <w:r>
        <w:rPr>
          <w:rStyle w:val="tlid-translation"/>
          <w:rFonts w:ascii="Times New Roman" w:hAnsi="Times New Roman" w:cs="Times New Roman"/>
          <w:sz w:val="20"/>
          <w:szCs w:val="20"/>
        </w:rPr>
        <w:t xml:space="preserve">maternal (melalui induk betina) dapat menyebabkan upregulasi gen pada keturunannya. Wu </w:t>
      </w:r>
      <w:r w:rsidRPr="00B16151">
        <w:rPr>
          <w:rStyle w:val="tlid-translation"/>
          <w:rFonts w:ascii="Times New Roman" w:hAnsi="Times New Roman" w:cs="Times New Roman"/>
          <w:i/>
          <w:sz w:val="20"/>
          <w:szCs w:val="20"/>
        </w:rPr>
        <w:t>and</w:t>
      </w:r>
      <w:r>
        <w:rPr>
          <w:rStyle w:val="tlid-translation"/>
          <w:rFonts w:ascii="Times New Roman" w:hAnsi="Times New Roman" w:cs="Times New Roman"/>
          <w:sz w:val="20"/>
          <w:szCs w:val="20"/>
        </w:rPr>
        <w:t xml:space="preserve"> Wang (20</w:t>
      </w:r>
      <w:r w:rsidR="002E21D6">
        <w:rPr>
          <w:rStyle w:val="tlid-translation"/>
          <w:rFonts w:ascii="Times New Roman" w:hAnsi="Times New Roman" w:cs="Times New Roman"/>
          <w:sz w:val="20"/>
          <w:szCs w:val="20"/>
        </w:rPr>
        <w:t xml:space="preserve">13) melaporkan bahwa, paparan </w:t>
      </w:r>
      <w:r w:rsidR="002E21D6">
        <w:rPr>
          <w:rStyle w:val="tlid-translation"/>
          <w:rFonts w:ascii="Times New Roman" w:hAnsi="Times New Roman" w:cs="Times New Roman"/>
          <w:i/>
          <w:sz w:val="20"/>
          <w:szCs w:val="20"/>
        </w:rPr>
        <w:t>cadmium</w:t>
      </w:r>
      <w:r>
        <w:rPr>
          <w:rStyle w:val="tlid-translation"/>
          <w:rFonts w:ascii="Times New Roman" w:hAnsi="Times New Roman" w:cs="Times New Roman"/>
          <w:sz w:val="20"/>
          <w:szCs w:val="20"/>
        </w:rPr>
        <w:t xml:space="preserve"> pada induk betina ikan </w:t>
      </w:r>
      <w:r>
        <w:rPr>
          <w:rStyle w:val="tlid-translation"/>
          <w:rFonts w:ascii="Times New Roman" w:hAnsi="Times New Roman" w:cs="Times New Roman"/>
          <w:i/>
          <w:sz w:val="20"/>
          <w:szCs w:val="20"/>
        </w:rPr>
        <w:t>Danio rerio</w:t>
      </w:r>
      <w:r>
        <w:rPr>
          <w:rStyle w:val="tlid-translation"/>
          <w:rFonts w:ascii="Times New Roman" w:hAnsi="Times New Roman" w:cs="Times New Roman"/>
          <w:sz w:val="20"/>
          <w:szCs w:val="20"/>
        </w:rPr>
        <w:t xml:space="preserve"> (F1) sebesar 35,6 </w:t>
      </w:r>
      <w:r w:rsidRPr="00A16F15">
        <w:rPr>
          <w:rFonts w:ascii="Times New Roman" w:hAnsi="Times New Roman" w:cs="Times New Roman"/>
          <w:sz w:val="20"/>
          <w:szCs w:val="20"/>
        </w:rPr>
        <w:t>μM</w:t>
      </w:r>
      <w:r>
        <w:rPr>
          <w:rStyle w:val="tlid-translation"/>
          <w:rFonts w:ascii="Times New Roman" w:hAnsi="Times New Roman" w:cs="Times New Roman"/>
          <w:sz w:val="20"/>
          <w:szCs w:val="20"/>
        </w:rPr>
        <w:t xml:space="preserve"> (</w:t>
      </w:r>
      <w:r w:rsidR="002E21D6" w:rsidRPr="002E21D6">
        <w:rPr>
          <w:rStyle w:val="tlid-translation"/>
          <w:rFonts w:ascii="Times New Roman" w:hAnsi="Times New Roman" w:cs="Times New Roman"/>
          <w:i/>
          <w:sz w:val="20"/>
          <w:szCs w:val="20"/>
        </w:rPr>
        <w:t>ppm</w:t>
      </w:r>
      <w:r>
        <w:rPr>
          <w:rStyle w:val="tlid-translation"/>
          <w:rFonts w:ascii="Times New Roman" w:hAnsi="Times New Roman" w:cs="Times New Roman"/>
          <w:sz w:val="20"/>
          <w:szCs w:val="20"/>
        </w:rPr>
        <w:t xml:space="preserve">) selama 72 jam secara signifikan menyebabkan upregulasi gen </w:t>
      </w:r>
      <w:r w:rsidRPr="00B16151">
        <w:rPr>
          <w:rFonts w:ascii="Times New Roman" w:hAnsi="Times New Roman" w:cs="Times New Roman"/>
          <w:i/>
          <w:sz w:val="20"/>
          <w:szCs w:val="20"/>
        </w:rPr>
        <w:t>gadd45al</w:t>
      </w:r>
      <w:r>
        <w:rPr>
          <w:rFonts w:ascii="AdvPTimes" w:hAnsi="AdvPTimes" w:cs="AdvPTimes"/>
          <w:sz w:val="17"/>
          <w:szCs w:val="17"/>
        </w:rPr>
        <w:t xml:space="preserve"> </w:t>
      </w:r>
      <w:r>
        <w:rPr>
          <w:rStyle w:val="tlid-translation"/>
          <w:rFonts w:ascii="Times New Roman" w:hAnsi="Times New Roman" w:cs="Times New Roman"/>
          <w:sz w:val="20"/>
          <w:szCs w:val="20"/>
        </w:rPr>
        <w:t xml:space="preserve">pada embrio </w:t>
      </w:r>
      <w:r>
        <w:rPr>
          <w:rStyle w:val="tlid-translation"/>
          <w:rFonts w:ascii="Times New Roman" w:hAnsi="Times New Roman" w:cs="Times New Roman"/>
          <w:i/>
          <w:sz w:val="20"/>
          <w:szCs w:val="20"/>
        </w:rPr>
        <w:t>Danio rerio</w:t>
      </w:r>
      <w:r>
        <w:rPr>
          <w:rStyle w:val="tlid-translation"/>
          <w:rFonts w:ascii="Times New Roman" w:hAnsi="Times New Roman" w:cs="Times New Roman"/>
          <w:sz w:val="20"/>
          <w:szCs w:val="20"/>
        </w:rPr>
        <w:t xml:space="preserve"> 5 </w:t>
      </w:r>
      <w:r>
        <w:rPr>
          <w:rStyle w:val="tlid-translation"/>
          <w:rFonts w:ascii="Times New Roman" w:hAnsi="Times New Roman" w:cs="Times New Roman"/>
          <w:i/>
          <w:sz w:val="20"/>
          <w:szCs w:val="20"/>
        </w:rPr>
        <w:t>hpf</w:t>
      </w:r>
      <w:r>
        <w:rPr>
          <w:rStyle w:val="tlid-translation"/>
          <w:rFonts w:ascii="Times New Roman" w:hAnsi="Times New Roman" w:cs="Times New Roman"/>
          <w:sz w:val="20"/>
          <w:szCs w:val="20"/>
        </w:rPr>
        <w:t xml:space="preserve"> (F2) yang diukur menggunakan </w:t>
      </w:r>
      <w:r w:rsidRPr="00B16151">
        <w:rPr>
          <w:rStyle w:val="tlid-translation"/>
          <w:rFonts w:ascii="Times New Roman" w:hAnsi="Times New Roman" w:cs="Times New Roman"/>
          <w:i/>
          <w:sz w:val="20"/>
          <w:szCs w:val="20"/>
        </w:rPr>
        <w:t>cDNA microarray analysis</w:t>
      </w:r>
      <w:r>
        <w:rPr>
          <w:rStyle w:val="tlid-translation"/>
          <w:rFonts w:ascii="Times New Roman" w:hAnsi="Times New Roman" w:cs="Times New Roman"/>
          <w:sz w:val="20"/>
          <w:szCs w:val="20"/>
        </w:rPr>
        <w:t xml:space="preserve">. Gen </w:t>
      </w:r>
      <w:r w:rsidRPr="00B16151">
        <w:rPr>
          <w:rFonts w:ascii="Times New Roman" w:hAnsi="Times New Roman" w:cs="Times New Roman"/>
          <w:i/>
          <w:sz w:val="20"/>
          <w:szCs w:val="20"/>
        </w:rPr>
        <w:t>gadd45al</w:t>
      </w:r>
      <w:r>
        <w:rPr>
          <w:rFonts w:ascii="Times New Roman" w:hAnsi="Times New Roman" w:cs="Times New Roman"/>
          <w:i/>
          <w:sz w:val="20"/>
          <w:szCs w:val="20"/>
        </w:rPr>
        <w:t xml:space="preserve"> </w:t>
      </w:r>
      <w:r>
        <w:rPr>
          <w:rFonts w:ascii="Times New Roman" w:hAnsi="Times New Roman" w:cs="Times New Roman"/>
          <w:sz w:val="20"/>
          <w:szCs w:val="20"/>
        </w:rPr>
        <w:t xml:space="preserve">adalah gen yang terdapat pada ikan </w:t>
      </w:r>
      <w:r>
        <w:rPr>
          <w:rStyle w:val="tlid-translation"/>
          <w:rFonts w:ascii="Times New Roman" w:hAnsi="Times New Roman" w:cs="Times New Roman"/>
          <w:i/>
          <w:sz w:val="20"/>
          <w:szCs w:val="20"/>
        </w:rPr>
        <w:t>Danio rerio</w:t>
      </w:r>
      <w:r>
        <w:rPr>
          <w:rStyle w:val="tlid-translation"/>
          <w:rFonts w:ascii="Times New Roman" w:hAnsi="Times New Roman" w:cs="Times New Roman"/>
          <w:sz w:val="20"/>
          <w:szCs w:val="20"/>
        </w:rPr>
        <w:t xml:space="preserve"> yang berperan sebagai </w:t>
      </w:r>
      <w:r>
        <w:rPr>
          <w:rStyle w:val="tlid-translation"/>
          <w:rFonts w:ascii="Times New Roman" w:hAnsi="Times New Roman" w:cs="Times New Roman"/>
          <w:i/>
          <w:sz w:val="20"/>
          <w:szCs w:val="20"/>
        </w:rPr>
        <w:t>growth arrest</w:t>
      </w:r>
      <w:r>
        <w:rPr>
          <w:rStyle w:val="tlid-translation"/>
          <w:rFonts w:ascii="Times New Roman" w:hAnsi="Times New Roman" w:cs="Times New Roman"/>
          <w:sz w:val="20"/>
          <w:szCs w:val="20"/>
        </w:rPr>
        <w:t>. Upregulasi dari gen ini dapat mengganggu pertumbuhan tubuh</w:t>
      </w:r>
      <w:r>
        <w:rPr>
          <w:rStyle w:val="tlid-translation"/>
          <w:rFonts w:ascii="Times New Roman" w:hAnsi="Times New Roman" w:cs="Times New Roman"/>
          <w:sz w:val="20"/>
          <w:szCs w:val="20"/>
          <w:vertAlign w:val="superscript"/>
        </w:rPr>
        <w:t>35</w:t>
      </w:r>
      <w:r>
        <w:rPr>
          <w:rStyle w:val="tlid-translation"/>
          <w:rFonts w:ascii="Times New Roman" w:hAnsi="Times New Roman" w:cs="Times New Roman"/>
          <w:sz w:val="20"/>
          <w:szCs w:val="20"/>
        </w:rPr>
        <w:t xml:space="preserve">. Berdasarkan hal ini, diduga bahwa </w:t>
      </w:r>
      <w:r>
        <w:rPr>
          <w:rStyle w:val="tlid-translation"/>
          <w:rFonts w:ascii="Times New Roman" w:hAnsi="Times New Roman" w:cs="Times New Roman"/>
          <w:i/>
          <w:sz w:val="20"/>
          <w:szCs w:val="20"/>
        </w:rPr>
        <w:t>stunting</w:t>
      </w:r>
      <w:r>
        <w:rPr>
          <w:rStyle w:val="tlid-translation"/>
          <w:rFonts w:ascii="Times New Roman" w:hAnsi="Times New Roman" w:cs="Times New Roman"/>
          <w:sz w:val="20"/>
          <w:szCs w:val="20"/>
        </w:rPr>
        <w:t xml:space="preserve"> yang terjadi pada larva ikan </w:t>
      </w:r>
      <w:r w:rsidRPr="007600DB">
        <w:rPr>
          <w:rFonts w:ascii="Times New Roman" w:hAnsi="Times New Roman" w:cs="Times New Roman"/>
          <w:i/>
          <w:sz w:val="20"/>
          <w:szCs w:val="20"/>
        </w:rPr>
        <w:t>Danio rerio</w:t>
      </w:r>
      <w:r>
        <w:rPr>
          <w:rStyle w:val="tlid-translation"/>
          <w:rFonts w:ascii="Times New Roman" w:hAnsi="Times New Roman" w:cs="Times New Roman"/>
          <w:sz w:val="20"/>
          <w:szCs w:val="20"/>
        </w:rPr>
        <w:t xml:space="preserve"> 6 </w:t>
      </w:r>
      <w:r>
        <w:rPr>
          <w:rStyle w:val="tlid-translation"/>
          <w:rFonts w:ascii="Times New Roman" w:hAnsi="Times New Roman" w:cs="Times New Roman"/>
          <w:i/>
          <w:sz w:val="20"/>
          <w:szCs w:val="20"/>
        </w:rPr>
        <w:t xml:space="preserve">dpf </w:t>
      </w:r>
      <w:r>
        <w:rPr>
          <w:rStyle w:val="tlid-translation"/>
          <w:rFonts w:ascii="Times New Roman" w:hAnsi="Times New Roman" w:cs="Times New Roman"/>
          <w:sz w:val="20"/>
          <w:szCs w:val="20"/>
        </w:rPr>
        <w:t xml:space="preserve">pada penelitian ini juga disebabkan oleh upregulasi gen </w:t>
      </w:r>
      <w:r w:rsidRPr="00B16151">
        <w:rPr>
          <w:rFonts w:ascii="Times New Roman" w:hAnsi="Times New Roman" w:cs="Times New Roman"/>
          <w:i/>
          <w:sz w:val="20"/>
          <w:szCs w:val="20"/>
        </w:rPr>
        <w:t>gadd45al</w:t>
      </w:r>
      <w:r>
        <w:rPr>
          <w:rFonts w:ascii="Times New Roman" w:hAnsi="Times New Roman" w:cs="Times New Roman"/>
          <w:sz w:val="20"/>
          <w:szCs w:val="20"/>
        </w:rPr>
        <w:t xml:space="preserve"> sehingga menyebabkan hambatan pertumbuhan tubuh.</w:t>
      </w:r>
    </w:p>
    <w:p w14:paraId="4AFFD3F5" w14:textId="4B06A3D8" w:rsidR="00110A45" w:rsidRPr="003A7F6D" w:rsidRDefault="00110A45" w:rsidP="00110A45">
      <w:pPr>
        <w:pStyle w:val="NoSpacing"/>
        <w:jc w:val="both"/>
        <w:rPr>
          <w:rFonts w:ascii="Times New Roman" w:hAnsi="Times New Roman" w:cs="Times New Roman"/>
          <w:sz w:val="20"/>
          <w:szCs w:val="20"/>
        </w:rPr>
      </w:pPr>
      <w:r w:rsidRPr="00C75773">
        <w:rPr>
          <w:rStyle w:val="tlid-translation"/>
          <w:rFonts w:ascii="Times New Roman" w:hAnsi="Times New Roman" w:cs="Times New Roman"/>
          <w:sz w:val="20"/>
          <w:szCs w:val="20"/>
        </w:rPr>
        <w:t xml:space="preserve">       Pada penelitian ini, p</w:t>
      </w:r>
      <w:r w:rsidRPr="00C75773">
        <w:rPr>
          <w:rFonts w:ascii="Times New Roman" w:hAnsi="Times New Roman" w:cs="Times New Roman"/>
          <w:sz w:val="20"/>
          <w:szCs w:val="20"/>
        </w:rPr>
        <w:t>aparan CdCl</w:t>
      </w:r>
      <w:r w:rsidRPr="00C75773">
        <w:rPr>
          <w:rFonts w:ascii="Times New Roman" w:hAnsi="Times New Roman" w:cs="Times New Roman"/>
          <w:sz w:val="20"/>
          <w:szCs w:val="20"/>
          <w:vertAlign w:val="subscript"/>
        </w:rPr>
        <w:t xml:space="preserve">2 </w:t>
      </w:r>
      <w:r w:rsidRPr="00C75773">
        <w:rPr>
          <w:rFonts w:ascii="Times New Roman" w:hAnsi="Times New Roman" w:cs="Times New Roman"/>
          <w:sz w:val="20"/>
          <w:szCs w:val="20"/>
        </w:rPr>
        <w:t xml:space="preserve">0,5, 1 dan 1,5 </w:t>
      </w:r>
      <w:r w:rsidR="002E21D6" w:rsidRPr="002E21D6">
        <w:rPr>
          <w:rFonts w:ascii="Times New Roman" w:hAnsi="Times New Roman" w:cs="Times New Roman"/>
          <w:i/>
          <w:sz w:val="20"/>
          <w:szCs w:val="20"/>
        </w:rPr>
        <w:t>ppm</w:t>
      </w:r>
      <w:r w:rsidRPr="00C75773">
        <w:rPr>
          <w:rFonts w:ascii="Times New Roman" w:hAnsi="Times New Roman" w:cs="Times New Roman"/>
          <w:sz w:val="20"/>
          <w:szCs w:val="20"/>
        </w:rPr>
        <w:t xml:space="preserve"> menurunka</w:t>
      </w:r>
      <w:r>
        <w:rPr>
          <w:rFonts w:ascii="Times New Roman" w:hAnsi="Times New Roman" w:cs="Times New Roman"/>
          <w:sz w:val="20"/>
          <w:szCs w:val="20"/>
        </w:rPr>
        <w:t xml:space="preserve">n panjang badan larva ikan </w:t>
      </w:r>
      <w:r w:rsidRPr="007600DB">
        <w:rPr>
          <w:rFonts w:ascii="Times New Roman" w:hAnsi="Times New Roman" w:cs="Times New Roman"/>
          <w:i/>
          <w:sz w:val="20"/>
          <w:szCs w:val="20"/>
        </w:rPr>
        <w:t>Danio rerio</w:t>
      </w:r>
      <w:r w:rsidRPr="00C75773">
        <w:rPr>
          <w:rFonts w:ascii="Times New Roman" w:hAnsi="Times New Roman" w:cs="Times New Roman"/>
          <w:sz w:val="20"/>
          <w:szCs w:val="20"/>
        </w:rPr>
        <w:t xml:space="preserve"> secara berturut-turut kurang lebih sebesar 5 %, 9 % dan 15 % dibandingkan kontrol. Hal tersebut menunjukkan bahwa semakin tinggi dosis yang dipapar, maka semakin besar efek </w:t>
      </w:r>
      <w:r w:rsidRPr="00C75773">
        <w:rPr>
          <w:rFonts w:ascii="Times New Roman" w:hAnsi="Times New Roman" w:cs="Times New Roman"/>
          <w:i/>
          <w:sz w:val="20"/>
          <w:szCs w:val="20"/>
        </w:rPr>
        <w:t>stunting</w:t>
      </w:r>
      <w:r w:rsidR="002E21D6">
        <w:rPr>
          <w:rFonts w:ascii="Times New Roman" w:hAnsi="Times New Roman" w:cs="Times New Roman"/>
          <w:sz w:val="20"/>
          <w:szCs w:val="20"/>
        </w:rPr>
        <w:t xml:space="preserve">. </w:t>
      </w:r>
      <w:r w:rsidR="002E21D6">
        <w:rPr>
          <w:rStyle w:val="tlid-translation"/>
          <w:rFonts w:ascii="Times New Roman" w:hAnsi="Times New Roman" w:cs="Times New Roman"/>
          <w:i/>
          <w:sz w:val="20"/>
          <w:szCs w:val="20"/>
        </w:rPr>
        <w:t>Cadmium</w:t>
      </w:r>
      <w:r w:rsidRPr="00C75773">
        <w:rPr>
          <w:rFonts w:ascii="Times New Roman" w:hAnsi="Times New Roman" w:cs="Times New Roman"/>
          <w:sz w:val="20"/>
          <w:szCs w:val="20"/>
        </w:rPr>
        <w:t xml:space="preserve"> memiliki sifat bioakumulasi di dalam tubuh or</w:t>
      </w:r>
      <w:r w:rsidR="002E21D6">
        <w:rPr>
          <w:rFonts w:ascii="Times New Roman" w:hAnsi="Times New Roman" w:cs="Times New Roman"/>
          <w:sz w:val="20"/>
          <w:szCs w:val="20"/>
        </w:rPr>
        <w:t xml:space="preserve">ganisme, semakin tinggi kadar </w:t>
      </w:r>
      <w:r w:rsidR="002E21D6">
        <w:rPr>
          <w:rStyle w:val="tlid-translation"/>
          <w:rFonts w:ascii="Times New Roman" w:hAnsi="Times New Roman" w:cs="Times New Roman"/>
          <w:i/>
          <w:sz w:val="20"/>
          <w:szCs w:val="20"/>
        </w:rPr>
        <w:t>cadmium</w:t>
      </w:r>
      <w:r w:rsidRPr="00C75773">
        <w:rPr>
          <w:rFonts w:ascii="Times New Roman" w:hAnsi="Times New Roman" w:cs="Times New Roman"/>
          <w:sz w:val="20"/>
          <w:szCs w:val="20"/>
        </w:rPr>
        <w:t xml:space="preserve"> dalam tubuh maka semakin besar pula efek yang ditimbulkan oleh</w:t>
      </w:r>
      <w:r w:rsidR="002E21D6">
        <w:rPr>
          <w:rFonts w:ascii="Times New Roman" w:hAnsi="Times New Roman" w:cs="Times New Roman"/>
          <w:sz w:val="20"/>
          <w:szCs w:val="20"/>
        </w:rPr>
        <w:t xml:space="preserve"> </w:t>
      </w:r>
      <w:r w:rsidR="002E21D6">
        <w:rPr>
          <w:rStyle w:val="tlid-translation"/>
          <w:rFonts w:ascii="Times New Roman" w:hAnsi="Times New Roman" w:cs="Times New Roman"/>
          <w:i/>
          <w:sz w:val="20"/>
          <w:szCs w:val="20"/>
        </w:rPr>
        <w:t>cadmium</w:t>
      </w:r>
      <w:r w:rsidR="002E21D6" w:rsidRPr="00C75773">
        <w:rPr>
          <w:rStyle w:val="tlid-translation"/>
          <w:rFonts w:ascii="Times New Roman" w:hAnsi="Times New Roman" w:cs="Times New Roman"/>
          <w:sz w:val="20"/>
          <w:szCs w:val="20"/>
        </w:rPr>
        <w:t xml:space="preserve"> </w:t>
      </w:r>
      <w:r>
        <w:rPr>
          <w:rFonts w:ascii="Times New Roman" w:hAnsi="Times New Roman" w:cs="Times New Roman"/>
          <w:sz w:val="20"/>
          <w:szCs w:val="20"/>
          <w:vertAlign w:val="superscript"/>
        </w:rPr>
        <w:t>36</w:t>
      </w:r>
      <w:r w:rsidRPr="00C75773">
        <w:rPr>
          <w:rFonts w:ascii="Times New Roman" w:hAnsi="Times New Roman" w:cs="Times New Roman"/>
          <w:sz w:val="20"/>
          <w:szCs w:val="20"/>
        </w:rPr>
        <w:t>. Hal ini sesuai dengan penelitian sebelumnya, paparan langsung CdCl</w:t>
      </w:r>
      <w:r w:rsidRPr="00C75773">
        <w:rPr>
          <w:rFonts w:ascii="Times New Roman" w:hAnsi="Times New Roman" w:cs="Times New Roman"/>
          <w:sz w:val="20"/>
          <w:szCs w:val="20"/>
          <w:vertAlign w:val="subscript"/>
        </w:rPr>
        <w:t xml:space="preserve">2 </w:t>
      </w:r>
      <w:r w:rsidRPr="00C75773">
        <w:rPr>
          <w:rFonts w:ascii="Times New Roman" w:hAnsi="Times New Roman" w:cs="Times New Roman"/>
          <w:sz w:val="20"/>
          <w:szCs w:val="20"/>
        </w:rPr>
        <w:t xml:space="preserve">20 μM dan 50 μM pada embrio ikan </w:t>
      </w:r>
      <w:r w:rsidRPr="00C75773">
        <w:rPr>
          <w:rFonts w:ascii="Times New Roman" w:hAnsi="Times New Roman" w:cs="Times New Roman"/>
          <w:i/>
          <w:sz w:val="20"/>
          <w:szCs w:val="20"/>
        </w:rPr>
        <w:t>Danio rerio</w:t>
      </w:r>
      <w:r w:rsidRPr="00C75773">
        <w:rPr>
          <w:rFonts w:ascii="Times New Roman" w:hAnsi="Times New Roman" w:cs="Times New Roman"/>
          <w:sz w:val="20"/>
          <w:szCs w:val="20"/>
        </w:rPr>
        <w:t xml:space="preserve"> 4 </w:t>
      </w:r>
      <w:r w:rsidRPr="00C75773">
        <w:rPr>
          <w:rFonts w:ascii="Times New Roman" w:hAnsi="Times New Roman" w:cs="Times New Roman"/>
          <w:i/>
          <w:sz w:val="20"/>
          <w:szCs w:val="20"/>
        </w:rPr>
        <w:t xml:space="preserve">dpf </w:t>
      </w:r>
      <w:r w:rsidRPr="00C75773">
        <w:rPr>
          <w:rFonts w:ascii="Times New Roman" w:hAnsi="Times New Roman" w:cs="Times New Roman"/>
          <w:sz w:val="20"/>
          <w:szCs w:val="20"/>
        </w:rPr>
        <w:t xml:space="preserve">hingga menjadi larva 72 </w:t>
      </w:r>
      <w:r w:rsidRPr="00C75773">
        <w:rPr>
          <w:rFonts w:ascii="Times New Roman" w:hAnsi="Times New Roman" w:cs="Times New Roman"/>
          <w:i/>
          <w:sz w:val="20"/>
          <w:szCs w:val="20"/>
        </w:rPr>
        <w:t xml:space="preserve">hpf </w:t>
      </w:r>
      <w:r w:rsidRPr="00C75773">
        <w:rPr>
          <w:rFonts w:ascii="Times New Roman" w:hAnsi="Times New Roman" w:cs="Times New Roman"/>
          <w:sz w:val="20"/>
          <w:szCs w:val="20"/>
        </w:rPr>
        <w:t>menurunkan panjang badan secara berturut-turut kurang lebih sebesar 5 % dan 7 % dibandingkan kontrol</w:t>
      </w:r>
      <w:r w:rsidRPr="00677BD2">
        <w:rPr>
          <w:rFonts w:ascii="Times New Roman" w:hAnsi="Times New Roman" w:cs="Times New Roman"/>
          <w:sz w:val="20"/>
          <w:szCs w:val="20"/>
          <w:vertAlign w:val="superscript"/>
        </w:rPr>
        <w:t>5</w:t>
      </w:r>
      <w:r w:rsidRPr="00C75773">
        <w:rPr>
          <w:rFonts w:ascii="Times New Roman" w:hAnsi="Times New Roman" w:cs="Times New Roman"/>
          <w:sz w:val="20"/>
          <w:szCs w:val="20"/>
        </w:rPr>
        <w:t>.</w:t>
      </w:r>
    </w:p>
    <w:p w14:paraId="53732E8D" w14:textId="77777777" w:rsidR="00110A45" w:rsidRPr="003A7F6D" w:rsidRDefault="00110A45" w:rsidP="00110A45">
      <w:pPr>
        <w:pStyle w:val="NoSpacing"/>
        <w:jc w:val="both"/>
        <w:rPr>
          <w:rFonts w:ascii="Times New Roman" w:hAnsi="Times New Roman" w:cs="Times New Roman"/>
          <w:sz w:val="20"/>
          <w:szCs w:val="20"/>
        </w:rPr>
      </w:pPr>
    </w:p>
    <w:p w14:paraId="04CDBB2E" w14:textId="77777777" w:rsidR="00110A45" w:rsidRPr="003A7F6D" w:rsidRDefault="00110A45" w:rsidP="00110A45">
      <w:pPr>
        <w:pStyle w:val="NoSpacing"/>
        <w:jc w:val="both"/>
        <w:rPr>
          <w:rFonts w:ascii="Times New Roman" w:hAnsi="Times New Roman" w:cs="Times New Roman"/>
          <w:b/>
          <w:sz w:val="20"/>
          <w:szCs w:val="20"/>
        </w:rPr>
      </w:pPr>
      <w:r w:rsidRPr="003A7F6D">
        <w:rPr>
          <w:rFonts w:ascii="Times New Roman" w:hAnsi="Times New Roman" w:cs="Times New Roman"/>
          <w:b/>
          <w:sz w:val="20"/>
          <w:szCs w:val="20"/>
        </w:rPr>
        <w:t>Efek Paparan CdCl</w:t>
      </w:r>
      <w:r w:rsidRPr="003A7F6D">
        <w:rPr>
          <w:rFonts w:ascii="Times New Roman" w:hAnsi="Times New Roman" w:cs="Times New Roman"/>
          <w:b/>
          <w:sz w:val="20"/>
          <w:szCs w:val="20"/>
          <w:vertAlign w:val="subscript"/>
        </w:rPr>
        <w:t>2</w:t>
      </w:r>
      <w:r w:rsidRPr="003A7F6D">
        <w:rPr>
          <w:rFonts w:ascii="Times New Roman" w:hAnsi="Times New Roman" w:cs="Times New Roman"/>
          <w:b/>
          <w:sz w:val="20"/>
          <w:szCs w:val="20"/>
        </w:rPr>
        <w:t xml:space="preserve"> terhadap Kelengkungan </w:t>
      </w:r>
      <w:r w:rsidRPr="003A7F6D">
        <w:rPr>
          <w:rFonts w:ascii="Times New Roman" w:hAnsi="Times New Roman" w:cs="Times New Roman"/>
          <w:b/>
          <w:i/>
          <w:sz w:val="20"/>
          <w:szCs w:val="20"/>
        </w:rPr>
        <w:t>Vertebrae</w:t>
      </w:r>
      <w:r>
        <w:rPr>
          <w:rFonts w:ascii="Times New Roman" w:hAnsi="Times New Roman" w:cs="Times New Roman"/>
          <w:b/>
          <w:sz w:val="20"/>
          <w:szCs w:val="20"/>
        </w:rPr>
        <w:t xml:space="preserve"> pada Larva Ikan </w:t>
      </w:r>
      <w:r w:rsidRPr="007600DB">
        <w:rPr>
          <w:rFonts w:ascii="Times New Roman" w:hAnsi="Times New Roman" w:cs="Times New Roman"/>
          <w:b/>
          <w:i/>
          <w:sz w:val="20"/>
          <w:szCs w:val="20"/>
        </w:rPr>
        <w:t>Danio rerio</w:t>
      </w:r>
    </w:p>
    <w:p w14:paraId="63929306" w14:textId="2B385BC1" w:rsidR="00110A45" w:rsidRDefault="00110A45" w:rsidP="00110A45">
      <w:pPr>
        <w:pStyle w:val="NoSpacing"/>
        <w:jc w:val="both"/>
        <w:rPr>
          <w:rFonts w:ascii="Times New Roman" w:hAnsi="Times New Roman" w:cs="Times New Roman"/>
          <w:sz w:val="20"/>
          <w:szCs w:val="20"/>
        </w:rPr>
      </w:pPr>
      <w:r>
        <w:rPr>
          <w:rStyle w:val="tlid-translation"/>
          <w:rFonts w:ascii="Times New Roman" w:hAnsi="Times New Roman" w:cs="Times New Roman"/>
          <w:sz w:val="20"/>
          <w:szCs w:val="20"/>
        </w:rPr>
        <w:t xml:space="preserve">       </w:t>
      </w:r>
      <w:r>
        <w:rPr>
          <w:rFonts w:ascii="Times New Roman" w:hAnsi="Times New Roman" w:cs="Times New Roman"/>
          <w:sz w:val="20"/>
          <w:szCs w:val="20"/>
        </w:rPr>
        <w:t>Pada</w:t>
      </w:r>
      <w:r w:rsidRPr="00D273CD">
        <w:rPr>
          <w:rFonts w:ascii="Times New Roman" w:hAnsi="Times New Roman" w:cs="Times New Roman"/>
          <w:sz w:val="20"/>
          <w:szCs w:val="20"/>
        </w:rPr>
        <w:t xml:space="preserve"> penelitian</w:t>
      </w:r>
      <w:r>
        <w:rPr>
          <w:rFonts w:ascii="Times New Roman" w:hAnsi="Times New Roman" w:cs="Times New Roman"/>
          <w:sz w:val="20"/>
          <w:szCs w:val="20"/>
        </w:rPr>
        <w:t xml:space="preserve"> ini,</w:t>
      </w:r>
      <w:r w:rsidRPr="00D273CD">
        <w:rPr>
          <w:rFonts w:ascii="Times New Roman" w:hAnsi="Times New Roman" w:cs="Times New Roman"/>
          <w:sz w:val="20"/>
          <w:szCs w:val="20"/>
        </w:rPr>
        <w:t xml:space="preserve"> tidak didapatkan perbedaan yang signifikan antara kelompok kontrol dengan kelompok perlakuan (CdCl</w:t>
      </w:r>
      <w:r w:rsidRPr="00D273CD">
        <w:rPr>
          <w:rFonts w:ascii="Times New Roman" w:hAnsi="Times New Roman" w:cs="Times New Roman"/>
          <w:sz w:val="20"/>
          <w:szCs w:val="20"/>
          <w:vertAlign w:val="subscript"/>
        </w:rPr>
        <w:t>2</w:t>
      </w:r>
      <w:r w:rsidRPr="00D273CD">
        <w:rPr>
          <w:rFonts w:ascii="Times New Roman" w:hAnsi="Times New Roman" w:cs="Times New Roman"/>
          <w:sz w:val="20"/>
          <w:szCs w:val="20"/>
        </w:rPr>
        <w:t xml:space="preserve"> 0,5 </w:t>
      </w:r>
      <w:r w:rsidR="002E21D6" w:rsidRPr="002E21D6">
        <w:rPr>
          <w:rFonts w:ascii="Times New Roman" w:hAnsi="Times New Roman" w:cs="Times New Roman"/>
          <w:i/>
          <w:sz w:val="20"/>
          <w:szCs w:val="20"/>
        </w:rPr>
        <w:t>ppm</w:t>
      </w:r>
      <w:r w:rsidRPr="00D273CD">
        <w:rPr>
          <w:rFonts w:ascii="Times New Roman" w:hAnsi="Times New Roman" w:cs="Times New Roman"/>
          <w:sz w:val="20"/>
          <w:szCs w:val="20"/>
        </w:rPr>
        <w:t xml:space="preserve"> , 1 </w:t>
      </w:r>
      <w:r w:rsidR="002E21D6" w:rsidRPr="002E21D6">
        <w:rPr>
          <w:rFonts w:ascii="Times New Roman" w:hAnsi="Times New Roman" w:cs="Times New Roman"/>
          <w:i/>
          <w:sz w:val="20"/>
          <w:szCs w:val="20"/>
        </w:rPr>
        <w:t>ppm</w:t>
      </w:r>
      <w:r>
        <w:rPr>
          <w:rFonts w:ascii="Times New Roman" w:hAnsi="Times New Roman" w:cs="Times New Roman"/>
          <w:sz w:val="20"/>
          <w:szCs w:val="20"/>
        </w:rPr>
        <w:t>,</w:t>
      </w:r>
      <w:r w:rsidRPr="00D273CD">
        <w:rPr>
          <w:rFonts w:ascii="Times New Roman" w:hAnsi="Times New Roman" w:cs="Times New Roman"/>
          <w:sz w:val="20"/>
          <w:szCs w:val="20"/>
        </w:rPr>
        <w:t xml:space="preserve"> dan 1,5 </w:t>
      </w:r>
      <w:r w:rsidR="002E21D6" w:rsidRPr="002E21D6">
        <w:rPr>
          <w:rFonts w:ascii="Times New Roman" w:hAnsi="Times New Roman" w:cs="Times New Roman"/>
          <w:i/>
          <w:sz w:val="20"/>
          <w:szCs w:val="20"/>
        </w:rPr>
        <w:t>ppm</w:t>
      </w:r>
      <w:r w:rsidRPr="00D273CD">
        <w:rPr>
          <w:rFonts w:ascii="Times New Roman" w:hAnsi="Times New Roman" w:cs="Times New Roman"/>
          <w:sz w:val="20"/>
          <w:szCs w:val="20"/>
        </w:rPr>
        <w:t xml:space="preserve">).  Diantara kelompok perlakuan tidak didapatkan hasil derajat kelengkungan </w:t>
      </w:r>
      <w:r w:rsidRPr="00D273CD">
        <w:rPr>
          <w:rFonts w:ascii="Times New Roman" w:hAnsi="Times New Roman" w:cs="Times New Roman"/>
          <w:i/>
          <w:sz w:val="20"/>
          <w:szCs w:val="20"/>
        </w:rPr>
        <w:t xml:space="preserve">vertebrae </w:t>
      </w:r>
      <w:r>
        <w:rPr>
          <w:rFonts w:ascii="Times New Roman" w:hAnsi="Times New Roman" w:cs="Times New Roman"/>
          <w:sz w:val="20"/>
          <w:szCs w:val="20"/>
        </w:rPr>
        <w:t xml:space="preserve">larva ikan </w:t>
      </w:r>
      <w:r w:rsidRPr="007600DB">
        <w:rPr>
          <w:rFonts w:ascii="Times New Roman" w:hAnsi="Times New Roman" w:cs="Times New Roman"/>
          <w:i/>
          <w:sz w:val="20"/>
          <w:szCs w:val="20"/>
        </w:rPr>
        <w:t>Danio rerio</w:t>
      </w:r>
      <w:r w:rsidRPr="00D273CD">
        <w:rPr>
          <w:rFonts w:ascii="Times New Roman" w:hAnsi="Times New Roman" w:cs="Times New Roman"/>
          <w:sz w:val="20"/>
          <w:szCs w:val="20"/>
        </w:rPr>
        <w:t xml:space="preserve"> yang signifikan</w:t>
      </w:r>
      <w:r>
        <w:rPr>
          <w:rFonts w:ascii="Times New Roman" w:hAnsi="Times New Roman" w:cs="Times New Roman"/>
          <w:sz w:val="20"/>
          <w:szCs w:val="20"/>
        </w:rPr>
        <w:t xml:space="preserve"> (p&gt;</w:t>
      </w:r>
      <w:r w:rsidRPr="00286F65">
        <w:rPr>
          <w:rFonts w:ascii="Times New Roman" w:hAnsi="Times New Roman" w:cs="Times New Roman"/>
          <w:sz w:val="20"/>
          <w:szCs w:val="20"/>
        </w:rPr>
        <w:t>0,05)</w:t>
      </w:r>
      <w:r w:rsidRPr="00D273CD">
        <w:rPr>
          <w:rFonts w:ascii="Times New Roman" w:hAnsi="Times New Roman" w:cs="Times New Roman"/>
          <w:sz w:val="20"/>
          <w:szCs w:val="20"/>
        </w:rPr>
        <w:t xml:space="preserve">. </w:t>
      </w:r>
    </w:p>
    <w:p w14:paraId="091F39AE" w14:textId="77777777" w:rsidR="00110A45" w:rsidRPr="00AB189E" w:rsidRDefault="00110A45" w:rsidP="00110A45">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r w:rsidRPr="00262A53">
        <w:rPr>
          <w:rFonts w:ascii="Times New Roman" w:eastAsia="Times New Roman" w:hAnsi="Times New Roman" w:cs="Times New Roman"/>
          <w:i/>
          <w:sz w:val="20"/>
          <w:szCs w:val="20"/>
          <w:lang w:eastAsia="id-ID"/>
        </w:rPr>
        <w:t>Vertebrae</w:t>
      </w:r>
      <w:r w:rsidRPr="00262A53">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eastAsia="id-ID"/>
        </w:rPr>
        <w:t xml:space="preserve">ikan </w:t>
      </w:r>
      <w:r>
        <w:rPr>
          <w:rFonts w:ascii="Times New Roman" w:eastAsia="Times New Roman" w:hAnsi="Times New Roman" w:cs="Times New Roman"/>
          <w:i/>
          <w:sz w:val="20"/>
          <w:szCs w:val="20"/>
          <w:lang w:eastAsia="id-ID"/>
        </w:rPr>
        <w:t xml:space="preserve">Danio rerio </w:t>
      </w:r>
      <w:r w:rsidRPr="00262A53">
        <w:rPr>
          <w:rFonts w:ascii="Times New Roman" w:eastAsia="Times New Roman" w:hAnsi="Times New Roman" w:cs="Times New Roman"/>
          <w:sz w:val="20"/>
          <w:szCs w:val="20"/>
          <w:lang w:eastAsia="id-ID"/>
        </w:rPr>
        <w:t xml:space="preserve">berkembang dari lapisan </w:t>
      </w:r>
      <w:r>
        <w:rPr>
          <w:rFonts w:ascii="Times New Roman" w:eastAsia="Times New Roman" w:hAnsi="Times New Roman" w:cs="Times New Roman"/>
          <w:sz w:val="20"/>
          <w:szCs w:val="20"/>
          <w:lang w:eastAsia="id-ID"/>
        </w:rPr>
        <w:t>germinal tengah pada embrio</w:t>
      </w:r>
      <w:r w:rsidRPr="00262A53">
        <w:rPr>
          <w:rFonts w:ascii="Times New Roman" w:eastAsia="Times New Roman" w:hAnsi="Times New Roman" w:cs="Times New Roman"/>
          <w:sz w:val="20"/>
          <w:szCs w:val="20"/>
          <w:lang w:eastAsia="id-ID"/>
        </w:rPr>
        <w:t xml:space="preserve">, yang disebut mesoderm. Beberapa sel mesodermal akan  membentuk struktur yang disebut </w:t>
      </w:r>
      <w:r w:rsidRPr="002E21D6">
        <w:rPr>
          <w:rFonts w:ascii="Times New Roman" w:eastAsia="Times New Roman" w:hAnsi="Times New Roman" w:cs="Times New Roman"/>
          <w:i/>
          <w:sz w:val="20"/>
          <w:szCs w:val="20"/>
          <w:lang w:eastAsia="id-ID"/>
        </w:rPr>
        <w:t>notochord</w:t>
      </w:r>
      <w:r w:rsidRPr="00262A53">
        <w:rPr>
          <w:rFonts w:ascii="Times New Roman" w:eastAsia="Times New Roman" w:hAnsi="Times New Roman" w:cs="Times New Roman"/>
          <w:sz w:val="20"/>
          <w:szCs w:val="20"/>
          <w:lang w:eastAsia="id-ID"/>
        </w:rPr>
        <w:t xml:space="preserve">, yang memanjang dari pangkal kepala dan memberi dukungan  pada perkembangan embrio serta pembentukan berbagai jaringan. </w:t>
      </w:r>
      <w:r w:rsidRPr="00262A53">
        <w:rPr>
          <w:rStyle w:val="tlid-translation"/>
          <w:rFonts w:ascii="Times New Roman" w:hAnsi="Times New Roman" w:cs="Times New Roman"/>
          <w:i/>
          <w:sz w:val="20"/>
          <w:szCs w:val="20"/>
        </w:rPr>
        <w:t>Vertebrae</w:t>
      </w:r>
      <w:r w:rsidRPr="00262A53">
        <w:rPr>
          <w:rStyle w:val="tlid-translation"/>
          <w:rFonts w:ascii="Times New Roman" w:hAnsi="Times New Roman" w:cs="Times New Roman"/>
          <w:sz w:val="20"/>
          <w:szCs w:val="20"/>
        </w:rPr>
        <w:t xml:space="preserve"> terbentuk dari</w:t>
      </w:r>
      <w:r w:rsidRPr="00262A53">
        <w:rPr>
          <w:rFonts w:ascii="Times New Roman" w:hAnsi="Times New Roman" w:cs="Times New Roman"/>
          <w:sz w:val="20"/>
          <w:szCs w:val="20"/>
        </w:rPr>
        <w:t xml:space="preserve"> </w:t>
      </w:r>
      <w:r w:rsidRPr="002E21D6">
        <w:rPr>
          <w:rStyle w:val="tlid-translation"/>
          <w:rFonts w:ascii="Times New Roman" w:hAnsi="Times New Roman" w:cs="Times New Roman"/>
          <w:i/>
          <w:sz w:val="20"/>
          <w:szCs w:val="20"/>
        </w:rPr>
        <w:t>notochord</w:t>
      </w:r>
      <w:r w:rsidRPr="00262A53">
        <w:rPr>
          <w:rStyle w:val="tlid-translation"/>
          <w:rFonts w:ascii="Times New Roman" w:hAnsi="Times New Roman" w:cs="Times New Roman"/>
          <w:sz w:val="20"/>
          <w:szCs w:val="20"/>
        </w:rPr>
        <w:t xml:space="preserve"> yang mengalami proses mineralisasi dalam</w:t>
      </w:r>
      <w:r w:rsidRPr="00262A53">
        <w:rPr>
          <w:rFonts w:ascii="Times New Roman" w:hAnsi="Times New Roman" w:cs="Times New Roman"/>
          <w:sz w:val="20"/>
          <w:szCs w:val="20"/>
        </w:rPr>
        <w:t xml:space="preserve"> </w:t>
      </w:r>
      <w:r w:rsidRPr="00262A53">
        <w:rPr>
          <w:rStyle w:val="tlid-translation"/>
          <w:rFonts w:ascii="Times New Roman" w:hAnsi="Times New Roman" w:cs="Times New Roman"/>
          <w:sz w:val="20"/>
          <w:szCs w:val="20"/>
        </w:rPr>
        <w:t xml:space="preserve">selubung </w:t>
      </w:r>
      <w:r w:rsidRPr="002E21D6">
        <w:rPr>
          <w:rStyle w:val="tlid-translation"/>
          <w:rFonts w:ascii="Times New Roman" w:hAnsi="Times New Roman" w:cs="Times New Roman"/>
          <w:i/>
          <w:sz w:val="20"/>
          <w:szCs w:val="20"/>
        </w:rPr>
        <w:t>notochordal</w:t>
      </w:r>
      <w:r w:rsidRPr="00262A53">
        <w:rPr>
          <w:rStyle w:val="tlid-translation"/>
          <w:rFonts w:ascii="Times New Roman" w:hAnsi="Times New Roman" w:cs="Times New Roman"/>
          <w:sz w:val="20"/>
          <w:szCs w:val="20"/>
        </w:rPr>
        <w:t xml:space="preserve"> yang disebut </w:t>
      </w:r>
      <w:r w:rsidRPr="002E21D6">
        <w:rPr>
          <w:rStyle w:val="tlid-translation"/>
          <w:rFonts w:ascii="Times New Roman" w:hAnsi="Times New Roman" w:cs="Times New Roman"/>
          <w:i/>
          <w:sz w:val="20"/>
          <w:szCs w:val="20"/>
        </w:rPr>
        <w:t>chordacentrum</w:t>
      </w:r>
      <w:r w:rsidRPr="00262A53">
        <w:rPr>
          <w:rStyle w:val="tlid-translation"/>
          <w:rFonts w:ascii="Times New Roman" w:hAnsi="Times New Roman" w:cs="Times New Roman"/>
          <w:sz w:val="20"/>
          <w:szCs w:val="20"/>
        </w:rPr>
        <w:t xml:space="preserve">. </w:t>
      </w:r>
      <w:r>
        <w:rPr>
          <w:rStyle w:val="tlid-translation"/>
          <w:rFonts w:ascii="Times New Roman" w:hAnsi="Times New Roman" w:cs="Times New Roman"/>
          <w:i/>
          <w:sz w:val="20"/>
          <w:szCs w:val="20"/>
        </w:rPr>
        <w:t>Vertebrae</w:t>
      </w:r>
      <w:r>
        <w:rPr>
          <w:rStyle w:val="tlid-translation"/>
          <w:rFonts w:ascii="Times New Roman" w:hAnsi="Times New Roman" w:cs="Times New Roman"/>
          <w:sz w:val="20"/>
          <w:szCs w:val="20"/>
        </w:rPr>
        <w:t xml:space="preserve"> sama seperti tulang pada umumnya, yaitu mengalami proses </w:t>
      </w:r>
      <w:r>
        <w:rPr>
          <w:rStyle w:val="tlid-translation"/>
          <w:rFonts w:ascii="Times New Roman" w:hAnsi="Times New Roman" w:cs="Times New Roman"/>
          <w:i/>
          <w:sz w:val="20"/>
          <w:szCs w:val="20"/>
        </w:rPr>
        <w:t>remodelling</w:t>
      </w:r>
      <w:r>
        <w:rPr>
          <w:rStyle w:val="tlid-translation"/>
          <w:rFonts w:ascii="Times New Roman" w:hAnsi="Times New Roman" w:cs="Times New Roman"/>
          <w:sz w:val="20"/>
          <w:szCs w:val="20"/>
        </w:rPr>
        <w:t xml:space="preserve"> tulang. Proses </w:t>
      </w:r>
      <w:r>
        <w:rPr>
          <w:rStyle w:val="tlid-translation"/>
          <w:rFonts w:ascii="Times New Roman" w:hAnsi="Times New Roman" w:cs="Times New Roman"/>
          <w:i/>
          <w:sz w:val="20"/>
          <w:szCs w:val="20"/>
        </w:rPr>
        <w:t xml:space="preserve">remodelling </w:t>
      </w:r>
      <w:r>
        <w:rPr>
          <w:rStyle w:val="tlid-translation"/>
          <w:rFonts w:ascii="Times New Roman" w:hAnsi="Times New Roman" w:cs="Times New Roman"/>
          <w:sz w:val="20"/>
          <w:szCs w:val="20"/>
        </w:rPr>
        <w:t xml:space="preserve">tulang meliputi resorpsi dan formasi. Pada saat proses resorpsi jaringan tulang yang sudah tua akan dihancurkan oleh osteoklas, sedangkan saat proses formasi jaringan tulang tersebut akan digantikan oleh jaringan tulang yang baru oleh osteoblas. Proses </w:t>
      </w:r>
      <w:r>
        <w:rPr>
          <w:rStyle w:val="tlid-translation"/>
          <w:rFonts w:ascii="Times New Roman" w:hAnsi="Times New Roman" w:cs="Times New Roman"/>
          <w:i/>
          <w:sz w:val="20"/>
          <w:szCs w:val="20"/>
        </w:rPr>
        <w:t>remodelling</w:t>
      </w:r>
      <w:r>
        <w:rPr>
          <w:rStyle w:val="tlid-translation"/>
          <w:rFonts w:ascii="Times New Roman" w:hAnsi="Times New Roman" w:cs="Times New Roman"/>
          <w:sz w:val="20"/>
          <w:szCs w:val="20"/>
        </w:rPr>
        <w:t xml:space="preserve"> ini memerlukan keseimbangan antara osteoblas dan osteoklas</w:t>
      </w:r>
      <w:r>
        <w:rPr>
          <w:rStyle w:val="tlid-translation"/>
          <w:rFonts w:ascii="Times New Roman" w:hAnsi="Times New Roman" w:cs="Times New Roman"/>
          <w:sz w:val="20"/>
          <w:szCs w:val="20"/>
          <w:vertAlign w:val="superscript"/>
        </w:rPr>
        <w:t>37</w:t>
      </w:r>
      <w:r>
        <w:rPr>
          <w:rStyle w:val="tlid-translation"/>
          <w:rFonts w:ascii="Times New Roman" w:hAnsi="Times New Roman" w:cs="Times New Roman"/>
          <w:sz w:val="20"/>
          <w:szCs w:val="20"/>
        </w:rPr>
        <w:t>.</w:t>
      </w:r>
    </w:p>
    <w:p w14:paraId="0DF47C4A" w14:textId="18898EAA" w:rsidR="00110A45" w:rsidRDefault="00110A45" w:rsidP="00110A45">
      <w:pPr>
        <w:pStyle w:val="NoSpacing"/>
        <w:jc w:val="both"/>
        <w:rPr>
          <w:rStyle w:val="tlid-translation"/>
          <w:rFonts w:ascii="Times New Roman" w:hAnsi="Times New Roman" w:cs="Times New Roman"/>
          <w:sz w:val="20"/>
          <w:szCs w:val="20"/>
        </w:rPr>
      </w:pPr>
      <w:r>
        <w:rPr>
          <w:rFonts w:ascii="Times New Roman" w:hAnsi="Times New Roman" w:cs="Times New Roman"/>
          <w:sz w:val="20"/>
          <w:szCs w:val="20"/>
        </w:rPr>
        <w:lastRenderedPageBreak/>
        <w:t xml:space="preserve">       </w:t>
      </w:r>
      <w:r w:rsidRPr="00A16F15">
        <w:rPr>
          <w:rFonts w:ascii="Times New Roman" w:hAnsi="Times New Roman" w:cs="Times New Roman"/>
          <w:sz w:val="20"/>
          <w:szCs w:val="20"/>
        </w:rPr>
        <w:t xml:space="preserve">Pada penelitian ini tidak didapatkan kelainan derajat lengkung </w:t>
      </w:r>
      <w:r w:rsidRPr="00A16F15">
        <w:rPr>
          <w:rFonts w:ascii="Times New Roman" w:hAnsi="Times New Roman" w:cs="Times New Roman"/>
          <w:i/>
          <w:sz w:val="20"/>
          <w:szCs w:val="20"/>
        </w:rPr>
        <w:t>vertebrae</w:t>
      </w:r>
      <w:r>
        <w:rPr>
          <w:rFonts w:ascii="Times New Roman" w:hAnsi="Times New Roman" w:cs="Times New Roman"/>
          <w:sz w:val="20"/>
          <w:szCs w:val="20"/>
        </w:rPr>
        <w:t xml:space="preserve"> pada larva ikan </w:t>
      </w:r>
      <w:r w:rsidRPr="007600DB">
        <w:rPr>
          <w:rFonts w:ascii="Times New Roman" w:hAnsi="Times New Roman" w:cs="Times New Roman"/>
          <w:i/>
          <w:sz w:val="20"/>
          <w:szCs w:val="20"/>
        </w:rPr>
        <w:t>Danio rerio</w:t>
      </w:r>
      <w:r w:rsidR="002E21D6">
        <w:rPr>
          <w:rFonts w:ascii="Times New Roman" w:hAnsi="Times New Roman" w:cs="Times New Roman"/>
          <w:sz w:val="20"/>
          <w:szCs w:val="20"/>
        </w:rPr>
        <w:t xml:space="preserve"> yang dipapar </w:t>
      </w:r>
      <w:r w:rsidR="002E21D6">
        <w:rPr>
          <w:rStyle w:val="tlid-translation"/>
          <w:rFonts w:ascii="Times New Roman" w:hAnsi="Times New Roman" w:cs="Times New Roman"/>
          <w:i/>
          <w:sz w:val="20"/>
          <w:szCs w:val="20"/>
        </w:rPr>
        <w:t>cadmium</w:t>
      </w:r>
      <w:r w:rsidRPr="00A16F15">
        <w:rPr>
          <w:rFonts w:ascii="Times New Roman" w:hAnsi="Times New Roman" w:cs="Times New Roman"/>
          <w:sz w:val="20"/>
          <w:szCs w:val="20"/>
        </w:rPr>
        <w:t xml:space="preserve"> melalui induknya. Hasil yang tidak signifikan pada penelitian ini diduga disebabkan oleh </w:t>
      </w:r>
      <w:r w:rsidR="002E21D6">
        <w:rPr>
          <w:rFonts w:ascii="Times New Roman" w:hAnsi="Times New Roman" w:cs="Times New Roman"/>
          <w:sz w:val="20"/>
          <w:szCs w:val="20"/>
        </w:rPr>
        <w:t xml:space="preserve">paparan </w:t>
      </w:r>
      <w:r w:rsidR="002E21D6">
        <w:rPr>
          <w:rStyle w:val="tlid-translation"/>
          <w:rFonts w:ascii="Times New Roman" w:hAnsi="Times New Roman" w:cs="Times New Roman"/>
          <w:i/>
          <w:sz w:val="20"/>
          <w:szCs w:val="20"/>
        </w:rPr>
        <w:t>cadmium</w:t>
      </w:r>
      <w:r>
        <w:rPr>
          <w:rFonts w:ascii="Times New Roman" w:hAnsi="Times New Roman" w:cs="Times New Roman"/>
          <w:sz w:val="20"/>
          <w:szCs w:val="20"/>
        </w:rPr>
        <w:t xml:space="preserve"> pada</w:t>
      </w:r>
      <w:r w:rsidRPr="00A16F15">
        <w:rPr>
          <w:rFonts w:ascii="Times New Roman" w:hAnsi="Times New Roman" w:cs="Times New Roman"/>
          <w:sz w:val="20"/>
          <w:szCs w:val="20"/>
        </w:rPr>
        <w:t xml:space="preserve"> in</w:t>
      </w:r>
      <w:r>
        <w:rPr>
          <w:rFonts w:ascii="Times New Roman" w:hAnsi="Times New Roman" w:cs="Times New Roman"/>
          <w:sz w:val="20"/>
          <w:szCs w:val="20"/>
        </w:rPr>
        <w:t xml:space="preserve">duk ikan </w:t>
      </w:r>
      <w:r w:rsidRPr="007600DB">
        <w:rPr>
          <w:rFonts w:ascii="Times New Roman" w:hAnsi="Times New Roman" w:cs="Times New Roman"/>
          <w:i/>
          <w:sz w:val="20"/>
          <w:szCs w:val="20"/>
        </w:rPr>
        <w:t>Danio rerio</w:t>
      </w:r>
      <w:r w:rsidRPr="00D273CD">
        <w:rPr>
          <w:rFonts w:ascii="Times New Roman" w:hAnsi="Times New Roman" w:cs="Times New Roman"/>
          <w:sz w:val="20"/>
          <w:szCs w:val="20"/>
        </w:rPr>
        <w:t xml:space="preserve"> </w:t>
      </w:r>
      <w:r>
        <w:rPr>
          <w:rFonts w:ascii="Times New Roman" w:hAnsi="Times New Roman" w:cs="Times New Roman"/>
          <w:sz w:val="20"/>
          <w:szCs w:val="20"/>
        </w:rPr>
        <w:t>tidak mampu</w:t>
      </w:r>
      <w:r w:rsidRPr="00A16F15">
        <w:rPr>
          <w:rFonts w:ascii="Times New Roman" w:hAnsi="Times New Roman" w:cs="Times New Roman"/>
          <w:sz w:val="20"/>
          <w:szCs w:val="20"/>
        </w:rPr>
        <w:t xml:space="preserve"> untuk menyebabkan gangguan terhadap proses metabolisme dan pembentukan tulang pada keturunannya. Berdasarkan penelitian </w:t>
      </w:r>
      <w:r w:rsidR="002E21D6">
        <w:rPr>
          <w:rFonts w:ascii="Times New Roman" w:hAnsi="Times New Roman" w:cs="Times New Roman"/>
          <w:sz w:val="20"/>
          <w:szCs w:val="20"/>
        </w:rPr>
        <w:t xml:space="preserve">sebelumnya mengenai paparan </w:t>
      </w:r>
      <w:r w:rsidR="002E21D6">
        <w:rPr>
          <w:rStyle w:val="tlid-translation"/>
          <w:rFonts w:ascii="Times New Roman" w:hAnsi="Times New Roman" w:cs="Times New Roman"/>
          <w:i/>
          <w:sz w:val="20"/>
          <w:szCs w:val="20"/>
        </w:rPr>
        <w:t>cadmium</w:t>
      </w:r>
      <w:r w:rsidRPr="00A16F15">
        <w:rPr>
          <w:rFonts w:ascii="Times New Roman" w:hAnsi="Times New Roman" w:cs="Times New Roman"/>
          <w:sz w:val="20"/>
          <w:szCs w:val="20"/>
        </w:rPr>
        <w:t xml:space="preserve"> secara langsung pada hewan coba, diketahui bahwa Cd hanya dapat menginduksi efek ke tulang pada dosis yang tinggi. </w:t>
      </w:r>
      <w:r w:rsidRPr="00A16F15">
        <w:rPr>
          <w:rStyle w:val="tlid-translation"/>
          <w:rFonts w:ascii="Times New Roman" w:hAnsi="Times New Roman" w:cs="Times New Roman"/>
          <w:sz w:val="20"/>
          <w:szCs w:val="20"/>
        </w:rPr>
        <w:t>Pada penelitian</w:t>
      </w:r>
      <w:r w:rsidR="002E21D6">
        <w:rPr>
          <w:rStyle w:val="tlid-translation"/>
          <w:rFonts w:ascii="Times New Roman" w:hAnsi="Times New Roman" w:cs="Times New Roman"/>
          <w:sz w:val="20"/>
          <w:szCs w:val="20"/>
        </w:rPr>
        <w:t xml:space="preserve"> sebelumnya, paparan langsung </w:t>
      </w:r>
      <w:r w:rsidR="002E21D6">
        <w:rPr>
          <w:rStyle w:val="tlid-translation"/>
          <w:rFonts w:ascii="Times New Roman" w:hAnsi="Times New Roman" w:cs="Times New Roman"/>
          <w:i/>
          <w:sz w:val="20"/>
          <w:szCs w:val="20"/>
        </w:rPr>
        <w:t>cadmium</w:t>
      </w:r>
      <w:r w:rsidRPr="00A16F15">
        <w:rPr>
          <w:rStyle w:val="tlid-translation"/>
          <w:rFonts w:ascii="Times New Roman" w:hAnsi="Times New Roman" w:cs="Times New Roman"/>
          <w:sz w:val="20"/>
          <w:szCs w:val="20"/>
        </w:rPr>
        <w:t xml:space="preserve"> </w:t>
      </w:r>
      <w:r w:rsidRPr="00A16F15">
        <w:rPr>
          <w:rFonts w:ascii="Times New Roman" w:hAnsi="Times New Roman" w:cs="Times New Roman"/>
          <w:sz w:val="20"/>
          <w:szCs w:val="20"/>
        </w:rPr>
        <w:t xml:space="preserve">≥ </w:t>
      </w:r>
      <w:r w:rsidRPr="00A16F15">
        <w:rPr>
          <w:rStyle w:val="tlid-translation"/>
          <w:rFonts w:ascii="Times New Roman" w:hAnsi="Times New Roman" w:cs="Times New Roman"/>
          <w:sz w:val="20"/>
          <w:szCs w:val="20"/>
        </w:rPr>
        <w:t xml:space="preserve">50 </w:t>
      </w:r>
      <w:r w:rsidRPr="00A16F15">
        <w:rPr>
          <w:rFonts w:ascii="Times New Roman" w:hAnsi="Times New Roman" w:cs="Times New Roman"/>
          <w:sz w:val="20"/>
          <w:szCs w:val="20"/>
        </w:rPr>
        <w:t xml:space="preserve">μM (15 </w:t>
      </w:r>
      <w:r w:rsidR="002E21D6" w:rsidRPr="002E21D6">
        <w:rPr>
          <w:rFonts w:ascii="Times New Roman" w:hAnsi="Times New Roman" w:cs="Times New Roman"/>
          <w:i/>
          <w:sz w:val="20"/>
          <w:szCs w:val="20"/>
        </w:rPr>
        <w:t>ppm</w:t>
      </w:r>
      <w:r w:rsidRPr="00A16F15">
        <w:rPr>
          <w:rFonts w:ascii="Times New Roman" w:hAnsi="Times New Roman" w:cs="Times New Roman"/>
          <w:sz w:val="20"/>
          <w:szCs w:val="20"/>
        </w:rPr>
        <w:t xml:space="preserve">) pada larva ikan </w:t>
      </w:r>
      <w:r w:rsidRPr="00A16F15">
        <w:rPr>
          <w:rFonts w:ascii="Times New Roman" w:hAnsi="Times New Roman" w:cs="Times New Roman"/>
          <w:i/>
          <w:sz w:val="20"/>
          <w:szCs w:val="20"/>
        </w:rPr>
        <w:t>Danio rerio</w:t>
      </w:r>
      <w:r w:rsidRPr="00A16F15">
        <w:rPr>
          <w:rFonts w:ascii="Times New Roman" w:hAnsi="Times New Roman" w:cs="Times New Roman"/>
          <w:sz w:val="20"/>
          <w:szCs w:val="20"/>
        </w:rPr>
        <w:t xml:space="preserve"> selama 3 hari secara signifikan menyebabkan kelainan derajat lengkung </w:t>
      </w:r>
      <w:r w:rsidRPr="00A16F15">
        <w:rPr>
          <w:rFonts w:ascii="Times New Roman" w:hAnsi="Times New Roman" w:cs="Times New Roman"/>
          <w:i/>
          <w:sz w:val="20"/>
          <w:szCs w:val="20"/>
        </w:rPr>
        <w:t>vertebrae</w:t>
      </w:r>
      <w:r>
        <w:rPr>
          <w:rFonts w:ascii="Times New Roman" w:hAnsi="Times New Roman" w:cs="Times New Roman"/>
          <w:sz w:val="20"/>
          <w:szCs w:val="20"/>
        </w:rPr>
        <w:t xml:space="preserve"> </w:t>
      </w:r>
      <w:r w:rsidRPr="00A16F15">
        <w:rPr>
          <w:rFonts w:ascii="Times New Roman" w:hAnsi="Times New Roman" w:cs="Times New Roman"/>
          <w:sz w:val="20"/>
          <w:szCs w:val="20"/>
        </w:rPr>
        <w:t>dibandingkan kontrol</w:t>
      </w:r>
      <w:r w:rsidRPr="00A16F15">
        <w:rPr>
          <w:rFonts w:ascii="Times New Roman" w:hAnsi="Times New Roman" w:cs="Times New Roman"/>
          <w:sz w:val="20"/>
          <w:szCs w:val="20"/>
          <w:vertAlign w:val="superscript"/>
        </w:rPr>
        <w:t>5</w:t>
      </w:r>
      <w:r w:rsidRPr="00A16F15">
        <w:rPr>
          <w:rFonts w:ascii="Times New Roman" w:hAnsi="Times New Roman" w:cs="Times New Roman"/>
          <w:sz w:val="20"/>
          <w:szCs w:val="20"/>
        </w:rPr>
        <w:t>.</w:t>
      </w:r>
      <w:r w:rsidRPr="00A16F15">
        <w:rPr>
          <w:rStyle w:val="tlid-translation"/>
          <w:rFonts w:ascii="Times New Roman" w:hAnsi="Times New Roman" w:cs="Times New Roman"/>
          <w:sz w:val="20"/>
          <w:szCs w:val="20"/>
        </w:rPr>
        <w:t xml:space="preserve"> Penelitian epidemiologi dan klinis di Jepang sejak tahun 1962 melaporkan bahwa kelain</w:t>
      </w:r>
      <w:r w:rsidR="002E21D6">
        <w:rPr>
          <w:rStyle w:val="tlid-translation"/>
          <w:rFonts w:ascii="Times New Roman" w:hAnsi="Times New Roman" w:cs="Times New Roman"/>
          <w:sz w:val="20"/>
          <w:szCs w:val="20"/>
        </w:rPr>
        <w:t xml:space="preserve">an pada tulang akibat paparan </w:t>
      </w:r>
      <w:r w:rsidR="002E21D6">
        <w:rPr>
          <w:rStyle w:val="tlid-translation"/>
          <w:rFonts w:ascii="Times New Roman" w:hAnsi="Times New Roman" w:cs="Times New Roman"/>
          <w:i/>
          <w:sz w:val="20"/>
          <w:szCs w:val="20"/>
        </w:rPr>
        <w:t>cadmium</w:t>
      </w:r>
      <w:r w:rsidR="002E21D6">
        <w:rPr>
          <w:rStyle w:val="tlid-translation"/>
          <w:rFonts w:ascii="Times New Roman" w:hAnsi="Times New Roman" w:cs="Times New Roman"/>
          <w:sz w:val="20"/>
          <w:szCs w:val="20"/>
        </w:rPr>
        <w:t xml:space="preserve">  hanya terjadi pada paparan </w:t>
      </w:r>
      <w:r w:rsidR="002E21D6">
        <w:rPr>
          <w:rStyle w:val="tlid-translation"/>
          <w:rFonts w:ascii="Times New Roman" w:hAnsi="Times New Roman" w:cs="Times New Roman"/>
          <w:i/>
          <w:sz w:val="20"/>
          <w:szCs w:val="20"/>
        </w:rPr>
        <w:t>cadmium</w:t>
      </w:r>
      <w:r w:rsidRPr="00A16F15">
        <w:rPr>
          <w:rStyle w:val="tlid-translation"/>
          <w:rFonts w:ascii="Times New Roman" w:hAnsi="Times New Roman" w:cs="Times New Roman"/>
          <w:sz w:val="20"/>
          <w:szCs w:val="20"/>
        </w:rPr>
        <w:t xml:space="preserve"> yang sangat tinggi  dengan </w:t>
      </w:r>
      <w:r w:rsidRPr="00A16F15">
        <w:rPr>
          <w:rStyle w:val="tlid-translation"/>
          <w:rFonts w:ascii="Times New Roman" w:hAnsi="Times New Roman" w:cs="Times New Roman"/>
          <w:i/>
          <w:sz w:val="20"/>
          <w:szCs w:val="20"/>
        </w:rPr>
        <w:t>intake</w:t>
      </w:r>
      <w:r>
        <w:rPr>
          <w:rStyle w:val="tlid-translation"/>
          <w:rFonts w:ascii="Times New Roman" w:hAnsi="Times New Roman" w:cs="Times New Roman"/>
          <w:sz w:val="20"/>
          <w:szCs w:val="20"/>
        </w:rPr>
        <w:t xml:space="preserve"> kalsium yang rendah sebagai faktor resiko</w:t>
      </w:r>
      <w:r>
        <w:rPr>
          <w:rStyle w:val="tlid-translation"/>
          <w:rFonts w:ascii="Times New Roman" w:hAnsi="Times New Roman" w:cs="Times New Roman"/>
          <w:sz w:val="20"/>
          <w:szCs w:val="20"/>
          <w:vertAlign w:val="superscript"/>
        </w:rPr>
        <w:t>38</w:t>
      </w:r>
      <w:r w:rsidRPr="00A16F15">
        <w:rPr>
          <w:rStyle w:val="tlid-translation"/>
          <w:rFonts w:ascii="Times New Roman" w:hAnsi="Times New Roman" w:cs="Times New Roman"/>
          <w:sz w:val="20"/>
          <w:szCs w:val="20"/>
        </w:rPr>
        <w:t xml:space="preserve">. </w:t>
      </w:r>
      <w:r w:rsidRPr="00A16F15">
        <w:rPr>
          <w:rFonts w:ascii="Times New Roman" w:hAnsi="Times New Roman" w:cs="Times New Roman"/>
          <w:sz w:val="20"/>
          <w:szCs w:val="20"/>
        </w:rPr>
        <w:t>Pada penel</w:t>
      </w:r>
      <w:r w:rsidR="002E21D6">
        <w:rPr>
          <w:rFonts w:ascii="Times New Roman" w:hAnsi="Times New Roman" w:cs="Times New Roman"/>
          <w:sz w:val="20"/>
          <w:szCs w:val="20"/>
        </w:rPr>
        <w:t xml:space="preserve">itian ini, diduga bahwa kadar </w:t>
      </w:r>
      <w:r w:rsidR="002E21D6">
        <w:rPr>
          <w:rStyle w:val="tlid-translation"/>
          <w:rFonts w:ascii="Times New Roman" w:hAnsi="Times New Roman" w:cs="Times New Roman"/>
          <w:i/>
          <w:sz w:val="20"/>
          <w:szCs w:val="20"/>
        </w:rPr>
        <w:t>cadmium</w:t>
      </w:r>
      <w:r w:rsidRPr="00A16F15">
        <w:rPr>
          <w:rFonts w:ascii="Times New Roman" w:hAnsi="Times New Roman" w:cs="Times New Roman"/>
          <w:sz w:val="20"/>
          <w:szCs w:val="20"/>
        </w:rPr>
        <w:t xml:space="preserve"> yang </w:t>
      </w:r>
      <w:r>
        <w:rPr>
          <w:rFonts w:ascii="Times New Roman" w:hAnsi="Times New Roman" w:cs="Times New Roman"/>
          <w:sz w:val="20"/>
          <w:szCs w:val="20"/>
        </w:rPr>
        <w:t xml:space="preserve">terdapat di dalam tubuh </w:t>
      </w:r>
      <w:r w:rsidRPr="00A16F15">
        <w:rPr>
          <w:rFonts w:ascii="Times New Roman" w:hAnsi="Times New Roman" w:cs="Times New Roman"/>
          <w:sz w:val="20"/>
          <w:szCs w:val="20"/>
        </w:rPr>
        <w:t>lar</w:t>
      </w:r>
      <w:r>
        <w:rPr>
          <w:rFonts w:ascii="Times New Roman" w:hAnsi="Times New Roman" w:cs="Times New Roman"/>
          <w:sz w:val="20"/>
          <w:szCs w:val="20"/>
        </w:rPr>
        <w:t xml:space="preserve">va ikan </w:t>
      </w:r>
      <w:r w:rsidRPr="007600DB">
        <w:rPr>
          <w:rFonts w:ascii="Times New Roman" w:hAnsi="Times New Roman" w:cs="Times New Roman"/>
          <w:i/>
          <w:sz w:val="20"/>
          <w:szCs w:val="20"/>
        </w:rPr>
        <w:t>Danio rerio</w:t>
      </w:r>
      <w:r w:rsidRPr="00A16F15">
        <w:rPr>
          <w:rFonts w:ascii="Times New Roman" w:hAnsi="Times New Roman" w:cs="Times New Roman"/>
          <w:sz w:val="20"/>
          <w:szCs w:val="20"/>
        </w:rPr>
        <w:t xml:space="preserve"> 6 </w:t>
      </w:r>
      <w:r w:rsidRPr="00A16F15">
        <w:rPr>
          <w:rFonts w:ascii="Times New Roman" w:hAnsi="Times New Roman" w:cs="Times New Roman"/>
          <w:i/>
          <w:sz w:val="20"/>
          <w:szCs w:val="20"/>
        </w:rPr>
        <w:t>dpf</w:t>
      </w:r>
      <w:r>
        <w:rPr>
          <w:rFonts w:ascii="Times New Roman" w:hAnsi="Times New Roman" w:cs="Times New Roman"/>
          <w:sz w:val="20"/>
          <w:szCs w:val="20"/>
        </w:rPr>
        <w:t xml:space="preserve">  masih belum mampu menurunkan</w:t>
      </w:r>
      <w:r w:rsidRPr="00A16F15">
        <w:rPr>
          <w:rFonts w:ascii="Times New Roman" w:hAnsi="Times New Roman" w:cs="Times New Roman"/>
          <w:sz w:val="20"/>
          <w:szCs w:val="20"/>
        </w:rPr>
        <w:t xml:space="preserve"> </w:t>
      </w:r>
      <w:r w:rsidRPr="00A16F15">
        <w:rPr>
          <w:rStyle w:val="tlid-translation"/>
          <w:rFonts w:ascii="Times New Roman" w:hAnsi="Times New Roman" w:cs="Times New Roman"/>
          <w:sz w:val="20"/>
          <w:szCs w:val="20"/>
        </w:rPr>
        <w:t xml:space="preserve">osteoblast dan </w:t>
      </w:r>
      <w:r>
        <w:rPr>
          <w:rStyle w:val="tlid-translation"/>
          <w:rFonts w:ascii="Times New Roman" w:hAnsi="Times New Roman" w:cs="Times New Roman"/>
          <w:sz w:val="20"/>
          <w:szCs w:val="20"/>
        </w:rPr>
        <w:t xml:space="preserve">meningkatkan </w:t>
      </w:r>
      <w:r w:rsidRPr="00A16F15">
        <w:rPr>
          <w:rStyle w:val="tlid-translation"/>
          <w:rFonts w:ascii="Times New Roman" w:hAnsi="Times New Roman" w:cs="Times New Roman"/>
          <w:sz w:val="20"/>
          <w:szCs w:val="20"/>
        </w:rPr>
        <w:t>osteoklas sehingga merangsang resorpsi tulang d</w:t>
      </w:r>
      <w:r>
        <w:rPr>
          <w:rStyle w:val="tlid-translation"/>
          <w:rFonts w:ascii="Times New Roman" w:hAnsi="Times New Roman" w:cs="Times New Roman"/>
          <w:sz w:val="20"/>
          <w:szCs w:val="20"/>
        </w:rPr>
        <w:t xml:space="preserve">an menghambat </w:t>
      </w:r>
      <w:r>
        <w:rPr>
          <w:rStyle w:val="tlid-translation"/>
          <w:rFonts w:ascii="Times New Roman" w:hAnsi="Times New Roman" w:cs="Times New Roman"/>
          <w:i/>
          <w:sz w:val="20"/>
          <w:szCs w:val="20"/>
        </w:rPr>
        <w:t xml:space="preserve">remodelling </w:t>
      </w:r>
      <w:r>
        <w:rPr>
          <w:rStyle w:val="tlid-translation"/>
          <w:rFonts w:ascii="Times New Roman" w:hAnsi="Times New Roman" w:cs="Times New Roman"/>
          <w:sz w:val="20"/>
          <w:szCs w:val="20"/>
        </w:rPr>
        <w:t xml:space="preserve">tulang, serta </w:t>
      </w:r>
      <w:r w:rsidRPr="00A16F15">
        <w:rPr>
          <w:rStyle w:val="tlid-translation"/>
          <w:rFonts w:ascii="Times New Roman" w:hAnsi="Times New Roman" w:cs="Times New Roman"/>
          <w:sz w:val="20"/>
          <w:szCs w:val="20"/>
        </w:rPr>
        <w:t xml:space="preserve">menurunkan kadar </w:t>
      </w:r>
      <w:r w:rsidR="002E21D6">
        <w:rPr>
          <w:rFonts w:ascii="Times New Roman" w:hAnsi="Times New Roman" w:cs="Times New Roman"/>
          <w:sz w:val="20"/>
          <w:szCs w:val="20"/>
        </w:rPr>
        <w:t>kalsium</w:t>
      </w:r>
      <w:r w:rsidRPr="00A16F15">
        <w:rPr>
          <w:rFonts w:ascii="Times New Roman" w:hAnsi="Times New Roman" w:cs="Times New Roman"/>
          <w:sz w:val="20"/>
          <w:szCs w:val="20"/>
          <w:vertAlign w:val="superscript"/>
        </w:rPr>
        <w:t xml:space="preserve"> </w:t>
      </w:r>
      <w:r w:rsidR="002E21D6">
        <w:rPr>
          <w:rFonts w:ascii="Times New Roman" w:hAnsi="Times New Roman" w:cs="Times New Roman"/>
          <w:sz w:val="20"/>
          <w:szCs w:val="20"/>
        </w:rPr>
        <w:t xml:space="preserve">dalam tulang akibat kemampuan </w:t>
      </w:r>
      <w:r w:rsidR="002E21D6">
        <w:rPr>
          <w:rStyle w:val="tlid-translation"/>
          <w:rFonts w:ascii="Times New Roman" w:hAnsi="Times New Roman" w:cs="Times New Roman"/>
          <w:i/>
          <w:sz w:val="20"/>
          <w:szCs w:val="20"/>
        </w:rPr>
        <w:t>cadmium</w:t>
      </w:r>
      <w:r w:rsidRPr="00A16F15">
        <w:rPr>
          <w:rFonts w:ascii="Times New Roman" w:hAnsi="Times New Roman" w:cs="Times New Roman"/>
          <w:sz w:val="20"/>
          <w:szCs w:val="20"/>
        </w:rPr>
        <w:t xml:space="preserve"> </w:t>
      </w:r>
      <w:r w:rsidR="002E21D6">
        <w:rPr>
          <w:rStyle w:val="tlid-translation"/>
          <w:rFonts w:ascii="Times New Roman" w:hAnsi="Times New Roman" w:cs="Times New Roman"/>
          <w:sz w:val="20"/>
          <w:szCs w:val="20"/>
        </w:rPr>
        <w:t>mengganggu ambilan kalsium</w:t>
      </w:r>
      <w:r w:rsidRPr="00A16F15">
        <w:rPr>
          <w:rStyle w:val="tlid-translation"/>
          <w:rFonts w:ascii="Times New Roman" w:hAnsi="Times New Roman" w:cs="Times New Roman"/>
          <w:sz w:val="20"/>
          <w:szCs w:val="20"/>
          <w:vertAlign w:val="superscript"/>
        </w:rPr>
        <w:t xml:space="preserve"> </w:t>
      </w:r>
      <w:r w:rsidRPr="00A16F15">
        <w:rPr>
          <w:rStyle w:val="tlid-translation"/>
          <w:rFonts w:ascii="Times New Roman" w:hAnsi="Times New Roman" w:cs="Times New Roman"/>
          <w:sz w:val="20"/>
          <w:szCs w:val="20"/>
        </w:rPr>
        <w:t>dengan mengurangi aktivitas Ca</w:t>
      </w:r>
      <w:r w:rsidRPr="00A16F15">
        <w:rPr>
          <w:rStyle w:val="tlid-translation"/>
          <w:rFonts w:ascii="Times New Roman" w:hAnsi="Times New Roman" w:cs="Times New Roman"/>
          <w:sz w:val="20"/>
          <w:szCs w:val="20"/>
          <w:vertAlign w:val="superscript"/>
        </w:rPr>
        <w:t>2+</w:t>
      </w:r>
      <w:r w:rsidRPr="00A16F15">
        <w:rPr>
          <w:rStyle w:val="tlid-translation"/>
          <w:rFonts w:ascii="Times New Roman" w:hAnsi="Times New Roman" w:cs="Times New Roman"/>
          <w:sz w:val="20"/>
          <w:szCs w:val="20"/>
        </w:rPr>
        <w:t xml:space="preserve"> ATPase. </w:t>
      </w:r>
      <w:r w:rsidR="002E21D6">
        <w:rPr>
          <w:rFonts w:ascii="Times New Roman" w:hAnsi="Times New Roman" w:cs="Times New Roman"/>
          <w:sz w:val="20"/>
          <w:szCs w:val="20"/>
        </w:rPr>
        <w:t xml:space="preserve">Kalsium </w:t>
      </w:r>
      <w:r>
        <w:rPr>
          <w:rFonts w:ascii="Times New Roman" w:hAnsi="Times New Roman" w:cs="Times New Roman"/>
          <w:sz w:val="20"/>
          <w:szCs w:val="20"/>
          <w:vertAlign w:val="superscript"/>
        </w:rPr>
        <w:t xml:space="preserve"> </w:t>
      </w:r>
      <w:r>
        <w:rPr>
          <w:rFonts w:ascii="Times New Roman" w:hAnsi="Times New Roman" w:cs="Times New Roman"/>
          <w:sz w:val="20"/>
          <w:szCs w:val="20"/>
        </w:rPr>
        <w:t>merupakan komponen utama penyusun tulang yang berperan terhadap kekakuan dan kekuatan tulang</w:t>
      </w:r>
      <w:r>
        <w:rPr>
          <w:rStyle w:val="tlid-translation"/>
          <w:rFonts w:ascii="Times New Roman" w:hAnsi="Times New Roman" w:cs="Times New Roman"/>
          <w:sz w:val="20"/>
          <w:szCs w:val="20"/>
          <w:vertAlign w:val="superscript"/>
        </w:rPr>
        <w:t>39</w:t>
      </w:r>
      <w:r>
        <w:rPr>
          <w:rFonts w:ascii="Times New Roman" w:hAnsi="Times New Roman" w:cs="Times New Roman"/>
          <w:sz w:val="20"/>
          <w:szCs w:val="20"/>
        </w:rPr>
        <w:t xml:space="preserve">. </w:t>
      </w:r>
      <w:r w:rsidRPr="00A16F15">
        <w:rPr>
          <w:rFonts w:ascii="Times New Roman" w:hAnsi="Times New Roman" w:cs="Times New Roman"/>
          <w:sz w:val="20"/>
          <w:szCs w:val="20"/>
        </w:rPr>
        <w:t>Sebelumny</w:t>
      </w:r>
      <w:r w:rsidR="002E21D6">
        <w:rPr>
          <w:rFonts w:ascii="Times New Roman" w:hAnsi="Times New Roman" w:cs="Times New Roman"/>
          <w:sz w:val="20"/>
          <w:szCs w:val="20"/>
        </w:rPr>
        <w:t xml:space="preserve">a diketahui bahwa efek toksik </w:t>
      </w:r>
      <w:r w:rsidR="002E21D6">
        <w:rPr>
          <w:rStyle w:val="tlid-translation"/>
          <w:rFonts w:ascii="Times New Roman" w:hAnsi="Times New Roman" w:cs="Times New Roman"/>
          <w:i/>
          <w:sz w:val="20"/>
          <w:szCs w:val="20"/>
        </w:rPr>
        <w:t>cadmium</w:t>
      </w:r>
      <w:r w:rsidRPr="00A16F15">
        <w:rPr>
          <w:rFonts w:ascii="Times New Roman" w:hAnsi="Times New Roman" w:cs="Times New Roman"/>
          <w:sz w:val="20"/>
          <w:szCs w:val="20"/>
        </w:rPr>
        <w:t xml:space="preserve"> pada tula</w:t>
      </w:r>
      <w:r w:rsidR="002E21D6">
        <w:rPr>
          <w:rFonts w:ascii="Times New Roman" w:hAnsi="Times New Roman" w:cs="Times New Roman"/>
          <w:sz w:val="20"/>
          <w:szCs w:val="20"/>
        </w:rPr>
        <w:t xml:space="preserve">ng berkaitan dengan kemampuan </w:t>
      </w:r>
      <w:r w:rsidR="002E21D6">
        <w:rPr>
          <w:rStyle w:val="tlid-translation"/>
          <w:rFonts w:ascii="Times New Roman" w:hAnsi="Times New Roman" w:cs="Times New Roman"/>
          <w:i/>
          <w:sz w:val="20"/>
          <w:szCs w:val="20"/>
        </w:rPr>
        <w:t>cadmium</w:t>
      </w:r>
      <w:r w:rsidRPr="00A16F15">
        <w:rPr>
          <w:rFonts w:ascii="Times New Roman" w:hAnsi="Times New Roman" w:cs="Times New Roman"/>
          <w:sz w:val="20"/>
          <w:szCs w:val="20"/>
        </w:rPr>
        <w:t xml:space="preserve"> untuk </w:t>
      </w:r>
      <w:r>
        <w:rPr>
          <w:rFonts w:ascii="Times New Roman" w:hAnsi="Times New Roman" w:cs="Times New Roman"/>
          <w:sz w:val="20"/>
          <w:szCs w:val="20"/>
          <w:lang w:val="en-US"/>
        </w:rPr>
        <w:t xml:space="preserve"> </w:t>
      </w:r>
      <w:r w:rsidRPr="00A16F15">
        <w:rPr>
          <w:rFonts w:ascii="Times New Roman" w:hAnsi="Times New Roman" w:cs="Times New Roman"/>
          <w:sz w:val="20"/>
          <w:szCs w:val="20"/>
        </w:rPr>
        <w:t>mempengaruhi proses mineralisasi tulang hingga terjadinya deformitas pada tulang</w:t>
      </w:r>
      <w:r>
        <w:rPr>
          <w:rFonts w:ascii="Times New Roman" w:hAnsi="Times New Roman" w:cs="Times New Roman"/>
          <w:sz w:val="20"/>
          <w:szCs w:val="20"/>
          <w:vertAlign w:val="superscript"/>
        </w:rPr>
        <w:t>40</w:t>
      </w:r>
      <w:r w:rsidRPr="00A16F15">
        <w:rPr>
          <w:rFonts w:ascii="Times New Roman" w:hAnsi="Times New Roman" w:cs="Times New Roman"/>
          <w:sz w:val="20"/>
          <w:szCs w:val="20"/>
        </w:rPr>
        <w:t>.</w:t>
      </w:r>
      <w:r w:rsidRPr="00A16F15">
        <w:rPr>
          <w:rStyle w:val="tlid-translation"/>
          <w:rFonts w:ascii="Times New Roman" w:hAnsi="Times New Roman" w:cs="Times New Roman"/>
          <w:sz w:val="20"/>
          <w:szCs w:val="20"/>
        </w:rPr>
        <w:t xml:space="preserve">     </w:t>
      </w:r>
    </w:p>
    <w:p w14:paraId="7750DF92" w14:textId="4C9BE084" w:rsidR="00110A45" w:rsidRPr="002723D4" w:rsidRDefault="002E21D6" w:rsidP="00110A45">
      <w:pPr>
        <w:pStyle w:val="NoSpacing"/>
        <w:jc w:val="both"/>
        <w:rPr>
          <w:rFonts w:ascii="Times New Roman" w:hAnsi="Times New Roman" w:cs="Times New Roman"/>
          <w:sz w:val="20"/>
          <w:szCs w:val="20"/>
        </w:rPr>
      </w:pPr>
      <w:r>
        <w:rPr>
          <w:rStyle w:val="tlid-translation"/>
          <w:rFonts w:ascii="Times New Roman" w:hAnsi="Times New Roman" w:cs="Times New Roman"/>
          <w:sz w:val="20"/>
          <w:szCs w:val="20"/>
        </w:rPr>
        <w:t xml:space="preserve">       Paparan </w:t>
      </w:r>
      <w:r>
        <w:rPr>
          <w:rStyle w:val="tlid-translation"/>
          <w:rFonts w:ascii="Times New Roman" w:hAnsi="Times New Roman" w:cs="Times New Roman"/>
          <w:i/>
          <w:sz w:val="20"/>
          <w:szCs w:val="20"/>
        </w:rPr>
        <w:t>cadmium</w:t>
      </w:r>
      <w:r w:rsidR="00110A45">
        <w:rPr>
          <w:rStyle w:val="tlid-translation"/>
          <w:rFonts w:ascii="Times New Roman" w:hAnsi="Times New Roman" w:cs="Times New Roman"/>
          <w:sz w:val="20"/>
          <w:szCs w:val="20"/>
        </w:rPr>
        <w:t xml:space="preserve"> yang tidak diberikan secara langsung pada larva ikan </w:t>
      </w:r>
      <w:r w:rsidR="00110A45" w:rsidRPr="007600DB">
        <w:rPr>
          <w:rFonts w:ascii="Times New Roman" w:hAnsi="Times New Roman" w:cs="Times New Roman"/>
          <w:i/>
          <w:sz w:val="20"/>
          <w:szCs w:val="20"/>
        </w:rPr>
        <w:t>Danio rerio</w:t>
      </w:r>
      <w:r w:rsidR="00110A45">
        <w:rPr>
          <w:rStyle w:val="tlid-translation"/>
          <w:rFonts w:ascii="Times New Roman" w:hAnsi="Times New Roman" w:cs="Times New Roman"/>
          <w:sz w:val="20"/>
          <w:szCs w:val="20"/>
        </w:rPr>
        <w:t xml:space="preserve"> 6 </w:t>
      </w:r>
      <w:r w:rsidR="00110A45">
        <w:rPr>
          <w:rStyle w:val="tlid-translation"/>
          <w:rFonts w:ascii="Times New Roman" w:hAnsi="Times New Roman" w:cs="Times New Roman"/>
          <w:i/>
          <w:sz w:val="20"/>
          <w:szCs w:val="20"/>
        </w:rPr>
        <w:t xml:space="preserve">dpf </w:t>
      </w:r>
      <w:r w:rsidR="00110A45">
        <w:rPr>
          <w:rStyle w:val="tlid-translation"/>
          <w:rFonts w:ascii="Times New Roman" w:hAnsi="Times New Roman" w:cs="Times New Roman"/>
          <w:sz w:val="20"/>
          <w:szCs w:val="20"/>
        </w:rPr>
        <w:t xml:space="preserve">diduga turut </w:t>
      </w:r>
      <w:r w:rsidR="00110A45">
        <w:rPr>
          <w:rFonts w:ascii="Times New Roman" w:hAnsi="Times New Roman" w:cs="Times New Roman"/>
          <w:sz w:val="20"/>
          <w:szCs w:val="20"/>
        </w:rPr>
        <w:t>menyebabkan</w:t>
      </w:r>
      <w:r w:rsidR="00110A45" w:rsidRPr="00A16F15">
        <w:rPr>
          <w:rFonts w:ascii="Times New Roman" w:hAnsi="Times New Roman" w:cs="Times New Roman"/>
          <w:sz w:val="20"/>
          <w:szCs w:val="20"/>
        </w:rPr>
        <w:t xml:space="preserve"> tidak ditemukannya kelainan derajat lengkung </w:t>
      </w:r>
      <w:r w:rsidR="00110A45" w:rsidRPr="00A16F15">
        <w:rPr>
          <w:rFonts w:ascii="Times New Roman" w:hAnsi="Times New Roman" w:cs="Times New Roman"/>
          <w:i/>
          <w:sz w:val="20"/>
          <w:szCs w:val="20"/>
        </w:rPr>
        <w:t xml:space="preserve">vertebrae </w:t>
      </w:r>
      <w:r w:rsidR="00110A45" w:rsidRPr="00A16F15">
        <w:rPr>
          <w:rFonts w:ascii="Times New Roman" w:hAnsi="Times New Roman" w:cs="Times New Roman"/>
          <w:sz w:val="20"/>
          <w:szCs w:val="20"/>
        </w:rPr>
        <w:t xml:space="preserve">pada penelitian ini. </w:t>
      </w:r>
      <w:r w:rsidR="00110A45">
        <w:rPr>
          <w:rFonts w:ascii="Times New Roman" w:hAnsi="Times New Roman" w:cs="Times New Roman"/>
          <w:sz w:val="20"/>
          <w:szCs w:val="20"/>
        </w:rPr>
        <w:t>Pada penelitian</w:t>
      </w:r>
      <w:r>
        <w:rPr>
          <w:rFonts w:ascii="Times New Roman" w:hAnsi="Times New Roman" w:cs="Times New Roman"/>
          <w:sz w:val="20"/>
          <w:szCs w:val="20"/>
        </w:rPr>
        <w:t xml:space="preserve"> sebelumnya, paparan langsung </w:t>
      </w:r>
      <w:r>
        <w:rPr>
          <w:rStyle w:val="tlid-translation"/>
          <w:rFonts w:ascii="Times New Roman" w:hAnsi="Times New Roman" w:cs="Times New Roman"/>
          <w:i/>
          <w:sz w:val="20"/>
          <w:szCs w:val="20"/>
        </w:rPr>
        <w:t>cadmium</w:t>
      </w:r>
      <w:r w:rsidR="00110A45">
        <w:rPr>
          <w:rFonts w:ascii="Times New Roman" w:hAnsi="Times New Roman" w:cs="Times New Roman"/>
          <w:sz w:val="20"/>
          <w:szCs w:val="20"/>
        </w:rPr>
        <w:t xml:space="preserve"> pada larva ikan </w:t>
      </w:r>
      <w:r w:rsidR="00110A45">
        <w:rPr>
          <w:rFonts w:ascii="Times New Roman" w:hAnsi="Times New Roman" w:cs="Times New Roman"/>
          <w:i/>
          <w:sz w:val="20"/>
          <w:szCs w:val="20"/>
        </w:rPr>
        <w:t>Danio rerio</w:t>
      </w:r>
      <w:r w:rsidR="00110A45">
        <w:rPr>
          <w:rFonts w:ascii="Times New Roman" w:hAnsi="Times New Roman" w:cs="Times New Roman"/>
          <w:sz w:val="20"/>
          <w:szCs w:val="20"/>
        </w:rPr>
        <w:t xml:space="preserve"> (0,89 </w:t>
      </w:r>
      <w:r w:rsidR="00110A45" w:rsidRPr="00A16F15">
        <w:rPr>
          <w:rFonts w:ascii="Times New Roman" w:hAnsi="Times New Roman" w:cs="Times New Roman"/>
          <w:sz w:val="20"/>
          <w:szCs w:val="20"/>
        </w:rPr>
        <w:t>μM</w:t>
      </w:r>
      <w:r>
        <w:rPr>
          <w:rFonts w:ascii="Times New Roman" w:hAnsi="Times New Roman" w:cs="Times New Roman"/>
          <w:sz w:val="20"/>
          <w:szCs w:val="20"/>
        </w:rPr>
        <w:t xml:space="preserve">) memiliki kadar </w:t>
      </w:r>
      <w:r>
        <w:rPr>
          <w:rStyle w:val="tlid-translation"/>
          <w:rFonts w:ascii="Times New Roman" w:hAnsi="Times New Roman" w:cs="Times New Roman"/>
          <w:i/>
          <w:sz w:val="20"/>
          <w:szCs w:val="20"/>
        </w:rPr>
        <w:t>cadmium</w:t>
      </w:r>
      <w:r w:rsidR="00110A45">
        <w:rPr>
          <w:rFonts w:ascii="Times New Roman" w:hAnsi="Times New Roman" w:cs="Times New Roman"/>
          <w:sz w:val="20"/>
          <w:szCs w:val="20"/>
        </w:rPr>
        <w:t xml:space="preserve"> yang </w:t>
      </w:r>
      <w:r>
        <w:rPr>
          <w:rFonts w:ascii="Times New Roman" w:hAnsi="Times New Roman" w:cs="Times New Roman"/>
          <w:sz w:val="20"/>
          <w:szCs w:val="20"/>
        </w:rPr>
        <w:t xml:space="preserve">26 kali lebih besar dibanding </w:t>
      </w:r>
      <w:r>
        <w:rPr>
          <w:rStyle w:val="tlid-translation"/>
          <w:rFonts w:ascii="Times New Roman" w:hAnsi="Times New Roman" w:cs="Times New Roman"/>
          <w:i/>
          <w:sz w:val="20"/>
          <w:szCs w:val="20"/>
        </w:rPr>
        <w:t>cadmium</w:t>
      </w:r>
      <w:r w:rsidR="00110A45">
        <w:rPr>
          <w:rFonts w:ascii="Times New Roman" w:hAnsi="Times New Roman" w:cs="Times New Roman"/>
          <w:sz w:val="20"/>
          <w:szCs w:val="20"/>
        </w:rPr>
        <w:t xml:space="preserve"> yang dipapar melalui induk betinanya (8,9 </w:t>
      </w:r>
      <w:r w:rsidR="00110A45" w:rsidRPr="00A16F15">
        <w:rPr>
          <w:rFonts w:ascii="Times New Roman" w:hAnsi="Times New Roman" w:cs="Times New Roman"/>
          <w:sz w:val="20"/>
          <w:szCs w:val="20"/>
        </w:rPr>
        <w:t>μM</w:t>
      </w:r>
      <w:r w:rsidR="00110A45">
        <w:rPr>
          <w:rFonts w:ascii="Times New Roman" w:hAnsi="Times New Roman" w:cs="Times New Roman"/>
          <w:sz w:val="20"/>
          <w:szCs w:val="20"/>
        </w:rPr>
        <w:t xml:space="preserve"> selama 72 jam)</w:t>
      </w:r>
      <w:r w:rsidR="00110A45">
        <w:rPr>
          <w:rFonts w:ascii="Times New Roman" w:hAnsi="Times New Roman" w:cs="Times New Roman"/>
          <w:sz w:val="20"/>
          <w:szCs w:val="20"/>
          <w:vertAlign w:val="superscript"/>
        </w:rPr>
        <w:t>41</w:t>
      </w:r>
      <w:r w:rsidR="00110A45">
        <w:rPr>
          <w:rFonts w:ascii="Times New Roman" w:hAnsi="Times New Roman" w:cs="Times New Roman"/>
          <w:sz w:val="20"/>
          <w:szCs w:val="20"/>
        </w:rPr>
        <w:t>. Berdasarkan hal tersebut rute paparan sangat</w:t>
      </w:r>
      <w:r>
        <w:rPr>
          <w:rFonts w:ascii="Times New Roman" w:hAnsi="Times New Roman" w:cs="Times New Roman"/>
          <w:sz w:val="20"/>
          <w:szCs w:val="20"/>
        </w:rPr>
        <w:t xml:space="preserve"> mempengaruhi efek toksisitas </w:t>
      </w:r>
      <w:r>
        <w:rPr>
          <w:rStyle w:val="tlid-translation"/>
          <w:rFonts w:ascii="Times New Roman" w:hAnsi="Times New Roman" w:cs="Times New Roman"/>
          <w:i/>
          <w:sz w:val="20"/>
          <w:szCs w:val="20"/>
        </w:rPr>
        <w:t>cadmium</w:t>
      </w:r>
      <w:r w:rsidR="00110A45">
        <w:rPr>
          <w:rFonts w:ascii="Times New Roman" w:hAnsi="Times New Roman" w:cs="Times New Roman"/>
          <w:sz w:val="20"/>
          <w:szCs w:val="20"/>
        </w:rPr>
        <w:t xml:space="preserve"> pada tulang.</w:t>
      </w:r>
    </w:p>
    <w:p w14:paraId="749DE92F" w14:textId="77777777" w:rsidR="00110A45" w:rsidRPr="003A7F6D" w:rsidRDefault="00110A45" w:rsidP="00110A45">
      <w:pPr>
        <w:pStyle w:val="NoSpacing"/>
        <w:jc w:val="both"/>
        <w:rPr>
          <w:rFonts w:ascii="Times New Roman" w:hAnsi="Times New Roman" w:cs="Times New Roman"/>
          <w:b/>
          <w:sz w:val="20"/>
          <w:szCs w:val="20"/>
        </w:rPr>
      </w:pPr>
    </w:p>
    <w:p w14:paraId="6907A7BC" w14:textId="77777777" w:rsidR="00110A45" w:rsidRPr="003A7F6D" w:rsidRDefault="00110A45" w:rsidP="00110A45">
      <w:pPr>
        <w:pStyle w:val="NoSpacing"/>
        <w:jc w:val="both"/>
        <w:rPr>
          <w:rFonts w:ascii="Times New Roman" w:hAnsi="Times New Roman" w:cs="Times New Roman"/>
          <w:b/>
          <w:sz w:val="20"/>
          <w:szCs w:val="20"/>
        </w:rPr>
      </w:pPr>
      <w:r w:rsidRPr="003A7F6D">
        <w:rPr>
          <w:rFonts w:ascii="Times New Roman" w:hAnsi="Times New Roman" w:cs="Times New Roman"/>
          <w:b/>
          <w:sz w:val="20"/>
          <w:szCs w:val="20"/>
        </w:rPr>
        <w:t>KESIMPULAN</w:t>
      </w:r>
    </w:p>
    <w:p w14:paraId="65BAB448" w14:textId="77777777" w:rsidR="00110A45" w:rsidRPr="003A7F6D" w:rsidRDefault="00110A45" w:rsidP="00110A45">
      <w:pPr>
        <w:pStyle w:val="NoSpacing"/>
        <w:jc w:val="both"/>
        <w:rPr>
          <w:rFonts w:ascii="Times New Roman" w:hAnsi="Times New Roman" w:cs="Times New Roman"/>
          <w:sz w:val="20"/>
          <w:szCs w:val="20"/>
        </w:rPr>
      </w:pPr>
      <w:r w:rsidRPr="003A7F6D">
        <w:rPr>
          <w:rFonts w:ascii="Times New Roman" w:hAnsi="Times New Roman" w:cs="Times New Roman"/>
          <w:sz w:val="20"/>
          <w:szCs w:val="20"/>
        </w:rPr>
        <w:t xml:space="preserve">       Adapun kesimpulan untuk penelitian ini adalah:</w:t>
      </w:r>
    </w:p>
    <w:p w14:paraId="46A317F4" w14:textId="695E451A" w:rsidR="00110A45" w:rsidRPr="003A7F6D" w:rsidRDefault="00110A45" w:rsidP="00110A45">
      <w:pPr>
        <w:pStyle w:val="NoSpacing"/>
        <w:numPr>
          <w:ilvl w:val="0"/>
          <w:numId w:val="10"/>
        </w:numPr>
        <w:ind w:left="284" w:hanging="284"/>
        <w:jc w:val="both"/>
        <w:rPr>
          <w:rFonts w:ascii="Times New Roman" w:hAnsi="Times New Roman" w:cs="Times New Roman"/>
          <w:sz w:val="20"/>
          <w:szCs w:val="20"/>
        </w:rPr>
      </w:pPr>
      <w:r w:rsidRPr="003A7F6D">
        <w:rPr>
          <w:rFonts w:ascii="Times New Roman" w:hAnsi="Times New Roman" w:cs="Times New Roman"/>
          <w:sz w:val="20"/>
          <w:szCs w:val="20"/>
        </w:rPr>
        <w:t xml:space="preserve">Paparan </w:t>
      </w:r>
      <w:r>
        <w:rPr>
          <w:rFonts w:ascii="Times New Roman" w:hAnsi="Times New Roman" w:cs="Times New Roman"/>
          <w:sz w:val="20"/>
          <w:szCs w:val="20"/>
        </w:rPr>
        <w:t xml:space="preserve">kronik </w:t>
      </w:r>
      <w:r w:rsidRPr="003A7F6D">
        <w:rPr>
          <w:rFonts w:ascii="Times New Roman" w:hAnsi="Times New Roman" w:cs="Times New Roman"/>
          <w:sz w:val="20"/>
          <w:szCs w:val="20"/>
        </w:rPr>
        <w:t>CdCl</w:t>
      </w:r>
      <w:r w:rsidRPr="00B62153">
        <w:rPr>
          <w:rFonts w:ascii="Times New Roman" w:hAnsi="Times New Roman" w:cs="Times New Roman"/>
          <w:sz w:val="20"/>
          <w:szCs w:val="20"/>
          <w:vertAlign w:val="subscript"/>
        </w:rPr>
        <w:t>2</w:t>
      </w:r>
      <w:r>
        <w:rPr>
          <w:rFonts w:ascii="Times New Roman" w:hAnsi="Times New Roman" w:cs="Times New Roman"/>
          <w:sz w:val="20"/>
          <w:szCs w:val="20"/>
        </w:rPr>
        <w:t xml:space="preserve"> dosis 0,5; 1; </w:t>
      </w:r>
      <w:r w:rsidRPr="003A7F6D">
        <w:rPr>
          <w:rFonts w:ascii="Times New Roman" w:hAnsi="Times New Roman" w:cs="Times New Roman"/>
          <w:sz w:val="20"/>
          <w:szCs w:val="20"/>
        </w:rPr>
        <w:t xml:space="preserve">1,5 </w:t>
      </w:r>
      <w:r w:rsidR="002E21D6" w:rsidRPr="002E21D6">
        <w:rPr>
          <w:rFonts w:ascii="Times New Roman" w:hAnsi="Times New Roman" w:cs="Times New Roman"/>
          <w:i/>
          <w:sz w:val="20"/>
          <w:szCs w:val="20"/>
        </w:rPr>
        <w:t>ppm</w:t>
      </w:r>
      <w:r w:rsidRPr="003A7F6D">
        <w:rPr>
          <w:rFonts w:ascii="Times New Roman" w:hAnsi="Times New Roman" w:cs="Times New Roman"/>
          <w:sz w:val="20"/>
          <w:szCs w:val="20"/>
        </w:rPr>
        <w:t xml:space="preserve"> </w:t>
      </w:r>
      <w:r>
        <w:rPr>
          <w:rFonts w:ascii="Times New Roman" w:hAnsi="Times New Roman" w:cs="Times New Roman"/>
          <w:sz w:val="20"/>
          <w:szCs w:val="20"/>
        </w:rPr>
        <w:t xml:space="preserve">induk ikan </w:t>
      </w:r>
      <w:r>
        <w:rPr>
          <w:rFonts w:ascii="Times New Roman" w:hAnsi="Times New Roman" w:cs="Times New Roman"/>
          <w:i/>
          <w:sz w:val="20"/>
          <w:szCs w:val="20"/>
        </w:rPr>
        <w:t>Danio rerio</w:t>
      </w:r>
      <w:r>
        <w:rPr>
          <w:rFonts w:ascii="Times New Roman" w:hAnsi="Times New Roman" w:cs="Times New Roman"/>
          <w:sz w:val="20"/>
          <w:szCs w:val="20"/>
        </w:rPr>
        <w:t xml:space="preserve"> (F1) </w:t>
      </w:r>
      <w:r w:rsidRPr="003A7F6D">
        <w:rPr>
          <w:rFonts w:ascii="Times New Roman" w:hAnsi="Times New Roman" w:cs="Times New Roman"/>
          <w:sz w:val="20"/>
          <w:szCs w:val="20"/>
        </w:rPr>
        <w:t xml:space="preserve">selama 30 hari </w:t>
      </w:r>
      <w:r>
        <w:rPr>
          <w:rFonts w:ascii="Times New Roman" w:hAnsi="Times New Roman" w:cs="Times New Roman"/>
          <w:sz w:val="20"/>
          <w:szCs w:val="20"/>
        </w:rPr>
        <w:t xml:space="preserve">mampu menurunkan </w:t>
      </w:r>
      <w:r w:rsidRPr="00AB034A">
        <w:rPr>
          <w:rFonts w:ascii="Times New Roman" w:hAnsi="Times New Roman" w:cs="Times New Roman"/>
          <w:i/>
          <w:sz w:val="20"/>
          <w:szCs w:val="20"/>
        </w:rPr>
        <w:t>stunting</w:t>
      </w:r>
      <w:r>
        <w:rPr>
          <w:rFonts w:ascii="Times New Roman" w:hAnsi="Times New Roman" w:cs="Times New Roman"/>
          <w:sz w:val="20"/>
          <w:szCs w:val="20"/>
        </w:rPr>
        <w:t xml:space="preserve"> larva ikan </w:t>
      </w:r>
      <w:r>
        <w:rPr>
          <w:rFonts w:ascii="Times New Roman" w:hAnsi="Times New Roman" w:cs="Times New Roman"/>
          <w:i/>
          <w:sz w:val="20"/>
          <w:szCs w:val="20"/>
        </w:rPr>
        <w:t>Danio rerio</w:t>
      </w:r>
      <w:r>
        <w:rPr>
          <w:rFonts w:ascii="Times New Roman" w:hAnsi="Times New Roman" w:cs="Times New Roman"/>
          <w:sz w:val="20"/>
          <w:szCs w:val="20"/>
        </w:rPr>
        <w:t xml:space="preserve"> (F2)</w:t>
      </w:r>
      <w:r w:rsidRPr="003A7F6D">
        <w:rPr>
          <w:rFonts w:ascii="Times New Roman" w:hAnsi="Times New Roman" w:cs="Times New Roman"/>
          <w:sz w:val="20"/>
          <w:szCs w:val="20"/>
        </w:rPr>
        <w:t xml:space="preserve"> usia 6 </w:t>
      </w:r>
      <w:r w:rsidRPr="00B2041E">
        <w:rPr>
          <w:rFonts w:ascii="Times New Roman" w:hAnsi="Times New Roman" w:cs="Times New Roman"/>
          <w:i/>
          <w:sz w:val="20"/>
          <w:szCs w:val="20"/>
        </w:rPr>
        <w:t>dpf</w:t>
      </w:r>
      <w:r w:rsidRPr="003A7F6D">
        <w:rPr>
          <w:rFonts w:ascii="Times New Roman" w:hAnsi="Times New Roman" w:cs="Times New Roman"/>
          <w:sz w:val="20"/>
          <w:szCs w:val="20"/>
        </w:rPr>
        <w:t>.</w:t>
      </w:r>
    </w:p>
    <w:p w14:paraId="79DAD7C2" w14:textId="3D0EC016" w:rsidR="00110A45" w:rsidRDefault="00110A45" w:rsidP="00110A45">
      <w:pPr>
        <w:pStyle w:val="NoSpacing"/>
        <w:numPr>
          <w:ilvl w:val="0"/>
          <w:numId w:val="10"/>
        </w:numPr>
        <w:ind w:left="284" w:hanging="284"/>
        <w:jc w:val="both"/>
        <w:rPr>
          <w:rFonts w:ascii="Times New Roman" w:hAnsi="Times New Roman" w:cs="Times New Roman"/>
          <w:sz w:val="20"/>
          <w:szCs w:val="20"/>
        </w:rPr>
      </w:pPr>
      <w:r w:rsidRPr="003A7F6D">
        <w:rPr>
          <w:rFonts w:ascii="Times New Roman" w:hAnsi="Times New Roman" w:cs="Times New Roman"/>
          <w:sz w:val="20"/>
          <w:szCs w:val="20"/>
        </w:rPr>
        <w:t xml:space="preserve">Paparan </w:t>
      </w:r>
      <w:r>
        <w:rPr>
          <w:rFonts w:ascii="Times New Roman" w:hAnsi="Times New Roman" w:cs="Times New Roman"/>
          <w:sz w:val="20"/>
          <w:szCs w:val="20"/>
        </w:rPr>
        <w:t xml:space="preserve">kronik </w:t>
      </w:r>
      <w:r w:rsidRPr="003A7F6D">
        <w:rPr>
          <w:rFonts w:ascii="Times New Roman" w:hAnsi="Times New Roman" w:cs="Times New Roman"/>
          <w:sz w:val="20"/>
          <w:szCs w:val="20"/>
        </w:rPr>
        <w:t>CdCl</w:t>
      </w:r>
      <w:r w:rsidRPr="00B62153">
        <w:rPr>
          <w:rFonts w:ascii="Times New Roman" w:hAnsi="Times New Roman" w:cs="Times New Roman"/>
          <w:sz w:val="20"/>
          <w:szCs w:val="20"/>
          <w:vertAlign w:val="subscript"/>
        </w:rPr>
        <w:t>2</w:t>
      </w:r>
      <w:r w:rsidRPr="003A7F6D">
        <w:rPr>
          <w:rFonts w:ascii="Times New Roman" w:hAnsi="Times New Roman" w:cs="Times New Roman"/>
          <w:sz w:val="20"/>
          <w:szCs w:val="20"/>
        </w:rPr>
        <w:t xml:space="preserve"> d</w:t>
      </w:r>
      <w:r>
        <w:rPr>
          <w:rFonts w:ascii="Times New Roman" w:hAnsi="Times New Roman" w:cs="Times New Roman"/>
          <w:sz w:val="20"/>
          <w:szCs w:val="20"/>
        </w:rPr>
        <w:t xml:space="preserve">osis 0,5; 1; 1,5 </w:t>
      </w:r>
      <w:r w:rsidR="002E21D6" w:rsidRPr="002E21D6">
        <w:rPr>
          <w:rFonts w:ascii="Times New Roman" w:hAnsi="Times New Roman" w:cs="Times New Roman"/>
          <w:i/>
          <w:sz w:val="20"/>
          <w:szCs w:val="20"/>
        </w:rPr>
        <w:t>ppm</w:t>
      </w:r>
      <w:r>
        <w:rPr>
          <w:rFonts w:ascii="Times New Roman" w:hAnsi="Times New Roman" w:cs="Times New Roman"/>
          <w:sz w:val="20"/>
          <w:szCs w:val="20"/>
        </w:rPr>
        <w:t xml:space="preserve"> selama </w:t>
      </w:r>
      <w:r w:rsidRPr="003A7F6D">
        <w:rPr>
          <w:rFonts w:ascii="Times New Roman" w:hAnsi="Times New Roman" w:cs="Times New Roman"/>
          <w:sz w:val="20"/>
          <w:szCs w:val="20"/>
        </w:rPr>
        <w:t xml:space="preserve">30 </w:t>
      </w:r>
      <w:r>
        <w:rPr>
          <w:rFonts w:ascii="Times New Roman" w:hAnsi="Times New Roman" w:cs="Times New Roman"/>
          <w:sz w:val="20"/>
          <w:szCs w:val="20"/>
        </w:rPr>
        <w:t xml:space="preserve">hari pada induk ikan </w:t>
      </w:r>
      <w:r>
        <w:rPr>
          <w:rFonts w:ascii="Times New Roman" w:hAnsi="Times New Roman" w:cs="Times New Roman"/>
          <w:i/>
          <w:sz w:val="20"/>
          <w:szCs w:val="20"/>
        </w:rPr>
        <w:t>Danio rerio</w:t>
      </w:r>
      <w:r>
        <w:rPr>
          <w:rFonts w:ascii="Times New Roman" w:hAnsi="Times New Roman" w:cs="Times New Roman"/>
          <w:sz w:val="20"/>
          <w:szCs w:val="20"/>
        </w:rPr>
        <w:t xml:space="preserve"> (F1) selama 30 hari tidak menyebabkan perubahan derajat lengkung </w:t>
      </w:r>
      <w:r w:rsidRPr="00D80672">
        <w:rPr>
          <w:rFonts w:ascii="Times New Roman" w:hAnsi="Times New Roman" w:cs="Times New Roman"/>
          <w:i/>
          <w:sz w:val="20"/>
          <w:szCs w:val="20"/>
        </w:rPr>
        <w:t>vertebrae</w:t>
      </w:r>
      <w:r>
        <w:rPr>
          <w:rFonts w:ascii="Times New Roman" w:hAnsi="Times New Roman" w:cs="Times New Roman"/>
          <w:sz w:val="20"/>
          <w:szCs w:val="20"/>
        </w:rPr>
        <w:t xml:space="preserve"> larva ikan </w:t>
      </w:r>
      <w:r>
        <w:rPr>
          <w:rFonts w:ascii="Times New Roman" w:hAnsi="Times New Roman" w:cs="Times New Roman"/>
          <w:i/>
          <w:sz w:val="20"/>
          <w:szCs w:val="20"/>
        </w:rPr>
        <w:t>Danio rerio</w:t>
      </w:r>
      <w:r>
        <w:rPr>
          <w:rFonts w:ascii="Times New Roman" w:hAnsi="Times New Roman" w:cs="Times New Roman"/>
          <w:sz w:val="20"/>
          <w:szCs w:val="20"/>
        </w:rPr>
        <w:t xml:space="preserve"> (F2) usia 6 </w:t>
      </w:r>
      <w:r w:rsidRPr="00AB034A">
        <w:rPr>
          <w:rFonts w:ascii="Times New Roman" w:hAnsi="Times New Roman" w:cs="Times New Roman"/>
          <w:i/>
          <w:sz w:val="20"/>
          <w:szCs w:val="20"/>
        </w:rPr>
        <w:t>dpf</w:t>
      </w:r>
      <w:r>
        <w:rPr>
          <w:rFonts w:ascii="Times New Roman" w:hAnsi="Times New Roman" w:cs="Times New Roman"/>
          <w:sz w:val="20"/>
          <w:szCs w:val="20"/>
        </w:rPr>
        <w:t>.</w:t>
      </w:r>
    </w:p>
    <w:p w14:paraId="5B9431CC" w14:textId="77777777" w:rsidR="00110A45" w:rsidRDefault="00110A45" w:rsidP="00110A45">
      <w:pPr>
        <w:pStyle w:val="NoSpacing"/>
        <w:jc w:val="both"/>
        <w:rPr>
          <w:rFonts w:ascii="Times New Roman" w:hAnsi="Times New Roman" w:cs="Times New Roman"/>
          <w:b/>
          <w:sz w:val="20"/>
          <w:szCs w:val="20"/>
        </w:rPr>
      </w:pPr>
    </w:p>
    <w:p w14:paraId="0B44651A" w14:textId="77777777" w:rsidR="00775FCA" w:rsidRDefault="00775FCA" w:rsidP="00110A45">
      <w:pPr>
        <w:pStyle w:val="NoSpacing"/>
        <w:jc w:val="both"/>
        <w:rPr>
          <w:rFonts w:ascii="Times New Roman" w:hAnsi="Times New Roman" w:cs="Times New Roman"/>
          <w:b/>
          <w:sz w:val="20"/>
          <w:szCs w:val="20"/>
        </w:rPr>
      </w:pPr>
    </w:p>
    <w:p w14:paraId="5F4756EB" w14:textId="77777777" w:rsidR="00110A45" w:rsidRPr="003A7F6D" w:rsidRDefault="00110A45" w:rsidP="00110A45">
      <w:pPr>
        <w:pStyle w:val="NoSpacing"/>
        <w:jc w:val="both"/>
        <w:rPr>
          <w:rFonts w:ascii="Times New Roman" w:hAnsi="Times New Roman" w:cs="Times New Roman"/>
          <w:b/>
          <w:sz w:val="20"/>
          <w:szCs w:val="20"/>
        </w:rPr>
      </w:pPr>
      <w:r w:rsidRPr="003A7F6D">
        <w:rPr>
          <w:rFonts w:ascii="Times New Roman" w:hAnsi="Times New Roman" w:cs="Times New Roman"/>
          <w:b/>
          <w:sz w:val="20"/>
          <w:szCs w:val="20"/>
        </w:rPr>
        <w:lastRenderedPageBreak/>
        <w:t>SARAN</w:t>
      </w:r>
    </w:p>
    <w:p w14:paraId="4EDE6038" w14:textId="77777777" w:rsidR="00110A45" w:rsidRDefault="00110A45" w:rsidP="00110A45">
      <w:pPr>
        <w:pStyle w:val="NoSpacing"/>
        <w:jc w:val="both"/>
        <w:rPr>
          <w:rFonts w:ascii="Times New Roman" w:hAnsi="Times New Roman" w:cs="Times New Roman"/>
          <w:sz w:val="20"/>
          <w:szCs w:val="20"/>
        </w:rPr>
      </w:pPr>
      <w:r>
        <w:rPr>
          <w:rFonts w:ascii="Times New Roman" w:hAnsi="Times New Roman" w:cs="Times New Roman"/>
          <w:b/>
          <w:sz w:val="20"/>
          <w:szCs w:val="20"/>
        </w:rPr>
        <w:t xml:space="preserve">       </w:t>
      </w:r>
      <w:r w:rsidRPr="003A7F6D">
        <w:rPr>
          <w:rFonts w:ascii="Times New Roman" w:hAnsi="Times New Roman" w:cs="Times New Roman"/>
          <w:sz w:val="20"/>
          <w:szCs w:val="20"/>
        </w:rPr>
        <w:t>Adapun saran untuk meningkatkan dan mengembangkan penelitian ini lebih lanjut adalah:</w:t>
      </w:r>
    </w:p>
    <w:p w14:paraId="441E1EEF" w14:textId="51DE9144" w:rsidR="00110A45" w:rsidRPr="003A7F6D" w:rsidRDefault="00110A45" w:rsidP="00110A45">
      <w:pPr>
        <w:pStyle w:val="NoSpacing"/>
        <w:numPr>
          <w:ilvl w:val="0"/>
          <w:numId w:val="11"/>
        </w:numPr>
        <w:ind w:left="284" w:hanging="284"/>
        <w:jc w:val="both"/>
        <w:rPr>
          <w:rFonts w:ascii="Times New Roman" w:hAnsi="Times New Roman" w:cs="Times New Roman"/>
          <w:sz w:val="20"/>
          <w:szCs w:val="20"/>
        </w:rPr>
      </w:pPr>
      <w:r w:rsidRPr="003A7F6D">
        <w:rPr>
          <w:rFonts w:ascii="Times New Roman" w:hAnsi="Times New Roman" w:cs="Times New Roman"/>
          <w:sz w:val="20"/>
          <w:szCs w:val="20"/>
        </w:rPr>
        <w:t>Perlu dilakuka</w:t>
      </w:r>
      <w:r>
        <w:rPr>
          <w:rFonts w:ascii="Times New Roman" w:hAnsi="Times New Roman" w:cs="Times New Roman"/>
          <w:sz w:val="20"/>
          <w:szCs w:val="20"/>
        </w:rPr>
        <w:t>n penelitian lebih lanjut</w:t>
      </w:r>
      <w:r w:rsidR="00F8275A">
        <w:rPr>
          <w:rFonts w:ascii="Times New Roman" w:hAnsi="Times New Roman" w:cs="Times New Roman"/>
          <w:sz w:val="20"/>
          <w:szCs w:val="20"/>
          <w:lang w:val="en-US"/>
        </w:rPr>
        <w:t xml:space="preserve"> efek teratogenik </w:t>
      </w:r>
      <w:r w:rsidR="005E0ADC">
        <w:rPr>
          <w:rFonts w:ascii="Times New Roman" w:hAnsi="Times New Roman" w:cs="Times New Roman"/>
          <w:sz w:val="20"/>
          <w:szCs w:val="20"/>
          <w:lang w:val="en-US"/>
        </w:rPr>
        <w:t>CdCl</w:t>
      </w:r>
      <w:r w:rsidR="005E0ADC" w:rsidRPr="005E0ADC">
        <w:rPr>
          <w:rFonts w:ascii="Times New Roman" w:hAnsi="Times New Roman" w:cs="Times New Roman"/>
          <w:sz w:val="20"/>
          <w:szCs w:val="20"/>
          <w:vertAlign w:val="subscript"/>
          <w:lang w:val="en-US"/>
        </w:rPr>
        <w:t>2</w:t>
      </w:r>
      <w:r w:rsidR="002E21D6">
        <w:rPr>
          <w:rFonts w:ascii="Times New Roman" w:hAnsi="Times New Roman" w:cs="Times New Roman"/>
          <w:sz w:val="20"/>
          <w:szCs w:val="20"/>
          <w:lang w:val="en-US"/>
        </w:rPr>
        <w:t xml:space="preserve"> terhadap derajat </w:t>
      </w:r>
      <w:r w:rsidR="00F8275A">
        <w:rPr>
          <w:rFonts w:ascii="Times New Roman" w:hAnsi="Times New Roman" w:cs="Times New Roman"/>
          <w:sz w:val="20"/>
          <w:szCs w:val="20"/>
          <w:lang w:val="en-US"/>
        </w:rPr>
        <w:t xml:space="preserve">kelengkungan </w:t>
      </w:r>
      <w:r w:rsidR="00F8275A">
        <w:rPr>
          <w:rFonts w:ascii="Times New Roman" w:hAnsi="Times New Roman" w:cs="Times New Roman"/>
          <w:i/>
          <w:sz w:val="20"/>
          <w:szCs w:val="20"/>
          <w:lang w:val="en-US"/>
        </w:rPr>
        <w:t xml:space="preserve">vertebrae </w:t>
      </w:r>
      <w:r w:rsidR="00F8275A">
        <w:rPr>
          <w:rFonts w:ascii="Times New Roman" w:hAnsi="Times New Roman" w:cs="Times New Roman"/>
          <w:sz w:val="20"/>
          <w:szCs w:val="20"/>
          <w:lang w:val="en-US"/>
        </w:rPr>
        <w:t xml:space="preserve">larva ikan </w:t>
      </w:r>
      <w:r w:rsidR="00F8275A">
        <w:rPr>
          <w:rFonts w:ascii="Times New Roman" w:hAnsi="Times New Roman" w:cs="Times New Roman"/>
          <w:i/>
          <w:sz w:val="20"/>
          <w:szCs w:val="20"/>
          <w:lang w:val="en-US"/>
        </w:rPr>
        <w:t>Danio rerio</w:t>
      </w:r>
      <w:r w:rsidR="00F8275A">
        <w:rPr>
          <w:rFonts w:ascii="Times New Roman" w:hAnsi="Times New Roman" w:cs="Times New Roman"/>
          <w:sz w:val="20"/>
          <w:szCs w:val="20"/>
          <w:lang w:val="en-US"/>
        </w:rPr>
        <w:t xml:space="preserve"> 6 </w:t>
      </w:r>
      <w:r w:rsidR="00F8275A">
        <w:rPr>
          <w:rFonts w:ascii="Times New Roman" w:hAnsi="Times New Roman" w:cs="Times New Roman"/>
          <w:i/>
          <w:sz w:val="20"/>
          <w:szCs w:val="20"/>
          <w:lang w:val="en-US"/>
        </w:rPr>
        <w:t>dpf</w:t>
      </w:r>
      <w:r w:rsidR="00F8275A">
        <w:rPr>
          <w:rFonts w:ascii="Times New Roman" w:hAnsi="Times New Roman" w:cs="Times New Roman"/>
          <w:sz w:val="20"/>
          <w:szCs w:val="20"/>
          <w:lang w:val="en-US"/>
        </w:rPr>
        <w:t xml:space="preserve"> dengan </w:t>
      </w:r>
      <w:r>
        <w:rPr>
          <w:rFonts w:ascii="Times New Roman" w:hAnsi="Times New Roman" w:cs="Times New Roman"/>
          <w:sz w:val="20"/>
          <w:szCs w:val="20"/>
        </w:rPr>
        <w:t>dosis</w:t>
      </w:r>
      <w:r w:rsidR="00F8275A">
        <w:rPr>
          <w:rFonts w:ascii="Times New Roman" w:hAnsi="Times New Roman" w:cs="Times New Roman"/>
          <w:sz w:val="20"/>
          <w:szCs w:val="20"/>
          <w:lang w:val="en-US"/>
        </w:rPr>
        <w:t xml:space="preserve"> 11 </w:t>
      </w:r>
      <w:r w:rsidR="002E21D6" w:rsidRPr="002E21D6">
        <w:rPr>
          <w:rFonts w:ascii="Times New Roman" w:hAnsi="Times New Roman" w:cs="Times New Roman"/>
          <w:i/>
          <w:sz w:val="20"/>
          <w:szCs w:val="20"/>
          <w:lang w:val="en-US"/>
        </w:rPr>
        <w:t>ppm</w:t>
      </w:r>
      <w:r w:rsidR="00F8275A">
        <w:rPr>
          <w:rFonts w:ascii="Times New Roman" w:hAnsi="Times New Roman" w:cs="Times New Roman"/>
          <w:sz w:val="20"/>
          <w:szCs w:val="20"/>
          <w:lang w:val="en-US"/>
        </w:rPr>
        <w:t xml:space="preserve"> selama 72 jam</w:t>
      </w:r>
      <w:r w:rsidRPr="003A7F6D">
        <w:rPr>
          <w:rFonts w:ascii="Times New Roman" w:hAnsi="Times New Roman" w:cs="Times New Roman"/>
          <w:sz w:val="20"/>
          <w:szCs w:val="20"/>
        </w:rPr>
        <w:t>.</w:t>
      </w:r>
    </w:p>
    <w:p w14:paraId="52958174" w14:textId="77777777" w:rsidR="00110A45" w:rsidRDefault="00110A45" w:rsidP="00110A45">
      <w:pPr>
        <w:pStyle w:val="NoSpacing"/>
        <w:numPr>
          <w:ilvl w:val="0"/>
          <w:numId w:val="11"/>
        </w:numPr>
        <w:ind w:left="284" w:hanging="284"/>
        <w:jc w:val="both"/>
        <w:rPr>
          <w:rFonts w:ascii="Times New Roman" w:hAnsi="Times New Roman" w:cs="Times New Roman"/>
          <w:sz w:val="20"/>
          <w:szCs w:val="20"/>
        </w:rPr>
      </w:pPr>
      <w:r>
        <w:rPr>
          <w:rFonts w:ascii="Times New Roman" w:hAnsi="Times New Roman" w:cs="Times New Roman"/>
          <w:sz w:val="20"/>
          <w:szCs w:val="20"/>
        </w:rPr>
        <w:t xml:space="preserve">Perlu dilakukan paparan </w:t>
      </w:r>
      <w:r w:rsidRPr="003A7F6D">
        <w:rPr>
          <w:rFonts w:ascii="Times New Roman" w:hAnsi="Times New Roman" w:cs="Times New Roman"/>
          <w:sz w:val="20"/>
          <w:szCs w:val="20"/>
        </w:rPr>
        <w:t>CdCl</w:t>
      </w:r>
      <w:r w:rsidRPr="00B62153">
        <w:rPr>
          <w:rFonts w:ascii="Times New Roman" w:hAnsi="Times New Roman" w:cs="Times New Roman"/>
          <w:sz w:val="20"/>
          <w:szCs w:val="20"/>
          <w:vertAlign w:val="subscript"/>
        </w:rPr>
        <w:t>2</w:t>
      </w:r>
      <w:r>
        <w:rPr>
          <w:rFonts w:ascii="Times New Roman" w:hAnsi="Times New Roman" w:cs="Times New Roman"/>
          <w:sz w:val="20"/>
          <w:szCs w:val="20"/>
        </w:rPr>
        <w:t xml:space="preserve"> pada larva ikan </w:t>
      </w:r>
      <w:r>
        <w:rPr>
          <w:rFonts w:ascii="Times New Roman" w:hAnsi="Times New Roman" w:cs="Times New Roman"/>
          <w:i/>
          <w:sz w:val="20"/>
          <w:szCs w:val="20"/>
        </w:rPr>
        <w:t>Danio rerio</w:t>
      </w:r>
      <w:r>
        <w:rPr>
          <w:rFonts w:ascii="Times New Roman" w:hAnsi="Times New Roman" w:cs="Times New Roman"/>
          <w:sz w:val="20"/>
          <w:szCs w:val="20"/>
        </w:rPr>
        <w:t xml:space="preserve"> menggunakan dosis yang sama dengan penelitian ini.</w:t>
      </w:r>
    </w:p>
    <w:p w14:paraId="4C9415AF" w14:textId="77777777" w:rsidR="00110A45" w:rsidRDefault="00110A45" w:rsidP="00110A45">
      <w:pPr>
        <w:pStyle w:val="NoSpacing"/>
        <w:numPr>
          <w:ilvl w:val="0"/>
          <w:numId w:val="11"/>
        </w:numPr>
        <w:ind w:left="284" w:hanging="284"/>
        <w:jc w:val="both"/>
        <w:rPr>
          <w:rFonts w:ascii="Times New Roman" w:hAnsi="Times New Roman" w:cs="Times New Roman"/>
          <w:sz w:val="20"/>
          <w:szCs w:val="20"/>
        </w:rPr>
      </w:pPr>
      <w:r w:rsidRPr="003A7F6D">
        <w:rPr>
          <w:rFonts w:ascii="Times New Roman" w:hAnsi="Times New Roman" w:cs="Times New Roman"/>
          <w:sz w:val="20"/>
          <w:szCs w:val="20"/>
        </w:rPr>
        <w:t>Perlu dilakukan penelitian lebih lanjut mengenai efek teratogenik paparan CdCl</w:t>
      </w:r>
      <w:r w:rsidRPr="00B62153">
        <w:rPr>
          <w:rFonts w:ascii="Times New Roman" w:hAnsi="Times New Roman" w:cs="Times New Roman"/>
          <w:sz w:val="20"/>
          <w:szCs w:val="20"/>
          <w:vertAlign w:val="subscript"/>
        </w:rPr>
        <w:t>2</w:t>
      </w:r>
      <w:r w:rsidRPr="003A7F6D">
        <w:rPr>
          <w:rFonts w:ascii="Times New Roman" w:hAnsi="Times New Roman" w:cs="Times New Roman"/>
          <w:sz w:val="20"/>
          <w:szCs w:val="20"/>
        </w:rPr>
        <w:t xml:space="preserve"> </w:t>
      </w:r>
      <w:r>
        <w:rPr>
          <w:rFonts w:ascii="Times New Roman" w:hAnsi="Times New Roman" w:cs="Times New Roman"/>
          <w:sz w:val="20"/>
          <w:szCs w:val="20"/>
        </w:rPr>
        <w:t>pada kingdom mamalia</w:t>
      </w:r>
      <w:r w:rsidRPr="003A7F6D">
        <w:rPr>
          <w:rFonts w:ascii="Times New Roman" w:hAnsi="Times New Roman" w:cs="Times New Roman"/>
          <w:sz w:val="20"/>
          <w:szCs w:val="20"/>
        </w:rPr>
        <w:t>.</w:t>
      </w:r>
    </w:p>
    <w:p w14:paraId="6810AC8B" w14:textId="77777777" w:rsidR="00110A45" w:rsidRPr="00D80672" w:rsidRDefault="00110A45" w:rsidP="00110A45">
      <w:pPr>
        <w:pStyle w:val="NoSpacing"/>
        <w:numPr>
          <w:ilvl w:val="0"/>
          <w:numId w:val="11"/>
        </w:numPr>
        <w:ind w:left="284" w:hanging="284"/>
        <w:jc w:val="both"/>
        <w:rPr>
          <w:rFonts w:ascii="Times New Roman" w:hAnsi="Times New Roman" w:cs="Times New Roman"/>
          <w:sz w:val="20"/>
          <w:szCs w:val="20"/>
        </w:rPr>
      </w:pPr>
      <w:r>
        <w:rPr>
          <w:rFonts w:ascii="Times New Roman" w:hAnsi="Times New Roman" w:cs="Times New Roman"/>
          <w:sz w:val="20"/>
          <w:szCs w:val="20"/>
        </w:rPr>
        <w:t xml:space="preserve">Perlu dilakukan penelitian lebih lanjut mengenai profil osteoblas dan osteoklas tulang </w:t>
      </w:r>
      <w:r>
        <w:rPr>
          <w:rFonts w:ascii="Times New Roman" w:hAnsi="Times New Roman" w:cs="Times New Roman"/>
          <w:i/>
          <w:sz w:val="20"/>
          <w:szCs w:val="20"/>
        </w:rPr>
        <w:t>vertebrae</w:t>
      </w:r>
      <w:r>
        <w:rPr>
          <w:rFonts w:ascii="Times New Roman" w:hAnsi="Times New Roman" w:cs="Times New Roman"/>
          <w:sz w:val="20"/>
          <w:szCs w:val="20"/>
        </w:rPr>
        <w:t xml:space="preserve"> pada penelitian ini.</w:t>
      </w:r>
    </w:p>
    <w:p w14:paraId="62B845C2" w14:textId="77777777" w:rsidR="00110A45" w:rsidRPr="003A7F6D" w:rsidRDefault="00110A45" w:rsidP="00110A45">
      <w:pPr>
        <w:pStyle w:val="NoSpacing"/>
        <w:jc w:val="both"/>
        <w:rPr>
          <w:rFonts w:ascii="Times New Roman" w:hAnsi="Times New Roman" w:cs="Times New Roman"/>
          <w:sz w:val="20"/>
          <w:szCs w:val="20"/>
        </w:rPr>
      </w:pPr>
    </w:p>
    <w:p w14:paraId="52590794" w14:textId="77777777" w:rsidR="00110A45" w:rsidRPr="003A7F6D" w:rsidRDefault="00110A45" w:rsidP="00110A45">
      <w:pPr>
        <w:pStyle w:val="NoSpacing"/>
        <w:jc w:val="both"/>
        <w:rPr>
          <w:rFonts w:ascii="Times New Roman" w:hAnsi="Times New Roman" w:cs="Times New Roman"/>
          <w:b/>
          <w:sz w:val="20"/>
          <w:szCs w:val="20"/>
        </w:rPr>
      </w:pPr>
      <w:r w:rsidRPr="003A7F6D">
        <w:rPr>
          <w:rFonts w:ascii="Times New Roman" w:hAnsi="Times New Roman" w:cs="Times New Roman"/>
          <w:b/>
          <w:sz w:val="20"/>
          <w:szCs w:val="20"/>
        </w:rPr>
        <w:t>UCAPAN TERIM</w:t>
      </w:r>
      <w:r>
        <w:rPr>
          <w:rFonts w:ascii="Times New Roman" w:hAnsi="Times New Roman" w:cs="Times New Roman"/>
          <w:b/>
          <w:sz w:val="20"/>
          <w:szCs w:val="20"/>
        </w:rPr>
        <w:t>AKASIH</w:t>
      </w:r>
    </w:p>
    <w:p w14:paraId="3C84AC61" w14:textId="77777777" w:rsidR="00110A45" w:rsidRDefault="00110A45" w:rsidP="00110A45">
      <w:pPr>
        <w:pStyle w:val="NoSpacing"/>
        <w:jc w:val="both"/>
        <w:rPr>
          <w:rFonts w:ascii="Times New Roman" w:hAnsi="Times New Roman" w:cs="Times New Roman"/>
          <w:sz w:val="20"/>
          <w:szCs w:val="20"/>
        </w:rPr>
      </w:pPr>
      <w:r w:rsidRPr="003A7F6D">
        <w:rPr>
          <w:rFonts w:ascii="Times New Roman" w:hAnsi="Times New Roman" w:cs="Times New Roman"/>
          <w:sz w:val="20"/>
          <w:szCs w:val="20"/>
        </w:rPr>
        <w:t xml:space="preserve">       Penulis mengucapkan terima kasih kepada Ikatan Orang Tua Mahasiswa (IOM) dan fakultas Kedokteran UNISMA yang telah memberikan dana pada penelitian ini, serta dosen pembimbing, staf laboratorium dan teman-teman kelompok yang telah membantu penelitian ini</w:t>
      </w:r>
      <w:r>
        <w:rPr>
          <w:rFonts w:ascii="Times New Roman" w:hAnsi="Times New Roman" w:cs="Times New Roman"/>
          <w:sz w:val="20"/>
          <w:szCs w:val="20"/>
        </w:rPr>
        <w:t>.</w:t>
      </w:r>
    </w:p>
    <w:p w14:paraId="48D5E97E" w14:textId="77777777" w:rsidR="00110A45" w:rsidRDefault="00110A45" w:rsidP="00110A45">
      <w:pPr>
        <w:pStyle w:val="NoSpacing"/>
        <w:jc w:val="both"/>
        <w:rPr>
          <w:rFonts w:ascii="Times New Roman" w:hAnsi="Times New Roman" w:cs="Times New Roman"/>
          <w:sz w:val="20"/>
          <w:szCs w:val="20"/>
        </w:rPr>
      </w:pPr>
    </w:p>
    <w:p w14:paraId="516B61F6" w14:textId="77777777" w:rsidR="00110A45" w:rsidRDefault="00110A45" w:rsidP="00110A45">
      <w:pPr>
        <w:pStyle w:val="NoSpacing"/>
        <w:jc w:val="both"/>
        <w:rPr>
          <w:rFonts w:ascii="Times New Roman" w:hAnsi="Times New Roman" w:cs="Times New Roman"/>
          <w:b/>
          <w:sz w:val="20"/>
          <w:szCs w:val="20"/>
        </w:rPr>
      </w:pPr>
      <w:r>
        <w:rPr>
          <w:rFonts w:ascii="Times New Roman" w:hAnsi="Times New Roman" w:cs="Times New Roman"/>
          <w:b/>
          <w:sz w:val="20"/>
          <w:szCs w:val="20"/>
        </w:rPr>
        <w:t>DAFTAR PUSTAKA</w:t>
      </w:r>
    </w:p>
    <w:p w14:paraId="1F99F662" w14:textId="77777777" w:rsidR="00110A45" w:rsidRPr="00637889" w:rsidRDefault="00110A45" w:rsidP="00110A45">
      <w:pPr>
        <w:pStyle w:val="NoSpacing"/>
        <w:numPr>
          <w:ilvl w:val="0"/>
          <w:numId w:val="12"/>
        </w:numPr>
        <w:ind w:hanging="436"/>
        <w:jc w:val="both"/>
        <w:rPr>
          <w:rFonts w:ascii="Times New Roman" w:hAnsi="Times New Roman" w:cs="Times New Roman"/>
          <w:b/>
          <w:sz w:val="20"/>
          <w:szCs w:val="20"/>
        </w:rPr>
      </w:pPr>
      <w:r>
        <w:rPr>
          <w:rFonts w:ascii="Times New Roman" w:hAnsi="Times New Roman" w:cs="Times New Roman"/>
          <w:sz w:val="20"/>
          <w:szCs w:val="20"/>
        </w:rPr>
        <w:t>IARC. International agency for research on cancer (IARC)—summaries  and</w:t>
      </w:r>
      <w:r w:rsidRPr="003A7F6D">
        <w:rPr>
          <w:rFonts w:ascii="Times New Roman" w:hAnsi="Times New Roman" w:cs="Times New Roman"/>
          <w:sz w:val="20"/>
          <w:szCs w:val="20"/>
        </w:rPr>
        <w:t xml:space="preserve"> evaluations. Lyon, International Agency for Research on Cancer.</w:t>
      </w:r>
      <w:r>
        <w:rPr>
          <w:rFonts w:ascii="Times New Roman" w:hAnsi="Times New Roman" w:cs="Times New Roman"/>
          <w:sz w:val="20"/>
          <w:szCs w:val="20"/>
        </w:rPr>
        <w:t xml:space="preserve"> 2010.</w:t>
      </w:r>
    </w:p>
    <w:p w14:paraId="708DC32C" w14:textId="77777777" w:rsidR="00110A45" w:rsidRPr="00E305F2" w:rsidRDefault="00110A45" w:rsidP="00110A45">
      <w:pPr>
        <w:pStyle w:val="NoSpacing"/>
        <w:numPr>
          <w:ilvl w:val="0"/>
          <w:numId w:val="12"/>
        </w:numPr>
        <w:jc w:val="both"/>
        <w:rPr>
          <w:rFonts w:ascii="Times New Roman" w:hAnsi="Times New Roman" w:cs="Times New Roman"/>
          <w:iCs/>
          <w:sz w:val="20"/>
          <w:szCs w:val="20"/>
        </w:rPr>
      </w:pPr>
      <w:r w:rsidRPr="003A7F6D">
        <w:rPr>
          <w:rFonts w:ascii="Times New Roman" w:hAnsi="Times New Roman" w:cs="Times New Roman"/>
          <w:sz w:val="20"/>
          <w:szCs w:val="20"/>
        </w:rPr>
        <w:t xml:space="preserve">Division of Toxicology and Human Health Sciences. </w:t>
      </w:r>
      <w:r>
        <w:rPr>
          <w:rFonts w:ascii="Times New Roman" w:hAnsi="Times New Roman" w:cs="Times New Roman"/>
          <w:iCs/>
          <w:sz w:val="20"/>
          <w:szCs w:val="20"/>
        </w:rPr>
        <w:t>Public h</w:t>
      </w:r>
      <w:r w:rsidRPr="003A7F6D">
        <w:rPr>
          <w:rFonts w:ascii="Times New Roman" w:hAnsi="Times New Roman" w:cs="Times New Roman"/>
          <w:iCs/>
          <w:sz w:val="20"/>
          <w:szCs w:val="20"/>
        </w:rPr>
        <w:t xml:space="preserve">ealth  </w:t>
      </w:r>
      <w:r>
        <w:rPr>
          <w:rFonts w:ascii="Times New Roman" w:hAnsi="Times New Roman" w:cs="Times New Roman"/>
          <w:iCs/>
          <w:sz w:val="20"/>
          <w:szCs w:val="20"/>
        </w:rPr>
        <w:t>statement for c</w:t>
      </w:r>
      <w:r w:rsidRPr="003A7F6D">
        <w:rPr>
          <w:rFonts w:ascii="Times New Roman" w:hAnsi="Times New Roman" w:cs="Times New Roman"/>
          <w:iCs/>
          <w:sz w:val="20"/>
          <w:szCs w:val="20"/>
        </w:rPr>
        <w:t>admium</w:t>
      </w:r>
      <w:r w:rsidRPr="003A7F6D">
        <w:rPr>
          <w:rFonts w:ascii="Times New Roman" w:hAnsi="Times New Roman" w:cs="Times New Roman"/>
          <w:sz w:val="20"/>
          <w:szCs w:val="20"/>
        </w:rPr>
        <w:t xml:space="preserve">. </w:t>
      </w:r>
      <w:r w:rsidRPr="003A7F6D">
        <w:rPr>
          <w:rFonts w:ascii="Times New Roman" w:hAnsi="Times New Roman" w:cs="Times New Roman"/>
          <w:iCs/>
          <w:sz w:val="20"/>
          <w:szCs w:val="20"/>
        </w:rPr>
        <w:t>Agency for Toxic Substances and Disease Registry</w:t>
      </w:r>
      <w:r w:rsidRPr="003A7F6D">
        <w:rPr>
          <w:rFonts w:ascii="Times New Roman" w:hAnsi="Times New Roman" w:cs="Times New Roman"/>
          <w:sz w:val="20"/>
          <w:szCs w:val="20"/>
        </w:rPr>
        <w:t>.</w:t>
      </w:r>
      <w:r>
        <w:rPr>
          <w:rFonts w:ascii="Times New Roman" w:hAnsi="Times New Roman" w:cs="Times New Roman"/>
          <w:sz w:val="20"/>
          <w:szCs w:val="20"/>
        </w:rPr>
        <w:t xml:space="preserve"> </w:t>
      </w:r>
      <w:r w:rsidRPr="003A7F6D">
        <w:rPr>
          <w:rFonts w:ascii="Times New Roman" w:hAnsi="Times New Roman" w:cs="Times New Roman"/>
          <w:sz w:val="20"/>
          <w:szCs w:val="20"/>
        </w:rPr>
        <w:t>2012.</w:t>
      </w:r>
    </w:p>
    <w:p w14:paraId="09856A52"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sidRPr="003A7F6D">
        <w:rPr>
          <w:rFonts w:ascii="Times New Roman" w:hAnsi="Times New Roman" w:cs="Times New Roman"/>
          <w:sz w:val="20"/>
          <w:szCs w:val="20"/>
        </w:rPr>
        <w:t xml:space="preserve">Nordic Council of Ministers. </w:t>
      </w:r>
      <w:r>
        <w:rPr>
          <w:rStyle w:val="Emphasis"/>
          <w:rFonts w:ascii="Times New Roman" w:hAnsi="Times New Roman" w:cs="Times New Roman"/>
          <w:i w:val="0"/>
          <w:iCs w:val="0"/>
          <w:sz w:val="20"/>
          <w:szCs w:val="20"/>
        </w:rPr>
        <w:t>Cadmium r</w:t>
      </w:r>
      <w:r w:rsidRPr="003A7F6D">
        <w:rPr>
          <w:rStyle w:val="Emphasis"/>
          <w:rFonts w:ascii="Times New Roman" w:hAnsi="Times New Roman" w:cs="Times New Roman"/>
          <w:i w:val="0"/>
          <w:iCs w:val="0"/>
          <w:sz w:val="20"/>
          <w:szCs w:val="20"/>
        </w:rPr>
        <w:t>eview</w:t>
      </w:r>
      <w:r w:rsidRPr="003A7F6D">
        <w:rPr>
          <w:rFonts w:ascii="Times New Roman" w:hAnsi="Times New Roman" w:cs="Times New Roman"/>
          <w:sz w:val="20"/>
          <w:szCs w:val="20"/>
        </w:rPr>
        <w:t>. 2003. Report No. 1, Issue No. 4.</w:t>
      </w:r>
    </w:p>
    <w:p w14:paraId="5E4C7EAA" w14:textId="77777777" w:rsidR="00110A45" w:rsidRPr="003A7F6D" w:rsidRDefault="00110A45" w:rsidP="00110A45">
      <w:pPr>
        <w:pStyle w:val="NoSpacing"/>
        <w:numPr>
          <w:ilvl w:val="0"/>
          <w:numId w:val="12"/>
        </w:numPr>
        <w:jc w:val="both"/>
        <w:rPr>
          <w:rStyle w:val="Hyperlink"/>
          <w:rFonts w:ascii="Times New Roman" w:hAnsi="Times New Roman" w:cs="Times New Roman"/>
          <w:color w:val="auto"/>
          <w:sz w:val="20"/>
          <w:szCs w:val="20"/>
          <w:u w:val="none"/>
        </w:rPr>
      </w:pPr>
      <w:r w:rsidRPr="003A7F6D">
        <w:rPr>
          <w:rFonts w:ascii="Times New Roman" w:hAnsi="Times New Roman" w:cs="Times New Roman"/>
          <w:sz w:val="20"/>
          <w:szCs w:val="20"/>
        </w:rPr>
        <w:t xml:space="preserve">Nordberg, G. F. Historical perspectives on cadmium toxicology. Toxicology  and Applied Pharmacology. 2009. 238(3), 192 </w:t>
      </w:r>
    </w:p>
    <w:p w14:paraId="37A42669" w14:textId="77777777" w:rsidR="00110A45" w:rsidRPr="005E4710" w:rsidRDefault="00110A45" w:rsidP="00110A45">
      <w:pPr>
        <w:pStyle w:val="NoSpacing"/>
        <w:numPr>
          <w:ilvl w:val="0"/>
          <w:numId w:val="12"/>
        </w:numPr>
        <w:jc w:val="both"/>
        <w:rPr>
          <w:rFonts w:ascii="Times New Roman" w:hAnsi="Times New Roman" w:cs="Times New Roman"/>
          <w:sz w:val="20"/>
          <w:szCs w:val="20"/>
        </w:rPr>
      </w:pPr>
      <w:r w:rsidRPr="003A7F6D">
        <w:rPr>
          <w:rFonts w:ascii="Times New Roman" w:hAnsi="Times New Roman" w:cs="Times New Roman"/>
          <w:sz w:val="20"/>
          <w:szCs w:val="20"/>
        </w:rPr>
        <w:t xml:space="preserve">Adhvaryu J. The </w:t>
      </w:r>
      <w:r>
        <w:rPr>
          <w:rFonts w:ascii="Times New Roman" w:hAnsi="Times New Roman" w:cs="Times New Roman"/>
          <w:sz w:val="20"/>
          <w:szCs w:val="20"/>
        </w:rPr>
        <w:t>concentration dependent relationship between cadmium   and teratogenic effects in z</w:t>
      </w:r>
      <w:r w:rsidRPr="003A7F6D">
        <w:rPr>
          <w:rFonts w:ascii="Times New Roman" w:hAnsi="Times New Roman" w:cs="Times New Roman"/>
          <w:sz w:val="20"/>
          <w:szCs w:val="20"/>
        </w:rPr>
        <w:t>ebrafish (</w:t>
      </w:r>
      <w:r w:rsidRPr="003A7F6D">
        <w:rPr>
          <w:rFonts w:ascii="Times New Roman" w:hAnsi="Times New Roman" w:cs="Times New Roman"/>
          <w:i/>
          <w:sz w:val="20"/>
          <w:szCs w:val="20"/>
        </w:rPr>
        <w:t>Danio rerio</w:t>
      </w:r>
      <w:r>
        <w:rPr>
          <w:rFonts w:ascii="Times New Roman" w:hAnsi="Times New Roman" w:cs="Times New Roman"/>
          <w:sz w:val="20"/>
          <w:szCs w:val="20"/>
        </w:rPr>
        <w:t xml:space="preserve">) Embryos. </w:t>
      </w:r>
      <w:r w:rsidRPr="005E4710">
        <w:rPr>
          <w:rFonts w:ascii="Times New Roman" w:hAnsi="Times New Roman" w:cs="Times New Roman"/>
          <w:sz w:val="20"/>
          <w:szCs w:val="20"/>
        </w:rPr>
        <w:t>Research Gate.</w:t>
      </w:r>
      <w:r>
        <w:rPr>
          <w:rFonts w:ascii="Times New Roman" w:hAnsi="Times New Roman" w:cs="Times New Roman"/>
          <w:sz w:val="20"/>
          <w:szCs w:val="20"/>
        </w:rPr>
        <w:t xml:space="preserve"> </w:t>
      </w:r>
      <w:r w:rsidRPr="003A7F6D">
        <w:rPr>
          <w:rFonts w:ascii="Times New Roman" w:hAnsi="Times New Roman" w:cs="Times New Roman"/>
          <w:sz w:val="20"/>
          <w:szCs w:val="20"/>
        </w:rPr>
        <w:t>2017.</w:t>
      </w:r>
    </w:p>
    <w:p w14:paraId="2F625E24"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sidRPr="003A7F6D">
        <w:rPr>
          <w:rFonts w:ascii="Times New Roman" w:hAnsi="Times New Roman" w:cs="Times New Roman"/>
          <w:sz w:val="20"/>
          <w:szCs w:val="20"/>
        </w:rPr>
        <w:t xml:space="preserve">Cao, L., Huang, W., Shan, X., Xiao, Z., Wang, Q., Dou, S. Cadmium toxicity to embryonic larval development and survival in red sea bream </w:t>
      </w:r>
      <w:r w:rsidRPr="00ED0DE7">
        <w:rPr>
          <w:rFonts w:ascii="Times New Roman" w:hAnsi="Times New Roman" w:cs="Times New Roman"/>
          <w:i/>
          <w:sz w:val="20"/>
          <w:szCs w:val="20"/>
        </w:rPr>
        <w:t>Pagrus major</w:t>
      </w:r>
      <w:r w:rsidRPr="003A7F6D">
        <w:rPr>
          <w:rFonts w:ascii="Times New Roman" w:hAnsi="Times New Roman" w:cs="Times New Roman"/>
          <w:sz w:val="20"/>
          <w:szCs w:val="20"/>
        </w:rPr>
        <w:t xml:space="preserve">. </w:t>
      </w:r>
      <w:r w:rsidRPr="005E4710">
        <w:rPr>
          <w:rFonts w:ascii="Times New Roman" w:hAnsi="Times New Roman" w:cs="Times New Roman"/>
          <w:sz w:val="20"/>
          <w:szCs w:val="20"/>
        </w:rPr>
        <w:t xml:space="preserve">Ecotoxicol and Environ. </w:t>
      </w:r>
      <w:r w:rsidRPr="003A7F6D">
        <w:rPr>
          <w:rFonts w:ascii="Times New Roman" w:hAnsi="Times New Roman" w:cs="Times New Roman"/>
          <w:sz w:val="20"/>
          <w:szCs w:val="20"/>
        </w:rPr>
        <w:t>2009. Saf. 72, 1966 – 1974.</w:t>
      </w:r>
    </w:p>
    <w:p w14:paraId="6BC2564E"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sidRPr="003A7F6D">
        <w:rPr>
          <w:rFonts w:ascii="Times New Roman" w:hAnsi="Times New Roman" w:cs="Times New Roman"/>
          <w:sz w:val="20"/>
          <w:szCs w:val="20"/>
        </w:rPr>
        <w:t xml:space="preserve">Feitsma H, Cuppen E. Zebrafish as a cancer model. </w:t>
      </w:r>
      <w:r w:rsidRPr="005E4710">
        <w:rPr>
          <w:rFonts w:ascii="Times New Roman" w:hAnsi="Times New Roman" w:cs="Times New Roman"/>
          <w:sz w:val="20"/>
          <w:szCs w:val="20"/>
        </w:rPr>
        <w:t>Mol Cancer.</w:t>
      </w:r>
      <w:r w:rsidRPr="003A7F6D">
        <w:rPr>
          <w:rFonts w:ascii="Times New Roman" w:hAnsi="Times New Roman" w:cs="Times New Roman"/>
          <w:sz w:val="20"/>
          <w:szCs w:val="20"/>
        </w:rPr>
        <w:t xml:space="preserve"> 2008.</w:t>
      </w:r>
      <w:r>
        <w:rPr>
          <w:rFonts w:ascii="Times New Roman" w:hAnsi="Times New Roman" w:cs="Times New Roman"/>
          <w:sz w:val="20"/>
          <w:szCs w:val="20"/>
        </w:rPr>
        <w:t xml:space="preserve"> </w:t>
      </w:r>
      <w:r w:rsidRPr="003A7F6D">
        <w:rPr>
          <w:rFonts w:ascii="Times New Roman" w:hAnsi="Times New Roman" w:cs="Times New Roman"/>
          <w:sz w:val="20"/>
          <w:szCs w:val="20"/>
        </w:rPr>
        <w:t>Res 6:685</w:t>
      </w:r>
    </w:p>
    <w:p w14:paraId="1975D644"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sidRPr="003A7F6D">
        <w:rPr>
          <w:rFonts w:ascii="Times New Roman" w:hAnsi="Times New Roman" w:cs="Times New Roman"/>
          <w:sz w:val="20"/>
          <w:szCs w:val="20"/>
        </w:rPr>
        <w:t>Howe K, Clark MD, Torroja CF, Torrance J, Berthelot C, Muffato M, Collins JE,  .</w:t>
      </w:r>
      <w:r>
        <w:rPr>
          <w:rFonts w:ascii="Times New Roman" w:hAnsi="Times New Roman" w:cs="Times New Roman"/>
          <w:sz w:val="20"/>
          <w:szCs w:val="20"/>
        </w:rPr>
        <w:t xml:space="preserve"> </w:t>
      </w:r>
      <w:r w:rsidRPr="003A7F6D">
        <w:rPr>
          <w:rFonts w:ascii="Times New Roman" w:hAnsi="Times New Roman" w:cs="Times New Roman"/>
          <w:sz w:val="20"/>
          <w:szCs w:val="20"/>
        </w:rPr>
        <w:t xml:space="preserve">The zebrafish reference genome sequence and its relationship to the human genome. </w:t>
      </w:r>
      <w:r w:rsidRPr="005E4710">
        <w:rPr>
          <w:rFonts w:ascii="Times New Roman" w:hAnsi="Times New Roman" w:cs="Times New Roman"/>
          <w:sz w:val="20"/>
          <w:szCs w:val="20"/>
        </w:rPr>
        <w:t>Nature.</w:t>
      </w:r>
      <w:r w:rsidRPr="003A7F6D">
        <w:rPr>
          <w:rFonts w:ascii="Times New Roman" w:hAnsi="Times New Roman" w:cs="Times New Roman"/>
          <w:sz w:val="20"/>
          <w:szCs w:val="20"/>
        </w:rPr>
        <w:t xml:space="preserve"> 2013. 496:498–503.</w:t>
      </w:r>
    </w:p>
    <w:p w14:paraId="58A99FC8" w14:textId="77777777" w:rsidR="00110A45" w:rsidRPr="003A7F6D" w:rsidRDefault="00110A45" w:rsidP="00110A45">
      <w:pPr>
        <w:pStyle w:val="NoSpacing"/>
        <w:numPr>
          <w:ilvl w:val="0"/>
          <w:numId w:val="12"/>
        </w:numPr>
        <w:jc w:val="both"/>
        <w:rPr>
          <w:rFonts w:ascii="Times New Roman" w:hAnsi="Times New Roman" w:cs="Times New Roman"/>
          <w:noProof/>
          <w:sz w:val="20"/>
          <w:szCs w:val="20"/>
        </w:rPr>
      </w:pPr>
      <w:r w:rsidRPr="003A7F6D">
        <w:rPr>
          <w:rFonts w:ascii="Times New Roman" w:hAnsi="Times New Roman" w:cs="Times New Roman"/>
          <w:noProof/>
          <w:sz w:val="20"/>
          <w:szCs w:val="20"/>
        </w:rPr>
        <w:t xml:space="preserve">Federer, W. </w:t>
      </w:r>
      <w:r>
        <w:rPr>
          <w:rFonts w:ascii="Times New Roman" w:hAnsi="Times New Roman" w:cs="Times New Roman"/>
          <w:iCs/>
          <w:noProof/>
          <w:sz w:val="20"/>
          <w:szCs w:val="20"/>
        </w:rPr>
        <w:t>Experimental design theory and a</w:t>
      </w:r>
      <w:r w:rsidRPr="003A7F6D">
        <w:rPr>
          <w:rFonts w:ascii="Times New Roman" w:hAnsi="Times New Roman" w:cs="Times New Roman"/>
          <w:iCs/>
          <w:noProof/>
          <w:sz w:val="20"/>
          <w:szCs w:val="20"/>
        </w:rPr>
        <w:t>pplication.</w:t>
      </w:r>
      <w:r w:rsidRPr="003A7F6D">
        <w:rPr>
          <w:rFonts w:ascii="Times New Roman" w:hAnsi="Times New Roman" w:cs="Times New Roman"/>
          <w:noProof/>
          <w:sz w:val="20"/>
          <w:szCs w:val="20"/>
        </w:rPr>
        <w:t xml:space="preserve"> Oxford: Oxford and Lbh Publish Hinco.</w:t>
      </w:r>
      <w:r>
        <w:rPr>
          <w:rFonts w:ascii="Times New Roman" w:hAnsi="Times New Roman" w:cs="Times New Roman"/>
          <w:noProof/>
          <w:sz w:val="20"/>
          <w:szCs w:val="20"/>
        </w:rPr>
        <w:t xml:space="preserve"> </w:t>
      </w:r>
      <w:r w:rsidRPr="003A7F6D">
        <w:rPr>
          <w:rFonts w:ascii="Times New Roman" w:hAnsi="Times New Roman" w:cs="Times New Roman"/>
          <w:noProof/>
          <w:sz w:val="20"/>
          <w:szCs w:val="20"/>
        </w:rPr>
        <w:t>1963.</w:t>
      </w:r>
    </w:p>
    <w:p w14:paraId="7E639485"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sidRPr="003A7F6D">
        <w:rPr>
          <w:rFonts w:ascii="Times New Roman" w:hAnsi="Times New Roman" w:cs="Times New Roman"/>
          <w:sz w:val="20"/>
          <w:szCs w:val="20"/>
        </w:rPr>
        <w:t>Wold, M., Beckmann, M.</w:t>
      </w:r>
      <w:r>
        <w:rPr>
          <w:rFonts w:ascii="Times New Roman" w:hAnsi="Times New Roman" w:cs="Times New Roman"/>
          <w:sz w:val="20"/>
          <w:szCs w:val="20"/>
        </w:rPr>
        <w:t xml:space="preserve">, Poitra, S.,   Espinoza, A., Longie, R., Merserau, E., </w:t>
      </w:r>
      <w:r>
        <w:rPr>
          <w:rFonts w:ascii="Times New Roman" w:hAnsi="Times New Roman" w:cs="Times New Roman"/>
          <w:i/>
          <w:sz w:val="20"/>
          <w:szCs w:val="20"/>
        </w:rPr>
        <w:lastRenderedPageBreak/>
        <w:t>et.al.,</w:t>
      </w:r>
      <w:r w:rsidRPr="003A7F6D">
        <w:rPr>
          <w:rFonts w:ascii="Times New Roman" w:hAnsi="Times New Roman" w:cs="Times New Roman"/>
          <w:sz w:val="20"/>
          <w:szCs w:val="20"/>
        </w:rPr>
        <w:t xml:space="preserve"> </w:t>
      </w:r>
      <w:r>
        <w:rPr>
          <w:rFonts w:ascii="Times New Roman" w:hAnsi="Times New Roman" w:cs="Times New Roman"/>
          <w:iCs/>
          <w:sz w:val="20"/>
          <w:szCs w:val="20"/>
        </w:rPr>
        <w:t xml:space="preserve">The longitudinal </w:t>
      </w:r>
      <w:r w:rsidRPr="003A7F6D">
        <w:rPr>
          <w:rFonts w:ascii="Times New Roman" w:hAnsi="Times New Roman" w:cs="Times New Roman"/>
          <w:iCs/>
          <w:sz w:val="20"/>
          <w:szCs w:val="20"/>
        </w:rPr>
        <w:t>effects of early developmental cadmium exposure on conditioned place preference and cardiovascular physiology in zebrafish</w:t>
      </w:r>
      <w:r>
        <w:rPr>
          <w:rFonts w:ascii="Times New Roman" w:hAnsi="Times New Roman" w:cs="Times New Roman"/>
          <w:iCs/>
          <w:sz w:val="20"/>
          <w:szCs w:val="20"/>
        </w:rPr>
        <w:t>.</w:t>
      </w:r>
      <w:r w:rsidRPr="003A7F6D">
        <w:rPr>
          <w:rFonts w:ascii="Times New Roman" w:hAnsi="Times New Roman" w:cs="Times New Roman"/>
          <w:iCs/>
          <w:sz w:val="20"/>
          <w:szCs w:val="20"/>
        </w:rPr>
        <w:t xml:space="preserve"> Aquatic Toxicology</w:t>
      </w:r>
      <w:r w:rsidRPr="003A7F6D">
        <w:rPr>
          <w:rFonts w:ascii="Times New Roman" w:hAnsi="Times New Roman" w:cs="Times New Roman"/>
          <w:sz w:val="20"/>
          <w:szCs w:val="20"/>
        </w:rPr>
        <w:t xml:space="preserve">. </w:t>
      </w:r>
      <w:r w:rsidRPr="005E4710">
        <w:rPr>
          <w:rFonts w:ascii="Times New Roman" w:hAnsi="Times New Roman" w:cs="Times New Roman"/>
          <w:sz w:val="20"/>
          <w:szCs w:val="20"/>
        </w:rPr>
        <w:t>Elsevier.</w:t>
      </w:r>
      <w:r>
        <w:rPr>
          <w:rFonts w:ascii="Times New Roman" w:hAnsi="Times New Roman" w:cs="Times New Roman"/>
          <w:sz w:val="20"/>
          <w:szCs w:val="20"/>
        </w:rPr>
        <w:t xml:space="preserve"> </w:t>
      </w:r>
      <w:r w:rsidRPr="003A7F6D">
        <w:rPr>
          <w:rFonts w:ascii="Times New Roman" w:hAnsi="Times New Roman" w:cs="Times New Roman"/>
          <w:sz w:val="20"/>
          <w:szCs w:val="20"/>
        </w:rPr>
        <w:t>2017.</w:t>
      </w:r>
      <w:r>
        <w:rPr>
          <w:rFonts w:ascii="Times New Roman" w:hAnsi="Times New Roman" w:cs="Times New Roman"/>
          <w:sz w:val="20"/>
          <w:szCs w:val="20"/>
        </w:rPr>
        <w:t xml:space="preserve"> 191, hal.73–84.doi: </w:t>
      </w:r>
      <w:r w:rsidRPr="003A7F6D">
        <w:rPr>
          <w:rFonts w:ascii="Times New Roman" w:hAnsi="Times New Roman" w:cs="Times New Roman"/>
          <w:sz w:val="20"/>
          <w:szCs w:val="20"/>
        </w:rPr>
        <w:t>10.1016/j.aquatox.2017.07.017.</w:t>
      </w:r>
    </w:p>
    <w:p w14:paraId="4D459C7D"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Pr>
          <w:rFonts w:ascii="Times New Roman" w:hAnsi="Times New Roman" w:cs="Times New Roman"/>
          <w:sz w:val="20"/>
          <w:szCs w:val="20"/>
        </w:rPr>
        <w:t>Jhon., Rachmawati.</w:t>
      </w:r>
      <w:r w:rsidRPr="003A7F6D">
        <w:rPr>
          <w:rFonts w:ascii="Times New Roman" w:hAnsi="Times New Roman" w:cs="Times New Roman"/>
          <w:sz w:val="20"/>
          <w:szCs w:val="20"/>
        </w:rPr>
        <w:t xml:space="preserve"> C</w:t>
      </w:r>
      <w:r>
        <w:rPr>
          <w:rFonts w:ascii="Times New Roman" w:hAnsi="Times New Roman" w:cs="Times New Roman"/>
          <w:sz w:val="20"/>
          <w:szCs w:val="20"/>
        </w:rPr>
        <w:t xml:space="preserve">hemistry 3 A. Erlangga: Jakarta. </w:t>
      </w:r>
      <w:r w:rsidRPr="003A7F6D">
        <w:rPr>
          <w:rFonts w:ascii="Times New Roman" w:hAnsi="Times New Roman" w:cs="Times New Roman"/>
          <w:sz w:val="20"/>
          <w:szCs w:val="20"/>
        </w:rPr>
        <w:t>2011</w:t>
      </w:r>
    </w:p>
    <w:p w14:paraId="02915017" w14:textId="77777777" w:rsidR="00110A45" w:rsidRPr="003A7F6D" w:rsidRDefault="00110A45" w:rsidP="00110A45">
      <w:pPr>
        <w:pStyle w:val="NoSpacing"/>
        <w:numPr>
          <w:ilvl w:val="0"/>
          <w:numId w:val="12"/>
        </w:numPr>
        <w:jc w:val="both"/>
        <w:rPr>
          <w:rFonts w:ascii="Times New Roman" w:hAnsi="Times New Roman" w:cs="Times New Roman"/>
          <w:noProof/>
          <w:sz w:val="20"/>
          <w:szCs w:val="20"/>
        </w:rPr>
      </w:pPr>
      <w:r w:rsidRPr="003A7F6D">
        <w:rPr>
          <w:rFonts w:ascii="Times New Roman" w:hAnsi="Times New Roman" w:cs="Times New Roman"/>
          <w:sz w:val="20"/>
          <w:szCs w:val="20"/>
        </w:rPr>
        <w:t>Westerf</w:t>
      </w:r>
      <w:r>
        <w:rPr>
          <w:rFonts w:ascii="Times New Roman" w:hAnsi="Times New Roman" w:cs="Times New Roman"/>
          <w:sz w:val="20"/>
          <w:szCs w:val="20"/>
        </w:rPr>
        <w:t>ield, M. The Zebrafish Book. A guide for the laboratory use of z</w:t>
      </w:r>
      <w:r w:rsidRPr="003A7F6D">
        <w:rPr>
          <w:rFonts w:ascii="Times New Roman" w:hAnsi="Times New Roman" w:cs="Times New Roman"/>
          <w:sz w:val="20"/>
          <w:szCs w:val="20"/>
        </w:rPr>
        <w:t>ebrafish (</w:t>
      </w:r>
      <w:r w:rsidRPr="003A7F6D">
        <w:rPr>
          <w:rFonts w:ascii="Times New Roman" w:hAnsi="Times New Roman" w:cs="Times New Roman"/>
          <w:i/>
          <w:sz w:val="20"/>
          <w:szCs w:val="20"/>
        </w:rPr>
        <w:t>Danio rerio</w:t>
      </w:r>
      <w:r w:rsidRPr="003A7F6D">
        <w:rPr>
          <w:rFonts w:ascii="Times New Roman" w:hAnsi="Times New Roman" w:cs="Times New Roman"/>
          <w:sz w:val="20"/>
          <w:szCs w:val="20"/>
        </w:rPr>
        <w:t>). 5 th ed. University of Oregon Press, Eugene.</w:t>
      </w:r>
      <w:r>
        <w:rPr>
          <w:rFonts w:ascii="Times New Roman" w:hAnsi="Times New Roman" w:cs="Times New Roman"/>
          <w:sz w:val="20"/>
          <w:szCs w:val="20"/>
        </w:rPr>
        <w:t xml:space="preserve"> </w:t>
      </w:r>
      <w:r w:rsidRPr="003A7F6D">
        <w:rPr>
          <w:rFonts w:ascii="Times New Roman" w:hAnsi="Times New Roman" w:cs="Times New Roman"/>
          <w:sz w:val="20"/>
          <w:szCs w:val="20"/>
        </w:rPr>
        <w:t>2007.</w:t>
      </w:r>
    </w:p>
    <w:p w14:paraId="1BBA2C51"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Pr>
          <w:rFonts w:ascii="Times New Roman" w:hAnsi="Times New Roman" w:cs="Times New Roman"/>
          <w:sz w:val="20"/>
          <w:szCs w:val="20"/>
        </w:rPr>
        <w:t>Braunbeck, T., Lammer, E. Fish embryo toxicity a</w:t>
      </w:r>
      <w:r w:rsidRPr="003A7F6D">
        <w:rPr>
          <w:rFonts w:ascii="Times New Roman" w:hAnsi="Times New Roman" w:cs="Times New Roman"/>
          <w:sz w:val="20"/>
          <w:szCs w:val="20"/>
        </w:rPr>
        <w:t xml:space="preserve">ssay. </w:t>
      </w:r>
      <w:r w:rsidRPr="005E4710">
        <w:rPr>
          <w:rFonts w:ascii="Times New Roman" w:hAnsi="Times New Roman" w:cs="Times New Roman"/>
          <w:sz w:val="20"/>
          <w:szCs w:val="20"/>
        </w:rPr>
        <w:t>Aquatic Ecology and Toxicology Journal.</w:t>
      </w:r>
      <w:r>
        <w:rPr>
          <w:rFonts w:ascii="Times New Roman" w:hAnsi="Times New Roman" w:cs="Times New Roman"/>
          <w:sz w:val="20"/>
          <w:szCs w:val="20"/>
        </w:rPr>
        <w:t xml:space="preserve"> </w:t>
      </w:r>
      <w:r w:rsidRPr="003A7F6D">
        <w:rPr>
          <w:rFonts w:ascii="Times New Roman" w:hAnsi="Times New Roman" w:cs="Times New Roman"/>
          <w:sz w:val="20"/>
          <w:szCs w:val="20"/>
        </w:rPr>
        <w:t xml:space="preserve">2006. </w:t>
      </w:r>
    </w:p>
    <w:p w14:paraId="5042EE7A" w14:textId="77777777" w:rsidR="00110A45" w:rsidRPr="003A7F6D" w:rsidRDefault="00110A45" w:rsidP="00110A45">
      <w:pPr>
        <w:pStyle w:val="NoSpacing"/>
        <w:numPr>
          <w:ilvl w:val="0"/>
          <w:numId w:val="12"/>
        </w:numPr>
        <w:jc w:val="both"/>
        <w:rPr>
          <w:rFonts w:ascii="Times New Roman" w:hAnsi="Times New Roman" w:cs="Times New Roman"/>
          <w:iCs/>
          <w:sz w:val="20"/>
          <w:szCs w:val="20"/>
          <w:lang w:val="x-none"/>
        </w:rPr>
      </w:pPr>
      <w:r w:rsidRPr="003A7F6D">
        <w:rPr>
          <w:rFonts w:ascii="Times New Roman" w:hAnsi="Times New Roman" w:cs="Times New Roman"/>
          <w:sz w:val="20"/>
          <w:szCs w:val="20"/>
          <w:lang w:val="x-none"/>
        </w:rPr>
        <w:t xml:space="preserve">Kusumo, </w:t>
      </w:r>
      <w:r w:rsidRPr="003A7F6D">
        <w:rPr>
          <w:rFonts w:ascii="Times New Roman" w:hAnsi="Times New Roman" w:cs="Times New Roman"/>
          <w:sz w:val="20"/>
          <w:szCs w:val="20"/>
        </w:rPr>
        <w:t xml:space="preserve"> </w:t>
      </w:r>
      <w:r>
        <w:rPr>
          <w:rFonts w:ascii="Times New Roman" w:hAnsi="Times New Roman" w:cs="Times New Roman"/>
          <w:sz w:val="20"/>
          <w:szCs w:val="20"/>
          <w:lang w:val="x-none"/>
        </w:rPr>
        <w:t>B.H.</w:t>
      </w:r>
      <w:r>
        <w:rPr>
          <w:rFonts w:ascii="Times New Roman" w:hAnsi="Times New Roman" w:cs="Times New Roman"/>
          <w:sz w:val="20"/>
          <w:szCs w:val="20"/>
        </w:rPr>
        <w:t xml:space="preserve"> </w:t>
      </w:r>
      <w:r w:rsidRPr="003A7F6D">
        <w:rPr>
          <w:rFonts w:ascii="Times New Roman" w:hAnsi="Times New Roman" w:cs="Times New Roman"/>
          <w:iCs/>
          <w:sz w:val="20"/>
          <w:szCs w:val="20"/>
          <w:lang w:val="x-none"/>
        </w:rPr>
        <w:t xml:space="preserve">Cadmium in soils </w:t>
      </w:r>
      <w:r w:rsidRPr="003A7F6D">
        <w:rPr>
          <w:rFonts w:ascii="Times New Roman" w:hAnsi="Times New Roman" w:cs="Times New Roman"/>
          <w:iCs/>
          <w:sz w:val="20"/>
          <w:szCs w:val="20"/>
        </w:rPr>
        <w:t xml:space="preserve">  </w:t>
      </w:r>
      <w:r w:rsidRPr="003A7F6D">
        <w:rPr>
          <w:rFonts w:ascii="Times New Roman" w:hAnsi="Times New Roman" w:cs="Times New Roman"/>
          <w:iCs/>
          <w:sz w:val="20"/>
          <w:szCs w:val="20"/>
          <w:lang w:val="x-none"/>
        </w:rPr>
        <w:t xml:space="preserve">under pasture </w:t>
      </w:r>
      <w:r w:rsidRPr="003A7F6D">
        <w:rPr>
          <w:rFonts w:ascii="Times New Roman" w:hAnsi="Times New Roman" w:cs="Times New Roman"/>
          <w:iCs/>
          <w:sz w:val="20"/>
          <w:szCs w:val="20"/>
        </w:rPr>
        <w:t xml:space="preserve">  </w:t>
      </w:r>
      <w:r w:rsidRPr="003A7F6D">
        <w:rPr>
          <w:rFonts w:ascii="Times New Roman" w:hAnsi="Times New Roman" w:cs="Times New Roman"/>
          <w:iCs/>
          <w:sz w:val="20"/>
          <w:szCs w:val="20"/>
          <w:lang w:val="x-none"/>
        </w:rPr>
        <w:t xml:space="preserve">predicted by soil </w:t>
      </w:r>
      <w:r w:rsidRPr="003A7F6D">
        <w:rPr>
          <w:rFonts w:ascii="Times New Roman" w:hAnsi="Times New Roman" w:cs="Times New Roman"/>
          <w:iCs/>
          <w:sz w:val="20"/>
          <w:szCs w:val="20"/>
        </w:rPr>
        <w:t xml:space="preserve"> </w:t>
      </w:r>
      <w:r w:rsidRPr="003A7F6D">
        <w:rPr>
          <w:rFonts w:ascii="Times New Roman" w:hAnsi="Times New Roman" w:cs="Times New Roman"/>
          <w:iCs/>
          <w:sz w:val="20"/>
          <w:szCs w:val="20"/>
          <w:lang w:val="x-none"/>
        </w:rPr>
        <w:t>spectral reflectance on two dairy farms in New Zealand</w:t>
      </w:r>
      <w:r>
        <w:rPr>
          <w:rFonts w:ascii="Times New Roman" w:hAnsi="Times New Roman" w:cs="Times New Roman"/>
          <w:sz w:val="20"/>
          <w:szCs w:val="20"/>
          <w:lang w:val="x-none"/>
        </w:rPr>
        <w:t xml:space="preserve">. </w:t>
      </w:r>
      <w:r w:rsidRPr="005E4710">
        <w:rPr>
          <w:rFonts w:ascii="Times New Roman" w:hAnsi="Times New Roman" w:cs="Times New Roman"/>
          <w:sz w:val="20"/>
          <w:szCs w:val="20"/>
          <w:lang w:val="x-none"/>
        </w:rPr>
        <w:t>Elsevier</w:t>
      </w:r>
      <w:r w:rsidRPr="005E4710">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x-none"/>
        </w:rPr>
        <w:t xml:space="preserve">2018. </w:t>
      </w:r>
      <w:r w:rsidRPr="003A7F6D">
        <w:rPr>
          <w:rFonts w:ascii="Times New Roman" w:hAnsi="Times New Roman" w:cs="Times New Roman"/>
          <w:sz w:val="20"/>
          <w:szCs w:val="20"/>
          <w:lang w:val="x-none"/>
        </w:rPr>
        <w:t>doi:10.1016/j.geodrs</w:t>
      </w:r>
    </w:p>
    <w:p w14:paraId="32C3A101" w14:textId="77777777" w:rsidR="00110A45" w:rsidRPr="003A7F6D" w:rsidRDefault="00110A45" w:rsidP="00110A45">
      <w:pPr>
        <w:pStyle w:val="NoSpacing"/>
        <w:numPr>
          <w:ilvl w:val="0"/>
          <w:numId w:val="12"/>
        </w:numPr>
        <w:jc w:val="both"/>
        <w:rPr>
          <w:rFonts w:ascii="Times New Roman" w:hAnsi="Times New Roman" w:cs="Times New Roman"/>
          <w:sz w:val="20"/>
          <w:szCs w:val="20"/>
        </w:rPr>
      </w:pPr>
      <w:r w:rsidRPr="003A7F6D">
        <w:rPr>
          <w:rFonts w:ascii="Times New Roman" w:hAnsi="Times New Roman" w:cs="Times New Roman"/>
          <w:sz w:val="20"/>
          <w:szCs w:val="20"/>
        </w:rPr>
        <w:t>Avdesh A, Chen M, Martin-iverson M.T.</w:t>
      </w:r>
      <w:r>
        <w:rPr>
          <w:rFonts w:ascii="Times New Roman" w:hAnsi="Times New Roman" w:cs="Times New Roman"/>
          <w:sz w:val="20"/>
          <w:szCs w:val="20"/>
        </w:rPr>
        <w:t>,</w:t>
      </w:r>
      <w:r w:rsidRPr="003A7F6D">
        <w:rPr>
          <w:rFonts w:ascii="Times New Roman" w:hAnsi="Times New Roman" w:cs="Times New Roman"/>
          <w:sz w:val="20"/>
          <w:szCs w:val="20"/>
        </w:rPr>
        <w:t xml:space="preserve"> Mondal A., Ong, D., Rainey-smith S, </w:t>
      </w:r>
      <w:r>
        <w:rPr>
          <w:rFonts w:ascii="Times New Roman" w:hAnsi="Times New Roman" w:cs="Times New Roman"/>
          <w:i/>
          <w:sz w:val="20"/>
          <w:szCs w:val="20"/>
        </w:rPr>
        <w:t xml:space="preserve">et.al., </w:t>
      </w:r>
      <w:r w:rsidRPr="003A7F6D">
        <w:rPr>
          <w:rFonts w:ascii="Times New Roman" w:hAnsi="Times New Roman" w:cs="Times New Roman"/>
          <w:sz w:val="20"/>
          <w:szCs w:val="20"/>
        </w:rPr>
        <w:t>Regular care and maintenance of a zebrafish (</w:t>
      </w:r>
      <w:r w:rsidRPr="003A7F6D">
        <w:rPr>
          <w:rFonts w:ascii="Times New Roman" w:hAnsi="Times New Roman" w:cs="Times New Roman"/>
          <w:i/>
          <w:iCs/>
          <w:sz w:val="20"/>
          <w:szCs w:val="20"/>
        </w:rPr>
        <w:t>Danio rerio</w:t>
      </w:r>
      <w:r w:rsidRPr="003A7F6D">
        <w:rPr>
          <w:rFonts w:ascii="Times New Roman" w:hAnsi="Times New Roman" w:cs="Times New Roman"/>
          <w:sz w:val="20"/>
          <w:szCs w:val="20"/>
        </w:rPr>
        <w:t xml:space="preserve">) laboratory An Introduction, </w:t>
      </w:r>
      <w:r w:rsidRPr="005E4710">
        <w:rPr>
          <w:rFonts w:ascii="Times New Roman" w:hAnsi="Times New Roman" w:cs="Times New Roman"/>
          <w:iCs/>
          <w:sz w:val="20"/>
          <w:szCs w:val="20"/>
        </w:rPr>
        <w:t>Journal of Visualized Experiments</w:t>
      </w:r>
      <w:r>
        <w:rPr>
          <w:rFonts w:ascii="Times New Roman" w:hAnsi="Times New Roman" w:cs="Times New Roman"/>
          <w:sz w:val="20"/>
          <w:szCs w:val="20"/>
        </w:rPr>
        <w:t xml:space="preserve">. </w:t>
      </w:r>
      <w:r w:rsidRPr="003A7F6D">
        <w:rPr>
          <w:rFonts w:ascii="Times New Roman" w:hAnsi="Times New Roman" w:cs="Times New Roman"/>
          <w:sz w:val="20"/>
          <w:szCs w:val="20"/>
        </w:rPr>
        <w:t xml:space="preserve">2012. </w:t>
      </w:r>
      <w:r w:rsidRPr="003A7F6D">
        <w:rPr>
          <w:rFonts w:ascii="Times New Roman" w:hAnsi="Times New Roman" w:cs="Times New Roman"/>
          <w:bCs/>
          <w:sz w:val="20"/>
          <w:szCs w:val="20"/>
        </w:rPr>
        <w:t>69</w:t>
      </w:r>
      <w:r w:rsidRPr="003A7F6D">
        <w:rPr>
          <w:rFonts w:ascii="Times New Roman" w:hAnsi="Times New Roman" w:cs="Times New Roman"/>
          <w:sz w:val="20"/>
          <w:szCs w:val="20"/>
        </w:rPr>
        <w:t>: 1–8</w:t>
      </w:r>
    </w:p>
    <w:p w14:paraId="16045F4F" w14:textId="77777777" w:rsidR="00110A45" w:rsidRDefault="00110A45" w:rsidP="00110A45">
      <w:pPr>
        <w:pStyle w:val="NoSpacing"/>
        <w:numPr>
          <w:ilvl w:val="0"/>
          <w:numId w:val="12"/>
        </w:numPr>
        <w:jc w:val="both"/>
        <w:rPr>
          <w:rFonts w:ascii="Times New Roman" w:hAnsi="Times New Roman" w:cs="Times New Roman"/>
          <w:noProof/>
          <w:sz w:val="20"/>
          <w:szCs w:val="20"/>
        </w:rPr>
      </w:pPr>
      <w:r w:rsidRPr="00E305F2">
        <w:rPr>
          <w:rFonts w:ascii="Times New Roman" w:hAnsi="Times New Roman" w:cs="Times New Roman"/>
          <w:noProof/>
          <w:sz w:val="20"/>
          <w:szCs w:val="20"/>
        </w:rPr>
        <w:t>Tarasco, M., Cardeira, J., Viegas, M., Cari</w:t>
      </w:r>
      <w:r>
        <w:rPr>
          <w:rFonts w:ascii="Times New Roman" w:hAnsi="Times New Roman" w:cs="Times New Roman"/>
          <w:noProof/>
          <w:sz w:val="20"/>
          <w:szCs w:val="20"/>
        </w:rPr>
        <w:t xml:space="preserve">a, J., Martins, G., Gavaia, P., </w:t>
      </w:r>
      <w:r>
        <w:rPr>
          <w:rFonts w:ascii="Times New Roman" w:hAnsi="Times New Roman" w:cs="Times New Roman"/>
          <w:i/>
          <w:noProof/>
          <w:sz w:val="20"/>
          <w:szCs w:val="20"/>
        </w:rPr>
        <w:t>et.al.,</w:t>
      </w:r>
      <w:r>
        <w:rPr>
          <w:rFonts w:ascii="Times New Roman" w:hAnsi="Times New Roman" w:cs="Times New Roman"/>
          <w:noProof/>
          <w:sz w:val="20"/>
          <w:szCs w:val="20"/>
        </w:rPr>
        <w:t xml:space="preserve"> Anti-osteogenic activity of cadmium in z</w:t>
      </w:r>
      <w:r w:rsidRPr="00E305F2">
        <w:rPr>
          <w:rFonts w:ascii="Times New Roman" w:hAnsi="Times New Roman" w:cs="Times New Roman"/>
          <w:noProof/>
          <w:sz w:val="20"/>
          <w:szCs w:val="20"/>
        </w:rPr>
        <w:t xml:space="preserve">ebrafish. </w:t>
      </w:r>
      <w:r w:rsidRPr="005E4710">
        <w:rPr>
          <w:rFonts w:ascii="Times New Roman" w:hAnsi="Times New Roman" w:cs="Times New Roman"/>
          <w:iCs/>
          <w:noProof/>
          <w:sz w:val="20"/>
          <w:szCs w:val="20"/>
        </w:rPr>
        <w:t>Fishes</w:t>
      </w:r>
      <w:r w:rsidRPr="005E4710">
        <w:rPr>
          <w:rFonts w:ascii="Times New Roman" w:hAnsi="Times New Roman" w:cs="Times New Roman"/>
          <w:noProof/>
          <w:sz w:val="20"/>
          <w:szCs w:val="20"/>
        </w:rPr>
        <w:t xml:space="preserve">. </w:t>
      </w:r>
      <w:r w:rsidRPr="00E305F2">
        <w:rPr>
          <w:rFonts w:ascii="Times New Roman" w:hAnsi="Times New Roman" w:cs="Times New Roman"/>
          <w:noProof/>
          <w:sz w:val="20"/>
          <w:szCs w:val="20"/>
        </w:rPr>
        <w:t>2019. 4(1), p. 11. doi: 10.3390/fishes4010011.</w:t>
      </w:r>
    </w:p>
    <w:p w14:paraId="40C9192A" w14:textId="77777777" w:rsidR="00110A45" w:rsidRDefault="00110A45" w:rsidP="00110A45">
      <w:pPr>
        <w:pStyle w:val="NoSpacing"/>
        <w:numPr>
          <w:ilvl w:val="0"/>
          <w:numId w:val="12"/>
        </w:numPr>
        <w:jc w:val="both"/>
        <w:rPr>
          <w:rFonts w:ascii="Times New Roman" w:hAnsi="Times New Roman" w:cs="Times New Roman"/>
          <w:noProof/>
          <w:sz w:val="20"/>
          <w:szCs w:val="20"/>
        </w:rPr>
      </w:pPr>
      <w:r>
        <w:rPr>
          <w:rFonts w:ascii="Times New Roman" w:hAnsi="Times New Roman" w:cs="Times New Roman"/>
          <w:noProof/>
          <w:sz w:val="20"/>
          <w:szCs w:val="20"/>
        </w:rPr>
        <w:t xml:space="preserve">Bird, N. C., Paula, M. M. Developmental morphology of the axial skeleton of the zebrafish </w:t>
      </w:r>
      <w:r w:rsidRPr="009C4668">
        <w:rPr>
          <w:rFonts w:ascii="Times New Roman" w:hAnsi="Times New Roman" w:cs="Times New Roman"/>
          <w:i/>
          <w:noProof/>
          <w:sz w:val="20"/>
          <w:szCs w:val="20"/>
        </w:rPr>
        <w:t>(</w:t>
      </w:r>
      <w:r>
        <w:rPr>
          <w:rFonts w:ascii="Times New Roman" w:hAnsi="Times New Roman" w:cs="Times New Roman"/>
          <w:i/>
          <w:noProof/>
          <w:sz w:val="20"/>
          <w:szCs w:val="20"/>
        </w:rPr>
        <w:t>Danio rerio)</w:t>
      </w:r>
      <w:r>
        <w:rPr>
          <w:rFonts w:ascii="Times New Roman" w:hAnsi="Times New Roman" w:cs="Times New Roman"/>
          <w:noProof/>
          <w:sz w:val="20"/>
          <w:szCs w:val="20"/>
        </w:rPr>
        <w:t>. Developmental Dynamics. 2003</w:t>
      </w:r>
    </w:p>
    <w:p w14:paraId="7DD73453" w14:textId="77777777" w:rsidR="00110A45" w:rsidRPr="0075260F" w:rsidRDefault="00110A45" w:rsidP="00110A45">
      <w:pPr>
        <w:pStyle w:val="ListParagraph"/>
        <w:numPr>
          <w:ilvl w:val="0"/>
          <w:numId w:val="12"/>
        </w:numPr>
        <w:spacing w:after="0" w:line="240" w:lineRule="auto"/>
        <w:jc w:val="both"/>
        <w:rPr>
          <w:rFonts w:ascii="Times New Roman" w:eastAsia="Times New Roman" w:hAnsi="Times New Roman" w:cs="Times New Roman"/>
          <w:sz w:val="20"/>
          <w:szCs w:val="20"/>
          <w:lang w:eastAsia="id-ID"/>
        </w:rPr>
      </w:pPr>
      <w:r w:rsidRPr="0075260F">
        <w:rPr>
          <w:rFonts w:ascii="Times New Roman" w:eastAsia="Times New Roman" w:hAnsi="Times New Roman" w:cs="Times New Roman"/>
          <w:sz w:val="20"/>
          <w:szCs w:val="20"/>
          <w:lang w:eastAsia="id-ID"/>
        </w:rPr>
        <w:t>Varga, B., K. Paksy,</w:t>
      </w:r>
      <w:r>
        <w:rPr>
          <w:rFonts w:ascii="Times New Roman" w:eastAsia="Times New Roman" w:hAnsi="Times New Roman" w:cs="Times New Roman"/>
          <w:sz w:val="20"/>
          <w:szCs w:val="20"/>
          <w:lang w:eastAsia="id-ID"/>
        </w:rPr>
        <w:t xml:space="preserve"> </w:t>
      </w:r>
      <w:r w:rsidRPr="0075260F">
        <w:rPr>
          <w:rFonts w:ascii="Times New Roman" w:eastAsia="Times New Roman" w:hAnsi="Times New Roman" w:cs="Times New Roman"/>
          <w:sz w:val="20"/>
          <w:szCs w:val="20"/>
          <w:lang w:eastAsia="id-ID"/>
        </w:rPr>
        <w:t>M. Naray. Distribution of cadmium in ovaries, adrenal and pituitary gland after chronic administration in rats. Acta Physiol Hung. 1991. 78:221–226</w:t>
      </w:r>
    </w:p>
    <w:p w14:paraId="43FF4CB6" w14:textId="77777777" w:rsidR="00110A45" w:rsidRPr="0075260F" w:rsidRDefault="00110A45" w:rsidP="00110A45">
      <w:pPr>
        <w:pStyle w:val="NoSpacing"/>
        <w:numPr>
          <w:ilvl w:val="0"/>
          <w:numId w:val="12"/>
        </w:numPr>
        <w:jc w:val="both"/>
        <w:rPr>
          <w:rFonts w:ascii="Times New Roman" w:hAnsi="Times New Roman" w:cs="Times New Roman"/>
          <w:noProof/>
          <w:sz w:val="20"/>
          <w:szCs w:val="20"/>
        </w:rPr>
      </w:pPr>
      <w:r>
        <w:rPr>
          <w:rFonts w:ascii="Times New Roman" w:hAnsi="Times New Roman" w:cs="Times New Roman"/>
          <w:noProof/>
          <w:sz w:val="20"/>
          <w:szCs w:val="20"/>
        </w:rPr>
        <w:t xml:space="preserve">Hassanzadeh, N., </w:t>
      </w:r>
      <w:r w:rsidRPr="00D241F5">
        <w:rPr>
          <w:rFonts w:ascii="Times New Roman" w:hAnsi="Times New Roman" w:cs="Times New Roman"/>
          <w:noProof/>
          <w:sz w:val="20"/>
          <w:szCs w:val="20"/>
        </w:rPr>
        <w:t>S. Mortaza</w:t>
      </w:r>
      <w:r>
        <w:rPr>
          <w:rFonts w:ascii="Times New Roman" w:hAnsi="Times New Roman" w:cs="Times New Roman"/>
          <w:noProof/>
          <w:sz w:val="20"/>
          <w:szCs w:val="20"/>
        </w:rPr>
        <w:t>vi.</w:t>
      </w:r>
      <w:r w:rsidRPr="00D241F5">
        <w:rPr>
          <w:rFonts w:ascii="Times New Roman" w:hAnsi="Times New Roman" w:cs="Times New Roman"/>
          <w:noProof/>
          <w:sz w:val="20"/>
          <w:szCs w:val="20"/>
        </w:rPr>
        <w:t xml:space="preserve"> Sublethal effects of cadmium chloride to testis of zebrafish (</w:t>
      </w:r>
      <w:r w:rsidRPr="00D241F5">
        <w:rPr>
          <w:rFonts w:ascii="Times New Roman" w:hAnsi="Times New Roman" w:cs="Times New Roman"/>
          <w:i/>
          <w:noProof/>
          <w:sz w:val="20"/>
          <w:szCs w:val="20"/>
        </w:rPr>
        <w:t>Danio rerio</w:t>
      </w:r>
      <w:r w:rsidRPr="00D241F5">
        <w:rPr>
          <w:rFonts w:ascii="Times New Roman" w:hAnsi="Times New Roman" w:cs="Times New Roman"/>
          <w:noProof/>
          <w:sz w:val="20"/>
          <w:szCs w:val="20"/>
        </w:rPr>
        <w:t xml:space="preserve">). </w:t>
      </w:r>
      <w:r w:rsidRPr="0075260F">
        <w:rPr>
          <w:rFonts w:ascii="Times New Roman" w:hAnsi="Times New Roman" w:cs="Times New Roman"/>
          <w:noProof/>
          <w:sz w:val="20"/>
          <w:szCs w:val="20"/>
        </w:rPr>
        <w:t>Journal of the Persian Gulf.</w:t>
      </w:r>
      <w:r>
        <w:rPr>
          <w:rFonts w:ascii="Times New Roman" w:hAnsi="Times New Roman" w:cs="Times New Roman"/>
          <w:noProof/>
          <w:sz w:val="20"/>
          <w:szCs w:val="20"/>
        </w:rPr>
        <w:t xml:space="preserve"> 2016.</w:t>
      </w:r>
    </w:p>
    <w:p w14:paraId="342EC5FF" w14:textId="77777777" w:rsidR="00110A45" w:rsidRPr="0075260F" w:rsidRDefault="00110A45" w:rsidP="00110A45">
      <w:pPr>
        <w:pStyle w:val="ListParagraph"/>
        <w:numPr>
          <w:ilvl w:val="0"/>
          <w:numId w:val="12"/>
        </w:numPr>
        <w:spacing w:after="0" w:line="240" w:lineRule="auto"/>
        <w:jc w:val="both"/>
        <w:rPr>
          <w:rStyle w:val="tlid-translation"/>
          <w:rFonts w:ascii="Times New Roman" w:hAnsi="Times New Roman" w:cs="Times New Roman"/>
          <w:sz w:val="20"/>
          <w:szCs w:val="20"/>
          <w:lang w:val="en"/>
        </w:rPr>
      </w:pPr>
      <w:r w:rsidRPr="0075260F">
        <w:rPr>
          <w:rStyle w:val="tlid-translation"/>
          <w:rFonts w:ascii="Times New Roman" w:hAnsi="Times New Roman" w:cs="Times New Roman"/>
          <w:sz w:val="20"/>
          <w:szCs w:val="20"/>
        </w:rPr>
        <w:t>Valenca, R.</w:t>
      </w:r>
      <w:r>
        <w:rPr>
          <w:rStyle w:val="tlid-translation"/>
          <w:rFonts w:ascii="Times New Roman" w:hAnsi="Times New Roman" w:cs="Times New Roman"/>
          <w:sz w:val="20"/>
          <w:szCs w:val="20"/>
        </w:rPr>
        <w:t xml:space="preserve">M.B., M.M.P., Guerra. </w:t>
      </w:r>
      <w:r w:rsidRPr="0075260F">
        <w:rPr>
          <w:rStyle w:val="tlid-translation"/>
          <w:rFonts w:ascii="Times New Roman" w:hAnsi="Times New Roman" w:cs="Times New Roman"/>
          <w:sz w:val="20"/>
          <w:szCs w:val="20"/>
          <w:lang w:val="en"/>
        </w:rPr>
        <w:t>Reactive Oxygen</w:t>
      </w:r>
      <w:r w:rsidRPr="0075260F">
        <w:rPr>
          <w:rStyle w:val="tlid-translation"/>
          <w:rFonts w:ascii="Times New Roman" w:hAnsi="Times New Roman" w:cs="Times New Roman"/>
          <w:sz w:val="20"/>
          <w:szCs w:val="20"/>
        </w:rPr>
        <w:t xml:space="preserve"> </w:t>
      </w:r>
      <w:r w:rsidRPr="0075260F">
        <w:rPr>
          <w:rStyle w:val="tlid-translation"/>
          <w:rFonts w:ascii="Times New Roman" w:hAnsi="Times New Roman" w:cs="Times New Roman"/>
          <w:sz w:val="20"/>
          <w:szCs w:val="20"/>
          <w:lang w:val="en"/>
        </w:rPr>
        <w:t xml:space="preserve">Species (ROS) and anti-oxidant use in cryopreservation of porcine semen. Brazilian Journal of Animal Reproduction, Belo Horizonte. </w:t>
      </w:r>
      <w:r>
        <w:rPr>
          <w:rStyle w:val="tlid-translation"/>
          <w:rFonts w:ascii="Times New Roman" w:hAnsi="Times New Roman" w:cs="Times New Roman"/>
          <w:sz w:val="20"/>
          <w:szCs w:val="20"/>
        </w:rPr>
        <w:t xml:space="preserve">2007. </w:t>
      </w:r>
      <w:r w:rsidRPr="0075260F">
        <w:rPr>
          <w:rStyle w:val="tlid-translation"/>
          <w:rFonts w:ascii="Times New Roman" w:hAnsi="Times New Roman" w:cs="Times New Roman"/>
          <w:sz w:val="20"/>
          <w:szCs w:val="20"/>
          <w:lang w:val="en"/>
        </w:rPr>
        <w:t>31, 47-53.</w:t>
      </w:r>
    </w:p>
    <w:p w14:paraId="016EA65A" w14:textId="77777777" w:rsidR="00110A45" w:rsidRPr="0075260F" w:rsidRDefault="00110A45" w:rsidP="00110A45">
      <w:pPr>
        <w:pStyle w:val="ListParagraph"/>
        <w:numPr>
          <w:ilvl w:val="0"/>
          <w:numId w:val="12"/>
        </w:numPr>
        <w:spacing w:after="0" w:line="240" w:lineRule="auto"/>
        <w:jc w:val="both"/>
        <w:rPr>
          <w:rFonts w:ascii="Times New Roman" w:hAnsi="Times New Roman" w:cs="Times New Roman"/>
          <w:sz w:val="20"/>
          <w:szCs w:val="20"/>
        </w:rPr>
      </w:pPr>
      <w:r w:rsidRPr="0075260F">
        <w:rPr>
          <w:rFonts w:ascii="Times New Roman" w:hAnsi="Times New Roman" w:cs="Times New Roman"/>
          <w:sz w:val="20"/>
          <w:szCs w:val="20"/>
        </w:rPr>
        <w:t xml:space="preserve">Cinier, C., M. P. Ramel, R. Faure, M. Bortolato. Cadmium accumulation and metallothionein biosynthesis in </w:t>
      </w:r>
      <w:r w:rsidRPr="0075260F">
        <w:rPr>
          <w:rFonts w:ascii="Times New Roman" w:hAnsi="Times New Roman" w:cs="Times New Roman"/>
          <w:i/>
          <w:sz w:val="20"/>
          <w:szCs w:val="20"/>
        </w:rPr>
        <w:t xml:space="preserve">Cyprinuscarpio </w:t>
      </w:r>
      <w:r w:rsidRPr="0075260F">
        <w:rPr>
          <w:rFonts w:ascii="Times New Roman" w:hAnsi="Times New Roman" w:cs="Times New Roman"/>
          <w:sz w:val="20"/>
          <w:szCs w:val="20"/>
        </w:rPr>
        <w:t>tissues. Environtment, Contamination, and Toxicology</w:t>
      </w:r>
      <w:r w:rsidRPr="0075260F">
        <w:rPr>
          <w:rFonts w:ascii="Times New Roman" w:hAnsi="Times New Roman" w:cs="Times New Roman"/>
          <w:i/>
          <w:sz w:val="20"/>
          <w:szCs w:val="20"/>
        </w:rPr>
        <w:t>.</w:t>
      </w:r>
      <w:r w:rsidRPr="0075260F">
        <w:rPr>
          <w:rFonts w:ascii="Times New Roman" w:hAnsi="Times New Roman" w:cs="Times New Roman"/>
          <w:sz w:val="20"/>
          <w:szCs w:val="20"/>
        </w:rPr>
        <w:t xml:space="preserve"> 1998.</w:t>
      </w:r>
    </w:p>
    <w:p w14:paraId="0CF06E97" w14:textId="77777777" w:rsidR="00110A45" w:rsidRPr="00D241F5" w:rsidRDefault="00110A45" w:rsidP="00110A45">
      <w:pPr>
        <w:pStyle w:val="NoSpacing"/>
        <w:numPr>
          <w:ilvl w:val="0"/>
          <w:numId w:val="12"/>
        </w:numPr>
        <w:jc w:val="both"/>
        <w:rPr>
          <w:rFonts w:ascii="Times New Roman" w:hAnsi="Times New Roman" w:cs="Times New Roman"/>
          <w:sz w:val="20"/>
          <w:szCs w:val="20"/>
        </w:rPr>
      </w:pPr>
      <w:r w:rsidRPr="00D241F5">
        <w:rPr>
          <w:rFonts w:ascii="Times New Roman" w:hAnsi="Times New Roman" w:cs="Times New Roman"/>
          <w:sz w:val="20"/>
          <w:szCs w:val="20"/>
        </w:rPr>
        <w:t>Acosta, I.B., A. S. Varela, E. F. Silva, T. F. Card</w:t>
      </w:r>
      <w:r>
        <w:rPr>
          <w:rFonts w:ascii="Times New Roman" w:hAnsi="Times New Roman" w:cs="Times New Roman"/>
          <w:sz w:val="20"/>
          <w:szCs w:val="20"/>
        </w:rPr>
        <w:t xml:space="preserve">oso, J. S. Caldas, R. D. Jardim, C. D. Corcini. </w:t>
      </w:r>
      <w:r w:rsidRPr="00D241F5">
        <w:rPr>
          <w:rFonts w:ascii="Times New Roman" w:hAnsi="Times New Roman" w:cs="Times New Roman"/>
          <w:sz w:val="20"/>
          <w:szCs w:val="20"/>
        </w:rPr>
        <w:t xml:space="preserve">Effects of exposure to cadmium in sperm cells of zebrafish, </w:t>
      </w:r>
      <w:r w:rsidRPr="00D241F5">
        <w:rPr>
          <w:rFonts w:ascii="Times New Roman" w:hAnsi="Times New Roman" w:cs="Times New Roman"/>
          <w:i/>
          <w:sz w:val="20"/>
          <w:szCs w:val="20"/>
        </w:rPr>
        <w:t>Danio rerio</w:t>
      </w:r>
      <w:r w:rsidRPr="00D241F5">
        <w:rPr>
          <w:rFonts w:ascii="Times New Roman" w:hAnsi="Times New Roman" w:cs="Times New Roman"/>
          <w:sz w:val="20"/>
          <w:szCs w:val="20"/>
        </w:rPr>
        <w:t>. Toxicology reports.</w:t>
      </w:r>
      <w:r>
        <w:rPr>
          <w:rFonts w:ascii="Times New Roman" w:hAnsi="Times New Roman" w:cs="Times New Roman"/>
          <w:sz w:val="20"/>
          <w:szCs w:val="20"/>
        </w:rPr>
        <w:t xml:space="preserve"> </w:t>
      </w:r>
      <w:r w:rsidRPr="00D241F5">
        <w:rPr>
          <w:rFonts w:ascii="Times New Roman" w:hAnsi="Times New Roman" w:cs="Times New Roman"/>
          <w:sz w:val="20"/>
          <w:szCs w:val="20"/>
        </w:rPr>
        <w:t>2016.</w:t>
      </w:r>
    </w:p>
    <w:p w14:paraId="7ECF4A8E" w14:textId="77777777" w:rsidR="00110A45" w:rsidRPr="0075260F" w:rsidRDefault="00110A45" w:rsidP="00110A45">
      <w:pPr>
        <w:pStyle w:val="ListParagraph"/>
        <w:numPr>
          <w:ilvl w:val="0"/>
          <w:numId w:val="12"/>
        </w:numPr>
        <w:spacing w:after="0" w:line="240" w:lineRule="auto"/>
        <w:jc w:val="both"/>
        <w:rPr>
          <w:rFonts w:ascii="Times New Roman" w:hAnsi="Times New Roman" w:cs="Times New Roman"/>
          <w:sz w:val="20"/>
          <w:szCs w:val="20"/>
        </w:rPr>
      </w:pPr>
      <w:r w:rsidRPr="0075260F">
        <w:rPr>
          <w:rFonts w:ascii="Times New Roman" w:hAnsi="Times New Roman" w:cs="Times New Roman"/>
          <w:sz w:val="20"/>
          <w:szCs w:val="20"/>
        </w:rPr>
        <w:lastRenderedPageBreak/>
        <w:t>Santos, R., M. Palos-Ladeiro, A. Besnard, J.M. Porcher, S. Bony, W. Sanchez. Relationship between DNA damage in sperm after ex vivo exposure and abnormal embryo development in the progeny of the three-spinedstickleback, Reproductive Toxicology. 2013.</w:t>
      </w:r>
    </w:p>
    <w:p w14:paraId="716C1BA9" w14:textId="77777777" w:rsidR="00110A45" w:rsidRDefault="00110A45" w:rsidP="00110A45">
      <w:pPr>
        <w:pStyle w:val="NoSpacing"/>
        <w:ind w:left="720"/>
        <w:jc w:val="both"/>
        <w:rPr>
          <w:rFonts w:ascii="Times New Roman" w:hAnsi="Times New Roman" w:cs="Times New Roman"/>
          <w:noProof/>
          <w:sz w:val="20"/>
          <w:szCs w:val="20"/>
        </w:rPr>
      </w:pPr>
    </w:p>
    <w:p w14:paraId="5B6E248B" w14:textId="77777777" w:rsidR="00110A45" w:rsidRDefault="00110A45" w:rsidP="00110A45">
      <w:pPr>
        <w:pStyle w:val="NoSpacing"/>
        <w:numPr>
          <w:ilvl w:val="0"/>
          <w:numId w:val="12"/>
        </w:numPr>
        <w:jc w:val="both"/>
        <w:rPr>
          <w:rFonts w:ascii="Times New Roman" w:hAnsi="Times New Roman" w:cs="Times New Roman"/>
          <w:noProof/>
          <w:sz w:val="20"/>
          <w:szCs w:val="20"/>
        </w:rPr>
      </w:pPr>
      <w:r w:rsidRPr="00195C07">
        <w:rPr>
          <w:rFonts w:ascii="Times New Roman" w:hAnsi="Times New Roman" w:cs="Times New Roman"/>
          <w:noProof/>
          <w:sz w:val="20"/>
          <w:szCs w:val="20"/>
        </w:rPr>
        <w:t>Wu, S. M</w:t>
      </w:r>
      <w:r>
        <w:rPr>
          <w:rFonts w:ascii="Times New Roman" w:hAnsi="Times New Roman" w:cs="Times New Roman"/>
          <w:noProof/>
          <w:sz w:val="20"/>
          <w:szCs w:val="20"/>
        </w:rPr>
        <w:t xml:space="preserve">., Tsai, P. J., Chou, M. Y., Wang, W. Der. </w:t>
      </w:r>
      <w:r w:rsidRPr="00195C07">
        <w:rPr>
          <w:rFonts w:ascii="Times New Roman" w:hAnsi="Times New Roman" w:cs="Times New Roman"/>
          <w:noProof/>
          <w:sz w:val="20"/>
          <w:szCs w:val="20"/>
        </w:rPr>
        <w:t>Effects of maternal cadmium exposure on female reproductive functions, gamete quality, and offspring develop</w:t>
      </w:r>
      <w:r>
        <w:rPr>
          <w:rFonts w:ascii="Times New Roman" w:hAnsi="Times New Roman" w:cs="Times New Roman"/>
          <w:noProof/>
          <w:sz w:val="20"/>
          <w:szCs w:val="20"/>
        </w:rPr>
        <w:t>ment in zebrafish (</w:t>
      </w:r>
      <w:r w:rsidRPr="00195C07">
        <w:rPr>
          <w:rFonts w:ascii="Times New Roman" w:hAnsi="Times New Roman" w:cs="Times New Roman"/>
          <w:i/>
          <w:noProof/>
          <w:sz w:val="20"/>
          <w:szCs w:val="20"/>
        </w:rPr>
        <w:t>Danio rerio</w:t>
      </w:r>
      <w:r>
        <w:rPr>
          <w:rFonts w:ascii="Times New Roman" w:hAnsi="Times New Roman" w:cs="Times New Roman"/>
          <w:noProof/>
          <w:sz w:val="20"/>
          <w:szCs w:val="20"/>
        </w:rPr>
        <w:t>)</w:t>
      </w:r>
      <w:r w:rsidRPr="00195C07">
        <w:rPr>
          <w:rFonts w:ascii="Times New Roman" w:hAnsi="Times New Roman" w:cs="Times New Roman"/>
          <w:noProof/>
          <w:sz w:val="20"/>
          <w:szCs w:val="20"/>
        </w:rPr>
        <w:t xml:space="preserve">, </w:t>
      </w:r>
      <w:r w:rsidRPr="00195C07">
        <w:rPr>
          <w:rFonts w:ascii="Times New Roman" w:hAnsi="Times New Roman" w:cs="Times New Roman"/>
          <w:iCs/>
          <w:noProof/>
          <w:sz w:val="20"/>
          <w:szCs w:val="20"/>
        </w:rPr>
        <w:t>Archives of Environmental Contamination and Toxicology</w:t>
      </w:r>
      <w:r>
        <w:rPr>
          <w:rFonts w:ascii="Times New Roman" w:hAnsi="Times New Roman" w:cs="Times New Roman"/>
          <w:noProof/>
          <w:sz w:val="20"/>
          <w:szCs w:val="20"/>
        </w:rPr>
        <w:t xml:space="preserve">. </w:t>
      </w:r>
      <w:r w:rsidRPr="00195C07">
        <w:rPr>
          <w:rFonts w:ascii="Times New Roman" w:hAnsi="Times New Roman" w:cs="Times New Roman"/>
          <w:noProof/>
          <w:sz w:val="20"/>
          <w:szCs w:val="20"/>
        </w:rPr>
        <w:t>2013</w:t>
      </w:r>
      <w:r>
        <w:rPr>
          <w:rFonts w:ascii="Times New Roman" w:hAnsi="Times New Roman" w:cs="Times New Roman"/>
          <w:noProof/>
          <w:sz w:val="20"/>
          <w:szCs w:val="20"/>
        </w:rPr>
        <w:t xml:space="preserve">. </w:t>
      </w:r>
      <w:r w:rsidRPr="00195C07">
        <w:rPr>
          <w:rFonts w:ascii="Times New Roman" w:hAnsi="Times New Roman" w:cs="Times New Roman"/>
          <w:noProof/>
          <w:sz w:val="20"/>
          <w:szCs w:val="20"/>
        </w:rPr>
        <w:t>65(3), pp. 521–536. doi: 10.1007/s00244-013-9909-1.</w:t>
      </w:r>
    </w:p>
    <w:p w14:paraId="2B7CD5F8" w14:textId="77777777" w:rsidR="00110A45" w:rsidRPr="00C714BF" w:rsidRDefault="00110A45" w:rsidP="00110A45">
      <w:pPr>
        <w:pStyle w:val="NoSpacing"/>
        <w:numPr>
          <w:ilvl w:val="0"/>
          <w:numId w:val="12"/>
        </w:numPr>
        <w:jc w:val="both"/>
        <w:rPr>
          <w:rFonts w:ascii="Times New Roman" w:hAnsi="Times New Roman" w:cs="Times New Roman"/>
          <w:noProof/>
          <w:sz w:val="20"/>
          <w:szCs w:val="20"/>
        </w:rPr>
      </w:pPr>
      <w:r>
        <w:rPr>
          <w:rFonts w:ascii="Times New Roman" w:hAnsi="Times New Roman" w:cs="Times New Roman"/>
          <w:noProof/>
          <w:sz w:val="20"/>
          <w:szCs w:val="20"/>
        </w:rPr>
        <w:t xml:space="preserve">Kotyzova, D., Sunderman, F.W. Maternal exposure to Cd cause malformation of </w:t>
      </w:r>
      <w:r>
        <w:rPr>
          <w:rFonts w:ascii="Times New Roman" w:hAnsi="Times New Roman" w:cs="Times New Roman"/>
          <w:i/>
          <w:noProof/>
          <w:sz w:val="20"/>
          <w:szCs w:val="20"/>
        </w:rPr>
        <w:t>Xenopus laevis</w:t>
      </w:r>
      <w:r>
        <w:rPr>
          <w:rFonts w:ascii="Times New Roman" w:hAnsi="Times New Roman" w:cs="Times New Roman"/>
          <w:noProof/>
          <w:sz w:val="20"/>
          <w:szCs w:val="20"/>
        </w:rPr>
        <w:t xml:space="preserve"> embryos. Annals of Clinical and Lab. Science. 1998. Pp. 224-235</w:t>
      </w:r>
    </w:p>
    <w:p w14:paraId="6F294D07" w14:textId="77777777" w:rsidR="00110A45" w:rsidRDefault="00110A45" w:rsidP="00110A45">
      <w:pPr>
        <w:pStyle w:val="NoSpacing"/>
        <w:numPr>
          <w:ilvl w:val="0"/>
          <w:numId w:val="12"/>
        </w:numPr>
        <w:jc w:val="both"/>
        <w:rPr>
          <w:rFonts w:ascii="Times New Roman" w:hAnsi="Times New Roman" w:cs="Times New Roman"/>
          <w:noProof/>
          <w:sz w:val="20"/>
          <w:szCs w:val="20"/>
        </w:rPr>
      </w:pPr>
      <w:r w:rsidRPr="00195C07">
        <w:rPr>
          <w:rFonts w:ascii="Times New Roman" w:hAnsi="Times New Roman" w:cs="Times New Roman"/>
          <w:bCs/>
          <w:sz w:val="20"/>
          <w:szCs w:val="20"/>
        </w:rPr>
        <w:t xml:space="preserve">Sunderman, F.W. Jr., Antonijczuk, K., Antonijczuk, A., Grbac-Ivankovic, </w:t>
      </w:r>
      <w:r>
        <w:rPr>
          <w:rFonts w:ascii="Times New Roman" w:hAnsi="Times New Roman" w:cs="Times New Roman"/>
          <w:bCs/>
          <w:sz w:val="20"/>
          <w:szCs w:val="20"/>
        </w:rPr>
        <w:t xml:space="preserve">S., Varghese,  A.H., Korza, G. </w:t>
      </w:r>
      <w:r>
        <w:rPr>
          <w:rFonts w:ascii="Times New Roman" w:hAnsi="Times New Roman" w:cs="Times New Roman"/>
          <w:bCs/>
          <w:i/>
          <w:sz w:val="20"/>
          <w:szCs w:val="20"/>
        </w:rPr>
        <w:t xml:space="preserve">et.al., </w:t>
      </w:r>
      <w:r w:rsidRPr="009C4668">
        <w:rPr>
          <w:rFonts w:ascii="Times New Roman" w:hAnsi="Times New Roman" w:cs="Times New Roman"/>
          <w:i/>
          <w:iCs/>
          <w:sz w:val="20"/>
          <w:szCs w:val="20"/>
        </w:rPr>
        <w:t>Xenopus</w:t>
      </w:r>
      <w:r w:rsidRPr="00195C07">
        <w:rPr>
          <w:rFonts w:ascii="Times New Roman" w:hAnsi="Times New Roman" w:cs="Times New Roman"/>
          <w:iCs/>
          <w:sz w:val="20"/>
          <w:szCs w:val="20"/>
        </w:rPr>
        <w:t xml:space="preserve"> </w:t>
      </w:r>
      <w:r>
        <w:rPr>
          <w:rFonts w:ascii="Times New Roman" w:hAnsi="Times New Roman" w:cs="Times New Roman"/>
          <w:bCs/>
          <w:sz w:val="20"/>
          <w:szCs w:val="20"/>
        </w:rPr>
        <w:t>lipovitellin 1 is a Zn</w:t>
      </w:r>
      <w:r w:rsidRPr="00C27180">
        <w:rPr>
          <w:rFonts w:ascii="Times New Roman" w:hAnsi="Times New Roman" w:cs="Times New Roman"/>
          <w:bCs/>
          <w:sz w:val="20"/>
          <w:szCs w:val="20"/>
          <w:vertAlign w:val="superscript"/>
        </w:rPr>
        <w:t>2+</w:t>
      </w:r>
      <w:r>
        <w:rPr>
          <w:rFonts w:ascii="Times New Roman" w:hAnsi="Times New Roman" w:cs="Times New Roman"/>
          <w:bCs/>
          <w:sz w:val="20"/>
          <w:szCs w:val="20"/>
        </w:rPr>
        <w:t>- and Cd</w:t>
      </w:r>
      <w:r w:rsidRPr="00C27180">
        <w:rPr>
          <w:rFonts w:ascii="Times New Roman" w:hAnsi="Times New Roman" w:cs="Times New Roman"/>
          <w:bCs/>
          <w:sz w:val="20"/>
          <w:szCs w:val="20"/>
          <w:vertAlign w:val="superscript"/>
        </w:rPr>
        <w:t>2+</w:t>
      </w:r>
      <w:r w:rsidRPr="00195C07">
        <w:rPr>
          <w:rFonts w:ascii="Times New Roman" w:hAnsi="Times New Roman" w:cs="Times New Roman"/>
          <w:bCs/>
          <w:sz w:val="20"/>
          <w:szCs w:val="20"/>
        </w:rPr>
        <w:t>-binding protein. Molecular Reproduction and Development. 1995.</w:t>
      </w:r>
      <w:r>
        <w:rPr>
          <w:rFonts w:ascii="Times New Roman" w:hAnsi="Times New Roman" w:cs="Times New Roman"/>
          <w:bCs/>
          <w:sz w:val="20"/>
          <w:szCs w:val="20"/>
        </w:rPr>
        <w:t xml:space="preserve"> </w:t>
      </w:r>
      <w:r w:rsidRPr="00195C07">
        <w:rPr>
          <w:rFonts w:ascii="Times New Roman" w:hAnsi="Times New Roman" w:cs="Times New Roman"/>
          <w:bCs/>
          <w:sz w:val="20"/>
          <w:szCs w:val="20"/>
        </w:rPr>
        <w:t>42:180-7.</w:t>
      </w:r>
    </w:p>
    <w:p w14:paraId="1E7CFFC1" w14:textId="77777777" w:rsidR="00110A45" w:rsidRDefault="00110A45" w:rsidP="00110A45">
      <w:pPr>
        <w:pStyle w:val="NoSpacing"/>
        <w:numPr>
          <w:ilvl w:val="0"/>
          <w:numId w:val="12"/>
        </w:numPr>
        <w:jc w:val="both"/>
        <w:rPr>
          <w:rFonts w:ascii="Times New Roman" w:hAnsi="Times New Roman" w:cs="Times New Roman"/>
          <w:noProof/>
          <w:sz w:val="20"/>
          <w:szCs w:val="20"/>
        </w:rPr>
      </w:pPr>
      <w:r>
        <w:rPr>
          <w:rFonts w:ascii="Times New Roman" w:eastAsia="Times New Roman" w:hAnsi="Times New Roman" w:cs="Times New Roman"/>
          <w:sz w:val="20"/>
          <w:szCs w:val="20"/>
          <w:lang w:eastAsia="id-ID"/>
        </w:rPr>
        <w:t>Mehrle, P.M., F.L. Mayer. Biochemistry and physiology. In: f</w:t>
      </w:r>
      <w:r w:rsidRPr="00195C07">
        <w:rPr>
          <w:rFonts w:ascii="Times New Roman" w:eastAsia="Times New Roman" w:hAnsi="Times New Roman" w:cs="Times New Roman"/>
          <w:sz w:val="20"/>
          <w:szCs w:val="20"/>
          <w:lang w:eastAsia="id-ID"/>
        </w:rPr>
        <w:t xml:space="preserve">undamentals of </w:t>
      </w:r>
      <w:r>
        <w:rPr>
          <w:rFonts w:ascii="Times New Roman" w:eastAsia="Times New Roman" w:hAnsi="Times New Roman" w:cs="Times New Roman"/>
          <w:sz w:val="20"/>
          <w:szCs w:val="20"/>
          <w:lang w:eastAsia="id-ID"/>
        </w:rPr>
        <w:t>aquatic toxicology: m</w:t>
      </w:r>
      <w:r w:rsidRPr="00195C07">
        <w:rPr>
          <w:rFonts w:ascii="Times New Roman" w:eastAsia="Times New Roman" w:hAnsi="Times New Roman" w:cs="Times New Roman"/>
          <w:sz w:val="20"/>
          <w:szCs w:val="20"/>
          <w:lang w:eastAsia="id-ID"/>
        </w:rPr>
        <w:t>ethods an</w:t>
      </w:r>
      <w:r>
        <w:rPr>
          <w:rFonts w:ascii="Times New Roman" w:eastAsia="Times New Roman" w:hAnsi="Times New Roman" w:cs="Times New Roman"/>
          <w:sz w:val="20"/>
          <w:szCs w:val="20"/>
          <w:lang w:eastAsia="id-ID"/>
        </w:rPr>
        <w:t xml:space="preserve">d applications. Hemisphere, Washington, DC. </w:t>
      </w:r>
      <w:r w:rsidRPr="00195C07">
        <w:rPr>
          <w:rFonts w:ascii="Times New Roman" w:eastAsia="Times New Roman" w:hAnsi="Times New Roman" w:cs="Times New Roman"/>
          <w:sz w:val="20"/>
          <w:szCs w:val="20"/>
          <w:lang w:eastAsia="id-ID"/>
        </w:rPr>
        <w:t>1985. pp: 264-282.</w:t>
      </w:r>
    </w:p>
    <w:p w14:paraId="3C6C4C7B" w14:textId="77777777" w:rsidR="00110A45" w:rsidRPr="00C04075" w:rsidRDefault="00110A45" w:rsidP="00110A45">
      <w:pPr>
        <w:pStyle w:val="NoSpacing"/>
        <w:numPr>
          <w:ilvl w:val="0"/>
          <w:numId w:val="12"/>
        </w:numPr>
        <w:jc w:val="both"/>
        <w:rPr>
          <w:rFonts w:ascii="Times New Roman" w:hAnsi="Times New Roman" w:cs="Times New Roman"/>
          <w:noProof/>
          <w:sz w:val="20"/>
          <w:szCs w:val="20"/>
        </w:rPr>
      </w:pPr>
      <w:r>
        <w:rPr>
          <w:rFonts w:ascii="Times New Roman" w:hAnsi="Times New Roman" w:cs="Times New Roman"/>
          <w:sz w:val="20"/>
          <w:szCs w:val="20"/>
        </w:rPr>
        <w:t>Wu, S., Hwang, P.</w:t>
      </w:r>
      <w:r w:rsidRPr="00195C07">
        <w:rPr>
          <w:rFonts w:ascii="Times New Roman" w:hAnsi="Times New Roman" w:cs="Times New Roman"/>
          <w:sz w:val="20"/>
          <w:szCs w:val="20"/>
        </w:rPr>
        <w:t xml:space="preserve"> Copper or cadmium pretreatment increases the protection against cadmium toxicity in tilapia larvae (</w:t>
      </w:r>
      <w:r w:rsidRPr="00C27180">
        <w:rPr>
          <w:rFonts w:ascii="Times New Roman" w:hAnsi="Times New Roman" w:cs="Times New Roman"/>
          <w:i/>
          <w:sz w:val="20"/>
          <w:szCs w:val="20"/>
        </w:rPr>
        <w:t>Oreochromis mossambicus</w:t>
      </w:r>
      <w:r>
        <w:rPr>
          <w:rFonts w:ascii="Times New Roman" w:hAnsi="Times New Roman" w:cs="Times New Roman"/>
          <w:sz w:val="20"/>
          <w:szCs w:val="20"/>
        </w:rPr>
        <w:t xml:space="preserve">). Zool Stud. </w:t>
      </w:r>
      <w:r w:rsidRPr="00195C07">
        <w:rPr>
          <w:rFonts w:ascii="Times New Roman" w:hAnsi="Times New Roman" w:cs="Times New Roman"/>
          <w:sz w:val="20"/>
          <w:szCs w:val="20"/>
        </w:rPr>
        <w:t>2003</w:t>
      </w:r>
      <w:r>
        <w:rPr>
          <w:rFonts w:ascii="Times New Roman" w:hAnsi="Times New Roman" w:cs="Times New Roman"/>
          <w:sz w:val="20"/>
          <w:szCs w:val="20"/>
        </w:rPr>
        <w:t xml:space="preserve">. </w:t>
      </w:r>
      <w:r w:rsidRPr="00195C07">
        <w:rPr>
          <w:rFonts w:ascii="Times New Roman" w:hAnsi="Times New Roman" w:cs="Times New Roman"/>
          <w:sz w:val="20"/>
          <w:szCs w:val="20"/>
        </w:rPr>
        <w:t>42:179–185</w:t>
      </w:r>
    </w:p>
    <w:p w14:paraId="21BEDB75" w14:textId="77777777" w:rsidR="00110A45" w:rsidRDefault="00110A45" w:rsidP="00110A45">
      <w:pPr>
        <w:pStyle w:val="NoSpacing"/>
        <w:numPr>
          <w:ilvl w:val="0"/>
          <w:numId w:val="12"/>
        </w:numPr>
        <w:jc w:val="both"/>
        <w:rPr>
          <w:rFonts w:ascii="Times New Roman" w:hAnsi="Times New Roman" w:cs="Times New Roman"/>
          <w:noProof/>
          <w:sz w:val="20"/>
          <w:szCs w:val="20"/>
        </w:rPr>
      </w:pPr>
      <w:r w:rsidRPr="00195C07">
        <w:rPr>
          <w:rFonts w:ascii="Times New Roman" w:eastAsia="Times New Roman" w:hAnsi="Times New Roman" w:cs="Times New Roman"/>
          <w:sz w:val="20"/>
          <w:szCs w:val="20"/>
          <w:lang w:eastAsia="id-ID"/>
        </w:rPr>
        <w:t xml:space="preserve">Sharma, B., S. Singh., J. Siddiqi. </w:t>
      </w:r>
      <w:r>
        <w:rPr>
          <w:rFonts w:ascii="Times New Roman" w:hAnsi="Times New Roman" w:cs="Times New Roman"/>
          <w:sz w:val="20"/>
          <w:szCs w:val="20"/>
        </w:rPr>
        <w:t>Biomedical implications of heavy metals induced imbalances in redox s</w:t>
      </w:r>
      <w:r w:rsidRPr="00195C07">
        <w:rPr>
          <w:rFonts w:ascii="Times New Roman" w:hAnsi="Times New Roman" w:cs="Times New Roman"/>
          <w:sz w:val="20"/>
          <w:szCs w:val="20"/>
        </w:rPr>
        <w:t xml:space="preserve">ystems. </w:t>
      </w:r>
      <w:r w:rsidRPr="00C27180">
        <w:rPr>
          <w:rFonts w:ascii="Times New Roman" w:hAnsi="Times New Roman" w:cs="Times New Roman"/>
          <w:sz w:val="20"/>
          <w:szCs w:val="20"/>
        </w:rPr>
        <w:t>BioMed Research International.</w:t>
      </w:r>
      <w:r w:rsidRPr="00195C07">
        <w:rPr>
          <w:rFonts w:ascii="Times New Roman" w:hAnsi="Times New Roman" w:cs="Times New Roman"/>
          <w:sz w:val="20"/>
          <w:szCs w:val="20"/>
        </w:rPr>
        <w:t xml:space="preserve"> </w:t>
      </w:r>
      <w:r w:rsidRPr="00195C07">
        <w:rPr>
          <w:rFonts w:ascii="Times New Roman" w:eastAsia="Times New Roman" w:hAnsi="Times New Roman" w:cs="Times New Roman"/>
          <w:sz w:val="20"/>
          <w:szCs w:val="20"/>
          <w:lang w:eastAsia="id-ID"/>
        </w:rPr>
        <w:t>2014.</w:t>
      </w:r>
      <w:r>
        <w:rPr>
          <w:rFonts w:ascii="Times New Roman" w:eastAsia="Times New Roman" w:hAnsi="Times New Roman" w:cs="Times New Roman"/>
          <w:sz w:val="20"/>
          <w:szCs w:val="20"/>
          <w:lang w:eastAsia="id-ID"/>
        </w:rPr>
        <w:t xml:space="preserve"> </w:t>
      </w:r>
      <w:r w:rsidRPr="00195C07">
        <w:rPr>
          <w:rFonts w:ascii="Times New Roman" w:hAnsi="Times New Roman" w:cs="Times New Roman"/>
          <w:sz w:val="20"/>
          <w:szCs w:val="20"/>
        </w:rPr>
        <w:t>doi.org/10.1155/2014/640754</w:t>
      </w:r>
    </w:p>
    <w:p w14:paraId="31F5EA00" w14:textId="77777777" w:rsidR="00110A45" w:rsidRPr="00637889" w:rsidRDefault="00110A45" w:rsidP="00110A45">
      <w:pPr>
        <w:pStyle w:val="NoSpacing"/>
        <w:numPr>
          <w:ilvl w:val="0"/>
          <w:numId w:val="12"/>
        </w:numPr>
        <w:jc w:val="both"/>
        <w:rPr>
          <w:rFonts w:ascii="Times New Roman" w:hAnsi="Times New Roman" w:cs="Times New Roman"/>
          <w:b/>
          <w:sz w:val="20"/>
          <w:szCs w:val="20"/>
        </w:rPr>
      </w:pPr>
      <w:r>
        <w:rPr>
          <w:rFonts w:ascii="Times New Roman" w:hAnsi="Times New Roman" w:cs="Times New Roman"/>
          <w:sz w:val="20"/>
          <w:szCs w:val="20"/>
        </w:rPr>
        <w:t xml:space="preserve">Levit, M. S. </w:t>
      </w:r>
      <w:r>
        <w:rPr>
          <w:rFonts w:ascii="Times New Roman" w:hAnsi="Times New Roman" w:cs="Times New Roman"/>
          <w:noProof/>
          <w:sz w:val="20"/>
          <w:szCs w:val="20"/>
        </w:rPr>
        <w:t>A literature review of effects of cadmium on f</w:t>
      </w:r>
      <w:r w:rsidRPr="00195C07">
        <w:rPr>
          <w:rFonts w:ascii="Times New Roman" w:hAnsi="Times New Roman" w:cs="Times New Roman"/>
          <w:noProof/>
          <w:sz w:val="20"/>
          <w:szCs w:val="20"/>
        </w:rPr>
        <w:t xml:space="preserve">ish. </w:t>
      </w:r>
      <w:r w:rsidRPr="00C27180">
        <w:rPr>
          <w:rFonts w:ascii="Times New Roman" w:hAnsi="Times New Roman" w:cs="Times New Roman"/>
          <w:noProof/>
          <w:sz w:val="20"/>
          <w:szCs w:val="20"/>
        </w:rPr>
        <w:t>Nature Conservancy.</w:t>
      </w:r>
      <w:r w:rsidRPr="00C27180">
        <w:rPr>
          <w:rFonts w:ascii="Times New Roman" w:hAnsi="Times New Roman" w:cs="Times New Roman"/>
          <w:sz w:val="20"/>
          <w:szCs w:val="20"/>
        </w:rPr>
        <w:t xml:space="preserve"> </w:t>
      </w:r>
      <w:r w:rsidRPr="00195C07">
        <w:rPr>
          <w:rFonts w:ascii="Times New Roman" w:hAnsi="Times New Roman" w:cs="Times New Roman"/>
          <w:sz w:val="20"/>
          <w:szCs w:val="20"/>
        </w:rPr>
        <w:t>2010.</w:t>
      </w:r>
    </w:p>
    <w:p w14:paraId="421EDB51" w14:textId="77777777" w:rsidR="00110A45" w:rsidRPr="00637889" w:rsidRDefault="00110A45" w:rsidP="00110A45">
      <w:pPr>
        <w:pStyle w:val="NoSpacing"/>
        <w:numPr>
          <w:ilvl w:val="0"/>
          <w:numId w:val="12"/>
        </w:numPr>
        <w:jc w:val="both"/>
        <w:rPr>
          <w:rFonts w:ascii="Times New Roman" w:hAnsi="Times New Roman" w:cs="Times New Roman"/>
          <w:b/>
          <w:sz w:val="20"/>
          <w:szCs w:val="20"/>
        </w:rPr>
      </w:pPr>
      <w:r w:rsidRPr="00195C07">
        <w:rPr>
          <w:rFonts w:ascii="Times New Roman" w:hAnsi="Times New Roman" w:cs="Times New Roman"/>
          <w:sz w:val="20"/>
          <w:szCs w:val="20"/>
        </w:rPr>
        <w:t>Wi</w:t>
      </w:r>
      <w:r>
        <w:rPr>
          <w:rFonts w:ascii="Times New Roman" w:hAnsi="Times New Roman" w:cs="Times New Roman"/>
          <w:sz w:val="20"/>
          <w:szCs w:val="20"/>
        </w:rPr>
        <w:t>teska M, Bilska K, Sarnowski P.</w:t>
      </w:r>
      <w:r w:rsidRPr="00195C07">
        <w:rPr>
          <w:rFonts w:ascii="Times New Roman" w:hAnsi="Times New Roman" w:cs="Times New Roman"/>
          <w:sz w:val="20"/>
          <w:szCs w:val="20"/>
        </w:rPr>
        <w:t xml:space="preserve"> The effect of copper and cadmium on growth and yolk utilization in barbel (</w:t>
      </w:r>
      <w:r w:rsidRPr="00C27180">
        <w:rPr>
          <w:rFonts w:ascii="Times New Roman" w:hAnsi="Times New Roman" w:cs="Times New Roman"/>
          <w:i/>
          <w:sz w:val="20"/>
          <w:szCs w:val="20"/>
        </w:rPr>
        <w:t>Barbus barbus L.</w:t>
      </w:r>
      <w:r>
        <w:rPr>
          <w:rFonts w:ascii="Times New Roman" w:hAnsi="Times New Roman" w:cs="Times New Roman"/>
          <w:sz w:val="20"/>
          <w:szCs w:val="20"/>
        </w:rPr>
        <w:t xml:space="preserve">) larvae. Pol J Environ Stud. </w:t>
      </w:r>
      <w:r w:rsidRPr="00195C07">
        <w:rPr>
          <w:rFonts w:ascii="Times New Roman" w:hAnsi="Times New Roman" w:cs="Times New Roman"/>
          <w:sz w:val="20"/>
          <w:szCs w:val="20"/>
        </w:rPr>
        <w:t>2010</w:t>
      </w:r>
      <w:r>
        <w:rPr>
          <w:rFonts w:ascii="Times New Roman" w:hAnsi="Times New Roman" w:cs="Times New Roman"/>
          <w:sz w:val="20"/>
          <w:szCs w:val="20"/>
        </w:rPr>
        <w:t xml:space="preserve">. </w:t>
      </w:r>
      <w:r w:rsidRPr="00195C07">
        <w:rPr>
          <w:rFonts w:ascii="Times New Roman" w:hAnsi="Times New Roman" w:cs="Times New Roman"/>
          <w:sz w:val="20"/>
          <w:szCs w:val="20"/>
        </w:rPr>
        <w:t>19:227–230</w:t>
      </w:r>
    </w:p>
    <w:p w14:paraId="34D079AF" w14:textId="77777777" w:rsidR="00110A45" w:rsidRDefault="00110A45" w:rsidP="00110A45">
      <w:pPr>
        <w:pStyle w:val="NoSpacing"/>
        <w:numPr>
          <w:ilvl w:val="0"/>
          <w:numId w:val="12"/>
        </w:numPr>
        <w:jc w:val="both"/>
        <w:rPr>
          <w:rFonts w:ascii="Times New Roman" w:hAnsi="Times New Roman" w:cs="Times New Roman"/>
          <w:sz w:val="20"/>
          <w:szCs w:val="20"/>
        </w:rPr>
      </w:pPr>
      <w:r w:rsidRPr="00195C07">
        <w:rPr>
          <w:rFonts w:ascii="Times New Roman" w:hAnsi="Times New Roman" w:cs="Times New Roman"/>
          <w:sz w:val="20"/>
          <w:szCs w:val="20"/>
        </w:rPr>
        <w:t>Kusch RC, Krone PH, Chivers D</w:t>
      </w:r>
      <w:r>
        <w:rPr>
          <w:rFonts w:ascii="Times New Roman" w:hAnsi="Times New Roman" w:cs="Times New Roman"/>
          <w:sz w:val="20"/>
          <w:szCs w:val="20"/>
        </w:rPr>
        <w:t>P.</w:t>
      </w:r>
      <w:r w:rsidRPr="00195C07">
        <w:rPr>
          <w:rFonts w:ascii="Times New Roman" w:hAnsi="Times New Roman" w:cs="Times New Roman"/>
          <w:sz w:val="20"/>
          <w:szCs w:val="20"/>
        </w:rPr>
        <w:t xml:space="preserve"> Chronic exposure to low concentrations of waterborne cadmium during embryonic and larval development results in the long-term hindrance of antipredator behavior in zebrafish. Environ Toxicol Chem</w:t>
      </w:r>
      <w:r>
        <w:rPr>
          <w:rFonts w:ascii="Times New Roman" w:hAnsi="Times New Roman" w:cs="Times New Roman"/>
          <w:sz w:val="20"/>
          <w:szCs w:val="20"/>
        </w:rPr>
        <w:t xml:space="preserve">. </w:t>
      </w:r>
      <w:r w:rsidRPr="00195C07">
        <w:rPr>
          <w:rFonts w:ascii="Times New Roman" w:hAnsi="Times New Roman" w:cs="Times New Roman"/>
          <w:sz w:val="20"/>
          <w:szCs w:val="20"/>
        </w:rPr>
        <w:t>2007</w:t>
      </w:r>
      <w:r>
        <w:rPr>
          <w:rFonts w:ascii="Times New Roman" w:hAnsi="Times New Roman" w:cs="Times New Roman"/>
          <w:sz w:val="20"/>
          <w:szCs w:val="20"/>
        </w:rPr>
        <w:t>.</w:t>
      </w:r>
      <w:r w:rsidRPr="00195C07">
        <w:rPr>
          <w:rFonts w:ascii="Times New Roman" w:hAnsi="Times New Roman" w:cs="Times New Roman"/>
          <w:sz w:val="20"/>
          <w:szCs w:val="20"/>
        </w:rPr>
        <w:t xml:space="preserve"> 27:705–710</w:t>
      </w:r>
    </w:p>
    <w:p w14:paraId="3CD8FE73" w14:textId="77777777" w:rsidR="00110A45" w:rsidRPr="00C27180" w:rsidRDefault="00110A45" w:rsidP="00110A45">
      <w:pPr>
        <w:pStyle w:val="NoSpacing"/>
        <w:numPr>
          <w:ilvl w:val="0"/>
          <w:numId w:val="12"/>
        </w:numPr>
        <w:jc w:val="both"/>
        <w:rPr>
          <w:rFonts w:ascii="Times New Roman" w:hAnsi="Times New Roman" w:cs="Times New Roman"/>
          <w:sz w:val="20"/>
          <w:szCs w:val="20"/>
        </w:rPr>
      </w:pPr>
      <w:r w:rsidRPr="00C27180">
        <w:rPr>
          <w:rFonts w:ascii="Times New Roman" w:hAnsi="Times New Roman" w:cs="Times New Roman"/>
          <w:sz w:val="20"/>
          <w:szCs w:val="20"/>
        </w:rPr>
        <w:t xml:space="preserve">Shoji T., Fujita K., Ban M., </w:t>
      </w:r>
      <w:r>
        <w:rPr>
          <w:rFonts w:ascii="Times New Roman" w:hAnsi="Times New Roman" w:cs="Times New Roman"/>
          <w:sz w:val="20"/>
          <w:szCs w:val="20"/>
        </w:rPr>
        <w:t>Hiroi O., Ueda H., Kurihara K.</w:t>
      </w:r>
      <w:r w:rsidRPr="00C27180">
        <w:rPr>
          <w:rFonts w:ascii="Times New Roman" w:hAnsi="Times New Roman" w:cs="Times New Roman"/>
          <w:sz w:val="20"/>
          <w:szCs w:val="20"/>
        </w:rPr>
        <w:t xml:space="preserve"> Olfactory responses of chum salmon to amino acids are independent of large differences in salt </w:t>
      </w:r>
      <w:r w:rsidRPr="00C27180">
        <w:rPr>
          <w:rFonts w:ascii="Times New Roman" w:hAnsi="Times New Roman" w:cs="Times New Roman"/>
          <w:sz w:val="20"/>
          <w:szCs w:val="20"/>
        </w:rPr>
        <w:lastRenderedPageBreak/>
        <w:t>concentrations between fr</w:t>
      </w:r>
      <w:r>
        <w:rPr>
          <w:rFonts w:ascii="Times New Roman" w:hAnsi="Times New Roman" w:cs="Times New Roman"/>
          <w:sz w:val="20"/>
          <w:szCs w:val="20"/>
        </w:rPr>
        <w:t xml:space="preserve">esh and sea water. Chem. Senses. </w:t>
      </w:r>
      <w:r w:rsidRPr="00C27180">
        <w:rPr>
          <w:rFonts w:ascii="Times New Roman" w:hAnsi="Times New Roman" w:cs="Times New Roman"/>
          <w:sz w:val="20"/>
          <w:szCs w:val="20"/>
        </w:rPr>
        <w:t>1994</w:t>
      </w:r>
      <w:r>
        <w:rPr>
          <w:rFonts w:ascii="Times New Roman" w:hAnsi="Times New Roman" w:cs="Times New Roman"/>
          <w:sz w:val="20"/>
          <w:szCs w:val="20"/>
        </w:rPr>
        <w:t xml:space="preserve">. </w:t>
      </w:r>
      <w:r w:rsidRPr="00C27180">
        <w:rPr>
          <w:rFonts w:ascii="Times New Roman" w:hAnsi="Times New Roman" w:cs="Times New Roman"/>
          <w:sz w:val="20"/>
          <w:szCs w:val="20"/>
        </w:rPr>
        <w:t>19: 609–615.</w:t>
      </w:r>
    </w:p>
    <w:p w14:paraId="6BA64D61" w14:textId="77777777" w:rsidR="00110A45" w:rsidRDefault="00110A45" w:rsidP="00110A45">
      <w:pPr>
        <w:pStyle w:val="NoSpacing"/>
        <w:numPr>
          <w:ilvl w:val="0"/>
          <w:numId w:val="12"/>
        </w:numPr>
        <w:jc w:val="both"/>
        <w:rPr>
          <w:rFonts w:ascii="Times New Roman" w:hAnsi="Times New Roman" w:cs="Times New Roman"/>
          <w:sz w:val="20"/>
          <w:szCs w:val="20"/>
        </w:rPr>
      </w:pPr>
      <w:r w:rsidRPr="00195C07">
        <w:rPr>
          <w:rFonts w:ascii="Times New Roman" w:hAnsi="Times New Roman" w:cs="Times New Roman"/>
          <w:sz w:val="20"/>
          <w:szCs w:val="20"/>
        </w:rPr>
        <w:t>Beauavais, S. L., S. B. Jones, J. T. Parris,</w:t>
      </w:r>
      <w:r>
        <w:rPr>
          <w:rFonts w:ascii="Times New Roman" w:hAnsi="Times New Roman" w:cs="Times New Roman"/>
          <w:sz w:val="20"/>
          <w:szCs w:val="20"/>
        </w:rPr>
        <w:t xml:space="preserve"> S. K. Brewer., E. E. Little. </w:t>
      </w:r>
      <w:r w:rsidRPr="00195C07">
        <w:rPr>
          <w:rFonts w:ascii="Times New Roman" w:hAnsi="Times New Roman" w:cs="Times New Roman"/>
          <w:sz w:val="20"/>
          <w:szCs w:val="20"/>
        </w:rPr>
        <w:t>Cholinergic and behavioral neurotoxicity of carbaryl and cadmium to larval rainbow trout (</w:t>
      </w:r>
      <w:r w:rsidRPr="00C27180">
        <w:rPr>
          <w:rFonts w:ascii="Times New Roman" w:hAnsi="Times New Roman" w:cs="Times New Roman"/>
          <w:i/>
          <w:sz w:val="20"/>
          <w:szCs w:val="20"/>
        </w:rPr>
        <w:t>Oncorhynchus mykiss</w:t>
      </w:r>
      <w:r w:rsidRPr="00195C07">
        <w:rPr>
          <w:rFonts w:ascii="Times New Roman" w:hAnsi="Times New Roman" w:cs="Times New Roman"/>
          <w:sz w:val="20"/>
          <w:szCs w:val="20"/>
        </w:rPr>
        <w:t xml:space="preserve">). </w:t>
      </w:r>
      <w:r w:rsidRPr="00C27180">
        <w:rPr>
          <w:rFonts w:ascii="Times New Roman" w:hAnsi="Times New Roman" w:cs="Times New Roman"/>
          <w:sz w:val="20"/>
          <w:szCs w:val="20"/>
        </w:rPr>
        <w:t>Ecotoxicology Environmental Safety.</w:t>
      </w:r>
      <w:r>
        <w:rPr>
          <w:rFonts w:ascii="Times New Roman" w:hAnsi="Times New Roman" w:cs="Times New Roman"/>
          <w:sz w:val="20"/>
          <w:szCs w:val="20"/>
        </w:rPr>
        <w:t xml:space="preserve"> </w:t>
      </w:r>
      <w:r w:rsidRPr="00195C07">
        <w:rPr>
          <w:rFonts w:ascii="Times New Roman" w:hAnsi="Times New Roman" w:cs="Times New Roman"/>
          <w:sz w:val="20"/>
          <w:szCs w:val="20"/>
        </w:rPr>
        <w:t>2001. 49: 84-90</w:t>
      </w:r>
    </w:p>
    <w:p w14:paraId="65F366A4" w14:textId="77777777" w:rsidR="00110A45" w:rsidRDefault="00110A45" w:rsidP="00110A45">
      <w:pPr>
        <w:pStyle w:val="NoSpacing"/>
        <w:numPr>
          <w:ilvl w:val="0"/>
          <w:numId w:val="12"/>
        </w:numPr>
        <w:jc w:val="both"/>
        <w:rPr>
          <w:rFonts w:ascii="Times New Roman" w:hAnsi="Times New Roman" w:cs="Times New Roman"/>
          <w:sz w:val="20"/>
          <w:szCs w:val="20"/>
        </w:rPr>
      </w:pPr>
      <w:r>
        <w:rPr>
          <w:rFonts w:ascii="Times New Roman" w:hAnsi="Times New Roman" w:cs="Times New Roman"/>
          <w:sz w:val="20"/>
          <w:szCs w:val="20"/>
        </w:rPr>
        <w:t xml:space="preserve">Wu, M. S., Wang, W.D. Effect of Maternal cadmium Exposure on Female Reproductive Functions, Gamette Quality, and Offspring Development in Zebrafish </w:t>
      </w:r>
      <w:r w:rsidRPr="00C04075">
        <w:rPr>
          <w:rFonts w:ascii="Times New Roman" w:hAnsi="Times New Roman" w:cs="Times New Roman"/>
          <w:i/>
          <w:sz w:val="20"/>
          <w:szCs w:val="20"/>
        </w:rPr>
        <w:t>(Danio rerio</w:t>
      </w:r>
      <w:r>
        <w:rPr>
          <w:rFonts w:ascii="Times New Roman" w:hAnsi="Times New Roman" w:cs="Times New Roman"/>
          <w:i/>
          <w:sz w:val="20"/>
          <w:szCs w:val="20"/>
        </w:rPr>
        <w:t>.</w:t>
      </w:r>
      <w:r>
        <w:rPr>
          <w:rFonts w:ascii="Times New Roman" w:hAnsi="Times New Roman" w:cs="Times New Roman"/>
          <w:sz w:val="20"/>
          <w:szCs w:val="20"/>
        </w:rPr>
        <w:t xml:space="preserve"> Research Gate. 2013</w:t>
      </w:r>
    </w:p>
    <w:p w14:paraId="45B58AB4" w14:textId="77777777" w:rsidR="00110A45" w:rsidRDefault="00110A45" w:rsidP="00110A45">
      <w:pPr>
        <w:pStyle w:val="NoSpacing"/>
        <w:numPr>
          <w:ilvl w:val="0"/>
          <w:numId w:val="12"/>
        </w:numPr>
        <w:jc w:val="both"/>
        <w:rPr>
          <w:rFonts w:ascii="Times New Roman" w:hAnsi="Times New Roman" w:cs="Times New Roman"/>
          <w:sz w:val="20"/>
          <w:szCs w:val="20"/>
        </w:rPr>
      </w:pPr>
      <w:r w:rsidRPr="00195C07">
        <w:rPr>
          <w:rFonts w:ascii="Times New Roman" w:hAnsi="Times New Roman" w:cs="Times New Roman"/>
          <w:sz w:val="20"/>
          <w:szCs w:val="20"/>
        </w:rPr>
        <w:t xml:space="preserve">Palar, H. </w:t>
      </w:r>
      <w:r w:rsidRPr="00195C07">
        <w:rPr>
          <w:rFonts w:ascii="Times New Roman" w:hAnsi="Times New Roman" w:cs="Times New Roman"/>
          <w:bCs/>
          <w:sz w:val="20"/>
          <w:szCs w:val="20"/>
        </w:rPr>
        <w:t>Pencemaran dan Toksikologi Logam Berat</w:t>
      </w:r>
      <w:r w:rsidRPr="00195C07">
        <w:rPr>
          <w:rFonts w:ascii="Times New Roman" w:hAnsi="Times New Roman" w:cs="Times New Roman"/>
          <w:sz w:val="20"/>
          <w:szCs w:val="20"/>
        </w:rPr>
        <w:t>. Jakarta: Rineka Cipta</w:t>
      </w:r>
      <w:r>
        <w:rPr>
          <w:rFonts w:ascii="Times New Roman" w:hAnsi="Times New Roman" w:cs="Times New Roman"/>
          <w:sz w:val="20"/>
          <w:szCs w:val="20"/>
        </w:rPr>
        <w:t xml:space="preserve">. </w:t>
      </w:r>
      <w:r w:rsidRPr="00195C07">
        <w:rPr>
          <w:rFonts w:ascii="Times New Roman" w:hAnsi="Times New Roman" w:cs="Times New Roman"/>
          <w:sz w:val="20"/>
          <w:szCs w:val="20"/>
        </w:rPr>
        <w:t>2004.</w:t>
      </w:r>
    </w:p>
    <w:p w14:paraId="65909630" w14:textId="77777777" w:rsidR="00775FCA" w:rsidRPr="00483DA6" w:rsidRDefault="00775FCA" w:rsidP="00775FCA">
      <w:pPr>
        <w:pStyle w:val="NoSpacing"/>
        <w:numPr>
          <w:ilvl w:val="0"/>
          <w:numId w:val="12"/>
        </w:numPr>
        <w:jc w:val="both"/>
        <w:rPr>
          <w:rStyle w:val="citation"/>
          <w:rFonts w:ascii="Times New Roman" w:hAnsi="Times New Roman" w:cs="Times New Roman"/>
          <w:sz w:val="20"/>
          <w:szCs w:val="20"/>
        </w:rPr>
      </w:pPr>
      <w:r>
        <w:rPr>
          <w:rStyle w:val="citation"/>
          <w:rFonts w:ascii="Times New Roman" w:hAnsi="Times New Roman" w:cs="Times New Roman"/>
          <w:sz w:val="20"/>
          <w:szCs w:val="20"/>
        </w:rPr>
        <w:t>Harris, M. P., Arratia, G. Patterning the spine. 2018.</w:t>
      </w:r>
    </w:p>
    <w:p w14:paraId="76DEA05A" w14:textId="77777777" w:rsidR="00775FCA" w:rsidRDefault="00775FCA" w:rsidP="00775FCA">
      <w:pPr>
        <w:pStyle w:val="NoSpacing"/>
        <w:numPr>
          <w:ilvl w:val="0"/>
          <w:numId w:val="12"/>
        </w:numPr>
        <w:jc w:val="both"/>
        <w:rPr>
          <w:rStyle w:val="citation"/>
          <w:rFonts w:ascii="Times New Roman" w:hAnsi="Times New Roman" w:cs="Times New Roman"/>
          <w:sz w:val="20"/>
          <w:szCs w:val="20"/>
        </w:rPr>
      </w:pPr>
      <w:r>
        <w:rPr>
          <w:rStyle w:val="citation"/>
          <w:rFonts w:ascii="Times New Roman" w:hAnsi="Times New Roman" w:cs="Times New Roman"/>
          <w:sz w:val="20"/>
          <w:szCs w:val="20"/>
        </w:rPr>
        <w:lastRenderedPageBreak/>
        <w:t>Kjellstrom, T. Mechanism and epidemiology of bone effects of cadmium. IARC Sci Publ. 1992; (118): 301-10</w:t>
      </w:r>
    </w:p>
    <w:p w14:paraId="55BA92A2" w14:textId="77777777" w:rsidR="00775FCA" w:rsidRDefault="00775FCA" w:rsidP="00775FCA">
      <w:pPr>
        <w:pStyle w:val="NoSpacing"/>
        <w:numPr>
          <w:ilvl w:val="0"/>
          <w:numId w:val="12"/>
        </w:numPr>
        <w:jc w:val="both"/>
        <w:rPr>
          <w:rStyle w:val="citation"/>
          <w:rFonts w:ascii="Times New Roman" w:hAnsi="Times New Roman" w:cs="Times New Roman"/>
          <w:sz w:val="20"/>
          <w:szCs w:val="20"/>
        </w:rPr>
      </w:pPr>
      <w:r w:rsidRPr="00195C07">
        <w:rPr>
          <w:rStyle w:val="citation"/>
          <w:rFonts w:ascii="Times New Roman" w:hAnsi="Times New Roman" w:cs="Times New Roman"/>
          <w:sz w:val="20"/>
          <w:szCs w:val="20"/>
        </w:rPr>
        <w:t>Regunathan A, Glesne DA, Wilson A</w:t>
      </w:r>
      <w:r>
        <w:rPr>
          <w:rStyle w:val="citation"/>
          <w:rFonts w:ascii="Times New Roman" w:hAnsi="Times New Roman" w:cs="Times New Roman"/>
          <w:sz w:val="20"/>
          <w:szCs w:val="20"/>
        </w:rPr>
        <w:t xml:space="preserve">K, Song J, Nicolae D, Flores T, </w:t>
      </w:r>
      <w:r>
        <w:rPr>
          <w:rStyle w:val="citation"/>
          <w:rFonts w:ascii="Times New Roman" w:hAnsi="Times New Roman" w:cs="Times New Roman"/>
          <w:i/>
          <w:sz w:val="20"/>
          <w:szCs w:val="20"/>
        </w:rPr>
        <w:t xml:space="preserve">et.al., </w:t>
      </w:r>
      <w:r w:rsidRPr="00195C07">
        <w:rPr>
          <w:rStyle w:val="citation"/>
          <w:rFonts w:ascii="Times New Roman" w:hAnsi="Times New Roman" w:cs="Times New Roman"/>
          <w:sz w:val="20"/>
          <w:szCs w:val="20"/>
        </w:rPr>
        <w:t xml:space="preserve">Microarray analysis of changes in bone cell expression early after cadmium gavage in mice. </w:t>
      </w:r>
      <w:r w:rsidRPr="00195C07">
        <w:rPr>
          <w:rStyle w:val="ref-journal"/>
          <w:rFonts w:ascii="Times New Roman" w:hAnsi="Times New Roman" w:cs="Times New Roman"/>
          <w:sz w:val="20"/>
          <w:szCs w:val="20"/>
        </w:rPr>
        <w:t xml:space="preserve">Toxicol Appl Pharmacol. </w:t>
      </w:r>
      <w:r w:rsidRPr="00195C07">
        <w:rPr>
          <w:rStyle w:val="citation"/>
          <w:rFonts w:ascii="Times New Roman" w:hAnsi="Times New Roman" w:cs="Times New Roman"/>
          <w:sz w:val="20"/>
          <w:szCs w:val="20"/>
        </w:rPr>
        <w:t>2003;</w:t>
      </w:r>
      <w:r w:rsidRPr="00195C07">
        <w:rPr>
          <w:rStyle w:val="ref-vol"/>
          <w:rFonts w:ascii="Times New Roman" w:hAnsi="Times New Roman" w:cs="Times New Roman"/>
          <w:sz w:val="20"/>
          <w:szCs w:val="20"/>
        </w:rPr>
        <w:t>191</w:t>
      </w:r>
      <w:r w:rsidRPr="00195C07">
        <w:rPr>
          <w:rStyle w:val="citation"/>
          <w:rFonts w:ascii="Times New Roman" w:hAnsi="Times New Roman" w:cs="Times New Roman"/>
          <w:sz w:val="20"/>
          <w:szCs w:val="20"/>
        </w:rPr>
        <w:t>:272–293.</w:t>
      </w:r>
    </w:p>
    <w:p w14:paraId="71982717" w14:textId="77777777" w:rsidR="00775FCA" w:rsidRPr="00483DA6" w:rsidRDefault="00775FCA" w:rsidP="00775FCA">
      <w:pPr>
        <w:pStyle w:val="NoSpacing"/>
        <w:numPr>
          <w:ilvl w:val="0"/>
          <w:numId w:val="12"/>
        </w:numPr>
        <w:jc w:val="both"/>
        <w:rPr>
          <w:rFonts w:ascii="Times New Roman" w:hAnsi="Times New Roman" w:cs="Times New Roman"/>
          <w:sz w:val="20"/>
          <w:szCs w:val="20"/>
        </w:rPr>
      </w:pPr>
      <w:r w:rsidRPr="00483DA6">
        <w:rPr>
          <w:rFonts w:ascii="Times New Roman" w:hAnsi="Times New Roman" w:cs="Times New Roman"/>
          <w:sz w:val="20"/>
          <w:szCs w:val="20"/>
        </w:rPr>
        <w:t>Wong CKC, Wong MH. Morphological and biochemical changes in the gills of Tilapia (</w:t>
      </w:r>
      <w:r w:rsidRPr="00483DA6">
        <w:rPr>
          <w:rFonts w:ascii="Times New Roman" w:hAnsi="Times New Roman" w:cs="Times New Roman"/>
          <w:i/>
          <w:sz w:val="20"/>
          <w:szCs w:val="20"/>
        </w:rPr>
        <w:t>Oreochromis mossambicus</w:t>
      </w:r>
      <w:r w:rsidRPr="00483DA6">
        <w:rPr>
          <w:rFonts w:ascii="Times New Roman" w:hAnsi="Times New Roman" w:cs="Times New Roman"/>
          <w:sz w:val="20"/>
          <w:szCs w:val="20"/>
        </w:rPr>
        <w:t>) to ambient cadmium exposureAquatic. Toxicology. 2000. 8:517–527</w:t>
      </w:r>
    </w:p>
    <w:p w14:paraId="7520A02D" w14:textId="77777777" w:rsidR="00775FCA" w:rsidRDefault="00775FCA" w:rsidP="00775FCA">
      <w:pPr>
        <w:pStyle w:val="NoSpacing"/>
        <w:numPr>
          <w:ilvl w:val="0"/>
          <w:numId w:val="12"/>
        </w:numPr>
        <w:jc w:val="both"/>
        <w:rPr>
          <w:rFonts w:ascii="Times New Roman" w:hAnsi="Times New Roman" w:cs="Times New Roman"/>
          <w:sz w:val="20"/>
          <w:szCs w:val="20"/>
        </w:rPr>
      </w:pPr>
      <w:r>
        <w:rPr>
          <w:rFonts w:ascii="Times New Roman" w:hAnsi="Times New Roman" w:cs="Times New Roman"/>
          <w:sz w:val="20"/>
          <w:szCs w:val="20"/>
        </w:rPr>
        <w:t xml:space="preserve">Wu, S. M., Tsai, P. R., Yan, C.J. Maternal cadmium induces </w:t>
      </w:r>
      <w:r>
        <w:rPr>
          <w:rFonts w:ascii="Times New Roman" w:hAnsi="Times New Roman" w:cs="Times New Roman"/>
          <w:i/>
          <w:sz w:val="20"/>
          <w:szCs w:val="20"/>
        </w:rPr>
        <w:t xml:space="preserve">mt2 </w:t>
      </w:r>
      <w:r>
        <w:rPr>
          <w:rFonts w:ascii="Times New Roman" w:hAnsi="Times New Roman" w:cs="Times New Roman"/>
          <w:sz w:val="20"/>
          <w:szCs w:val="20"/>
        </w:rPr>
        <w:t xml:space="preserve">and </w:t>
      </w:r>
      <w:r>
        <w:rPr>
          <w:rFonts w:ascii="Times New Roman" w:hAnsi="Times New Roman" w:cs="Times New Roman"/>
          <w:i/>
          <w:sz w:val="20"/>
          <w:szCs w:val="20"/>
        </w:rPr>
        <w:t xml:space="preserve">smt B </w:t>
      </w:r>
      <w:r>
        <w:rPr>
          <w:rFonts w:ascii="Times New Roman" w:hAnsi="Times New Roman" w:cs="Times New Roman"/>
          <w:sz w:val="20"/>
          <w:szCs w:val="20"/>
        </w:rPr>
        <w:t xml:space="preserve">mRNA expressions in zebrafish </w:t>
      </w:r>
      <w:r>
        <w:rPr>
          <w:rFonts w:ascii="Times New Roman" w:hAnsi="Times New Roman" w:cs="Times New Roman"/>
          <w:i/>
          <w:sz w:val="20"/>
          <w:szCs w:val="20"/>
        </w:rPr>
        <w:t xml:space="preserve">(Danio rerio) female and their offspring. </w:t>
      </w:r>
      <w:r w:rsidRPr="003B5F4B">
        <w:rPr>
          <w:rFonts w:ascii="Times New Roman" w:hAnsi="Times New Roman" w:cs="Times New Roman"/>
          <w:sz w:val="20"/>
          <w:szCs w:val="20"/>
        </w:rPr>
        <w:t>Comp Biochem Physiol. 2012</w:t>
      </w:r>
      <w:r>
        <w:rPr>
          <w:rFonts w:ascii="Times New Roman" w:hAnsi="Times New Roman" w:cs="Times New Roman"/>
          <w:sz w:val="20"/>
          <w:szCs w:val="20"/>
        </w:rPr>
        <w:t>.</w:t>
      </w:r>
    </w:p>
    <w:p w14:paraId="7FADE43E" w14:textId="77777777" w:rsidR="00775FCA" w:rsidRDefault="00775FCA" w:rsidP="00775FCA">
      <w:pPr>
        <w:pStyle w:val="NoSpacing"/>
        <w:numPr>
          <w:ilvl w:val="0"/>
          <w:numId w:val="12"/>
        </w:numPr>
        <w:jc w:val="both"/>
        <w:rPr>
          <w:rFonts w:ascii="Times New Roman" w:hAnsi="Times New Roman" w:cs="Times New Roman"/>
          <w:sz w:val="20"/>
          <w:szCs w:val="20"/>
        </w:rPr>
        <w:sectPr w:rsidR="00775FCA" w:rsidSect="00775FCA">
          <w:type w:val="continuous"/>
          <w:pgSz w:w="11906" w:h="16838" w:code="9"/>
          <w:pgMar w:top="1134" w:right="1134" w:bottom="1134" w:left="1701" w:header="709" w:footer="709" w:gutter="0"/>
          <w:cols w:num="2" w:space="708"/>
          <w:docGrid w:linePitch="360"/>
        </w:sectPr>
      </w:pPr>
    </w:p>
    <w:p w14:paraId="7BC3B237" w14:textId="77777777" w:rsidR="00775FCA" w:rsidRDefault="00775FCA" w:rsidP="00775FCA">
      <w:pPr>
        <w:pStyle w:val="NoSpacing"/>
        <w:ind w:left="720"/>
        <w:jc w:val="both"/>
        <w:rPr>
          <w:rFonts w:ascii="Times New Roman" w:hAnsi="Times New Roman" w:cs="Times New Roman"/>
          <w:sz w:val="20"/>
          <w:szCs w:val="20"/>
        </w:rPr>
        <w:sectPr w:rsidR="00775FCA" w:rsidSect="00775FCA">
          <w:type w:val="continuous"/>
          <w:pgSz w:w="11906" w:h="16838" w:code="9"/>
          <w:pgMar w:top="1134" w:right="1134" w:bottom="1134" w:left="1701" w:header="709" w:footer="709" w:gutter="0"/>
          <w:cols w:space="708"/>
          <w:docGrid w:linePitch="360"/>
        </w:sectPr>
      </w:pPr>
    </w:p>
    <w:p w14:paraId="6FE2A994" w14:textId="4D1A0F24" w:rsidR="00775FCA" w:rsidRDefault="00775FCA" w:rsidP="00775FCA">
      <w:pPr>
        <w:pStyle w:val="NoSpacing"/>
        <w:ind w:left="720"/>
        <w:jc w:val="both"/>
        <w:rPr>
          <w:rFonts w:ascii="Times New Roman" w:hAnsi="Times New Roman" w:cs="Times New Roman"/>
          <w:sz w:val="20"/>
          <w:szCs w:val="20"/>
        </w:rPr>
      </w:pPr>
    </w:p>
    <w:p w14:paraId="75C60472" w14:textId="77777777" w:rsidR="00110A45" w:rsidRDefault="00110A45" w:rsidP="00110A45">
      <w:pPr>
        <w:pStyle w:val="NoSpacing"/>
        <w:jc w:val="both"/>
        <w:rPr>
          <w:rStyle w:val="citation"/>
          <w:rFonts w:ascii="Times New Roman" w:hAnsi="Times New Roman" w:cs="Times New Roman"/>
          <w:sz w:val="20"/>
          <w:szCs w:val="20"/>
        </w:rPr>
        <w:sectPr w:rsidR="00110A45" w:rsidSect="00775FCA">
          <w:type w:val="continuous"/>
          <w:pgSz w:w="11906" w:h="16838" w:code="9"/>
          <w:pgMar w:top="1134" w:right="1134" w:bottom="1134" w:left="1701" w:header="709" w:footer="709" w:gutter="0"/>
          <w:cols w:space="708"/>
          <w:docGrid w:linePitch="360"/>
        </w:sectPr>
      </w:pPr>
    </w:p>
    <w:p w14:paraId="321972F6" w14:textId="77777777" w:rsidR="00110A45" w:rsidRDefault="00110A45" w:rsidP="00110A45">
      <w:pPr>
        <w:pStyle w:val="NoSpacing"/>
        <w:numPr>
          <w:ilvl w:val="0"/>
          <w:numId w:val="12"/>
        </w:numPr>
        <w:jc w:val="both"/>
        <w:rPr>
          <w:rStyle w:val="citation"/>
          <w:rFonts w:ascii="Times New Roman" w:hAnsi="Times New Roman" w:cs="Times New Roman"/>
          <w:sz w:val="20"/>
          <w:szCs w:val="20"/>
        </w:rPr>
        <w:sectPr w:rsidR="00110A45" w:rsidSect="00775FCA">
          <w:type w:val="continuous"/>
          <w:pgSz w:w="11906" w:h="16838" w:code="9"/>
          <w:pgMar w:top="1134" w:right="1134" w:bottom="1134" w:left="1701" w:header="709" w:footer="709" w:gutter="0"/>
          <w:cols w:space="708"/>
          <w:docGrid w:linePitch="360"/>
        </w:sectPr>
      </w:pPr>
    </w:p>
    <w:p w14:paraId="4B7ECE93" w14:textId="77777777" w:rsidR="00110A45" w:rsidRDefault="00110A45" w:rsidP="00110A45">
      <w:pPr>
        <w:pStyle w:val="NoSpacing"/>
        <w:numPr>
          <w:ilvl w:val="0"/>
          <w:numId w:val="12"/>
        </w:numPr>
        <w:jc w:val="both"/>
        <w:rPr>
          <w:rStyle w:val="citation"/>
          <w:rFonts w:ascii="Times New Roman" w:hAnsi="Times New Roman" w:cs="Times New Roman"/>
          <w:sz w:val="20"/>
          <w:szCs w:val="20"/>
        </w:rPr>
        <w:sectPr w:rsidR="00110A45" w:rsidSect="00775FCA">
          <w:type w:val="continuous"/>
          <w:pgSz w:w="11906" w:h="16838" w:code="9"/>
          <w:pgMar w:top="1134" w:right="1134" w:bottom="1134" w:left="1701" w:header="709" w:footer="709" w:gutter="0"/>
          <w:cols w:space="708"/>
          <w:docGrid w:linePitch="360"/>
        </w:sectPr>
      </w:pPr>
    </w:p>
    <w:p w14:paraId="696E0925" w14:textId="77777777" w:rsidR="00483DA6" w:rsidRDefault="00483DA6" w:rsidP="00483DA6">
      <w:pPr>
        <w:pStyle w:val="NoSpacing"/>
        <w:numPr>
          <w:ilvl w:val="0"/>
          <w:numId w:val="12"/>
        </w:numPr>
        <w:jc w:val="both"/>
        <w:rPr>
          <w:rStyle w:val="citation"/>
          <w:rFonts w:ascii="Times New Roman" w:hAnsi="Times New Roman" w:cs="Times New Roman"/>
          <w:sz w:val="20"/>
          <w:szCs w:val="20"/>
        </w:rPr>
        <w:sectPr w:rsidR="00483DA6" w:rsidSect="00775FCA">
          <w:type w:val="continuous"/>
          <w:pgSz w:w="11906" w:h="16838" w:code="9"/>
          <w:pgMar w:top="1134" w:right="1134" w:bottom="1134" w:left="1701" w:header="709" w:footer="709" w:gutter="0"/>
          <w:cols w:space="708"/>
          <w:docGrid w:linePitch="360"/>
        </w:sectPr>
      </w:pPr>
    </w:p>
    <w:p w14:paraId="5CFFD539" w14:textId="77777777" w:rsidR="00775FCA" w:rsidRDefault="00775FCA" w:rsidP="00483DA6">
      <w:pPr>
        <w:pStyle w:val="NoSpacing"/>
        <w:ind w:left="720"/>
        <w:jc w:val="both"/>
        <w:rPr>
          <w:rStyle w:val="citation"/>
          <w:rFonts w:ascii="Times New Roman" w:hAnsi="Times New Roman" w:cs="Times New Roman"/>
          <w:sz w:val="20"/>
          <w:szCs w:val="20"/>
        </w:rPr>
        <w:sectPr w:rsidR="00775FCA" w:rsidSect="00110A45">
          <w:type w:val="continuous"/>
          <w:pgSz w:w="11906" w:h="16838" w:code="9"/>
          <w:pgMar w:top="1134" w:right="1134" w:bottom="1134" w:left="1701" w:header="709" w:footer="709" w:gutter="0"/>
          <w:cols w:space="708"/>
          <w:docGrid w:linePitch="360"/>
        </w:sectPr>
      </w:pPr>
    </w:p>
    <w:p w14:paraId="2A62A8F0" w14:textId="160F1E08" w:rsidR="00483DA6" w:rsidRDefault="00483DA6" w:rsidP="00483DA6">
      <w:pPr>
        <w:pStyle w:val="NoSpacing"/>
        <w:ind w:left="720"/>
        <w:jc w:val="both"/>
        <w:rPr>
          <w:rStyle w:val="citation"/>
          <w:rFonts w:ascii="Times New Roman" w:hAnsi="Times New Roman" w:cs="Times New Roman"/>
          <w:sz w:val="20"/>
          <w:szCs w:val="20"/>
        </w:rPr>
      </w:pPr>
    </w:p>
    <w:p w14:paraId="25F7D7AE" w14:textId="77777777" w:rsidR="00483DA6" w:rsidRDefault="00483DA6" w:rsidP="00483DA6">
      <w:pPr>
        <w:pStyle w:val="NoSpacing"/>
        <w:jc w:val="both"/>
        <w:rPr>
          <w:rFonts w:ascii="Times New Roman" w:hAnsi="Times New Roman" w:cs="Times New Roman"/>
          <w:sz w:val="20"/>
          <w:szCs w:val="20"/>
        </w:rPr>
      </w:pPr>
    </w:p>
    <w:p w14:paraId="553C9BC5" w14:textId="77777777" w:rsidR="00483DA6" w:rsidRDefault="00483DA6" w:rsidP="00483DA6">
      <w:pPr>
        <w:pStyle w:val="NoSpacing"/>
        <w:jc w:val="both"/>
        <w:rPr>
          <w:rFonts w:ascii="Times New Roman" w:hAnsi="Times New Roman" w:cs="Times New Roman"/>
          <w:sz w:val="20"/>
          <w:szCs w:val="20"/>
        </w:rPr>
        <w:sectPr w:rsidR="00483DA6" w:rsidSect="00110A45">
          <w:type w:val="continuous"/>
          <w:pgSz w:w="11906" w:h="16838" w:code="9"/>
          <w:pgMar w:top="1134" w:right="1134" w:bottom="1134" w:left="1701" w:header="709" w:footer="709" w:gutter="0"/>
          <w:cols w:space="708"/>
          <w:docGrid w:linePitch="360"/>
        </w:sectPr>
      </w:pPr>
    </w:p>
    <w:p w14:paraId="24D73D03" w14:textId="77777777" w:rsidR="00110A45" w:rsidRDefault="00110A45" w:rsidP="00286F65">
      <w:pPr>
        <w:pStyle w:val="NoSpacing"/>
        <w:jc w:val="both"/>
        <w:rPr>
          <w:rFonts w:ascii="Times New Roman" w:hAnsi="Times New Roman" w:cs="Times New Roman"/>
          <w:sz w:val="20"/>
          <w:szCs w:val="20"/>
        </w:rPr>
        <w:sectPr w:rsidR="00110A45" w:rsidSect="00110A45">
          <w:type w:val="continuous"/>
          <w:pgSz w:w="11906" w:h="16838" w:code="9"/>
          <w:pgMar w:top="1134" w:right="1134" w:bottom="1134" w:left="1701" w:header="709" w:footer="709" w:gutter="0"/>
          <w:cols w:space="708"/>
          <w:docGrid w:linePitch="360"/>
        </w:sectPr>
      </w:pPr>
    </w:p>
    <w:p w14:paraId="69DD2BFE" w14:textId="28F39CE8" w:rsidR="00110A45" w:rsidRDefault="00110A45" w:rsidP="00286F65">
      <w:pPr>
        <w:pStyle w:val="NoSpacing"/>
        <w:jc w:val="both"/>
        <w:rPr>
          <w:rFonts w:ascii="Times New Roman" w:hAnsi="Times New Roman" w:cs="Times New Roman"/>
          <w:sz w:val="20"/>
          <w:szCs w:val="20"/>
        </w:rPr>
      </w:pPr>
    </w:p>
    <w:p w14:paraId="67C774EA" w14:textId="0B16F8D5" w:rsidR="00110A45" w:rsidRDefault="00110A45">
      <w:pPr>
        <w:rPr>
          <w:rFonts w:ascii="Times New Roman" w:hAnsi="Times New Roman" w:cs="Times New Roman"/>
          <w:sz w:val="20"/>
          <w:szCs w:val="20"/>
        </w:rPr>
        <w:sectPr w:rsidR="00110A45" w:rsidSect="00110A45">
          <w:type w:val="continuous"/>
          <w:pgSz w:w="11906" w:h="16838" w:code="9"/>
          <w:pgMar w:top="1134" w:right="1134" w:bottom="1134" w:left="1701" w:header="709" w:footer="709" w:gutter="0"/>
          <w:cols w:space="708"/>
          <w:docGrid w:linePitch="360"/>
        </w:sectPr>
      </w:pPr>
    </w:p>
    <w:p w14:paraId="167B04EB" w14:textId="77777777" w:rsidR="00CF6869" w:rsidRDefault="00CF6869" w:rsidP="00CF6869">
      <w:pPr>
        <w:pStyle w:val="NoSpacing"/>
        <w:jc w:val="both"/>
        <w:rPr>
          <w:rFonts w:ascii="Times New Roman" w:hAnsi="Times New Roman" w:cs="Times New Roman"/>
          <w:sz w:val="20"/>
          <w:szCs w:val="20"/>
        </w:rPr>
        <w:sectPr w:rsidR="00CF6869" w:rsidSect="00110A45">
          <w:type w:val="continuous"/>
          <w:pgSz w:w="11906" w:h="16838" w:code="9"/>
          <w:pgMar w:top="1134" w:right="1134" w:bottom="1134" w:left="1701" w:header="709" w:footer="709" w:gutter="0"/>
          <w:cols w:space="708"/>
          <w:docGrid w:linePitch="360"/>
        </w:sectPr>
      </w:pPr>
    </w:p>
    <w:p w14:paraId="2F98AADD" w14:textId="77777777" w:rsidR="00765063" w:rsidRDefault="00765063" w:rsidP="00CF6869">
      <w:pPr>
        <w:pStyle w:val="NoSpacing"/>
        <w:jc w:val="both"/>
        <w:rPr>
          <w:rFonts w:ascii="Times New Roman" w:hAnsi="Times New Roman" w:cs="Times New Roman"/>
          <w:sz w:val="20"/>
          <w:szCs w:val="20"/>
        </w:rPr>
        <w:sectPr w:rsidR="00765063" w:rsidSect="00110A45">
          <w:type w:val="continuous"/>
          <w:pgSz w:w="11906" w:h="16838" w:code="9"/>
          <w:pgMar w:top="1134" w:right="1134" w:bottom="1134" w:left="1701" w:header="709" w:footer="709" w:gutter="0"/>
          <w:cols w:space="708"/>
          <w:docGrid w:linePitch="360"/>
        </w:sectPr>
      </w:pPr>
    </w:p>
    <w:p w14:paraId="681ADD25" w14:textId="77777777" w:rsidR="00BD249F" w:rsidRPr="00420609" w:rsidRDefault="00BD249F" w:rsidP="00110A45">
      <w:pPr>
        <w:pStyle w:val="NoSpacing"/>
        <w:jc w:val="both"/>
        <w:rPr>
          <w:rFonts w:ascii="Times New Roman" w:hAnsi="Times New Roman" w:cs="Times New Roman"/>
          <w:sz w:val="24"/>
          <w:szCs w:val="24"/>
        </w:rPr>
      </w:pPr>
    </w:p>
    <w:sectPr w:rsidR="00BD249F" w:rsidRPr="00420609" w:rsidSect="00D035F3">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ACBCF" w14:textId="77777777" w:rsidR="00AA40D8" w:rsidRDefault="00AA40D8" w:rsidP="008A4B52">
      <w:pPr>
        <w:spacing w:after="0" w:line="240" w:lineRule="auto"/>
      </w:pPr>
      <w:r>
        <w:separator/>
      </w:r>
    </w:p>
  </w:endnote>
  <w:endnote w:type="continuationSeparator" w:id="0">
    <w:p w14:paraId="4FE32B59" w14:textId="77777777" w:rsidR="00AA40D8" w:rsidRDefault="00AA40D8" w:rsidP="008A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3" w:usb1="1200FFEF" w:usb2="0024C000" w:usb3="00000000" w:csb0="00000001" w:csb1="00000000"/>
  </w:font>
  <w:font w:name="AdvPTimes">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742599"/>
      <w:docPartObj>
        <w:docPartGallery w:val="Page Numbers (Bottom of Page)"/>
        <w:docPartUnique/>
      </w:docPartObj>
    </w:sdtPr>
    <w:sdtEndPr>
      <w:rPr>
        <w:noProof/>
      </w:rPr>
    </w:sdtEndPr>
    <w:sdtContent>
      <w:p w14:paraId="649ED36B" w14:textId="730DBED7" w:rsidR="00DA3904" w:rsidRDefault="00DA3904">
        <w:pPr>
          <w:pStyle w:val="Footer"/>
          <w:jc w:val="center"/>
        </w:pPr>
        <w:r>
          <w:fldChar w:fldCharType="begin"/>
        </w:r>
        <w:r>
          <w:instrText xml:space="preserve"> PAGE   \* MERGEFORMAT </w:instrText>
        </w:r>
        <w:r>
          <w:fldChar w:fldCharType="separate"/>
        </w:r>
        <w:r>
          <w:rPr>
            <w:noProof/>
          </w:rPr>
          <w:t>134</w:t>
        </w:r>
        <w:r>
          <w:rPr>
            <w:noProof/>
          </w:rPr>
          <w:fldChar w:fldCharType="end"/>
        </w:r>
      </w:p>
    </w:sdtContent>
  </w:sdt>
  <w:p w14:paraId="04E68813" w14:textId="77777777" w:rsidR="00DA3904" w:rsidRDefault="00DA39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7001D" w14:textId="77777777" w:rsidR="00AA40D8" w:rsidRDefault="00AA40D8" w:rsidP="008A4B52">
      <w:pPr>
        <w:spacing w:after="0" w:line="240" w:lineRule="auto"/>
      </w:pPr>
      <w:r>
        <w:separator/>
      </w:r>
    </w:p>
  </w:footnote>
  <w:footnote w:type="continuationSeparator" w:id="0">
    <w:p w14:paraId="0B1E12F8" w14:textId="77777777" w:rsidR="00AA40D8" w:rsidRDefault="00AA40D8" w:rsidP="008A4B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7FAA6" w14:textId="040AFAAD" w:rsidR="0075260F" w:rsidRDefault="0075260F">
    <w:pPr>
      <w:pStyle w:val="Header"/>
      <w:jc w:val="right"/>
    </w:pPr>
  </w:p>
  <w:p w14:paraId="69678A6B" w14:textId="77777777" w:rsidR="0075260F" w:rsidRDefault="007526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B1C35"/>
    <w:multiLevelType w:val="hybridMultilevel"/>
    <w:tmpl w:val="825A26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F33B49"/>
    <w:multiLevelType w:val="hybridMultilevel"/>
    <w:tmpl w:val="2F02AC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0C56C1"/>
    <w:multiLevelType w:val="hybridMultilevel"/>
    <w:tmpl w:val="4E36FD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8D7600"/>
    <w:multiLevelType w:val="hybridMultilevel"/>
    <w:tmpl w:val="409AA4BE"/>
    <w:lvl w:ilvl="0" w:tplc="81C839F8">
      <w:start w:val="1"/>
      <w:numFmt w:val="decimal"/>
      <w:lvlText w:val="%1."/>
      <w:lvlJc w:val="left"/>
      <w:pPr>
        <w:ind w:left="720" w:hanging="360"/>
      </w:pPr>
      <w:rPr>
        <w:rFonts w:ascii="Times New Roman" w:hAnsi="Times New Roman" w:cs="Times New Roman"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694CA0"/>
    <w:multiLevelType w:val="hybridMultilevel"/>
    <w:tmpl w:val="947612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C5D4C81"/>
    <w:multiLevelType w:val="hybridMultilevel"/>
    <w:tmpl w:val="B00AFB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E0B38DC"/>
    <w:multiLevelType w:val="hybridMultilevel"/>
    <w:tmpl w:val="3C866586"/>
    <w:lvl w:ilvl="0" w:tplc="81C839F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07312F9"/>
    <w:multiLevelType w:val="hybridMultilevel"/>
    <w:tmpl w:val="3F68CF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C782296"/>
    <w:multiLevelType w:val="hybridMultilevel"/>
    <w:tmpl w:val="031236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5BD3D4E"/>
    <w:multiLevelType w:val="hybridMultilevel"/>
    <w:tmpl w:val="14684F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B46327C"/>
    <w:multiLevelType w:val="hybridMultilevel"/>
    <w:tmpl w:val="791822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677A14"/>
    <w:multiLevelType w:val="hybridMultilevel"/>
    <w:tmpl w:val="6A9ECDEC"/>
    <w:lvl w:ilvl="0" w:tplc="54969236">
      <w:start w:val="1"/>
      <w:numFmt w:val="decimal"/>
      <w:lvlText w:val="%1."/>
      <w:lvlJc w:val="left"/>
      <w:pPr>
        <w:ind w:left="360" w:hanging="360"/>
      </w:pPr>
      <w:rPr>
        <w:rFonts w:hint="default"/>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11"/>
  </w:num>
  <w:num w:numId="3">
    <w:abstractNumId w:val="8"/>
  </w:num>
  <w:num w:numId="4">
    <w:abstractNumId w:val="7"/>
  </w:num>
  <w:num w:numId="5">
    <w:abstractNumId w:val="9"/>
  </w:num>
  <w:num w:numId="6">
    <w:abstractNumId w:val="10"/>
  </w:num>
  <w:num w:numId="7">
    <w:abstractNumId w:val="4"/>
  </w:num>
  <w:num w:numId="8">
    <w:abstractNumId w:val="1"/>
  </w:num>
  <w:num w:numId="9">
    <w:abstractNumId w:val="3"/>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609"/>
    <w:rsid w:val="00021354"/>
    <w:rsid w:val="00041D05"/>
    <w:rsid w:val="0005753E"/>
    <w:rsid w:val="0006411A"/>
    <w:rsid w:val="00065A09"/>
    <w:rsid w:val="00074CEE"/>
    <w:rsid w:val="00092CE5"/>
    <w:rsid w:val="000C0184"/>
    <w:rsid w:val="000D4B11"/>
    <w:rsid w:val="000D5ED5"/>
    <w:rsid w:val="000E4219"/>
    <w:rsid w:val="001017EE"/>
    <w:rsid w:val="00110A45"/>
    <w:rsid w:val="00116683"/>
    <w:rsid w:val="0013362C"/>
    <w:rsid w:val="0015406E"/>
    <w:rsid w:val="001677D8"/>
    <w:rsid w:val="001765FE"/>
    <w:rsid w:val="00195C07"/>
    <w:rsid w:val="001B3BA7"/>
    <w:rsid w:val="001B53B3"/>
    <w:rsid w:val="001D63F6"/>
    <w:rsid w:val="00200F1B"/>
    <w:rsid w:val="00217461"/>
    <w:rsid w:val="002331A4"/>
    <w:rsid w:val="002439A4"/>
    <w:rsid w:val="0025656E"/>
    <w:rsid w:val="00262A53"/>
    <w:rsid w:val="002723D4"/>
    <w:rsid w:val="00286F65"/>
    <w:rsid w:val="002C1C2A"/>
    <w:rsid w:val="002E0E8F"/>
    <w:rsid w:val="002E21D6"/>
    <w:rsid w:val="002E5E4E"/>
    <w:rsid w:val="002F409A"/>
    <w:rsid w:val="003424ED"/>
    <w:rsid w:val="00350C7D"/>
    <w:rsid w:val="00356402"/>
    <w:rsid w:val="0036749C"/>
    <w:rsid w:val="003823BC"/>
    <w:rsid w:val="003A7F6D"/>
    <w:rsid w:val="003B2516"/>
    <w:rsid w:val="003B5F4B"/>
    <w:rsid w:val="003B6640"/>
    <w:rsid w:val="003C024A"/>
    <w:rsid w:val="003C178B"/>
    <w:rsid w:val="003C6BAF"/>
    <w:rsid w:val="003E322F"/>
    <w:rsid w:val="00412054"/>
    <w:rsid w:val="00420609"/>
    <w:rsid w:val="00422A2F"/>
    <w:rsid w:val="00435D85"/>
    <w:rsid w:val="004619F2"/>
    <w:rsid w:val="0047563A"/>
    <w:rsid w:val="00483DA6"/>
    <w:rsid w:val="00494D38"/>
    <w:rsid w:val="004A5BAF"/>
    <w:rsid w:val="004B1738"/>
    <w:rsid w:val="004C42D8"/>
    <w:rsid w:val="004D73A6"/>
    <w:rsid w:val="004E6297"/>
    <w:rsid w:val="00542AC8"/>
    <w:rsid w:val="00543B2B"/>
    <w:rsid w:val="0055683D"/>
    <w:rsid w:val="005969E1"/>
    <w:rsid w:val="005B512F"/>
    <w:rsid w:val="005B60AB"/>
    <w:rsid w:val="005E0ADC"/>
    <w:rsid w:val="005E4710"/>
    <w:rsid w:val="005F0FFB"/>
    <w:rsid w:val="005F3298"/>
    <w:rsid w:val="005F3B2D"/>
    <w:rsid w:val="00614E86"/>
    <w:rsid w:val="00616DAF"/>
    <w:rsid w:val="00632814"/>
    <w:rsid w:val="00637889"/>
    <w:rsid w:val="006456F6"/>
    <w:rsid w:val="006674B4"/>
    <w:rsid w:val="00677BD2"/>
    <w:rsid w:val="006A62B3"/>
    <w:rsid w:val="006D1A17"/>
    <w:rsid w:val="006D2D6F"/>
    <w:rsid w:val="006E0C61"/>
    <w:rsid w:val="007103AA"/>
    <w:rsid w:val="0071066D"/>
    <w:rsid w:val="00731E28"/>
    <w:rsid w:val="00743327"/>
    <w:rsid w:val="0075260F"/>
    <w:rsid w:val="007600DB"/>
    <w:rsid w:val="00765063"/>
    <w:rsid w:val="00775FCA"/>
    <w:rsid w:val="00777D39"/>
    <w:rsid w:val="007B4FBB"/>
    <w:rsid w:val="007C7158"/>
    <w:rsid w:val="007F7CC2"/>
    <w:rsid w:val="008143DC"/>
    <w:rsid w:val="008402D4"/>
    <w:rsid w:val="008755A9"/>
    <w:rsid w:val="008A4B52"/>
    <w:rsid w:val="008B0FCD"/>
    <w:rsid w:val="00902ECB"/>
    <w:rsid w:val="009041B5"/>
    <w:rsid w:val="00904BC3"/>
    <w:rsid w:val="0091292F"/>
    <w:rsid w:val="00933DDC"/>
    <w:rsid w:val="00936B0B"/>
    <w:rsid w:val="009407DC"/>
    <w:rsid w:val="00944164"/>
    <w:rsid w:val="0097254E"/>
    <w:rsid w:val="009C4668"/>
    <w:rsid w:val="009E026C"/>
    <w:rsid w:val="009E2999"/>
    <w:rsid w:val="00A06AA9"/>
    <w:rsid w:val="00A16F15"/>
    <w:rsid w:val="00A51531"/>
    <w:rsid w:val="00A83695"/>
    <w:rsid w:val="00A90C0E"/>
    <w:rsid w:val="00AA2649"/>
    <w:rsid w:val="00AA40D8"/>
    <w:rsid w:val="00AB034A"/>
    <w:rsid w:val="00AB0B34"/>
    <w:rsid w:val="00AB189E"/>
    <w:rsid w:val="00AB732F"/>
    <w:rsid w:val="00AC331E"/>
    <w:rsid w:val="00AC5D5B"/>
    <w:rsid w:val="00AC7792"/>
    <w:rsid w:val="00B16151"/>
    <w:rsid w:val="00B2041E"/>
    <w:rsid w:val="00B540F2"/>
    <w:rsid w:val="00B61C0F"/>
    <w:rsid w:val="00B62153"/>
    <w:rsid w:val="00B8017C"/>
    <w:rsid w:val="00BA1D22"/>
    <w:rsid w:val="00BB3A9D"/>
    <w:rsid w:val="00BD249F"/>
    <w:rsid w:val="00BF14D8"/>
    <w:rsid w:val="00C04075"/>
    <w:rsid w:val="00C11C13"/>
    <w:rsid w:val="00C27180"/>
    <w:rsid w:val="00C513B0"/>
    <w:rsid w:val="00C626E5"/>
    <w:rsid w:val="00C66772"/>
    <w:rsid w:val="00C714BF"/>
    <w:rsid w:val="00C94DCC"/>
    <w:rsid w:val="00C96415"/>
    <w:rsid w:val="00C9762C"/>
    <w:rsid w:val="00CD287E"/>
    <w:rsid w:val="00CD47B3"/>
    <w:rsid w:val="00CE79BB"/>
    <w:rsid w:val="00CF6869"/>
    <w:rsid w:val="00D035F3"/>
    <w:rsid w:val="00D11CA6"/>
    <w:rsid w:val="00D1737F"/>
    <w:rsid w:val="00D273CD"/>
    <w:rsid w:val="00D41957"/>
    <w:rsid w:val="00D43B5C"/>
    <w:rsid w:val="00D51360"/>
    <w:rsid w:val="00D5310C"/>
    <w:rsid w:val="00D767A2"/>
    <w:rsid w:val="00D80672"/>
    <w:rsid w:val="00D96DF7"/>
    <w:rsid w:val="00DA3904"/>
    <w:rsid w:val="00DA6ADF"/>
    <w:rsid w:val="00DB4B56"/>
    <w:rsid w:val="00DC4873"/>
    <w:rsid w:val="00DF733F"/>
    <w:rsid w:val="00E15CDA"/>
    <w:rsid w:val="00E20D73"/>
    <w:rsid w:val="00E237F3"/>
    <w:rsid w:val="00E305F2"/>
    <w:rsid w:val="00E37B52"/>
    <w:rsid w:val="00E80443"/>
    <w:rsid w:val="00E955E8"/>
    <w:rsid w:val="00E9790F"/>
    <w:rsid w:val="00EC2D34"/>
    <w:rsid w:val="00ED0DE7"/>
    <w:rsid w:val="00ED7020"/>
    <w:rsid w:val="00EE06F6"/>
    <w:rsid w:val="00EF4600"/>
    <w:rsid w:val="00F02FB7"/>
    <w:rsid w:val="00F464D3"/>
    <w:rsid w:val="00F64BA2"/>
    <w:rsid w:val="00F8275A"/>
    <w:rsid w:val="00F96252"/>
    <w:rsid w:val="00FB3BA6"/>
    <w:rsid w:val="00FC6103"/>
  </w:rsids>
  <m:mathPr>
    <m:mathFont m:val="Cambria Math"/>
    <m:brkBin m:val="before"/>
    <m:brkBinSub m:val="--"/>
    <m:smallFrac m:val="0"/>
    <m:dispDef/>
    <m:lMargin m:val="0"/>
    <m:rMargin m:val="0"/>
    <m:defJc m:val="centerGroup"/>
    <m:wrapIndent m:val="1440"/>
    <m:intLim m:val="subSup"/>
    <m:naryLim m:val="undOvr"/>
  </m:mathPr>
  <w:themeFontLang w:val="id-ID"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CF31E"/>
  <w15:docId w15:val="{6F0F8BC0-FDB0-4C15-8CD6-930D25AF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6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0609"/>
    <w:rPr>
      <w:color w:val="0563C1" w:themeColor="hyperlink"/>
      <w:u w:val="single"/>
    </w:rPr>
  </w:style>
  <w:style w:type="paragraph" w:styleId="ListParagraph">
    <w:name w:val="List Paragraph"/>
    <w:basedOn w:val="Normal"/>
    <w:uiPriority w:val="34"/>
    <w:qFormat/>
    <w:rsid w:val="00731E28"/>
    <w:pPr>
      <w:ind w:left="720"/>
      <w:contextualSpacing/>
    </w:pPr>
  </w:style>
  <w:style w:type="character" w:customStyle="1" w:styleId="tlid-translation">
    <w:name w:val="tlid-translation"/>
    <w:basedOn w:val="DefaultParagraphFont"/>
    <w:rsid w:val="00731E28"/>
  </w:style>
  <w:style w:type="paragraph" w:customStyle="1" w:styleId="Default">
    <w:name w:val="Default"/>
    <w:rsid w:val="003424E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2331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17461"/>
    <w:pPr>
      <w:spacing w:after="0" w:line="240" w:lineRule="auto"/>
    </w:pPr>
  </w:style>
  <w:style w:type="character" w:styleId="Emphasis">
    <w:name w:val="Emphasis"/>
    <w:basedOn w:val="DefaultParagraphFont"/>
    <w:uiPriority w:val="20"/>
    <w:qFormat/>
    <w:rsid w:val="00777D39"/>
    <w:rPr>
      <w:i/>
      <w:iCs/>
    </w:rPr>
  </w:style>
  <w:style w:type="paragraph" w:styleId="Header">
    <w:name w:val="header"/>
    <w:basedOn w:val="Normal"/>
    <w:link w:val="HeaderChar"/>
    <w:uiPriority w:val="99"/>
    <w:unhideWhenUsed/>
    <w:rsid w:val="008A4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B52"/>
  </w:style>
  <w:style w:type="paragraph" w:styleId="Footer">
    <w:name w:val="footer"/>
    <w:basedOn w:val="Normal"/>
    <w:link w:val="FooterChar"/>
    <w:uiPriority w:val="99"/>
    <w:unhideWhenUsed/>
    <w:rsid w:val="008A4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B52"/>
  </w:style>
  <w:style w:type="paragraph" w:styleId="BalloonText">
    <w:name w:val="Balloon Text"/>
    <w:basedOn w:val="Normal"/>
    <w:link w:val="BalloonTextChar"/>
    <w:uiPriority w:val="99"/>
    <w:semiHidden/>
    <w:unhideWhenUsed/>
    <w:rsid w:val="00F96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252"/>
    <w:rPr>
      <w:rFonts w:ascii="Tahoma" w:hAnsi="Tahoma" w:cs="Tahoma"/>
      <w:sz w:val="16"/>
      <w:szCs w:val="16"/>
    </w:rPr>
  </w:style>
  <w:style w:type="character" w:customStyle="1" w:styleId="st">
    <w:name w:val="st"/>
    <w:basedOn w:val="DefaultParagraphFont"/>
    <w:rsid w:val="00A83695"/>
  </w:style>
  <w:style w:type="character" w:customStyle="1" w:styleId="fc1">
    <w:name w:val="fc1"/>
    <w:basedOn w:val="DefaultParagraphFont"/>
    <w:rsid w:val="00A83695"/>
  </w:style>
  <w:style w:type="character" w:customStyle="1" w:styleId="ref-vol">
    <w:name w:val="ref-vol"/>
    <w:basedOn w:val="DefaultParagraphFont"/>
    <w:rsid w:val="00B61C0F"/>
  </w:style>
  <w:style w:type="character" w:customStyle="1" w:styleId="citation">
    <w:name w:val="citation"/>
    <w:basedOn w:val="DefaultParagraphFont"/>
    <w:rsid w:val="00195C07"/>
  </w:style>
  <w:style w:type="character" w:customStyle="1" w:styleId="ref-journal">
    <w:name w:val="ref-journal"/>
    <w:basedOn w:val="DefaultParagraphFont"/>
    <w:rsid w:val="0019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98159">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0">
          <w:marLeft w:val="0"/>
          <w:marRight w:val="0"/>
          <w:marTop w:val="0"/>
          <w:marBottom w:val="0"/>
          <w:divBdr>
            <w:top w:val="none" w:sz="0" w:space="0" w:color="auto"/>
            <w:left w:val="none" w:sz="0" w:space="0" w:color="auto"/>
            <w:bottom w:val="none" w:sz="0" w:space="0" w:color="auto"/>
            <w:right w:val="none" w:sz="0" w:space="0" w:color="auto"/>
          </w:divBdr>
          <w:divsChild>
            <w:div w:id="119126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eraini@unisma.ac.id" TargetMode="External"/><Relationship Id="rId13" Type="http://schemas.openxmlformats.org/officeDocument/2006/relationships/image" Target="media/image2.png"/><Relationship Id="rId18" Type="http://schemas.openxmlformats.org/officeDocument/2006/relationships/chart" Target="charts/chart1.xml"/><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oleObject" Target="embeddings/oleObject1.bin"/><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noeraini@unisma.ac.id" TargetMode="External"/><Relationship Id="rId14" Type="http://schemas.openxmlformats.org/officeDocument/2006/relationships/image" Target="media/image3.png"/><Relationship Id="rId22" Type="http://schemas.openxmlformats.org/officeDocument/2006/relationships/oleObject" Target="embeddings/oleObject3.bin"/><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Olahan%20SPSS%20Variabel%20Baru\Kelengkungan%20vertebrae\Hasil%20Variabel%20Skripsi%20Copy%20lag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17634272393722"/>
          <c:y val="8.7025316455696208E-2"/>
          <c:w val="0.51178141642337538"/>
          <c:h val="0.7056563340974783"/>
        </c:manualLayout>
      </c:layout>
      <c:barChart>
        <c:barDir val="col"/>
        <c:grouping val="clustered"/>
        <c:varyColors val="0"/>
        <c:ser>
          <c:idx val="0"/>
          <c:order val="0"/>
          <c:tx>
            <c:strRef>
              <c:f>Sheet5!$B$2</c:f>
              <c:strCache>
                <c:ptCount val="1"/>
                <c:pt idx="0">
                  <c:v>Panjang Badan (mm)</c:v>
                </c:pt>
              </c:strCache>
            </c:strRef>
          </c:tx>
          <c:spPr>
            <a:solidFill>
              <a:schemeClr val="accent1"/>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6517-43EB-A84F-A6E88FA2C6B7}"/>
              </c:ext>
            </c:extLst>
          </c:dPt>
          <c:dPt>
            <c:idx val="1"/>
            <c:invertIfNegative val="0"/>
            <c:bubble3D val="0"/>
            <c:spPr>
              <a:solidFill>
                <a:srgbClr val="FFFF00"/>
              </a:solidFill>
              <a:ln>
                <a:noFill/>
              </a:ln>
              <a:effectLst/>
            </c:spPr>
            <c:extLst xmlns:c16r2="http://schemas.microsoft.com/office/drawing/2015/06/chart">
              <c:ext xmlns:c16="http://schemas.microsoft.com/office/drawing/2014/chart" uri="{C3380CC4-5D6E-409C-BE32-E72D297353CC}">
                <c16:uniqueId val="{00000003-6517-43EB-A84F-A6E88FA2C6B7}"/>
              </c:ext>
            </c:extLst>
          </c:dPt>
          <c:dPt>
            <c:idx val="2"/>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5-6517-43EB-A84F-A6E88FA2C6B7}"/>
              </c:ext>
            </c:extLst>
          </c:dPt>
          <c:dLbls>
            <c:dLbl>
              <c:idx val="0"/>
              <c:layout>
                <c:manualLayout>
                  <c:x val="-2.1814756720072335E-17"/>
                  <c:y val="3.8678610585069269E-3"/>
                </c:manualLayout>
              </c:layout>
              <c:tx>
                <c:rich>
                  <a:bodyPr/>
                  <a:lstStyle/>
                  <a:p>
                    <a:r>
                      <a:rPr lang="en-US" sz="900" b="0" i="0" u="none" strike="noStrike" baseline="30000">
                        <a:effectLst/>
                      </a:rPr>
                      <a:t>♦♥●</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517-43EB-A84F-A6E88FA2C6B7}"/>
                </c:ext>
                <c:ext xmlns:c15="http://schemas.microsoft.com/office/drawing/2012/chart" uri="{CE6537A1-D6FC-4f65-9D91-7224C49458BB}"/>
              </c:extLst>
            </c:dLbl>
            <c:dLbl>
              <c:idx val="1"/>
              <c:layout>
                <c:manualLayout>
                  <c:x val="-4.362951344014467E-17"/>
                  <c:y val="-1.1954923751619655E-2"/>
                </c:manualLayout>
              </c:layout>
              <c:tx>
                <c:rich>
                  <a:bodyPr/>
                  <a:lstStyle/>
                  <a:p>
                    <a:r>
                      <a:rPr lang="en-US" sz="900" b="0" i="0" u="none" strike="noStrike" baseline="30000">
                        <a:effectLst/>
                      </a:rPr>
                      <a:t>♦♥♠</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517-43EB-A84F-A6E88FA2C6B7}"/>
                </c:ext>
                <c:ext xmlns:c15="http://schemas.microsoft.com/office/drawing/2012/chart" uri="{CE6537A1-D6FC-4f65-9D91-7224C49458BB}"/>
              </c:extLst>
            </c:dLbl>
            <c:dLbl>
              <c:idx val="2"/>
              <c:layout>
                <c:manualLayout>
                  <c:x val="-4.7596382674916704E-3"/>
                  <c:y val="-7.6186085916475632E-4"/>
                </c:manualLayout>
              </c:layout>
              <c:tx>
                <c:rich>
                  <a:bodyPr/>
                  <a:lstStyle/>
                  <a:p>
                    <a:r>
                      <a:rPr lang="en-US" sz="900" b="0" i="0" u="none" strike="noStrike" baseline="30000">
                        <a:effectLst/>
                      </a:rPr>
                      <a:t>♦●♠</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517-43EB-A84F-A6E88FA2C6B7}"/>
                </c:ext>
                <c:ext xmlns:c15="http://schemas.microsoft.com/office/drawing/2012/chart" uri="{CE6537A1-D6FC-4f65-9D91-7224C49458BB}"/>
              </c:extLst>
            </c:dLbl>
            <c:dLbl>
              <c:idx val="3"/>
              <c:layout>
                <c:manualLayout>
                  <c:x val="-8.7259026880289339E-17"/>
                  <c:y val="-2.6954799162762881E-3"/>
                </c:manualLayout>
              </c:layout>
              <c:tx>
                <c:rich>
                  <a:bodyPr/>
                  <a:lstStyle/>
                  <a:p>
                    <a:r>
                      <a:rPr lang="en-US" sz="900" b="0" i="0" u="none" strike="noStrike" baseline="30000">
                        <a:effectLst/>
                      </a:rPr>
                      <a:t>♥●♠</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517-43EB-A84F-A6E88FA2C6B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Sheet5!$B$9:$B$12</c:f>
                <c:numCache>
                  <c:formatCode>General</c:formatCode>
                  <c:ptCount val="4"/>
                  <c:pt idx="0">
                    <c:v>0.14180999999999999</c:v>
                  </c:pt>
                  <c:pt idx="1">
                    <c:v>0.16428999999999999</c:v>
                  </c:pt>
                  <c:pt idx="2">
                    <c:v>0.19187000000000001</c:v>
                  </c:pt>
                  <c:pt idx="3">
                    <c:v>0.10474</c:v>
                  </c:pt>
                </c:numCache>
              </c:numRef>
            </c:plus>
            <c:minus>
              <c:numRef>
                <c:f>Sheet5!$B$9:$B$12</c:f>
                <c:numCache>
                  <c:formatCode>General</c:formatCode>
                  <c:ptCount val="4"/>
                  <c:pt idx="0">
                    <c:v>0.14180999999999999</c:v>
                  </c:pt>
                  <c:pt idx="1">
                    <c:v>0.16428999999999999</c:v>
                  </c:pt>
                  <c:pt idx="2">
                    <c:v>0.19187000000000001</c:v>
                  </c:pt>
                  <c:pt idx="3">
                    <c:v>0.10474</c:v>
                  </c:pt>
                </c:numCache>
              </c:numRef>
            </c:minus>
            <c:spPr>
              <a:noFill/>
              <a:ln w="9525" cap="flat" cmpd="sng" algn="ctr">
                <a:solidFill>
                  <a:schemeClr val="tx1">
                    <a:lumMod val="65000"/>
                    <a:lumOff val="35000"/>
                  </a:schemeClr>
                </a:solidFill>
                <a:round/>
              </a:ln>
              <a:effectLst/>
            </c:spPr>
          </c:errBars>
          <c:cat>
            <c:strRef>
              <c:f>Sheet5!$A$3:$A$6</c:f>
              <c:strCache>
                <c:ptCount val="4"/>
                <c:pt idx="0">
                  <c:v>Kontrol</c:v>
                </c:pt>
                <c:pt idx="1">
                  <c:v>CdCl2 0,5 ppm</c:v>
                </c:pt>
                <c:pt idx="2">
                  <c:v>CdCl2 1 ppm</c:v>
                </c:pt>
                <c:pt idx="3">
                  <c:v>CdCl2 1,5 ppm</c:v>
                </c:pt>
              </c:strCache>
            </c:strRef>
          </c:cat>
          <c:val>
            <c:numRef>
              <c:f>Sheet5!$B$3:$B$6</c:f>
              <c:numCache>
                <c:formatCode>General</c:formatCode>
                <c:ptCount val="4"/>
                <c:pt idx="0">
                  <c:v>8.4577000000000009</c:v>
                </c:pt>
                <c:pt idx="1">
                  <c:v>8.0239999999999991</c:v>
                </c:pt>
                <c:pt idx="2">
                  <c:v>7.7035</c:v>
                </c:pt>
                <c:pt idx="3">
                  <c:v>7.2996999999999996</c:v>
                </c:pt>
              </c:numCache>
            </c:numRef>
          </c:val>
          <c:extLst xmlns:c16r2="http://schemas.microsoft.com/office/drawing/2015/06/chart">
            <c:ext xmlns:c16="http://schemas.microsoft.com/office/drawing/2014/chart" uri="{C3380CC4-5D6E-409C-BE32-E72D297353CC}">
              <c16:uniqueId val="{00000007-6517-43EB-A84F-A6E88FA2C6B7}"/>
            </c:ext>
          </c:extLst>
        </c:ser>
        <c:dLbls>
          <c:showLegendKey val="0"/>
          <c:showVal val="1"/>
          <c:showCatName val="0"/>
          <c:showSerName val="0"/>
          <c:showPercent val="0"/>
          <c:showBubbleSize val="0"/>
        </c:dLbls>
        <c:gapWidth val="219"/>
        <c:overlap val="-27"/>
        <c:axId val="296581696"/>
        <c:axId val="255289248"/>
      </c:barChart>
      <c:catAx>
        <c:axId val="29658169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Kelompok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255289248"/>
        <c:crosses val="autoZero"/>
        <c:auto val="1"/>
        <c:lblAlgn val="ctr"/>
        <c:lblOffset val="100"/>
        <c:noMultiLvlLbl val="0"/>
      </c:catAx>
      <c:valAx>
        <c:axId val="255289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Panjang</a:t>
                </a:r>
                <a:r>
                  <a:rPr lang="id-ID" baseline="0"/>
                  <a:t> Badan (mm)</a:t>
                </a:r>
                <a:endParaRPr lang="id-ID"/>
              </a:p>
            </c:rich>
          </c:tx>
          <c:layout>
            <c:manualLayout>
              <c:xMode val="edge"/>
              <c:yMode val="edge"/>
              <c:x val="4.8146364949446319E-3"/>
              <c:y val="8.702531645569620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581696"/>
        <c:crosses val="autoZero"/>
        <c:crossBetween val="between"/>
      </c:valAx>
      <c:spPr>
        <a:noFill/>
        <a:ln>
          <a:noFill/>
        </a:ln>
        <a:effectLst/>
      </c:spPr>
    </c:plotArea>
    <c:legend>
      <c:legendPos val="r"/>
      <c:layout>
        <c:manualLayout>
          <c:xMode val="edge"/>
          <c:yMode val="edge"/>
          <c:x val="0.66814302900381151"/>
          <c:y val="0.18552028306588259"/>
          <c:w val="0.33185697117662893"/>
          <c:h val="0.534022725007475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0.80273</cdr:x>
      <cdr:y>0.33802</cdr:y>
    </cdr:from>
    <cdr:to>
      <cdr:x>0.82461</cdr:x>
      <cdr:y>0.75331</cdr:y>
    </cdr:to>
    <cdr:pic>
      <cdr:nvPicPr>
        <cdr:cNvPr id="2" name="chart"/>
        <cdr:cNvPicPr>
          <a:picLocks xmlns:a="http://schemas.openxmlformats.org/drawingml/2006/main" noChangeAspect="1"/>
        </cdr:cNvPicPr>
      </cdr:nvPicPr>
      <cdr:blipFill rotWithShape="1">
        <a:blip xmlns:a="http://schemas.openxmlformats.org/drawingml/2006/main" xmlns:r="http://schemas.openxmlformats.org/officeDocument/2006/relationships" r:embed="rId1"/>
        <a:srcRect xmlns:a="http://schemas.openxmlformats.org/drawingml/2006/main" l="24582" r="24347"/>
        <a:stretch xmlns:a="http://schemas.openxmlformats.org/drawingml/2006/main"/>
      </cdr:blipFill>
      <cdr:spPr>
        <a:xfrm xmlns:a="http://schemas.openxmlformats.org/drawingml/2006/main">
          <a:off x="2141904" y="542613"/>
          <a:ext cx="58366" cy="666667"/>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A9A08-FB42-4667-BEFB-495D6DC1A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3938</TotalTime>
  <Pages>8</Pages>
  <Words>4922</Words>
  <Characters>28059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rosyad</cp:lastModifiedBy>
  <cp:revision>39</cp:revision>
  <cp:lastPrinted>2019-07-16T03:36:00Z</cp:lastPrinted>
  <dcterms:created xsi:type="dcterms:W3CDTF">2019-06-19T03:31:00Z</dcterms:created>
  <dcterms:modified xsi:type="dcterms:W3CDTF">2019-07-26T06:53:00Z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