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335C8" w14:textId="64EEA23C" w:rsidR="003630A0" w:rsidRPr="004962C7" w:rsidRDefault="003630A0" w:rsidP="00B6230C">
      <w:pPr>
        <w:spacing w:after="0" w:line="240" w:lineRule="auto"/>
        <w:jc w:val="center"/>
        <w:rPr>
          <w:rFonts w:ascii="Times New Roman" w:hAnsi="Times New Roman" w:cs="Times New Roman"/>
          <w:b/>
          <w:i/>
          <w:sz w:val="24"/>
          <w:szCs w:val="24"/>
        </w:rPr>
      </w:pPr>
      <w:bookmarkStart w:id="0" w:name="_Hlk9460484"/>
      <w:bookmarkStart w:id="1" w:name="_Hlk14195323"/>
      <w:bookmarkStart w:id="2" w:name="_Hlk14195221"/>
      <w:bookmarkEnd w:id="0"/>
      <w:r w:rsidRPr="004962C7">
        <w:rPr>
          <w:rFonts w:ascii="Times New Roman" w:hAnsi="Times New Roman" w:cs="Times New Roman"/>
          <w:b/>
          <w:sz w:val="24"/>
          <w:szCs w:val="24"/>
        </w:rPr>
        <w:t xml:space="preserve">Efek Daya Hambat Kombinasi </w:t>
      </w:r>
      <w:r w:rsidR="00EF2BBA">
        <w:rPr>
          <w:rFonts w:ascii="Times New Roman" w:hAnsi="Times New Roman" w:cs="Times New Roman"/>
          <w:b/>
          <w:sz w:val="24"/>
          <w:szCs w:val="24"/>
          <w:lang w:val="id-ID"/>
        </w:rPr>
        <w:t xml:space="preserve">Fraksi </w:t>
      </w:r>
      <w:r w:rsidR="001971F8">
        <w:rPr>
          <w:rFonts w:ascii="Times New Roman" w:hAnsi="Times New Roman" w:cs="Times New Roman"/>
          <w:b/>
          <w:sz w:val="24"/>
          <w:szCs w:val="24"/>
        </w:rPr>
        <w:t xml:space="preserve">Polar </w:t>
      </w:r>
      <w:r w:rsidR="00EF2BBA">
        <w:rPr>
          <w:rFonts w:ascii="Times New Roman" w:hAnsi="Times New Roman" w:cs="Times New Roman"/>
          <w:b/>
          <w:sz w:val="24"/>
          <w:szCs w:val="24"/>
          <w:lang w:val="id-ID"/>
        </w:rPr>
        <w:t>F33-F37</w:t>
      </w:r>
      <w:r w:rsidR="001F522D">
        <w:rPr>
          <w:rFonts w:ascii="Times New Roman" w:hAnsi="Times New Roman" w:cs="Times New Roman"/>
          <w:b/>
          <w:sz w:val="24"/>
          <w:szCs w:val="24"/>
          <w:lang w:val="id-ID"/>
        </w:rPr>
        <w:t xml:space="preserve"> </w:t>
      </w:r>
      <w:r w:rsidR="00EF2BBA" w:rsidRPr="00F814A6">
        <w:rPr>
          <w:rFonts w:ascii="Times New Roman" w:hAnsi="Times New Roman" w:cs="Times New Roman"/>
          <w:b/>
          <w:i/>
          <w:sz w:val="24"/>
          <w:szCs w:val="24"/>
          <w:lang w:val="id-ID"/>
        </w:rPr>
        <w:t>E</w:t>
      </w:r>
      <w:r w:rsidR="006A1357">
        <w:rPr>
          <w:rFonts w:ascii="Times New Roman" w:hAnsi="Times New Roman" w:cs="Times New Roman"/>
          <w:b/>
          <w:i/>
          <w:sz w:val="24"/>
          <w:szCs w:val="24"/>
        </w:rPr>
        <w:t>leph</w:t>
      </w:r>
      <w:r w:rsidR="008E32D3">
        <w:rPr>
          <w:rFonts w:ascii="Times New Roman" w:hAnsi="Times New Roman" w:cs="Times New Roman"/>
          <w:b/>
          <w:i/>
          <w:sz w:val="24"/>
          <w:szCs w:val="24"/>
        </w:rPr>
        <w:t>a</w:t>
      </w:r>
      <w:r w:rsidR="006A1357">
        <w:rPr>
          <w:rFonts w:ascii="Times New Roman" w:hAnsi="Times New Roman" w:cs="Times New Roman"/>
          <w:b/>
          <w:i/>
          <w:sz w:val="24"/>
          <w:szCs w:val="24"/>
        </w:rPr>
        <w:t xml:space="preserve">ntopus </w:t>
      </w:r>
      <w:r w:rsidR="00EF2BBA" w:rsidRPr="00F814A6">
        <w:rPr>
          <w:rFonts w:ascii="Times New Roman" w:hAnsi="Times New Roman" w:cs="Times New Roman"/>
          <w:b/>
          <w:i/>
          <w:sz w:val="24"/>
          <w:szCs w:val="24"/>
          <w:lang w:val="id-ID"/>
        </w:rPr>
        <w:t>scabr</w:t>
      </w:r>
      <w:r w:rsidR="00EF2BBA">
        <w:rPr>
          <w:rFonts w:ascii="Times New Roman" w:hAnsi="Times New Roman" w:cs="Times New Roman"/>
          <w:b/>
          <w:sz w:val="24"/>
          <w:szCs w:val="24"/>
        </w:rPr>
        <w:t xml:space="preserve"> </w:t>
      </w:r>
      <w:r w:rsidRPr="004962C7">
        <w:rPr>
          <w:rFonts w:ascii="Times New Roman" w:hAnsi="Times New Roman" w:cs="Times New Roman"/>
          <w:b/>
          <w:sz w:val="24"/>
          <w:szCs w:val="24"/>
        </w:rPr>
        <w:t xml:space="preserve">dengan </w:t>
      </w:r>
      <w:r w:rsidR="001F522D">
        <w:rPr>
          <w:rFonts w:ascii="Times New Roman" w:hAnsi="Times New Roman" w:cs="Times New Roman"/>
          <w:b/>
          <w:sz w:val="24"/>
          <w:szCs w:val="24"/>
          <w:lang w:val="id-ID"/>
        </w:rPr>
        <w:t xml:space="preserve">Amoksisilin dan Kloramfenikol </w:t>
      </w:r>
      <w:r w:rsidRPr="004962C7">
        <w:rPr>
          <w:rFonts w:ascii="Times New Roman" w:hAnsi="Times New Roman" w:cs="Times New Roman"/>
          <w:b/>
          <w:sz w:val="24"/>
          <w:szCs w:val="24"/>
        </w:rPr>
        <w:t xml:space="preserve">terhadap </w:t>
      </w:r>
      <w:r w:rsidR="001F522D" w:rsidRPr="007A5A2F">
        <w:rPr>
          <w:rFonts w:ascii="Times New Roman" w:hAnsi="Times New Roman" w:cs="Times New Roman"/>
          <w:b/>
          <w:i/>
          <w:sz w:val="24"/>
          <w:szCs w:val="24"/>
        </w:rPr>
        <w:t>S</w:t>
      </w:r>
      <w:r w:rsidR="006A1357">
        <w:rPr>
          <w:rFonts w:ascii="Times New Roman" w:hAnsi="Times New Roman" w:cs="Times New Roman"/>
          <w:b/>
          <w:i/>
          <w:sz w:val="24"/>
          <w:szCs w:val="24"/>
        </w:rPr>
        <w:t xml:space="preserve">taphylococcus </w:t>
      </w:r>
      <w:r w:rsidR="001F522D" w:rsidRPr="007A5A2F">
        <w:rPr>
          <w:rFonts w:ascii="Times New Roman" w:hAnsi="Times New Roman" w:cs="Times New Roman"/>
          <w:b/>
          <w:i/>
          <w:sz w:val="24"/>
          <w:szCs w:val="24"/>
        </w:rPr>
        <w:t>aureus</w:t>
      </w:r>
      <w:r w:rsidR="001F522D" w:rsidRPr="004962C7">
        <w:rPr>
          <w:rFonts w:ascii="Times New Roman" w:hAnsi="Times New Roman" w:cs="Times New Roman"/>
          <w:b/>
          <w:sz w:val="24"/>
          <w:szCs w:val="24"/>
        </w:rPr>
        <w:t xml:space="preserve"> </w:t>
      </w:r>
      <w:r w:rsidRPr="004962C7">
        <w:rPr>
          <w:rFonts w:ascii="Times New Roman" w:hAnsi="Times New Roman" w:cs="Times New Roman"/>
          <w:b/>
          <w:sz w:val="24"/>
          <w:szCs w:val="24"/>
        </w:rPr>
        <w:t xml:space="preserve">dan </w:t>
      </w:r>
      <w:r w:rsidR="001F522D" w:rsidRPr="007A5A2F">
        <w:rPr>
          <w:rFonts w:ascii="Times New Roman" w:hAnsi="Times New Roman" w:cs="Times New Roman"/>
          <w:b/>
          <w:i/>
          <w:sz w:val="24"/>
          <w:szCs w:val="24"/>
        </w:rPr>
        <w:t>E</w:t>
      </w:r>
      <w:r w:rsidR="006A1357">
        <w:rPr>
          <w:rFonts w:ascii="Times New Roman" w:hAnsi="Times New Roman" w:cs="Times New Roman"/>
          <w:b/>
          <w:i/>
          <w:sz w:val="24"/>
          <w:szCs w:val="24"/>
        </w:rPr>
        <w:t>scher</w:t>
      </w:r>
      <w:r w:rsidR="00DD7DA0">
        <w:rPr>
          <w:rFonts w:ascii="Times New Roman" w:hAnsi="Times New Roman" w:cs="Times New Roman"/>
          <w:b/>
          <w:i/>
          <w:sz w:val="24"/>
          <w:szCs w:val="24"/>
        </w:rPr>
        <w:t>i</w:t>
      </w:r>
      <w:r w:rsidR="006A1357">
        <w:rPr>
          <w:rFonts w:ascii="Times New Roman" w:hAnsi="Times New Roman" w:cs="Times New Roman"/>
          <w:b/>
          <w:i/>
          <w:sz w:val="24"/>
          <w:szCs w:val="24"/>
        </w:rPr>
        <w:t xml:space="preserve">chia </w:t>
      </w:r>
      <w:r w:rsidR="001F522D" w:rsidRPr="007A5A2F">
        <w:rPr>
          <w:rFonts w:ascii="Times New Roman" w:hAnsi="Times New Roman" w:cs="Times New Roman"/>
          <w:b/>
          <w:i/>
          <w:sz w:val="24"/>
          <w:szCs w:val="24"/>
        </w:rPr>
        <w:t>coli</w:t>
      </w:r>
      <w:r w:rsidR="001F522D" w:rsidRPr="004962C7">
        <w:rPr>
          <w:rFonts w:ascii="Times New Roman" w:hAnsi="Times New Roman" w:cs="Times New Roman"/>
          <w:b/>
          <w:sz w:val="24"/>
          <w:szCs w:val="24"/>
        </w:rPr>
        <w:t xml:space="preserve"> </w:t>
      </w:r>
    </w:p>
    <w:p w14:paraId="13F1B94F" w14:textId="77777777" w:rsidR="001D61B4" w:rsidRDefault="001D61B4" w:rsidP="00B6230C">
      <w:pPr>
        <w:spacing w:after="0" w:line="240" w:lineRule="auto"/>
        <w:jc w:val="center"/>
        <w:rPr>
          <w:rFonts w:ascii="Times New Roman" w:hAnsi="Times New Roman" w:cs="Times New Roman"/>
          <w:i/>
          <w:sz w:val="20"/>
          <w:szCs w:val="20"/>
          <w:lang w:val="id-ID"/>
        </w:rPr>
      </w:pPr>
    </w:p>
    <w:p w14:paraId="2262F54D" w14:textId="29959C64" w:rsidR="003630A0" w:rsidRPr="004962C7" w:rsidRDefault="001F522D" w:rsidP="00B6230C">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lang w:val="id-ID"/>
        </w:rPr>
        <w:t>Firsania Bunga W</w:t>
      </w:r>
      <w:r w:rsidR="003630A0" w:rsidRPr="004962C7">
        <w:rPr>
          <w:rFonts w:ascii="Times New Roman" w:hAnsi="Times New Roman" w:cs="Times New Roman"/>
          <w:i/>
          <w:sz w:val="20"/>
          <w:szCs w:val="20"/>
        </w:rPr>
        <w:t xml:space="preserve">, </w:t>
      </w:r>
      <w:r w:rsidR="00F429CD">
        <w:rPr>
          <w:rFonts w:ascii="Times New Roman" w:hAnsi="Times New Roman" w:cs="Times New Roman"/>
          <w:i/>
          <w:sz w:val="20"/>
          <w:szCs w:val="20"/>
          <w:lang w:val="id-ID"/>
        </w:rPr>
        <w:t>Zainul Fadli</w:t>
      </w:r>
      <w:r w:rsidR="003630A0" w:rsidRPr="004962C7">
        <w:rPr>
          <w:rFonts w:ascii="Times New Roman" w:hAnsi="Times New Roman" w:cs="Times New Roman"/>
          <w:i/>
          <w:sz w:val="20"/>
          <w:szCs w:val="20"/>
        </w:rPr>
        <w:t xml:space="preserve">, </w:t>
      </w:r>
      <w:r w:rsidR="00F429CD" w:rsidRPr="004962C7">
        <w:rPr>
          <w:rFonts w:ascii="Times New Roman" w:hAnsi="Times New Roman" w:cs="Times New Roman"/>
          <w:i/>
          <w:sz w:val="20"/>
          <w:szCs w:val="20"/>
        </w:rPr>
        <w:t>Rio Risa</w:t>
      </w:r>
      <w:r w:rsidR="006A1357">
        <w:rPr>
          <w:rFonts w:ascii="Times New Roman" w:hAnsi="Times New Roman" w:cs="Times New Roman"/>
          <w:i/>
          <w:sz w:val="20"/>
          <w:szCs w:val="20"/>
        </w:rPr>
        <w:t>n</w:t>
      </w:r>
      <w:r w:rsidR="00F429CD" w:rsidRPr="004962C7">
        <w:rPr>
          <w:rFonts w:ascii="Times New Roman" w:hAnsi="Times New Roman" w:cs="Times New Roman"/>
          <w:i/>
          <w:sz w:val="20"/>
          <w:szCs w:val="20"/>
        </w:rPr>
        <w:t>diansyah</w:t>
      </w:r>
      <w:r w:rsidR="003630A0" w:rsidRPr="004962C7">
        <w:rPr>
          <w:rFonts w:ascii="Times New Roman" w:hAnsi="Times New Roman" w:cs="Times New Roman"/>
          <w:i/>
          <w:sz w:val="20"/>
          <w:szCs w:val="20"/>
        </w:rPr>
        <w:t>*</w:t>
      </w:r>
    </w:p>
    <w:p w14:paraId="383C48AD" w14:textId="01340719" w:rsidR="003630A0" w:rsidRPr="006A1357" w:rsidRDefault="003630A0" w:rsidP="006A1357">
      <w:pPr>
        <w:spacing w:after="0" w:line="240" w:lineRule="auto"/>
        <w:jc w:val="center"/>
        <w:rPr>
          <w:rStyle w:val="Hyperlink"/>
          <w:rFonts w:ascii="Times New Roman" w:hAnsi="Times New Roman" w:cs="Times New Roman"/>
          <w:i/>
          <w:color w:val="auto"/>
          <w:sz w:val="20"/>
          <w:szCs w:val="20"/>
          <w:u w:val="none"/>
        </w:rPr>
      </w:pPr>
      <w:r w:rsidRPr="004962C7">
        <w:rPr>
          <w:rFonts w:ascii="Times New Roman" w:hAnsi="Times New Roman" w:cs="Times New Roman"/>
          <w:i/>
          <w:sz w:val="20"/>
          <w:szCs w:val="20"/>
        </w:rPr>
        <w:t xml:space="preserve"> Fakultas Kedokteran Universitas Islam Malang</w:t>
      </w:r>
    </w:p>
    <w:p w14:paraId="3E911343" w14:textId="77777777" w:rsidR="00391F9C" w:rsidRPr="003511D6" w:rsidRDefault="00391F9C" w:rsidP="003511D6">
      <w:pPr>
        <w:spacing w:after="0" w:line="240" w:lineRule="auto"/>
        <w:jc w:val="center"/>
        <w:rPr>
          <w:rFonts w:ascii="Times New Roman" w:hAnsi="Times New Roman" w:cs="Times New Roman"/>
          <w:i/>
          <w:sz w:val="20"/>
          <w:szCs w:val="20"/>
        </w:rPr>
      </w:pPr>
    </w:p>
    <w:p w14:paraId="70AE32EE" w14:textId="3B5EBF40" w:rsidR="00862E52" w:rsidRPr="006A1357" w:rsidRDefault="00862E52" w:rsidP="006A1357">
      <w:pPr>
        <w:spacing w:after="0" w:line="240" w:lineRule="auto"/>
        <w:jc w:val="center"/>
        <w:rPr>
          <w:rStyle w:val="Hyperlink"/>
          <w:rFonts w:ascii="Times New Roman" w:hAnsi="Times New Roman" w:cs="Times New Roman"/>
          <w:i/>
          <w:color w:val="auto"/>
          <w:sz w:val="20"/>
          <w:szCs w:val="20"/>
          <w:u w:val="none"/>
          <w:lang w:val="en-ID"/>
        </w:rPr>
      </w:pPr>
    </w:p>
    <w:p w14:paraId="066575ED" w14:textId="7B1BB2FB" w:rsidR="00862E52" w:rsidRDefault="00862E52" w:rsidP="00862E52">
      <w:pPr>
        <w:spacing w:after="0" w:line="240" w:lineRule="auto"/>
        <w:jc w:val="center"/>
        <w:rPr>
          <w:rFonts w:ascii="Times New Roman" w:hAnsi="Times New Roman" w:cs="Times New Roman"/>
          <w:b/>
          <w:sz w:val="24"/>
          <w:szCs w:val="24"/>
        </w:rPr>
      </w:pPr>
      <w:r w:rsidRPr="004962C7">
        <w:rPr>
          <w:rFonts w:ascii="Times New Roman" w:hAnsi="Times New Roman" w:cs="Times New Roman"/>
          <w:b/>
          <w:sz w:val="24"/>
          <w:szCs w:val="24"/>
        </w:rPr>
        <w:t>ABSTRACT</w:t>
      </w:r>
    </w:p>
    <w:p w14:paraId="3CDBD2E4" w14:textId="77777777" w:rsidR="001D61B4" w:rsidRPr="00862E52" w:rsidRDefault="001D61B4" w:rsidP="00862E52">
      <w:pPr>
        <w:spacing w:after="0" w:line="240" w:lineRule="auto"/>
        <w:jc w:val="center"/>
        <w:rPr>
          <w:rFonts w:ascii="Times New Roman" w:hAnsi="Times New Roman" w:cs="Times New Roman"/>
          <w:b/>
          <w:sz w:val="24"/>
          <w:szCs w:val="24"/>
        </w:rPr>
      </w:pPr>
    </w:p>
    <w:p w14:paraId="768D0F55" w14:textId="6CC00DEA" w:rsidR="00B30409" w:rsidRPr="001E2901" w:rsidRDefault="00B30409" w:rsidP="00523B85">
      <w:pPr>
        <w:spacing w:after="0" w:line="240" w:lineRule="auto"/>
        <w:jc w:val="both"/>
        <w:rPr>
          <w:rFonts w:ascii="Times New Roman" w:hAnsi="Times New Roman" w:cs="Times New Roman"/>
          <w:bCs/>
          <w:i/>
          <w:iCs/>
          <w:sz w:val="20"/>
          <w:szCs w:val="20"/>
        </w:rPr>
      </w:pPr>
      <w:bookmarkStart w:id="3" w:name="_Hlk12656149"/>
      <w:r w:rsidRPr="004962C7">
        <w:rPr>
          <w:rFonts w:ascii="Times New Roman" w:hAnsi="Times New Roman" w:cs="Times New Roman"/>
          <w:b/>
          <w:sz w:val="20"/>
          <w:szCs w:val="20"/>
        </w:rPr>
        <w:t>Introduction</w:t>
      </w:r>
      <w:r>
        <w:rPr>
          <w:rFonts w:ascii="Times New Roman" w:hAnsi="Times New Roman" w:cs="Times New Roman"/>
          <w:bCs/>
          <w:sz w:val="20"/>
          <w:szCs w:val="20"/>
        </w:rPr>
        <w:t>:</w:t>
      </w:r>
      <w:r w:rsidR="00F429CD">
        <w:rPr>
          <w:rFonts w:ascii="Times New Roman" w:hAnsi="Times New Roman" w:cs="Times New Roman"/>
          <w:bCs/>
          <w:sz w:val="20"/>
          <w:szCs w:val="20"/>
        </w:rPr>
        <w:t xml:space="preserve"> </w:t>
      </w:r>
      <w:r w:rsidR="001E2901">
        <w:rPr>
          <w:rFonts w:ascii="Times New Roman" w:hAnsi="Times New Roman" w:cs="Times New Roman"/>
          <w:bCs/>
          <w:sz w:val="20"/>
          <w:szCs w:val="20"/>
        </w:rPr>
        <w:t xml:space="preserve">A combination of herb and antibiotic </w:t>
      </w:r>
      <w:r w:rsidR="009A183E">
        <w:rPr>
          <w:rFonts w:ascii="Times New Roman" w:hAnsi="Times New Roman" w:cs="Times New Roman"/>
          <w:bCs/>
          <w:sz w:val="20"/>
          <w:szCs w:val="20"/>
        </w:rPr>
        <w:t>is</w:t>
      </w:r>
      <w:r w:rsidR="001E2901">
        <w:rPr>
          <w:rFonts w:ascii="Times New Roman" w:hAnsi="Times New Roman" w:cs="Times New Roman"/>
          <w:bCs/>
          <w:sz w:val="20"/>
          <w:szCs w:val="20"/>
        </w:rPr>
        <w:t xml:space="preserve"> an alternative treatment for infectious disease. The herb that ha</w:t>
      </w:r>
      <w:r w:rsidR="006A1357">
        <w:rPr>
          <w:rFonts w:ascii="Times New Roman" w:hAnsi="Times New Roman" w:cs="Times New Roman"/>
          <w:bCs/>
          <w:sz w:val="20"/>
          <w:szCs w:val="20"/>
        </w:rPr>
        <w:t>s</w:t>
      </w:r>
      <w:r w:rsidR="001E2901">
        <w:rPr>
          <w:rFonts w:ascii="Times New Roman" w:hAnsi="Times New Roman" w:cs="Times New Roman"/>
          <w:bCs/>
          <w:sz w:val="20"/>
          <w:szCs w:val="20"/>
        </w:rPr>
        <w:t xml:space="preserve"> been studied before is </w:t>
      </w:r>
      <w:r w:rsidR="001E2901">
        <w:rPr>
          <w:rFonts w:ascii="Times New Roman" w:hAnsi="Times New Roman" w:cs="Times New Roman"/>
          <w:bCs/>
          <w:i/>
          <w:iCs/>
          <w:sz w:val="20"/>
          <w:szCs w:val="20"/>
        </w:rPr>
        <w:t>E.scabr</w:t>
      </w:r>
      <w:r w:rsidR="001E2901">
        <w:rPr>
          <w:rFonts w:ascii="Times New Roman" w:hAnsi="Times New Roman" w:cs="Times New Roman"/>
          <w:bCs/>
          <w:sz w:val="20"/>
          <w:szCs w:val="20"/>
        </w:rPr>
        <w:t xml:space="preserve"> which </w:t>
      </w:r>
      <w:r w:rsidR="00FD5D6F">
        <w:rPr>
          <w:rFonts w:ascii="Times New Roman" w:hAnsi="Times New Roman" w:cs="Times New Roman"/>
          <w:bCs/>
          <w:sz w:val="20"/>
          <w:szCs w:val="20"/>
        </w:rPr>
        <w:t xml:space="preserve">was </w:t>
      </w:r>
      <w:r w:rsidR="001E2901">
        <w:rPr>
          <w:rFonts w:ascii="Times New Roman" w:hAnsi="Times New Roman" w:cs="Times New Roman"/>
          <w:bCs/>
          <w:sz w:val="20"/>
          <w:szCs w:val="20"/>
        </w:rPr>
        <w:t xml:space="preserve">found that crude extract was antagonistic with chloramphenicol. Possibly, that interaction can happen because of the active compounds effect that </w:t>
      </w:r>
      <w:r w:rsidR="009A183E">
        <w:rPr>
          <w:rFonts w:ascii="Times New Roman" w:hAnsi="Times New Roman" w:cs="Times New Roman"/>
          <w:bCs/>
          <w:sz w:val="20"/>
          <w:szCs w:val="20"/>
        </w:rPr>
        <w:t xml:space="preserve">is </w:t>
      </w:r>
      <w:r w:rsidR="001E2901">
        <w:rPr>
          <w:rFonts w:ascii="Times New Roman" w:hAnsi="Times New Roman" w:cs="Times New Roman"/>
          <w:bCs/>
          <w:sz w:val="20"/>
          <w:szCs w:val="20"/>
        </w:rPr>
        <w:t xml:space="preserve">contained in the extract. </w:t>
      </w:r>
      <w:r w:rsidR="009A183E">
        <w:rPr>
          <w:rFonts w:ascii="Times New Roman" w:hAnsi="Times New Roman" w:cs="Times New Roman"/>
          <w:bCs/>
          <w:sz w:val="20"/>
          <w:szCs w:val="20"/>
        </w:rPr>
        <w:t xml:space="preserve">Fractination is </w:t>
      </w:r>
      <w:r w:rsidR="001E2901">
        <w:rPr>
          <w:rFonts w:ascii="Times New Roman" w:hAnsi="Times New Roman" w:cs="Times New Roman"/>
          <w:bCs/>
          <w:sz w:val="20"/>
          <w:szCs w:val="20"/>
        </w:rPr>
        <w:t xml:space="preserve">necessary to separate the active compound from </w:t>
      </w:r>
      <w:r w:rsidR="001E2901">
        <w:rPr>
          <w:rFonts w:ascii="Times New Roman" w:hAnsi="Times New Roman" w:cs="Times New Roman"/>
          <w:bCs/>
          <w:i/>
          <w:iCs/>
          <w:sz w:val="20"/>
          <w:szCs w:val="20"/>
        </w:rPr>
        <w:t>E.scab</w:t>
      </w:r>
      <w:r w:rsidR="009A183E">
        <w:rPr>
          <w:rFonts w:ascii="Times New Roman" w:hAnsi="Times New Roman" w:cs="Times New Roman"/>
          <w:bCs/>
          <w:i/>
          <w:iCs/>
          <w:sz w:val="20"/>
          <w:szCs w:val="20"/>
        </w:rPr>
        <w:t>r</w:t>
      </w:r>
      <w:r w:rsidR="001E2901">
        <w:rPr>
          <w:rFonts w:ascii="Times New Roman" w:hAnsi="Times New Roman" w:cs="Times New Roman"/>
          <w:bCs/>
          <w:i/>
          <w:iCs/>
          <w:sz w:val="20"/>
          <w:szCs w:val="20"/>
        </w:rPr>
        <w:t xml:space="preserve"> </w:t>
      </w:r>
      <w:r w:rsidR="001E2901">
        <w:rPr>
          <w:rFonts w:ascii="Times New Roman" w:hAnsi="Times New Roman" w:cs="Times New Roman"/>
          <w:bCs/>
          <w:sz w:val="20"/>
          <w:szCs w:val="20"/>
        </w:rPr>
        <w:t xml:space="preserve"> which </w:t>
      </w:r>
      <w:r w:rsidR="009A183E">
        <w:rPr>
          <w:rFonts w:ascii="Times New Roman" w:hAnsi="Times New Roman" w:cs="Times New Roman"/>
          <w:bCs/>
          <w:sz w:val="20"/>
          <w:szCs w:val="20"/>
        </w:rPr>
        <w:t>may</w:t>
      </w:r>
      <w:r w:rsidR="001E2901">
        <w:rPr>
          <w:rFonts w:ascii="Times New Roman" w:hAnsi="Times New Roman" w:cs="Times New Roman"/>
          <w:bCs/>
          <w:sz w:val="20"/>
          <w:szCs w:val="20"/>
        </w:rPr>
        <w:t xml:space="preserve"> affect the combination interaction. The result of fractionation will be tested for phytochemicals identification from the </w:t>
      </w:r>
      <w:r w:rsidR="009A183E">
        <w:rPr>
          <w:rFonts w:ascii="Times New Roman" w:hAnsi="Times New Roman" w:cs="Times New Roman"/>
          <w:bCs/>
          <w:sz w:val="20"/>
          <w:szCs w:val="20"/>
        </w:rPr>
        <w:t xml:space="preserve">fraction </w:t>
      </w:r>
      <w:r w:rsidR="001E2901">
        <w:rPr>
          <w:rFonts w:ascii="Times New Roman" w:hAnsi="Times New Roman" w:cs="Times New Roman"/>
          <w:bCs/>
          <w:sz w:val="20"/>
          <w:szCs w:val="20"/>
        </w:rPr>
        <w:t xml:space="preserve">33-37 </w:t>
      </w:r>
      <w:r w:rsidR="001E2901">
        <w:rPr>
          <w:rFonts w:ascii="Times New Roman" w:hAnsi="Times New Roman" w:cs="Times New Roman"/>
          <w:bCs/>
          <w:i/>
          <w:iCs/>
          <w:sz w:val="20"/>
          <w:szCs w:val="20"/>
        </w:rPr>
        <w:t xml:space="preserve">E.scabr </w:t>
      </w:r>
      <w:r w:rsidR="001E2901">
        <w:rPr>
          <w:rFonts w:ascii="Times New Roman" w:hAnsi="Times New Roman" w:cs="Times New Roman"/>
          <w:bCs/>
          <w:sz w:val="20"/>
          <w:szCs w:val="20"/>
        </w:rPr>
        <w:t xml:space="preserve">and </w:t>
      </w:r>
      <w:r w:rsidR="00FD5D6F">
        <w:rPr>
          <w:rFonts w:ascii="Times New Roman" w:hAnsi="Times New Roman" w:cs="Times New Roman"/>
          <w:bCs/>
          <w:sz w:val="20"/>
          <w:szCs w:val="20"/>
        </w:rPr>
        <w:t xml:space="preserve">measured for antibanterial activity </w:t>
      </w:r>
      <w:r w:rsidR="001E2901">
        <w:rPr>
          <w:rFonts w:ascii="Times New Roman" w:hAnsi="Times New Roman" w:cs="Times New Roman"/>
          <w:bCs/>
          <w:sz w:val="20"/>
          <w:szCs w:val="20"/>
        </w:rPr>
        <w:t xml:space="preserve">with amoxicillin and chloramphenicol  against </w:t>
      </w:r>
      <w:r w:rsidR="001E2901">
        <w:rPr>
          <w:rFonts w:ascii="Times New Roman" w:hAnsi="Times New Roman" w:cs="Times New Roman"/>
          <w:bCs/>
          <w:i/>
          <w:iCs/>
          <w:sz w:val="20"/>
          <w:szCs w:val="20"/>
        </w:rPr>
        <w:t xml:space="preserve">S.aureus </w:t>
      </w:r>
      <w:r w:rsidR="001E2901">
        <w:rPr>
          <w:rFonts w:ascii="Times New Roman" w:hAnsi="Times New Roman" w:cs="Times New Roman"/>
          <w:bCs/>
          <w:sz w:val="20"/>
          <w:szCs w:val="20"/>
        </w:rPr>
        <w:t xml:space="preserve">and </w:t>
      </w:r>
      <w:r w:rsidR="001E2901">
        <w:rPr>
          <w:rFonts w:ascii="Times New Roman" w:hAnsi="Times New Roman" w:cs="Times New Roman"/>
          <w:bCs/>
          <w:i/>
          <w:iCs/>
          <w:sz w:val="20"/>
          <w:szCs w:val="20"/>
        </w:rPr>
        <w:t>E.coli.</w:t>
      </w:r>
    </w:p>
    <w:p w14:paraId="0E744093" w14:textId="77777777" w:rsidR="001D61B4" w:rsidRDefault="001D61B4" w:rsidP="00523B85">
      <w:pPr>
        <w:spacing w:after="0" w:line="240" w:lineRule="auto"/>
        <w:jc w:val="both"/>
        <w:rPr>
          <w:rFonts w:ascii="Times New Roman" w:hAnsi="Times New Roman" w:cs="Times New Roman"/>
          <w:b/>
          <w:sz w:val="20"/>
          <w:szCs w:val="20"/>
        </w:rPr>
      </w:pPr>
    </w:p>
    <w:p w14:paraId="596204AB" w14:textId="63915FCD" w:rsidR="00B30409" w:rsidRDefault="00B30409" w:rsidP="00523B85">
      <w:pPr>
        <w:spacing w:after="0" w:line="240" w:lineRule="auto"/>
        <w:jc w:val="both"/>
        <w:rPr>
          <w:rFonts w:ascii="Times New Roman" w:hAnsi="Times New Roman" w:cs="Times New Roman"/>
          <w:bCs/>
          <w:sz w:val="20"/>
          <w:szCs w:val="20"/>
        </w:rPr>
      </w:pPr>
      <w:r w:rsidRPr="004962C7">
        <w:rPr>
          <w:rFonts w:ascii="Times New Roman" w:hAnsi="Times New Roman" w:cs="Times New Roman"/>
          <w:b/>
          <w:sz w:val="20"/>
          <w:szCs w:val="20"/>
        </w:rPr>
        <w:t>Methods</w:t>
      </w:r>
      <w:r>
        <w:rPr>
          <w:rFonts w:ascii="Times New Roman" w:hAnsi="Times New Roman" w:cs="Times New Roman"/>
          <w:bCs/>
          <w:sz w:val="20"/>
          <w:szCs w:val="20"/>
        </w:rPr>
        <w:t xml:space="preserve">: </w:t>
      </w:r>
      <w:r w:rsidR="00D709C9" w:rsidRPr="00D709C9">
        <w:rPr>
          <w:rFonts w:ascii="Times New Roman" w:hAnsi="Times New Roman" w:cs="Times New Roman"/>
          <w:bCs/>
          <w:sz w:val="20"/>
          <w:szCs w:val="20"/>
        </w:rPr>
        <w:t xml:space="preserve">The ZOI test was carried out </w:t>
      </w:r>
      <w:r w:rsidR="001E2901">
        <w:rPr>
          <w:rFonts w:ascii="Times New Roman" w:hAnsi="Times New Roman" w:cs="Times New Roman"/>
          <w:bCs/>
          <w:sz w:val="20"/>
          <w:szCs w:val="20"/>
        </w:rPr>
        <w:t>by</w:t>
      </w:r>
      <w:r w:rsidR="00D709C9" w:rsidRPr="00D709C9">
        <w:rPr>
          <w:rFonts w:ascii="Times New Roman" w:hAnsi="Times New Roman" w:cs="Times New Roman"/>
          <w:bCs/>
          <w:sz w:val="20"/>
          <w:szCs w:val="20"/>
        </w:rPr>
        <w:t xml:space="preserve"> the Kirby-Bauer method, then the clear zone was measured using a ruler. Antibiotic interactions </w:t>
      </w:r>
      <w:r w:rsidR="001E2901">
        <w:rPr>
          <w:rFonts w:ascii="Times New Roman" w:hAnsi="Times New Roman" w:cs="Times New Roman"/>
          <w:bCs/>
          <w:sz w:val="20"/>
          <w:szCs w:val="20"/>
        </w:rPr>
        <w:t>is</w:t>
      </w:r>
      <w:r w:rsidR="00D709C9" w:rsidRPr="00D709C9">
        <w:rPr>
          <w:rFonts w:ascii="Times New Roman" w:hAnsi="Times New Roman" w:cs="Times New Roman"/>
          <w:bCs/>
          <w:sz w:val="20"/>
          <w:szCs w:val="20"/>
        </w:rPr>
        <w:t xml:space="preserve"> interpreted </w:t>
      </w:r>
      <w:r w:rsidR="001E2901">
        <w:rPr>
          <w:rFonts w:ascii="Times New Roman" w:hAnsi="Times New Roman" w:cs="Times New Roman"/>
          <w:bCs/>
          <w:sz w:val="20"/>
          <w:szCs w:val="20"/>
        </w:rPr>
        <w:t>by</w:t>
      </w:r>
      <w:r w:rsidR="00D709C9" w:rsidRPr="00D709C9">
        <w:rPr>
          <w:rFonts w:ascii="Times New Roman" w:hAnsi="Times New Roman" w:cs="Times New Roman"/>
          <w:bCs/>
          <w:sz w:val="20"/>
          <w:szCs w:val="20"/>
        </w:rPr>
        <w:t xml:space="preserve"> the AZDAST </w:t>
      </w:r>
      <w:r w:rsidR="00D37D6E">
        <w:rPr>
          <w:rFonts w:ascii="Times New Roman" w:hAnsi="Times New Roman" w:cs="Times New Roman"/>
          <w:bCs/>
          <w:sz w:val="20"/>
          <w:szCs w:val="20"/>
        </w:rPr>
        <w:t>guideline</w:t>
      </w:r>
      <w:r w:rsidR="008E32D3">
        <w:rPr>
          <w:rFonts w:ascii="Times New Roman" w:hAnsi="Times New Roman" w:cs="Times New Roman"/>
          <w:bCs/>
          <w:sz w:val="20"/>
          <w:szCs w:val="20"/>
        </w:rPr>
        <w:t>.</w:t>
      </w:r>
    </w:p>
    <w:p w14:paraId="1CDE03DF" w14:textId="77777777" w:rsidR="001D61B4" w:rsidRDefault="001D61B4" w:rsidP="00523B85">
      <w:pPr>
        <w:spacing w:after="0" w:line="240" w:lineRule="auto"/>
        <w:jc w:val="both"/>
        <w:rPr>
          <w:rFonts w:ascii="Times New Roman" w:hAnsi="Times New Roman" w:cs="Times New Roman"/>
          <w:b/>
          <w:sz w:val="20"/>
          <w:szCs w:val="20"/>
        </w:rPr>
      </w:pPr>
    </w:p>
    <w:p w14:paraId="5643B05F" w14:textId="6E805881" w:rsidR="00F429CD" w:rsidRPr="00F429CD" w:rsidRDefault="00F429CD" w:rsidP="00523B85">
      <w:pPr>
        <w:spacing w:after="0" w:line="240" w:lineRule="auto"/>
        <w:jc w:val="both"/>
        <w:rPr>
          <w:rFonts w:ascii="Times New Roman" w:hAnsi="Times New Roman" w:cs="Times New Roman"/>
          <w:sz w:val="20"/>
          <w:szCs w:val="20"/>
        </w:rPr>
      </w:pPr>
      <w:r w:rsidRPr="004962C7">
        <w:rPr>
          <w:rFonts w:ascii="Times New Roman" w:hAnsi="Times New Roman" w:cs="Times New Roman"/>
          <w:b/>
          <w:sz w:val="20"/>
          <w:szCs w:val="20"/>
        </w:rPr>
        <w:t>Results</w:t>
      </w:r>
      <w:r w:rsidRPr="004962C7">
        <w:rPr>
          <w:rFonts w:ascii="Times New Roman" w:hAnsi="Times New Roman" w:cs="Times New Roman"/>
          <w:sz w:val="20"/>
          <w:szCs w:val="20"/>
        </w:rPr>
        <w:t>:</w:t>
      </w:r>
      <w:r>
        <w:rPr>
          <w:rFonts w:ascii="Times New Roman" w:hAnsi="Times New Roman" w:cs="Times New Roman"/>
          <w:sz w:val="20"/>
          <w:szCs w:val="20"/>
        </w:rPr>
        <w:t xml:space="preserve"> </w:t>
      </w:r>
      <w:r w:rsidRPr="00F429CD">
        <w:rPr>
          <w:rFonts w:ascii="Times New Roman" w:hAnsi="Times New Roman" w:cs="Times New Roman"/>
          <w:sz w:val="20"/>
          <w:szCs w:val="20"/>
        </w:rPr>
        <w:t xml:space="preserve">Single ZOI test in </w:t>
      </w:r>
      <w:r w:rsidR="009A183E" w:rsidRPr="00F429CD">
        <w:rPr>
          <w:rFonts w:ascii="Times New Roman" w:hAnsi="Times New Roman" w:cs="Times New Roman"/>
          <w:sz w:val="20"/>
          <w:szCs w:val="20"/>
        </w:rPr>
        <w:t xml:space="preserve">fraction </w:t>
      </w:r>
      <w:r w:rsidRPr="00F429CD">
        <w:rPr>
          <w:rFonts w:ascii="Times New Roman" w:hAnsi="Times New Roman" w:cs="Times New Roman"/>
          <w:sz w:val="20"/>
          <w:szCs w:val="20"/>
        </w:rPr>
        <w:t xml:space="preserve">33 </w:t>
      </w:r>
      <w:r w:rsidRPr="003511D6">
        <w:rPr>
          <w:rFonts w:ascii="Times New Roman" w:hAnsi="Times New Roman" w:cs="Times New Roman"/>
          <w:i/>
          <w:iCs/>
          <w:sz w:val="20"/>
          <w:szCs w:val="20"/>
        </w:rPr>
        <w:t>E.scabr</w:t>
      </w:r>
      <w:r w:rsidRPr="00F429CD">
        <w:rPr>
          <w:rFonts w:ascii="Times New Roman" w:hAnsi="Times New Roman" w:cs="Times New Roman"/>
          <w:sz w:val="20"/>
          <w:szCs w:val="20"/>
        </w:rPr>
        <w:t xml:space="preserve"> obtained clear zone with 9.33 ± 1.53 </w:t>
      </w:r>
      <w:r>
        <w:rPr>
          <w:rFonts w:ascii="Times New Roman" w:hAnsi="Times New Roman" w:cs="Times New Roman"/>
          <w:sz w:val="20"/>
          <w:szCs w:val="20"/>
        </w:rPr>
        <w:t xml:space="preserve">mm </w:t>
      </w:r>
      <w:r w:rsidRPr="00F429CD">
        <w:rPr>
          <w:rFonts w:ascii="Times New Roman" w:hAnsi="Times New Roman" w:cs="Times New Roman"/>
          <w:sz w:val="20"/>
          <w:szCs w:val="20"/>
        </w:rPr>
        <w:t xml:space="preserve">diameter against </w:t>
      </w:r>
      <w:r w:rsidRPr="003511D6">
        <w:rPr>
          <w:rFonts w:ascii="Times New Roman" w:hAnsi="Times New Roman" w:cs="Times New Roman"/>
          <w:i/>
          <w:iCs/>
          <w:sz w:val="20"/>
          <w:szCs w:val="20"/>
        </w:rPr>
        <w:t>S. aureus</w:t>
      </w:r>
      <w:r w:rsidRPr="00F429CD">
        <w:rPr>
          <w:rFonts w:ascii="Times New Roman" w:hAnsi="Times New Roman" w:cs="Times New Roman"/>
          <w:sz w:val="20"/>
          <w:szCs w:val="20"/>
        </w:rPr>
        <w:t xml:space="preserve">, whereas in other fractions no clear zone was found. </w:t>
      </w:r>
      <w:r w:rsidR="003511D6">
        <w:rPr>
          <w:rFonts w:ascii="Times New Roman" w:hAnsi="Times New Roman" w:cs="Times New Roman"/>
          <w:sz w:val="20"/>
          <w:szCs w:val="20"/>
        </w:rPr>
        <w:t>C</w:t>
      </w:r>
      <w:r w:rsidRPr="00F429CD">
        <w:rPr>
          <w:rFonts w:ascii="Times New Roman" w:hAnsi="Times New Roman" w:cs="Times New Roman"/>
          <w:sz w:val="20"/>
          <w:szCs w:val="20"/>
        </w:rPr>
        <w:t xml:space="preserve">ombination of </w:t>
      </w:r>
      <w:r w:rsidRPr="003511D6">
        <w:rPr>
          <w:rFonts w:ascii="Times New Roman" w:hAnsi="Times New Roman" w:cs="Times New Roman"/>
          <w:i/>
          <w:iCs/>
          <w:sz w:val="20"/>
          <w:szCs w:val="20"/>
        </w:rPr>
        <w:t>E.scabr</w:t>
      </w:r>
      <w:r w:rsidRPr="00F429CD">
        <w:rPr>
          <w:rFonts w:ascii="Times New Roman" w:hAnsi="Times New Roman" w:cs="Times New Roman"/>
          <w:sz w:val="20"/>
          <w:szCs w:val="20"/>
        </w:rPr>
        <w:t xml:space="preserve"> fraction with amoxicillin and chloramphenicol in ZOI test for </w:t>
      </w:r>
      <w:r w:rsidRPr="003511D6">
        <w:rPr>
          <w:rFonts w:ascii="Times New Roman" w:hAnsi="Times New Roman" w:cs="Times New Roman"/>
          <w:i/>
          <w:iCs/>
          <w:sz w:val="20"/>
          <w:szCs w:val="20"/>
        </w:rPr>
        <w:t>S. aureus</w:t>
      </w:r>
      <w:r w:rsidRPr="00F429CD">
        <w:rPr>
          <w:rFonts w:ascii="Times New Roman" w:hAnsi="Times New Roman" w:cs="Times New Roman"/>
          <w:sz w:val="20"/>
          <w:szCs w:val="20"/>
        </w:rPr>
        <w:t xml:space="preserve"> cannot be distinguished from the single test. </w:t>
      </w:r>
      <w:r w:rsidR="003511D6">
        <w:rPr>
          <w:rFonts w:ascii="Times New Roman" w:hAnsi="Times New Roman" w:cs="Times New Roman"/>
          <w:sz w:val="20"/>
          <w:szCs w:val="20"/>
        </w:rPr>
        <w:t>C</w:t>
      </w:r>
      <w:r w:rsidRPr="00F429CD">
        <w:rPr>
          <w:rFonts w:ascii="Times New Roman" w:hAnsi="Times New Roman" w:cs="Times New Roman"/>
          <w:sz w:val="20"/>
          <w:szCs w:val="20"/>
        </w:rPr>
        <w:t>ombination of</w:t>
      </w:r>
      <w:r w:rsidR="009A183E">
        <w:rPr>
          <w:rFonts w:ascii="Times New Roman" w:hAnsi="Times New Roman" w:cs="Times New Roman"/>
          <w:sz w:val="20"/>
          <w:szCs w:val="20"/>
        </w:rPr>
        <w:t xml:space="preserve"> </w:t>
      </w:r>
      <w:r w:rsidR="009A183E" w:rsidRPr="00F429CD">
        <w:rPr>
          <w:rFonts w:ascii="Times New Roman" w:hAnsi="Times New Roman" w:cs="Times New Roman"/>
          <w:sz w:val="20"/>
          <w:szCs w:val="20"/>
        </w:rPr>
        <w:t>fraction</w:t>
      </w:r>
      <w:r w:rsidRPr="00F429CD">
        <w:rPr>
          <w:rFonts w:ascii="Times New Roman" w:hAnsi="Times New Roman" w:cs="Times New Roman"/>
          <w:sz w:val="20"/>
          <w:szCs w:val="20"/>
        </w:rPr>
        <w:t xml:space="preserve"> 35 with chloramphenicol </w:t>
      </w:r>
      <w:r w:rsidR="009A183E">
        <w:rPr>
          <w:rFonts w:ascii="Times New Roman" w:hAnsi="Times New Roman" w:cs="Times New Roman"/>
          <w:sz w:val="20"/>
          <w:szCs w:val="20"/>
        </w:rPr>
        <w:t>against</w:t>
      </w:r>
      <w:r w:rsidRPr="00F429CD">
        <w:rPr>
          <w:rFonts w:ascii="Times New Roman" w:hAnsi="Times New Roman" w:cs="Times New Roman"/>
          <w:sz w:val="20"/>
          <w:szCs w:val="20"/>
        </w:rPr>
        <w:t xml:space="preserve"> </w:t>
      </w:r>
      <w:r w:rsidRPr="003511D6">
        <w:rPr>
          <w:rFonts w:ascii="Times New Roman" w:hAnsi="Times New Roman" w:cs="Times New Roman"/>
          <w:i/>
          <w:iCs/>
          <w:sz w:val="20"/>
          <w:szCs w:val="20"/>
        </w:rPr>
        <w:t>E. coli</w:t>
      </w:r>
      <w:r w:rsidRPr="00F429CD">
        <w:rPr>
          <w:rFonts w:ascii="Times New Roman" w:hAnsi="Times New Roman" w:cs="Times New Roman"/>
          <w:sz w:val="20"/>
          <w:szCs w:val="20"/>
        </w:rPr>
        <w:t xml:space="preserve"> showed a significantly decreased result from a single test with a value of F35 0 ± 0 mm, chloramphenicol 18 ± 1 mm and a combination of F35 with chloramphenicol 16 ± 1 mm. </w:t>
      </w:r>
    </w:p>
    <w:p w14:paraId="0C474BE5" w14:textId="77777777" w:rsidR="001D61B4" w:rsidRDefault="001D61B4" w:rsidP="00523B85">
      <w:pPr>
        <w:spacing w:after="0" w:line="240" w:lineRule="auto"/>
        <w:jc w:val="both"/>
        <w:rPr>
          <w:rFonts w:ascii="Times New Roman" w:hAnsi="Times New Roman" w:cs="Times New Roman"/>
          <w:b/>
          <w:bCs/>
          <w:sz w:val="20"/>
          <w:szCs w:val="20"/>
        </w:rPr>
      </w:pPr>
    </w:p>
    <w:p w14:paraId="778246F5" w14:textId="2577DF16" w:rsidR="00F429CD" w:rsidRDefault="00F429CD" w:rsidP="00523B85">
      <w:pPr>
        <w:spacing w:after="0" w:line="240" w:lineRule="auto"/>
        <w:jc w:val="both"/>
        <w:rPr>
          <w:rFonts w:ascii="Times New Roman" w:hAnsi="Times New Roman" w:cs="Times New Roman"/>
          <w:sz w:val="20"/>
          <w:szCs w:val="20"/>
        </w:rPr>
      </w:pPr>
      <w:r w:rsidRPr="00F429CD">
        <w:rPr>
          <w:rFonts w:ascii="Times New Roman" w:hAnsi="Times New Roman" w:cs="Times New Roman"/>
          <w:b/>
          <w:bCs/>
          <w:sz w:val="20"/>
          <w:szCs w:val="20"/>
        </w:rPr>
        <w:t>Conclusion</w:t>
      </w:r>
      <w:r w:rsidRPr="00F429CD">
        <w:rPr>
          <w:rFonts w:ascii="Times New Roman" w:hAnsi="Times New Roman" w:cs="Times New Roman"/>
          <w:sz w:val="20"/>
          <w:szCs w:val="20"/>
        </w:rPr>
        <w:t xml:space="preserve">: </w:t>
      </w:r>
      <w:r w:rsidR="009A183E">
        <w:rPr>
          <w:rFonts w:ascii="Times New Roman" w:hAnsi="Times New Roman" w:cs="Times New Roman"/>
          <w:sz w:val="20"/>
          <w:szCs w:val="20"/>
        </w:rPr>
        <w:t xml:space="preserve">Fraction </w:t>
      </w:r>
      <w:r w:rsidRPr="00F429CD">
        <w:rPr>
          <w:rFonts w:ascii="Times New Roman" w:hAnsi="Times New Roman" w:cs="Times New Roman"/>
          <w:sz w:val="20"/>
          <w:szCs w:val="20"/>
        </w:rPr>
        <w:t xml:space="preserve">35 </w:t>
      </w:r>
      <w:r w:rsidRPr="003511D6">
        <w:rPr>
          <w:rFonts w:ascii="Times New Roman" w:hAnsi="Times New Roman" w:cs="Times New Roman"/>
          <w:i/>
          <w:iCs/>
          <w:sz w:val="20"/>
          <w:szCs w:val="20"/>
        </w:rPr>
        <w:t>E.scabr</w:t>
      </w:r>
      <w:r w:rsidRPr="00F429CD">
        <w:rPr>
          <w:rFonts w:ascii="Times New Roman" w:hAnsi="Times New Roman" w:cs="Times New Roman"/>
          <w:sz w:val="20"/>
          <w:szCs w:val="20"/>
        </w:rPr>
        <w:t xml:space="preserve"> obtained antagonistic interactions with chloramphenicol against </w:t>
      </w:r>
      <w:r w:rsidRPr="003511D6">
        <w:rPr>
          <w:rFonts w:ascii="Times New Roman" w:hAnsi="Times New Roman" w:cs="Times New Roman"/>
          <w:i/>
          <w:iCs/>
          <w:sz w:val="20"/>
          <w:szCs w:val="20"/>
        </w:rPr>
        <w:t>E. coli</w:t>
      </w:r>
      <w:r w:rsidRPr="00F429CD">
        <w:rPr>
          <w:rFonts w:ascii="Times New Roman" w:hAnsi="Times New Roman" w:cs="Times New Roman"/>
          <w:sz w:val="20"/>
          <w:szCs w:val="20"/>
        </w:rPr>
        <w:t xml:space="preserve">, whereas in other fractions the interaction could not be determined (not distinguishable) in amoxicillin and chloramphenicol against </w:t>
      </w:r>
      <w:r w:rsidRPr="003511D6">
        <w:rPr>
          <w:rFonts w:ascii="Times New Roman" w:hAnsi="Times New Roman" w:cs="Times New Roman"/>
          <w:i/>
          <w:iCs/>
          <w:sz w:val="20"/>
          <w:szCs w:val="20"/>
        </w:rPr>
        <w:t>S. aureus</w:t>
      </w:r>
      <w:r w:rsidRPr="00F429CD">
        <w:rPr>
          <w:rFonts w:ascii="Times New Roman" w:hAnsi="Times New Roman" w:cs="Times New Roman"/>
          <w:sz w:val="20"/>
          <w:szCs w:val="20"/>
        </w:rPr>
        <w:t xml:space="preserve"> and </w:t>
      </w:r>
      <w:r w:rsidRPr="003511D6">
        <w:rPr>
          <w:rFonts w:ascii="Times New Roman" w:hAnsi="Times New Roman" w:cs="Times New Roman"/>
          <w:i/>
          <w:iCs/>
          <w:sz w:val="20"/>
          <w:szCs w:val="20"/>
        </w:rPr>
        <w:t>E. coli</w:t>
      </w:r>
      <w:r w:rsidRPr="00F429CD">
        <w:rPr>
          <w:rFonts w:ascii="Times New Roman" w:hAnsi="Times New Roman" w:cs="Times New Roman"/>
          <w:sz w:val="20"/>
          <w:szCs w:val="20"/>
        </w:rPr>
        <w:t xml:space="preserve">. </w:t>
      </w:r>
      <w:r w:rsidR="00D709C9" w:rsidRPr="00D709C9">
        <w:rPr>
          <w:rFonts w:ascii="Times New Roman" w:hAnsi="Times New Roman" w:cs="Times New Roman"/>
          <w:sz w:val="20"/>
          <w:szCs w:val="20"/>
        </w:rPr>
        <w:t>An alkaloid compound is an ingredient in F35 which is thought to affect the interaction.</w:t>
      </w:r>
    </w:p>
    <w:p w14:paraId="2637476A" w14:textId="77777777" w:rsidR="001D61B4" w:rsidRDefault="001D61B4" w:rsidP="00523B85">
      <w:pPr>
        <w:spacing w:after="0" w:line="240" w:lineRule="auto"/>
        <w:jc w:val="both"/>
        <w:rPr>
          <w:rFonts w:ascii="Times New Roman" w:hAnsi="Times New Roman" w:cs="Times New Roman"/>
          <w:b/>
          <w:sz w:val="20"/>
          <w:szCs w:val="20"/>
        </w:rPr>
      </w:pPr>
    </w:p>
    <w:p w14:paraId="1A45809F" w14:textId="472C45FF" w:rsidR="00F429CD" w:rsidRDefault="00F429CD" w:rsidP="00523B85">
      <w:pPr>
        <w:spacing w:after="0" w:line="240" w:lineRule="auto"/>
        <w:jc w:val="both"/>
        <w:rPr>
          <w:rFonts w:ascii="Times New Roman" w:hAnsi="Times New Roman" w:cs="Times New Roman"/>
          <w:bCs/>
          <w:i/>
          <w:iCs/>
          <w:sz w:val="20"/>
          <w:szCs w:val="20"/>
        </w:rPr>
      </w:pPr>
      <w:r w:rsidRPr="00F429CD">
        <w:rPr>
          <w:rFonts w:ascii="Times New Roman" w:hAnsi="Times New Roman" w:cs="Times New Roman"/>
          <w:b/>
          <w:sz w:val="20"/>
          <w:szCs w:val="20"/>
        </w:rPr>
        <w:t>Keywords</w:t>
      </w:r>
      <w:r w:rsidRPr="00F429CD">
        <w:rPr>
          <w:rFonts w:ascii="Times New Roman" w:hAnsi="Times New Roman" w:cs="Times New Roman"/>
          <w:bCs/>
          <w:sz w:val="20"/>
          <w:szCs w:val="20"/>
        </w:rPr>
        <w:t xml:space="preserve">: </w:t>
      </w:r>
      <w:r w:rsidRPr="00391F9C">
        <w:rPr>
          <w:rFonts w:ascii="Times New Roman" w:hAnsi="Times New Roman" w:cs="Times New Roman"/>
          <w:bCs/>
          <w:i/>
          <w:iCs/>
          <w:sz w:val="20"/>
          <w:szCs w:val="20"/>
        </w:rPr>
        <w:t>Amoxicillin, Chloramphenicol, E.scabr, Combination of Herbal Antibiotics</w:t>
      </w:r>
    </w:p>
    <w:p w14:paraId="49F39977" w14:textId="77777777" w:rsidR="001D61B4" w:rsidRDefault="001D61B4" w:rsidP="00523B85">
      <w:pPr>
        <w:spacing w:after="0" w:line="240" w:lineRule="auto"/>
        <w:jc w:val="both"/>
        <w:rPr>
          <w:rFonts w:ascii="Times New Roman" w:hAnsi="Times New Roman" w:cs="Times New Roman"/>
          <w:bCs/>
          <w:i/>
          <w:iCs/>
          <w:sz w:val="20"/>
          <w:szCs w:val="20"/>
        </w:rPr>
      </w:pPr>
    </w:p>
    <w:p w14:paraId="1D2C8A13" w14:textId="77777777" w:rsidR="001D61B4" w:rsidRDefault="001D61B4" w:rsidP="00523B85">
      <w:pPr>
        <w:spacing w:after="0" w:line="240" w:lineRule="auto"/>
        <w:jc w:val="both"/>
        <w:rPr>
          <w:rFonts w:ascii="Times New Roman" w:hAnsi="Times New Roman" w:cs="Times New Roman"/>
          <w:bCs/>
          <w:i/>
          <w:iCs/>
          <w:sz w:val="20"/>
          <w:szCs w:val="20"/>
        </w:rPr>
      </w:pPr>
    </w:p>
    <w:bookmarkEnd w:id="1"/>
    <w:bookmarkEnd w:id="2"/>
    <w:bookmarkEnd w:id="3"/>
    <w:p w14:paraId="20C05641" w14:textId="77777777" w:rsidR="001D61B4" w:rsidRDefault="001D61B4" w:rsidP="004811EA">
      <w:pPr>
        <w:spacing w:after="0" w:line="240" w:lineRule="auto"/>
        <w:jc w:val="center"/>
        <w:rPr>
          <w:rFonts w:ascii="Times New Roman" w:hAnsi="Times New Roman" w:cs="Times New Roman"/>
          <w:b/>
          <w:sz w:val="20"/>
          <w:szCs w:val="20"/>
        </w:rPr>
      </w:pPr>
    </w:p>
    <w:p w14:paraId="0DB9CA97" w14:textId="77777777" w:rsidR="001D61B4" w:rsidRDefault="001D61B4" w:rsidP="004811EA">
      <w:pPr>
        <w:spacing w:after="0" w:line="240" w:lineRule="auto"/>
        <w:jc w:val="center"/>
        <w:rPr>
          <w:rFonts w:ascii="Times New Roman" w:hAnsi="Times New Roman" w:cs="Times New Roman"/>
          <w:b/>
          <w:sz w:val="20"/>
          <w:szCs w:val="20"/>
        </w:rPr>
        <w:sectPr w:rsidR="001D61B4" w:rsidSect="001D61B4">
          <w:footerReference w:type="default" r:id="rId8"/>
          <w:pgSz w:w="11907" w:h="16840" w:code="9"/>
          <w:pgMar w:top="1134" w:right="1134" w:bottom="1134" w:left="1701" w:header="720" w:footer="720" w:gutter="0"/>
          <w:pgNumType w:start="16"/>
          <w:cols w:space="720"/>
          <w:docGrid w:linePitch="360"/>
        </w:sectPr>
      </w:pPr>
    </w:p>
    <w:p w14:paraId="15EA38DB" w14:textId="77777777" w:rsidR="003630A0" w:rsidRPr="004962C7" w:rsidRDefault="003630A0" w:rsidP="004811EA">
      <w:pPr>
        <w:spacing w:after="0" w:line="240" w:lineRule="auto"/>
        <w:jc w:val="center"/>
        <w:rPr>
          <w:rFonts w:ascii="Times New Roman" w:hAnsi="Times New Roman" w:cs="Times New Roman"/>
          <w:b/>
          <w:sz w:val="20"/>
          <w:szCs w:val="20"/>
        </w:rPr>
      </w:pPr>
      <w:r w:rsidRPr="004962C7">
        <w:rPr>
          <w:rFonts w:ascii="Times New Roman" w:hAnsi="Times New Roman" w:cs="Times New Roman"/>
          <w:b/>
          <w:sz w:val="20"/>
          <w:szCs w:val="20"/>
        </w:rPr>
        <w:t>PENDAHULUAN</w:t>
      </w:r>
    </w:p>
    <w:p w14:paraId="5593D757" w14:textId="77777777" w:rsidR="003630A0" w:rsidRPr="0013751F" w:rsidRDefault="003630A0" w:rsidP="00B6230C">
      <w:pPr>
        <w:spacing w:after="0" w:line="240" w:lineRule="auto"/>
        <w:rPr>
          <w:rFonts w:ascii="Times New Roman" w:hAnsi="Times New Roman" w:cs="Times New Roman"/>
          <w:sz w:val="18"/>
          <w:szCs w:val="20"/>
        </w:rPr>
      </w:pPr>
    </w:p>
    <w:p w14:paraId="4FC41D99" w14:textId="0EADEF91" w:rsidR="0064043E" w:rsidRDefault="004811EA" w:rsidP="004811EA">
      <w:pPr>
        <w:shd w:val="clear" w:color="auto" w:fill="FFFFFF"/>
        <w:tabs>
          <w:tab w:val="left" w:pos="426"/>
        </w:tabs>
        <w:spacing w:after="0" w:line="240" w:lineRule="auto"/>
        <w:jc w:val="both"/>
        <w:rPr>
          <w:rFonts w:ascii="Times New Roman" w:hAnsi="Times New Roman" w:cs="Times New Roman"/>
          <w:sz w:val="20"/>
          <w:szCs w:val="24"/>
          <w:lang w:val="id-ID"/>
        </w:rPr>
      </w:pPr>
      <w:r w:rsidRPr="004811EA">
        <w:rPr>
          <w:rFonts w:ascii="Times New Roman" w:hAnsi="Times New Roman" w:cs="Times New Roman"/>
          <w:sz w:val="20"/>
          <w:szCs w:val="24"/>
          <w:lang w:val="id-ID"/>
        </w:rPr>
        <w:t xml:space="preserve">       Perkembangan penyakit akibat infeksi di Indonesia dapat dilihat dari data Riskesdas tahun 2018 yang disebabkan oleh beberapa bakteri seperti </w:t>
      </w:r>
      <w:r w:rsidRPr="00B110E4">
        <w:rPr>
          <w:rFonts w:ascii="Times New Roman" w:hAnsi="Times New Roman" w:cs="Times New Roman"/>
          <w:i/>
          <w:sz w:val="20"/>
          <w:szCs w:val="24"/>
          <w:lang w:val="id-ID"/>
        </w:rPr>
        <w:t>S.aureus</w:t>
      </w:r>
      <w:r w:rsidRPr="004811EA">
        <w:rPr>
          <w:rFonts w:ascii="Times New Roman" w:hAnsi="Times New Roman" w:cs="Times New Roman"/>
          <w:sz w:val="20"/>
          <w:szCs w:val="24"/>
          <w:lang w:val="id-ID"/>
        </w:rPr>
        <w:t xml:space="preserve"> dan </w:t>
      </w:r>
      <w:r w:rsidRPr="00B110E4">
        <w:rPr>
          <w:rFonts w:ascii="Times New Roman" w:hAnsi="Times New Roman" w:cs="Times New Roman"/>
          <w:i/>
          <w:sz w:val="20"/>
          <w:szCs w:val="24"/>
          <w:lang w:val="id-ID"/>
        </w:rPr>
        <w:t>E.coli</w:t>
      </w:r>
      <w:r w:rsidR="00711434">
        <w:rPr>
          <w:rFonts w:ascii="Times New Roman" w:hAnsi="Times New Roman" w:cs="Times New Roman"/>
          <w:i/>
          <w:sz w:val="20"/>
          <w:szCs w:val="24"/>
        </w:rPr>
        <w:t xml:space="preserve"> </w:t>
      </w:r>
      <w:r w:rsidR="00784608">
        <w:rPr>
          <w:rFonts w:ascii="Times New Roman" w:hAnsi="Times New Roman" w:cs="Times New Roman"/>
          <w:iCs/>
          <w:sz w:val="20"/>
          <w:szCs w:val="24"/>
          <w:vertAlign w:val="superscript"/>
        </w:rPr>
        <w:t>3</w:t>
      </w:r>
      <w:r w:rsidR="00442EB7">
        <w:rPr>
          <w:rFonts w:ascii="Times New Roman" w:hAnsi="Times New Roman" w:cs="Times New Roman"/>
          <w:iCs/>
          <w:sz w:val="20"/>
          <w:szCs w:val="24"/>
        </w:rPr>
        <w:t xml:space="preserve">. </w:t>
      </w:r>
      <w:r w:rsidRPr="004811EA">
        <w:rPr>
          <w:rFonts w:ascii="Times New Roman" w:hAnsi="Times New Roman" w:cs="Times New Roman"/>
          <w:sz w:val="20"/>
          <w:szCs w:val="24"/>
          <w:lang w:val="id-ID"/>
        </w:rPr>
        <w:t xml:space="preserve">Penggunaan antibiotik merupakan terapi yang tepat untuk pengobatan tersebut. Karena penggunaan antibiotik yang tidak bijak oleh masyarakat dapat memicu peningkatan kejadian resistensi sehingga dapat meningkatan angka morbiditas dan mortalitas terhadap </w:t>
      </w:r>
      <w:r w:rsidRPr="00442EB7">
        <w:rPr>
          <w:rFonts w:ascii="Times New Roman" w:hAnsi="Times New Roman" w:cs="Times New Roman"/>
          <w:sz w:val="20"/>
          <w:szCs w:val="24"/>
          <w:lang w:val="id-ID"/>
        </w:rPr>
        <w:t>pasien</w:t>
      </w:r>
      <w:r w:rsidR="00784608" w:rsidRPr="00784608">
        <w:rPr>
          <w:rFonts w:ascii="Times New Roman" w:hAnsi="Times New Roman" w:cs="Times New Roman"/>
          <w:sz w:val="20"/>
          <w:szCs w:val="24"/>
          <w:vertAlign w:val="superscript"/>
        </w:rPr>
        <w:t>7</w:t>
      </w:r>
      <w:r w:rsidRPr="004811EA">
        <w:rPr>
          <w:rFonts w:ascii="Times New Roman" w:hAnsi="Times New Roman" w:cs="Times New Roman"/>
          <w:sz w:val="20"/>
          <w:szCs w:val="24"/>
          <w:lang w:val="id-ID"/>
        </w:rPr>
        <w:t xml:space="preserve">. Salah satu langkah untuk menangani kejadian resistensi tersebut adalah dengan penggunaan </w:t>
      </w:r>
      <w:r w:rsidRPr="00B110E4">
        <w:rPr>
          <w:rFonts w:ascii="Times New Roman" w:hAnsi="Times New Roman" w:cs="Times New Roman"/>
          <w:i/>
          <w:sz w:val="20"/>
          <w:szCs w:val="24"/>
          <w:lang w:val="id-ID"/>
        </w:rPr>
        <w:t>multiple drug therapy</w:t>
      </w:r>
      <w:r w:rsidRPr="004811EA">
        <w:rPr>
          <w:rFonts w:ascii="Times New Roman" w:hAnsi="Times New Roman" w:cs="Times New Roman"/>
          <w:sz w:val="20"/>
          <w:szCs w:val="24"/>
          <w:lang w:val="id-ID"/>
        </w:rPr>
        <w:t xml:space="preserve"> (MDT). Dimana mekanisme kerjanya terjadi pada dua tempat yang berbeda dari bakteri, sehingga memiliki efek yang sinergis dalam membunuh atau menghentikan metabolisme bakteri</w:t>
      </w:r>
      <w:r w:rsidR="00CD6B2E">
        <w:rPr>
          <w:rFonts w:ascii="Times New Roman" w:hAnsi="Times New Roman" w:cs="Times New Roman"/>
          <w:sz w:val="20"/>
          <w:szCs w:val="24"/>
          <w:vertAlign w:val="superscript"/>
        </w:rPr>
        <w:t>8</w:t>
      </w:r>
      <w:r w:rsidRPr="004811EA">
        <w:rPr>
          <w:rFonts w:ascii="Times New Roman" w:hAnsi="Times New Roman" w:cs="Times New Roman"/>
          <w:sz w:val="20"/>
          <w:szCs w:val="24"/>
          <w:lang w:val="id-ID"/>
        </w:rPr>
        <w:t xml:space="preserve">. </w:t>
      </w:r>
    </w:p>
    <w:p w14:paraId="2DA577C4" w14:textId="05F656D9" w:rsidR="004811EA" w:rsidRPr="00325496" w:rsidRDefault="0064043E" w:rsidP="004811EA">
      <w:pPr>
        <w:shd w:val="clear" w:color="auto" w:fill="FFFFFF"/>
        <w:tabs>
          <w:tab w:val="left" w:pos="426"/>
        </w:tabs>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id-ID"/>
        </w:rPr>
        <w:t>Sebagai upaya meningkatkan kerja antibiotik</w:t>
      </w:r>
      <w:r w:rsidR="004811EA" w:rsidRPr="004811EA">
        <w:rPr>
          <w:rFonts w:ascii="Times New Roman" w:hAnsi="Times New Roman" w:cs="Times New Roman"/>
          <w:sz w:val="20"/>
          <w:szCs w:val="24"/>
          <w:lang w:val="id-ID"/>
        </w:rPr>
        <w:t>, be</w:t>
      </w:r>
      <w:r>
        <w:rPr>
          <w:rFonts w:ascii="Times New Roman" w:hAnsi="Times New Roman" w:cs="Times New Roman"/>
          <w:sz w:val="20"/>
          <w:szCs w:val="24"/>
        </w:rPr>
        <w:t>be</w:t>
      </w:r>
      <w:r w:rsidR="004811EA" w:rsidRPr="004811EA">
        <w:rPr>
          <w:rFonts w:ascii="Times New Roman" w:hAnsi="Times New Roman" w:cs="Times New Roman"/>
          <w:sz w:val="20"/>
          <w:szCs w:val="24"/>
          <w:lang w:val="id-ID"/>
        </w:rPr>
        <w:t>rapa penelitian terbaru melakukan uji kombinasi herbal dengan antibiotik yang sudah ada sebagai altern</w:t>
      </w:r>
      <w:r>
        <w:rPr>
          <w:rFonts w:ascii="Times New Roman" w:hAnsi="Times New Roman" w:cs="Times New Roman"/>
          <w:sz w:val="20"/>
          <w:szCs w:val="24"/>
          <w:lang w:val="id-ID"/>
        </w:rPr>
        <w:t>atif</w:t>
      </w:r>
      <w:r w:rsidR="004811EA" w:rsidRPr="004811EA">
        <w:rPr>
          <w:rFonts w:ascii="Times New Roman" w:hAnsi="Times New Roman" w:cs="Times New Roman"/>
          <w:sz w:val="20"/>
          <w:szCs w:val="24"/>
          <w:lang w:val="id-ID"/>
        </w:rPr>
        <w:t xml:space="preserve"> baru dalam menangani kasus resistensi. Pada penelitian sebelumnya telah dilakukan penelitian terhadap kombinasi herbal dengan antibiotik oleh Yaumi (2018) di Universitas Islam Malang (UNISMA), dengan menggunakan ekstrak </w:t>
      </w:r>
      <w:r w:rsidR="004811EA" w:rsidRPr="0064043E">
        <w:rPr>
          <w:rFonts w:ascii="Times New Roman" w:hAnsi="Times New Roman" w:cs="Times New Roman"/>
          <w:i/>
          <w:sz w:val="20"/>
          <w:szCs w:val="24"/>
          <w:lang w:val="id-ID"/>
        </w:rPr>
        <w:t>E.scabr</w:t>
      </w:r>
      <w:r w:rsidR="004811EA" w:rsidRPr="004811EA">
        <w:rPr>
          <w:rFonts w:ascii="Times New Roman" w:hAnsi="Times New Roman" w:cs="Times New Roman"/>
          <w:sz w:val="20"/>
          <w:szCs w:val="24"/>
          <w:lang w:val="id-ID"/>
        </w:rPr>
        <w:t xml:space="preserve"> (Tapak Liman) yang dikombinasi dengan antibi</w:t>
      </w:r>
      <w:r>
        <w:rPr>
          <w:rFonts w:ascii="Times New Roman" w:hAnsi="Times New Roman" w:cs="Times New Roman"/>
          <w:sz w:val="20"/>
          <w:szCs w:val="24"/>
          <w:lang w:val="id-ID"/>
        </w:rPr>
        <w:t>otik amoksisilin, kloramfenikol dan</w:t>
      </w:r>
      <w:r w:rsidR="004811EA" w:rsidRPr="004811EA">
        <w:rPr>
          <w:rFonts w:ascii="Times New Roman" w:hAnsi="Times New Roman" w:cs="Times New Roman"/>
          <w:sz w:val="20"/>
          <w:szCs w:val="24"/>
          <w:lang w:val="id-ID"/>
        </w:rPr>
        <w:t xml:space="preserve"> </w:t>
      </w:r>
      <w:r w:rsidR="004811EA" w:rsidRPr="0064043E">
        <w:rPr>
          <w:rFonts w:ascii="Times New Roman" w:hAnsi="Times New Roman" w:cs="Times New Roman"/>
          <w:i/>
          <w:sz w:val="20"/>
          <w:szCs w:val="24"/>
          <w:lang w:val="id-ID"/>
        </w:rPr>
        <w:t>cotrimoksazole</w:t>
      </w:r>
      <w:r w:rsidR="004811EA" w:rsidRPr="004811EA">
        <w:rPr>
          <w:rFonts w:ascii="Times New Roman" w:hAnsi="Times New Roman" w:cs="Times New Roman"/>
          <w:sz w:val="20"/>
          <w:szCs w:val="24"/>
          <w:lang w:val="id-ID"/>
        </w:rPr>
        <w:t xml:space="preserve">. Pada penelitian tersebut </w:t>
      </w:r>
      <w:r w:rsidR="00D26873">
        <w:rPr>
          <w:rFonts w:ascii="Times New Roman" w:hAnsi="Times New Roman" w:cs="Times New Roman"/>
          <w:sz w:val="20"/>
          <w:szCs w:val="24"/>
        </w:rPr>
        <w:t xml:space="preserve">didapatkan interaksi antagonis antara herbal dan antibiotik, dimana diperlukan dosis amoksisilin yang lebih tinggi untuk menghambat pertumbuhan bakteri </w:t>
      </w:r>
      <w:r w:rsidR="003D77C6">
        <w:rPr>
          <w:rFonts w:ascii="Times New Roman" w:hAnsi="Times New Roman" w:cs="Times New Roman"/>
          <w:i/>
          <w:iCs/>
          <w:sz w:val="20"/>
          <w:szCs w:val="24"/>
        </w:rPr>
        <w:t xml:space="preserve">S.aureus </w:t>
      </w:r>
      <w:r w:rsidR="003D77C6">
        <w:rPr>
          <w:rFonts w:ascii="Times New Roman" w:hAnsi="Times New Roman" w:cs="Times New Roman"/>
          <w:sz w:val="20"/>
          <w:szCs w:val="24"/>
        </w:rPr>
        <w:t xml:space="preserve">dan </w:t>
      </w:r>
      <w:r w:rsidR="003D77C6">
        <w:rPr>
          <w:rFonts w:ascii="Times New Roman" w:hAnsi="Times New Roman" w:cs="Times New Roman"/>
          <w:i/>
          <w:iCs/>
          <w:sz w:val="20"/>
          <w:szCs w:val="24"/>
        </w:rPr>
        <w:t xml:space="preserve">E.coli </w:t>
      </w:r>
      <w:r w:rsidR="00D26873">
        <w:rPr>
          <w:rFonts w:ascii="Times New Roman" w:hAnsi="Times New Roman" w:cs="Times New Roman"/>
          <w:sz w:val="20"/>
          <w:szCs w:val="24"/>
        </w:rPr>
        <w:t xml:space="preserve">apabila dikombinasikan dengan </w:t>
      </w:r>
      <w:r w:rsidR="00D26873">
        <w:rPr>
          <w:rFonts w:ascii="Times New Roman" w:hAnsi="Times New Roman" w:cs="Times New Roman"/>
          <w:i/>
          <w:iCs/>
          <w:sz w:val="20"/>
          <w:szCs w:val="24"/>
        </w:rPr>
        <w:t>E.scabr</w:t>
      </w:r>
      <w:r w:rsidR="003D77C6">
        <w:rPr>
          <w:rFonts w:ascii="Times New Roman" w:hAnsi="Times New Roman" w:cs="Times New Roman"/>
          <w:sz w:val="20"/>
          <w:szCs w:val="24"/>
        </w:rPr>
        <w:t xml:space="preserve"> dan dosis kloramfenikol yang lebih tinggi pula untuk membunuh bakteri </w:t>
      </w:r>
      <w:r w:rsidR="003D77C6">
        <w:rPr>
          <w:rFonts w:ascii="Times New Roman" w:hAnsi="Times New Roman" w:cs="Times New Roman"/>
          <w:i/>
          <w:iCs/>
          <w:sz w:val="20"/>
          <w:szCs w:val="24"/>
        </w:rPr>
        <w:t>S.aureus</w:t>
      </w:r>
      <w:r w:rsidR="003D77C6">
        <w:rPr>
          <w:rFonts w:ascii="Times New Roman" w:hAnsi="Times New Roman" w:cs="Times New Roman"/>
          <w:sz w:val="20"/>
          <w:szCs w:val="24"/>
        </w:rPr>
        <w:t xml:space="preserve"> jika dikombinasikan dengan </w:t>
      </w:r>
      <w:r w:rsidR="003D77C6">
        <w:rPr>
          <w:rFonts w:ascii="Times New Roman" w:hAnsi="Times New Roman" w:cs="Times New Roman"/>
          <w:i/>
          <w:iCs/>
          <w:sz w:val="20"/>
          <w:szCs w:val="24"/>
        </w:rPr>
        <w:t>E.scabr</w:t>
      </w:r>
      <w:r w:rsidR="003D77C6">
        <w:rPr>
          <w:rFonts w:ascii="Times New Roman" w:hAnsi="Times New Roman" w:cs="Times New Roman"/>
          <w:sz w:val="20"/>
          <w:szCs w:val="24"/>
        </w:rPr>
        <w:t>.</w:t>
      </w:r>
      <w:r w:rsidR="00D26873">
        <w:rPr>
          <w:rFonts w:ascii="Times New Roman" w:hAnsi="Times New Roman" w:cs="Times New Roman"/>
          <w:sz w:val="20"/>
          <w:szCs w:val="24"/>
        </w:rPr>
        <w:t xml:space="preserve">  </w:t>
      </w:r>
      <w:r w:rsidR="006D7EBD">
        <w:rPr>
          <w:rFonts w:ascii="Times New Roman" w:hAnsi="Times New Roman" w:cs="Times New Roman"/>
          <w:sz w:val="20"/>
          <w:szCs w:val="24"/>
        </w:rPr>
        <w:t xml:space="preserve">Namun belum diketahui </w:t>
      </w:r>
      <w:r w:rsidR="00F214A6">
        <w:rPr>
          <w:rFonts w:ascii="Times New Roman" w:hAnsi="Times New Roman" w:cs="Times New Roman"/>
          <w:sz w:val="20"/>
          <w:szCs w:val="24"/>
        </w:rPr>
        <w:t xml:space="preserve">jenis </w:t>
      </w:r>
      <w:r w:rsidR="006D7EBD">
        <w:rPr>
          <w:rFonts w:ascii="Times New Roman" w:hAnsi="Times New Roman" w:cs="Times New Roman"/>
          <w:sz w:val="20"/>
          <w:szCs w:val="24"/>
        </w:rPr>
        <w:t xml:space="preserve">senyawa aktif dalam </w:t>
      </w:r>
      <w:r w:rsidR="00F214A6">
        <w:rPr>
          <w:rFonts w:ascii="Times New Roman" w:hAnsi="Times New Roman" w:cs="Times New Roman"/>
          <w:sz w:val="20"/>
          <w:szCs w:val="24"/>
        </w:rPr>
        <w:t xml:space="preserve">kandungan </w:t>
      </w:r>
      <w:r w:rsidR="006D7EBD">
        <w:rPr>
          <w:rFonts w:ascii="Times New Roman" w:hAnsi="Times New Roman" w:cs="Times New Roman"/>
          <w:i/>
          <w:sz w:val="20"/>
          <w:szCs w:val="24"/>
        </w:rPr>
        <w:t xml:space="preserve">E.scabr </w:t>
      </w:r>
      <w:r w:rsidR="00F214A6">
        <w:rPr>
          <w:rFonts w:ascii="Times New Roman" w:hAnsi="Times New Roman" w:cs="Times New Roman"/>
          <w:sz w:val="20"/>
          <w:szCs w:val="24"/>
        </w:rPr>
        <w:t>yang</w:t>
      </w:r>
      <w:r w:rsidR="00B110E4">
        <w:rPr>
          <w:rFonts w:ascii="Times New Roman" w:hAnsi="Times New Roman" w:cs="Times New Roman"/>
          <w:sz w:val="20"/>
          <w:szCs w:val="24"/>
        </w:rPr>
        <w:t xml:space="preserve"> dapat menimbul</w:t>
      </w:r>
      <w:r w:rsidR="006D7EBD">
        <w:rPr>
          <w:rFonts w:ascii="Times New Roman" w:hAnsi="Times New Roman" w:cs="Times New Roman"/>
          <w:sz w:val="20"/>
          <w:szCs w:val="24"/>
        </w:rPr>
        <w:t>kan interaksi tersebut.</w:t>
      </w:r>
      <w:r w:rsidR="00325496">
        <w:rPr>
          <w:rFonts w:ascii="Times New Roman" w:hAnsi="Times New Roman" w:cs="Times New Roman"/>
          <w:sz w:val="20"/>
          <w:szCs w:val="24"/>
        </w:rPr>
        <w:t xml:space="preserve"> Sehingga perlu dilakukan fraksinasi untuk pemisahan senyawa aktif pada ekstrak </w:t>
      </w:r>
      <w:r w:rsidR="00325496">
        <w:rPr>
          <w:rFonts w:ascii="Times New Roman" w:hAnsi="Times New Roman" w:cs="Times New Roman"/>
          <w:i/>
          <w:iCs/>
          <w:sz w:val="20"/>
          <w:szCs w:val="24"/>
        </w:rPr>
        <w:t>E.scabr</w:t>
      </w:r>
      <w:r w:rsidR="00325496">
        <w:rPr>
          <w:rFonts w:ascii="Times New Roman" w:hAnsi="Times New Roman" w:cs="Times New Roman"/>
          <w:sz w:val="20"/>
          <w:szCs w:val="24"/>
        </w:rPr>
        <w:t>.</w:t>
      </w:r>
    </w:p>
    <w:p w14:paraId="3FF062F5" w14:textId="55B55247" w:rsidR="004811EA" w:rsidRPr="004811EA" w:rsidRDefault="004811EA" w:rsidP="004811EA">
      <w:pPr>
        <w:shd w:val="clear" w:color="auto" w:fill="FFFFFF"/>
        <w:tabs>
          <w:tab w:val="left" w:pos="426"/>
        </w:tabs>
        <w:spacing w:after="0" w:line="240" w:lineRule="auto"/>
        <w:jc w:val="both"/>
        <w:rPr>
          <w:rFonts w:ascii="Times New Roman" w:hAnsi="Times New Roman" w:cs="Times New Roman"/>
          <w:sz w:val="20"/>
          <w:szCs w:val="24"/>
          <w:lang w:val="id-ID"/>
        </w:rPr>
      </w:pPr>
      <w:r w:rsidRPr="004811EA">
        <w:rPr>
          <w:rFonts w:ascii="Times New Roman" w:hAnsi="Times New Roman" w:cs="Times New Roman"/>
          <w:sz w:val="20"/>
          <w:szCs w:val="24"/>
          <w:lang w:val="id-ID"/>
        </w:rPr>
        <w:t xml:space="preserve">       Sebuah penelitian yang melakukan isolasi terhadap </w:t>
      </w:r>
      <w:r w:rsidRPr="00B110E4">
        <w:rPr>
          <w:rFonts w:ascii="Times New Roman" w:hAnsi="Times New Roman" w:cs="Times New Roman"/>
          <w:i/>
          <w:sz w:val="20"/>
          <w:szCs w:val="24"/>
          <w:lang w:val="id-ID"/>
        </w:rPr>
        <w:t>E.scabr</w:t>
      </w:r>
      <w:r w:rsidRPr="004811EA">
        <w:rPr>
          <w:rFonts w:ascii="Times New Roman" w:hAnsi="Times New Roman" w:cs="Times New Roman"/>
          <w:sz w:val="20"/>
          <w:szCs w:val="24"/>
          <w:lang w:val="id-ID"/>
        </w:rPr>
        <w:t xml:space="preserve"> telah mendapatkan beberapa kandungan senyawa aktif  yang bekerja sebagai antibakterial antara lain 17,19-</w:t>
      </w:r>
      <w:r w:rsidRPr="00A34127">
        <w:rPr>
          <w:rFonts w:ascii="Times New Roman" w:hAnsi="Times New Roman" w:cs="Times New Roman"/>
          <w:i/>
          <w:iCs/>
          <w:sz w:val="20"/>
          <w:szCs w:val="24"/>
          <w:lang w:val="id-ID"/>
        </w:rPr>
        <w:t>dihydrodeoxyelephantopin, iso</w:t>
      </w:r>
      <w:r w:rsidRPr="004811EA">
        <w:rPr>
          <w:rFonts w:ascii="Times New Roman" w:hAnsi="Times New Roman" w:cs="Times New Roman"/>
          <w:sz w:val="20"/>
          <w:szCs w:val="24"/>
          <w:lang w:val="id-ID"/>
        </w:rPr>
        <w:t>-17,19</w:t>
      </w:r>
      <w:r w:rsidRPr="00A34127">
        <w:rPr>
          <w:rFonts w:ascii="Times New Roman" w:hAnsi="Times New Roman" w:cs="Times New Roman"/>
          <w:i/>
          <w:iCs/>
          <w:sz w:val="20"/>
          <w:szCs w:val="24"/>
          <w:lang w:val="id-ID"/>
        </w:rPr>
        <w:t>dihydrodeocyelephantopin</w:t>
      </w:r>
      <w:r w:rsidRPr="004811EA">
        <w:rPr>
          <w:rFonts w:ascii="Times New Roman" w:hAnsi="Times New Roman" w:cs="Times New Roman"/>
          <w:sz w:val="20"/>
          <w:szCs w:val="24"/>
          <w:lang w:val="id-ID"/>
        </w:rPr>
        <w:t xml:space="preserve"> dan 8-</w:t>
      </w:r>
      <w:r w:rsidRPr="00A34127">
        <w:rPr>
          <w:rFonts w:ascii="Times New Roman" w:hAnsi="Times New Roman" w:cs="Times New Roman"/>
          <w:i/>
          <w:iCs/>
          <w:sz w:val="20"/>
          <w:szCs w:val="24"/>
          <w:lang w:val="id-ID"/>
        </w:rPr>
        <w:t>hydoxyl</w:t>
      </w:r>
      <w:r w:rsidRPr="004811EA">
        <w:rPr>
          <w:rFonts w:ascii="Times New Roman" w:hAnsi="Times New Roman" w:cs="Times New Roman"/>
          <w:sz w:val="20"/>
          <w:szCs w:val="24"/>
          <w:lang w:val="id-ID"/>
        </w:rPr>
        <w:t xml:space="preserve"> </w:t>
      </w:r>
      <w:r w:rsidR="00784608">
        <w:rPr>
          <w:rFonts w:ascii="Times New Roman" w:hAnsi="Times New Roman" w:cs="Times New Roman"/>
          <w:sz w:val="20"/>
          <w:szCs w:val="24"/>
          <w:vertAlign w:val="superscript"/>
        </w:rPr>
        <w:t>2</w:t>
      </w:r>
      <w:r w:rsidRPr="004811EA">
        <w:rPr>
          <w:rFonts w:ascii="Times New Roman" w:hAnsi="Times New Roman" w:cs="Times New Roman"/>
          <w:sz w:val="20"/>
          <w:szCs w:val="24"/>
          <w:lang w:val="id-ID"/>
        </w:rPr>
        <w:t xml:space="preserve">. Beberapa dari kandungan tersebut berasal dari golongan terpenoid yang memiliki aktifitas </w:t>
      </w:r>
      <w:r w:rsidRPr="00B110E4">
        <w:rPr>
          <w:rFonts w:ascii="Times New Roman" w:hAnsi="Times New Roman" w:cs="Times New Roman"/>
          <w:i/>
          <w:sz w:val="20"/>
          <w:szCs w:val="24"/>
          <w:lang w:val="id-ID"/>
        </w:rPr>
        <w:t>membran disruption</w:t>
      </w:r>
      <w:r w:rsidRPr="004811EA">
        <w:rPr>
          <w:rFonts w:ascii="Times New Roman" w:hAnsi="Times New Roman" w:cs="Times New Roman"/>
          <w:sz w:val="20"/>
          <w:szCs w:val="24"/>
          <w:lang w:val="id-ID"/>
        </w:rPr>
        <w:t xml:space="preserve"> terhadap dinding sel bakteri </w:t>
      </w:r>
      <w:r w:rsidR="00CD6B2E">
        <w:rPr>
          <w:rFonts w:ascii="Times New Roman" w:hAnsi="Times New Roman" w:cs="Times New Roman"/>
          <w:sz w:val="20"/>
          <w:szCs w:val="24"/>
          <w:vertAlign w:val="superscript"/>
        </w:rPr>
        <w:t>7</w:t>
      </w:r>
      <w:r w:rsidR="00B110E4">
        <w:rPr>
          <w:rFonts w:ascii="Times New Roman" w:hAnsi="Times New Roman" w:cs="Times New Roman"/>
          <w:sz w:val="20"/>
          <w:szCs w:val="24"/>
        </w:rPr>
        <w:t>.</w:t>
      </w:r>
      <w:r w:rsidRPr="004811EA">
        <w:rPr>
          <w:rFonts w:ascii="Times New Roman" w:hAnsi="Times New Roman" w:cs="Times New Roman"/>
          <w:sz w:val="20"/>
          <w:szCs w:val="24"/>
          <w:lang w:val="id-ID"/>
        </w:rPr>
        <w:t xml:space="preserve"> </w:t>
      </w:r>
    </w:p>
    <w:p w14:paraId="29A1A996" w14:textId="5948D62B" w:rsidR="004811EA" w:rsidRDefault="004811EA" w:rsidP="004811EA">
      <w:pPr>
        <w:shd w:val="clear" w:color="auto" w:fill="FFFFFF"/>
        <w:tabs>
          <w:tab w:val="left" w:pos="426"/>
        </w:tabs>
        <w:spacing w:after="0" w:line="240" w:lineRule="auto"/>
        <w:jc w:val="both"/>
        <w:rPr>
          <w:rFonts w:ascii="Times New Roman" w:hAnsi="Times New Roman" w:cs="Times New Roman"/>
          <w:sz w:val="20"/>
          <w:szCs w:val="24"/>
          <w:lang w:val="id-ID"/>
        </w:rPr>
      </w:pPr>
      <w:r w:rsidRPr="004811EA">
        <w:rPr>
          <w:rFonts w:ascii="Times New Roman" w:hAnsi="Times New Roman" w:cs="Times New Roman"/>
          <w:sz w:val="20"/>
          <w:szCs w:val="24"/>
          <w:lang w:val="id-ID"/>
        </w:rPr>
        <w:t xml:space="preserve">       Berdasarkan pemaparan di atas, penelitian ini akan melakukan uji fitokimia terhadap fraksi</w:t>
      </w:r>
      <w:r w:rsidR="00197030">
        <w:rPr>
          <w:rFonts w:ascii="Times New Roman" w:hAnsi="Times New Roman" w:cs="Times New Roman"/>
          <w:sz w:val="20"/>
          <w:szCs w:val="24"/>
        </w:rPr>
        <w:t xml:space="preserve"> 33-37</w:t>
      </w:r>
      <w:r w:rsidRPr="004811EA">
        <w:rPr>
          <w:rFonts w:ascii="Times New Roman" w:hAnsi="Times New Roman" w:cs="Times New Roman"/>
          <w:sz w:val="20"/>
          <w:szCs w:val="24"/>
          <w:lang w:val="id-ID"/>
        </w:rPr>
        <w:t xml:space="preserve"> </w:t>
      </w:r>
      <w:r w:rsidRPr="00B110E4">
        <w:rPr>
          <w:rFonts w:ascii="Times New Roman" w:hAnsi="Times New Roman" w:cs="Times New Roman"/>
          <w:i/>
          <w:sz w:val="20"/>
          <w:szCs w:val="24"/>
          <w:lang w:val="id-ID"/>
        </w:rPr>
        <w:t>E.scabr</w:t>
      </w:r>
      <w:r w:rsidRPr="004811EA">
        <w:rPr>
          <w:rFonts w:ascii="Times New Roman" w:hAnsi="Times New Roman" w:cs="Times New Roman"/>
          <w:sz w:val="20"/>
          <w:szCs w:val="24"/>
          <w:lang w:val="id-ID"/>
        </w:rPr>
        <w:t xml:space="preserve"> untuk mengetahui jenis kandungan senyawa aktifnya serta pengujian kombinasi antara fraksi tersebut dengan antibiotik amoksisilin dan kloramfenikol. Dengan menghitung perubahan </w:t>
      </w:r>
      <w:r w:rsidRPr="00B110E4">
        <w:rPr>
          <w:rFonts w:ascii="Times New Roman" w:hAnsi="Times New Roman" w:cs="Times New Roman"/>
          <w:i/>
          <w:sz w:val="20"/>
          <w:szCs w:val="24"/>
          <w:lang w:val="id-ID"/>
        </w:rPr>
        <w:t xml:space="preserve">zone </w:t>
      </w:r>
      <w:r w:rsidRPr="00B110E4">
        <w:rPr>
          <w:rFonts w:ascii="Times New Roman" w:hAnsi="Times New Roman" w:cs="Times New Roman"/>
          <w:i/>
          <w:sz w:val="20"/>
          <w:szCs w:val="24"/>
          <w:lang w:val="id-ID"/>
        </w:rPr>
        <w:lastRenderedPageBreak/>
        <w:t>of inhibition</w:t>
      </w:r>
      <w:r w:rsidRPr="004811EA">
        <w:rPr>
          <w:rFonts w:ascii="Times New Roman" w:hAnsi="Times New Roman" w:cs="Times New Roman"/>
          <w:sz w:val="20"/>
          <w:szCs w:val="24"/>
          <w:lang w:val="id-ID"/>
        </w:rPr>
        <w:t xml:space="preserve"> (ZOI) terhadap bakteri </w:t>
      </w:r>
      <w:r w:rsidRPr="00B110E4">
        <w:rPr>
          <w:rFonts w:ascii="Times New Roman" w:hAnsi="Times New Roman" w:cs="Times New Roman"/>
          <w:i/>
          <w:sz w:val="20"/>
          <w:szCs w:val="24"/>
          <w:lang w:val="id-ID"/>
        </w:rPr>
        <w:t>S.aureus</w:t>
      </w:r>
      <w:r w:rsidRPr="004811EA">
        <w:rPr>
          <w:rFonts w:ascii="Times New Roman" w:hAnsi="Times New Roman" w:cs="Times New Roman"/>
          <w:sz w:val="20"/>
          <w:szCs w:val="24"/>
          <w:lang w:val="id-ID"/>
        </w:rPr>
        <w:t xml:space="preserve"> dan </w:t>
      </w:r>
      <w:r w:rsidRPr="00B110E4">
        <w:rPr>
          <w:rFonts w:ascii="Times New Roman" w:hAnsi="Times New Roman" w:cs="Times New Roman"/>
          <w:i/>
          <w:sz w:val="20"/>
          <w:szCs w:val="24"/>
          <w:lang w:val="id-ID"/>
        </w:rPr>
        <w:t>E.coli</w:t>
      </w:r>
      <w:r w:rsidRPr="004811EA">
        <w:rPr>
          <w:rFonts w:ascii="Times New Roman" w:hAnsi="Times New Roman" w:cs="Times New Roman"/>
          <w:sz w:val="20"/>
          <w:szCs w:val="24"/>
          <w:lang w:val="id-ID"/>
        </w:rPr>
        <w:t>.</w:t>
      </w:r>
    </w:p>
    <w:p w14:paraId="2E2F8003" w14:textId="419A3152" w:rsidR="007A2D55" w:rsidRPr="0013751F" w:rsidRDefault="007A2D55" w:rsidP="00CE09CF">
      <w:pPr>
        <w:shd w:val="clear" w:color="auto" w:fill="FFFFFF"/>
        <w:tabs>
          <w:tab w:val="left" w:pos="426"/>
        </w:tabs>
        <w:spacing w:after="0" w:line="240" w:lineRule="auto"/>
        <w:jc w:val="both"/>
        <w:rPr>
          <w:rFonts w:ascii="Times New Roman" w:hAnsi="Times New Roman" w:cs="Times New Roman"/>
          <w:sz w:val="20"/>
          <w:szCs w:val="24"/>
          <w:lang w:val="id-ID"/>
        </w:rPr>
      </w:pPr>
    </w:p>
    <w:p w14:paraId="22E1E260" w14:textId="528EAB90" w:rsidR="003630A0" w:rsidRPr="004811EA" w:rsidRDefault="003630A0" w:rsidP="007A2D55">
      <w:pPr>
        <w:spacing w:after="0" w:line="240" w:lineRule="auto"/>
        <w:jc w:val="center"/>
        <w:rPr>
          <w:rFonts w:ascii="Times New Roman" w:hAnsi="Times New Roman" w:cs="Times New Roman"/>
          <w:b/>
          <w:sz w:val="18"/>
          <w:szCs w:val="20"/>
        </w:rPr>
      </w:pPr>
      <w:r w:rsidRPr="004811EA">
        <w:rPr>
          <w:rFonts w:ascii="Times New Roman" w:hAnsi="Times New Roman" w:cs="Times New Roman"/>
          <w:b/>
          <w:sz w:val="20"/>
        </w:rPr>
        <w:t>METODE</w:t>
      </w:r>
      <w:r w:rsidR="00C6366A">
        <w:rPr>
          <w:rFonts w:ascii="Times New Roman" w:hAnsi="Times New Roman" w:cs="Times New Roman"/>
          <w:b/>
          <w:sz w:val="20"/>
        </w:rPr>
        <w:t xml:space="preserve"> </w:t>
      </w:r>
      <w:r w:rsidRPr="004811EA">
        <w:rPr>
          <w:rFonts w:ascii="Times New Roman" w:hAnsi="Times New Roman" w:cs="Times New Roman"/>
          <w:b/>
          <w:sz w:val="20"/>
        </w:rPr>
        <w:t>PENELITIAN</w:t>
      </w:r>
    </w:p>
    <w:p w14:paraId="4EB6404F" w14:textId="59EBE7A3" w:rsidR="003630A0" w:rsidRPr="004962C7" w:rsidRDefault="004811EA" w:rsidP="00B6230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Desain</w:t>
      </w:r>
      <w:r w:rsidR="00CD6B2E">
        <w:rPr>
          <w:rFonts w:ascii="Times New Roman" w:hAnsi="Times New Roman" w:cs="Times New Roman"/>
          <w:b/>
          <w:sz w:val="20"/>
          <w:szCs w:val="20"/>
        </w:rPr>
        <w:t>, Waktu dan Tempat</w:t>
      </w:r>
      <w:r w:rsidR="003630A0" w:rsidRPr="004962C7">
        <w:rPr>
          <w:rFonts w:ascii="Times New Roman" w:hAnsi="Times New Roman" w:cs="Times New Roman"/>
          <w:b/>
          <w:sz w:val="20"/>
          <w:szCs w:val="20"/>
        </w:rPr>
        <w:t xml:space="preserve"> Penelitian</w:t>
      </w:r>
    </w:p>
    <w:p w14:paraId="40CE02D2" w14:textId="2A3B6026" w:rsidR="003630A0" w:rsidRPr="00CD6B2E" w:rsidRDefault="00AA4845" w:rsidP="00B6230C">
      <w:pPr>
        <w:spacing w:after="0" w:line="240" w:lineRule="auto"/>
        <w:jc w:val="both"/>
        <w:rPr>
          <w:rFonts w:ascii="Times New Roman" w:hAnsi="Times New Roman" w:cs="Times New Roman"/>
          <w:iCs/>
          <w:sz w:val="20"/>
          <w:szCs w:val="24"/>
        </w:rPr>
      </w:pPr>
      <w:r w:rsidRPr="00F93138">
        <w:rPr>
          <w:rFonts w:ascii="Times New Roman" w:hAnsi="Times New Roman" w:cs="Times New Roman"/>
          <w:sz w:val="16"/>
          <w:szCs w:val="20"/>
        </w:rPr>
        <w:t xml:space="preserve">       </w:t>
      </w:r>
      <w:r w:rsidR="00F93138" w:rsidRPr="00F93138">
        <w:rPr>
          <w:rFonts w:ascii="Times New Roman" w:hAnsi="Times New Roman" w:cs="Times New Roman"/>
          <w:sz w:val="20"/>
          <w:szCs w:val="24"/>
        </w:rPr>
        <w:t xml:space="preserve">Penelitian ini </w:t>
      </w:r>
      <w:r w:rsidR="00F93138" w:rsidRPr="00F93138">
        <w:rPr>
          <w:rFonts w:ascii="Times New Roman" w:hAnsi="Times New Roman" w:cs="Times New Roman"/>
          <w:sz w:val="20"/>
          <w:szCs w:val="24"/>
          <w:lang w:val="id-ID"/>
        </w:rPr>
        <w:t xml:space="preserve">dilakukan </w:t>
      </w:r>
      <w:r w:rsidR="00F93138" w:rsidRPr="00F93138">
        <w:rPr>
          <w:rFonts w:ascii="Times New Roman" w:hAnsi="Times New Roman" w:cs="Times New Roman"/>
          <w:sz w:val="20"/>
          <w:szCs w:val="24"/>
        </w:rPr>
        <w:t xml:space="preserve">untuk mengetahui efek dari </w:t>
      </w:r>
      <w:r w:rsidR="00F93138" w:rsidRPr="00F93138">
        <w:rPr>
          <w:rFonts w:ascii="Times New Roman" w:hAnsi="Times New Roman" w:cs="Times New Roman"/>
          <w:sz w:val="20"/>
          <w:szCs w:val="24"/>
          <w:lang w:val="id-ID"/>
        </w:rPr>
        <w:t xml:space="preserve">fraksi </w:t>
      </w:r>
      <w:r w:rsidR="00F93138">
        <w:rPr>
          <w:rFonts w:ascii="Times New Roman" w:hAnsi="Times New Roman" w:cs="Times New Roman"/>
          <w:sz w:val="20"/>
          <w:szCs w:val="24"/>
          <w:lang w:val="id-ID"/>
        </w:rPr>
        <w:t xml:space="preserve">polar (F33-F37) </w:t>
      </w:r>
      <w:r w:rsidR="00F93138" w:rsidRPr="00F93138">
        <w:rPr>
          <w:rFonts w:ascii="Times New Roman" w:hAnsi="Times New Roman" w:cs="Times New Roman"/>
          <w:sz w:val="20"/>
          <w:szCs w:val="24"/>
          <w:lang w:val="id-ID"/>
        </w:rPr>
        <w:t>ekstrak metanol</w:t>
      </w:r>
      <w:r w:rsidR="00F93138">
        <w:rPr>
          <w:rFonts w:ascii="Times New Roman" w:hAnsi="Times New Roman" w:cs="Times New Roman"/>
          <w:sz w:val="20"/>
          <w:szCs w:val="24"/>
          <w:lang w:val="id-ID"/>
        </w:rPr>
        <w:t>ik</w:t>
      </w:r>
      <w:r w:rsidR="00B6230C">
        <w:rPr>
          <w:rFonts w:ascii="Times New Roman" w:hAnsi="Times New Roman" w:cs="Times New Roman"/>
          <w:sz w:val="20"/>
          <w:szCs w:val="24"/>
          <w:lang w:val="id-ID"/>
        </w:rPr>
        <w:t xml:space="preserve"> </w:t>
      </w:r>
      <w:r w:rsidR="00F93138" w:rsidRPr="00F93138">
        <w:rPr>
          <w:rFonts w:ascii="Times New Roman" w:hAnsi="Times New Roman" w:cs="Times New Roman"/>
          <w:i/>
          <w:sz w:val="20"/>
          <w:szCs w:val="24"/>
          <w:lang w:val="id-ID"/>
        </w:rPr>
        <w:t>E</w:t>
      </w:r>
      <w:r w:rsidR="00F93138">
        <w:rPr>
          <w:rFonts w:ascii="Times New Roman" w:hAnsi="Times New Roman" w:cs="Times New Roman"/>
          <w:i/>
          <w:sz w:val="20"/>
          <w:szCs w:val="24"/>
          <w:lang w:val="id-ID"/>
        </w:rPr>
        <w:t>.</w:t>
      </w:r>
      <w:r w:rsidR="00F93138" w:rsidRPr="00F93138">
        <w:rPr>
          <w:rFonts w:ascii="Times New Roman" w:hAnsi="Times New Roman" w:cs="Times New Roman"/>
          <w:i/>
          <w:sz w:val="20"/>
          <w:szCs w:val="24"/>
          <w:lang w:val="id-ID"/>
        </w:rPr>
        <w:t>scabr</w:t>
      </w:r>
      <w:r w:rsidR="00B6230C">
        <w:rPr>
          <w:rFonts w:ascii="Times New Roman" w:hAnsi="Times New Roman" w:cs="Times New Roman"/>
          <w:i/>
          <w:sz w:val="20"/>
          <w:szCs w:val="24"/>
          <w:lang w:val="id-ID"/>
        </w:rPr>
        <w:t xml:space="preserve"> </w:t>
      </w:r>
      <w:r w:rsidR="00F93138" w:rsidRPr="00F93138">
        <w:rPr>
          <w:rFonts w:ascii="Times New Roman" w:hAnsi="Times New Roman" w:cs="Times New Roman"/>
          <w:sz w:val="20"/>
          <w:szCs w:val="24"/>
          <w:lang w:val="id-ID"/>
        </w:rPr>
        <w:t xml:space="preserve">yang </w:t>
      </w:r>
      <w:r w:rsidR="00F93138" w:rsidRPr="00F93138">
        <w:rPr>
          <w:rFonts w:ascii="Times New Roman" w:hAnsi="Times New Roman" w:cs="Times New Roman"/>
          <w:sz w:val="20"/>
          <w:szCs w:val="24"/>
        </w:rPr>
        <w:t xml:space="preserve">dikombinasikan dengan antibiotik </w:t>
      </w:r>
      <w:r w:rsidR="00F93138" w:rsidRPr="00F93138">
        <w:rPr>
          <w:rFonts w:ascii="Times New Roman" w:hAnsi="Times New Roman" w:cs="Times New Roman"/>
          <w:sz w:val="20"/>
          <w:szCs w:val="24"/>
          <w:lang w:val="id-ID"/>
        </w:rPr>
        <w:t>amoksisilin dan kloramfenikol</w:t>
      </w:r>
      <w:r w:rsidR="00F93138" w:rsidRPr="00F93138">
        <w:rPr>
          <w:rFonts w:ascii="Times New Roman" w:hAnsi="Times New Roman" w:cs="Times New Roman"/>
          <w:b/>
          <w:sz w:val="20"/>
          <w:szCs w:val="24"/>
        </w:rPr>
        <w:t xml:space="preserve"> </w:t>
      </w:r>
      <w:r w:rsidR="00F93138" w:rsidRPr="00F93138">
        <w:rPr>
          <w:rFonts w:ascii="Times New Roman" w:hAnsi="Times New Roman" w:cs="Times New Roman"/>
          <w:sz w:val="20"/>
          <w:szCs w:val="24"/>
        </w:rPr>
        <w:t xml:space="preserve">terhadap </w:t>
      </w:r>
      <w:r w:rsidR="00F93138" w:rsidRPr="00F93138">
        <w:rPr>
          <w:rFonts w:ascii="Times New Roman" w:hAnsi="Times New Roman" w:cs="Times New Roman"/>
          <w:sz w:val="20"/>
          <w:szCs w:val="24"/>
          <w:lang w:val="id-ID"/>
        </w:rPr>
        <w:t xml:space="preserve">perubahan ZOI kombinasi pada </w:t>
      </w:r>
      <w:r w:rsidR="00F93138" w:rsidRPr="00F93138">
        <w:rPr>
          <w:rFonts w:ascii="Times New Roman" w:hAnsi="Times New Roman" w:cs="Times New Roman"/>
          <w:sz w:val="20"/>
          <w:szCs w:val="24"/>
        </w:rPr>
        <w:t xml:space="preserve">bakteri </w:t>
      </w:r>
      <w:r w:rsidR="00F93138" w:rsidRPr="00F93138">
        <w:rPr>
          <w:rFonts w:ascii="Times New Roman" w:hAnsi="Times New Roman" w:cs="Times New Roman"/>
          <w:i/>
          <w:sz w:val="20"/>
          <w:szCs w:val="24"/>
        </w:rPr>
        <w:t>S</w:t>
      </w:r>
      <w:r w:rsidR="00F93138" w:rsidRPr="00F93138">
        <w:rPr>
          <w:rFonts w:ascii="Times New Roman" w:hAnsi="Times New Roman" w:cs="Times New Roman"/>
          <w:i/>
          <w:sz w:val="20"/>
          <w:szCs w:val="24"/>
          <w:lang w:val="id-ID"/>
        </w:rPr>
        <w:t>.</w:t>
      </w:r>
      <w:r w:rsidR="00F93138" w:rsidRPr="00F93138">
        <w:rPr>
          <w:rFonts w:ascii="Times New Roman" w:hAnsi="Times New Roman" w:cs="Times New Roman"/>
          <w:i/>
          <w:sz w:val="20"/>
          <w:szCs w:val="24"/>
        </w:rPr>
        <w:t>aureus</w:t>
      </w:r>
      <w:r w:rsidR="00F93138" w:rsidRPr="00F93138">
        <w:rPr>
          <w:rFonts w:ascii="Times New Roman" w:hAnsi="Times New Roman" w:cs="Times New Roman"/>
          <w:i/>
          <w:sz w:val="20"/>
          <w:szCs w:val="24"/>
          <w:lang w:val="id-ID"/>
        </w:rPr>
        <w:t xml:space="preserve"> </w:t>
      </w:r>
      <w:r w:rsidR="00F93138" w:rsidRPr="00F93138">
        <w:rPr>
          <w:rFonts w:ascii="Times New Roman" w:hAnsi="Times New Roman" w:cs="Times New Roman"/>
          <w:sz w:val="20"/>
          <w:szCs w:val="24"/>
          <w:lang w:val="id-ID"/>
        </w:rPr>
        <w:t xml:space="preserve">dan </w:t>
      </w:r>
      <w:r w:rsidR="00F93138" w:rsidRPr="00F93138">
        <w:rPr>
          <w:rFonts w:ascii="Times New Roman" w:hAnsi="Times New Roman" w:cs="Times New Roman"/>
          <w:i/>
          <w:sz w:val="20"/>
          <w:szCs w:val="24"/>
          <w:lang w:val="id-ID"/>
        </w:rPr>
        <w:t>E.coli</w:t>
      </w:r>
      <w:r w:rsidR="00F93138" w:rsidRPr="00F93138">
        <w:rPr>
          <w:rFonts w:ascii="Times New Roman" w:hAnsi="Times New Roman" w:cs="Times New Roman"/>
          <w:sz w:val="20"/>
          <w:szCs w:val="24"/>
          <w:lang w:val="id-ID"/>
        </w:rPr>
        <w:t>.</w:t>
      </w:r>
      <w:r w:rsidR="00F93138" w:rsidRPr="00F93138">
        <w:rPr>
          <w:rFonts w:ascii="Times New Roman" w:hAnsi="Times New Roman" w:cs="Times New Roman"/>
          <w:sz w:val="20"/>
          <w:szCs w:val="24"/>
        </w:rPr>
        <w:t xml:space="preserve"> </w:t>
      </w:r>
      <w:r w:rsidR="00F93138" w:rsidRPr="00F93138">
        <w:rPr>
          <w:rFonts w:ascii="Times New Roman" w:hAnsi="Times New Roman" w:cs="Times New Roman"/>
          <w:sz w:val="20"/>
          <w:szCs w:val="24"/>
          <w:lang w:val="id-ID"/>
        </w:rPr>
        <w:t>J</w:t>
      </w:r>
      <w:r w:rsidR="00F93138" w:rsidRPr="00F93138">
        <w:rPr>
          <w:rFonts w:ascii="Times New Roman" w:hAnsi="Times New Roman" w:cs="Times New Roman"/>
          <w:sz w:val="20"/>
          <w:szCs w:val="24"/>
        </w:rPr>
        <w:t>enis penel</w:t>
      </w:r>
      <w:r w:rsidR="00F93138" w:rsidRPr="00F93138">
        <w:rPr>
          <w:rFonts w:ascii="Times New Roman" w:hAnsi="Times New Roman" w:cs="Times New Roman"/>
          <w:sz w:val="20"/>
          <w:szCs w:val="24"/>
          <w:lang w:val="id-ID"/>
        </w:rPr>
        <w:t>i</w:t>
      </w:r>
      <w:r w:rsidR="00F93138" w:rsidRPr="00F93138">
        <w:rPr>
          <w:rFonts w:ascii="Times New Roman" w:hAnsi="Times New Roman" w:cs="Times New Roman"/>
          <w:sz w:val="20"/>
          <w:szCs w:val="24"/>
        </w:rPr>
        <w:t xml:space="preserve">tian </w:t>
      </w:r>
      <w:r w:rsidR="00F93138" w:rsidRPr="00F93138">
        <w:rPr>
          <w:rFonts w:ascii="Times New Roman" w:hAnsi="Times New Roman" w:cs="Times New Roman"/>
          <w:sz w:val="20"/>
          <w:szCs w:val="24"/>
          <w:lang w:val="id-ID"/>
        </w:rPr>
        <w:t xml:space="preserve">ini </w:t>
      </w:r>
      <w:r w:rsidR="00F93138" w:rsidRPr="00F93138">
        <w:rPr>
          <w:rFonts w:ascii="Times New Roman" w:hAnsi="Times New Roman" w:cs="Times New Roman"/>
          <w:sz w:val="20"/>
          <w:szCs w:val="24"/>
        </w:rPr>
        <w:t xml:space="preserve">adalah eksperimental laboratorium </w:t>
      </w:r>
      <w:r w:rsidR="00F93138" w:rsidRPr="00F93138">
        <w:rPr>
          <w:rFonts w:ascii="Times New Roman" w:hAnsi="Times New Roman" w:cs="Times New Roman"/>
          <w:i/>
          <w:sz w:val="20"/>
          <w:szCs w:val="24"/>
        </w:rPr>
        <w:t>in vitro.</w:t>
      </w:r>
      <w:r w:rsidR="00CD6B2E">
        <w:rPr>
          <w:rFonts w:ascii="Times New Roman" w:hAnsi="Times New Roman" w:cs="Times New Roman"/>
          <w:iCs/>
          <w:sz w:val="20"/>
          <w:szCs w:val="24"/>
        </w:rPr>
        <w:t xml:space="preserve"> Penelitian ini dilakukan antara bulan Januari-Mei 2019 di Lab Herbal dan Mikrobiologi FK UNISMA.</w:t>
      </w:r>
    </w:p>
    <w:p w14:paraId="14297403" w14:textId="77777777" w:rsidR="00711434" w:rsidRPr="00F93138" w:rsidRDefault="00711434" w:rsidP="00B6230C">
      <w:pPr>
        <w:spacing w:after="0" w:line="240" w:lineRule="auto"/>
        <w:jc w:val="both"/>
        <w:rPr>
          <w:rFonts w:ascii="Times New Roman" w:hAnsi="Times New Roman" w:cs="Times New Roman"/>
          <w:sz w:val="16"/>
          <w:szCs w:val="20"/>
        </w:rPr>
      </w:pPr>
    </w:p>
    <w:p w14:paraId="3A4F1040" w14:textId="1258B4F9" w:rsidR="003630A0" w:rsidRPr="003B365E" w:rsidRDefault="003630A0" w:rsidP="00B6230C">
      <w:pPr>
        <w:spacing w:after="0" w:line="240" w:lineRule="auto"/>
        <w:jc w:val="both"/>
        <w:rPr>
          <w:rFonts w:ascii="Times New Roman" w:hAnsi="Times New Roman" w:cs="Times New Roman"/>
          <w:b/>
          <w:sz w:val="20"/>
          <w:szCs w:val="20"/>
        </w:rPr>
      </w:pPr>
      <w:r w:rsidRPr="004962C7">
        <w:rPr>
          <w:rFonts w:ascii="Times New Roman" w:hAnsi="Times New Roman" w:cs="Times New Roman"/>
          <w:b/>
          <w:sz w:val="20"/>
          <w:szCs w:val="20"/>
        </w:rPr>
        <w:t>Pembuatan Ekstrak Metanol</w:t>
      </w:r>
      <w:r w:rsidR="00F93138">
        <w:rPr>
          <w:rFonts w:ascii="Times New Roman" w:hAnsi="Times New Roman" w:cs="Times New Roman"/>
          <w:b/>
          <w:sz w:val="20"/>
          <w:szCs w:val="20"/>
          <w:lang w:val="id-ID"/>
        </w:rPr>
        <w:t xml:space="preserve">ik </w:t>
      </w:r>
      <w:r w:rsidR="003B365E">
        <w:rPr>
          <w:rFonts w:ascii="Times New Roman" w:hAnsi="Times New Roman" w:cs="Times New Roman"/>
          <w:b/>
          <w:i/>
          <w:iCs/>
          <w:sz w:val="20"/>
          <w:szCs w:val="20"/>
        </w:rPr>
        <w:t>E.scabr</w:t>
      </w:r>
    </w:p>
    <w:p w14:paraId="062F388D" w14:textId="6DA527B5" w:rsidR="003630A0" w:rsidRDefault="00AA4845" w:rsidP="00B6230C">
      <w:pPr>
        <w:spacing w:after="0" w:line="240" w:lineRule="auto"/>
        <w:jc w:val="both"/>
        <w:rPr>
          <w:rFonts w:ascii="Times New Roman" w:hAnsi="Times New Roman" w:cs="Times New Roman"/>
          <w:sz w:val="20"/>
          <w:szCs w:val="24"/>
          <w:lang w:val="id-ID"/>
        </w:rPr>
      </w:pPr>
      <w:r>
        <w:rPr>
          <w:rFonts w:ascii="Times New Roman" w:hAnsi="Times New Roman" w:cs="Times New Roman"/>
          <w:sz w:val="20"/>
          <w:szCs w:val="20"/>
        </w:rPr>
        <w:t xml:space="preserve">       </w:t>
      </w:r>
      <w:r w:rsidR="00F93138" w:rsidRPr="00F93138">
        <w:rPr>
          <w:rFonts w:ascii="Times New Roman" w:hAnsi="Times New Roman" w:cs="Times New Roman"/>
          <w:sz w:val="20"/>
          <w:szCs w:val="24"/>
        </w:rPr>
        <w:t xml:space="preserve">Prosedur pembuatan ekstraksi </w:t>
      </w:r>
      <w:r w:rsidR="00F93138" w:rsidRPr="00F93138">
        <w:rPr>
          <w:rFonts w:ascii="Times New Roman" w:hAnsi="Times New Roman" w:cs="Times New Roman"/>
          <w:i/>
          <w:sz w:val="20"/>
          <w:szCs w:val="24"/>
          <w:lang w:val="id-ID"/>
        </w:rPr>
        <w:t>E</w:t>
      </w:r>
      <w:r w:rsidR="003B365E">
        <w:rPr>
          <w:rFonts w:ascii="Times New Roman" w:hAnsi="Times New Roman" w:cs="Times New Roman"/>
          <w:i/>
          <w:sz w:val="20"/>
          <w:szCs w:val="24"/>
        </w:rPr>
        <w:t>.</w:t>
      </w:r>
      <w:r w:rsidR="00F93138" w:rsidRPr="00F93138">
        <w:rPr>
          <w:rFonts w:ascii="Times New Roman" w:hAnsi="Times New Roman" w:cs="Times New Roman"/>
          <w:i/>
          <w:sz w:val="20"/>
          <w:szCs w:val="24"/>
          <w:lang w:val="id-ID"/>
        </w:rPr>
        <w:t xml:space="preserve">scabr </w:t>
      </w:r>
      <w:r w:rsidR="00F93138" w:rsidRPr="00F93138">
        <w:rPr>
          <w:rFonts w:ascii="Times New Roman" w:hAnsi="Times New Roman" w:cs="Times New Roman"/>
          <w:sz w:val="20"/>
          <w:szCs w:val="24"/>
        </w:rPr>
        <w:t>dengan metode maserasi</w:t>
      </w:r>
      <w:r w:rsidR="0075329F">
        <w:rPr>
          <w:rFonts w:ascii="Times New Roman" w:hAnsi="Times New Roman" w:cs="Times New Roman"/>
          <w:sz w:val="20"/>
          <w:szCs w:val="24"/>
        </w:rPr>
        <w:t xml:space="preserve"> dengan modifikasi yang</w:t>
      </w:r>
      <w:r w:rsidR="00F93138" w:rsidRPr="00F93138">
        <w:rPr>
          <w:rFonts w:ascii="Times New Roman" w:hAnsi="Times New Roman" w:cs="Times New Roman"/>
          <w:sz w:val="20"/>
          <w:szCs w:val="24"/>
        </w:rPr>
        <w:t xml:space="preserve"> diawali dengan mempersiapkan simplisia tersebut dari Balai Besar Penelitian dan Pengembangan Tanaman Obat dan Obat Tradisional (B2P2TOOT). Simplisa selanjutnya ditimbang menggunakan neraca digital sebanyak 2</w:t>
      </w:r>
      <w:r w:rsidR="00F93138" w:rsidRPr="00F93138">
        <w:rPr>
          <w:rFonts w:ascii="Times New Roman" w:hAnsi="Times New Roman" w:cs="Times New Roman"/>
          <w:sz w:val="20"/>
          <w:szCs w:val="24"/>
          <w:lang w:val="id-ID"/>
        </w:rPr>
        <w:t>00</w:t>
      </w:r>
      <w:r w:rsidR="00F93138" w:rsidRPr="00F93138">
        <w:rPr>
          <w:rFonts w:ascii="Times New Roman" w:hAnsi="Times New Roman" w:cs="Times New Roman"/>
          <w:sz w:val="20"/>
          <w:szCs w:val="24"/>
        </w:rPr>
        <w:t xml:space="preserve"> gr dan diberikan metanol </w:t>
      </w:r>
      <w:r w:rsidR="00F93138" w:rsidRPr="00F93138">
        <w:rPr>
          <w:rFonts w:ascii="Times New Roman" w:hAnsi="Times New Roman" w:cs="Times New Roman"/>
          <w:sz w:val="20"/>
          <w:szCs w:val="24"/>
          <w:lang w:val="id-ID"/>
        </w:rPr>
        <w:t xml:space="preserve">PA </w:t>
      </w:r>
      <w:r w:rsidR="00F93138" w:rsidRPr="00F93138">
        <w:rPr>
          <w:rFonts w:ascii="Times New Roman" w:hAnsi="Times New Roman" w:cs="Times New Roman"/>
          <w:sz w:val="20"/>
          <w:szCs w:val="24"/>
        </w:rPr>
        <w:t xml:space="preserve">sebanyak </w:t>
      </w:r>
      <w:r w:rsidR="00F93138" w:rsidRPr="00F93138">
        <w:rPr>
          <w:rFonts w:ascii="Times New Roman" w:hAnsi="Times New Roman" w:cs="Times New Roman"/>
          <w:sz w:val="20"/>
          <w:szCs w:val="24"/>
          <w:lang w:val="id-ID"/>
        </w:rPr>
        <w:t>2 liter</w:t>
      </w:r>
      <w:r w:rsidR="00D73616">
        <w:rPr>
          <w:rFonts w:ascii="Times New Roman" w:hAnsi="Times New Roman" w:cs="Times New Roman"/>
          <w:sz w:val="20"/>
          <w:szCs w:val="24"/>
        </w:rPr>
        <w:t>.</w:t>
      </w:r>
      <w:r w:rsidR="00F93138" w:rsidRPr="00F93138">
        <w:rPr>
          <w:rFonts w:ascii="Times New Roman" w:hAnsi="Times New Roman" w:cs="Times New Roman"/>
          <w:sz w:val="20"/>
          <w:szCs w:val="24"/>
        </w:rPr>
        <w:t xml:space="preserve"> </w:t>
      </w:r>
      <w:r w:rsidR="00D73616">
        <w:rPr>
          <w:rFonts w:ascii="Times New Roman" w:hAnsi="Times New Roman" w:cs="Times New Roman"/>
          <w:sz w:val="20"/>
          <w:szCs w:val="24"/>
        </w:rPr>
        <w:t>H</w:t>
      </w:r>
      <w:r w:rsidR="00F93138" w:rsidRPr="00F93138">
        <w:rPr>
          <w:rFonts w:ascii="Times New Roman" w:hAnsi="Times New Roman" w:cs="Times New Roman"/>
          <w:sz w:val="20"/>
          <w:szCs w:val="24"/>
        </w:rPr>
        <w:t>asil ekstrak disaring</w:t>
      </w:r>
      <w:r w:rsidR="00F93138" w:rsidRPr="00F93138">
        <w:rPr>
          <w:rFonts w:ascii="Times New Roman" w:hAnsi="Times New Roman" w:cs="Times New Roman"/>
          <w:sz w:val="20"/>
          <w:szCs w:val="24"/>
          <w:lang w:val="id-ID"/>
        </w:rPr>
        <w:t xml:space="preserve"> menggunakan </w:t>
      </w:r>
      <w:r w:rsidR="00F93138" w:rsidRPr="00F93138">
        <w:rPr>
          <w:rFonts w:ascii="Times New Roman" w:hAnsi="Times New Roman" w:cs="Times New Roman"/>
          <w:i/>
          <w:sz w:val="20"/>
          <w:szCs w:val="24"/>
          <w:lang w:val="id-ID"/>
        </w:rPr>
        <w:t>Vacum buchner</w:t>
      </w:r>
      <w:r w:rsidR="00F93138" w:rsidRPr="00F93138">
        <w:rPr>
          <w:rFonts w:ascii="Times New Roman" w:hAnsi="Times New Roman" w:cs="Times New Roman"/>
          <w:sz w:val="20"/>
          <w:szCs w:val="24"/>
        </w:rPr>
        <w:t xml:space="preserve"> untuk memperoleh filtrat, kemudian filtrat dievaporasi menggunakan </w:t>
      </w:r>
      <w:r w:rsidR="00F93138" w:rsidRPr="00F93138">
        <w:rPr>
          <w:rFonts w:ascii="Times New Roman" w:hAnsi="Times New Roman" w:cs="Times New Roman"/>
          <w:i/>
          <w:sz w:val="20"/>
          <w:szCs w:val="24"/>
          <w:lang w:val="id-ID"/>
        </w:rPr>
        <w:t xml:space="preserve">Rotary vacum evaporator </w:t>
      </w:r>
      <w:r w:rsidR="00F93138" w:rsidRPr="00F93138">
        <w:rPr>
          <w:rFonts w:ascii="Times New Roman" w:hAnsi="Times New Roman" w:cs="Times New Roman"/>
          <w:sz w:val="20"/>
          <w:szCs w:val="24"/>
          <w:lang w:val="id-ID"/>
        </w:rPr>
        <w:t>dalam suhu 55</w:t>
      </w:r>
      <w:r w:rsidR="00F93138" w:rsidRPr="00F93138">
        <w:rPr>
          <w:rFonts w:ascii="Times New Roman" w:hAnsi="Times New Roman" w:cs="Times New Roman"/>
          <w:sz w:val="20"/>
          <w:szCs w:val="24"/>
          <w:vertAlign w:val="superscript"/>
          <w:lang w:val="id-ID"/>
        </w:rPr>
        <w:t>o</w:t>
      </w:r>
      <w:r w:rsidR="00F93138" w:rsidRPr="00F93138">
        <w:rPr>
          <w:rFonts w:ascii="Times New Roman" w:hAnsi="Times New Roman" w:cs="Times New Roman"/>
          <w:sz w:val="20"/>
          <w:szCs w:val="24"/>
          <w:lang w:val="id-ID"/>
        </w:rPr>
        <w:t>C</w:t>
      </w:r>
      <w:r w:rsidR="00D73616">
        <w:rPr>
          <w:rFonts w:ascii="Times New Roman" w:hAnsi="Times New Roman" w:cs="Times New Roman"/>
          <w:sz w:val="20"/>
          <w:szCs w:val="24"/>
        </w:rPr>
        <w:t>.</w:t>
      </w:r>
      <w:r w:rsidR="00F93138" w:rsidRPr="00F93138">
        <w:rPr>
          <w:rFonts w:ascii="Times New Roman" w:hAnsi="Times New Roman" w:cs="Times New Roman"/>
          <w:sz w:val="20"/>
          <w:szCs w:val="24"/>
          <w:lang w:val="id-ID"/>
        </w:rPr>
        <w:t xml:space="preserve">  </w:t>
      </w:r>
      <w:r w:rsidR="00D73616">
        <w:rPr>
          <w:rFonts w:ascii="Times New Roman" w:hAnsi="Times New Roman" w:cs="Times New Roman"/>
          <w:sz w:val="20"/>
          <w:szCs w:val="24"/>
        </w:rPr>
        <w:t xml:space="preserve">Ekstrak kental </w:t>
      </w:r>
      <w:r w:rsidR="00F93138" w:rsidRPr="00F93138">
        <w:rPr>
          <w:rFonts w:ascii="Times New Roman" w:hAnsi="Times New Roman" w:cs="Times New Roman"/>
          <w:sz w:val="20"/>
          <w:szCs w:val="24"/>
        </w:rPr>
        <w:t>ditampung didalam gelas b</w:t>
      </w:r>
      <w:r w:rsidR="00F93138" w:rsidRPr="00F93138">
        <w:rPr>
          <w:rFonts w:ascii="Times New Roman" w:hAnsi="Times New Roman" w:cs="Times New Roman"/>
          <w:sz w:val="20"/>
          <w:szCs w:val="24"/>
          <w:lang w:val="id-ID"/>
        </w:rPr>
        <w:t>e</w:t>
      </w:r>
      <w:r w:rsidR="00F93138" w:rsidRPr="00F93138">
        <w:rPr>
          <w:rFonts w:ascii="Times New Roman" w:hAnsi="Times New Roman" w:cs="Times New Roman"/>
          <w:sz w:val="20"/>
          <w:szCs w:val="24"/>
        </w:rPr>
        <w:t xml:space="preserve">ker </w:t>
      </w:r>
      <w:r w:rsidR="00F93138" w:rsidRPr="00F93138">
        <w:rPr>
          <w:rFonts w:ascii="Times New Roman" w:hAnsi="Times New Roman" w:cs="Times New Roman"/>
          <w:sz w:val="20"/>
          <w:szCs w:val="24"/>
          <w:lang w:val="id-ID"/>
        </w:rPr>
        <w:t>25</w:t>
      </w:r>
      <w:r w:rsidR="00F93138" w:rsidRPr="00F93138">
        <w:rPr>
          <w:rFonts w:ascii="Times New Roman" w:hAnsi="Times New Roman" w:cs="Times New Roman"/>
          <w:sz w:val="20"/>
          <w:szCs w:val="24"/>
        </w:rPr>
        <w:t xml:space="preserve">0 ml </w:t>
      </w:r>
      <w:r w:rsidR="00D73616">
        <w:rPr>
          <w:rFonts w:ascii="Times New Roman" w:hAnsi="Times New Roman" w:cs="Times New Roman"/>
          <w:sz w:val="20"/>
          <w:szCs w:val="24"/>
        </w:rPr>
        <w:t>dan di</w:t>
      </w:r>
      <w:r w:rsidR="00F93138" w:rsidRPr="00F93138">
        <w:rPr>
          <w:rFonts w:ascii="Times New Roman" w:hAnsi="Times New Roman" w:cs="Times New Roman"/>
          <w:sz w:val="20"/>
          <w:szCs w:val="24"/>
        </w:rPr>
        <w:t>oven dengan suhu 40°</w:t>
      </w:r>
      <w:r w:rsidR="00F93138" w:rsidRPr="00F93138">
        <w:rPr>
          <w:rFonts w:ascii="Times New Roman" w:hAnsi="Times New Roman" w:cs="Times New Roman"/>
          <w:sz w:val="20"/>
          <w:szCs w:val="24"/>
          <w:lang w:val="id-ID"/>
        </w:rPr>
        <w:t>C selama 3-5 hari</w:t>
      </w:r>
      <w:r w:rsidR="00F93138" w:rsidRPr="00F93138">
        <w:rPr>
          <w:rFonts w:ascii="Times New Roman" w:hAnsi="Times New Roman" w:cs="Times New Roman"/>
          <w:sz w:val="20"/>
          <w:szCs w:val="24"/>
        </w:rPr>
        <w:t xml:space="preserve">. Diamkan sampai </w:t>
      </w:r>
      <w:r w:rsidR="00F93138" w:rsidRPr="00F93138">
        <w:rPr>
          <w:rFonts w:ascii="Times New Roman" w:hAnsi="Times New Roman" w:cs="Times New Roman"/>
          <w:sz w:val="20"/>
          <w:szCs w:val="24"/>
          <w:lang w:val="id-ID"/>
        </w:rPr>
        <w:t xml:space="preserve">menjadi mengental seperti pasta. </w:t>
      </w:r>
    </w:p>
    <w:p w14:paraId="5C992FC5" w14:textId="77777777" w:rsidR="00F93138" w:rsidRPr="00F93138" w:rsidRDefault="00F93138" w:rsidP="00B6230C">
      <w:pPr>
        <w:spacing w:after="0" w:line="240" w:lineRule="auto"/>
        <w:jc w:val="both"/>
        <w:rPr>
          <w:rFonts w:ascii="Times New Roman" w:hAnsi="Times New Roman" w:cs="Times New Roman"/>
          <w:sz w:val="16"/>
          <w:szCs w:val="20"/>
        </w:rPr>
      </w:pPr>
    </w:p>
    <w:p w14:paraId="7BCA7B65" w14:textId="7FE8F117" w:rsidR="003630A0" w:rsidRDefault="00F93138" w:rsidP="00B6230C">
      <w:pPr>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 xml:space="preserve">Metode Fraksinasi </w:t>
      </w:r>
      <w:r w:rsidR="003B365E">
        <w:rPr>
          <w:rFonts w:ascii="Times New Roman" w:hAnsi="Times New Roman" w:cs="Times New Roman"/>
          <w:b/>
          <w:i/>
          <w:iCs/>
          <w:sz w:val="20"/>
          <w:szCs w:val="20"/>
        </w:rPr>
        <w:t>E.scabr</w:t>
      </w:r>
    </w:p>
    <w:p w14:paraId="12D8CB90" w14:textId="2B7F4354" w:rsidR="00F93138" w:rsidRDefault="00F93138" w:rsidP="00B6230C">
      <w:pPr>
        <w:spacing w:after="0" w:line="240" w:lineRule="auto"/>
        <w:jc w:val="both"/>
        <w:rPr>
          <w:rFonts w:ascii="Times New Roman" w:hAnsi="Times New Roman" w:cs="Times New Roman"/>
          <w:sz w:val="20"/>
          <w:szCs w:val="24"/>
          <w:lang w:val="id-ID"/>
        </w:rPr>
      </w:pPr>
      <w:r w:rsidRPr="00F93138">
        <w:rPr>
          <w:rFonts w:ascii="Times New Roman" w:hAnsi="Times New Roman" w:cs="Times New Roman"/>
          <w:sz w:val="20"/>
          <w:szCs w:val="24"/>
          <w:lang w:val="id-ID"/>
        </w:rPr>
        <w:t xml:space="preserve">       </w:t>
      </w:r>
      <w:r w:rsidRPr="00F93138">
        <w:rPr>
          <w:rFonts w:ascii="Times New Roman" w:hAnsi="Times New Roman" w:cs="Times New Roman"/>
          <w:sz w:val="20"/>
          <w:szCs w:val="24"/>
        </w:rPr>
        <w:t>Pada tahapan ini ekstrak pekat methanol tanaman herbal difraksinasi menggunakan kromatografi kolom dengan</w:t>
      </w:r>
      <w:r w:rsidR="00D73616">
        <w:rPr>
          <w:rFonts w:ascii="Times New Roman" w:hAnsi="Times New Roman" w:cs="Times New Roman"/>
          <w:sz w:val="20"/>
          <w:szCs w:val="24"/>
        </w:rPr>
        <w:t xml:space="preserve"> diameter kolom</w:t>
      </w:r>
      <w:r w:rsidR="0034133D">
        <w:rPr>
          <w:rFonts w:ascii="Times New Roman" w:hAnsi="Times New Roman" w:cs="Times New Roman"/>
          <w:sz w:val="20"/>
          <w:szCs w:val="24"/>
        </w:rPr>
        <w:t xml:space="preserve"> 2 cm</w:t>
      </w:r>
      <w:r w:rsidR="00D73616">
        <w:rPr>
          <w:rFonts w:ascii="Times New Roman" w:hAnsi="Times New Roman" w:cs="Times New Roman"/>
          <w:sz w:val="20"/>
          <w:szCs w:val="24"/>
        </w:rPr>
        <w:t xml:space="preserve"> dan </w:t>
      </w:r>
      <w:r w:rsidR="0034133D">
        <w:rPr>
          <w:rFonts w:ascii="Times New Roman" w:hAnsi="Times New Roman" w:cs="Times New Roman"/>
          <w:sz w:val="20"/>
          <w:szCs w:val="24"/>
        </w:rPr>
        <w:t>p</w:t>
      </w:r>
      <w:r w:rsidR="00D73616">
        <w:rPr>
          <w:rFonts w:ascii="Times New Roman" w:hAnsi="Times New Roman" w:cs="Times New Roman"/>
          <w:sz w:val="20"/>
          <w:szCs w:val="24"/>
        </w:rPr>
        <w:t>anjang kolom</w:t>
      </w:r>
      <w:r w:rsidR="0034133D">
        <w:rPr>
          <w:rFonts w:ascii="Times New Roman" w:hAnsi="Times New Roman" w:cs="Times New Roman"/>
          <w:sz w:val="20"/>
          <w:szCs w:val="24"/>
        </w:rPr>
        <w:t xml:space="preserve"> 30 cm</w:t>
      </w:r>
      <w:r w:rsidR="00D73616">
        <w:rPr>
          <w:rFonts w:ascii="Times New Roman" w:hAnsi="Times New Roman" w:cs="Times New Roman"/>
          <w:sz w:val="20"/>
          <w:szCs w:val="24"/>
        </w:rPr>
        <w:t>.</w:t>
      </w:r>
      <w:r w:rsidRPr="00F93138">
        <w:rPr>
          <w:rFonts w:ascii="Times New Roman" w:hAnsi="Times New Roman" w:cs="Times New Roman"/>
          <w:sz w:val="20"/>
          <w:szCs w:val="24"/>
        </w:rPr>
        <w:t xml:space="preserve"> </w:t>
      </w:r>
      <w:r w:rsidR="00D73616">
        <w:rPr>
          <w:rFonts w:ascii="Times New Roman" w:hAnsi="Times New Roman" w:cs="Times New Roman"/>
          <w:sz w:val="20"/>
          <w:szCs w:val="24"/>
        </w:rPr>
        <w:t>F</w:t>
      </w:r>
      <w:r w:rsidRPr="00F93138">
        <w:rPr>
          <w:rFonts w:ascii="Times New Roman" w:hAnsi="Times New Roman" w:cs="Times New Roman"/>
          <w:sz w:val="20"/>
          <w:szCs w:val="24"/>
        </w:rPr>
        <w:t xml:space="preserve">asa diam yang digunakan </w:t>
      </w:r>
      <w:r w:rsidR="00D73616">
        <w:rPr>
          <w:rFonts w:ascii="Times New Roman" w:hAnsi="Times New Roman" w:cs="Times New Roman"/>
          <w:sz w:val="20"/>
          <w:szCs w:val="24"/>
        </w:rPr>
        <w:t xml:space="preserve">adalah </w:t>
      </w:r>
      <w:r w:rsidRPr="00F93138">
        <w:rPr>
          <w:rFonts w:ascii="Times New Roman" w:hAnsi="Times New Roman" w:cs="Times New Roman"/>
          <w:sz w:val="20"/>
          <w:szCs w:val="24"/>
        </w:rPr>
        <w:t xml:space="preserve">resin </w:t>
      </w:r>
      <w:r w:rsidRPr="00F93138">
        <w:rPr>
          <w:rFonts w:ascii="Times New Roman" w:hAnsi="Times New Roman" w:cs="Times New Roman"/>
          <w:sz w:val="20"/>
          <w:szCs w:val="24"/>
          <w:lang w:val="id-ID"/>
        </w:rPr>
        <w:t>silica gel</w:t>
      </w:r>
      <w:r w:rsidRPr="00F93138">
        <w:rPr>
          <w:rFonts w:ascii="Times New Roman" w:hAnsi="Times New Roman" w:cs="Times New Roman"/>
          <w:sz w:val="20"/>
          <w:szCs w:val="24"/>
        </w:rPr>
        <w:t xml:space="preserve"> dan fasa gerak yang digunakan </w:t>
      </w:r>
      <w:r w:rsidR="00D73616">
        <w:rPr>
          <w:rFonts w:ascii="Times New Roman" w:hAnsi="Times New Roman" w:cs="Times New Roman"/>
          <w:sz w:val="20"/>
          <w:szCs w:val="24"/>
        </w:rPr>
        <w:t xml:space="preserve">merupakan </w:t>
      </w:r>
      <w:r w:rsidRPr="00F93138">
        <w:rPr>
          <w:rFonts w:ascii="Times New Roman" w:hAnsi="Times New Roman" w:cs="Times New Roman"/>
          <w:sz w:val="20"/>
          <w:szCs w:val="24"/>
        </w:rPr>
        <w:t>campuran pelarut</w:t>
      </w:r>
      <w:r w:rsidRPr="00F93138">
        <w:rPr>
          <w:rFonts w:ascii="Times New Roman" w:hAnsi="Times New Roman" w:cs="Times New Roman"/>
          <w:sz w:val="20"/>
          <w:szCs w:val="24"/>
          <w:lang w:val="id-ID"/>
        </w:rPr>
        <w:t xml:space="preserve"> metanol dan etil asetat</w:t>
      </w:r>
      <w:r w:rsidRPr="00F93138">
        <w:rPr>
          <w:rFonts w:ascii="Times New Roman" w:hAnsi="Times New Roman" w:cs="Times New Roman"/>
          <w:sz w:val="20"/>
          <w:szCs w:val="24"/>
        </w:rPr>
        <w:t>.</w:t>
      </w:r>
      <w:r w:rsidRPr="00F93138">
        <w:rPr>
          <w:rFonts w:ascii="Times New Roman" w:hAnsi="Times New Roman" w:cs="Times New Roman"/>
          <w:sz w:val="20"/>
          <w:szCs w:val="24"/>
          <w:lang w:val="id-ID"/>
        </w:rPr>
        <w:t xml:space="preserve"> </w:t>
      </w:r>
    </w:p>
    <w:p w14:paraId="28E98955" w14:textId="77777777" w:rsidR="00B6230C" w:rsidRDefault="00B6230C" w:rsidP="00B6230C">
      <w:pPr>
        <w:spacing w:after="0" w:line="240" w:lineRule="auto"/>
        <w:jc w:val="both"/>
        <w:rPr>
          <w:rFonts w:ascii="Times New Roman" w:hAnsi="Times New Roman" w:cs="Times New Roman"/>
          <w:sz w:val="20"/>
          <w:szCs w:val="24"/>
          <w:lang w:val="id-ID"/>
        </w:rPr>
      </w:pPr>
    </w:p>
    <w:p w14:paraId="22060FB5" w14:textId="17052C45" w:rsidR="00F93138" w:rsidRPr="003B365E" w:rsidRDefault="00F93138" w:rsidP="00B6230C">
      <w:pPr>
        <w:spacing w:after="0" w:line="240" w:lineRule="auto"/>
        <w:jc w:val="both"/>
        <w:rPr>
          <w:rFonts w:ascii="Times New Roman" w:hAnsi="Times New Roman" w:cs="Times New Roman"/>
          <w:b/>
          <w:sz w:val="20"/>
          <w:szCs w:val="24"/>
        </w:rPr>
      </w:pPr>
      <w:r>
        <w:rPr>
          <w:rFonts w:ascii="Times New Roman" w:hAnsi="Times New Roman" w:cs="Times New Roman"/>
          <w:b/>
          <w:sz w:val="20"/>
          <w:szCs w:val="24"/>
          <w:lang w:val="id-ID"/>
        </w:rPr>
        <w:t>Uji Fitokimia</w:t>
      </w:r>
      <w:r w:rsidR="003B365E">
        <w:rPr>
          <w:rFonts w:ascii="Times New Roman" w:hAnsi="Times New Roman" w:cs="Times New Roman"/>
          <w:b/>
          <w:sz w:val="20"/>
          <w:szCs w:val="24"/>
        </w:rPr>
        <w:t xml:space="preserve"> </w:t>
      </w:r>
      <w:r w:rsidR="003B365E">
        <w:rPr>
          <w:rFonts w:ascii="Times New Roman" w:hAnsi="Times New Roman" w:cs="Times New Roman"/>
          <w:b/>
          <w:i/>
          <w:iCs/>
          <w:sz w:val="20"/>
          <w:szCs w:val="20"/>
        </w:rPr>
        <w:t>E.scabr</w:t>
      </w:r>
    </w:p>
    <w:p w14:paraId="5D9555AA" w14:textId="05124F7C" w:rsidR="00977D96" w:rsidRPr="00977D96" w:rsidRDefault="00F93138" w:rsidP="00CE09CF">
      <w:pPr>
        <w:tabs>
          <w:tab w:val="left" w:pos="426"/>
        </w:tabs>
        <w:spacing w:after="0" w:line="240" w:lineRule="auto"/>
        <w:ind w:left="-1"/>
        <w:jc w:val="both"/>
        <w:rPr>
          <w:rFonts w:ascii="Times New Roman" w:hAnsi="Times New Roman" w:cs="Times New Roman"/>
          <w:sz w:val="20"/>
          <w:szCs w:val="24"/>
          <w:lang w:val="id-ID"/>
        </w:rPr>
      </w:pPr>
      <w:r>
        <w:rPr>
          <w:rFonts w:ascii="Times New Roman" w:hAnsi="Times New Roman" w:cs="Times New Roman"/>
          <w:b/>
          <w:sz w:val="20"/>
          <w:szCs w:val="24"/>
          <w:lang w:val="id-ID"/>
        </w:rPr>
        <w:t xml:space="preserve">       </w:t>
      </w:r>
      <w:r w:rsidR="0077307F">
        <w:rPr>
          <w:rFonts w:ascii="Times New Roman" w:hAnsi="Times New Roman" w:cs="Times New Roman"/>
          <w:sz w:val="20"/>
          <w:szCs w:val="24"/>
        </w:rPr>
        <w:t xml:space="preserve">Identifikasi </w:t>
      </w:r>
      <w:r w:rsidR="0077307F">
        <w:rPr>
          <w:rFonts w:ascii="Times New Roman" w:hAnsi="Times New Roman" w:cs="Times New Roman"/>
          <w:i/>
          <w:iCs/>
          <w:sz w:val="20"/>
          <w:szCs w:val="24"/>
        </w:rPr>
        <w:t xml:space="preserve">E.scabr </w:t>
      </w:r>
      <w:r w:rsidR="0077307F">
        <w:rPr>
          <w:rFonts w:ascii="Times New Roman" w:hAnsi="Times New Roman" w:cs="Times New Roman"/>
          <w:sz w:val="20"/>
          <w:szCs w:val="24"/>
        </w:rPr>
        <w:t>dilakukan dengan metode KLT yang menggunakan reagen penampak noda. Larutan yang digunakan adalah dragend</w:t>
      </w:r>
      <w:r w:rsidR="00D04CC1">
        <w:rPr>
          <w:rFonts w:ascii="Times New Roman" w:hAnsi="Times New Roman" w:cs="Times New Roman"/>
          <w:sz w:val="20"/>
          <w:szCs w:val="24"/>
        </w:rPr>
        <w:t>orf</w:t>
      </w:r>
      <w:r w:rsidR="0077307F">
        <w:rPr>
          <w:rFonts w:ascii="Times New Roman" w:hAnsi="Times New Roman" w:cs="Times New Roman"/>
          <w:sz w:val="20"/>
          <w:szCs w:val="24"/>
        </w:rPr>
        <w:t>f, formaldehyde, dan FeCl</w:t>
      </w:r>
      <w:r w:rsidR="0077307F" w:rsidRPr="0077307F">
        <w:rPr>
          <w:rFonts w:ascii="Times New Roman" w:hAnsi="Times New Roman" w:cs="Times New Roman"/>
          <w:sz w:val="20"/>
          <w:szCs w:val="24"/>
          <w:vertAlign w:val="subscript"/>
        </w:rPr>
        <w:t>3</w:t>
      </w:r>
      <w:r w:rsidR="0077307F">
        <w:rPr>
          <w:rFonts w:ascii="Times New Roman" w:hAnsi="Times New Roman" w:cs="Times New Roman"/>
          <w:sz w:val="20"/>
          <w:szCs w:val="24"/>
        </w:rPr>
        <w:t xml:space="preserve">. </w:t>
      </w:r>
      <w:r w:rsidR="00977D96" w:rsidRPr="00977D96">
        <w:rPr>
          <w:rFonts w:ascii="Times New Roman" w:hAnsi="Times New Roman" w:cs="Times New Roman"/>
          <w:sz w:val="20"/>
          <w:szCs w:val="24"/>
          <w:lang w:val="id-ID"/>
        </w:rPr>
        <w:t>Uji fitokimia yang pertama dilakukan adalah untuk menentukan kandungan alkaloid, dengan menyemprotkan larutan dragend</w:t>
      </w:r>
      <w:r w:rsidR="00D04CC1">
        <w:rPr>
          <w:rFonts w:ascii="Times New Roman" w:hAnsi="Times New Roman" w:cs="Times New Roman"/>
          <w:sz w:val="20"/>
          <w:szCs w:val="24"/>
        </w:rPr>
        <w:t>orf</w:t>
      </w:r>
      <w:r w:rsidR="00977D96" w:rsidRPr="00977D96">
        <w:rPr>
          <w:rFonts w:ascii="Times New Roman" w:hAnsi="Times New Roman" w:cs="Times New Roman"/>
          <w:sz w:val="20"/>
          <w:szCs w:val="24"/>
          <w:lang w:val="id-ID"/>
        </w:rPr>
        <w:t xml:space="preserve">f pada KLT yang sudah ditotol fraksi polar (F33-37) ekstrak metanolik </w:t>
      </w:r>
      <w:r w:rsidR="00D04CC1">
        <w:rPr>
          <w:rFonts w:ascii="Times New Roman" w:hAnsi="Times New Roman" w:cs="Times New Roman"/>
          <w:i/>
          <w:iCs/>
          <w:sz w:val="20"/>
          <w:szCs w:val="24"/>
        </w:rPr>
        <w:t>E.scabr</w:t>
      </w:r>
      <w:r w:rsidR="00977D96" w:rsidRPr="00977D96">
        <w:rPr>
          <w:rFonts w:ascii="Times New Roman" w:hAnsi="Times New Roman" w:cs="Times New Roman"/>
          <w:sz w:val="20"/>
          <w:szCs w:val="24"/>
          <w:lang w:val="id-ID"/>
        </w:rPr>
        <w:t xml:space="preserve">. Identifikasi dilakukan dengan pengamatan dan dicatat </w:t>
      </w:r>
      <w:r w:rsidR="00B110E4">
        <w:rPr>
          <w:rFonts w:ascii="Times New Roman" w:hAnsi="Times New Roman" w:cs="Times New Roman"/>
          <w:sz w:val="20"/>
          <w:szCs w:val="24"/>
        </w:rPr>
        <w:t>nilai R</w:t>
      </w:r>
      <w:r w:rsidR="00B110E4" w:rsidRPr="00B110E4">
        <w:rPr>
          <w:rFonts w:ascii="Times New Roman" w:hAnsi="Times New Roman" w:cs="Times New Roman"/>
          <w:i/>
          <w:sz w:val="20"/>
          <w:szCs w:val="24"/>
        </w:rPr>
        <w:t>f</w:t>
      </w:r>
      <w:r w:rsidR="00B110E4">
        <w:rPr>
          <w:rFonts w:ascii="Times New Roman" w:hAnsi="Times New Roman" w:cs="Times New Roman"/>
          <w:sz w:val="20"/>
          <w:szCs w:val="24"/>
        </w:rPr>
        <w:t xml:space="preserve"> dan </w:t>
      </w:r>
      <w:r w:rsidR="00977D96" w:rsidRPr="00977D96">
        <w:rPr>
          <w:rFonts w:ascii="Times New Roman" w:hAnsi="Times New Roman" w:cs="Times New Roman"/>
          <w:sz w:val="20"/>
          <w:szCs w:val="24"/>
          <w:lang w:val="id-ID"/>
        </w:rPr>
        <w:t>perubahan</w:t>
      </w:r>
      <w:r w:rsidR="00B110E4">
        <w:rPr>
          <w:rFonts w:ascii="Times New Roman" w:hAnsi="Times New Roman" w:cs="Times New Roman"/>
          <w:sz w:val="20"/>
          <w:szCs w:val="24"/>
          <w:lang w:val="id-ID"/>
        </w:rPr>
        <w:t xml:space="preserve"> warnanya. </w:t>
      </w:r>
      <w:r w:rsidR="00B110E4">
        <w:rPr>
          <w:rFonts w:ascii="Times New Roman" w:hAnsi="Times New Roman" w:cs="Times New Roman"/>
          <w:sz w:val="20"/>
          <w:szCs w:val="24"/>
        </w:rPr>
        <w:t>Nilai R</w:t>
      </w:r>
      <w:r w:rsidR="00B110E4" w:rsidRPr="00B110E4">
        <w:rPr>
          <w:rFonts w:ascii="Times New Roman" w:hAnsi="Times New Roman" w:cs="Times New Roman"/>
          <w:i/>
          <w:sz w:val="20"/>
          <w:szCs w:val="24"/>
        </w:rPr>
        <w:t>f</w:t>
      </w:r>
      <w:r w:rsidR="00B110E4">
        <w:rPr>
          <w:rFonts w:ascii="Times New Roman" w:hAnsi="Times New Roman" w:cs="Times New Roman"/>
          <w:sz w:val="20"/>
          <w:szCs w:val="24"/>
        </w:rPr>
        <w:t xml:space="preserve"> didapatkan melalui pembagian jarak tempuh substansi dengan jarak tempuh pelarut (3,8 mm).</w:t>
      </w:r>
      <w:r w:rsidR="00977D96" w:rsidRPr="00977D96">
        <w:rPr>
          <w:rFonts w:ascii="Times New Roman" w:hAnsi="Times New Roman" w:cs="Times New Roman"/>
          <w:sz w:val="20"/>
          <w:szCs w:val="24"/>
          <w:lang w:val="id-ID"/>
        </w:rPr>
        <w:t xml:space="preserve"> </w:t>
      </w:r>
      <w:r w:rsidR="00B110E4">
        <w:rPr>
          <w:rFonts w:ascii="Times New Roman" w:hAnsi="Times New Roman" w:cs="Times New Roman"/>
          <w:sz w:val="20"/>
          <w:szCs w:val="24"/>
        </w:rPr>
        <w:t>M</w:t>
      </w:r>
      <w:r w:rsidR="00977D96" w:rsidRPr="00977D96">
        <w:rPr>
          <w:rFonts w:ascii="Times New Roman" w:hAnsi="Times New Roman" w:cs="Times New Roman"/>
          <w:sz w:val="20"/>
          <w:szCs w:val="24"/>
          <w:lang w:val="id-ID"/>
        </w:rPr>
        <w:t>enurut teori</w:t>
      </w:r>
      <w:r w:rsidR="0077307F">
        <w:rPr>
          <w:rFonts w:ascii="Times New Roman" w:hAnsi="Times New Roman" w:cs="Times New Roman"/>
          <w:sz w:val="20"/>
          <w:szCs w:val="24"/>
        </w:rPr>
        <w:t xml:space="preserve"> hasil positif apabila ada</w:t>
      </w:r>
      <w:r w:rsidR="00977D96" w:rsidRPr="00977D96">
        <w:rPr>
          <w:rFonts w:ascii="Times New Roman" w:hAnsi="Times New Roman" w:cs="Times New Roman"/>
          <w:sz w:val="20"/>
          <w:szCs w:val="24"/>
          <w:lang w:val="id-ID"/>
        </w:rPr>
        <w:t xml:space="preserve"> perubahan warna oran</w:t>
      </w:r>
      <w:r w:rsidR="0077307F">
        <w:rPr>
          <w:rFonts w:ascii="Times New Roman" w:hAnsi="Times New Roman" w:cs="Times New Roman"/>
          <w:sz w:val="20"/>
          <w:szCs w:val="24"/>
        </w:rPr>
        <w:t>ye yang</w:t>
      </w:r>
      <w:r w:rsidR="00711434">
        <w:rPr>
          <w:rFonts w:ascii="Times New Roman" w:hAnsi="Times New Roman" w:cs="Times New Roman"/>
          <w:sz w:val="20"/>
          <w:szCs w:val="24"/>
        </w:rPr>
        <w:t xml:space="preserve"> </w:t>
      </w:r>
      <w:r w:rsidR="00977D96" w:rsidRPr="00977D96">
        <w:rPr>
          <w:rFonts w:ascii="Times New Roman" w:hAnsi="Times New Roman" w:cs="Times New Roman"/>
          <w:sz w:val="20"/>
          <w:szCs w:val="24"/>
          <w:lang w:val="id-ID"/>
        </w:rPr>
        <w:t>menandakan adanya kandungan alkaloid di dalamnya</w:t>
      </w:r>
      <w:r w:rsidR="00CD6B2E" w:rsidRPr="00CD6B2E">
        <w:rPr>
          <w:rFonts w:ascii="Times New Roman" w:hAnsi="Times New Roman" w:cs="Times New Roman"/>
          <w:sz w:val="20"/>
          <w:szCs w:val="24"/>
          <w:vertAlign w:val="superscript"/>
        </w:rPr>
        <w:t>6</w:t>
      </w:r>
      <w:r w:rsidR="00977D96" w:rsidRPr="00977D96">
        <w:rPr>
          <w:rFonts w:ascii="Times New Roman" w:hAnsi="Times New Roman" w:cs="Times New Roman"/>
          <w:sz w:val="20"/>
          <w:szCs w:val="24"/>
          <w:lang w:val="id-ID"/>
        </w:rPr>
        <w:t>.</w:t>
      </w:r>
    </w:p>
    <w:p w14:paraId="45043C77" w14:textId="08D80524" w:rsidR="00977D96" w:rsidRPr="0077307F" w:rsidRDefault="00977D96" w:rsidP="00CE09CF">
      <w:pPr>
        <w:tabs>
          <w:tab w:val="left" w:pos="426"/>
        </w:tabs>
        <w:spacing w:after="0" w:line="240" w:lineRule="auto"/>
        <w:ind w:left="-1"/>
        <w:jc w:val="both"/>
        <w:rPr>
          <w:rFonts w:ascii="Times New Roman" w:hAnsi="Times New Roman" w:cs="Times New Roman"/>
          <w:sz w:val="20"/>
          <w:szCs w:val="24"/>
        </w:rPr>
      </w:pPr>
      <w:r w:rsidRPr="00977D96">
        <w:rPr>
          <w:rFonts w:ascii="Times New Roman" w:hAnsi="Times New Roman" w:cs="Times New Roman"/>
          <w:sz w:val="20"/>
          <w:szCs w:val="24"/>
          <w:lang w:val="id-ID"/>
        </w:rPr>
        <w:tab/>
        <w:t>Untuk uji fitokimia selanjutnya dengan menggunakan reagen ferric chloride (FeCl</w:t>
      </w:r>
      <w:r w:rsidRPr="00977D96">
        <w:rPr>
          <w:rFonts w:ascii="Times New Roman" w:hAnsi="Times New Roman" w:cs="Times New Roman"/>
          <w:sz w:val="20"/>
          <w:szCs w:val="24"/>
          <w:vertAlign w:val="subscript"/>
          <w:lang w:val="id-ID"/>
        </w:rPr>
        <w:t>3</w:t>
      </w:r>
      <w:r w:rsidRPr="00977D96">
        <w:rPr>
          <w:rFonts w:ascii="Times New Roman" w:hAnsi="Times New Roman" w:cs="Times New Roman"/>
          <w:sz w:val="20"/>
          <w:szCs w:val="24"/>
          <w:lang w:val="id-ID"/>
        </w:rPr>
        <w:t>) yang digunakan untuk mendeteksi adanya kandungan fenol. Dengan  pemanasan hingga 110</w:t>
      </w:r>
      <w:r w:rsidRPr="00977D96">
        <w:rPr>
          <w:rFonts w:ascii="Times New Roman" w:hAnsi="Times New Roman" w:cs="Times New Roman"/>
          <w:sz w:val="20"/>
          <w:szCs w:val="24"/>
          <w:vertAlign w:val="superscript"/>
          <w:lang w:val="id-ID"/>
        </w:rPr>
        <w:t>o</w:t>
      </w:r>
      <w:r w:rsidRPr="00977D96">
        <w:rPr>
          <w:rFonts w:ascii="Times New Roman" w:hAnsi="Times New Roman" w:cs="Times New Roman"/>
          <w:sz w:val="20"/>
          <w:szCs w:val="24"/>
          <w:lang w:val="id-ID"/>
        </w:rPr>
        <w:t xml:space="preserve">C, KLT yang sudah disemprot dapat diamati dan dicatat perubahan warnanya. </w:t>
      </w:r>
      <w:r w:rsidR="0077307F">
        <w:rPr>
          <w:rFonts w:ascii="Times New Roman" w:hAnsi="Times New Roman" w:cs="Times New Roman"/>
          <w:sz w:val="20"/>
          <w:szCs w:val="24"/>
        </w:rPr>
        <w:t>Hasil menunjukkan positif apabila ada perubahan warna biru tua-kehitaman</w:t>
      </w:r>
      <w:r w:rsidR="00CD6B2E" w:rsidRPr="00CD6B2E">
        <w:rPr>
          <w:rFonts w:ascii="Times New Roman" w:hAnsi="Times New Roman" w:cs="Times New Roman"/>
          <w:sz w:val="20"/>
          <w:szCs w:val="24"/>
          <w:vertAlign w:val="superscript"/>
        </w:rPr>
        <w:t>6</w:t>
      </w:r>
      <w:r w:rsidR="0077307F">
        <w:rPr>
          <w:rFonts w:ascii="Times New Roman" w:hAnsi="Times New Roman" w:cs="Times New Roman"/>
          <w:sz w:val="20"/>
          <w:szCs w:val="24"/>
        </w:rPr>
        <w:t>.</w:t>
      </w:r>
    </w:p>
    <w:p w14:paraId="3B7FE605" w14:textId="2A9A025F" w:rsidR="007A2D55" w:rsidRPr="00197030" w:rsidRDefault="00977D96" w:rsidP="00197030">
      <w:pPr>
        <w:tabs>
          <w:tab w:val="left" w:pos="426"/>
        </w:tabs>
        <w:spacing w:after="0" w:line="240" w:lineRule="auto"/>
        <w:ind w:left="-1"/>
        <w:jc w:val="both"/>
        <w:rPr>
          <w:rFonts w:ascii="Times New Roman" w:hAnsi="Times New Roman" w:cs="Times New Roman"/>
          <w:sz w:val="20"/>
          <w:szCs w:val="24"/>
        </w:rPr>
      </w:pPr>
      <w:r w:rsidRPr="00977D96">
        <w:rPr>
          <w:rFonts w:ascii="Times New Roman" w:hAnsi="Times New Roman" w:cs="Times New Roman"/>
          <w:sz w:val="20"/>
          <w:szCs w:val="24"/>
          <w:lang w:val="id-ID"/>
        </w:rPr>
        <w:tab/>
        <w:t>Reagen yang selanjutnya digunakan formaldehyde yang dapat digunakan untuk mendeteksi kandungan steroid alkaloid, steroid sapogenins dan derivat phenothiazine. Sebelum mengamati dan mencatat perubahan warna keringkan KLT yang telah disemprot dengan reagen tersebut dalam suhu ruang.</w:t>
      </w:r>
      <w:r w:rsidR="0077307F">
        <w:rPr>
          <w:rFonts w:ascii="Times New Roman" w:hAnsi="Times New Roman" w:cs="Times New Roman"/>
          <w:sz w:val="20"/>
          <w:szCs w:val="24"/>
        </w:rPr>
        <w:t xml:space="preserve"> Hasil menunjukkan positif apabila ada perubahan warna </w:t>
      </w:r>
      <w:r w:rsidR="00CD6B2E">
        <w:rPr>
          <w:rFonts w:ascii="Times New Roman" w:hAnsi="Times New Roman" w:cs="Times New Roman"/>
          <w:sz w:val="20"/>
          <w:szCs w:val="24"/>
        </w:rPr>
        <w:t>kec</w:t>
      </w:r>
      <w:r w:rsidR="00D04CC1">
        <w:rPr>
          <w:rFonts w:ascii="Times New Roman" w:hAnsi="Times New Roman" w:cs="Times New Roman"/>
          <w:sz w:val="20"/>
          <w:szCs w:val="24"/>
        </w:rPr>
        <w:t>o</w:t>
      </w:r>
      <w:r w:rsidR="00CD6B2E">
        <w:rPr>
          <w:rFonts w:ascii="Times New Roman" w:hAnsi="Times New Roman" w:cs="Times New Roman"/>
          <w:sz w:val="20"/>
          <w:szCs w:val="24"/>
        </w:rPr>
        <w:t>klatan</w:t>
      </w:r>
      <w:r w:rsidR="00CD6B2E" w:rsidRPr="00CD6B2E">
        <w:rPr>
          <w:rFonts w:ascii="Times New Roman" w:hAnsi="Times New Roman" w:cs="Times New Roman"/>
          <w:sz w:val="20"/>
          <w:szCs w:val="24"/>
          <w:vertAlign w:val="superscript"/>
        </w:rPr>
        <w:t>6</w:t>
      </w:r>
      <w:r w:rsidR="0077307F">
        <w:rPr>
          <w:rFonts w:ascii="Times New Roman" w:hAnsi="Times New Roman" w:cs="Times New Roman"/>
          <w:sz w:val="20"/>
          <w:szCs w:val="24"/>
        </w:rPr>
        <w:t>.</w:t>
      </w:r>
    </w:p>
    <w:p w14:paraId="58C1AFE1" w14:textId="77777777" w:rsidR="003630A0" w:rsidRPr="004962C7" w:rsidRDefault="003630A0" w:rsidP="00B6230C">
      <w:pPr>
        <w:spacing w:after="0" w:line="240" w:lineRule="auto"/>
        <w:jc w:val="both"/>
        <w:rPr>
          <w:rFonts w:ascii="Times New Roman" w:hAnsi="Times New Roman" w:cs="Times New Roman"/>
          <w:b/>
          <w:sz w:val="20"/>
          <w:szCs w:val="20"/>
        </w:rPr>
      </w:pPr>
      <w:r w:rsidRPr="004962C7">
        <w:rPr>
          <w:rFonts w:ascii="Times New Roman" w:hAnsi="Times New Roman" w:cs="Times New Roman"/>
          <w:b/>
          <w:sz w:val="20"/>
          <w:szCs w:val="20"/>
        </w:rPr>
        <w:t>Pembuatan Larutan Antibiotik</w:t>
      </w:r>
    </w:p>
    <w:p w14:paraId="1985245B" w14:textId="0C82F5C1" w:rsidR="003630A0" w:rsidRDefault="00977D96" w:rsidP="00B6230C">
      <w:pPr>
        <w:spacing w:after="0" w:line="240" w:lineRule="auto"/>
        <w:jc w:val="both"/>
        <w:rPr>
          <w:rFonts w:ascii="Times New Roman" w:hAnsi="Times New Roman" w:cs="Times New Roman"/>
          <w:sz w:val="20"/>
          <w:szCs w:val="20"/>
        </w:rPr>
      </w:pPr>
      <w:r w:rsidRPr="00977D96">
        <w:rPr>
          <w:rFonts w:ascii="Times New Roman" w:hAnsi="Times New Roman" w:cs="Times New Roman"/>
          <w:b/>
          <w:sz w:val="20"/>
          <w:szCs w:val="20"/>
          <w:lang w:val="id-ID"/>
        </w:rPr>
        <w:t xml:space="preserve">       </w:t>
      </w:r>
      <w:r w:rsidRPr="00977D96">
        <w:rPr>
          <w:rFonts w:ascii="Times New Roman" w:hAnsi="Times New Roman" w:cs="Times New Roman"/>
          <w:sz w:val="20"/>
          <w:szCs w:val="20"/>
        </w:rPr>
        <w:t>Pembuatan larutan antibiotik dimulai dengan  mempersiapkan antibiotik yang digunakan yaitu</w:t>
      </w:r>
      <w:r w:rsidR="0077307F">
        <w:rPr>
          <w:rFonts w:ascii="Times New Roman" w:hAnsi="Times New Roman" w:cs="Times New Roman"/>
          <w:sz w:val="20"/>
          <w:szCs w:val="20"/>
        </w:rPr>
        <w:t xml:space="preserve"> amoksisilin</w:t>
      </w:r>
      <w:r w:rsidR="00325496">
        <w:rPr>
          <w:rFonts w:ascii="Times New Roman" w:hAnsi="Times New Roman" w:cs="Times New Roman"/>
          <w:sz w:val="20"/>
          <w:szCs w:val="20"/>
        </w:rPr>
        <w:t xml:space="preserve"> dalam bentuk serbuk</w:t>
      </w:r>
      <w:r w:rsidR="0077307F">
        <w:rPr>
          <w:rFonts w:ascii="Times New Roman" w:hAnsi="Times New Roman" w:cs="Times New Roman"/>
          <w:sz w:val="20"/>
          <w:szCs w:val="20"/>
        </w:rPr>
        <w:t xml:space="preserve"> dan kloramfenikol</w:t>
      </w:r>
      <w:r w:rsidR="00325496">
        <w:rPr>
          <w:rFonts w:ascii="Times New Roman" w:hAnsi="Times New Roman" w:cs="Times New Roman"/>
          <w:sz w:val="20"/>
          <w:szCs w:val="20"/>
        </w:rPr>
        <w:t xml:space="preserve"> serbuk dalam sediaan kapsul</w:t>
      </w:r>
      <w:r w:rsidR="0077307F">
        <w:rPr>
          <w:rFonts w:ascii="Times New Roman" w:hAnsi="Times New Roman" w:cs="Times New Roman"/>
          <w:sz w:val="20"/>
          <w:szCs w:val="20"/>
        </w:rPr>
        <w:t>. Untuk amoksisilin dibuat larutan dengan konsentrasi awal 100 mg/ml dan kloramfenikol dengan konsentrasi awal 10 mg/ml. kemudian di</w:t>
      </w:r>
      <w:r w:rsidR="00D25E09">
        <w:rPr>
          <w:rFonts w:ascii="Times New Roman" w:hAnsi="Times New Roman" w:cs="Times New Roman"/>
          <w:sz w:val="20"/>
          <w:szCs w:val="20"/>
        </w:rPr>
        <w:t>encerkan</w:t>
      </w:r>
      <w:r w:rsidR="0077307F">
        <w:rPr>
          <w:rFonts w:ascii="Times New Roman" w:hAnsi="Times New Roman" w:cs="Times New Roman"/>
          <w:sz w:val="20"/>
          <w:szCs w:val="20"/>
        </w:rPr>
        <w:t xml:space="preserve"> hingga 10 kali.</w:t>
      </w:r>
    </w:p>
    <w:p w14:paraId="23D073D4" w14:textId="77777777" w:rsidR="00FE4DD2" w:rsidRPr="004962C7" w:rsidRDefault="00FE4DD2" w:rsidP="00B6230C">
      <w:pPr>
        <w:spacing w:after="0" w:line="240" w:lineRule="auto"/>
        <w:jc w:val="both"/>
        <w:rPr>
          <w:rFonts w:ascii="Times New Roman" w:hAnsi="Times New Roman" w:cs="Times New Roman"/>
          <w:sz w:val="20"/>
          <w:szCs w:val="20"/>
        </w:rPr>
      </w:pPr>
    </w:p>
    <w:p w14:paraId="2238FFC9" w14:textId="77777777" w:rsidR="00CE09CF" w:rsidRDefault="003630A0" w:rsidP="00CE09CF">
      <w:pPr>
        <w:spacing w:after="0" w:line="240" w:lineRule="auto"/>
        <w:jc w:val="both"/>
        <w:rPr>
          <w:rFonts w:ascii="Times New Roman" w:hAnsi="Times New Roman" w:cs="Times New Roman"/>
          <w:b/>
          <w:sz w:val="20"/>
          <w:szCs w:val="20"/>
        </w:rPr>
      </w:pPr>
      <w:r w:rsidRPr="004962C7">
        <w:rPr>
          <w:rFonts w:ascii="Times New Roman" w:hAnsi="Times New Roman" w:cs="Times New Roman"/>
          <w:b/>
          <w:i/>
          <w:sz w:val="20"/>
          <w:szCs w:val="20"/>
        </w:rPr>
        <w:t xml:space="preserve">Zone of Inhibition </w:t>
      </w:r>
      <w:r w:rsidRPr="004962C7">
        <w:rPr>
          <w:rFonts w:ascii="Times New Roman" w:hAnsi="Times New Roman" w:cs="Times New Roman"/>
          <w:b/>
          <w:sz w:val="20"/>
          <w:szCs w:val="20"/>
        </w:rPr>
        <w:t>(ZOI)</w:t>
      </w:r>
    </w:p>
    <w:p w14:paraId="6671A1E1" w14:textId="7F0181D9" w:rsidR="00FE4DD2" w:rsidRPr="00CE09CF" w:rsidRDefault="00CE09CF" w:rsidP="00CE09C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lang w:val="id-ID"/>
        </w:rPr>
        <w:t xml:space="preserve">       </w:t>
      </w:r>
      <w:r w:rsidR="00FE4DD2" w:rsidRPr="00FE4DD2">
        <w:rPr>
          <w:rFonts w:ascii="Times New Roman" w:hAnsi="Times New Roman" w:cs="Times New Roman"/>
          <w:sz w:val="20"/>
          <w:szCs w:val="20"/>
        </w:rPr>
        <w:t xml:space="preserve">Uji </w:t>
      </w:r>
      <w:r w:rsidR="00FE4DD2" w:rsidRPr="00FE4DD2">
        <w:rPr>
          <w:rFonts w:ascii="Times New Roman" w:hAnsi="Times New Roman" w:cs="Times New Roman"/>
          <w:sz w:val="20"/>
          <w:szCs w:val="20"/>
          <w:lang w:val="id-ID"/>
        </w:rPr>
        <w:t xml:space="preserve">zona inhibisi </w:t>
      </w:r>
      <w:r w:rsidR="00FE4DD2" w:rsidRPr="00FE4DD2">
        <w:rPr>
          <w:rFonts w:ascii="Times New Roman" w:hAnsi="Times New Roman" w:cs="Times New Roman"/>
          <w:sz w:val="20"/>
          <w:szCs w:val="20"/>
        </w:rPr>
        <w:t xml:space="preserve">dilakukakan </w:t>
      </w:r>
      <w:r w:rsidR="00B7102F">
        <w:rPr>
          <w:rFonts w:ascii="Times New Roman" w:hAnsi="Times New Roman" w:cs="Times New Roman"/>
          <w:sz w:val="20"/>
          <w:szCs w:val="20"/>
        </w:rPr>
        <w:t>menggunakan</w:t>
      </w:r>
      <w:r w:rsidR="00FE4DD2" w:rsidRPr="00FE4DD2">
        <w:rPr>
          <w:rFonts w:ascii="Times New Roman" w:hAnsi="Times New Roman" w:cs="Times New Roman"/>
          <w:sz w:val="20"/>
          <w:szCs w:val="20"/>
        </w:rPr>
        <w:t xml:space="preserve"> metode</w:t>
      </w:r>
      <w:r w:rsidR="00B7102F">
        <w:rPr>
          <w:rFonts w:ascii="Times New Roman" w:hAnsi="Times New Roman" w:cs="Times New Roman"/>
          <w:sz w:val="20"/>
          <w:szCs w:val="20"/>
        </w:rPr>
        <w:t xml:space="preserve"> </w:t>
      </w:r>
      <w:r w:rsidR="00B7102F">
        <w:rPr>
          <w:rFonts w:ascii="Times New Roman" w:hAnsi="Times New Roman" w:cs="Times New Roman"/>
          <w:i/>
          <w:sz w:val="20"/>
          <w:szCs w:val="20"/>
        </w:rPr>
        <w:t xml:space="preserve">Kirby-Bauer </w:t>
      </w:r>
      <w:r w:rsidR="00B7102F">
        <w:rPr>
          <w:rFonts w:ascii="Times New Roman" w:hAnsi="Times New Roman" w:cs="Times New Roman"/>
          <w:sz w:val="20"/>
          <w:szCs w:val="20"/>
        </w:rPr>
        <w:t>dengan</w:t>
      </w:r>
      <w:r w:rsidR="00FE4DD2" w:rsidRPr="00FE4DD2">
        <w:rPr>
          <w:rFonts w:ascii="Times New Roman" w:hAnsi="Times New Roman" w:cs="Times New Roman"/>
          <w:sz w:val="20"/>
          <w:szCs w:val="20"/>
        </w:rPr>
        <w:t xml:space="preserve"> sumuran</w:t>
      </w:r>
      <w:r w:rsidR="00FE4DD2" w:rsidRPr="00FE4DD2">
        <w:rPr>
          <w:rFonts w:ascii="Times New Roman" w:hAnsi="Times New Roman" w:cs="Times New Roman"/>
          <w:sz w:val="20"/>
          <w:szCs w:val="20"/>
          <w:lang w:val="id-ID"/>
        </w:rPr>
        <w:t xml:space="preserve"> yang </w:t>
      </w:r>
      <w:r w:rsidR="00FE4DD2" w:rsidRPr="00FE4DD2">
        <w:rPr>
          <w:rFonts w:ascii="Times New Roman" w:hAnsi="Times New Roman" w:cs="Times New Roman"/>
          <w:sz w:val="20"/>
          <w:szCs w:val="20"/>
        </w:rPr>
        <w:t>digunakan untuk menilai efek ZOI tunggal</w:t>
      </w:r>
      <w:r w:rsidR="00FE4DD2" w:rsidRPr="00FE4DD2">
        <w:rPr>
          <w:rFonts w:ascii="Times New Roman" w:hAnsi="Times New Roman" w:cs="Times New Roman"/>
          <w:sz w:val="20"/>
          <w:szCs w:val="20"/>
          <w:lang w:val="id-ID"/>
        </w:rPr>
        <w:t xml:space="preserve"> pada </w:t>
      </w:r>
      <w:r w:rsidR="00FC488E">
        <w:rPr>
          <w:rFonts w:ascii="Times New Roman" w:hAnsi="Times New Roman" w:cs="Times New Roman"/>
          <w:i/>
          <w:iCs/>
          <w:sz w:val="20"/>
          <w:szCs w:val="20"/>
        </w:rPr>
        <w:t>E.scabr</w:t>
      </w:r>
      <w:r w:rsidR="00FE4DD2" w:rsidRPr="00FE4DD2">
        <w:rPr>
          <w:rFonts w:ascii="Times New Roman" w:hAnsi="Times New Roman" w:cs="Times New Roman"/>
          <w:sz w:val="20"/>
          <w:szCs w:val="20"/>
          <w:lang w:val="id-ID"/>
        </w:rPr>
        <w:t xml:space="preserve">, ZOI tunggal pada antibiotik dan ZOI kombinasi pada keduanya. </w:t>
      </w:r>
      <w:r w:rsidR="00FE4DD2" w:rsidRPr="00FE4DD2">
        <w:rPr>
          <w:rFonts w:ascii="Times New Roman" w:hAnsi="Times New Roman" w:cs="Times New Roman"/>
          <w:sz w:val="20"/>
          <w:szCs w:val="20"/>
        </w:rPr>
        <w:t xml:space="preserve">Pengujian aktivitas antibakteri dapat dilakukan dengan menggunakan metode </w:t>
      </w:r>
      <w:r w:rsidR="00FE4DD2" w:rsidRPr="00FE4DD2">
        <w:rPr>
          <w:rFonts w:ascii="Times New Roman" w:hAnsi="Times New Roman" w:cs="Times New Roman"/>
          <w:i/>
          <w:sz w:val="20"/>
          <w:szCs w:val="20"/>
        </w:rPr>
        <w:t>Pour plate</w:t>
      </w:r>
      <w:r w:rsidR="00FC488E">
        <w:rPr>
          <w:rFonts w:ascii="Times New Roman" w:hAnsi="Times New Roman" w:cs="Times New Roman"/>
          <w:sz w:val="20"/>
          <w:szCs w:val="20"/>
        </w:rPr>
        <w:t xml:space="preserve"> yang menggunakan n</w:t>
      </w:r>
      <w:r w:rsidR="00FE4DD2" w:rsidRPr="00FE4DD2">
        <w:rPr>
          <w:rFonts w:ascii="Times New Roman" w:hAnsi="Times New Roman" w:cs="Times New Roman"/>
          <w:sz w:val="20"/>
          <w:szCs w:val="20"/>
        </w:rPr>
        <w:t xml:space="preserve">ilai absorbansi </w:t>
      </w:r>
      <w:r w:rsidR="00FC488E">
        <w:rPr>
          <w:rFonts w:ascii="Times New Roman" w:hAnsi="Times New Roman" w:cs="Times New Roman"/>
          <w:sz w:val="20"/>
          <w:szCs w:val="20"/>
        </w:rPr>
        <w:t xml:space="preserve">dan </w:t>
      </w:r>
      <w:r w:rsidR="00FE4DD2" w:rsidRPr="00FE4DD2">
        <w:rPr>
          <w:rFonts w:ascii="Times New Roman" w:hAnsi="Times New Roman" w:cs="Times New Roman"/>
          <w:sz w:val="20"/>
          <w:szCs w:val="20"/>
        </w:rPr>
        <w:t xml:space="preserve">dicatat </w:t>
      </w:r>
      <w:r w:rsidR="00FC488E">
        <w:rPr>
          <w:rFonts w:ascii="Times New Roman" w:hAnsi="Times New Roman" w:cs="Times New Roman"/>
          <w:sz w:val="20"/>
          <w:szCs w:val="20"/>
        </w:rPr>
        <w:t>kemudian</w:t>
      </w:r>
      <w:r w:rsidR="00FE4DD2" w:rsidRPr="00FE4DD2">
        <w:rPr>
          <w:rFonts w:ascii="Times New Roman" w:hAnsi="Times New Roman" w:cs="Times New Roman"/>
          <w:sz w:val="20"/>
          <w:szCs w:val="20"/>
        </w:rPr>
        <w:t xml:space="preserve"> dilakukan pengenceran dengan target OD600nm adalah 0,2, sesuai dengan rumus berikut: </w:t>
      </w:r>
    </w:p>
    <w:p w14:paraId="305C316C" w14:textId="77777777" w:rsidR="00FE4DD2" w:rsidRPr="00FE4DD2" w:rsidRDefault="00FE4DD2" w:rsidP="00B6230C">
      <w:pPr>
        <w:spacing w:line="240" w:lineRule="auto"/>
        <w:jc w:val="both"/>
        <w:rPr>
          <w:rFonts w:ascii="Times New Roman" w:hAnsi="Times New Roman" w:cs="Times New Roman"/>
          <w:sz w:val="20"/>
          <w:szCs w:val="20"/>
        </w:rPr>
      </w:pPr>
      <m:oMathPara>
        <m:oMath>
          <m:r>
            <m:rPr>
              <m:sty m:val="p"/>
            </m:rPr>
            <w:rPr>
              <w:rFonts w:ascii="Cambria Math" w:hAnsi="Cambria Math" w:cs="Cambria Math"/>
              <w:sz w:val="20"/>
              <w:szCs w:val="20"/>
            </w:rPr>
            <m:t>faktor dilusi=</m:t>
          </m:r>
          <m:f>
            <m:fPr>
              <m:ctrlPr>
                <w:rPr>
                  <w:rFonts w:ascii="Cambria Math" w:hAnsi="Cambria Math" w:cs="Times New Roman"/>
                  <w:sz w:val="20"/>
                  <w:szCs w:val="20"/>
                </w:rPr>
              </m:ctrlPr>
            </m:fPr>
            <m:num>
              <m:r>
                <w:rPr>
                  <w:rFonts w:ascii="Cambria Math" w:hAnsi="Cambria Math" w:cs="Times New Roman"/>
                  <w:sz w:val="20"/>
                  <w:szCs w:val="20"/>
                </w:rPr>
                <m:t>abs. sampel</m:t>
              </m:r>
            </m:num>
            <m:den>
              <m:r>
                <w:rPr>
                  <w:rFonts w:ascii="Cambria Math" w:hAnsi="Cambria Math" w:cs="Times New Roman"/>
                  <w:sz w:val="20"/>
                  <w:szCs w:val="20"/>
                </w:rPr>
                <m:t>abs. target (0,2)</m:t>
              </m:r>
            </m:den>
          </m:f>
          <m:r>
            <w:rPr>
              <w:rFonts w:ascii="Cambria Math" w:hAnsi="Cambria Math" w:cs="Times New Roman"/>
              <w:sz w:val="20"/>
              <w:szCs w:val="20"/>
            </w:rPr>
            <m:t>×vol. sampel</m:t>
          </m:r>
        </m:oMath>
      </m:oMathPara>
    </w:p>
    <w:p w14:paraId="5BE0B94D" w14:textId="42AF2BAE" w:rsidR="00FE4DD2" w:rsidRPr="00FE4DD2" w:rsidRDefault="00FE4DD2" w:rsidP="00CE09CF">
      <w:pPr>
        <w:spacing w:after="0" w:line="240" w:lineRule="auto"/>
        <w:jc w:val="both"/>
        <w:rPr>
          <w:rFonts w:ascii="Times New Roman" w:hAnsi="Times New Roman" w:cs="Times New Roman"/>
          <w:sz w:val="20"/>
          <w:szCs w:val="20"/>
        </w:rPr>
      </w:pPr>
      <w:r w:rsidRPr="00FE4DD2">
        <w:rPr>
          <w:rFonts w:ascii="Times New Roman" w:hAnsi="Times New Roman" w:cs="Times New Roman"/>
          <w:sz w:val="20"/>
          <w:szCs w:val="20"/>
        </w:rPr>
        <w:t xml:space="preserve">Pengenceran dilakukan sesuai rumus di atas dengan NaCl 0,9% steril. Inokulum dimasukkan sebanyak 1% dari media (10 ml/ 1 liter media) ketika suhu media kurang dari 50°C. Media dituang ke dalam cawan petri sehingga mengisi setengah ketinggian cawan (kira kira 20 - 25 ml pada cawan 90 mm). </w:t>
      </w:r>
    </w:p>
    <w:p w14:paraId="57319A3C" w14:textId="42BCAEED" w:rsidR="003630A0" w:rsidRDefault="00FE4DD2" w:rsidP="00CE09CF">
      <w:pPr>
        <w:tabs>
          <w:tab w:val="left" w:pos="426"/>
        </w:tabs>
        <w:spacing w:after="0" w:line="240" w:lineRule="auto"/>
        <w:jc w:val="both"/>
        <w:rPr>
          <w:rFonts w:ascii="Times New Roman" w:hAnsi="Times New Roman" w:cs="Times New Roman"/>
          <w:sz w:val="20"/>
          <w:szCs w:val="20"/>
        </w:rPr>
      </w:pPr>
      <w:r w:rsidRPr="00FE4DD2">
        <w:rPr>
          <w:rFonts w:ascii="Times New Roman" w:hAnsi="Times New Roman" w:cs="Times New Roman"/>
          <w:sz w:val="20"/>
          <w:szCs w:val="20"/>
          <w:lang w:val="id-ID"/>
        </w:rPr>
        <w:tab/>
        <w:t xml:space="preserve">Pembuatan sumuran dilakukan menggunakan </w:t>
      </w:r>
      <w:r w:rsidRPr="00FE4DD2">
        <w:rPr>
          <w:rFonts w:ascii="Times New Roman" w:hAnsi="Times New Roman" w:cs="Times New Roman"/>
          <w:i/>
          <w:sz w:val="20"/>
          <w:szCs w:val="20"/>
          <w:lang w:val="id-ID"/>
        </w:rPr>
        <w:t>cork borer</w:t>
      </w:r>
      <w:r w:rsidRPr="00FE4DD2">
        <w:rPr>
          <w:rFonts w:ascii="Times New Roman" w:hAnsi="Times New Roman" w:cs="Times New Roman"/>
          <w:sz w:val="20"/>
          <w:szCs w:val="20"/>
          <w:lang w:val="id-ID"/>
        </w:rPr>
        <w:t xml:space="preserve"> dengan melubangi media agar sebanyak 10 lubang pada tiap cawan petri. Pada tiap lubang dimasukkan sempel sebanyak 30 µl</w:t>
      </w:r>
      <w:r w:rsidR="00FC488E">
        <w:rPr>
          <w:rFonts w:ascii="Times New Roman" w:hAnsi="Times New Roman" w:cs="Times New Roman"/>
          <w:sz w:val="20"/>
          <w:szCs w:val="20"/>
        </w:rPr>
        <w:t xml:space="preserve"> dan 15</w:t>
      </w:r>
      <w:r w:rsidRPr="00FE4DD2">
        <w:rPr>
          <w:rFonts w:ascii="Times New Roman" w:hAnsi="Times New Roman" w:cs="Times New Roman"/>
          <w:sz w:val="20"/>
          <w:szCs w:val="20"/>
          <w:lang w:val="id-ID"/>
        </w:rPr>
        <w:t xml:space="preserve"> </w:t>
      </w:r>
      <w:r w:rsidR="00FC488E" w:rsidRPr="00FE4DD2">
        <w:rPr>
          <w:rFonts w:ascii="Times New Roman" w:hAnsi="Times New Roman" w:cs="Times New Roman"/>
          <w:sz w:val="20"/>
          <w:szCs w:val="20"/>
          <w:lang w:val="id-ID"/>
        </w:rPr>
        <w:t>µl</w:t>
      </w:r>
      <w:r w:rsidR="00FC488E">
        <w:rPr>
          <w:rFonts w:ascii="Times New Roman" w:hAnsi="Times New Roman" w:cs="Times New Roman"/>
          <w:sz w:val="20"/>
          <w:szCs w:val="20"/>
        </w:rPr>
        <w:t xml:space="preserve"> sesuai takaran masing-masing. Setelah 10 menit</w:t>
      </w:r>
      <w:r w:rsidRPr="00FE4DD2">
        <w:rPr>
          <w:rFonts w:ascii="Times New Roman" w:hAnsi="Times New Roman" w:cs="Times New Roman"/>
          <w:sz w:val="20"/>
          <w:szCs w:val="20"/>
          <w:lang w:val="id-ID"/>
        </w:rPr>
        <w:t xml:space="preserve"> diinkubasi </w:t>
      </w:r>
      <w:r w:rsidR="00FC488E" w:rsidRPr="00FE4DD2">
        <w:rPr>
          <w:rFonts w:ascii="Times New Roman" w:hAnsi="Times New Roman" w:cs="Times New Roman"/>
          <w:sz w:val="20"/>
          <w:szCs w:val="20"/>
          <w:lang w:val="id-ID"/>
        </w:rPr>
        <w:t xml:space="preserve">dengan posisi cawan petri terbalik </w:t>
      </w:r>
      <w:r w:rsidRPr="00FE4DD2">
        <w:rPr>
          <w:rFonts w:ascii="Times New Roman" w:hAnsi="Times New Roman" w:cs="Times New Roman"/>
          <w:sz w:val="20"/>
          <w:szCs w:val="20"/>
          <w:lang w:val="id-ID"/>
        </w:rPr>
        <w:t>pada suhu 37</w:t>
      </w:r>
      <w:r w:rsidRPr="00FE4DD2">
        <w:rPr>
          <w:rFonts w:ascii="Times New Roman" w:hAnsi="Times New Roman" w:cs="Times New Roman"/>
          <w:sz w:val="20"/>
          <w:szCs w:val="20"/>
          <w:vertAlign w:val="superscript"/>
          <w:lang w:val="id-ID"/>
        </w:rPr>
        <w:t>o</w:t>
      </w:r>
      <w:r w:rsidRPr="00FE4DD2">
        <w:rPr>
          <w:rFonts w:ascii="Times New Roman" w:hAnsi="Times New Roman" w:cs="Times New Roman"/>
          <w:sz w:val="20"/>
          <w:szCs w:val="20"/>
          <w:lang w:val="id-ID"/>
        </w:rPr>
        <w:t>C selama 18- 24</w:t>
      </w:r>
      <w:r w:rsidR="00FC488E">
        <w:rPr>
          <w:rFonts w:ascii="Times New Roman" w:hAnsi="Times New Roman" w:cs="Times New Roman"/>
          <w:sz w:val="20"/>
          <w:szCs w:val="20"/>
        </w:rPr>
        <w:t xml:space="preserve"> </w:t>
      </w:r>
      <w:r w:rsidR="00FC488E" w:rsidRPr="00FE4DD2">
        <w:rPr>
          <w:rFonts w:ascii="Times New Roman" w:hAnsi="Times New Roman" w:cs="Times New Roman"/>
          <w:sz w:val="20"/>
          <w:szCs w:val="20"/>
          <w:lang w:val="id-ID"/>
        </w:rPr>
        <w:t>jam</w:t>
      </w:r>
      <w:r w:rsidRPr="00FE4DD2">
        <w:rPr>
          <w:rFonts w:ascii="Times New Roman" w:hAnsi="Times New Roman" w:cs="Times New Roman"/>
          <w:i/>
          <w:sz w:val="20"/>
          <w:szCs w:val="20"/>
        </w:rPr>
        <w:t xml:space="preserve">. </w:t>
      </w:r>
      <w:r w:rsidRPr="00FE4DD2">
        <w:rPr>
          <w:rFonts w:ascii="Times New Roman" w:hAnsi="Times New Roman" w:cs="Times New Roman"/>
          <w:sz w:val="20"/>
          <w:szCs w:val="20"/>
        </w:rPr>
        <w:t xml:space="preserve">Apabila ditemukan zona bening disekitar lubang menandakan bahwa bahan coba dapat menghambat pertumbuhan bakteri. </w:t>
      </w:r>
      <w:r w:rsidR="00FC488E">
        <w:rPr>
          <w:rFonts w:ascii="Times New Roman" w:hAnsi="Times New Roman" w:cs="Times New Roman"/>
          <w:sz w:val="20"/>
          <w:szCs w:val="20"/>
        </w:rPr>
        <w:t>Diameter z</w:t>
      </w:r>
      <w:r w:rsidRPr="00FE4DD2">
        <w:rPr>
          <w:rFonts w:ascii="Times New Roman" w:hAnsi="Times New Roman" w:cs="Times New Roman"/>
          <w:sz w:val="20"/>
          <w:szCs w:val="20"/>
          <w:lang w:val="id-ID"/>
        </w:rPr>
        <w:t xml:space="preserve">ona tersebut diukur dengan penggaris </w:t>
      </w:r>
      <w:r w:rsidR="00FC488E">
        <w:rPr>
          <w:rFonts w:ascii="Times New Roman" w:hAnsi="Times New Roman" w:cs="Times New Roman"/>
          <w:sz w:val="20"/>
          <w:szCs w:val="20"/>
        </w:rPr>
        <w:t>dengan ketelitian 1</w:t>
      </w:r>
      <w:r w:rsidRPr="00FE4DD2">
        <w:rPr>
          <w:rFonts w:ascii="Times New Roman" w:hAnsi="Times New Roman" w:cs="Times New Roman"/>
          <w:sz w:val="20"/>
          <w:szCs w:val="20"/>
          <w:lang w:val="id-ID"/>
        </w:rPr>
        <w:t xml:space="preserve"> mm. </w:t>
      </w:r>
      <w:r w:rsidRPr="00FE4DD2">
        <w:rPr>
          <w:rFonts w:ascii="Times New Roman" w:hAnsi="Times New Roman" w:cs="Times New Roman"/>
          <w:sz w:val="20"/>
          <w:szCs w:val="20"/>
        </w:rPr>
        <w:t xml:space="preserve">Tingkat kekuatan daya hambat bakteri menurut Davis dan Stout </w:t>
      </w:r>
      <w:r w:rsidRPr="00FE4DD2">
        <w:rPr>
          <w:rFonts w:ascii="Times New Roman" w:hAnsi="Times New Roman" w:cs="Times New Roman"/>
          <w:sz w:val="20"/>
          <w:szCs w:val="20"/>
          <w:lang w:val="id-ID"/>
        </w:rPr>
        <w:t>(</w:t>
      </w:r>
      <w:r w:rsidRPr="00FE4DD2">
        <w:rPr>
          <w:rFonts w:ascii="Times New Roman" w:hAnsi="Times New Roman" w:cs="Times New Roman"/>
          <w:sz w:val="20"/>
          <w:szCs w:val="20"/>
        </w:rPr>
        <w:t>1971</w:t>
      </w:r>
      <w:r w:rsidRPr="00FE4DD2">
        <w:rPr>
          <w:rFonts w:ascii="Times New Roman" w:hAnsi="Times New Roman" w:cs="Times New Roman"/>
          <w:sz w:val="20"/>
          <w:szCs w:val="20"/>
          <w:lang w:val="id-ID"/>
        </w:rPr>
        <w:t>)</w:t>
      </w:r>
      <w:r w:rsidRPr="00FE4DD2">
        <w:rPr>
          <w:rFonts w:ascii="Times New Roman" w:hAnsi="Times New Roman" w:cs="Times New Roman"/>
          <w:sz w:val="20"/>
          <w:szCs w:val="20"/>
        </w:rPr>
        <w:t>, dapat dikategorikan menjadi lemah, sedang, kuat, dan sangat kuat. Dikatakan lemah apabila diameter hambat yang diukur ≤ 5</w:t>
      </w:r>
      <w:r w:rsidRPr="00FE4DD2">
        <w:rPr>
          <w:rFonts w:ascii="Times New Roman" w:hAnsi="Times New Roman" w:cs="Times New Roman"/>
          <w:sz w:val="20"/>
          <w:szCs w:val="20"/>
          <w:lang w:val="id-ID"/>
        </w:rPr>
        <w:t xml:space="preserve"> </w:t>
      </w:r>
      <w:r w:rsidRPr="00FE4DD2">
        <w:rPr>
          <w:rFonts w:ascii="Times New Roman" w:hAnsi="Times New Roman" w:cs="Times New Roman"/>
          <w:sz w:val="20"/>
          <w:szCs w:val="20"/>
        </w:rPr>
        <w:t>mm, sedang apabila diameter hambat berukuran 5-10</w:t>
      </w:r>
      <w:r w:rsidRPr="00FE4DD2">
        <w:rPr>
          <w:rFonts w:ascii="Times New Roman" w:hAnsi="Times New Roman" w:cs="Times New Roman"/>
          <w:sz w:val="20"/>
          <w:szCs w:val="20"/>
          <w:lang w:val="id-ID"/>
        </w:rPr>
        <w:t xml:space="preserve"> </w:t>
      </w:r>
      <w:r w:rsidRPr="00FE4DD2">
        <w:rPr>
          <w:rFonts w:ascii="Times New Roman" w:hAnsi="Times New Roman" w:cs="Times New Roman"/>
          <w:sz w:val="20"/>
          <w:szCs w:val="20"/>
        </w:rPr>
        <w:t>mm, kuat apabila diameter hambat yang diukur 10-20</w:t>
      </w:r>
      <w:r w:rsidRPr="00FE4DD2">
        <w:rPr>
          <w:rFonts w:ascii="Times New Roman" w:hAnsi="Times New Roman" w:cs="Times New Roman"/>
          <w:sz w:val="20"/>
          <w:szCs w:val="20"/>
          <w:lang w:val="id-ID"/>
        </w:rPr>
        <w:t xml:space="preserve"> </w:t>
      </w:r>
      <w:r w:rsidRPr="00FE4DD2">
        <w:rPr>
          <w:rFonts w:ascii="Times New Roman" w:hAnsi="Times New Roman" w:cs="Times New Roman"/>
          <w:sz w:val="20"/>
          <w:szCs w:val="20"/>
        </w:rPr>
        <w:t>mm dan sangat kuat apabila diameter hambat yang diukur &gt;20</w:t>
      </w:r>
      <w:r w:rsidRPr="00FE4DD2">
        <w:rPr>
          <w:rFonts w:ascii="Times New Roman" w:hAnsi="Times New Roman" w:cs="Times New Roman"/>
          <w:sz w:val="20"/>
          <w:szCs w:val="20"/>
          <w:lang w:val="id-ID"/>
        </w:rPr>
        <w:t xml:space="preserve"> </w:t>
      </w:r>
      <w:r w:rsidRPr="00FE4DD2">
        <w:rPr>
          <w:rFonts w:ascii="Times New Roman" w:hAnsi="Times New Roman" w:cs="Times New Roman"/>
          <w:sz w:val="20"/>
          <w:szCs w:val="20"/>
        </w:rPr>
        <w:t>mm.</w:t>
      </w:r>
    </w:p>
    <w:p w14:paraId="5B8F962F" w14:textId="77777777" w:rsidR="00D25E09" w:rsidRDefault="00D25E09" w:rsidP="00CE09CF">
      <w:pPr>
        <w:tabs>
          <w:tab w:val="left" w:pos="426"/>
        </w:tabs>
        <w:spacing w:after="0" w:line="240" w:lineRule="auto"/>
        <w:jc w:val="both"/>
        <w:rPr>
          <w:rFonts w:ascii="Times New Roman" w:hAnsi="Times New Roman" w:cs="Times New Roman"/>
          <w:sz w:val="20"/>
          <w:szCs w:val="20"/>
        </w:rPr>
      </w:pPr>
    </w:p>
    <w:p w14:paraId="295F4E97" w14:textId="77777777" w:rsidR="00D25E09" w:rsidRDefault="00D25E09" w:rsidP="00D25E09">
      <w:pPr>
        <w:tabs>
          <w:tab w:val="left" w:pos="426"/>
        </w:tabs>
        <w:spacing w:after="0" w:line="240" w:lineRule="auto"/>
        <w:jc w:val="both"/>
        <w:rPr>
          <w:rFonts w:ascii="Times New Roman" w:hAnsi="Times New Roman" w:cs="Times New Roman"/>
          <w:b/>
          <w:bCs/>
          <w:sz w:val="20"/>
          <w:szCs w:val="24"/>
        </w:rPr>
      </w:pPr>
      <w:r>
        <w:rPr>
          <w:rFonts w:ascii="Times New Roman" w:hAnsi="Times New Roman" w:cs="Times New Roman"/>
          <w:b/>
          <w:bCs/>
          <w:sz w:val="20"/>
          <w:szCs w:val="24"/>
        </w:rPr>
        <w:t>Interpretasi Interaksi Herbal-Antibiotik</w:t>
      </w:r>
    </w:p>
    <w:p w14:paraId="4856BDD0" w14:textId="657A42F8" w:rsidR="00D25E09" w:rsidRPr="00FE4DD2" w:rsidRDefault="00D25E09" w:rsidP="00D25E09">
      <w:pPr>
        <w:tabs>
          <w:tab w:val="left" w:pos="426"/>
        </w:tabs>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Pr="0075329F">
        <w:rPr>
          <w:rFonts w:ascii="Times New Roman" w:hAnsi="Times New Roman" w:cs="Times New Roman"/>
          <w:sz w:val="20"/>
          <w:szCs w:val="24"/>
        </w:rPr>
        <w:t xml:space="preserve">Setelah </w:t>
      </w:r>
      <w:r>
        <w:rPr>
          <w:rFonts w:ascii="Times New Roman" w:hAnsi="Times New Roman" w:cs="Times New Roman"/>
          <w:sz w:val="20"/>
          <w:szCs w:val="24"/>
        </w:rPr>
        <w:t xml:space="preserve">dilakukan Analisa data statistik, hasil yang signifikan </w:t>
      </w:r>
      <w:r w:rsidRPr="00FE4DD2">
        <w:rPr>
          <w:rFonts w:ascii="Times New Roman" w:hAnsi="Times New Roman" w:cs="Times New Roman"/>
          <w:sz w:val="20"/>
          <w:szCs w:val="24"/>
        </w:rPr>
        <w:t>dievaluasi menggunakan metode AZDAST, hasil dikatakan sinergis</w:t>
      </w:r>
      <w:r>
        <w:rPr>
          <w:rFonts w:ascii="Times New Roman" w:hAnsi="Times New Roman" w:cs="Times New Roman"/>
          <w:sz w:val="20"/>
          <w:szCs w:val="24"/>
        </w:rPr>
        <w:t>tik</w:t>
      </w:r>
      <w:r w:rsidRPr="00FE4DD2">
        <w:rPr>
          <w:rFonts w:ascii="Times New Roman" w:hAnsi="Times New Roman" w:cs="Times New Roman"/>
          <w:sz w:val="20"/>
          <w:szCs w:val="24"/>
        </w:rPr>
        <w:t xml:space="preserve"> jika AB &gt; A&amp;B atau AA dan atau BB, </w:t>
      </w:r>
      <w:r w:rsidRPr="00FE4DD2">
        <w:rPr>
          <w:rFonts w:ascii="Times New Roman" w:hAnsi="Times New Roman" w:cs="Times New Roman"/>
          <w:sz w:val="20"/>
          <w:szCs w:val="24"/>
          <w:lang w:val="id-ID"/>
        </w:rPr>
        <w:t xml:space="preserve"> p</w:t>
      </w:r>
      <w:r w:rsidRPr="00FE4DD2">
        <w:rPr>
          <w:rFonts w:ascii="Times New Roman" w:hAnsi="Times New Roman" w:cs="Times New Roman"/>
          <w:sz w:val="20"/>
          <w:szCs w:val="24"/>
        </w:rPr>
        <w:t xml:space="preserve">otensiasi jika A/B = 0 dan AB &gt; A &amp; B atau AA dan atau BB, </w:t>
      </w:r>
      <w:r w:rsidRPr="00FE4DD2">
        <w:rPr>
          <w:rFonts w:ascii="Times New Roman" w:hAnsi="Times New Roman" w:cs="Times New Roman"/>
          <w:sz w:val="20"/>
          <w:szCs w:val="24"/>
          <w:lang w:val="id-ID"/>
        </w:rPr>
        <w:t>a</w:t>
      </w:r>
      <w:r w:rsidRPr="00FE4DD2">
        <w:rPr>
          <w:rFonts w:ascii="Times New Roman" w:hAnsi="Times New Roman" w:cs="Times New Roman"/>
          <w:sz w:val="20"/>
          <w:szCs w:val="24"/>
        </w:rPr>
        <w:t>ntagonistik jika AB &lt; A &amp; B atau AA dan atau BB, aditif</w:t>
      </w:r>
      <w:r w:rsidRPr="00FE4DD2">
        <w:rPr>
          <w:rFonts w:ascii="Times New Roman" w:hAnsi="Times New Roman" w:cs="Times New Roman"/>
          <w:sz w:val="20"/>
          <w:szCs w:val="24"/>
          <w:lang w:val="id-ID"/>
        </w:rPr>
        <w:t xml:space="preserve"> </w:t>
      </w:r>
      <w:r w:rsidRPr="00FE4DD2">
        <w:rPr>
          <w:rFonts w:ascii="Times New Roman" w:hAnsi="Times New Roman" w:cs="Times New Roman"/>
          <w:sz w:val="20"/>
          <w:szCs w:val="24"/>
        </w:rPr>
        <w:t xml:space="preserve">jika </w:t>
      </w:r>
      <w:r w:rsidRPr="00FE4DD2">
        <w:rPr>
          <w:rFonts w:ascii="Times New Roman" w:hAnsi="Times New Roman" w:cs="Times New Roman"/>
          <w:sz w:val="20"/>
          <w:szCs w:val="24"/>
        </w:rPr>
        <w:lastRenderedPageBreak/>
        <w:t xml:space="preserve">AB = AA dan atau BB atau A &amp; B, </w:t>
      </w:r>
      <w:r w:rsidRPr="00FE4DD2">
        <w:rPr>
          <w:rFonts w:ascii="Times New Roman" w:hAnsi="Times New Roman" w:cs="Times New Roman"/>
          <w:i/>
          <w:sz w:val="20"/>
          <w:szCs w:val="24"/>
        </w:rPr>
        <w:t>not distinguishable</w:t>
      </w:r>
      <w:r w:rsidRPr="00FE4DD2">
        <w:rPr>
          <w:rFonts w:ascii="Times New Roman" w:hAnsi="Times New Roman" w:cs="Times New Roman"/>
          <w:sz w:val="20"/>
          <w:szCs w:val="24"/>
        </w:rPr>
        <w:t xml:space="preserve">  jika AB = A atau B A+B lebih besar dari A dan B dan lebih kecil atau lebih besar dari A+A atau B+B</w:t>
      </w:r>
      <w:r>
        <w:rPr>
          <w:rFonts w:ascii="Times New Roman" w:hAnsi="Times New Roman" w:cs="Times New Roman"/>
          <w:sz w:val="20"/>
          <w:szCs w:val="24"/>
          <w:vertAlign w:val="superscript"/>
        </w:rPr>
        <w:t>27</w:t>
      </w:r>
      <w:r w:rsidRPr="00FE4DD2">
        <w:rPr>
          <w:rFonts w:ascii="Times New Roman" w:hAnsi="Times New Roman" w:cs="Times New Roman"/>
          <w:sz w:val="20"/>
          <w:szCs w:val="24"/>
        </w:rPr>
        <w:t>.</w:t>
      </w:r>
    </w:p>
    <w:p w14:paraId="3BDF463B" w14:textId="5ACB6B3E" w:rsidR="007A2D55" w:rsidRDefault="007A2D55" w:rsidP="00CE09CF">
      <w:pPr>
        <w:tabs>
          <w:tab w:val="left" w:pos="426"/>
        </w:tabs>
        <w:spacing w:after="0" w:line="240" w:lineRule="auto"/>
        <w:jc w:val="both"/>
        <w:rPr>
          <w:rFonts w:ascii="Times New Roman" w:hAnsi="Times New Roman" w:cs="Times New Roman"/>
          <w:sz w:val="20"/>
          <w:szCs w:val="20"/>
        </w:rPr>
      </w:pPr>
    </w:p>
    <w:p w14:paraId="48DE212F" w14:textId="77777777" w:rsidR="00C54A2A" w:rsidRPr="004962C7" w:rsidRDefault="00C54A2A" w:rsidP="00CE09CF">
      <w:pPr>
        <w:tabs>
          <w:tab w:val="left" w:pos="426"/>
        </w:tabs>
        <w:spacing w:after="0" w:line="240" w:lineRule="auto"/>
        <w:jc w:val="both"/>
        <w:rPr>
          <w:rFonts w:ascii="Times New Roman" w:hAnsi="Times New Roman" w:cs="Times New Roman"/>
          <w:sz w:val="20"/>
          <w:szCs w:val="20"/>
        </w:rPr>
      </w:pPr>
    </w:p>
    <w:p w14:paraId="24F6D2C7" w14:textId="20CFCF50" w:rsidR="003630A0" w:rsidRPr="004962C7" w:rsidRDefault="003630A0" w:rsidP="00B6230C">
      <w:pPr>
        <w:spacing w:after="0" w:line="240" w:lineRule="auto"/>
        <w:jc w:val="both"/>
        <w:rPr>
          <w:rFonts w:ascii="Times New Roman" w:hAnsi="Times New Roman" w:cs="Times New Roman"/>
          <w:sz w:val="20"/>
          <w:szCs w:val="20"/>
        </w:rPr>
      </w:pPr>
      <w:r w:rsidRPr="004962C7">
        <w:rPr>
          <w:rFonts w:ascii="Times New Roman" w:hAnsi="Times New Roman" w:cs="Times New Roman"/>
          <w:b/>
          <w:sz w:val="20"/>
          <w:szCs w:val="20"/>
        </w:rPr>
        <w:t xml:space="preserve">Analisa Data </w:t>
      </w:r>
      <w:r w:rsidR="0075329F">
        <w:rPr>
          <w:rFonts w:ascii="Times New Roman" w:hAnsi="Times New Roman" w:cs="Times New Roman"/>
          <w:b/>
          <w:sz w:val="20"/>
          <w:szCs w:val="20"/>
        </w:rPr>
        <w:t>Statistik</w:t>
      </w:r>
    </w:p>
    <w:p w14:paraId="10204C31" w14:textId="7159B8F8" w:rsidR="000D3E34" w:rsidRDefault="00FE4DD2" w:rsidP="00B6230C">
      <w:pPr>
        <w:tabs>
          <w:tab w:val="left" w:pos="426"/>
        </w:tabs>
        <w:spacing w:line="240" w:lineRule="auto"/>
        <w:jc w:val="both"/>
        <w:rPr>
          <w:rFonts w:ascii="Times New Roman" w:hAnsi="Times New Roman" w:cs="Times New Roman"/>
          <w:sz w:val="20"/>
          <w:szCs w:val="24"/>
        </w:rPr>
      </w:pPr>
      <w:r>
        <w:rPr>
          <w:rFonts w:ascii="Times New Roman" w:eastAsiaTheme="minorEastAsia" w:hAnsi="Times New Roman" w:cs="Times New Roman"/>
          <w:sz w:val="20"/>
          <w:szCs w:val="20"/>
          <w:lang w:val="id-ID"/>
        </w:rPr>
        <w:t xml:space="preserve">      </w:t>
      </w:r>
      <w:r w:rsidRPr="00FE4DD2">
        <w:rPr>
          <w:rFonts w:ascii="Times New Roman" w:eastAsiaTheme="minorEastAsia" w:hAnsi="Times New Roman" w:cs="Times New Roman"/>
          <w:sz w:val="16"/>
          <w:szCs w:val="20"/>
          <w:lang w:val="id-ID"/>
        </w:rPr>
        <w:t xml:space="preserve"> </w:t>
      </w:r>
      <w:r w:rsidRPr="00FE4DD2">
        <w:rPr>
          <w:rFonts w:ascii="Times New Roman" w:hAnsi="Times New Roman" w:cs="Times New Roman"/>
          <w:sz w:val="20"/>
          <w:szCs w:val="24"/>
        </w:rPr>
        <w:t xml:space="preserve">Hasil ZOI dievaluasi menggunakan mistar dengan tingkat ketelitian 1 mm dan diolah menggunakan </w:t>
      </w:r>
      <w:r w:rsidRPr="00FE4DD2">
        <w:rPr>
          <w:rFonts w:ascii="Times New Roman" w:hAnsi="Times New Roman" w:cs="Times New Roman"/>
          <w:i/>
          <w:sz w:val="20"/>
          <w:szCs w:val="24"/>
        </w:rPr>
        <w:t>Statistical Package for the Social Sciences</w:t>
      </w:r>
      <w:r w:rsidRPr="00FE4DD2">
        <w:rPr>
          <w:rFonts w:ascii="Times New Roman" w:hAnsi="Times New Roman" w:cs="Times New Roman"/>
          <w:sz w:val="20"/>
          <w:szCs w:val="24"/>
        </w:rPr>
        <w:t xml:space="preserve"> (SPSS) untuk mendapatkan rerata dan standar deviasi. ZOI kombinasi diuji menggunakan </w:t>
      </w:r>
      <w:r w:rsidRPr="00FE4DD2">
        <w:rPr>
          <w:rFonts w:ascii="Times New Roman" w:hAnsi="Times New Roman" w:cs="Times New Roman"/>
          <w:i/>
          <w:sz w:val="20"/>
          <w:szCs w:val="24"/>
          <w:lang w:val="id-ID"/>
        </w:rPr>
        <w:t>Mann-Whitney Test</w:t>
      </w:r>
      <w:r w:rsidRPr="00FE4DD2">
        <w:rPr>
          <w:rFonts w:ascii="Times New Roman" w:hAnsi="Times New Roman" w:cs="Times New Roman"/>
          <w:sz w:val="20"/>
          <w:szCs w:val="24"/>
        </w:rPr>
        <w:t xml:space="preserve"> </w:t>
      </w:r>
      <w:r w:rsidRPr="00FE4DD2">
        <w:rPr>
          <w:rFonts w:ascii="Times New Roman" w:hAnsi="Times New Roman" w:cs="Times New Roman"/>
          <w:sz w:val="20"/>
          <w:szCs w:val="24"/>
          <w:lang w:val="id-ID"/>
        </w:rPr>
        <w:t xml:space="preserve">pada data yang tidak terdistribusi normal dan dengan </w:t>
      </w:r>
      <w:r w:rsidRPr="00FE4DD2">
        <w:rPr>
          <w:rFonts w:ascii="Times New Roman" w:hAnsi="Times New Roman" w:cs="Times New Roman"/>
          <w:i/>
          <w:sz w:val="20"/>
          <w:szCs w:val="24"/>
          <w:lang w:val="id-ID"/>
        </w:rPr>
        <w:t xml:space="preserve">One-Way </w:t>
      </w:r>
      <w:r w:rsidRPr="00FE4DD2">
        <w:rPr>
          <w:rFonts w:ascii="Times New Roman" w:hAnsi="Times New Roman" w:cs="Times New Roman"/>
          <w:sz w:val="20"/>
          <w:szCs w:val="24"/>
          <w:lang w:val="id-ID"/>
        </w:rPr>
        <w:t xml:space="preserve">ANOVA pada data yang terdistribusi normal </w:t>
      </w:r>
      <w:r w:rsidRPr="00FE4DD2">
        <w:rPr>
          <w:rFonts w:ascii="Times New Roman" w:hAnsi="Times New Roman" w:cs="Times New Roman"/>
          <w:sz w:val="20"/>
          <w:szCs w:val="24"/>
        </w:rPr>
        <w:t xml:space="preserve">untuk mengetahui perbandingan ZOI kombinasi dengan hasil ZOI tunggalnya. </w:t>
      </w:r>
    </w:p>
    <w:p w14:paraId="3BA1AB84" w14:textId="77777777" w:rsidR="00FE4DD2" w:rsidRDefault="003630A0" w:rsidP="00B6230C">
      <w:pPr>
        <w:spacing w:after="0" w:line="240" w:lineRule="auto"/>
        <w:jc w:val="center"/>
        <w:rPr>
          <w:rFonts w:ascii="Times New Roman" w:hAnsi="Times New Roman" w:cs="Times New Roman"/>
          <w:b/>
        </w:rPr>
      </w:pPr>
      <w:r w:rsidRPr="004962C7">
        <w:rPr>
          <w:rFonts w:ascii="Times New Roman" w:hAnsi="Times New Roman" w:cs="Times New Roman"/>
          <w:b/>
        </w:rPr>
        <w:t>HASIL</w:t>
      </w:r>
    </w:p>
    <w:p w14:paraId="443DBC85" w14:textId="77777777" w:rsidR="00FE4DD2" w:rsidRDefault="00FE4DD2" w:rsidP="00B6230C">
      <w:pPr>
        <w:spacing w:after="0" w:line="240" w:lineRule="auto"/>
        <w:rPr>
          <w:rFonts w:ascii="Times New Roman" w:hAnsi="Times New Roman" w:cs="Times New Roman"/>
          <w:b/>
          <w:sz w:val="20"/>
          <w:szCs w:val="20"/>
        </w:rPr>
      </w:pPr>
      <w:r w:rsidRPr="00FE4DD2">
        <w:rPr>
          <w:rFonts w:ascii="Times New Roman" w:hAnsi="Times New Roman" w:cs="Times New Roman"/>
          <w:b/>
          <w:sz w:val="20"/>
          <w:szCs w:val="20"/>
        </w:rPr>
        <w:t>Hasil Uji Fitokimia</w:t>
      </w:r>
    </w:p>
    <w:p w14:paraId="1FB41716" w14:textId="09B324F6" w:rsidR="00666369" w:rsidRPr="00FC488E" w:rsidRDefault="00FA0E94" w:rsidP="00711434">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id-ID"/>
        </w:rPr>
        <w:t xml:space="preserve">       </w:t>
      </w:r>
      <w:r w:rsidRPr="00FA0E94">
        <w:rPr>
          <w:rFonts w:ascii="Times New Roman" w:hAnsi="Times New Roman" w:cs="Times New Roman"/>
          <w:sz w:val="20"/>
          <w:szCs w:val="20"/>
        </w:rPr>
        <w:t xml:space="preserve">Uji fitokimia merupakan proses identifikasi senyawa aktif yang terdapat pada fraksi </w:t>
      </w:r>
      <w:r w:rsidR="00FC488E">
        <w:rPr>
          <w:rFonts w:ascii="Times New Roman" w:hAnsi="Times New Roman" w:cs="Times New Roman"/>
          <w:i/>
          <w:iCs/>
          <w:sz w:val="20"/>
          <w:szCs w:val="20"/>
        </w:rPr>
        <w:t>E.scabr</w:t>
      </w:r>
      <w:r w:rsidRPr="00FA0E94">
        <w:rPr>
          <w:rFonts w:ascii="Times New Roman" w:hAnsi="Times New Roman" w:cs="Times New Roman"/>
          <w:sz w:val="20"/>
          <w:szCs w:val="20"/>
        </w:rPr>
        <w:t xml:space="preserve">. Hasil  kromatografi lapis tipis (KLT) </w:t>
      </w:r>
      <w:r w:rsidRPr="00FA0E94">
        <w:rPr>
          <w:rFonts w:ascii="Times New Roman" w:hAnsi="Times New Roman" w:cs="Times New Roman"/>
          <w:i/>
          <w:sz w:val="20"/>
          <w:szCs w:val="20"/>
        </w:rPr>
        <w:t>spray</w:t>
      </w:r>
      <w:r w:rsidRPr="00FA0E94">
        <w:rPr>
          <w:rFonts w:ascii="Times New Roman" w:hAnsi="Times New Roman" w:cs="Times New Roman"/>
          <w:sz w:val="20"/>
          <w:szCs w:val="20"/>
        </w:rPr>
        <w:t xml:space="preserve"> dari fraksi 33-37 tapak liman dapat dilihat pada tabel </w:t>
      </w:r>
      <w:r w:rsidR="00FC488E">
        <w:rPr>
          <w:rFonts w:ascii="Times New Roman" w:hAnsi="Times New Roman" w:cs="Times New Roman"/>
          <w:sz w:val="20"/>
          <w:szCs w:val="20"/>
        </w:rPr>
        <w:t>1</w:t>
      </w:r>
      <w:r w:rsidRPr="00FA0E94">
        <w:rPr>
          <w:rFonts w:ascii="Times New Roman" w:hAnsi="Times New Roman" w:cs="Times New Roman"/>
          <w:sz w:val="20"/>
          <w:szCs w:val="20"/>
        </w:rPr>
        <w:t xml:space="preserve"> berikut :</w:t>
      </w:r>
      <w:r>
        <w:rPr>
          <w:rFonts w:ascii="Times New Roman" w:hAnsi="Times New Roman" w:cs="Times New Roman"/>
          <w:sz w:val="24"/>
          <w:szCs w:val="24"/>
        </w:rPr>
        <w:t xml:space="preserve">     </w:t>
      </w:r>
      <w:r w:rsidR="00E808DF">
        <w:rPr>
          <w:rFonts w:ascii="Times New Roman" w:hAnsi="Times New Roman" w:cs="Times New Roman"/>
          <w:sz w:val="24"/>
          <w:szCs w:val="24"/>
        </w:rPr>
        <w:t xml:space="preserve"> </w:t>
      </w:r>
    </w:p>
    <w:p w14:paraId="53113DBF" w14:textId="06924E28" w:rsidR="00FA0E94" w:rsidRDefault="00FA0E94" w:rsidP="00B6230C">
      <w:pPr>
        <w:spacing w:after="0" w:line="240" w:lineRule="auto"/>
        <w:rPr>
          <w:rFonts w:ascii="Times New Roman" w:hAnsi="Times New Roman" w:cs="Times New Roman"/>
          <w:i/>
          <w:sz w:val="20"/>
          <w:szCs w:val="20"/>
        </w:rPr>
      </w:pPr>
      <w:r w:rsidRPr="00FA0E94">
        <w:rPr>
          <w:rFonts w:ascii="Times New Roman" w:hAnsi="Times New Roman" w:cs="Times New Roman"/>
          <w:b/>
          <w:sz w:val="20"/>
          <w:szCs w:val="20"/>
        </w:rPr>
        <w:t xml:space="preserve">Tabel </w:t>
      </w:r>
      <w:r>
        <w:rPr>
          <w:rFonts w:ascii="Times New Roman" w:hAnsi="Times New Roman" w:cs="Times New Roman"/>
          <w:b/>
          <w:sz w:val="20"/>
          <w:szCs w:val="20"/>
          <w:lang w:val="id-ID"/>
        </w:rPr>
        <w:t>1.</w:t>
      </w:r>
      <w:r w:rsidRPr="00FA0E94">
        <w:rPr>
          <w:rFonts w:ascii="Times New Roman" w:hAnsi="Times New Roman" w:cs="Times New Roman"/>
          <w:b/>
          <w:sz w:val="20"/>
          <w:szCs w:val="20"/>
        </w:rPr>
        <w:t xml:space="preserve"> </w:t>
      </w:r>
      <w:r w:rsidRPr="00FA0E94">
        <w:rPr>
          <w:rFonts w:ascii="Times New Roman" w:hAnsi="Times New Roman" w:cs="Times New Roman"/>
          <w:sz w:val="20"/>
          <w:szCs w:val="20"/>
        </w:rPr>
        <w:t xml:space="preserve">Hasil </w:t>
      </w:r>
      <w:r w:rsidR="00A42EE2">
        <w:rPr>
          <w:rFonts w:ascii="Times New Roman" w:hAnsi="Times New Roman" w:cs="Times New Roman"/>
          <w:sz w:val="20"/>
          <w:szCs w:val="20"/>
        </w:rPr>
        <w:t>Identifikasi Fitokimia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62"/>
        <w:gridCol w:w="1078"/>
        <w:gridCol w:w="989"/>
        <w:gridCol w:w="1247"/>
      </w:tblGrid>
      <w:tr w:rsidR="00325496" w:rsidRPr="001A7640" w14:paraId="5E739688" w14:textId="77777777" w:rsidTr="000C15CF">
        <w:trPr>
          <w:trHeight w:val="436"/>
        </w:trPr>
        <w:tc>
          <w:tcPr>
            <w:tcW w:w="954" w:type="dxa"/>
          </w:tcPr>
          <w:p w14:paraId="2560ABC7" w14:textId="77777777" w:rsidR="00325496" w:rsidRPr="001A7640" w:rsidRDefault="00325496" w:rsidP="00325496">
            <w:pPr>
              <w:rPr>
                <w:rFonts w:ascii="Times New Roman" w:hAnsi="Times New Roman" w:cs="Times New Roman"/>
                <w:sz w:val="16"/>
                <w:szCs w:val="16"/>
              </w:rPr>
            </w:pPr>
          </w:p>
        </w:tc>
        <w:tc>
          <w:tcPr>
            <w:tcW w:w="954" w:type="dxa"/>
          </w:tcPr>
          <w:p w14:paraId="08AAA838"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Alkaloid</w:t>
            </w:r>
          </w:p>
          <w:p w14:paraId="1604254B"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(dragendorff)</w:t>
            </w:r>
          </w:p>
        </w:tc>
        <w:tc>
          <w:tcPr>
            <w:tcW w:w="954" w:type="dxa"/>
          </w:tcPr>
          <w:p w14:paraId="38176385"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Fenol</w:t>
            </w:r>
          </w:p>
          <w:p w14:paraId="7451C4C6"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(FeCl</w:t>
            </w:r>
            <w:r w:rsidRPr="001A7640">
              <w:rPr>
                <w:rFonts w:ascii="Times New Roman" w:hAnsi="Times New Roman" w:cs="Times New Roman"/>
                <w:sz w:val="16"/>
                <w:szCs w:val="16"/>
                <w:vertAlign w:val="subscript"/>
              </w:rPr>
              <w:t>3</w:t>
            </w:r>
            <w:r w:rsidRPr="001A7640">
              <w:rPr>
                <w:rFonts w:ascii="Times New Roman" w:hAnsi="Times New Roman" w:cs="Times New Roman"/>
                <w:sz w:val="16"/>
                <w:szCs w:val="16"/>
              </w:rPr>
              <w:t>)</w:t>
            </w:r>
          </w:p>
        </w:tc>
        <w:tc>
          <w:tcPr>
            <w:tcW w:w="1094" w:type="dxa"/>
          </w:tcPr>
          <w:p w14:paraId="7FF6C980"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Steroid</w:t>
            </w:r>
          </w:p>
          <w:p w14:paraId="399D3128"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(Formaldehyde)</w:t>
            </w:r>
          </w:p>
        </w:tc>
      </w:tr>
      <w:tr w:rsidR="00325496" w:rsidRPr="001A7640" w14:paraId="4258127B" w14:textId="77777777" w:rsidTr="000C15CF">
        <w:trPr>
          <w:trHeight w:val="217"/>
        </w:trPr>
        <w:tc>
          <w:tcPr>
            <w:tcW w:w="954" w:type="dxa"/>
          </w:tcPr>
          <w:p w14:paraId="1362D8CB" w14:textId="1DAB3272"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Fraksi 33</w:t>
            </w:r>
            <w:r>
              <w:rPr>
                <w:rFonts w:ascii="Times New Roman" w:hAnsi="Times New Roman" w:cs="Times New Roman"/>
                <w:sz w:val="16"/>
                <w:szCs w:val="16"/>
              </w:rPr>
              <w:t>*</w:t>
            </w:r>
          </w:p>
        </w:tc>
        <w:tc>
          <w:tcPr>
            <w:tcW w:w="954" w:type="dxa"/>
          </w:tcPr>
          <w:p w14:paraId="73429CC6" w14:textId="77777777" w:rsidR="0022540C" w:rsidRDefault="00325496" w:rsidP="0022540C">
            <w:pPr>
              <w:jc w:val="center"/>
              <w:rPr>
                <w:rFonts w:ascii="Times New Roman" w:hAnsi="Times New Roman" w:cs="Times New Roman"/>
                <w:sz w:val="16"/>
                <w:szCs w:val="16"/>
              </w:rPr>
            </w:pPr>
            <w:r w:rsidRPr="001A7640">
              <w:rPr>
                <w:rFonts w:ascii="Times New Roman" w:hAnsi="Times New Roman" w:cs="Times New Roman"/>
                <w:sz w:val="16"/>
                <w:szCs w:val="16"/>
              </w:rPr>
              <w:t>+</w:t>
            </w:r>
            <w:r w:rsidR="0022540C">
              <w:rPr>
                <w:rFonts w:ascii="Times New Roman" w:hAnsi="Times New Roman" w:cs="Times New Roman"/>
                <w:sz w:val="16"/>
                <w:szCs w:val="16"/>
              </w:rPr>
              <w:t xml:space="preserve"> </w:t>
            </w:r>
          </w:p>
          <w:p w14:paraId="5223A11D" w14:textId="7425203E" w:rsidR="00325496" w:rsidRPr="001A7640" w:rsidRDefault="0022540C" w:rsidP="0022540C">
            <w:pPr>
              <w:jc w:val="center"/>
              <w:rPr>
                <w:rFonts w:ascii="Times New Roman" w:hAnsi="Times New Roman" w:cs="Times New Roman"/>
                <w:sz w:val="16"/>
                <w:szCs w:val="16"/>
              </w:rPr>
            </w:pPr>
            <w:r>
              <w:rPr>
                <w:rFonts w:ascii="Times New Roman" w:hAnsi="Times New Roman" w:cs="Times New Roman"/>
                <w:sz w:val="16"/>
                <w:szCs w:val="16"/>
              </w:rPr>
              <w:t>(oranye</w:t>
            </w:r>
            <w:r w:rsidR="00954407">
              <w:rPr>
                <w:rFonts w:ascii="Times New Roman" w:hAnsi="Times New Roman" w:cs="Times New Roman"/>
                <w:sz w:val="16"/>
                <w:szCs w:val="16"/>
              </w:rPr>
              <w:t>)</w:t>
            </w:r>
          </w:p>
        </w:tc>
        <w:tc>
          <w:tcPr>
            <w:tcW w:w="954" w:type="dxa"/>
          </w:tcPr>
          <w:p w14:paraId="32AEFA30"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3BE8A64F" w14:textId="45BC1FE3"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(kehitaman)</w:t>
            </w:r>
          </w:p>
        </w:tc>
        <w:tc>
          <w:tcPr>
            <w:tcW w:w="1094" w:type="dxa"/>
          </w:tcPr>
          <w:p w14:paraId="322D9B10"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6740F731" w14:textId="1DAB5FA3"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(coklat)</w:t>
            </w:r>
          </w:p>
        </w:tc>
      </w:tr>
      <w:tr w:rsidR="00325496" w:rsidRPr="001A7640" w14:paraId="27BC7496" w14:textId="77777777" w:rsidTr="000C15CF">
        <w:trPr>
          <w:trHeight w:val="208"/>
        </w:trPr>
        <w:tc>
          <w:tcPr>
            <w:tcW w:w="954" w:type="dxa"/>
          </w:tcPr>
          <w:p w14:paraId="47C9BFF1" w14:textId="4BBAF67C"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Fraksi 34</w:t>
            </w:r>
            <w:r>
              <w:rPr>
                <w:rFonts w:ascii="Times New Roman" w:hAnsi="Times New Roman" w:cs="Times New Roman"/>
                <w:sz w:val="16"/>
                <w:szCs w:val="16"/>
              </w:rPr>
              <w:t>*</w:t>
            </w:r>
          </w:p>
        </w:tc>
        <w:tc>
          <w:tcPr>
            <w:tcW w:w="954" w:type="dxa"/>
          </w:tcPr>
          <w:p w14:paraId="5F4265B8"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21D5506D" w14:textId="1A138BF0"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(oranye)</w:t>
            </w:r>
          </w:p>
        </w:tc>
        <w:tc>
          <w:tcPr>
            <w:tcW w:w="954" w:type="dxa"/>
          </w:tcPr>
          <w:p w14:paraId="7C8F1E98"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0F7B3134" w14:textId="1995A927"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(kehitaman)</w:t>
            </w:r>
          </w:p>
        </w:tc>
        <w:tc>
          <w:tcPr>
            <w:tcW w:w="1094" w:type="dxa"/>
          </w:tcPr>
          <w:p w14:paraId="542A9007"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041B55EF" w14:textId="7FE44E95"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(coklat)</w:t>
            </w:r>
          </w:p>
        </w:tc>
      </w:tr>
      <w:tr w:rsidR="00325496" w:rsidRPr="001A7640" w14:paraId="19FD9A35" w14:textId="77777777" w:rsidTr="000C15CF">
        <w:trPr>
          <w:trHeight w:val="217"/>
        </w:trPr>
        <w:tc>
          <w:tcPr>
            <w:tcW w:w="954" w:type="dxa"/>
          </w:tcPr>
          <w:p w14:paraId="03D17244" w14:textId="5E8EE04A"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Fraksi 35</w:t>
            </w:r>
            <w:r>
              <w:rPr>
                <w:rFonts w:ascii="Times New Roman" w:hAnsi="Times New Roman" w:cs="Times New Roman"/>
                <w:sz w:val="16"/>
                <w:szCs w:val="16"/>
              </w:rPr>
              <w:t>*</w:t>
            </w:r>
          </w:p>
        </w:tc>
        <w:tc>
          <w:tcPr>
            <w:tcW w:w="954" w:type="dxa"/>
          </w:tcPr>
          <w:p w14:paraId="510CF02C"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15195107" w14:textId="287DBB86"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(oranye)</w:t>
            </w:r>
          </w:p>
        </w:tc>
        <w:tc>
          <w:tcPr>
            <w:tcW w:w="954" w:type="dxa"/>
          </w:tcPr>
          <w:p w14:paraId="07464779"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tc>
        <w:tc>
          <w:tcPr>
            <w:tcW w:w="1094" w:type="dxa"/>
          </w:tcPr>
          <w:p w14:paraId="2B3F2A09"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2E309CD6" w14:textId="313C5B8F"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(coklat)</w:t>
            </w:r>
          </w:p>
        </w:tc>
      </w:tr>
      <w:tr w:rsidR="00325496" w:rsidRPr="001A7640" w14:paraId="6AB3DBAB" w14:textId="77777777" w:rsidTr="000C15CF">
        <w:trPr>
          <w:trHeight w:val="217"/>
        </w:trPr>
        <w:tc>
          <w:tcPr>
            <w:tcW w:w="954" w:type="dxa"/>
          </w:tcPr>
          <w:p w14:paraId="31119C47" w14:textId="2A3F70A5"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Fraksi 36</w:t>
            </w:r>
            <w:r>
              <w:rPr>
                <w:rFonts w:ascii="Times New Roman" w:hAnsi="Times New Roman" w:cs="Times New Roman"/>
                <w:sz w:val="16"/>
                <w:szCs w:val="16"/>
              </w:rPr>
              <w:t>*</w:t>
            </w:r>
          </w:p>
        </w:tc>
        <w:tc>
          <w:tcPr>
            <w:tcW w:w="954" w:type="dxa"/>
          </w:tcPr>
          <w:p w14:paraId="7A6EBD4A"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0BA50C0A" w14:textId="7FB37D0D"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(oranye)</w:t>
            </w:r>
          </w:p>
        </w:tc>
        <w:tc>
          <w:tcPr>
            <w:tcW w:w="954" w:type="dxa"/>
          </w:tcPr>
          <w:p w14:paraId="55CB909B"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tc>
        <w:tc>
          <w:tcPr>
            <w:tcW w:w="1094" w:type="dxa"/>
          </w:tcPr>
          <w:p w14:paraId="28DB1F25"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7D777441" w14:textId="79469000"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(coklat)</w:t>
            </w:r>
          </w:p>
        </w:tc>
      </w:tr>
      <w:tr w:rsidR="00325496" w:rsidRPr="001A7640" w14:paraId="22A6E889" w14:textId="77777777" w:rsidTr="000C15CF">
        <w:trPr>
          <w:trHeight w:val="217"/>
        </w:trPr>
        <w:tc>
          <w:tcPr>
            <w:tcW w:w="954" w:type="dxa"/>
          </w:tcPr>
          <w:p w14:paraId="10FF2B48" w14:textId="5ED123C9"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Fraksi 37</w:t>
            </w:r>
            <w:r>
              <w:rPr>
                <w:rFonts w:ascii="Times New Roman" w:hAnsi="Times New Roman" w:cs="Times New Roman"/>
                <w:sz w:val="16"/>
                <w:szCs w:val="16"/>
              </w:rPr>
              <w:t>*</w:t>
            </w:r>
          </w:p>
        </w:tc>
        <w:tc>
          <w:tcPr>
            <w:tcW w:w="954" w:type="dxa"/>
          </w:tcPr>
          <w:p w14:paraId="282C1BCF" w14:textId="77777777" w:rsidR="00325496" w:rsidRPr="001A7640"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tc>
        <w:tc>
          <w:tcPr>
            <w:tcW w:w="954" w:type="dxa"/>
          </w:tcPr>
          <w:p w14:paraId="5F4E9EA5"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3F33A5F2" w14:textId="6628F6EE"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(kehitaman)</w:t>
            </w:r>
          </w:p>
        </w:tc>
        <w:tc>
          <w:tcPr>
            <w:tcW w:w="1094" w:type="dxa"/>
          </w:tcPr>
          <w:p w14:paraId="1D25D0FC" w14:textId="77777777" w:rsidR="00325496" w:rsidRDefault="00325496" w:rsidP="00325496">
            <w:pPr>
              <w:jc w:val="center"/>
              <w:rPr>
                <w:rFonts w:ascii="Times New Roman" w:hAnsi="Times New Roman" w:cs="Times New Roman"/>
                <w:sz w:val="16"/>
                <w:szCs w:val="16"/>
              </w:rPr>
            </w:pPr>
            <w:r w:rsidRPr="001A7640">
              <w:rPr>
                <w:rFonts w:ascii="Times New Roman" w:hAnsi="Times New Roman" w:cs="Times New Roman"/>
                <w:sz w:val="16"/>
                <w:szCs w:val="16"/>
              </w:rPr>
              <w:t>+</w:t>
            </w:r>
          </w:p>
          <w:p w14:paraId="3B721546" w14:textId="4ECF030D" w:rsidR="0022540C" w:rsidRPr="001A7640" w:rsidRDefault="0022540C" w:rsidP="00325496">
            <w:pPr>
              <w:jc w:val="center"/>
              <w:rPr>
                <w:rFonts w:ascii="Times New Roman" w:hAnsi="Times New Roman" w:cs="Times New Roman"/>
                <w:sz w:val="16"/>
                <w:szCs w:val="16"/>
              </w:rPr>
            </w:pPr>
            <w:r>
              <w:rPr>
                <w:rFonts w:ascii="Times New Roman" w:hAnsi="Times New Roman" w:cs="Times New Roman"/>
                <w:sz w:val="16"/>
                <w:szCs w:val="16"/>
              </w:rPr>
              <w:t>(coklat)</w:t>
            </w:r>
          </w:p>
        </w:tc>
      </w:tr>
    </w:tbl>
    <w:p w14:paraId="09926C91" w14:textId="76B4E9B4" w:rsidR="00B10477" w:rsidRPr="00D25E09" w:rsidRDefault="006A1357" w:rsidP="00B6230C">
      <w:pPr>
        <w:spacing w:after="0" w:line="240" w:lineRule="auto"/>
        <w:rPr>
          <w:rFonts w:ascii="Times New Roman" w:hAnsi="Times New Roman" w:cs="Times New Roman"/>
          <w:noProof/>
          <w:sz w:val="16"/>
          <w:szCs w:val="16"/>
        </w:rPr>
      </w:pPr>
      <w:r w:rsidRPr="006A1357">
        <w:rPr>
          <w:rFonts w:ascii="Times New Roman" w:hAnsi="Times New Roman" w:cs="Times New Roman"/>
          <w:noProof/>
          <w:sz w:val="16"/>
          <w:szCs w:val="16"/>
        </w:rPr>
        <w:t>Kete</w:t>
      </w:r>
      <w:r>
        <w:rPr>
          <w:rFonts w:ascii="Times New Roman" w:hAnsi="Times New Roman" w:cs="Times New Roman"/>
          <w:noProof/>
          <w:sz w:val="16"/>
          <w:szCs w:val="16"/>
        </w:rPr>
        <w:t>r</w:t>
      </w:r>
      <w:r w:rsidRPr="006A1357">
        <w:rPr>
          <w:rFonts w:ascii="Times New Roman" w:hAnsi="Times New Roman" w:cs="Times New Roman"/>
          <w:noProof/>
          <w:sz w:val="16"/>
          <w:szCs w:val="16"/>
        </w:rPr>
        <w:t>ang</w:t>
      </w:r>
      <w:r>
        <w:rPr>
          <w:rFonts w:ascii="Times New Roman" w:hAnsi="Times New Roman" w:cs="Times New Roman"/>
          <w:noProof/>
          <w:sz w:val="16"/>
          <w:szCs w:val="16"/>
        </w:rPr>
        <w:t>an</w:t>
      </w:r>
      <w:r w:rsidRPr="006A1357">
        <w:rPr>
          <w:rFonts w:ascii="Times New Roman" w:hAnsi="Times New Roman" w:cs="Times New Roman"/>
          <w:noProof/>
          <w:sz w:val="16"/>
          <w:szCs w:val="16"/>
        </w:rPr>
        <w:t xml:space="preserve"> : *</w:t>
      </w:r>
      <w:r w:rsidRPr="006A1357">
        <w:rPr>
          <w:rFonts w:ascii="Times New Roman" w:hAnsi="Times New Roman" w:cs="Times New Roman"/>
          <w:i/>
          <w:iCs/>
          <w:noProof/>
          <w:sz w:val="16"/>
          <w:szCs w:val="16"/>
        </w:rPr>
        <w:t>Tailling</w:t>
      </w:r>
      <w:r w:rsidR="00D25E09">
        <w:rPr>
          <w:rFonts w:ascii="Times New Roman" w:hAnsi="Times New Roman" w:cs="Times New Roman"/>
          <w:i/>
          <w:iCs/>
          <w:noProof/>
          <w:sz w:val="16"/>
          <w:szCs w:val="16"/>
        </w:rPr>
        <w:t xml:space="preserve">, </w:t>
      </w:r>
    </w:p>
    <w:p w14:paraId="5AE80917" w14:textId="597E3BDD" w:rsidR="003630A0" w:rsidRDefault="00EA21C4" w:rsidP="00B6230C">
      <w:pPr>
        <w:spacing w:after="0" w:line="240" w:lineRule="auto"/>
        <w:jc w:val="both"/>
        <w:rPr>
          <w:rFonts w:ascii="Times New Roman" w:eastAsia="Times New Roman" w:hAnsi="Times New Roman" w:cs="Times New Roman"/>
          <w:color w:val="000000"/>
          <w:sz w:val="20"/>
          <w:szCs w:val="24"/>
          <w:lang w:eastAsia="id-ID"/>
        </w:rPr>
      </w:pPr>
      <w:r>
        <w:rPr>
          <w:rFonts w:ascii="Times New Roman" w:hAnsi="Times New Roman" w:cs="Times New Roman"/>
          <w:noProof/>
          <w:sz w:val="20"/>
          <w:szCs w:val="24"/>
          <w:lang w:val="id-ID"/>
        </w:rPr>
        <w:t xml:space="preserve">       </w:t>
      </w:r>
      <w:r w:rsidRPr="00EA21C4">
        <w:rPr>
          <w:rFonts w:ascii="Times New Roman" w:hAnsi="Times New Roman" w:cs="Times New Roman"/>
          <w:noProof/>
          <w:sz w:val="20"/>
          <w:szCs w:val="24"/>
        </w:rPr>
        <w:t xml:space="preserve">Pada tabel di atas menunjukkan bahwa  </w:t>
      </w:r>
      <w:bookmarkStart w:id="4" w:name="_Hlk12445462"/>
      <w:r w:rsidRPr="00EA21C4">
        <w:rPr>
          <w:rFonts w:ascii="Times New Roman" w:hAnsi="Times New Roman" w:cs="Times New Roman"/>
          <w:noProof/>
          <w:sz w:val="20"/>
          <w:szCs w:val="24"/>
        </w:rPr>
        <w:t>pada fraksi 33</w:t>
      </w:r>
      <w:r w:rsidR="00C54A2A">
        <w:rPr>
          <w:rFonts w:ascii="Times New Roman" w:hAnsi="Times New Roman" w:cs="Times New Roman"/>
          <w:noProof/>
          <w:sz w:val="20"/>
          <w:szCs w:val="24"/>
        </w:rPr>
        <w:t xml:space="preserve"> dan 34</w:t>
      </w:r>
      <w:r w:rsidRPr="00EA21C4">
        <w:rPr>
          <w:rFonts w:ascii="Times New Roman" w:hAnsi="Times New Roman" w:cs="Times New Roman"/>
          <w:noProof/>
          <w:sz w:val="20"/>
          <w:szCs w:val="24"/>
        </w:rPr>
        <w:t xml:space="preserve"> didapatkan </w:t>
      </w:r>
      <w:r w:rsidR="00C54A2A">
        <w:rPr>
          <w:rFonts w:ascii="Times New Roman" w:hAnsi="Times New Roman" w:cs="Times New Roman"/>
          <w:noProof/>
          <w:sz w:val="20"/>
          <w:szCs w:val="24"/>
        </w:rPr>
        <w:t>kandungan alkaloid, fenol, dan steroid. Pada fraksi 35 dan 36 didapatkan kandungan alkaloid dan steroid.</w:t>
      </w:r>
      <w:r w:rsidRPr="00EA21C4">
        <w:rPr>
          <w:rFonts w:ascii="Times New Roman" w:eastAsia="Times New Roman" w:hAnsi="Times New Roman" w:cs="Times New Roman"/>
          <w:color w:val="000000"/>
          <w:sz w:val="20"/>
          <w:szCs w:val="24"/>
          <w:lang w:eastAsia="id-ID"/>
        </w:rPr>
        <w:t xml:space="preserve"> Fraksi 3</w:t>
      </w:r>
      <w:r w:rsidR="00C54A2A">
        <w:rPr>
          <w:rFonts w:ascii="Times New Roman" w:eastAsia="Times New Roman" w:hAnsi="Times New Roman" w:cs="Times New Roman"/>
          <w:color w:val="000000"/>
          <w:sz w:val="20"/>
          <w:szCs w:val="24"/>
          <w:lang w:eastAsia="id-ID"/>
        </w:rPr>
        <w:t>7 didapatkan kandungan fenol dan formaldehyde.</w:t>
      </w:r>
      <w:r w:rsidRPr="00EA21C4">
        <w:rPr>
          <w:rFonts w:ascii="Times New Roman" w:eastAsia="Times New Roman" w:hAnsi="Times New Roman" w:cs="Times New Roman"/>
          <w:color w:val="000000"/>
          <w:sz w:val="20"/>
          <w:szCs w:val="24"/>
          <w:lang w:eastAsia="id-ID"/>
        </w:rPr>
        <w:t xml:space="preserve"> </w:t>
      </w:r>
    </w:p>
    <w:bookmarkEnd w:id="4"/>
    <w:p w14:paraId="5C045D97" w14:textId="77777777" w:rsidR="00851D73" w:rsidRDefault="00851D73" w:rsidP="00B6230C">
      <w:pPr>
        <w:spacing w:after="0" w:line="240" w:lineRule="auto"/>
        <w:jc w:val="both"/>
        <w:rPr>
          <w:rFonts w:ascii="Times New Roman" w:eastAsia="Times New Roman" w:hAnsi="Times New Roman" w:cs="Times New Roman"/>
          <w:color w:val="000000"/>
          <w:sz w:val="20"/>
          <w:szCs w:val="24"/>
          <w:lang w:eastAsia="id-ID"/>
        </w:rPr>
      </w:pPr>
    </w:p>
    <w:p w14:paraId="45B0C812" w14:textId="2E8759BA" w:rsidR="00EA21C4" w:rsidRDefault="00EA21C4" w:rsidP="00B6230C">
      <w:pPr>
        <w:spacing w:after="0" w:line="240" w:lineRule="auto"/>
        <w:jc w:val="both"/>
        <w:rPr>
          <w:rFonts w:ascii="Times New Roman" w:hAnsi="Times New Roman" w:cs="Times New Roman"/>
          <w:b/>
          <w:i/>
          <w:sz w:val="20"/>
          <w:szCs w:val="24"/>
        </w:rPr>
      </w:pPr>
      <w:r w:rsidRPr="00EA21C4">
        <w:rPr>
          <w:rFonts w:ascii="Times New Roman" w:hAnsi="Times New Roman" w:cs="Times New Roman"/>
          <w:b/>
          <w:sz w:val="20"/>
          <w:szCs w:val="24"/>
        </w:rPr>
        <w:t xml:space="preserve">Hasil Pengukuran Zona Inhibisi Antibiotik Tunggal Amoksisilin dan Kloramfenikol pada Bakteri </w:t>
      </w:r>
      <w:r w:rsidRPr="00EA21C4">
        <w:rPr>
          <w:rFonts w:ascii="Times New Roman" w:hAnsi="Times New Roman" w:cs="Times New Roman"/>
          <w:b/>
          <w:i/>
          <w:sz w:val="20"/>
          <w:szCs w:val="24"/>
        </w:rPr>
        <w:t>S.aureus</w:t>
      </w:r>
      <w:r w:rsidRPr="00EA21C4">
        <w:rPr>
          <w:rFonts w:ascii="Times New Roman" w:hAnsi="Times New Roman" w:cs="Times New Roman"/>
          <w:b/>
          <w:sz w:val="20"/>
          <w:szCs w:val="24"/>
        </w:rPr>
        <w:t xml:space="preserve"> dan </w:t>
      </w:r>
      <w:r w:rsidRPr="00EA21C4">
        <w:rPr>
          <w:rFonts w:ascii="Times New Roman" w:hAnsi="Times New Roman" w:cs="Times New Roman"/>
          <w:b/>
          <w:i/>
          <w:sz w:val="20"/>
          <w:szCs w:val="24"/>
        </w:rPr>
        <w:t>E.coli</w:t>
      </w:r>
    </w:p>
    <w:p w14:paraId="29F83A86" w14:textId="77777777" w:rsidR="00EA21C4" w:rsidRDefault="00EA21C4" w:rsidP="00B6230C">
      <w:pPr>
        <w:spacing w:after="0" w:line="240" w:lineRule="auto"/>
        <w:jc w:val="both"/>
        <w:rPr>
          <w:rFonts w:ascii="Times New Roman" w:hAnsi="Times New Roman" w:cs="Times New Roman"/>
          <w:sz w:val="20"/>
          <w:szCs w:val="24"/>
        </w:rPr>
      </w:pPr>
      <w:r>
        <w:rPr>
          <w:rFonts w:ascii="Times New Roman" w:hAnsi="Times New Roman" w:cs="Times New Roman"/>
          <w:i/>
          <w:sz w:val="20"/>
          <w:szCs w:val="24"/>
          <w:lang w:val="id-ID"/>
        </w:rPr>
        <w:t xml:space="preserve">       </w:t>
      </w:r>
      <w:r w:rsidRPr="00EA21C4">
        <w:rPr>
          <w:rFonts w:ascii="Times New Roman" w:hAnsi="Times New Roman" w:cs="Times New Roman"/>
          <w:i/>
          <w:sz w:val="20"/>
          <w:szCs w:val="24"/>
        </w:rPr>
        <w:t>Zone of Inhibition</w:t>
      </w:r>
      <w:r w:rsidRPr="00EA21C4">
        <w:rPr>
          <w:rFonts w:ascii="Times New Roman" w:hAnsi="Times New Roman" w:cs="Times New Roman"/>
          <w:sz w:val="20"/>
          <w:szCs w:val="24"/>
        </w:rPr>
        <w:t xml:space="preserve"> (ZOI) merupakan zona bening (</w:t>
      </w:r>
      <w:r w:rsidRPr="00EA21C4">
        <w:rPr>
          <w:rFonts w:ascii="Times New Roman" w:hAnsi="Times New Roman" w:cs="Times New Roman"/>
          <w:i/>
          <w:sz w:val="20"/>
          <w:szCs w:val="24"/>
        </w:rPr>
        <w:t>clear zone</w:t>
      </w:r>
      <w:r w:rsidRPr="00EA21C4">
        <w:rPr>
          <w:rFonts w:ascii="Times New Roman" w:hAnsi="Times New Roman" w:cs="Times New Roman"/>
          <w:sz w:val="20"/>
          <w:szCs w:val="24"/>
        </w:rPr>
        <w:t xml:space="preserve">) di sekitar sumuran yang hasilnya didapatkan dengan mengukur diameter menggunakan mistar. Hasil pengukuran zona inhibisi ini dapat digunakan untuk mengetahui seberapa kuatnya suatu senyawa dalam menghambat pertumbuhan bakteri. Pengujian pada bakteri </w:t>
      </w:r>
      <w:r w:rsidRPr="00EA21C4">
        <w:rPr>
          <w:rFonts w:ascii="Times New Roman" w:hAnsi="Times New Roman" w:cs="Times New Roman"/>
          <w:i/>
          <w:sz w:val="20"/>
          <w:szCs w:val="24"/>
        </w:rPr>
        <w:t>S.aureus</w:t>
      </w:r>
      <w:r w:rsidRPr="00EA21C4">
        <w:rPr>
          <w:rFonts w:ascii="Times New Roman" w:hAnsi="Times New Roman" w:cs="Times New Roman"/>
          <w:sz w:val="20"/>
          <w:szCs w:val="24"/>
        </w:rPr>
        <w:t xml:space="preserve"> didapatkan hasil seperti berikut :</w:t>
      </w:r>
    </w:p>
    <w:p w14:paraId="6A4B1D22" w14:textId="77777777" w:rsidR="00EA21C4" w:rsidRPr="00B10477" w:rsidRDefault="00EA21C4" w:rsidP="00B6230C">
      <w:pPr>
        <w:spacing w:after="0" w:line="240" w:lineRule="auto"/>
        <w:jc w:val="both"/>
        <w:rPr>
          <w:rFonts w:ascii="Times New Roman" w:hAnsi="Times New Roman" w:cs="Times New Roman"/>
          <w:b/>
          <w:sz w:val="20"/>
          <w:szCs w:val="24"/>
        </w:rPr>
      </w:pPr>
      <w:r w:rsidRPr="00EA21C4">
        <w:rPr>
          <w:rFonts w:ascii="Times New Roman" w:hAnsi="Times New Roman" w:cs="Times New Roman"/>
          <w:b/>
          <w:sz w:val="20"/>
          <w:szCs w:val="24"/>
        </w:rPr>
        <w:t xml:space="preserve">Tabel </w:t>
      </w:r>
      <w:r>
        <w:rPr>
          <w:rFonts w:ascii="Times New Roman" w:hAnsi="Times New Roman" w:cs="Times New Roman"/>
          <w:b/>
          <w:sz w:val="20"/>
          <w:szCs w:val="24"/>
          <w:lang w:val="id-ID"/>
        </w:rPr>
        <w:t>2</w:t>
      </w:r>
      <w:r w:rsidRPr="00B10477">
        <w:rPr>
          <w:rFonts w:ascii="Times New Roman" w:hAnsi="Times New Roman" w:cs="Times New Roman"/>
          <w:b/>
          <w:sz w:val="20"/>
          <w:szCs w:val="24"/>
          <w:lang w:val="id-ID"/>
        </w:rPr>
        <w:t>.</w:t>
      </w:r>
      <w:r w:rsidRPr="00B10477">
        <w:rPr>
          <w:rFonts w:ascii="Times New Roman" w:hAnsi="Times New Roman" w:cs="Times New Roman"/>
          <w:b/>
          <w:sz w:val="20"/>
          <w:szCs w:val="24"/>
        </w:rPr>
        <w:t xml:space="preserve"> Rerata Dalam Tiga Kali Pengulangan Hasil Pengukuran Zona Inhibisi Tunggal Antibiotik Amoksisilin dan Kloramfenikol terhadap Bakteri </w:t>
      </w:r>
      <w:r w:rsidRPr="00B10477">
        <w:rPr>
          <w:rFonts w:ascii="Times New Roman" w:hAnsi="Times New Roman" w:cs="Times New Roman"/>
          <w:b/>
          <w:i/>
          <w:sz w:val="20"/>
          <w:szCs w:val="24"/>
        </w:rPr>
        <w:t>S.aureus</w:t>
      </w:r>
      <w:r w:rsidRPr="00B10477">
        <w:rPr>
          <w:rFonts w:ascii="Times New Roman" w:hAnsi="Times New Roman" w:cs="Times New Roman"/>
          <w:b/>
          <w:sz w:val="20"/>
          <w:szCs w:val="24"/>
        </w:rPr>
        <w:t xml:space="preserve"> </w:t>
      </w:r>
    </w:p>
    <w:tbl>
      <w:tblPr>
        <w:tblW w:w="42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82"/>
        <w:gridCol w:w="1250"/>
        <w:gridCol w:w="1015"/>
        <w:gridCol w:w="1015"/>
      </w:tblGrid>
      <w:tr w:rsidR="00EA21C4" w:rsidRPr="00EA21C4" w14:paraId="49622B64" w14:textId="77777777" w:rsidTr="00851D73">
        <w:trPr>
          <w:trHeight w:val="509"/>
          <w:jc w:val="center"/>
        </w:trPr>
        <w:tc>
          <w:tcPr>
            <w:tcW w:w="982" w:type="dxa"/>
            <w:vMerge w:val="restart"/>
            <w:shd w:val="clear" w:color="auto" w:fill="auto"/>
            <w:noWrap/>
            <w:vAlign w:val="center"/>
            <w:hideMark/>
          </w:tcPr>
          <w:p w14:paraId="5EA98262" w14:textId="77777777" w:rsidR="00EA21C4" w:rsidRPr="00EA21C4" w:rsidRDefault="00EA21C4" w:rsidP="00B6230C">
            <w:pPr>
              <w:spacing w:after="0" w:line="240" w:lineRule="auto"/>
              <w:jc w:val="center"/>
              <w:rPr>
                <w:rFonts w:ascii="Times New Roman" w:eastAsia="Times New Roman" w:hAnsi="Times New Roman" w:cs="Times New Roman"/>
                <w:b/>
                <w:color w:val="000000"/>
                <w:sz w:val="20"/>
                <w:szCs w:val="20"/>
                <w:lang w:eastAsia="id-ID"/>
              </w:rPr>
            </w:pPr>
            <w:r w:rsidRPr="00EA21C4">
              <w:rPr>
                <w:rFonts w:ascii="Times New Roman" w:eastAsia="Times New Roman" w:hAnsi="Times New Roman" w:cs="Times New Roman"/>
                <w:b/>
                <w:color w:val="000000"/>
                <w:sz w:val="20"/>
                <w:szCs w:val="20"/>
                <w:lang w:eastAsia="id-ID"/>
              </w:rPr>
              <w:t>Dilusi</w:t>
            </w:r>
          </w:p>
        </w:tc>
        <w:tc>
          <w:tcPr>
            <w:tcW w:w="1236" w:type="dxa"/>
            <w:vMerge w:val="restart"/>
            <w:shd w:val="clear" w:color="auto" w:fill="auto"/>
            <w:noWrap/>
            <w:vAlign w:val="center"/>
            <w:hideMark/>
          </w:tcPr>
          <w:p w14:paraId="27FBCC0F" w14:textId="77777777" w:rsidR="00EA21C4" w:rsidRPr="00EA21C4" w:rsidRDefault="00EA21C4" w:rsidP="00B6230C">
            <w:pPr>
              <w:spacing w:after="0" w:line="240" w:lineRule="auto"/>
              <w:jc w:val="center"/>
              <w:rPr>
                <w:rFonts w:ascii="Times New Roman" w:eastAsia="Times New Roman" w:hAnsi="Times New Roman" w:cs="Times New Roman"/>
                <w:b/>
                <w:color w:val="000000"/>
                <w:sz w:val="20"/>
                <w:szCs w:val="20"/>
                <w:lang w:eastAsia="id-ID"/>
              </w:rPr>
            </w:pPr>
            <w:r w:rsidRPr="00EA21C4">
              <w:rPr>
                <w:rFonts w:ascii="Times New Roman" w:eastAsia="Times New Roman" w:hAnsi="Times New Roman" w:cs="Times New Roman"/>
                <w:b/>
                <w:color w:val="000000"/>
                <w:sz w:val="20"/>
                <w:szCs w:val="20"/>
                <w:lang w:eastAsia="id-ID"/>
              </w:rPr>
              <w:t>Konsentrasi</w:t>
            </w:r>
          </w:p>
          <w:p w14:paraId="01D028DB" w14:textId="77777777" w:rsidR="00EA21C4" w:rsidRPr="00EA21C4" w:rsidRDefault="00EA21C4" w:rsidP="00B6230C">
            <w:pPr>
              <w:spacing w:after="0" w:line="240" w:lineRule="auto"/>
              <w:jc w:val="center"/>
              <w:rPr>
                <w:rFonts w:ascii="Times New Roman" w:eastAsia="Times New Roman" w:hAnsi="Times New Roman" w:cs="Times New Roman"/>
                <w:b/>
                <w:color w:val="000000"/>
                <w:sz w:val="20"/>
                <w:szCs w:val="20"/>
                <w:lang w:eastAsia="id-ID"/>
              </w:rPr>
            </w:pPr>
            <w:r w:rsidRPr="00EA21C4">
              <w:rPr>
                <w:rFonts w:ascii="Times New Roman" w:eastAsia="Times New Roman" w:hAnsi="Times New Roman" w:cs="Times New Roman"/>
                <w:b/>
                <w:color w:val="000000"/>
                <w:sz w:val="20"/>
                <w:szCs w:val="20"/>
                <w:lang w:eastAsia="id-ID"/>
              </w:rPr>
              <w:t>(mg/ml)</w:t>
            </w:r>
          </w:p>
        </w:tc>
        <w:tc>
          <w:tcPr>
            <w:tcW w:w="1015" w:type="dxa"/>
            <w:vMerge w:val="restart"/>
            <w:shd w:val="clear" w:color="auto" w:fill="auto"/>
            <w:vAlign w:val="center"/>
            <w:hideMark/>
          </w:tcPr>
          <w:p w14:paraId="29BBFF06" w14:textId="77777777" w:rsidR="00EA21C4" w:rsidRPr="00EA21C4" w:rsidRDefault="00EA21C4" w:rsidP="00B6230C">
            <w:pPr>
              <w:spacing w:after="0" w:line="240" w:lineRule="auto"/>
              <w:jc w:val="center"/>
              <w:rPr>
                <w:rFonts w:ascii="Times New Roman" w:eastAsia="Times New Roman" w:hAnsi="Times New Roman" w:cs="Times New Roman"/>
                <w:b/>
                <w:color w:val="000000"/>
                <w:sz w:val="20"/>
                <w:szCs w:val="20"/>
                <w:lang w:eastAsia="id-ID"/>
              </w:rPr>
            </w:pPr>
            <w:r w:rsidRPr="00EA21C4">
              <w:rPr>
                <w:rFonts w:ascii="Times New Roman" w:eastAsia="Times New Roman" w:hAnsi="Times New Roman" w:cs="Times New Roman"/>
                <w:b/>
                <w:color w:val="000000"/>
                <w:sz w:val="20"/>
                <w:szCs w:val="20"/>
                <w:lang w:eastAsia="id-ID"/>
              </w:rPr>
              <w:t>AMX Rata-Rata ±SD</w:t>
            </w:r>
          </w:p>
        </w:tc>
        <w:tc>
          <w:tcPr>
            <w:tcW w:w="1015" w:type="dxa"/>
            <w:vMerge w:val="restart"/>
            <w:shd w:val="clear" w:color="auto" w:fill="auto"/>
            <w:vAlign w:val="center"/>
            <w:hideMark/>
          </w:tcPr>
          <w:p w14:paraId="2C335C21" w14:textId="77777777" w:rsidR="00EA21C4" w:rsidRPr="00EA21C4" w:rsidRDefault="00EA21C4" w:rsidP="00B6230C">
            <w:pPr>
              <w:spacing w:after="0" w:line="240" w:lineRule="auto"/>
              <w:jc w:val="center"/>
              <w:rPr>
                <w:rFonts w:ascii="Times New Roman" w:eastAsia="Times New Roman" w:hAnsi="Times New Roman" w:cs="Times New Roman"/>
                <w:b/>
                <w:color w:val="000000"/>
                <w:sz w:val="20"/>
                <w:szCs w:val="20"/>
                <w:lang w:eastAsia="id-ID"/>
              </w:rPr>
            </w:pPr>
            <w:r w:rsidRPr="00EA21C4">
              <w:rPr>
                <w:rFonts w:ascii="Times New Roman" w:eastAsia="Times New Roman" w:hAnsi="Times New Roman" w:cs="Times New Roman"/>
                <w:b/>
                <w:color w:val="000000"/>
                <w:sz w:val="20"/>
                <w:szCs w:val="20"/>
                <w:lang w:eastAsia="id-ID"/>
              </w:rPr>
              <w:t>CHL Rata-Rata ±SD</w:t>
            </w:r>
          </w:p>
        </w:tc>
      </w:tr>
      <w:tr w:rsidR="00EA21C4" w:rsidRPr="00EA21C4" w14:paraId="4211F1CD" w14:textId="77777777" w:rsidTr="00851D73">
        <w:trPr>
          <w:trHeight w:val="509"/>
          <w:jc w:val="center"/>
        </w:trPr>
        <w:tc>
          <w:tcPr>
            <w:tcW w:w="982" w:type="dxa"/>
            <w:vMerge/>
            <w:vAlign w:val="center"/>
            <w:hideMark/>
          </w:tcPr>
          <w:p w14:paraId="56276728" w14:textId="77777777" w:rsidR="00EA21C4" w:rsidRPr="00EA21C4" w:rsidRDefault="00EA21C4" w:rsidP="00B6230C">
            <w:pPr>
              <w:spacing w:after="0" w:line="240" w:lineRule="auto"/>
              <w:rPr>
                <w:rFonts w:ascii="Times New Roman" w:eastAsia="Times New Roman" w:hAnsi="Times New Roman" w:cs="Times New Roman"/>
                <w:color w:val="000000"/>
                <w:sz w:val="20"/>
                <w:szCs w:val="20"/>
                <w:lang w:eastAsia="id-ID"/>
              </w:rPr>
            </w:pPr>
          </w:p>
        </w:tc>
        <w:tc>
          <w:tcPr>
            <w:tcW w:w="1236" w:type="dxa"/>
            <w:vMerge/>
            <w:vAlign w:val="center"/>
            <w:hideMark/>
          </w:tcPr>
          <w:p w14:paraId="40AD3C7A" w14:textId="77777777" w:rsidR="00EA21C4" w:rsidRPr="00EA21C4" w:rsidRDefault="00EA21C4" w:rsidP="00B6230C">
            <w:pPr>
              <w:spacing w:after="0" w:line="240" w:lineRule="auto"/>
              <w:rPr>
                <w:rFonts w:ascii="Times New Roman" w:eastAsia="Times New Roman" w:hAnsi="Times New Roman" w:cs="Times New Roman"/>
                <w:color w:val="000000"/>
                <w:sz w:val="20"/>
                <w:szCs w:val="20"/>
                <w:lang w:eastAsia="id-ID"/>
              </w:rPr>
            </w:pPr>
          </w:p>
        </w:tc>
        <w:tc>
          <w:tcPr>
            <w:tcW w:w="1015" w:type="dxa"/>
            <w:vMerge/>
            <w:vAlign w:val="center"/>
            <w:hideMark/>
          </w:tcPr>
          <w:p w14:paraId="50F5F115" w14:textId="77777777" w:rsidR="00EA21C4" w:rsidRPr="00EA21C4" w:rsidRDefault="00EA21C4" w:rsidP="00B6230C">
            <w:pPr>
              <w:spacing w:after="0" w:line="240" w:lineRule="auto"/>
              <w:rPr>
                <w:rFonts w:ascii="Times New Roman" w:eastAsia="Times New Roman" w:hAnsi="Times New Roman" w:cs="Times New Roman"/>
                <w:color w:val="000000"/>
                <w:sz w:val="20"/>
                <w:szCs w:val="20"/>
                <w:lang w:eastAsia="id-ID"/>
              </w:rPr>
            </w:pPr>
          </w:p>
        </w:tc>
        <w:tc>
          <w:tcPr>
            <w:tcW w:w="1015" w:type="dxa"/>
            <w:vMerge/>
            <w:vAlign w:val="center"/>
            <w:hideMark/>
          </w:tcPr>
          <w:p w14:paraId="062E8787" w14:textId="77777777" w:rsidR="00EA21C4" w:rsidRPr="00EA21C4" w:rsidRDefault="00EA21C4" w:rsidP="00B6230C">
            <w:pPr>
              <w:spacing w:after="0" w:line="240" w:lineRule="auto"/>
              <w:rPr>
                <w:rFonts w:ascii="Times New Roman" w:eastAsia="Times New Roman" w:hAnsi="Times New Roman" w:cs="Times New Roman"/>
                <w:color w:val="000000"/>
                <w:sz w:val="20"/>
                <w:szCs w:val="20"/>
                <w:lang w:eastAsia="id-ID"/>
              </w:rPr>
            </w:pPr>
          </w:p>
        </w:tc>
      </w:tr>
      <w:tr w:rsidR="00EA21C4" w:rsidRPr="00EA21C4" w14:paraId="777EB5C4" w14:textId="77777777" w:rsidTr="00851D73">
        <w:trPr>
          <w:trHeight w:val="509"/>
          <w:jc w:val="center"/>
        </w:trPr>
        <w:tc>
          <w:tcPr>
            <w:tcW w:w="982" w:type="dxa"/>
            <w:vMerge/>
            <w:tcBorders>
              <w:bottom w:val="single" w:sz="4" w:space="0" w:color="auto"/>
            </w:tcBorders>
            <w:vAlign w:val="center"/>
            <w:hideMark/>
          </w:tcPr>
          <w:p w14:paraId="4576224F" w14:textId="77777777" w:rsidR="00EA21C4" w:rsidRPr="00EA21C4" w:rsidRDefault="00EA21C4" w:rsidP="00B6230C">
            <w:pPr>
              <w:spacing w:after="0" w:line="240" w:lineRule="auto"/>
              <w:rPr>
                <w:rFonts w:ascii="Times New Roman" w:eastAsia="Times New Roman" w:hAnsi="Times New Roman" w:cs="Times New Roman"/>
                <w:color w:val="000000"/>
                <w:sz w:val="20"/>
                <w:szCs w:val="20"/>
                <w:lang w:eastAsia="id-ID"/>
              </w:rPr>
            </w:pPr>
          </w:p>
        </w:tc>
        <w:tc>
          <w:tcPr>
            <w:tcW w:w="1236" w:type="dxa"/>
            <w:vMerge/>
            <w:tcBorders>
              <w:bottom w:val="single" w:sz="4" w:space="0" w:color="auto"/>
            </w:tcBorders>
            <w:vAlign w:val="center"/>
            <w:hideMark/>
          </w:tcPr>
          <w:p w14:paraId="600F0C8F" w14:textId="77777777" w:rsidR="00EA21C4" w:rsidRPr="00EA21C4" w:rsidRDefault="00EA21C4" w:rsidP="00B6230C">
            <w:pPr>
              <w:spacing w:after="0" w:line="240" w:lineRule="auto"/>
              <w:rPr>
                <w:rFonts w:ascii="Times New Roman" w:eastAsia="Times New Roman" w:hAnsi="Times New Roman" w:cs="Times New Roman"/>
                <w:color w:val="000000"/>
                <w:sz w:val="20"/>
                <w:szCs w:val="20"/>
                <w:lang w:eastAsia="id-ID"/>
              </w:rPr>
            </w:pPr>
          </w:p>
        </w:tc>
        <w:tc>
          <w:tcPr>
            <w:tcW w:w="1015" w:type="dxa"/>
            <w:vMerge/>
            <w:tcBorders>
              <w:bottom w:val="single" w:sz="4" w:space="0" w:color="auto"/>
            </w:tcBorders>
            <w:vAlign w:val="center"/>
            <w:hideMark/>
          </w:tcPr>
          <w:p w14:paraId="3C61BE50" w14:textId="77777777" w:rsidR="00EA21C4" w:rsidRPr="00EA21C4" w:rsidRDefault="00EA21C4" w:rsidP="00B6230C">
            <w:pPr>
              <w:spacing w:after="0" w:line="240" w:lineRule="auto"/>
              <w:rPr>
                <w:rFonts w:ascii="Times New Roman" w:eastAsia="Times New Roman" w:hAnsi="Times New Roman" w:cs="Times New Roman"/>
                <w:color w:val="000000"/>
                <w:sz w:val="20"/>
                <w:szCs w:val="20"/>
                <w:lang w:eastAsia="id-ID"/>
              </w:rPr>
            </w:pPr>
          </w:p>
        </w:tc>
        <w:tc>
          <w:tcPr>
            <w:tcW w:w="1015" w:type="dxa"/>
            <w:vMerge/>
            <w:tcBorders>
              <w:bottom w:val="single" w:sz="4" w:space="0" w:color="auto"/>
            </w:tcBorders>
            <w:vAlign w:val="center"/>
            <w:hideMark/>
          </w:tcPr>
          <w:p w14:paraId="0CCEE047" w14:textId="77777777" w:rsidR="00EA21C4" w:rsidRPr="00EA21C4" w:rsidRDefault="00EA21C4" w:rsidP="00B6230C">
            <w:pPr>
              <w:spacing w:after="0" w:line="240" w:lineRule="auto"/>
              <w:rPr>
                <w:rFonts w:ascii="Times New Roman" w:eastAsia="Times New Roman" w:hAnsi="Times New Roman" w:cs="Times New Roman"/>
                <w:color w:val="000000"/>
                <w:sz w:val="20"/>
                <w:szCs w:val="20"/>
                <w:lang w:eastAsia="id-ID"/>
              </w:rPr>
            </w:pPr>
          </w:p>
        </w:tc>
      </w:tr>
      <w:tr w:rsidR="00EA21C4" w:rsidRPr="00EA21C4" w14:paraId="00C3B22A" w14:textId="77777777" w:rsidTr="00851D73">
        <w:trPr>
          <w:trHeight w:val="204"/>
          <w:jc w:val="center"/>
        </w:trPr>
        <w:tc>
          <w:tcPr>
            <w:tcW w:w="982" w:type="dxa"/>
            <w:tcBorders>
              <w:bottom w:val="nil"/>
            </w:tcBorders>
            <w:shd w:val="clear" w:color="auto" w:fill="auto"/>
            <w:noWrap/>
            <w:vAlign w:val="center"/>
          </w:tcPr>
          <w:p w14:paraId="53102653"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w:t>
            </w:r>
          </w:p>
        </w:tc>
        <w:tc>
          <w:tcPr>
            <w:tcW w:w="1236" w:type="dxa"/>
            <w:tcBorders>
              <w:bottom w:val="nil"/>
            </w:tcBorders>
            <w:shd w:val="clear" w:color="auto" w:fill="auto"/>
            <w:noWrap/>
            <w:vAlign w:val="center"/>
          </w:tcPr>
          <w:p w14:paraId="2D9B1D63"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100</w:t>
            </w:r>
          </w:p>
        </w:tc>
        <w:tc>
          <w:tcPr>
            <w:tcW w:w="1015" w:type="dxa"/>
            <w:tcBorders>
              <w:bottom w:val="nil"/>
            </w:tcBorders>
            <w:shd w:val="clear" w:color="auto" w:fill="auto"/>
            <w:noWrap/>
            <w:vAlign w:val="bottom"/>
            <w:hideMark/>
          </w:tcPr>
          <w:p w14:paraId="32C333A3" w14:textId="1933374F"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21,3±1,1</w:t>
            </w:r>
          </w:p>
        </w:tc>
        <w:tc>
          <w:tcPr>
            <w:tcW w:w="1015" w:type="dxa"/>
            <w:tcBorders>
              <w:bottom w:val="nil"/>
            </w:tcBorders>
            <w:shd w:val="clear" w:color="auto" w:fill="auto"/>
            <w:noWrap/>
            <w:vAlign w:val="bottom"/>
            <w:hideMark/>
          </w:tcPr>
          <w:p w14:paraId="05A0B16F" w14:textId="5CDD809A"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15,3±2,0</w:t>
            </w:r>
          </w:p>
        </w:tc>
      </w:tr>
      <w:tr w:rsidR="00EA21C4" w:rsidRPr="00EA21C4" w14:paraId="429D7FC6" w14:textId="77777777" w:rsidTr="00851D73">
        <w:trPr>
          <w:trHeight w:val="204"/>
          <w:jc w:val="center"/>
        </w:trPr>
        <w:tc>
          <w:tcPr>
            <w:tcW w:w="982" w:type="dxa"/>
            <w:tcBorders>
              <w:top w:val="nil"/>
              <w:bottom w:val="nil"/>
            </w:tcBorders>
            <w:shd w:val="clear" w:color="auto" w:fill="auto"/>
            <w:noWrap/>
            <w:vAlign w:val="center"/>
          </w:tcPr>
          <w:p w14:paraId="6E96A9A1"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 1/2</w:t>
            </w:r>
          </w:p>
        </w:tc>
        <w:tc>
          <w:tcPr>
            <w:tcW w:w="1236" w:type="dxa"/>
            <w:tcBorders>
              <w:top w:val="nil"/>
              <w:bottom w:val="nil"/>
            </w:tcBorders>
            <w:shd w:val="clear" w:color="auto" w:fill="auto"/>
            <w:noWrap/>
            <w:vAlign w:val="center"/>
          </w:tcPr>
          <w:p w14:paraId="24F6846C"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50 </w:t>
            </w:r>
          </w:p>
        </w:tc>
        <w:tc>
          <w:tcPr>
            <w:tcW w:w="1015" w:type="dxa"/>
            <w:tcBorders>
              <w:top w:val="nil"/>
              <w:bottom w:val="nil"/>
            </w:tcBorders>
            <w:shd w:val="clear" w:color="auto" w:fill="auto"/>
            <w:noWrap/>
            <w:vAlign w:val="bottom"/>
            <w:hideMark/>
          </w:tcPr>
          <w:p w14:paraId="2042D6B6" w14:textId="2BDB5AB2"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21,7±2,0</w:t>
            </w:r>
          </w:p>
        </w:tc>
        <w:tc>
          <w:tcPr>
            <w:tcW w:w="1015" w:type="dxa"/>
            <w:tcBorders>
              <w:top w:val="nil"/>
              <w:bottom w:val="nil"/>
            </w:tcBorders>
            <w:shd w:val="clear" w:color="auto" w:fill="auto"/>
            <w:noWrap/>
            <w:vAlign w:val="bottom"/>
            <w:hideMark/>
          </w:tcPr>
          <w:p w14:paraId="3F33D5CA" w14:textId="389B88E9"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10,7±0,5</w:t>
            </w:r>
          </w:p>
        </w:tc>
      </w:tr>
      <w:tr w:rsidR="00EA21C4" w:rsidRPr="00EA21C4" w14:paraId="20ADF46A" w14:textId="77777777" w:rsidTr="00851D73">
        <w:trPr>
          <w:trHeight w:val="204"/>
          <w:jc w:val="center"/>
        </w:trPr>
        <w:tc>
          <w:tcPr>
            <w:tcW w:w="982" w:type="dxa"/>
            <w:tcBorders>
              <w:top w:val="nil"/>
              <w:bottom w:val="nil"/>
            </w:tcBorders>
            <w:shd w:val="clear" w:color="auto" w:fill="auto"/>
            <w:noWrap/>
            <w:vAlign w:val="center"/>
          </w:tcPr>
          <w:p w14:paraId="2F3B9D28"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 1/4</w:t>
            </w:r>
          </w:p>
        </w:tc>
        <w:tc>
          <w:tcPr>
            <w:tcW w:w="1236" w:type="dxa"/>
            <w:tcBorders>
              <w:top w:val="nil"/>
              <w:bottom w:val="nil"/>
            </w:tcBorders>
            <w:shd w:val="clear" w:color="auto" w:fill="auto"/>
            <w:noWrap/>
            <w:vAlign w:val="center"/>
          </w:tcPr>
          <w:p w14:paraId="1D08D349"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25 </w:t>
            </w:r>
          </w:p>
        </w:tc>
        <w:tc>
          <w:tcPr>
            <w:tcW w:w="1015" w:type="dxa"/>
            <w:tcBorders>
              <w:top w:val="nil"/>
              <w:bottom w:val="nil"/>
            </w:tcBorders>
            <w:shd w:val="clear" w:color="auto" w:fill="auto"/>
            <w:noWrap/>
            <w:vAlign w:val="bottom"/>
            <w:hideMark/>
          </w:tcPr>
          <w:p w14:paraId="769E637E" w14:textId="6295E768"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19,7±0,5</w:t>
            </w:r>
          </w:p>
        </w:tc>
        <w:tc>
          <w:tcPr>
            <w:tcW w:w="1015" w:type="dxa"/>
            <w:tcBorders>
              <w:top w:val="nil"/>
              <w:bottom w:val="nil"/>
            </w:tcBorders>
            <w:shd w:val="clear" w:color="auto" w:fill="auto"/>
            <w:noWrap/>
            <w:vAlign w:val="bottom"/>
            <w:hideMark/>
          </w:tcPr>
          <w:p w14:paraId="355BE005"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0</w:t>
            </w:r>
          </w:p>
        </w:tc>
      </w:tr>
      <w:tr w:rsidR="00EA21C4" w:rsidRPr="00EA21C4" w14:paraId="6DFD2A15" w14:textId="77777777" w:rsidTr="00851D73">
        <w:trPr>
          <w:trHeight w:val="204"/>
          <w:jc w:val="center"/>
        </w:trPr>
        <w:tc>
          <w:tcPr>
            <w:tcW w:w="982" w:type="dxa"/>
            <w:tcBorders>
              <w:top w:val="nil"/>
              <w:bottom w:val="nil"/>
            </w:tcBorders>
            <w:shd w:val="clear" w:color="auto" w:fill="auto"/>
            <w:noWrap/>
            <w:vAlign w:val="center"/>
          </w:tcPr>
          <w:p w14:paraId="4C863CC1"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 1/8</w:t>
            </w:r>
          </w:p>
        </w:tc>
        <w:tc>
          <w:tcPr>
            <w:tcW w:w="1236" w:type="dxa"/>
            <w:tcBorders>
              <w:top w:val="nil"/>
              <w:bottom w:val="nil"/>
            </w:tcBorders>
            <w:shd w:val="clear" w:color="auto" w:fill="auto"/>
            <w:noWrap/>
            <w:vAlign w:val="center"/>
          </w:tcPr>
          <w:p w14:paraId="54D5A56F"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12,5 </w:t>
            </w:r>
          </w:p>
        </w:tc>
        <w:tc>
          <w:tcPr>
            <w:tcW w:w="1015" w:type="dxa"/>
            <w:tcBorders>
              <w:top w:val="nil"/>
              <w:bottom w:val="nil"/>
            </w:tcBorders>
            <w:shd w:val="clear" w:color="auto" w:fill="auto"/>
            <w:noWrap/>
            <w:vAlign w:val="bottom"/>
            <w:hideMark/>
          </w:tcPr>
          <w:p w14:paraId="23386DB1" w14:textId="5256AF74"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19,7±2,0</w:t>
            </w:r>
          </w:p>
        </w:tc>
        <w:tc>
          <w:tcPr>
            <w:tcW w:w="1015" w:type="dxa"/>
            <w:tcBorders>
              <w:top w:val="nil"/>
              <w:bottom w:val="nil"/>
            </w:tcBorders>
            <w:shd w:val="clear" w:color="auto" w:fill="auto"/>
            <w:noWrap/>
            <w:vAlign w:val="bottom"/>
            <w:hideMark/>
          </w:tcPr>
          <w:p w14:paraId="46D4D506"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0</w:t>
            </w:r>
          </w:p>
        </w:tc>
      </w:tr>
      <w:tr w:rsidR="00EA21C4" w:rsidRPr="00EA21C4" w14:paraId="0700E243" w14:textId="77777777" w:rsidTr="00851D73">
        <w:trPr>
          <w:trHeight w:val="204"/>
          <w:jc w:val="center"/>
        </w:trPr>
        <w:tc>
          <w:tcPr>
            <w:tcW w:w="982" w:type="dxa"/>
            <w:tcBorders>
              <w:top w:val="nil"/>
              <w:bottom w:val="nil"/>
            </w:tcBorders>
            <w:shd w:val="clear" w:color="auto" w:fill="auto"/>
            <w:noWrap/>
            <w:vAlign w:val="center"/>
          </w:tcPr>
          <w:p w14:paraId="24445ED8"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  1/16</w:t>
            </w:r>
          </w:p>
        </w:tc>
        <w:tc>
          <w:tcPr>
            <w:tcW w:w="1236" w:type="dxa"/>
            <w:tcBorders>
              <w:top w:val="nil"/>
              <w:bottom w:val="nil"/>
            </w:tcBorders>
            <w:shd w:val="clear" w:color="auto" w:fill="auto"/>
            <w:noWrap/>
            <w:vAlign w:val="center"/>
          </w:tcPr>
          <w:p w14:paraId="6DF737A4"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6,25 </w:t>
            </w:r>
          </w:p>
        </w:tc>
        <w:tc>
          <w:tcPr>
            <w:tcW w:w="1015" w:type="dxa"/>
            <w:tcBorders>
              <w:top w:val="nil"/>
              <w:bottom w:val="nil"/>
            </w:tcBorders>
            <w:shd w:val="clear" w:color="auto" w:fill="auto"/>
            <w:noWrap/>
            <w:vAlign w:val="bottom"/>
            <w:hideMark/>
          </w:tcPr>
          <w:p w14:paraId="401E911B"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18±1</w:t>
            </w:r>
          </w:p>
        </w:tc>
        <w:tc>
          <w:tcPr>
            <w:tcW w:w="1015" w:type="dxa"/>
            <w:tcBorders>
              <w:top w:val="nil"/>
              <w:bottom w:val="nil"/>
            </w:tcBorders>
            <w:shd w:val="clear" w:color="auto" w:fill="auto"/>
            <w:noWrap/>
            <w:vAlign w:val="bottom"/>
            <w:hideMark/>
          </w:tcPr>
          <w:p w14:paraId="6FB17C77"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0</w:t>
            </w:r>
          </w:p>
        </w:tc>
      </w:tr>
      <w:tr w:rsidR="00EA21C4" w:rsidRPr="00EA21C4" w14:paraId="10D2BB7A" w14:textId="77777777" w:rsidTr="00851D73">
        <w:trPr>
          <w:trHeight w:val="204"/>
          <w:jc w:val="center"/>
        </w:trPr>
        <w:tc>
          <w:tcPr>
            <w:tcW w:w="982" w:type="dxa"/>
            <w:tcBorders>
              <w:top w:val="nil"/>
              <w:bottom w:val="nil"/>
            </w:tcBorders>
            <w:shd w:val="clear" w:color="auto" w:fill="auto"/>
            <w:noWrap/>
            <w:vAlign w:val="center"/>
          </w:tcPr>
          <w:p w14:paraId="47F4CFB9"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  1/32</w:t>
            </w:r>
          </w:p>
        </w:tc>
        <w:tc>
          <w:tcPr>
            <w:tcW w:w="1236" w:type="dxa"/>
            <w:tcBorders>
              <w:top w:val="nil"/>
              <w:bottom w:val="nil"/>
            </w:tcBorders>
            <w:shd w:val="clear" w:color="auto" w:fill="auto"/>
            <w:noWrap/>
            <w:vAlign w:val="center"/>
          </w:tcPr>
          <w:p w14:paraId="15D1CC91"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3,125 </w:t>
            </w:r>
          </w:p>
        </w:tc>
        <w:tc>
          <w:tcPr>
            <w:tcW w:w="1015" w:type="dxa"/>
            <w:tcBorders>
              <w:top w:val="nil"/>
              <w:bottom w:val="nil"/>
            </w:tcBorders>
            <w:shd w:val="clear" w:color="auto" w:fill="auto"/>
            <w:noWrap/>
            <w:vAlign w:val="bottom"/>
            <w:hideMark/>
          </w:tcPr>
          <w:p w14:paraId="2CA1A0C8" w14:textId="0D535E56"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15,7±1,5</w:t>
            </w:r>
          </w:p>
        </w:tc>
        <w:tc>
          <w:tcPr>
            <w:tcW w:w="1015" w:type="dxa"/>
            <w:tcBorders>
              <w:top w:val="nil"/>
              <w:bottom w:val="nil"/>
            </w:tcBorders>
            <w:shd w:val="clear" w:color="auto" w:fill="auto"/>
            <w:noWrap/>
            <w:vAlign w:val="bottom"/>
            <w:hideMark/>
          </w:tcPr>
          <w:p w14:paraId="4FA1E4C8"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0</w:t>
            </w:r>
          </w:p>
        </w:tc>
      </w:tr>
      <w:tr w:rsidR="00EA21C4" w:rsidRPr="00EA21C4" w14:paraId="2A16F446" w14:textId="77777777" w:rsidTr="00851D73">
        <w:trPr>
          <w:trHeight w:val="204"/>
          <w:jc w:val="center"/>
        </w:trPr>
        <w:tc>
          <w:tcPr>
            <w:tcW w:w="982" w:type="dxa"/>
            <w:tcBorders>
              <w:top w:val="nil"/>
              <w:bottom w:val="nil"/>
            </w:tcBorders>
            <w:shd w:val="clear" w:color="auto" w:fill="auto"/>
            <w:noWrap/>
            <w:vAlign w:val="center"/>
          </w:tcPr>
          <w:p w14:paraId="7F6F0398"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   1/64 </w:t>
            </w:r>
          </w:p>
        </w:tc>
        <w:tc>
          <w:tcPr>
            <w:tcW w:w="1236" w:type="dxa"/>
            <w:tcBorders>
              <w:top w:val="nil"/>
              <w:bottom w:val="nil"/>
            </w:tcBorders>
            <w:shd w:val="clear" w:color="auto" w:fill="auto"/>
            <w:noWrap/>
            <w:vAlign w:val="center"/>
          </w:tcPr>
          <w:p w14:paraId="60E9DAF9"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1,56 </w:t>
            </w:r>
          </w:p>
        </w:tc>
        <w:tc>
          <w:tcPr>
            <w:tcW w:w="1015" w:type="dxa"/>
            <w:tcBorders>
              <w:top w:val="nil"/>
              <w:bottom w:val="nil"/>
            </w:tcBorders>
            <w:shd w:val="clear" w:color="auto" w:fill="auto"/>
            <w:noWrap/>
            <w:vAlign w:val="bottom"/>
            <w:hideMark/>
          </w:tcPr>
          <w:p w14:paraId="06826CEF" w14:textId="3377931C"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13±2,6</w:t>
            </w:r>
          </w:p>
        </w:tc>
        <w:tc>
          <w:tcPr>
            <w:tcW w:w="1015" w:type="dxa"/>
            <w:tcBorders>
              <w:top w:val="nil"/>
              <w:bottom w:val="nil"/>
            </w:tcBorders>
            <w:shd w:val="clear" w:color="auto" w:fill="auto"/>
            <w:noWrap/>
            <w:vAlign w:val="bottom"/>
            <w:hideMark/>
          </w:tcPr>
          <w:p w14:paraId="5499C492"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0</w:t>
            </w:r>
          </w:p>
        </w:tc>
      </w:tr>
      <w:tr w:rsidR="00EA21C4" w:rsidRPr="00EA21C4" w14:paraId="06B528A6" w14:textId="77777777" w:rsidTr="00851D73">
        <w:trPr>
          <w:trHeight w:val="204"/>
          <w:jc w:val="center"/>
        </w:trPr>
        <w:tc>
          <w:tcPr>
            <w:tcW w:w="982" w:type="dxa"/>
            <w:tcBorders>
              <w:top w:val="nil"/>
              <w:bottom w:val="nil"/>
            </w:tcBorders>
            <w:shd w:val="clear" w:color="auto" w:fill="auto"/>
            <w:noWrap/>
            <w:vAlign w:val="center"/>
          </w:tcPr>
          <w:p w14:paraId="4DA5F619"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1/128</w:t>
            </w:r>
          </w:p>
        </w:tc>
        <w:tc>
          <w:tcPr>
            <w:tcW w:w="1236" w:type="dxa"/>
            <w:tcBorders>
              <w:top w:val="nil"/>
              <w:bottom w:val="nil"/>
            </w:tcBorders>
            <w:shd w:val="clear" w:color="auto" w:fill="auto"/>
            <w:noWrap/>
            <w:vAlign w:val="center"/>
          </w:tcPr>
          <w:p w14:paraId="72DF00A9"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0,78 </w:t>
            </w:r>
          </w:p>
        </w:tc>
        <w:tc>
          <w:tcPr>
            <w:tcW w:w="1015" w:type="dxa"/>
            <w:tcBorders>
              <w:top w:val="nil"/>
              <w:bottom w:val="nil"/>
            </w:tcBorders>
            <w:shd w:val="clear" w:color="auto" w:fill="auto"/>
            <w:noWrap/>
            <w:vAlign w:val="bottom"/>
            <w:hideMark/>
          </w:tcPr>
          <w:p w14:paraId="70293C97" w14:textId="64E800E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11,3±2,8</w:t>
            </w:r>
          </w:p>
        </w:tc>
        <w:tc>
          <w:tcPr>
            <w:tcW w:w="1015" w:type="dxa"/>
            <w:tcBorders>
              <w:top w:val="nil"/>
              <w:bottom w:val="nil"/>
            </w:tcBorders>
            <w:shd w:val="clear" w:color="auto" w:fill="auto"/>
            <w:noWrap/>
            <w:vAlign w:val="bottom"/>
            <w:hideMark/>
          </w:tcPr>
          <w:p w14:paraId="79066DF4"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0</w:t>
            </w:r>
          </w:p>
        </w:tc>
      </w:tr>
      <w:tr w:rsidR="00EA21C4" w:rsidRPr="00EA21C4" w14:paraId="4367CE9F" w14:textId="77777777" w:rsidTr="00851D73">
        <w:trPr>
          <w:trHeight w:val="204"/>
          <w:jc w:val="center"/>
        </w:trPr>
        <w:tc>
          <w:tcPr>
            <w:tcW w:w="982" w:type="dxa"/>
            <w:tcBorders>
              <w:top w:val="nil"/>
              <w:bottom w:val="nil"/>
            </w:tcBorders>
            <w:shd w:val="clear" w:color="auto" w:fill="auto"/>
            <w:noWrap/>
            <w:vAlign w:val="center"/>
          </w:tcPr>
          <w:p w14:paraId="6EE51748"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1/256</w:t>
            </w:r>
          </w:p>
        </w:tc>
        <w:tc>
          <w:tcPr>
            <w:tcW w:w="1236" w:type="dxa"/>
            <w:tcBorders>
              <w:top w:val="nil"/>
              <w:bottom w:val="nil"/>
            </w:tcBorders>
            <w:shd w:val="clear" w:color="auto" w:fill="auto"/>
            <w:noWrap/>
            <w:vAlign w:val="center"/>
          </w:tcPr>
          <w:p w14:paraId="65BB2116"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0,39 </w:t>
            </w:r>
          </w:p>
        </w:tc>
        <w:tc>
          <w:tcPr>
            <w:tcW w:w="1015" w:type="dxa"/>
            <w:tcBorders>
              <w:top w:val="nil"/>
              <w:bottom w:val="nil"/>
            </w:tcBorders>
            <w:shd w:val="clear" w:color="auto" w:fill="auto"/>
            <w:noWrap/>
            <w:vAlign w:val="bottom"/>
            <w:hideMark/>
          </w:tcPr>
          <w:p w14:paraId="56F1339D"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10±2</w:t>
            </w:r>
          </w:p>
        </w:tc>
        <w:tc>
          <w:tcPr>
            <w:tcW w:w="1015" w:type="dxa"/>
            <w:tcBorders>
              <w:top w:val="nil"/>
              <w:bottom w:val="nil"/>
            </w:tcBorders>
            <w:shd w:val="clear" w:color="auto" w:fill="auto"/>
            <w:noWrap/>
            <w:vAlign w:val="bottom"/>
            <w:hideMark/>
          </w:tcPr>
          <w:p w14:paraId="7E55FA14"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0</w:t>
            </w:r>
          </w:p>
        </w:tc>
      </w:tr>
      <w:tr w:rsidR="00EA21C4" w:rsidRPr="00EA21C4" w14:paraId="23092636" w14:textId="77777777" w:rsidTr="00851D73">
        <w:trPr>
          <w:trHeight w:val="106"/>
          <w:jc w:val="center"/>
        </w:trPr>
        <w:tc>
          <w:tcPr>
            <w:tcW w:w="982" w:type="dxa"/>
            <w:tcBorders>
              <w:top w:val="nil"/>
            </w:tcBorders>
            <w:shd w:val="clear" w:color="auto" w:fill="auto"/>
            <w:noWrap/>
            <w:vAlign w:val="center"/>
          </w:tcPr>
          <w:p w14:paraId="006E7F42"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1/512</w:t>
            </w:r>
          </w:p>
        </w:tc>
        <w:tc>
          <w:tcPr>
            <w:tcW w:w="1236" w:type="dxa"/>
            <w:tcBorders>
              <w:top w:val="nil"/>
            </w:tcBorders>
            <w:shd w:val="clear" w:color="auto" w:fill="auto"/>
            <w:noWrap/>
            <w:vAlign w:val="center"/>
          </w:tcPr>
          <w:p w14:paraId="2A14C41F"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 xml:space="preserve">0,19 </w:t>
            </w:r>
          </w:p>
        </w:tc>
        <w:tc>
          <w:tcPr>
            <w:tcW w:w="1015" w:type="dxa"/>
            <w:tcBorders>
              <w:top w:val="nil"/>
            </w:tcBorders>
            <w:shd w:val="clear" w:color="auto" w:fill="auto"/>
            <w:noWrap/>
            <w:vAlign w:val="bottom"/>
            <w:hideMark/>
          </w:tcPr>
          <w:p w14:paraId="79B49521"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5,7±5,13</w:t>
            </w:r>
          </w:p>
        </w:tc>
        <w:tc>
          <w:tcPr>
            <w:tcW w:w="1015" w:type="dxa"/>
            <w:tcBorders>
              <w:top w:val="nil"/>
            </w:tcBorders>
            <w:shd w:val="clear" w:color="auto" w:fill="auto"/>
            <w:noWrap/>
            <w:vAlign w:val="bottom"/>
            <w:hideMark/>
          </w:tcPr>
          <w:p w14:paraId="1FC9FD5A" w14:textId="77777777" w:rsidR="00EA21C4" w:rsidRPr="00EA21C4" w:rsidRDefault="00EA21C4" w:rsidP="00B6230C">
            <w:pPr>
              <w:spacing w:after="0" w:line="240" w:lineRule="auto"/>
              <w:jc w:val="center"/>
              <w:rPr>
                <w:rFonts w:ascii="Times New Roman" w:eastAsia="Times New Roman" w:hAnsi="Times New Roman" w:cs="Times New Roman"/>
                <w:color w:val="000000"/>
                <w:sz w:val="20"/>
                <w:szCs w:val="20"/>
                <w:lang w:eastAsia="id-ID"/>
              </w:rPr>
            </w:pPr>
            <w:r w:rsidRPr="00EA21C4">
              <w:rPr>
                <w:rFonts w:ascii="Times New Roman" w:eastAsia="Times New Roman" w:hAnsi="Times New Roman" w:cs="Times New Roman"/>
                <w:color w:val="000000"/>
                <w:sz w:val="20"/>
                <w:szCs w:val="20"/>
                <w:lang w:eastAsia="id-ID"/>
              </w:rPr>
              <w:t>0</w:t>
            </w:r>
          </w:p>
        </w:tc>
      </w:tr>
    </w:tbl>
    <w:p w14:paraId="310BA828" w14:textId="77777777" w:rsidR="00EA21C4" w:rsidRPr="00EA21C4" w:rsidRDefault="00EA21C4" w:rsidP="00B6230C">
      <w:pPr>
        <w:spacing w:after="240" w:line="240" w:lineRule="auto"/>
        <w:jc w:val="both"/>
        <w:rPr>
          <w:rFonts w:ascii="Times New Roman" w:hAnsi="Times New Roman" w:cs="Times New Roman"/>
          <w:sz w:val="16"/>
        </w:rPr>
      </w:pPr>
      <w:r w:rsidRPr="00EA21C4">
        <w:rPr>
          <w:rFonts w:ascii="Times New Roman" w:hAnsi="Times New Roman" w:cs="Times New Roman"/>
          <w:b/>
          <w:sz w:val="16"/>
        </w:rPr>
        <w:t xml:space="preserve">Keterangan: </w:t>
      </w:r>
      <w:r w:rsidRPr="00EA21C4">
        <w:rPr>
          <w:rFonts w:ascii="Times New Roman" w:hAnsi="Times New Roman" w:cs="Times New Roman"/>
          <w:sz w:val="16"/>
        </w:rPr>
        <w:t>AMX= Antibiotik Amoksisilin; CHL=Antibiotik Kloramfenikol</w:t>
      </w:r>
    </w:p>
    <w:p w14:paraId="03ACC5AB" w14:textId="483A59BB" w:rsidR="00197030" w:rsidRDefault="00EA21C4" w:rsidP="00B6230C">
      <w:pPr>
        <w:spacing w:after="0" w:line="240" w:lineRule="auto"/>
        <w:jc w:val="both"/>
        <w:rPr>
          <w:rFonts w:ascii="Times New Roman" w:hAnsi="Times New Roman" w:cs="Times New Roman"/>
          <w:sz w:val="20"/>
          <w:szCs w:val="20"/>
        </w:rPr>
      </w:pPr>
      <w:r>
        <w:rPr>
          <w:rFonts w:ascii="Times New Roman" w:hAnsi="Times New Roman" w:cs="Times New Roman"/>
          <w:sz w:val="20"/>
          <w:szCs w:val="24"/>
          <w:lang w:val="id-ID"/>
        </w:rPr>
        <w:t xml:space="preserve">       </w:t>
      </w:r>
      <w:r w:rsidRPr="00EA21C4">
        <w:rPr>
          <w:rFonts w:ascii="Times New Roman" w:hAnsi="Times New Roman" w:cs="Times New Roman"/>
          <w:sz w:val="20"/>
          <w:szCs w:val="24"/>
        </w:rPr>
        <w:t>Menurut tabel di atas didapatkan hasil zoi pada</w:t>
      </w:r>
      <w:r w:rsidR="00C54A2A">
        <w:rPr>
          <w:rFonts w:ascii="Times New Roman" w:hAnsi="Times New Roman" w:cs="Times New Roman"/>
          <w:sz w:val="20"/>
          <w:szCs w:val="24"/>
        </w:rPr>
        <w:t xml:space="preserve"> amoksisilin</w:t>
      </w:r>
      <w:r w:rsidRPr="00EA21C4">
        <w:rPr>
          <w:rFonts w:ascii="Times New Roman" w:hAnsi="Times New Roman" w:cs="Times New Roman"/>
          <w:sz w:val="20"/>
          <w:szCs w:val="24"/>
        </w:rPr>
        <w:t xml:space="preserve"> </w:t>
      </w:r>
      <w:r w:rsidR="00C54A2A">
        <w:rPr>
          <w:rFonts w:ascii="Times New Roman" w:hAnsi="Times New Roman" w:cs="Times New Roman"/>
          <w:sz w:val="20"/>
          <w:szCs w:val="24"/>
        </w:rPr>
        <w:t>lebih kuat daripada kloramfenikol pada berbagai dilusi terhadap</w:t>
      </w:r>
      <w:r w:rsidRPr="00EA21C4">
        <w:rPr>
          <w:rFonts w:ascii="Times New Roman" w:eastAsia="Times New Roman" w:hAnsi="Times New Roman" w:cs="Times New Roman"/>
          <w:color w:val="000000"/>
          <w:sz w:val="20"/>
          <w:szCs w:val="24"/>
          <w:lang w:eastAsia="id-ID"/>
        </w:rPr>
        <w:t xml:space="preserve"> bakteri </w:t>
      </w:r>
      <w:r w:rsidRPr="00EA21C4">
        <w:rPr>
          <w:rFonts w:ascii="Times New Roman" w:eastAsia="Times New Roman" w:hAnsi="Times New Roman" w:cs="Times New Roman"/>
          <w:i/>
          <w:color w:val="000000"/>
          <w:sz w:val="20"/>
          <w:szCs w:val="24"/>
          <w:lang w:eastAsia="id-ID"/>
        </w:rPr>
        <w:t>S.aureus</w:t>
      </w:r>
      <w:r w:rsidRPr="00EA21C4">
        <w:rPr>
          <w:rFonts w:ascii="Times New Roman" w:hAnsi="Times New Roman" w:cs="Times New Roman"/>
          <w:sz w:val="20"/>
          <w:szCs w:val="24"/>
        </w:rPr>
        <w:t>.</w:t>
      </w:r>
      <w:r w:rsidR="00D25E09">
        <w:rPr>
          <w:rFonts w:ascii="Times New Roman" w:hAnsi="Times New Roman" w:cs="Times New Roman"/>
          <w:sz w:val="20"/>
          <w:szCs w:val="24"/>
        </w:rPr>
        <w:t xml:space="preserve"> </w:t>
      </w:r>
      <w:r w:rsidR="00C54A2A">
        <w:rPr>
          <w:rFonts w:ascii="Times New Roman" w:hAnsi="Times New Roman" w:cs="Times New Roman"/>
          <w:sz w:val="20"/>
          <w:szCs w:val="24"/>
        </w:rPr>
        <w:t>Efek a</w:t>
      </w:r>
      <w:r w:rsidR="00D25E09">
        <w:rPr>
          <w:rFonts w:ascii="Times New Roman" w:hAnsi="Times New Roman" w:cs="Times New Roman"/>
          <w:sz w:val="20"/>
          <w:szCs w:val="20"/>
        </w:rPr>
        <w:t xml:space="preserve">moksisilin lebih sensitif terhadap </w:t>
      </w:r>
      <w:r w:rsidR="00D25E09">
        <w:rPr>
          <w:rFonts w:ascii="Times New Roman" w:hAnsi="Times New Roman" w:cs="Times New Roman"/>
          <w:i/>
          <w:iCs/>
          <w:sz w:val="20"/>
          <w:szCs w:val="20"/>
        </w:rPr>
        <w:t xml:space="preserve">S.aureus </w:t>
      </w:r>
      <w:r w:rsidR="00D25E09">
        <w:rPr>
          <w:rFonts w:ascii="Times New Roman" w:hAnsi="Times New Roman" w:cs="Times New Roman"/>
          <w:sz w:val="20"/>
          <w:szCs w:val="20"/>
        </w:rPr>
        <w:t>jika dibandingkan dengan kloramfenikol.</w:t>
      </w:r>
    </w:p>
    <w:p w14:paraId="4D41D20D" w14:textId="77777777" w:rsidR="00D25E09" w:rsidRPr="00D25E09" w:rsidRDefault="00D25E09" w:rsidP="00B6230C">
      <w:pPr>
        <w:spacing w:after="0" w:line="240" w:lineRule="auto"/>
        <w:jc w:val="both"/>
        <w:rPr>
          <w:rFonts w:ascii="Times New Roman" w:hAnsi="Times New Roman" w:cs="Times New Roman"/>
          <w:sz w:val="20"/>
          <w:szCs w:val="24"/>
        </w:rPr>
      </w:pPr>
    </w:p>
    <w:p w14:paraId="2F1B5AB6" w14:textId="32CCB1F6" w:rsidR="00867FAA" w:rsidRPr="00867FAA" w:rsidRDefault="00867FAA" w:rsidP="00B6230C">
      <w:pPr>
        <w:spacing w:after="0" w:line="240" w:lineRule="auto"/>
        <w:jc w:val="both"/>
        <w:rPr>
          <w:rFonts w:ascii="Times New Roman" w:hAnsi="Times New Roman" w:cs="Times New Roman"/>
          <w:b/>
          <w:sz w:val="20"/>
          <w:szCs w:val="24"/>
        </w:rPr>
      </w:pPr>
      <w:r w:rsidRPr="00867FAA">
        <w:rPr>
          <w:rFonts w:ascii="Times New Roman" w:hAnsi="Times New Roman" w:cs="Times New Roman"/>
          <w:b/>
          <w:sz w:val="20"/>
          <w:szCs w:val="24"/>
        </w:rPr>
        <w:t xml:space="preserve">Tabel </w:t>
      </w:r>
      <w:r w:rsidR="00B91CC7">
        <w:rPr>
          <w:rFonts w:ascii="Times New Roman" w:hAnsi="Times New Roman" w:cs="Times New Roman"/>
          <w:b/>
          <w:sz w:val="20"/>
          <w:szCs w:val="24"/>
          <w:lang w:val="id-ID"/>
        </w:rPr>
        <w:t>3.</w:t>
      </w:r>
      <w:r w:rsidRPr="00867FAA">
        <w:rPr>
          <w:rFonts w:ascii="Times New Roman" w:hAnsi="Times New Roman" w:cs="Times New Roman"/>
          <w:b/>
          <w:sz w:val="20"/>
          <w:szCs w:val="24"/>
        </w:rPr>
        <w:t xml:space="preserve"> Rerata Dalam Tiga Kali Pengulangan Hasil Pengukuran Zona Inhibisi Tunggal Antibiotik Amoksisilin dan Kloramfenikol terhadap Bakteri </w:t>
      </w:r>
      <w:r w:rsidRPr="00867FAA">
        <w:rPr>
          <w:rFonts w:ascii="Times New Roman" w:hAnsi="Times New Roman" w:cs="Times New Roman"/>
          <w:b/>
          <w:i/>
          <w:sz w:val="20"/>
          <w:szCs w:val="24"/>
        </w:rPr>
        <w:t>E.coli</w:t>
      </w:r>
    </w:p>
    <w:tbl>
      <w:tblPr>
        <w:tblW w:w="4153" w:type="dxa"/>
        <w:jc w:val="center"/>
        <w:tblBorders>
          <w:top w:val="single" w:sz="4" w:space="0" w:color="auto"/>
          <w:bottom w:val="single" w:sz="4" w:space="0" w:color="auto"/>
        </w:tblBorders>
        <w:tblLook w:val="04A0" w:firstRow="1" w:lastRow="0" w:firstColumn="1" w:lastColumn="0" w:noHBand="0" w:noVBand="1"/>
      </w:tblPr>
      <w:tblGrid>
        <w:gridCol w:w="851"/>
        <w:gridCol w:w="1250"/>
        <w:gridCol w:w="1126"/>
        <w:gridCol w:w="926"/>
      </w:tblGrid>
      <w:tr w:rsidR="00867FAA" w:rsidRPr="00867FAA" w14:paraId="27C3A3E4" w14:textId="77777777" w:rsidTr="00AD0D8B">
        <w:trPr>
          <w:trHeight w:val="509"/>
          <w:jc w:val="center"/>
        </w:trPr>
        <w:tc>
          <w:tcPr>
            <w:tcW w:w="851" w:type="dxa"/>
            <w:vMerge w:val="restart"/>
            <w:tcBorders>
              <w:top w:val="single" w:sz="4" w:space="0" w:color="auto"/>
              <w:bottom w:val="single" w:sz="4" w:space="0" w:color="auto"/>
            </w:tcBorders>
            <w:shd w:val="clear" w:color="auto" w:fill="auto"/>
            <w:noWrap/>
            <w:vAlign w:val="center"/>
            <w:hideMark/>
          </w:tcPr>
          <w:p w14:paraId="4773C9CA" w14:textId="77777777" w:rsidR="00867FAA" w:rsidRPr="00867FAA" w:rsidRDefault="00867FAA" w:rsidP="00B6230C">
            <w:pPr>
              <w:spacing w:after="0" w:line="240" w:lineRule="auto"/>
              <w:jc w:val="center"/>
              <w:rPr>
                <w:rFonts w:ascii="Times New Roman" w:eastAsia="Times New Roman" w:hAnsi="Times New Roman" w:cs="Times New Roman"/>
                <w:b/>
                <w:color w:val="000000"/>
                <w:sz w:val="20"/>
                <w:szCs w:val="20"/>
                <w:lang w:eastAsia="id-ID"/>
              </w:rPr>
            </w:pPr>
            <w:r w:rsidRPr="00867FAA">
              <w:rPr>
                <w:rFonts w:ascii="Times New Roman" w:eastAsia="Times New Roman" w:hAnsi="Times New Roman" w:cs="Times New Roman"/>
                <w:b/>
                <w:color w:val="000000"/>
                <w:sz w:val="20"/>
                <w:szCs w:val="20"/>
                <w:lang w:eastAsia="id-ID"/>
              </w:rPr>
              <w:t>Dilusi</w:t>
            </w:r>
          </w:p>
        </w:tc>
        <w:tc>
          <w:tcPr>
            <w:tcW w:w="1250" w:type="dxa"/>
            <w:vMerge w:val="restart"/>
            <w:tcBorders>
              <w:top w:val="single" w:sz="4" w:space="0" w:color="auto"/>
              <w:bottom w:val="single" w:sz="4" w:space="0" w:color="auto"/>
            </w:tcBorders>
            <w:shd w:val="clear" w:color="auto" w:fill="auto"/>
            <w:noWrap/>
            <w:vAlign w:val="center"/>
            <w:hideMark/>
          </w:tcPr>
          <w:p w14:paraId="401123C6" w14:textId="77777777" w:rsidR="00867FAA" w:rsidRPr="00867FAA" w:rsidRDefault="00867FAA" w:rsidP="00B6230C">
            <w:pPr>
              <w:spacing w:after="0" w:line="240" w:lineRule="auto"/>
              <w:jc w:val="center"/>
              <w:rPr>
                <w:rFonts w:ascii="Times New Roman" w:eastAsia="Times New Roman" w:hAnsi="Times New Roman" w:cs="Times New Roman"/>
                <w:b/>
                <w:color w:val="000000"/>
                <w:sz w:val="20"/>
                <w:szCs w:val="20"/>
                <w:lang w:eastAsia="id-ID"/>
              </w:rPr>
            </w:pPr>
            <w:r w:rsidRPr="00867FAA">
              <w:rPr>
                <w:rFonts w:ascii="Times New Roman" w:eastAsia="Times New Roman" w:hAnsi="Times New Roman" w:cs="Times New Roman"/>
                <w:b/>
                <w:color w:val="000000"/>
                <w:sz w:val="20"/>
                <w:szCs w:val="20"/>
                <w:lang w:eastAsia="id-ID"/>
              </w:rPr>
              <w:t>Konsentrasi</w:t>
            </w:r>
          </w:p>
          <w:p w14:paraId="6C963127" w14:textId="77777777" w:rsidR="00867FAA" w:rsidRPr="00867FAA" w:rsidRDefault="00867FAA" w:rsidP="00B6230C">
            <w:pPr>
              <w:spacing w:after="0" w:line="240" w:lineRule="auto"/>
              <w:jc w:val="center"/>
              <w:rPr>
                <w:rFonts w:ascii="Times New Roman" w:eastAsia="Times New Roman" w:hAnsi="Times New Roman" w:cs="Times New Roman"/>
                <w:b/>
                <w:color w:val="000000"/>
                <w:sz w:val="20"/>
                <w:szCs w:val="20"/>
                <w:lang w:eastAsia="id-ID"/>
              </w:rPr>
            </w:pPr>
            <w:r w:rsidRPr="00867FAA">
              <w:rPr>
                <w:rFonts w:ascii="Times New Roman" w:eastAsia="Times New Roman" w:hAnsi="Times New Roman" w:cs="Times New Roman"/>
                <w:b/>
                <w:color w:val="000000"/>
                <w:sz w:val="20"/>
                <w:szCs w:val="20"/>
                <w:lang w:eastAsia="id-ID"/>
              </w:rPr>
              <w:t>(mg/ml)</w:t>
            </w:r>
          </w:p>
        </w:tc>
        <w:tc>
          <w:tcPr>
            <w:tcW w:w="1126" w:type="dxa"/>
            <w:vMerge w:val="restart"/>
            <w:tcBorders>
              <w:top w:val="single" w:sz="4" w:space="0" w:color="auto"/>
              <w:bottom w:val="single" w:sz="4" w:space="0" w:color="auto"/>
            </w:tcBorders>
            <w:shd w:val="clear" w:color="auto" w:fill="auto"/>
            <w:vAlign w:val="center"/>
            <w:hideMark/>
          </w:tcPr>
          <w:p w14:paraId="58E89748" w14:textId="77777777" w:rsidR="00867FAA" w:rsidRPr="00867FAA" w:rsidRDefault="00867FAA" w:rsidP="00B6230C">
            <w:pPr>
              <w:spacing w:after="0" w:line="240" w:lineRule="auto"/>
              <w:jc w:val="center"/>
              <w:rPr>
                <w:rFonts w:ascii="Times New Roman" w:eastAsia="Times New Roman" w:hAnsi="Times New Roman" w:cs="Times New Roman"/>
                <w:b/>
                <w:color w:val="000000"/>
                <w:sz w:val="20"/>
                <w:szCs w:val="20"/>
                <w:lang w:eastAsia="id-ID"/>
              </w:rPr>
            </w:pPr>
            <w:r w:rsidRPr="00867FAA">
              <w:rPr>
                <w:rFonts w:ascii="Times New Roman" w:eastAsia="Times New Roman" w:hAnsi="Times New Roman" w:cs="Times New Roman"/>
                <w:b/>
                <w:color w:val="000000"/>
                <w:sz w:val="20"/>
                <w:szCs w:val="20"/>
                <w:lang w:eastAsia="id-ID"/>
              </w:rPr>
              <w:t>AMX Rata-Rata ±SD</w:t>
            </w:r>
          </w:p>
        </w:tc>
        <w:tc>
          <w:tcPr>
            <w:tcW w:w="926" w:type="dxa"/>
            <w:vMerge w:val="restart"/>
            <w:tcBorders>
              <w:top w:val="single" w:sz="4" w:space="0" w:color="auto"/>
              <w:bottom w:val="single" w:sz="4" w:space="0" w:color="auto"/>
            </w:tcBorders>
            <w:shd w:val="clear" w:color="auto" w:fill="auto"/>
            <w:vAlign w:val="center"/>
            <w:hideMark/>
          </w:tcPr>
          <w:p w14:paraId="6E009792" w14:textId="77777777" w:rsidR="00867FAA" w:rsidRPr="00867FAA" w:rsidRDefault="00867FAA" w:rsidP="00B6230C">
            <w:pPr>
              <w:spacing w:after="0" w:line="240" w:lineRule="auto"/>
              <w:jc w:val="center"/>
              <w:rPr>
                <w:rFonts w:ascii="Times New Roman" w:eastAsia="Times New Roman" w:hAnsi="Times New Roman" w:cs="Times New Roman"/>
                <w:b/>
                <w:color w:val="000000"/>
                <w:sz w:val="20"/>
                <w:szCs w:val="20"/>
                <w:lang w:eastAsia="id-ID"/>
              </w:rPr>
            </w:pPr>
            <w:r w:rsidRPr="00867FAA">
              <w:rPr>
                <w:rFonts w:ascii="Times New Roman" w:eastAsia="Times New Roman" w:hAnsi="Times New Roman" w:cs="Times New Roman"/>
                <w:b/>
                <w:color w:val="000000"/>
                <w:sz w:val="20"/>
                <w:szCs w:val="20"/>
                <w:lang w:eastAsia="id-ID"/>
              </w:rPr>
              <w:t>CHL Rata-Rata ±SD</w:t>
            </w:r>
          </w:p>
        </w:tc>
      </w:tr>
      <w:tr w:rsidR="00867FAA" w:rsidRPr="00867FAA" w14:paraId="3F61808C" w14:textId="77777777" w:rsidTr="00AD0D8B">
        <w:trPr>
          <w:trHeight w:val="509"/>
          <w:jc w:val="center"/>
        </w:trPr>
        <w:tc>
          <w:tcPr>
            <w:tcW w:w="851" w:type="dxa"/>
            <w:vMerge/>
            <w:tcBorders>
              <w:top w:val="single" w:sz="4" w:space="0" w:color="auto"/>
              <w:bottom w:val="single" w:sz="4" w:space="0" w:color="auto"/>
            </w:tcBorders>
            <w:vAlign w:val="center"/>
            <w:hideMark/>
          </w:tcPr>
          <w:p w14:paraId="17733261" w14:textId="77777777" w:rsidR="00867FAA" w:rsidRPr="00867FAA" w:rsidRDefault="00867FAA" w:rsidP="00B6230C">
            <w:pPr>
              <w:spacing w:after="0" w:line="240" w:lineRule="auto"/>
              <w:rPr>
                <w:rFonts w:ascii="Times New Roman" w:eastAsia="Times New Roman" w:hAnsi="Times New Roman" w:cs="Times New Roman"/>
                <w:color w:val="000000"/>
                <w:sz w:val="20"/>
                <w:szCs w:val="20"/>
                <w:lang w:eastAsia="id-ID"/>
              </w:rPr>
            </w:pPr>
          </w:p>
        </w:tc>
        <w:tc>
          <w:tcPr>
            <w:tcW w:w="1250" w:type="dxa"/>
            <w:vMerge/>
            <w:tcBorders>
              <w:top w:val="single" w:sz="4" w:space="0" w:color="auto"/>
              <w:bottom w:val="single" w:sz="4" w:space="0" w:color="auto"/>
            </w:tcBorders>
            <w:vAlign w:val="center"/>
            <w:hideMark/>
          </w:tcPr>
          <w:p w14:paraId="396070D4" w14:textId="77777777" w:rsidR="00867FAA" w:rsidRPr="00867FAA" w:rsidRDefault="00867FAA" w:rsidP="00B6230C">
            <w:pPr>
              <w:spacing w:after="0" w:line="240" w:lineRule="auto"/>
              <w:rPr>
                <w:rFonts w:ascii="Times New Roman" w:eastAsia="Times New Roman" w:hAnsi="Times New Roman" w:cs="Times New Roman"/>
                <w:color w:val="000000"/>
                <w:sz w:val="20"/>
                <w:szCs w:val="20"/>
                <w:lang w:eastAsia="id-ID"/>
              </w:rPr>
            </w:pPr>
          </w:p>
        </w:tc>
        <w:tc>
          <w:tcPr>
            <w:tcW w:w="1126" w:type="dxa"/>
            <w:vMerge/>
            <w:tcBorders>
              <w:top w:val="single" w:sz="4" w:space="0" w:color="auto"/>
              <w:bottom w:val="single" w:sz="4" w:space="0" w:color="auto"/>
            </w:tcBorders>
            <w:vAlign w:val="center"/>
            <w:hideMark/>
          </w:tcPr>
          <w:p w14:paraId="43D55AB2" w14:textId="77777777" w:rsidR="00867FAA" w:rsidRPr="00867FAA" w:rsidRDefault="00867FAA" w:rsidP="00B6230C">
            <w:pPr>
              <w:spacing w:after="0" w:line="240" w:lineRule="auto"/>
              <w:rPr>
                <w:rFonts w:ascii="Times New Roman" w:eastAsia="Times New Roman" w:hAnsi="Times New Roman" w:cs="Times New Roman"/>
                <w:color w:val="000000"/>
                <w:sz w:val="20"/>
                <w:szCs w:val="20"/>
                <w:lang w:eastAsia="id-ID"/>
              </w:rPr>
            </w:pPr>
          </w:p>
        </w:tc>
        <w:tc>
          <w:tcPr>
            <w:tcW w:w="926" w:type="dxa"/>
            <w:vMerge/>
            <w:tcBorders>
              <w:top w:val="single" w:sz="4" w:space="0" w:color="auto"/>
              <w:bottom w:val="single" w:sz="4" w:space="0" w:color="auto"/>
            </w:tcBorders>
            <w:vAlign w:val="center"/>
            <w:hideMark/>
          </w:tcPr>
          <w:p w14:paraId="6B0524CB" w14:textId="77777777" w:rsidR="00867FAA" w:rsidRPr="00867FAA" w:rsidRDefault="00867FAA" w:rsidP="00B6230C">
            <w:pPr>
              <w:spacing w:after="0" w:line="240" w:lineRule="auto"/>
              <w:rPr>
                <w:rFonts w:ascii="Times New Roman" w:eastAsia="Times New Roman" w:hAnsi="Times New Roman" w:cs="Times New Roman"/>
                <w:color w:val="000000"/>
                <w:sz w:val="20"/>
                <w:szCs w:val="20"/>
                <w:lang w:eastAsia="id-ID"/>
              </w:rPr>
            </w:pPr>
          </w:p>
        </w:tc>
      </w:tr>
      <w:tr w:rsidR="00867FAA" w:rsidRPr="00867FAA" w14:paraId="1892CB98" w14:textId="77777777" w:rsidTr="00AD0D8B">
        <w:trPr>
          <w:trHeight w:val="509"/>
          <w:jc w:val="center"/>
        </w:trPr>
        <w:tc>
          <w:tcPr>
            <w:tcW w:w="851" w:type="dxa"/>
            <w:vMerge/>
            <w:tcBorders>
              <w:top w:val="single" w:sz="4" w:space="0" w:color="auto"/>
              <w:bottom w:val="single" w:sz="4" w:space="0" w:color="auto"/>
            </w:tcBorders>
            <w:vAlign w:val="center"/>
            <w:hideMark/>
          </w:tcPr>
          <w:p w14:paraId="1A8D5DFE" w14:textId="77777777" w:rsidR="00867FAA" w:rsidRPr="00867FAA" w:rsidRDefault="00867FAA" w:rsidP="00B6230C">
            <w:pPr>
              <w:spacing w:after="0" w:line="240" w:lineRule="auto"/>
              <w:rPr>
                <w:rFonts w:ascii="Times New Roman" w:eastAsia="Times New Roman" w:hAnsi="Times New Roman" w:cs="Times New Roman"/>
                <w:color w:val="000000"/>
                <w:sz w:val="20"/>
                <w:szCs w:val="20"/>
                <w:lang w:eastAsia="id-ID"/>
              </w:rPr>
            </w:pPr>
          </w:p>
        </w:tc>
        <w:tc>
          <w:tcPr>
            <w:tcW w:w="1250" w:type="dxa"/>
            <w:vMerge/>
            <w:tcBorders>
              <w:top w:val="single" w:sz="4" w:space="0" w:color="auto"/>
              <w:bottom w:val="single" w:sz="4" w:space="0" w:color="auto"/>
            </w:tcBorders>
            <w:vAlign w:val="center"/>
            <w:hideMark/>
          </w:tcPr>
          <w:p w14:paraId="3C5B98AA" w14:textId="77777777" w:rsidR="00867FAA" w:rsidRPr="00867FAA" w:rsidRDefault="00867FAA" w:rsidP="00B6230C">
            <w:pPr>
              <w:spacing w:after="0" w:line="240" w:lineRule="auto"/>
              <w:rPr>
                <w:rFonts w:ascii="Times New Roman" w:eastAsia="Times New Roman" w:hAnsi="Times New Roman" w:cs="Times New Roman"/>
                <w:color w:val="000000"/>
                <w:sz w:val="20"/>
                <w:szCs w:val="20"/>
                <w:lang w:eastAsia="id-ID"/>
              </w:rPr>
            </w:pPr>
          </w:p>
        </w:tc>
        <w:tc>
          <w:tcPr>
            <w:tcW w:w="1126" w:type="dxa"/>
            <w:vMerge/>
            <w:tcBorders>
              <w:top w:val="single" w:sz="4" w:space="0" w:color="auto"/>
              <w:bottom w:val="single" w:sz="4" w:space="0" w:color="auto"/>
            </w:tcBorders>
            <w:vAlign w:val="center"/>
            <w:hideMark/>
          </w:tcPr>
          <w:p w14:paraId="20FC7EDC" w14:textId="77777777" w:rsidR="00867FAA" w:rsidRPr="00867FAA" w:rsidRDefault="00867FAA" w:rsidP="00B6230C">
            <w:pPr>
              <w:spacing w:after="0" w:line="240" w:lineRule="auto"/>
              <w:rPr>
                <w:rFonts w:ascii="Times New Roman" w:eastAsia="Times New Roman" w:hAnsi="Times New Roman" w:cs="Times New Roman"/>
                <w:color w:val="000000"/>
                <w:sz w:val="20"/>
                <w:szCs w:val="20"/>
                <w:lang w:eastAsia="id-ID"/>
              </w:rPr>
            </w:pPr>
          </w:p>
        </w:tc>
        <w:tc>
          <w:tcPr>
            <w:tcW w:w="926" w:type="dxa"/>
            <w:vMerge/>
            <w:tcBorders>
              <w:top w:val="single" w:sz="4" w:space="0" w:color="auto"/>
              <w:bottom w:val="single" w:sz="4" w:space="0" w:color="auto"/>
            </w:tcBorders>
            <w:vAlign w:val="center"/>
            <w:hideMark/>
          </w:tcPr>
          <w:p w14:paraId="119B943E" w14:textId="77777777" w:rsidR="00867FAA" w:rsidRPr="00867FAA" w:rsidRDefault="00867FAA" w:rsidP="00B6230C">
            <w:pPr>
              <w:spacing w:after="0" w:line="240" w:lineRule="auto"/>
              <w:rPr>
                <w:rFonts w:ascii="Times New Roman" w:eastAsia="Times New Roman" w:hAnsi="Times New Roman" w:cs="Times New Roman"/>
                <w:color w:val="000000"/>
                <w:sz w:val="20"/>
                <w:szCs w:val="20"/>
                <w:lang w:eastAsia="id-ID"/>
              </w:rPr>
            </w:pPr>
          </w:p>
        </w:tc>
      </w:tr>
      <w:tr w:rsidR="00867FAA" w:rsidRPr="00867FAA" w14:paraId="72D30307" w14:textId="77777777" w:rsidTr="00AD0D8B">
        <w:trPr>
          <w:trHeight w:val="218"/>
          <w:jc w:val="center"/>
        </w:trPr>
        <w:tc>
          <w:tcPr>
            <w:tcW w:w="851" w:type="dxa"/>
            <w:tcBorders>
              <w:top w:val="single" w:sz="4" w:space="0" w:color="auto"/>
              <w:bottom w:val="nil"/>
            </w:tcBorders>
            <w:shd w:val="clear" w:color="auto" w:fill="auto"/>
            <w:noWrap/>
            <w:vAlign w:val="center"/>
          </w:tcPr>
          <w:p w14:paraId="52993B1E"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1</w:t>
            </w:r>
          </w:p>
        </w:tc>
        <w:tc>
          <w:tcPr>
            <w:tcW w:w="1250" w:type="dxa"/>
            <w:tcBorders>
              <w:top w:val="single" w:sz="4" w:space="0" w:color="auto"/>
              <w:bottom w:val="nil"/>
            </w:tcBorders>
            <w:shd w:val="clear" w:color="auto" w:fill="auto"/>
            <w:noWrap/>
            <w:vAlign w:val="center"/>
          </w:tcPr>
          <w:p w14:paraId="5B7DD0E1"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10 </w:t>
            </w:r>
          </w:p>
        </w:tc>
        <w:tc>
          <w:tcPr>
            <w:tcW w:w="1126" w:type="dxa"/>
            <w:tcBorders>
              <w:top w:val="single" w:sz="4" w:space="0" w:color="auto"/>
              <w:bottom w:val="nil"/>
            </w:tcBorders>
            <w:shd w:val="clear" w:color="auto" w:fill="auto"/>
            <w:noWrap/>
            <w:vAlign w:val="bottom"/>
            <w:hideMark/>
          </w:tcPr>
          <w:p w14:paraId="04C31F8F" w14:textId="425A202B"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11,2±6,1</w:t>
            </w:r>
          </w:p>
        </w:tc>
        <w:tc>
          <w:tcPr>
            <w:tcW w:w="926" w:type="dxa"/>
            <w:tcBorders>
              <w:top w:val="single" w:sz="4" w:space="0" w:color="auto"/>
              <w:bottom w:val="nil"/>
            </w:tcBorders>
            <w:shd w:val="clear" w:color="auto" w:fill="auto"/>
            <w:noWrap/>
            <w:vAlign w:val="bottom"/>
            <w:hideMark/>
          </w:tcPr>
          <w:p w14:paraId="4C9E5FEE"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14±1</w:t>
            </w:r>
          </w:p>
        </w:tc>
      </w:tr>
      <w:tr w:rsidR="00867FAA" w:rsidRPr="00867FAA" w14:paraId="0BF3ADD4" w14:textId="77777777" w:rsidTr="00AD0D8B">
        <w:trPr>
          <w:trHeight w:val="218"/>
          <w:jc w:val="center"/>
        </w:trPr>
        <w:tc>
          <w:tcPr>
            <w:tcW w:w="851" w:type="dxa"/>
            <w:tcBorders>
              <w:top w:val="nil"/>
            </w:tcBorders>
            <w:shd w:val="clear" w:color="auto" w:fill="auto"/>
            <w:noWrap/>
            <w:vAlign w:val="center"/>
          </w:tcPr>
          <w:p w14:paraId="24280E05"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 1/2</w:t>
            </w:r>
          </w:p>
        </w:tc>
        <w:tc>
          <w:tcPr>
            <w:tcW w:w="1250" w:type="dxa"/>
            <w:tcBorders>
              <w:top w:val="nil"/>
            </w:tcBorders>
            <w:shd w:val="clear" w:color="auto" w:fill="auto"/>
            <w:noWrap/>
            <w:vAlign w:val="center"/>
          </w:tcPr>
          <w:p w14:paraId="2FAE8DA4"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5 </w:t>
            </w:r>
          </w:p>
        </w:tc>
        <w:tc>
          <w:tcPr>
            <w:tcW w:w="1126" w:type="dxa"/>
            <w:tcBorders>
              <w:top w:val="nil"/>
            </w:tcBorders>
            <w:shd w:val="clear" w:color="auto" w:fill="auto"/>
            <w:noWrap/>
            <w:vAlign w:val="bottom"/>
            <w:hideMark/>
          </w:tcPr>
          <w:p w14:paraId="567C8C6A" w14:textId="1690FBB9"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9,3±1,5</w:t>
            </w:r>
          </w:p>
        </w:tc>
        <w:tc>
          <w:tcPr>
            <w:tcW w:w="926" w:type="dxa"/>
            <w:tcBorders>
              <w:top w:val="nil"/>
            </w:tcBorders>
            <w:shd w:val="clear" w:color="auto" w:fill="auto"/>
            <w:noWrap/>
            <w:vAlign w:val="bottom"/>
            <w:hideMark/>
          </w:tcPr>
          <w:p w14:paraId="0323B56C" w14:textId="002D4CCD"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6,3±1,5</w:t>
            </w:r>
          </w:p>
        </w:tc>
      </w:tr>
      <w:tr w:rsidR="00867FAA" w:rsidRPr="00867FAA" w14:paraId="35AD3622" w14:textId="77777777" w:rsidTr="00AD0D8B">
        <w:trPr>
          <w:trHeight w:val="218"/>
          <w:jc w:val="center"/>
        </w:trPr>
        <w:tc>
          <w:tcPr>
            <w:tcW w:w="851" w:type="dxa"/>
            <w:shd w:val="clear" w:color="auto" w:fill="auto"/>
            <w:noWrap/>
            <w:vAlign w:val="center"/>
          </w:tcPr>
          <w:p w14:paraId="1E605D56"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 1/4</w:t>
            </w:r>
          </w:p>
        </w:tc>
        <w:tc>
          <w:tcPr>
            <w:tcW w:w="1250" w:type="dxa"/>
            <w:shd w:val="clear" w:color="auto" w:fill="auto"/>
            <w:noWrap/>
            <w:vAlign w:val="center"/>
          </w:tcPr>
          <w:p w14:paraId="71E96301"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2,5 </w:t>
            </w:r>
          </w:p>
        </w:tc>
        <w:tc>
          <w:tcPr>
            <w:tcW w:w="1126" w:type="dxa"/>
            <w:shd w:val="clear" w:color="auto" w:fill="auto"/>
            <w:noWrap/>
            <w:vAlign w:val="bottom"/>
            <w:hideMark/>
          </w:tcPr>
          <w:p w14:paraId="218805DA" w14:textId="5315A379"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8,3±1,5</w:t>
            </w:r>
          </w:p>
        </w:tc>
        <w:tc>
          <w:tcPr>
            <w:tcW w:w="926" w:type="dxa"/>
            <w:shd w:val="clear" w:color="auto" w:fill="auto"/>
            <w:noWrap/>
            <w:vAlign w:val="bottom"/>
            <w:hideMark/>
          </w:tcPr>
          <w:p w14:paraId="7A554E63"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r>
      <w:tr w:rsidR="00867FAA" w:rsidRPr="00867FAA" w14:paraId="48782F5F" w14:textId="77777777" w:rsidTr="00AD0D8B">
        <w:trPr>
          <w:trHeight w:val="218"/>
          <w:jc w:val="center"/>
        </w:trPr>
        <w:tc>
          <w:tcPr>
            <w:tcW w:w="851" w:type="dxa"/>
            <w:shd w:val="clear" w:color="auto" w:fill="auto"/>
            <w:noWrap/>
            <w:vAlign w:val="center"/>
          </w:tcPr>
          <w:p w14:paraId="51028E18"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 1/8</w:t>
            </w:r>
          </w:p>
        </w:tc>
        <w:tc>
          <w:tcPr>
            <w:tcW w:w="1250" w:type="dxa"/>
            <w:shd w:val="clear" w:color="auto" w:fill="auto"/>
            <w:noWrap/>
            <w:vAlign w:val="center"/>
          </w:tcPr>
          <w:p w14:paraId="6A11FD17"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1,25 </w:t>
            </w:r>
          </w:p>
        </w:tc>
        <w:tc>
          <w:tcPr>
            <w:tcW w:w="1126" w:type="dxa"/>
            <w:shd w:val="clear" w:color="auto" w:fill="auto"/>
            <w:noWrap/>
            <w:vAlign w:val="bottom"/>
            <w:hideMark/>
          </w:tcPr>
          <w:p w14:paraId="4F275B68"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c>
          <w:tcPr>
            <w:tcW w:w="926" w:type="dxa"/>
            <w:shd w:val="clear" w:color="auto" w:fill="auto"/>
            <w:noWrap/>
            <w:vAlign w:val="bottom"/>
            <w:hideMark/>
          </w:tcPr>
          <w:p w14:paraId="33EA8EE1"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r>
      <w:tr w:rsidR="00867FAA" w:rsidRPr="00867FAA" w14:paraId="15CC774B" w14:textId="77777777" w:rsidTr="00AD0D8B">
        <w:trPr>
          <w:trHeight w:val="218"/>
          <w:jc w:val="center"/>
        </w:trPr>
        <w:tc>
          <w:tcPr>
            <w:tcW w:w="851" w:type="dxa"/>
            <w:shd w:val="clear" w:color="auto" w:fill="auto"/>
            <w:noWrap/>
            <w:vAlign w:val="center"/>
          </w:tcPr>
          <w:p w14:paraId="45BE1CFD"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  1/16</w:t>
            </w:r>
          </w:p>
        </w:tc>
        <w:tc>
          <w:tcPr>
            <w:tcW w:w="1250" w:type="dxa"/>
            <w:shd w:val="clear" w:color="auto" w:fill="auto"/>
            <w:noWrap/>
            <w:vAlign w:val="center"/>
          </w:tcPr>
          <w:p w14:paraId="296AE8B5"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0,625 </w:t>
            </w:r>
          </w:p>
        </w:tc>
        <w:tc>
          <w:tcPr>
            <w:tcW w:w="1126" w:type="dxa"/>
            <w:shd w:val="clear" w:color="auto" w:fill="auto"/>
            <w:noWrap/>
            <w:vAlign w:val="bottom"/>
            <w:hideMark/>
          </w:tcPr>
          <w:p w14:paraId="056E3695"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c>
          <w:tcPr>
            <w:tcW w:w="926" w:type="dxa"/>
            <w:shd w:val="clear" w:color="auto" w:fill="auto"/>
            <w:noWrap/>
            <w:vAlign w:val="bottom"/>
            <w:hideMark/>
          </w:tcPr>
          <w:p w14:paraId="7030A8E6"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r>
      <w:tr w:rsidR="00867FAA" w:rsidRPr="00867FAA" w14:paraId="697AD9EA" w14:textId="77777777" w:rsidTr="00AD0D8B">
        <w:trPr>
          <w:trHeight w:val="218"/>
          <w:jc w:val="center"/>
        </w:trPr>
        <w:tc>
          <w:tcPr>
            <w:tcW w:w="851" w:type="dxa"/>
            <w:shd w:val="clear" w:color="auto" w:fill="auto"/>
            <w:noWrap/>
            <w:vAlign w:val="center"/>
          </w:tcPr>
          <w:p w14:paraId="600935E9"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  1/32</w:t>
            </w:r>
          </w:p>
        </w:tc>
        <w:tc>
          <w:tcPr>
            <w:tcW w:w="1250" w:type="dxa"/>
            <w:shd w:val="clear" w:color="auto" w:fill="auto"/>
            <w:noWrap/>
            <w:vAlign w:val="center"/>
          </w:tcPr>
          <w:p w14:paraId="5C66184A"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0,31 </w:t>
            </w:r>
          </w:p>
        </w:tc>
        <w:tc>
          <w:tcPr>
            <w:tcW w:w="1126" w:type="dxa"/>
            <w:shd w:val="clear" w:color="auto" w:fill="auto"/>
            <w:noWrap/>
            <w:vAlign w:val="bottom"/>
            <w:hideMark/>
          </w:tcPr>
          <w:p w14:paraId="53BEB742"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c>
          <w:tcPr>
            <w:tcW w:w="926" w:type="dxa"/>
            <w:shd w:val="clear" w:color="auto" w:fill="auto"/>
            <w:noWrap/>
            <w:vAlign w:val="bottom"/>
            <w:hideMark/>
          </w:tcPr>
          <w:p w14:paraId="568939CA"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r>
      <w:tr w:rsidR="00867FAA" w:rsidRPr="00867FAA" w14:paraId="6E0626BC" w14:textId="77777777" w:rsidTr="00AD0D8B">
        <w:trPr>
          <w:trHeight w:val="218"/>
          <w:jc w:val="center"/>
        </w:trPr>
        <w:tc>
          <w:tcPr>
            <w:tcW w:w="851" w:type="dxa"/>
            <w:shd w:val="clear" w:color="auto" w:fill="auto"/>
            <w:noWrap/>
            <w:vAlign w:val="center"/>
          </w:tcPr>
          <w:p w14:paraId="2906D68D"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   1/64 </w:t>
            </w:r>
          </w:p>
        </w:tc>
        <w:tc>
          <w:tcPr>
            <w:tcW w:w="1250" w:type="dxa"/>
            <w:shd w:val="clear" w:color="auto" w:fill="auto"/>
            <w:noWrap/>
            <w:vAlign w:val="center"/>
          </w:tcPr>
          <w:p w14:paraId="0661B252"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0,16 </w:t>
            </w:r>
          </w:p>
        </w:tc>
        <w:tc>
          <w:tcPr>
            <w:tcW w:w="1126" w:type="dxa"/>
            <w:shd w:val="clear" w:color="auto" w:fill="auto"/>
            <w:noWrap/>
            <w:vAlign w:val="bottom"/>
            <w:hideMark/>
          </w:tcPr>
          <w:p w14:paraId="6D02B81F"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c>
          <w:tcPr>
            <w:tcW w:w="926" w:type="dxa"/>
            <w:shd w:val="clear" w:color="auto" w:fill="auto"/>
            <w:noWrap/>
            <w:vAlign w:val="bottom"/>
            <w:hideMark/>
          </w:tcPr>
          <w:p w14:paraId="1C5E7047"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r>
      <w:tr w:rsidR="00867FAA" w:rsidRPr="00867FAA" w14:paraId="58D22AE2" w14:textId="77777777" w:rsidTr="00AD0D8B">
        <w:trPr>
          <w:trHeight w:val="218"/>
          <w:jc w:val="center"/>
        </w:trPr>
        <w:tc>
          <w:tcPr>
            <w:tcW w:w="851" w:type="dxa"/>
            <w:shd w:val="clear" w:color="auto" w:fill="auto"/>
            <w:noWrap/>
            <w:vAlign w:val="center"/>
          </w:tcPr>
          <w:p w14:paraId="7D08FD6B"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1/128</w:t>
            </w:r>
          </w:p>
        </w:tc>
        <w:tc>
          <w:tcPr>
            <w:tcW w:w="1250" w:type="dxa"/>
            <w:shd w:val="clear" w:color="auto" w:fill="auto"/>
            <w:noWrap/>
            <w:vAlign w:val="center"/>
          </w:tcPr>
          <w:p w14:paraId="5CEEED47"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0,08 </w:t>
            </w:r>
          </w:p>
        </w:tc>
        <w:tc>
          <w:tcPr>
            <w:tcW w:w="1126" w:type="dxa"/>
            <w:shd w:val="clear" w:color="auto" w:fill="auto"/>
            <w:noWrap/>
            <w:vAlign w:val="bottom"/>
            <w:hideMark/>
          </w:tcPr>
          <w:p w14:paraId="55119CED"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c>
          <w:tcPr>
            <w:tcW w:w="926" w:type="dxa"/>
            <w:shd w:val="clear" w:color="auto" w:fill="auto"/>
            <w:noWrap/>
            <w:vAlign w:val="bottom"/>
            <w:hideMark/>
          </w:tcPr>
          <w:p w14:paraId="1FBE0BAA"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r>
      <w:tr w:rsidR="00867FAA" w:rsidRPr="00867FAA" w14:paraId="2602443D" w14:textId="77777777" w:rsidTr="00AD0D8B">
        <w:trPr>
          <w:trHeight w:val="218"/>
          <w:jc w:val="center"/>
        </w:trPr>
        <w:tc>
          <w:tcPr>
            <w:tcW w:w="851" w:type="dxa"/>
            <w:shd w:val="clear" w:color="auto" w:fill="auto"/>
            <w:noWrap/>
            <w:vAlign w:val="center"/>
          </w:tcPr>
          <w:p w14:paraId="11C40DCD"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1/256</w:t>
            </w:r>
          </w:p>
        </w:tc>
        <w:tc>
          <w:tcPr>
            <w:tcW w:w="1250" w:type="dxa"/>
            <w:shd w:val="clear" w:color="auto" w:fill="auto"/>
            <w:noWrap/>
            <w:vAlign w:val="center"/>
          </w:tcPr>
          <w:p w14:paraId="295221F4"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0,04 </w:t>
            </w:r>
          </w:p>
        </w:tc>
        <w:tc>
          <w:tcPr>
            <w:tcW w:w="1126" w:type="dxa"/>
            <w:shd w:val="clear" w:color="auto" w:fill="auto"/>
            <w:noWrap/>
            <w:vAlign w:val="bottom"/>
            <w:hideMark/>
          </w:tcPr>
          <w:p w14:paraId="4EED551F"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c>
          <w:tcPr>
            <w:tcW w:w="926" w:type="dxa"/>
            <w:shd w:val="clear" w:color="auto" w:fill="auto"/>
            <w:noWrap/>
            <w:vAlign w:val="bottom"/>
            <w:hideMark/>
          </w:tcPr>
          <w:p w14:paraId="01E76B0B"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r>
      <w:tr w:rsidR="00867FAA" w:rsidRPr="00867FAA" w14:paraId="255C4F96" w14:textId="77777777" w:rsidTr="00AD0D8B">
        <w:trPr>
          <w:trHeight w:val="218"/>
          <w:jc w:val="center"/>
        </w:trPr>
        <w:tc>
          <w:tcPr>
            <w:tcW w:w="851" w:type="dxa"/>
            <w:shd w:val="clear" w:color="auto" w:fill="auto"/>
            <w:noWrap/>
            <w:vAlign w:val="center"/>
          </w:tcPr>
          <w:p w14:paraId="40009754"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1/512</w:t>
            </w:r>
          </w:p>
        </w:tc>
        <w:tc>
          <w:tcPr>
            <w:tcW w:w="1250" w:type="dxa"/>
            <w:shd w:val="clear" w:color="auto" w:fill="auto"/>
            <w:noWrap/>
            <w:vAlign w:val="center"/>
          </w:tcPr>
          <w:p w14:paraId="71BA40B6"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 xml:space="preserve">0,02 </w:t>
            </w:r>
          </w:p>
        </w:tc>
        <w:tc>
          <w:tcPr>
            <w:tcW w:w="1126" w:type="dxa"/>
            <w:shd w:val="clear" w:color="auto" w:fill="auto"/>
            <w:noWrap/>
            <w:vAlign w:val="bottom"/>
            <w:hideMark/>
          </w:tcPr>
          <w:p w14:paraId="11518619"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c>
          <w:tcPr>
            <w:tcW w:w="926" w:type="dxa"/>
            <w:shd w:val="clear" w:color="auto" w:fill="auto"/>
            <w:noWrap/>
            <w:vAlign w:val="bottom"/>
            <w:hideMark/>
          </w:tcPr>
          <w:p w14:paraId="7F9229D8" w14:textId="77777777" w:rsidR="00867FAA" w:rsidRPr="00867FAA" w:rsidRDefault="00867FAA" w:rsidP="00B6230C">
            <w:pPr>
              <w:spacing w:after="0" w:line="240" w:lineRule="auto"/>
              <w:jc w:val="center"/>
              <w:rPr>
                <w:rFonts w:ascii="Times New Roman" w:eastAsia="Times New Roman" w:hAnsi="Times New Roman" w:cs="Times New Roman"/>
                <w:color w:val="000000"/>
                <w:sz w:val="20"/>
                <w:szCs w:val="20"/>
                <w:lang w:eastAsia="id-ID"/>
              </w:rPr>
            </w:pPr>
            <w:r w:rsidRPr="00867FAA">
              <w:rPr>
                <w:rFonts w:ascii="Times New Roman" w:eastAsia="Times New Roman" w:hAnsi="Times New Roman" w:cs="Times New Roman"/>
                <w:color w:val="000000"/>
                <w:sz w:val="20"/>
                <w:szCs w:val="20"/>
                <w:lang w:eastAsia="id-ID"/>
              </w:rPr>
              <w:t>0</w:t>
            </w:r>
          </w:p>
        </w:tc>
      </w:tr>
    </w:tbl>
    <w:p w14:paraId="6165FABE" w14:textId="77777777" w:rsidR="00867FAA" w:rsidRDefault="00867FAA" w:rsidP="00B6230C">
      <w:pPr>
        <w:spacing w:after="240" w:line="240" w:lineRule="auto"/>
        <w:jc w:val="both"/>
        <w:rPr>
          <w:rFonts w:ascii="Times New Roman" w:hAnsi="Times New Roman" w:cs="Times New Roman"/>
          <w:sz w:val="16"/>
          <w:szCs w:val="16"/>
        </w:rPr>
      </w:pPr>
      <w:r w:rsidRPr="00867FAA">
        <w:rPr>
          <w:rFonts w:ascii="Times New Roman" w:hAnsi="Times New Roman" w:cs="Times New Roman"/>
          <w:b/>
          <w:sz w:val="16"/>
          <w:szCs w:val="16"/>
        </w:rPr>
        <w:t xml:space="preserve">Keterangan: </w:t>
      </w:r>
      <w:r w:rsidRPr="00867FAA">
        <w:rPr>
          <w:rFonts w:ascii="Times New Roman" w:hAnsi="Times New Roman" w:cs="Times New Roman"/>
          <w:sz w:val="16"/>
          <w:szCs w:val="16"/>
        </w:rPr>
        <w:t>AMX= Antibiotik Amoksisilin; CHL=Antibiotik Kloramfenikol</w:t>
      </w:r>
    </w:p>
    <w:p w14:paraId="20512F48" w14:textId="35EA2E81" w:rsidR="00867FAA" w:rsidRDefault="00867FAA" w:rsidP="00C54A2A">
      <w:pPr>
        <w:spacing w:after="0" w:line="240" w:lineRule="auto"/>
        <w:jc w:val="both"/>
        <w:rPr>
          <w:rFonts w:ascii="Times New Roman" w:hAnsi="Times New Roman" w:cs="Times New Roman"/>
          <w:sz w:val="20"/>
          <w:szCs w:val="20"/>
        </w:rPr>
      </w:pPr>
      <w:r>
        <w:rPr>
          <w:rFonts w:ascii="Times New Roman" w:hAnsi="Times New Roman" w:cs="Times New Roman"/>
          <w:sz w:val="16"/>
          <w:szCs w:val="16"/>
          <w:lang w:val="id-ID"/>
        </w:rPr>
        <w:t xml:space="preserve">       </w:t>
      </w:r>
      <w:r w:rsidR="00C54A2A">
        <w:rPr>
          <w:rFonts w:ascii="Times New Roman" w:hAnsi="Times New Roman" w:cs="Times New Roman"/>
          <w:sz w:val="20"/>
          <w:szCs w:val="24"/>
          <w:lang w:val="id-ID"/>
        </w:rPr>
        <w:t xml:space="preserve">       </w:t>
      </w:r>
      <w:r w:rsidR="00C54A2A" w:rsidRPr="00EA21C4">
        <w:rPr>
          <w:rFonts w:ascii="Times New Roman" w:hAnsi="Times New Roman" w:cs="Times New Roman"/>
          <w:sz w:val="20"/>
          <w:szCs w:val="24"/>
        </w:rPr>
        <w:t>Menurut tabel di atas didapatkan hasil zoi pada</w:t>
      </w:r>
      <w:r w:rsidR="00C54A2A">
        <w:rPr>
          <w:rFonts w:ascii="Times New Roman" w:hAnsi="Times New Roman" w:cs="Times New Roman"/>
          <w:sz w:val="20"/>
          <w:szCs w:val="24"/>
        </w:rPr>
        <w:t xml:space="preserve"> amoksisilin</w:t>
      </w:r>
      <w:r w:rsidR="00C54A2A" w:rsidRPr="00EA21C4">
        <w:rPr>
          <w:rFonts w:ascii="Times New Roman" w:hAnsi="Times New Roman" w:cs="Times New Roman"/>
          <w:sz w:val="20"/>
          <w:szCs w:val="24"/>
        </w:rPr>
        <w:t xml:space="preserve"> </w:t>
      </w:r>
      <w:r w:rsidR="00C54A2A">
        <w:rPr>
          <w:rFonts w:ascii="Times New Roman" w:hAnsi="Times New Roman" w:cs="Times New Roman"/>
          <w:sz w:val="20"/>
          <w:szCs w:val="24"/>
        </w:rPr>
        <w:t>lebih kuat daripada kloramfenikol pada dilusi ke-1 terhadap</w:t>
      </w:r>
      <w:r w:rsidR="00C54A2A" w:rsidRPr="00EA21C4">
        <w:rPr>
          <w:rFonts w:ascii="Times New Roman" w:eastAsia="Times New Roman" w:hAnsi="Times New Roman" w:cs="Times New Roman"/>
          <w:color w:val="000000"/>
          <w:sz w:val="20"/>
          <w:szCs w:val="24"/>
          <w:lang w:eastAsia="id-ID"/>
        </w:rPr>
        <w:t xml:space="preserve"> bakteri </w:t>
      </w:r>
      <w:r w:rsidR="00C54A2A">
        <w:rPr>
          <w:rFonts w:ascii="Times New Roman" w:eastAsia="Times New Roman" w:hAnsi="Times New Roman" w:cs="Times New Roman"/>
          <w:i/>
          <w:iCs/>
          <w:color w:val="000000"/>
          <w:sz w:val="20"/>
          <w:szCs w:val="24"/>
          <w:lang w:eastAsia="id-ID"/>
        </w:rPr>
        <w:t>E.coli</w:t>
      </w:r>
      <w:r w:rsidR="00C54A2A" w:rsidRPr="00EA21C4">
        <w:rPr>
          <w:rFonts w:ascii="Times New Roman" w:hAnsi="Times New Roman" w:cs="Times New Roman"/>
          <w:sz w:val="20"/>
          <w:szCs w:val="24"/>
        </w:rPr>
        <w:t>.</w:t>
      </w:r>
      <w:r w:rsidR="00C54A2A">
        <w:rPr>
          <w:rFonts w:ascii="Times New Roman" w:hAnsi="Times New Roman" w:cs="Times New Roman"/>
          <w:sz w:val="20"/>
          <w:szCs w:val="24"/>
        </w:rPr>
        <w:t xml:space="preserve"> Efek a</w:t>
      </w:r>
      <w:r w:rsidR="00C54A2A">
        <w:rPr>
          <w:rFonts w:ascii="Times New Roman" w:hAnsi="Times New Roman" w:cs="Times New Roman"/>
          <w:sz w:val="20"/>
          <w:szCs w:val="20"/>
        </w:rPr>
        <w:t xml:space="preserve">moksisilin lebih sensitif terhadap </w:t>
      </w:r>
      <w:r w:rsidR="00C54A2A">
        <w:rPr>
          <w:rFonts w:ascii="Times New Roman" w:hAnsi="Times New Roman" w:cs="Times New Roman"/>
          <w:i/>
          <w:iCs/>
          <w:sz w:val="20"/>
          <w:szCs w:val="20"/>
        </w:rPr>
        <w:t xml:space="preserve">S.aureus </w:t>
      </w:r>
      <w:r w:rsidR="00C54A2A">
        <w:rPr>
          <w:rFonts w:ascii="Times New Roman" w:hAnsi="Times New Roman" w:cs="Times New Roman"/>
          <w:sz w:val="20"/>
          <w:szCs w:val="20"/>
        </w:rPr>
        <w:t>jika dibandingkan dengan kloramfenikol.</w:t>
      </w:r>
    </w:p>
    <w:p w14:paraId="77E21A75" w14:textId="77777777" w:rsidR="0022540C" w:rsidRPr="00D25E09" w:rsidRDefault="0022540C" w:rsidP="00C54A2A">
      <w:pPr>
        <w:spacing w:after="0" w:line="240" w:lineRule="auto"/>
        <w:jc w:val="both"/>
        <w:rPr>
          <w:rFonts w:ascii="Times New Roman" w:hAnsi="Times New Roman" w:cs="Times New Roman"/>
          <w:sz w:val="20"/>
          <w:szCs w:val="20"/>
        </w:rPr>
      </w:pPr>
    </w:p>
    <w:p w14:paraId="5A49B599" w14:textId="1DBE0D71" w:rsidR="00867FAA" w:rsidRPr="009009B4" w:rsidRDefault="00C623D2" w:rsidP="00DC02E3">
      <w:pPr>
        <w:spacing w:after="0" w:line="240" w:lineRule="auto"/>
        <w:jc w:val="both"/>
        <w:rPr>
          <w:rFonts w:ascii="Times New Roman" w:eastAsia="Times New Roman" w:hAnsi="Times New Roman" w:cs="Times New Roman"/>
          <w:b/>
          <w:color w:val="000000"/>
          <w:sz w:val="20"/>
          <w:szCs w:val="24"/>
          <w:lang w:eastAsia="id-ID"/>
        </w:rPr>
      </w:pPr>
      <w:r w:rsidRPr="00C623D2">
        <w:rPr>
          <w:rFonts w:ascii="Times New Roman" w:eastAsia="Times New Roman" w:hAnsi="Times New Roman" w:cs="Times New Roman"/>
          <w:b/>
          <w:noProof/>
          <w:color w:val="000000"/>
          <w:sz w:val="20"/>
          <w:szCs w:val="24"/>
        </w:rPr>
        <mc:AlternateContent>
          <mc:Choice Requires="wps">
            <w:drawing>
              <wp:anchor distT="0" distB="0" distL="114300" distR="114300" simplePos="0" relativeHeight="251714560" behindDoc="0" locked="0" layoutInCell="1" allowOverlap="1" wp14:anchorId="6CEEC6A5" wp14:editId="64D366F9">
                <wp:simplePos x="0" y="0"/>
                <wp:positionH relativeFrom="column">
                  <wp:posOffset>3719692</wp:posOffset>
                </wp:positionH>
                <wp:positionV relativeFrom="paragraph">
                  <wp:posOffset>6017592</wp:posOffset>
                </wp:positionV>
                <wp:extent cx="267335" cy="257810"/>
                <wp:effectExtent l="0" t="0" r="18415" b="27940"/>
                <wp:wrapNone/>
                <wp:docPr id="67" name="Rectangle 67"/>
                <wp:cNvGraphicFramePr/>
                <a:graphic xmlns:a="http://schemas.openxmlformats.org/drawingml/2006/main">
                  <a:graphicData uri="http://schemas.microsoft.com/office/word/2010/wordprocessingShape">
                    <wps:wsp>
                      <wps:cNvSpPr/>
                      <wps:spPr>
                        <a:xfrm>
                          <a:off x="0" y="0"/>
                          <a:ext cx="267335" cy="257810"/>
                        </a:xfrm>
                        <a:prstGeom prst="rect">
                          <a:avLst/>
                        </a:prstGeom>
                      </wps:spPr>
                      <wps:style>
                        <a:lnRef idx="2">
                          <a:schemeClr val="dk1"/>
                        </a:lnRef>
                        <a:fillRef idx="1">
                          <a:schemeClr val="lt1"/>
                        </a:fillRef>
                        <a:effectRef idx="0">
                          <a:schemeClr val="dk1"/>
                        </a:effectRef>
                        <a:fontRef idx="minor">
                          <a:schemeClr val="dk1"/>
                        </a:fontRef>
                      </wps:style>
                      <wps:txbx>
                        <w:txbxContent>
                          <w:p w14:paraId="192BA2FE" w14:textId="77777777" w:rsidR="00D37D6E" w:rsidRPr="00465659" w:rsidRDefault="00D37D6E" w:rsidP="00C623D2">
                            <w:pPr>
                              <w:jc w:val="center"/>
                              <w:rPr>
                                <w:b/>
                                <w:lang w:val="id-ID"/>
                              </w:rPr>
                            </w:pPr>
                            <w:r>
                              <w:rPr>
                                <w:b/>
                                <w:lang w:val="id-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C6A5" id="Rectangle 67" o:spid="_x0000_s1026" style="position:absolute;left:0;text-align:left;margin-left:292.9pt;margin-top:473.85pt;width:21.05pt;height:20.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" fillcolor="white [3201]" strokecolor="black [3200]" strokeweight="2pt">
                <v:textbox>
                  <w:txbxContent>
                    <w:p w14:paraId="192BA2FE" w14:textId="77777777" w:rsidR="00D37D6E" w:rsidRPr="00465659" w:rsidRDefault="00D37D6E" w:rsidP="00C623D2">
                      <w:pPr>
                        <w:jc w:val="center"/>
                        <w:rPr>
                          <w:b/>
                          <w:lang w:val="id-ID"/>
                        </w:rPr>
                      </w:pPr>
                      <w:r>
                        <w:rPr>
                          <w:b/>
                          <w:lang w:val="id-ID"/>
                        </w:rPr>
                        <w:t>C</w:t>
                      </w:r>
                    </w:p>
                  </w:txbxContent>
                </v:textbox>
              </v:rect>
            </w:pict>
          </mc:Fallback>
        </mc:AlternateContent>
      </w:r>
      <w:r w:rsidR="00867FAA" w:rsidRPr="00867FAA">
        <w:rPr>
          <w:rFonts w:ascii="Times New Roman" w:eastAsia="Times New Roman" w:hAnsi="Times New Roman" w:cs="Times New Roman"/>
          <w:b/>
          <w:color w:val="000000"/>
          <w:sz w:val="20"/>
          <w:szCs w:val="24"/>
          <w:lang w:eastAsia="id-ID"/>
        </w:rPr>
        <w:t>Hasil Uji Zona Inhibisi pada Pengujian Bersama</w:t>
      </w:r>
      <w:r w:rsidR="009009B4">
        <w:rPr>
          <w:rFonts w:ascii="Times New Roman" w:eastAsia="Times New Roman" w:hAnsi="Times New Roman" w:cs="Times New Roman"/>
          <w:b/>
          <w:color w:val="000000"/>
          <w:sz w:val="20"/>
          <w:szCs w:val="24"/>
          <w:lang w:val="id-ID" w:eastAsia="id-ID"/>
        </w:rPr>
        <w:t xml:space="preserve"> </w:t>
      </w:r>
      <w:r w:rsidR="00867FAA" w:rsidRPr="00867FAA">
        <w:rPr>
          <w:rFonts w:ascii="Times New Roman" w:eastAsia="Times New Roman" w:hAnsi="Times New Roman" w:cs="Times New Roman"/>
          <w:b/>
          <w:color w:val="000000"/>
          <w:sz w:val="20"/>
          <w:szCs w:val="24"/>
          <w:lang w:eastAsia="id-ID"/>
        </w:rPr>
        <w:t xml:space="preserve">Antara </w:t>
      </w:r>
      <w:r w:rsidR="003B365E">
        <w:rPr>
          <w:rFonts w:ascii="Times New Roman" w:hAnsi="Times New Roman" w:cs="Times New Roman"/>
          <w:b/>
          <w:i/>
          <w:iCs/>
          <w:sz w:val="20"/>
          <w:szCs w:val="20"/>
        </w:rPr>
        <w:t>E.scabr</w:t>
      </w:r>
      <w:r w:rsidR="003B365E" w:rsidRPr="00867FAA">
        <w:rPr>
          <w:rFonts w:ascii="Times New Roman" w:eastAsia="Times New Roman" w:hAnsi="Times New Roman" w:cs="Times New Roman"/>
          <w:b/>
          <w:color w:val="000000"/>
          <w:sz w:val="20"/>
          <w:szCs w:val="24"/>
          <w:lang w:eastAsia="id-ID"/>
        </w:rPr>
        <w:t xml:space="preserve"> </w:t>
      </w:r>
      <w:r w:rsidR="00867FAA" w:rsidRPr="00867FAA">
        <w:rPr>
          <w:rFonts w:ascii="Times New Roman" w:eastAsia="Times New Roman" w:hAnsi="Times New Roman" w:cs="Times New Roman"/>
          <w:b/>
          <w:color w:val="000000"/>
          <w:sz w:val="20"/>
          <w:szCs w:val="24"/>
          <w:lang w:eastAsia="id-ID"/>
        </w:rPr>
        <w:t xml:space="preserve">dan Antibiotik pada </w:t>
      </w:r>
      <w:r w:rsidR="00867FAA" w:rsidRPr="00867FAA">
        <w:rPr>
          <w:rFonts w:ascii="Times New Roman" w:eastAsia="Times New Roman" w:hAnsi="Times New Roman" w:cs="Times New Roman"/>
          <w:b/>
          <w:i/>
          <w:color w:val="000000"/>
          <w:sz w:val="20"/>
          <w:szCs w:val="24"/>
          <w:lang w:eastAsia="id-ID"/>
        </w:rPr>
        <w:t>S.aureus</w:t>
      </w:r>
      <w:r>
        <w:rPr>
          <w:rFonts w:ascii="Times New Roman" w:eastAsia="Times New Roman" w:hAnsi="Times New Roman" w:cs="Times New Roman"/>
          <w:b/>
          <w:color w:val="000000"/>
          <w:sz w:val="20"/>
          <w:szCs w:val="24"/>
          <w:lang w:val="id-ID" w:eastAsia="id-ID"/>
        </w:rPr>
        <w:t xml:space="preserve"> dan </w:t>
      </w:r>
      <w:r>
        <w:rPr>
          <w:rFonts w:ascii="Times New Roman" w:eastAsia="Times New Roman" w:hAnsi="Times New Roman" w:cs="Times New Roman"/>
          <w:b/>
          <w:i/>
          <w:color w:val="000000"/>
          <w:sz w:val="20"/>
          <w:szCs w:val="24"/>
          <w:lang w:val="id-ID" w:eastAsia="id-ID"/>
        </w:rPr>
        <w:t>E.coli</w:t>
      </w:r>
    </w:p>
    <w:p w14:paraId="1FFB4AD9" w14:textId="631E0B92" w:rsidR="00B91CC7" w:rsidRDefault="00B91CC7" w:rsidP="00DC02E3">
      <w:pPr>
        <w:spacing w:after="0" w:line="240" w:lineRule="auto"/>
        <w:jc w:val="both"/>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 xml:space="preserve">       </w:t>
      </w:r>
      <w:r w:rsidRPr="00B91CC7">
        <w:rPr>
          <w:rFonts w:ascii="Times New Roman" w:eastAsia="Times New Roman" w:hAnsi="Times New Roman" w:cs="Times New Roman"/>
          <w:color w:val="000000"/>
          <w:sz w:val="20"/>
          <w:szCs w:val="20"/>
          <w:lang w:eastAsia="id-ID"/>
        </w:rPr>
        <w:t xml:space="preserve">Pada gambar </w:t>
      </w:r>
      <w:r>
        <w:rPr>
          <w:rFonts w:ascii="Times New Roman" w:eastAsia="Times New Roman" w:hAnsi="Times New Roman" w:cs="Times New Roman"/>
          <w:color w:val="000000"/>
          <w:sz w:val="20"/>
          <w:szCs w:val="20"/>
          <w:lang w:val="id-ID" w:eastAsia="id-ID"/>
        </w:rPr>
        <w:t>4</w:t>
      </w:r>
      <w:r w:rsidRPr="00B91CC7">
        <w:rPr>
          <w:rFonts w:ascii="Times New Roman" w:eastAsia="Times New Roman" w:hAnsi="Times New Roman" w:cs="Times New Roman"/>
          <w:color w:val="000000"/>
          <w:sz w:val="20"/>
          <w:szCs w:val="20"/>
          <w:lang w:eastAsia="id-ID"/>
        </w:rPr>
        <w:t xml:space="preserve"> </w:t>
      </w:r>
      <w:r>
        <w:rPr>
          <w:rFonts w:ascii="Times New Roman" w:eastAsia="Times New Roman" w:hAnsi="Times New Roman" w:cs="Times New Roman"/>
          <w:color w:val="000000"/>
          <w:sz w:val="20"/>
          <w:szCs w:val="20"/>
          <w:lang w:val="id-ID" w:eastAsia="id-ID"/>
        </w:rPr>
        <w:t>t</w:t>
      </w:r>
      <w:r w:rsidRPr="00B91CC7">
        <w:rPr>
          <w:rFonts w:ascii="Times New Roman" w:eastAsia="Times New Roman" w:hAnsi="Times New Roman" w:cs="Times New Roman"/>
          <w:color w:val="000000"/>
          <w:sz w:val="20"/>
          <w:szCs w:val="20"/>
          <w:lang w:eastAsia="id-ID"/>
        </w:rPr>
        <w:t xml:space="preserve">erlihat setiap sumuran pada semua perlakuan selain fraksi dosis 30µl memiliki zona inhibisi. Pada uji zoi F33F33 memiliki zona inhibisi, sedangkan pada fraksi 34-37 pada dosis 30µl tidak memiliki zona inhibisi. </w:t>
      </w:r>
    </w:p>
    <w:p w14:paraId="56657CC1" w14:textId="08AC5182" w:rsidR="00C623D2" w:rsidRDefault="00C623D2" w:rsidP="00CE09CF">
      <w:pPr>
        <w:spacing w:after="0" w:line="240" w:lineRule="auto"/>
        <w:jc w:val="both"/>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 xml:space="preserve">       </w:t>
      </w:r>
      <w:r w:rsidRPr="00720987">
        <w:rPr>
          <w:rFonts w:ascii="Times New Roman" w:eastAsia="Times New Roman" w:hAnsi="Times New Roman" w:cs="Times New Roman"/>
          <w:color w:val="000000"/>
          <w:sz w:val="20"/>
          <w:szCs w:val="20"/>
          <w:lang w:eastAsia="id-ID"/>
        </w:rPr>
        <w:t xml:space="preserve">Pada gambar 5 menunjukkan bahwa hanya pada sumuran CC, C, dan FxC pada fraksi 33-37 yang memiliki zona inhibisi. Sedangkan pada sumuran lainnya tidak memiliki zona inhibisi terhadap bakteri </w:t>
      </w:r>
      <w:r w:rsidRPr="00720987">
        <w:rPr>
          <w:rFonts w:ascii="Times New Roman" w:eastAsia="Times New Roman" w:hAnsi="Times New Roman" w:cs="Times New Roman"/>
          <w:i/>
          <w:color w:val="000000"/>
          <w:sz w:val="20"/>
          <w:szCs w:val="20"/>
          <w:lang w:eastAsia="id-ID"/>
        </w:rPr>
        <w:lastRenderedPageBreak/>
        <w:t xml:space="preserve">E.coli. </w:t>
      </w:r>
      <w:r w:rsidRPr="00720987">
        <w:rPr>
          <w:rFonts w:ascii="Times New Roman" w:eastAsia="Times New Roman" w:hAnsi="Times New Roman" w:cs="Times New Roman"/>
          <w:color w:val="000000"/>
          <w:sz w:val="20"/>
          <w:szCs w:val="20"/>
          <w:lang w:eastAsia="id-ID"/>
        </w:rPr>
        <w:t xml:space="preserve">Gambar </w:t>
      </w:r>
      <w:r>
        <w:rPr>
          <w:rFonts w:ascii="Times New Roman" w:eastAsia="Times New Roman" w:hAnsi="Times New Roman" w:cs="Times New Roman"/>
          <w:color w:val="000000"/>
          <w:sz w:val="20"/>
          <w:szCs w:val="20"/>
          <w:lang w:val="id-ID" w:eastAsia="id-ID"/>
        </w:rPr>
        <w:t xml:space="preserve">4 dan </w:t>
      </w:r>
      <w:r w:rsidRPr="00720987">
        <w:rPr>
          <w:rFonts w:ascii="Times New Roman" w:eastAsia="Times New Roman" w:hAnsi="Times New Roman" w:cs="Times New Roman"/>
          <w:color w:val="000000"/>
          <w:sz w:val="20"/>
          <w:szCs w:val="20"/>
          <w:lang w:eastAsia="id-ID"/>
        </w:rPr>
        <w:t xml:space="preserve">5 dapat menjelaskan beberapa hal dalam sub bab yang akan dipaparkan </w:t>
      </w:r>
      <w:r w:rsidR="00DD7759">
        <w:rPr>
          <w:noProof/>
        </w:rPr>
        <w:drawing>
          <wp:anchor distT="0" distB="0" distL="114300" distR="114300" simplePos="0" relativeHeight="251715584" behindDoc="0" locked="0" layoutInCell="1" allowOverlap="1" wp14:anchorId="5AFF5873" wp14:editId="70E08A89">
            <wp:simplePos x="0" y="0"/>
            <wp:positionH relativeFrom="column">
              <wp:posOffset>3054700</wp:posOffset>
            </wp:positionH>
            <wp:positionV relativeFrom="paragraph">
              <wp:posOffset>535305</wp:posOffset>
            </wp:positionV>
            <wp:extent cx="2661285" cy="4093845"/>
            <wp:effectExtent l="0" t="0" r="5715"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4413" t="8239" r="55147" b="8465"/>
                    <a:stretch/>
                  </pic:blipFill>
                  <pic:spPr bwMode="auto">
                    <a:xfrm>
                      <a:off x="0" y="0"/>
                      <a:ext cx="2661285" cy="4093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0987">
        <w:rPr>
          <w:rFonts w:ascii="Times New Roman" w:eastAsia="Times New Roman" w:hAnsi="Times New Roman" w:cs="Times New Roman"/>
          <w:color w:val="000000"/>
          <w:sz w:val="20"/>
          <w:szCs w:val="20"/>
          <w:lang w:eastAsia="id-ID"/>
        </w:rPr>
        <w:t>selanjutnya.</w:t>
      </w:r>
    </w:p>
    <w:p w14:paraId="31D813E7" w14:textId="01508288" w:rsidR="00E156C0" w:rsidRPr="00C623D2" w:rsidRDefault="00E156C0" w:rsidP="00CE09CF">
      <w:pPr>
        <w:spacing w:after="0" w:line="240" w:lineRule="auto"/>
        <w:jc w:val="both"/>
        <w:rPr>
          <w:rFonts w:ascii="Times New Roman" w:eastAsia="Times New Roman" w:hAnsi="Times New Roman" w:cs="Times New Roman"/>
          <w:color w:val="000000"/>
          <w:sz w:val="20"/>
          <w:szCs w:val="20"/>
          <w:lang w:eastAsia="id-ID"/>
        </w:rPr>
      </w:pPr>
    </w:p>
    <w:p w14:paraId="06733151" w14:textId="21AF3951" w:rsidR="00B91CC7" w:rsidRDefault="00B91CC7" w:rsidP="00851D73">
      <w:pPr>
        <w:spacing w:after="0" w:line="240" w:lineRule="auto"/>
        <w:jc w:val="both"/>
        <w:rPr>
          <w:rFonts w:ascii="Times New Roman" w:eastAsia="Times New Roman" w:hAnsi="Times New Roman" w:cs="Times New Roman"/>
          <w:b/>
          <w:i/>
          <w:color w:val="000000"/>
          <w:sz w:val="20"/>
          <w:szCs w:val="20"/>
          <w:lang w:eastAsia="id-ID"/>
        </w:rPr>
      </w:pPr>
      <w:r w:rsidRPr="00B91CC7">
        <w:rPr>
          <w:rFonts w:ascii="Times New Roman" w:eastAsia="Times New Roman" w:hAnsi="Times New Roman" w:cs="Times New Roman"/>
          <w:b/>
          <w:color w:val="000000"/>
          <w:sz w:val="20"/>
          <w:szCs w:val="20"/>
          <w:lang w:eastAsia="id-ID"/>
        </w:rPr>
        <w:t xml:space="preserve">Hasil Uji Zona Inhibisi pada </w:t>
      </w:r>
      <w:r w:rsidR="003B365E">
        <w:rPr>
          <w:rFonts w:ascii="Times New Roman" w:hAnsi="Times New Roman" w:cs="Times New Roman"/>
          <w:b/>
          <w:i/>
          <w:iCs/>
          <w:sz w:val="20"/>
          <w:szCs w:val="20"/>
        </w:rPr>
        <w:t>E.scabr</w:t>
      </w:r>
      <w:r w:rsidR="003B365E" w:rsidRPr="00B91CC7">
        <w:rPr>
          <w:rFonts w:ascii="Times New Roman" w:eastAsia="Times New Roman" w:hAnsi="Times New Roman" w:cs="Times New Roman"/>
          <w:b/>
          <w:color w:val="000000"/>
          <w:sz w:val="20"/>
          <w:szCs w:val="20"/>
          <w:lang w:eastAsia="id-ID"/>
        </w:rPr>
        <w:t xml:space="preserve"> </w:t>
      </w:r>
      <w:r w:rsidRPr="00B91CC7">
        <w:rPr>
          <w:rFonts w:ascii="Times New Roman" w:eastAsia="Times New Roman" w:hAnsi="Times New Roman" w:cs="Times New Roman"/>
          <w:b/>
          <w:color w:val="000000"/>
          <w:sz w:val="20"/>
          <w:szCs w:val="20"/>
          <w:lang w:eastAsia="id-ID"/>
        </w:rPr>
        <w:t xml:space="preserve">dan Amoksisilin pada Bakteri </w:t>
      </w:r>
      <w:r w:rsidRPr="00B91CC7">
        <w:rPr>
          <w:rFonts w:ascii="Times New Roman" w:eastAsia="Times New Roman" w:hAnsi="Times New Roman" w:cs="Times New Roman"/>
          <w:b/>
          <w:i/>
          <w:color w:val="000000"/>
          <w:sz w:val="20"/>
          <w:szCs w:val="20"/>
          <w:lang w:eastAsia="id-ID"/>
        </w:rPr>
        <w:t>S.aureus</w:t>
      </w:r>
    </w:p>
    <w:p w14:paraId="1C66F715" w14:textId="5A086972" w:rsidR="00851D73" w:rsidRDefault="00B91CC7" w:rsidP="00851D73">
      <w:pPr>
        <w:spacing w:after="0" w:line="240" w:lineRule="auto"/>
        <w:jc w:val="both"/>
        <w:rPr>
          <w:rFonts w:ascii="Times New Roman" w:eastAsia="Times New Roman" w:hAnsi="Times New Roman" w:cs="Times New Roman"/>
          <w:color w:val="000000"/>
          <w:sz w:val="20"/>
          <w:szCs w:val="20"/>
          <w:lang w:eastAsia="id-ID"/>
        </w:rPr>
      </w:pPr>
      <w:r>
        <w:rPr>
          <w:rFonts w:ascii="Times New Roman" w:eastAsia="Times New Roman" w:hAnsi="Times New Roman" w:cs="Times New Roman"/>
          <w:b/>
          <w:i/>
          <w:color w:val="000000"/>
          <w:sz w:val="20"/>
          <w:szCs w:val="20"/>
          <w:lang w:val="id-ID" w:eastAsia="id-ID"/>
        </w:rPr>
        <w:t xml:space="preserve">       </w:t>
      </w:r>
      <w:r w:rsidRPr="00B91CC7">
        <w:rPr>
          <w:rFonts w:ascii="Times New Roman" w:eastAsia="Times New Roman" w:hAnsi="Times New Roman" w:cs="Times New Roman"/>
          <w:color w:val="000000"/>
          <w:sz w:val="20"/>
          <w:szCs w:val="20"/>
          <w:lang w:eastAsia="id-ID"/>
        </w:rPr>
        <w:t xml:space="preserve">Pengamatan dan penghitungan pada uji zona inhibisi tapak liman dan amomksisilin pada bakteri </w:t>
      </w:r>
      <w:r w:rsidR="003B365E">
        <w:rPr>
          <w:rFonts w:ascii="Times New Roman" w:eastAsia="Times New Roman" w:hAnsi="Times New Roman" w:cs="Times New Roman"/>
          <w:i/>
          <w:iCs/>
          <w:color w:val="000000"/>
          <w:sz w:val="20"/>
          <w:szCs w:val="20"/>
          <w:lang w:eastAsia="id-ID"/>
        </w:rPr>
        <w:t>S</w:t>
      </w:r>
      <w:r w:rsidRPr="00B91CC7">
        <w:rPr>
          <w:rFonts w:ascii="Times New Roman" w:eastAsia="Times New Roman" w:hAnsi="Times New Roman" w:cs="Times New Roman"/>
          <w:i/>
          <w:color w:val="000000"/>
          <w:sz w:val="20"/>
          <w:szCs w:val="20"/>
          <w:lang w:eastAsia="id-ID"/>
        </w:rPr>
        <w:t xml:space="preserve">.aureus </w:t>
      </w:r>
      <w:r w:rsidRPr="00B91CC7">
        <w:rPr>
          <w:rFonts w:ascii="Times New Roman" w:eastAsia="Times New Roman" w:hAnsi="Times New Roman" w:cs="Times New Roman"/>
          <w:color w:val="000000"/>
          <w:sz w:val="20"/>
          <w:szCs w:val="20"/>
          <w:lang w:eastAsia="id-ID"/>
        </w:rPr>
        <w:t xml:space="preserve">dapat dilihat pada tabel </w:t>
      </w:r>
      <w:r>
        <w:rPr>
          <w:rFonts w:ascii="Times New Roman" w:eastAsia="Times New Roman" w:hAnsi="Times New Roman" w:cs="Times New Roman"/>
          <w:color w:val="000000"/>
          <w:sz w:val="20"/>
          <w:szCs w:val="20"/>
          <w:lang w:val="id-ID" w:eastAsia="id-ID"/>
        </w:rPr>
        <w:t>4</w:t>
      </w:r>
      <w:r w:rsidRPr="00B91CC7">
        <w:rPr>
          <w:rFonts w:ascii="Times New Roman" w:eastAsia="Times New Roman" w:hAnsi="Times New Roman" w:cs="Times New Roman"/>
          <w:color w:val="000000"/>
          <w:sz w:val="20"/>
          <w:szCs w:val="20"/>
          <w:lang w:eastAsia="id-ID"/>
        </w:rPr>
        <w:t xml:space="preserve">.  </w:t>
      </w:r>
    </w:p>
    <w:tbl>
      <w:tblPr>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134"/>
        <w:gridCol w:w="1276"/>
      </w:tblGrid>
      <w:tr w:rsidR="0022540C" w:rsidRPr="00680D2D" w14:paraId="07199FB1" w14:textId="77777777" w:rsidTr="00B95FE8">
        <w:trPr>
          <w:trHeight w:val="509"/>
        </w:trPr>
        <w:tc>
          <w:tcPr>
            <w:tcW w:w="851" w:type="dxa"/>
            <w:vMerge w:val="restart"/>
            <w:tcBorders>
              <w:top w:val="single" w:sz="4" w:space="0" w:color="auto"/>
              <w:left w:val="nil"/>
              <w:bottom w:val="single" w:sz="4" w:space="0" w:color="auto"/>
              <w:right w:val="nil"/>
            </w:tcBorders>
            <w:shd w:val="clear" w:color="000000" w:fill="FFFFFF"/>
            <w:noWrap/>
            <w:vAlign w:val="center"/>
            <w:hideMark/>
          </w:tcPr>
          <w:p w14:paraId="27E08EE9" w14:textId="77777777" w:rsidR="0022540C" w:rsidRPr="00680D2D" w:rsidRDefault="0022540C" w:rsidP="00B95FE8">
            <w:pPr>
              <w:spacing w:after="0" w:line="240" w:lineRule="auto"/>
              <w:jc w:val="center"/>
              <w:rPr>
                <w:rFonts w:ascii="Times New Roman" w:eastAsia="Times New Roman" w:hAnsi="Times New Roman" w:cs="Times New Roman"/>
                <w:b/>
                <w:color w:val="000000"/>
                <w:sz w:val="20"/>
                <w:szCs w:val="20"/>
                <w:lang w:eastAsia="id-ID"/>
              </w:rPr>
            </w:pPr>
            <w:bookmarkStart w:id="5" w:name="_Hlk9644558"/>
            <w:r>
              <w:rPr>
                <w:rFonts w:ascii="Times New Roman" w:eastAsia="Times New Roman" w:hAnsi="Times New Roman" w:cs="Times New Roman"/>
                <w:b/>
                <w:color w:val="000000"/>
                <w:sz w:val="20"/>
                <w:szCs w:val="20"/>
                <w:lang w:val="id-ID" w:eastAsia="id-ID"/>
              </w:rPr>
              <w:t>F</w:t>
            </w:r>
            <w:r w:rsidRPr="00680D2D">
              <w:rPr>
                <w:rFonts w:ascii="Times New Roman" w:eastAsia="Times New Roman" w:hAnsi="Times New Roman" w:cs="Times New Roman"/>
                <w:b/>
                <w:color w:val="000000"/>
                <w:sz w:val="20"/>
                <w:szCs w:val="20"/>
                <w:lang w:eastAsia="id-ID"/>
              </w:rPr>
              <w:t xml:space="preserve">raksi </w:t>
            </w:r>
          </w:p>
        </w:tc>
        <w:tc>
          <w:tcPr>
            <w:tcW w:w="850" w:type="dxa"/>
            <w:vMerge w:val="restart"/>
            <w:tcBorders>
              <w:top w:val="single" w:sz="4" w:space="0" w:color="auto"/>
              <w:left w:val="nil"/>
              <w:bottom w:val="single" w:sz="4" w:space="0" w:color="auto"/>
              <w:right w:val="nil"/>
            </w:tcBorders>
            <w:shd w:val="clear" w:color="000000" w:fill="FFFFFF"/>
            <w:noWrap/>
            <w:vAlign w:val="center"/>
            <w:hideMark/>
          </w:tcPr>
          <w:p w14:paraId="6CD742CE" w14:textId="77777777" w:rsidR="0022540C" w:rsidRPr="00C03E43" w:rsidRDefault="0022540C" w:rsidP="00B95FE8">
            <w:pPr>
              <w:spacing w:after="0" w:line="240" w:lineRule="auto"/>
              <w:jc w:val="center"/>
              <w:rPr>
                <w:rFonts w:ascii="Times New Roman" w:eastAsia="Times New Roman" w:hAnsi="Times New Roman" w:cs="Times New Roman"/>
                <w:b/>
                <w:color w:val="000000"/>
                <w:sz w:val="20"/>
                <w:szCs w:val="20"/>
                <w:lang w:val="id-ID" w:eastAsia="id-ID"/>
              </w:rPr>
            </w:pPr>
            <w:r>
              <w:rPr>
                <w:rFonts w:ascii="Times New Roman" w:eastAsia="Times New Roman" w:hAnsi="Times New Roman" w:cs="Times New Roman"/>
                <w:b/>
                <w:color w:val="000000"/>
                <w:sz w:val="20"/>
                <w:szCs w:val="20"/>
                <w:lang w:val="id-ID" w:eastAsia="id-ID"/>
              </w:rPr>
              <w:t>Kombi-nasi</w:t>
            </w:r>
          </w:p>
        </w:tc>
        <w:tc>
          <w:tcPr>
            <w:tcW w:w="1134" w:type="dxa"/>
            <w:vMerge w:val="restart"/>
            <w:tcBorders>
              <w:top w:val="single" w:sz="4" w:space="0" w:color="auto"/>
              <w:left w:val="nil"/>
              <w:bottom w:val="single" w:sz="4" w:space="0" w:color="auto"/>
              <w:right w:val="nil"/>
            </w:tcBorders>
            <w:shd w:val="clear" w:color="auto" w:fill="auto"/>
            <w:noWrap/>
            <w:vAlign w:val="center"/>
            <w:hideMark/>
          </w:tcPr>
          <w:p w14:paraId="192AC197" w14:textId="77777777" w:rsidR="0022540C" w:rsidRPr="00680D2D" w:rsidRDefault="0022540C" w:rsidP="00B95FE8">
            <w:pPr>
              <w:spacing w:after="0" w:line="240" w:lineRule="auto"/>
              <w:jc w:val="center"/>
              <w:rPr>
                <w:rFonts w:ascii="Times New Roman" w:eastAsia="Times New Roman" w:hAnsi="Times New Roman" w:cs="Times New Roman"/>
                <w:b/>
                <w:color w:val="000000"/>
                <w:sz w:val="20"/>
                <w:szCs w:val="20"/>
                <w:lang w:eastAsia="id-ID"/>
              </w:rPr>
            </w:pPr>
            <w:r w:rsidRPr="00680D2D">
              <w:rPr>
                <w:rFonts w:ascii="Times New Roman" w:eastAsia="Times New Roman" w:hAnsi="Times New Roman" w:cs="Times New Roman"/>
                <w:b/>
                <w:color w:val="000000"/>
                <w:sz w:val="20"/>
                <w:szCs w:val="20"/>
                <w:lang w:eastAsia="id-ID"/>
              </w:rPr>
              <w:t> </w:t>
            </w:r>
            <w:r w:rsidRPr="00680D2D">
              <w:rPr>
                <w:rFonts w:ascii="Times New Roman" w:hAnsi="Times New Roman" w:cs="Times New Roman"/>
                <w:b/>
                <w:sz w:val="20"/>
                <w:szCs w:val="20"/>
              </w:rPr>
              <w:t>R</w:t>
            </w:r>
            <w:r>
              <w:rPr>
                <w:rFonts w:ascii="Times New Roman" w:hAnsi="Times New Roman" w:cs="Times New Roman"/>
                <w:b/>
                <w:sz w:val="20"/>
                <w:szCs w:val="20"/>
                <w:lang w:val="id-ID"/>
              </w:rPr>
              <w:t>ata-</w:t>
            </w:r>
            <w:r w:rsidRPr="00680D2D">
              <w:rPr>
                <w:rFonts w:ascii="Times New Roman" w:hAnsi="Times New Roman" w:cs="Times New Roman"/>
                <w:b/>
                <w:sz w:val="20"/>
                <w:szCs w:val="20"/>
              </w:rPr>
              <w:t>rata (mm) ± SD</w:t>
            </w:r>
          </w:p>
        </w:tc>
        <w:tc>
          <w:tcPr>
            <w:tcW w:w="1276" w:type="dxa"/>
            <w:vMerge w:val="restart"/>
            <w:tcBorders>
              <w:top w:val="single" w:sz="4" w:space="0" w:color="auto"/>
              <w:left w:val="nil"/>
              <w:bottom w:val="single" w:sz="4" w:space="0" w:color="auto"/>
              <w:right w:val="nil"/>
            </w:tcBorders>
            <w:shd w:val="clear" w:color="auto" w:fill="auto"/>
            <w:noWrap/>
            <w:vAlign w:val="center"/>
            <w:hideMark/>
          </w:tcPr>
          <w:p w14:paraId="18516EF0" w14:textId="4DD1A7A4" w:rsidR="0022540C" w:rsidRPr="00680D2D" w:rsidRDefault="0022540C" w:rsidP="00B95FE8">
            <w:pPr>
              <w:spacing w:after="0" w:line="240" w:lineRule="auto"/>
              <w:jc w:val="center"/>
              <w:rPr>
                <w:rFonts w:ascii="Times New Roman" w:eastAsia="Times New Roman" w:hAnsi="Times New Roman" w:cs="Times New Roman"/>
                <w:b/>
                <w:color w:val="000000"/>
                <w:sz w:val="20"/>
                <w:szCs w:val="20"/>
                <w:lang w:eastAsia="id-ID"/>
              </w:rPr>
            </w:pPr>
            <w:r w:rsidRPr="00680D2D">
              <w:rPr>
                <w:rFonts w:ascii="Times New Roman" w:eastAsia="Times New Roman" w:hAnsi="Times New Roman" w:cs="Times New Roman"/>
                <w:b/>
                <w:color w:val="000000"/>
                <w:sz w:val="20"/>
                <w:szCs w:val="20"/>
                <w:lang w:eastAsia="id-ID"/>
              </w:rPr>
              <w:t>jenis interaksi</w:t>
            </w:r>
          </w:p>
        </w:tc>
      </w:tr>
      <w:tr w:rsidR="0022540C" w:rsidRPr="00680D2D" w14:paraId="72700479" w14:textId="77777777" w:rsidTr="00B95FE8">
        <w:trPr>
          <w:trHeight w:val="510"/>
        </w:trPr>
        <w:tc>
          <w:tcPr>
            <w:tcW w:w="851" w:type="dxa"/>
            <w:vMerge/>
            <w:tcBorders>
              <w:top w:val="nil"/>
              <w:left w:val="nil"/>
              <w:bottom w:val="single" w:sz="4" w:space="0" w:color="auto"/>
              <w:right w:val="nil"/>
            </w:tcBorders>
            <w:vAlign w:val="center"/>
            <w:hideMark/>
          </w:tcPr>
          <w:p w14:paraId="7D100D1C"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vMerge/>
            <w:tcBorders>
              <w:top w:val="nil"/>
              <w:left w:val="nil"/>
              <w:bottom w:val="single" w:sz="4" w:space="0" w:color="auto"/>
              <w:right w:val="nil"/>
            </w:tcBorders>
            <w:vAlign w:val="center"/>
            <w:hideMark/>
          </w:tcPr>
          <w:p w14:paraId="6BD3D3C5"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1134" w:type="dxa"/>
            <w:vMerge/>
            <w:tcBorders>
              <w:top w:val="nil"/>
              <w:left w:val="nil"/>
              <w:bottom w:val="single" w:sz="4" w:space="0" w:color="auto"/>
              <w:right w:val="nil"/>
            </w:tcBorders>
            <w:vAlign w:val="center"/>
            <w:hideMark/>
          </w:tcPr>
          <w:p w14:paraId="38701C49"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1276" w:type="dxa"/>
            <w:vMerge/>
            <w:tcBorders>
              <w:top w:val="nil"/>
              <w:left w:val="nil"/>
              <w:bottom w:val="single" w:sz="4" w:space="0" w:color="auto"/>
              <w:right w:val="nil"/>
            </w:tcBorders>
            <w:vAlign w:val="center"/>
            <w:hideMark/>
          </w:tcPr>
          <w:p w14:paraId="3FF9EFC4"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r>
      <w:tr w:rsidR="0022540C" w:rsidRPr="00680D2D" w14:paraId="055D19D8" w14:textId="77777777" w:rsidTr="00B95FE8">
        <w:trPr>
          <w:trHeight w:val="226"/>
        </w:trPr>
        <w:tc>
          <w:tcPr>
            <w:tcW w:w="851" w:type="dxa"/>
            <w:vMerge w:val="restart"/>
            <w:tcBorders>
              <w:top w:val="single" w:sz="4" w:space="0" w:color="auto"/>
              <w:left w:val="nil"/>
              <w:bottom w:val="single" w:sz="4" w:space="0" w:color="auto"/>
              <w:right w:val="single" w:sz="4" w:space="0" w:color="auto"/>
            </w:tcBorders>
            <w:shd w:val="clear" w:color="000000" w:fill="FFFFFF"/>
            <w:noWrap/>
            <w:vAlign w:val="center"/>
            <w:hideMark/>
          </w:tcPr>
          <w:p w14:paraId="4E6880BB"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F33</w:t>
            </w:r>
          </w:p>
        </w:tc>
        <w:tc>
          <w:tcPr>
            <w:tcW w:w="850" w:type="dxa"/>
            <w:tcBorders>
              <w:top w:val="single" w:sz="4" w:space="0" w:color="auto"/>
              <w:left w:val="single" w:sz="4" w:space="0" w:color="auto"/>
              <w:bottom w:val="nil"/>
              <w:right w:val="nil"/>
            </w:tcBorders>
            <w:shd w:val="clear" w:color="000000" w:fill="FFFFFF"/>
            <w:noWrap/>
            <w:vAlign w:val="center"/>
          </w:tcPr>
          <w:p w14:paraId="1A1F59A2"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 xml:space="preserve">F33 </w:t>
            </w:r>
          </w:p>
        </w:tc>
        <w:tc>
          <w:tcPr>
            <w:tcW w:w="1134" w:type="dxa"/>
            <w:tcBorders>
              <w:top w:val="single" w:sz="4" w:space="0" w:color="auto"/>
              <w:left w:val="nil"/>
              <w:bottom w:val="nil"/>
              <w:right w:val="nil"/>
            </w:tcBorders>
            <w:shd w:val="clear" w:color="auto" w:fill="auto"/>
            <w:noWrap/>
            <w:vAlign w:val="center"/>
          </w:tcPr>
          <w:p w14:paraId="3FBE4B35" w14:textId="7D49C343"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val="restart"/>
            <w:tcBorders>
              <w:top w:val="single" w:sz="4" w:space="0" w:color="auto"/>
              <w:left w:val="nil"/>
              <w:bottom w:val="single" w:sz="4" w:space="0" w:color="auto"/>
              <w:right w:val="nil"/>
            </w:tcBorders>
            <w:shd w:val="clear" w:color="auto" w:fill="auto"/>
            <w:noWrap/>
            <w:vAlign w:val="center"/>
            <w:hideMark/>
          </w:tcPr>
          <w:p w14:paraId="0258024E" w14:textId="77777777" w:rsidR="0022540C" w:rsidRPr="00D47947" w:rsidRDefault="0022540C"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22540C" w:rsidRPr="00680D2D" w14:paraId="4769B10A"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5FB52D17"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448FAFFA"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 xml:space="preserve">A </w:t>
            </w:r>
          </w:p>
        </w:tc>
        <w:tc>
          <w:tcPr>
            <w:tcW w:w="1134" w:type="dxa"/>
            <w:tcBorders>
              <w:top w:val="nil"/>
              <w:left w:val="nil"/>
              <w:bottom w:val="nil"/>
              <w:right w:val="nil"/>
            </w:tcBorders>
            <w:shd w:val="clear" w:color="auto" w:fill="auto"/>
            <w:noWrap/>
            <w:vAlign w:val="center"/>
          </w:tcPr>
          <w:p w14:paraId="575ED233"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9</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1</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6BB2DA32"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61359E2F"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3CB9B6A8"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3BA125B2"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F33F33</w:t>
            </w:r>
          </w:p>
        </w:tc>
        <w:tc>
          <w:tcPr>
            <w:tcW w:w="1134" w:type="dxa"/>
            <w:tcBorders>
              <w:top w:val="nil"/>
              <w:left w:val="nil"/>
              <w:bottom w:val="nil"/>
              <w:right w:val="nil"/>
            </w:tcBorders>
            <w:shd w:val="clear" w:color="auto" w:fill="auto"/>
            <w:noWrap/>
            <w:vAlign w:val="center"/>
          </w:tcPr>
          <w:p w14:paraId="302FEF43"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9,3±</w:t>
            </w:r>
            <w:r w:rsidRPr="00680D2D">
              <w:rPr>
                <w:rFonts w:ascii="Times New Roman" w:eastAsia="Times New Roman" w:hAnsi="Times New Roman" w:cs="Times New Roman"/>
                <w:color w:val="000000"/>
                <w:sz w:val="20"/>
                <w:szCs w:val="20"/>
                <w:lang w:eastAsia="id-ID"/>
              </w:rPr>
              <w:t>1,5</w:t>
            </w:r>
          </w:p>
        </w:tc>
        <w:tc>
          <w:tcPr>
            <w:tcW w:w="1276" w:type="dxa"/>
            <w:vMerge/>
            <w:tcBorders>
              <w:top w:val="single" w:sz="4" w:space="0" w:color="auto"/>
              <w:left w:val="nil"/>
              <w:bottom w:val="single" w:sz="4" w:space="0" w:color="auto"/>
              <w:right w:val="nil"/>
            </w:tcBorders>
            <w:vAlign w:val="center"/>
            <w:hideMark/>
          </w:tcPr>
          <w:p w14:paraId="39FAAFC3"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4403FC72"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610262D0"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3395BB6D"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AA</w:t>
            </w:r>
          </w:p>
        </w:tc>
        <w:tc>
          <w:tcPr>
            <w:tcW w:w="1134" w:type="dxa"/>
            <w:tcBorders>
              <w:top w:val="nil"/>
              <w:left w:val="nil"/>
              <w:bottom w:val="nil"/>
              <w:right w:val="nil"/>
            </w:tcBorders>
            <w:shd w:val="clear" w:color="auto" w:fill="auto"/>
            <w:noWrap/>
            <w:vAlign w:val="center"/>
          </w:tcPr>
          <w:p w14:paraId="124413BA"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9,6±</w:t>
            </w:r>
            <w:r w:rsidRPr="00680D2D">
              <w:rPr>
                <w:rFonts w:ascii="Times New Roman" w:eastAsia="Times New Roman" w:hAnsi="Times New Roman" w:cs="Times New Roman"/>
                <w:color w:val="000000"/>
                <w:sz w:val="20"/>
                <w:szCs w:val="20"/>
                <w:lang w:eastAsia="id-ID"/>
              </w:rPr>
              <w:t>1,1</w:t>
            </w:r>
          </w:p>
        </w:tc>
        <w:tc>
          <w:tcPr>
            <w:tcW w:w="1276" w:type="dxa"/>
            <w:vMerge/>
            <w:tcBorders>
              <w:top w:val="single" w:sz="4" w:space="0" w:color="auto"/>
              <w:left w:val="nil"/>
              <w:bottom w:val="single" w:sz="4" w:space="0" w:color="auto"/>
              <w:right w:val="nil"/>
            </w:tcBorders>
            <w:vAlign w:val="center"/>
            <w:hideMark/>
          </w:tcPr>
          <w:p w14:paraId="58B572DA"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1929A4BE"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67F886CA"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single" w:sz="4" w:space="0" w:color="auto"/>
              <w:right w:val="nil"/>
            </w:tcBorders>
            <w:shd w:val="clear" w:color="000000" w:fill="FFFFFF"/>
            <w:noWrap/>
            <w:vAlign w:val="center"/>
          </w:tcPr>
          <w:p w14:paraId="4457EA5E"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F33A</w:t>
            </w:r>
          </w:p>
        </w:tc>
        <w:tc>
          <w:tcPr>
            <w:tcW w:w="1134" w:type="dxa"/>
            <w:tcBorders>
              <w:top w:val="nil"/>
              <w:left w:val="nil"/>
              <w:bottom w:val="single" w:sz="4" w:space="0" w:color="auto"/>
              <w:right w:val="nil"/>
            </w:tcBorders>
            <w:shd w:val="clear" w:color="auto" w:fill="auto"/>
            <w:noWrap/>
            <w:vAlign w:val="center"/>
          </w:tcPr>
          <w:p w14:paraId="7BC70311"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9,6±</w:t>
            </w:r>
            <w:r w:rsidRPr="00680D2D">
              <w:rPr>
                <w:rFonts w:ascii="Times New Roman" w:eastAsia="Times New Roman" w:hAnsi="Times New Roman" w:cs="Times New Roman"/>
                <w:color w:val="000000"/>
                <w:sz w:val="20"/>
                <w:szCs w:val="20"/>
                <w:lang w:eastAsia="id-ID"/>
              </w:rPr>
              <w:t>1,1</w:t>
            </w:r>
          </w:p>
        </w:tc>
        <w:tc>
          <w:tcPr>
            <w:tcW w:w="1276" w:type="dxa"/>
            <w:vMerge/>
            <w:tcBorders>
              <w:top w:val="single" w:sz="4" w:space="0" w:color="auto"/>
              <w:left w:val="nil"/>
              <w:bottom w:val="single" w:sz="4" w:space="0" w:color="auto"/>
              <w:right w:val="nil"/>
            </w:tcBorders>
            <w:vAlign w:val="center"/>
            <w:hideMark/>
          </w:tcPr>
          <w:p w14:paraId="1CCDAB19"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427AEC34" w14:textId="77777777" w:rsidTr="00B95FE8">
        <w:trPr>
          <w:trHeight w:val="226"/>
        </w:trPr>
        <w:tc>
          <w:tcPr>
            <w:tcW w:w="851" w:type="dxa"/>
            <w:vMerge w:val="restart"/>
            <w:tcBorders>
              <w:top w:val="single" w:sz="4" w:space="0" w:color="auto"/>
              <w:left w:val="nil"/>
              <w:bottom w:val="single" w:sz="4" w:space="0" w:color="auto"/>
              <w:right w:val="single" w:sz="4" w:space="0" w:color="auto"/>
            </w:tcBorders>
            <w:shd w:val="clear" w:color="000000" w:fill="FFFFFF"/>
            <w:noWrap/>
            <w:vAlign w:val="center"/>
            <w:hideMark/>
          </w:tcPr>
          <w:p w14:paraId="6DA1CB83"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F34</w:t>
            </w:r>
          </w:p>
        </w:tc>
        <w:tc>
          <w:tcPr>
            <w:tcW w:w="850" w:type="dxa"/>
            <w:tcBorders>
              <w:top w:val="single" w:sz="4" w:space="0" w:color="auto"/>
              <w:left w:val="single" w:sz="4" w:space="0" w:color="auto"/>
              <w:bottom w:val="nil"/>
              <w:right w:val="nil"/>
            </w:tcBorders>
            <w:shd w:val="clear" w:color="000000" w:fill="FFFFFF"/>
            <w:noWrap/>
            <w:vAlign w:val="center"/>
          </w:tcPr>
          <w:p w14:paraId="73094D28"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F34</w:t>
            </w:r>
          </w:p>
        </w:tc>
        <w:tc>
          <w:tcPr>
            <w:tcW w:w="1134" w:type="dxa"/>
            <w:tcBorders>
              <w:top w:val="single" w:sz="4" w:space="0" w:color="auto"/>
              <w:left w:val="nil"/>
              <w:bottom w:val="nil"/>
              <w:right w:val="nil"/>
            </w:tcBorders>
            <w:shd w:val="clear" w:color="auto" w:fill="auto"/>
            <w:noWrap/>
            <w:vAlign w:val="center"/>
          </w:tcPr>
          <w:p w14:paraId="46E1FF60"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val="restart"/>
            <w:tcBorders>
              <w:top w:val="single" w:sz="4" w:space="0" w:color="auto"/>
              <w:left w:val="nil"/>
              <w:bottom w:val="single" w:sz="4" w:space="0" w:color="auto"/>
              <w:right w:val="nil"/>
            </w:tcBorders>
            <w:shd w:val="clear" w:color="auto" w:fill="auto"/>
            <w:noWrap/>
            <w:vAlign w:val="center"/>
            <w:hideMark/>
          </w:tcPr>
          <w:p w14:paraId="670EEBDA" w14:textId="77777777" w:rsidR="0022540C" w:rsidRPr="00D47947" w:rsidRDefault="0022540C"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22540C" w:rsidRPr="00680D2D" w14:paraId="44F93852"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00C450D9"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065E5307"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A</w:t>
            </w:r>
          </w:p>
        </w:tc>
        <w:tc>
          <w:tcPr>
            <w:tcW w:w="1134" w:type="dxa"/>
            <w:tcBorders>
              <w:top w:val="nil"/>
              <w:left w:val="nil"/>
              <w:bottom w:val="nil"/>
              <w:right w:val="nil"/>
            </w:tcBorders>
            <w:shd w:val="clear" w:color="auto" w:fill="auto"/>
            <w:noWrap/>
            <w:vAlign w:val="center"/>
          </w:tcPr>
          <w:p w14:paraId="6BA3DDE0"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10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1</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0883D7C4"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189423E2"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27F26B85"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1A139CF8"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F34</w:t>
            </w:r>
            <w:r>
              <w:rPr>
                <w:rFonts w:ascii="Times New Roman" w:eastAsia="Times New Roman" w:hAnsi="Times New Roman" w:cs="Times New Roman"/>
                <w:color w:val="000000"/>
                <w:sz w:val="20"/>
                <w:szCs w:val="20"/>
                <w:lang w:eastAsia="id-ID"/>
              </w:rPr>
              <w:t>F</w:t>
            </w:r>
            <w:r w:rsidRPr="00680D2D">
              <w:rPr>
                <w:rFonts w:ascii="Times New Roman" w:eastAsia="Times New Roman" w:hAnsi="Times New Roman" w:cs="Times New Roman"/>
                <w:color w:val="000000"/>
                <w:sz w:val="20"/>
                <w:szCs w:val="20"/>
                <w:lang w:eastAsia="id-ID"/>
              </w:rPr>
              <w:t>34</w:t>
            </w:r>
          </w:p>
        </w:tc>
        <w:tc>
          <w:tcPr>
            <w:tcW w:w="1134" w:type="dxa"/>
            <w:tcBorders>
              <w:top w:val="nil"/>
              <w:left w:val="nil"/>
              <w:bottom w:val="nil"/>
              <w:right w:val="nil"/>
            </w:tcBorders>
            <w:shd w:val="clear" w:color="auto" w:fill="auto"/>
            <w:noWrap/>
            <w:vAlign w:val="center"/>
          </w:tcPr>
          <w:p w14:paraId="7D798CCA"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3B1B1227"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3564D2FC" w14:textId="77777777" w:rsidTr="00B95FE8">
        <w:trPr>
          <w:trHeight w:val="56"/>
        </w:trPr>
        <w:tc>
          <w:tcPr>
            <w:tcW w:w="851" w:type="dxa"/>
            <w:vMerge/>
            <w:tcBorders>
              <w:top w:val="single" w:sz="4" w:space="0" w:color="auto"/>
              <w:left w:val="nil"/>
              <w:bottom w:val="single" w:sz="4" w:space="0" w:color="auto"/>
              <w:right w:val="single" w:sz="4" w:space="0" w:color="auto"/>
            </w:tcBorders>
            <w:vAlign w:val="center"/>
            <w:hideMark/>
          </w:tcPr>
          <w:p w14:paraId="0631540C"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2D71F3A7"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AA</w:t>
            </w:r>
          </w:p>
        </w:tc>
        <w:tc>
          <w:tcPr>
            <w:tcW w:w="1134" w:type="dxa"/>
            <w:tcBorders>
              <w:top w:val="nil"/>
              <w:left w:val="nil"/>
              <w:bottom w:val="nil"/>
              <w:right w:val="nil"/>
            </w:tcBorders>
            <w:shd w:val="clear" w:color="auto" w:fill="auto"/>
            <w:noWrap/>
            <w:vAlign w:val="center"/>
          </w:tcPr>
          <w:p w14:paraId="079D165A"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12,3±</w:t>
            </w:r>
            <w:r w:rsidRPr="00680D2D">
              <w:rPr>
                <w:rFonts w:ascii="Times New Roman" w:eastAsia="Times New Roman" w:hAnsi="Times New Roman" w:cs="Times New Roman"/>
                <w:color w:val="000000"/>
                <w:sz w:val="20"/>
                <w:szCs w:val="20"/>
                <w:lang w:eastAsia="id-ID"/>
              </w:rPr>
              <w:t>1,1</w:t>
            </w:r>
          </w:p>
        </w:tc>
        <w:tc>
          <w:tcPr>
            <w:tcW w:w="1276" w:type="dxa"/>
            <w:vMerge/>
            <w:tcBorders>
              <w:top w:val="single" w:sz="4" w:space="0" w:color="auto"/>
              <w:left w:val="nil"/>
              <w:bottom w:val="single" w:sz="4" w:space="0" w:color="auto"/>
              <w:right w:val="nil"/>
            </w:tcBorders>
            <w:vAlign w:val="center"/>
            <w:hideMark/>
          </w:tcPr>
          <w:p w14:paraId="306F3584"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438CAD9C"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77FED2B4"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single" w:sz="4" w:space="0" w:color="auto"/>
              <w:right w:val="nil"/>
            </w:tcBorders>
            <w:shd w:val="clear" w:color="000000" w:fill="FFFFFF"/>
            <w:noWrap/>
            <w:vAlign w:val="center"/>
          </w:tcPr>
          <w:p w14:paraId="05E63656"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F34A</w:t>
            </w:r>
          </w:p>
        </w:tc>
        <w:tc>
          <w:tcPr>
            <w:tcW w:w="1134" w:type="dxa"/>
            <w:tcBorders>
              <w:top w:val="nil"/>
              <w:left w:val="nil"/>
              <w:bottom w:val="single" w:sz="4" w:space="0" w:color="auto"/>
              <w:right w:val="nil"/>
            </w:tcBorders>
            <w:shd w:val="clear" w:color="auto" w:fill="auto"/>
            <w:noWrap/>
            <w:vAlign w:val="center"/>
          </w:tcPr>
          <w:p w14:paraId="6BBF26EE"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11,3±</w:t>
            </w:r>
            <w:r w:rsidRPr="00680D2D">
              <w:rPr>
                <w:rFonts w:ascii="Times New Roman" w:eastAsia="Times New Roman" w:hAnsi="Times New Roman" w:cs="Times New Roman"/>
                <w:color w:val="000000"/>
                <w:sz w:val="20"/>
                <w:szCs w:val="20"/>
                <w:lang w:eastAsia="id-ID"/>
              </w:rPr>
              <w:t>1,5</w:t>
            </w:r>
          </w:p>
        </w:tc>
        <w:tc>
          <w:tcPr>
            <w:tcW w:w="1276" w:type="dxa"/>
            <w:vMerge/>
            <w:tcBorders>
              <w:top w:val="single" w:sz="4" w:space="0" w:color="auto"/>
              <w:left w:val="nil"/>
              <w:bottom w:val="single" w:sz="4" w:space="0" w:color="auto"/>
              <w:right w:val="nil"/>
            </w:tcBorders>
            <w:vAlign w:val="center"/>
            <w:hideMark/>
          </w:tcPr>
          <w:p w14:paraId="1F456050"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bookmarkStart w:id="6" w:name="_GoBack"/>
        <w:bookmarkEnd w:id="6"/>
      </w:tr>
      <w:tr w:rsidR="0022540C" w:rsidRPr="00680D2D" w14:paraId="236C8477" w14:textId="77777777" w:rsidTr="00B95FE8">
        <w:trPr>
          <w:trHeight w:val="226"/>
        </w:trPr>
        <w:tc>
          <w:tcPr>
            <w:tcW w:w="851" w:type="dxa"/>
            <w:vMerge w:val="restart"/>
            <w:tcBorders>
              <w:top w:val="single" w:sz="4" w:space="0" w:color="auto"/>
              <w:left w:val="nil"/>
              <w:bottom w:val="single" w:sz="4" w:space="0" w:color="auto"/>
              <w:right w:val="single" w:sz="4" w:space="0" w:color="auto"/>
            </w:tcBorders>
            <w:shd w:val="clear" w:color="000000" w:fill="FFFFFF"/>
            <w:noWrap/>
            <w:vAlign w:val="center"/>
            <w:hideMark/>
          </w:tcPr>
          <w:p w14:paraId="06ED1DA1"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F35</w:t>
            </w:r>
          </w:p>
        </w:tc>
        <w:tc>
          <w:tcPr>
            <w:tcW w:w="850" w:type="dxa"/>
            <w:tcBorders>
              <w:top w:val="single" w:sz="4" w:space="0" w:color="auto"/>
              <w:left w:val="single" w:sz="4" w:space="0" w:color="auto"/>
              <w:bottom w:val="nil"/>
              <w:right w:val="nil"/>
            </w:tcBorders>
            <w:shd w:val="clear" w:color="000000" w:fill="FFFFFF"/>
            <w:noWrap/>
            <w:vAlign w:val="center"/>
          </w:tcPr>
          <w:p w14:paraId="519668CD"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F35</w:t>
            </w:r>
          </w:p>
        </w:tc>
        <w:tc>
          <w:tcPr>
            <w:tcW w:w="1134" w:type="dxa"/>
            <w:tcBorders>
              <w:top w:val="single" w:sz="4" w:space="0" w:color="auto"/>
              <w:left w:val="nil"/>
              <w:bottom w:val="nil"/>
              <w:right w:val="nil"/>
            </w:tcBorders>
            <w:shd w:val="clear" w:color="auto" w:fill="auto"/>
            <w:noWrap/>
            <w:vAlign w:val="center"/>
          </w:tcPr>
          <w:p w14:paraId="123F6CF9"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val="restart"/>
            <w:tcBorders>
              <w:top w:val="single" w:sz="4" w:space="0" w:color="auto"/>
              <w:left w:val="nil"/>
              <w:bottom w:val="single" w:sz="4" w:space="0" w:color="auto"/>
              <w:right w:val="nil"/>
            </w:tcBorders>
            <w:shd w:val="clear" w:color="auto" w:fill="auto"/>
            <w:noWrap/>
            <w:vAlign w:val="center"/>
            <w:hideMark/>
          </w:tcPr>
          <w:p w14:paraId="26444089" w14:textId="77777777" w:rsidR="0022540C" w:rsidRPr="00D47947" w:rsidRDefault="0022540C"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22540C" w:rsidRPr="00680D2D" w14:paraId="604077D2"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152281A8"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67D4B4E3"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 xml:space="preserve">A </w:t>
            </w:r>
          </w:p>
        </w:tc>
        <w:tc>
          <w:tcPr>
            <w:tcW w:w="1134" w:type="dxa"/>
            <w:tcBorders>
              <w:top w:val="nil"/>
              <w:left w:val="nil"/>
              <w:bottom w:val="nil"/>
              <w:right w:val="nil"/>
            </w:tcBorders>
            <w:shd w:val="clear" w:color="auto" w:fill="auto"/>
            <w:noWrap/>
            <w:vAlign w:val="center"/>
          </w:tcPr>
          <w:p w14:paraId="662C64C5"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7,3±</w:t>
            </w:r>
            <w:r w:rsidRPr="00680D2D">
              <w:rPr>
                <w:rFonts w:ascii="Times New Roman" w:eastAsia="Times New Roman" w:hAnsi="Times New Roman" w:cs="Times New Roman"/>
                <w:color w:val="000000"/>
                <w:sz w:val="20"/>
                <w:szCs w:val="20"/>
                <w:lang w:eastAsia="id-ID"/>
              </w:rPr>
              <w:t>0,5</w:t>
            </w:r>
          </w:p>
        </w:tc>
        <w:tc>
          <w:tcPr>
            <w:tcW w:w="1276" w:type="dxa"/>
            <w:vMerge/>
            <w:tcBorders>
              <w:top w:val="single" w:sz="4" w:space="0" w:color="auto"/>
              <w:left w:val="nil"/>
              <w:bottom w:val="single" w:sz="4" w:space="0" w:color="auto"/>
              <w:right w:val="nil"/>
            </w:tcBorders>
            <w:vAlign w:val="center"/>
            <w:hideMark/>
          </w:tcPr>
          <w:p w14:paraId="5022C084"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69327F6F"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24419466"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02E6D01F"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F35</w:t>
            </w:r>
            <w:r>
              <w:rPr>
                <w:rFonts w:ascii="Times New Roman" w:eastAsia="Times New Roman" w:hAnsi="Times New Roman" w:cs="Times New Roman"/>
                <w:color w:val="000000"/>
                <w:sz w:val="20"/>
                <w:szCs w:val="20"/>
                <w:lang w:eastAsia="id-ID"/>
              </w:rPr>
              <w:t>F</w:t>
            </w:r>
            <w:r w:rsidRPr="00680D2D">
              <w:rPr>
                <w:rFonts w:ascii="Times New Roman" w:eastAsia="Times New Roman" w:hAnsi="Times New Roman" w:cs="Times New Roman"/>
                <w:color w:val="000000"/>
                <w:sz w:val="20"/>
                <w:szCs w:val="20"/>
                <w:lang w:eastAsia="id-ID"/>
              </w:rPr>
              <w:t>35</w:t>
            </w:r>
          </w:p>
        </w:tc>
        <w:tc>
          <w:tcPr>
            <w:tcW w:w="1134" w:type="dxa"/>
            <w:tcBorders>
              <w:top w:val="nil"/>
              <w:left w:val="nil"/>
              <w:bottom w:val="nil"/>
              <w:right w:val="nil"/>
            </w:tcBorders>
            <w:shd w:val="clear" w:color="auto" w:fill="auto"/>
            <w:noWrap/>
            <w:vAlign w:val="center"/>
          </w:tcPr>
          <w:p w14:paraId="6BCAD82D"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5FD428EA"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79018C2E"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514FAAC7"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78576BE2"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AA</w:t>
            </w:r>
          </w:p>
        </w:tc>
        <w:tc>
          <w:tcPr>
            <w:tcW w:w="1134" w:type="dxa"/>
            <w:tcBorders>
              <w:top w:val="nil"/>
              <w:left w:val="nil"/>
              <w:bottom w:val="nil"/>
              <w:right w:val="nil"/>
            </w:tcBorders>
            <w:shd w:val="clear" w:color="auto" w:fill="auto"/>
            <w:noWrap/>
            <w:vAlign w:val="center"/>
          </w:tcPr>
          <w:p w14:paraId="4CD2A3E7"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9,6±</w:t>
            </w:r>
            <w:r w:rsidRPr="00680D2D">
              <w:rPr>
                <w:rFonts w:ascii="Times New Roman" w:eastAsia="Times New Roman" w:hAnsi="Times New Roman" w:cs="Times New Roman"/>
                <w:color w:val="000000"/>
                <w:sz w:val="20"/>
                <w:szCs w:val="20"/>
                <w:lang w:eastAsia="id-ID"/>
              </w:rPr>
              <w:t>1,1</w:t>
            </w:r>
          </w:p>
        </w:tc>
        <w:tc>
          <w:tcPr>
            <w:tcW w:w="1276" w:type="dxa"/>
            <w:vMerge/>
            <w:tcBorders>
              <w:top w:val="single" w:sz="4" w:space="0" w:color="auto"/>
              <w:left w:val="nil"/>
              <w:bottom w:val="single" w:sz="4" w:space="0" w:color="auto"/>
              <w:right w:val="nil"/>
            </w:tcBorders>
            <w:vAlign w:val="center"/>
            <w:hideMark/>
          </w:tcPr>
          <w:p w14:paraId="47E6B6D9"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722F1A13"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4B6BA963"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single" w:sz="4" w:space="0" w:color="auto"/>
              <w:right w:val="nil"/>
            </w:tcBorders>
            <w:shd w:val="clear" w:color="000000" w:fill="FFFFFF"/>
            <w:noWrap/>
            <w:vAlign w:val="center"/>
          </w:tcPr>
          <w:p w14:paraId="7C4E0B5C"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F35A</w:t>
            </w:r>
          </w:p>
        </w:tc>
        <w:tc>
          <w:tcPr>
            <w:tcW w:w="1134" w:type="dxa"/>
            <w:tcBorders>
              <w:top w:val="nil"/>
              <w:left w:val="nil"/>
              <w:bottom w:val="single" w:sz="4" w:space="0" w:color="auto"/>
              <w:right w:val="nil"/>
            </w:tcBorders>
            <w:shd w:val="clear" w:color="auto" w:fill="auto"/>
            <w:noWrap/>
            <w:vAlign w:val="center"/>
          </w:tcPr>
          <w:p w14:paraId="5916C4CD"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8,6±</w:t>
            </w:r>
            <w:r w:rsidRPr="00680D2D">
              <w:rPr>
                <w:rFonts w:ascii="Times New Roman" w:eastAsia="Times New Roman" w:hAnsi="Times New Roman" w:cs="Times New Roman"/>
                <w:color w:val="000000"/>
                <w:sz w:val="20"/>
                <w:szCs w:val="20"/>
                <w:lang w:eastAsia="id-ID"/>
              </w:rPr>
              <w:t>0,5</w:t>
            </w:r>
          </w:p>
        </w:tc>
        <w:tc>
          <w:tcPr>
            <w:tcW w:w="1276" w:type="dxa"/>
            <w:vMerge/>
            <w:tcBorders>
              <w:top w:val="single" w:sz="4" w:space="0" w:color="auto"/>
              <w:left w:val="nil"/>
              <w:bottom w:val="single" w:sz="4" w:space="0" w:color="auto"/>
              <w:right w:val="nil"/>
            </w:tcBorders>
            <w:vAlign w:val="center"/>
            <w:hideMark/>
          </w:tcPr>
          <w:p w14:paraId="5988DA64"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2FE4DFA8" w14:textId="77777777" w:rsidTr="00B95FE8">
        <w:trPr>
          <w:trHeight w:val="226"/>
        </w:trPr>
        <w:tc>
          <w:tcPr>
            <w:tcW w:w="851" w:type="dxa"/>
            <w:vMerge w:val="restart"/>
            <w:tcBorders>
              <w:top w:val="single" w:sz="4" w:space="0" w:color="auto"/>
              <w:left w:val="nil"/>
              <w:bottom w:val="single" w:sz="4" w:space="0" w:color="auto"/>
              <w:right w:val="single" w:sz="4" w:space="0" w:color="auto"/>
            </w:tcBorders>
            <w:shd w:val="clear" w:color="000000" w:fill="FFFFFF"/>
            <w:noWrap/>
            <w:vAlign w:val="center"/>
            <w:hideMark/>
          </w:tcPr>
          <w:p w14:paraId="14082C63"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F36</w:t>
            </w:r>
          </w:p>
        </w:tc>
        <w:tc>
          <w:tcPr>
            <w:tcW w:w="850" w:type="dxa"/>
            <w:tcBorders>
              <w:top w:val="single" w:sz="4" w:space="0" w:color="auto"/>
              <w:left w:val="single" w:sz="4" w:space="0" w:color="auto"/>
              <w:bottom w:val="nil"/>
              <w:right w:val="nil"/>
            </w:tcBorders>
            <w:shd w:val="clear" w:color="000000" w:fill="FFFFFF"/>
            <w:noWrap/>
            <w:vAlign w:val="center"/>
          </w:tcPr>
          <w:p w14:paraId="189B9195"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 xml:space="preserve">F36 </w:t>
            </w:r>
          </w:p>
        </w:tc>
        <w:tc>
          <w:tcPr>
            <w:tcW w:w="1134" w:type="dxa"/>
            <w:tcBorders>
              <w:top w:val="single" w:sz="4" w:space="0" w:color="auto"/>
              <w:left w:val="nil"/>
              <w:bottom w:val="nil"/>
              <w:right w:val="nil"/>
            </w:tcBorders>
            <w:shd w:val="clear" w:color="auto" w:fill="auto"/>
            <w:noWrap/>
            <w:vAlign w:val="center"/>
          </w:tcPr>
          <w:p w14:paraId="232CBCC6"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val="restart"/>
            <w:tcBorders>
              <w:top w:val="single" w:sz="4" w:space="0" w:color="auto"/>
              <w:left w:val="nil"/>
              <w:bottom w:val="single" w:sz="4" w:space="0" w:color="auto"/>
              <w:right w:val="nil"/>
            </w:tcBorders>
            <w:shd w:val="clear" w:color="auto" w:fill="auto"/>
            <w:vAlign w:val="center"/>
            <w:hideMark/>
          </w:tcPr>
          <w:p w14:paraId="0652C1E3" w14:textId="77777777" w:rsidR="0022540C" w:rsidRPr="00D47947" w:rsidRDefault="0022540C"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22540C" w:rsidRPr="00680D2D" w14:paraId="1E8373BE"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7A6500BA"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0FD9D177"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A</w:t>
            </w:r>
          </w:p>
        </w:tc>
        <w:tc>
          <w:tcPr>
            <w:tcW w:w="1134" w:type="dxa"/>
            <w:tcBorders>
              <w:top w:val="nil"/>
              <w:left w:val="nil"/>
              <w:bottom w:val="nil"/>
              <w:right w:val="nil"/>
            </w:tcBorders>
            <w:shd w:val="clear" w:color="auto" w:fill="auto"/>
            <w:noWrap/>
            <w:vAlign w:val="center"/>
          </w:tcPr>
          <w:p w14:paraId="3245794E"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9</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2E4B6C38"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53661CA3"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33FBF9DF"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64AD9C2D"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F36</w:t>
            </w:r>
            <w:r>
              <w:rPr>
                <w:rFonts w:ascii="Times New Roman" w:eastAsia="Times New Roman" w:hAnsi="Times New Roman" w:cs="Times New Roman"/>
                <w:color w:val="000000"/>
                <w:sz w:val="20"/>
                <w:szCs w:val="20"/>
                <w:lang w:eastAsia="id-ID"/>
              </w:rPr>
              <w:t>F</w:t>
            </w:r>
            <w:r w:rsidRPr="00680D2D">
              <w:rPr>
                <w:rFonts w:ascii="Times New Roman" w:eastAsia="Times New Roman" w:hAnsi="Times New Roman" w:cs="Times New Roman"/>
                <w:color w:val="000000"/>
                <w:sz w:val="20"/>
                <w:szCs w:val="20"/>
                <w:lang w:eastAsia="id-ID"/>
              </w:rPr>
              <w:t>36</w:t>
            </w:r>
          </w:p>
        </w:tc>
        <w:tc>
          <w:tcPr>
            <w:tcW w:w="1134" w:type="dxa"/>
            <w:tcBorders>
              <w:top w:val="nil"/>
              <w:left w:val="nil"/>
              <w:bottom w:val="nil"/>
              <w:right w:val="nil"/>
            </w:tcBorders>
            <w:shd w:val="clear" w:color="auto" w:fill="auto"/>
            <w:noWrap/>
            <w:vAlign w:val="center"/>
          </w:tcPr>
          <w:p w14:paraId="734D6514"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7B2B9E55"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763A3902"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0F657980"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42F2E6A3"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AA</w:t>
            </w:r>
          </w:p>
        </w:tc>
        <w:tc>
          <w:tcPr>
            <w:tcW w:w="1134" w:type="dxa"/>
            <w:tcBorders>
              <w:top w:val="nil"/>
              <w:left w:val="nil"/>
              <w:bottom w:val="nil"/>
              <w:right w:val="nil"/>
            </w:tcBorders>
            <w:shd w:val="clear" w:color="auto" w:fill="auto"/>
            <w:noWrap/>
            <w:vAlign w:val="center"/>
          </w:tcPr>
          <w:p w14:paraId="7B86CB76"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10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1</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7D385C4F"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6FA230C7"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32A9FABD"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single" w:sz="4" w:space="0" w:color="auto"/>
              <w:right w:val="nil"/>
            </w:tcBorders>
            <w:shd w:val="clear" w:color="000000" w:fill="FFFFFF"/>
            <w:noWrap/>
            <w:vAlign w:val="center"/>
          </w:tcPr>
          <w:p w14:paraId="3E04E5A0"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F36A</w:t>
            </w:r>
          </w:p>
        </w:tc>
        <w:tc>
          <w:tcPr>
            <w:tcW w:w="1134" w:type="dxa"/>
            <w:tcBorders>
              <w:top w:val="nil"/>
              <w:left w:val="nil"/>
              <w:bottom w:val="single" w:sz="4" w:space="0" w:color="auto"/>
              <w:right w:val="nil"/>
            </w:tcBorders>
            <w:shd w:val="clear" w:color="auto" w:fill="auto"/>
            <w:noWrap/>
            <w:vAlign w:val="center"/>
          </w:tcPr>
          <w:p w14:paraId="5CE9F11B"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9</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1</w:t>
            </w:r>
            <w:r>
              <w:rPr>
                <w:rFonts w:ascii="Times New Roman" w:eastAsia="Times New Roman" w:hAnsi="Times New Roman" w:cs="Times New Roman"/>
                <w:color w:val="000000"/>
                <w:sz w:val="20"/>
                <w:szCs w:val="20"/>
                <w:lang w:eastAsia="id-ID"/>
              </w:rPr>
              <w:t>,0*</w:t>
            </w:r>
            <w:r w:rsidRPr="00E63384">
              <w:rPr>
                <w:rFonts w:ascii="Times New Roman" w:eastAsia="Times New Roman" w:hAnsi="Times New Roman" w:cs="Times New Roman"/>
                <w:b/>
                <w:color w:val="000000"/>
                <w:sz w:val="20"/>
                <w:szCs w:val="20"/>
                <w:vertAlign w:val="superscript"/>
                <w:lang w:eastAsia="id-ID"/>
              </w:rPr>
              <w:t>a</w:t>
            </w:r>
          </w:p>
        </w:tc>
        <w:tc>
          <w:tcPr>
            <w:tcW w:w="1276" w:type="dxa"/>
            <w:vMerge/>
            <w:tcBorders>
              <w:top w:val="single" w:sz="4" w:space="0" w:color="auto"/>
              <w:left w:val="nil"/>
              <w:bottom w:val="single" w:sz="4" w:space="0" w:color="auto"/>
              <w:right w:val="nil"/>
            </w:tcBorders>
            <w:vAlign w:val="center"/>
            <w:hideMark/>
          </w:tcPr>
          <w:p w14:paraId="15D38BAD" w14:textId="77777777" w:rsidR="0022540C" w:rsidRPr="00D47947" w:rsidRDefault="0022540C" w:rsidP="00B95FE8">
            <w:pPr>
              <w:spacing w:after="0" w:line="240" w:lineRule="auto"/>
              <w:rPr>
                <w:rFonts w:ascii="Times New Roman" w:eastAsia="Times New Roman" w:hAnsi="Times New Roman" w:cs="Times New Roman"/>
                <w:i/>
                <w:iCs/>
                <w:color w:val="000000"/>
                <w:sz w:val="20"/>
                <w:szCs w:val="20"/>
                <w:lang w:eastAsia="id-ID"/>
              </w:rPr>
            </w:pPr>
          </w:p>
        </w:tc>
      </w:tr>
      <w:tr w:rsidR="0022540C" w:rsidRPr="00680D2D" w14:paraId="0B3D1E40" w14:textId="77777777" w:rsidTr="00B95FE8">
        <w:trPr>
          <w:trHeight w:val="226"/>
        </w:trPr>
        <w:tc>
          <w:tcPr>
            <w:tcW w:w="851" w:type="dxa"/>
            <w:vMerge w:val="restart"/>
            <w:tcBorders>
              <w:top w:val="single" w:sz="4" w:space="0" w:color="auto"/>
              <w:left w:val="nil"/>
              <w:bottom w:val="single" w:sz="4" w:space="0" w:color="auto"/>
              <w:right w:val="single" w:sz="4" w:space="0" w:color="auto"/>
            </w:tcBorders>
            <w:shd w:val="clear" w:color="000000" w:fill="FFFFFF"/>
            <w:noWrap/>
            <w:vAlign w:val="center"/>
            <w:hideMark/>
          </w:tcPr>
          <w:p w14:paraId="3C3646B1"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F37</w:t>
            </w:r>
          </w:p>
        </w:tc>
        <w:tc>
          <w:tcPr>
            <w:tcW w:w="850" w:type="dxa"/>
            <w:tcBorders>
              <w:top w:val="single" w:sz="4" w:space="0" w:color="auto"/>
              <w:left w:val="single" w:sz="4" w:space="0" w:color="auto"/>
              <w:bottom w:val="nil"/>
              <w:right w:val="nil"/>
            </w:tcBorders>
            <w:shd w:val="clear" w:color="000000" w:fill="FFFFFF"/>
            <w:noWrap/>
            <w:vAlign w:val="center"/>
          </w:tcPr>
          <w:p w14:paraId="0942CCA5"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 xml:space="preserve">F37 </w:t>
            </w:r>
          </w:p>
        </w:tc>
        <w:tc>
          <w:tcPr>
            <w:tcW w:w="1134" w:type="dxa"/>
            <w:tcBorders>
              <w:top w:val="single" w:sz="4" w:space="0" w:color="auto"/>
              <w:left w:val="nil"/>
              <w:bottom w:val="nil"/>
              <w:right w:val="nil"/>
            </w:tcBorders>
            <w:shd w:val="clear" w:color="auto" w:fill="auto"/>
            <w:noWrap/>
            <w:vAlign w:val="center"/>
          </w:tcPr>
          <w:p w14:paraId="62B18F56"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val="restart"/>
            <w:tcBorders>
              <w:top w:val="single" w:sz="4" w:space="0" w:color="auto"/>
              <w:left w:val="nil"/>
              <w:bottom w:val="single" w:sz="4" w:space="0" w:color="auto"/>
              <w:right w:val="nil"/>
            </w:tcBorders>
            <w:shd w:val="clear" w:color="auto" w:fill="auto"/>
            <w:noWrap/>
            <w:vAlign w:val="center"/>
            <w:hideMark/>
          </w:tcPr>
          <w:p w14:paraId="50D4B553" w14:textId="77777777" w:rsidR="0022540C" w:rsidRPr="00D47947" w:rsidRDefault="0022540C"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22540C" w:rsidRPr="00680D2D" w14:paraId="3E3ED51C"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42BE42B5"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18120235"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A</w:t>
            </w:r>
          </w:p>
        </w:tc>
        <w:tc>
          <w:tcPr>
            <w:tcW w:w="1134" w:type="dxa"/>
            <w:tcBorders>
              <w:top w:val="nil"/>
              <w:left w:val="nil"/>
              <w:bottom w:val="nil"/>
              <w:right w:val="nil"/>
            </w:tcBorders>
            <w:shd w:val="clear" w:color="auto" w:fill="auto"/>
            <w:noWrap/>
            <w:vAlign w:val="center"/>
          </w:tcPr>
          <w:p w14:paraId="05EB66AD"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8,6±</w:t>
            </w:r>
            <w:r w:rsidRPr="00680D2D">
              <w:rPr>
                <w:rFonts w:ascii="Times New Roman" w:eastAsia="Times New Roman" w:hAnsi="Times New Roman" w:cs="Times New Roman"/>
                <w:color w:val="000000"/>
                <w:sz w:val="20"/>
                <w:szCs w:val="20"/>
                <w:lang w:eastAsia="id-ID"/>
              </w:rPr>
              <w:t>1,1</w:t>
            </w:r>
          </w:p>
        </w:tc>
        <w:tc>
          <w:tcPr>
            <w:tcW w:w="1276" w:type="dxa"/>
            <w:vMerge/>
            <w:tcBorders>
              <w:top w:val="single" w:sz="4" w:space="0" w:color="auto"/>
              <w:left w:val="nil"/>
              <w:bottom w:val="single" w:sz="4" w:space="0" w:color="auto"/>
              <w:right w:val="nil"/>
            </w:tcBorders>
            <w:vAlign w:val="center"/>
            <w:hideMark/>
          </w:tcPr>
          <w:p w14:paraId="32CEAFE6"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r>
      <w:tr w:rsidR="0022540C" w:rsidRPr="00680D2D" w14:paraId="5D784198"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0B8262C0"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24130F7B"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F37F37</w:t>
            </w:r>
          </w:p>
        </w:tc>
        <w:tc>
          <w:tcPr>
            <w:tcW w:w="1134" w:type="dxa"/>
            <w:tcBorders>
              <w:top w:val="nil"/>
              <w:left w:val="nil"/>
              <w:bottom w:val="nil"/>
              <w:right w:val="nil"/>
            </w:tcBorders>
            <w:shd w:val="clear" w:color="auto" w:fill="auto"/>
            <w:noWrap/>
            <w:vAlign w:val="center"/>
          </w:tcPr>
          <w:p w14:paraId="0A45B036"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0</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2E85C8E2"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r>
      <w:tr w:rsidR="0022540C" w:rsidRPr="00680D2D" w14:paraId="294AC9E2"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69794699"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nil"/>
              <w:right w:val="nil"/>
            </w:tcBorders>
            <w:shd w:val="clear" w:color="000000" w:fill="FFFFFF"/>
            <w:noWrap/>
            <w:vAlign w:val="center"/>
          </w:tcPr>
          <w:p w14:paraId="6C964860"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AA</w:t>
            </w:r>
          </w:p>
        </w:tc>
        <w:tc>
          <w:tcPr>
            <w:tcW w:w="1134" w:type="dxa"/>
            <w:tcBorders>
              <w:top w:val="nil"/>
              <w:left w:val="nil"/>
              <w:bottom w:val="nil"/>
              <w:right w:val="nil"/>
            </w:tcBorders>
            <w:shd w:val="clear" w:color="auto" w:fill="auto"/>
            <w:noWrap/>
            <w:vAlign w:val="center"/>
          </w:tcPr>
          <w:p w14:paraId="5C63812F"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10,3±</w:t>
            </w:r>
            <w:r w:rsidRPr="00680D2D">
              <w:rPr>
                <w:rFonts w:ascii="Times New Roman" w:eastAsia="Times New Roman" w:hAnsi="Times New Roman" w:cs="Times New Roman"/>
                <w:color w:val="000000"/>
                <w:sz w:val="20"/>
                <w:szCs w:val="20"/>
                <w:lang w:eastAsia="id-ID"/>
              </w:rPr>
              <w:t>1,1</w:t>
            </w:r>
          </w:p>
        </w:tc>
        <w:tc>
          <w:tcPr>
            <w:tcW w:w="1276" w:type="dxa"/>
            <w:vMerge/>
            <w:tcBorders>
              <w:top w:val="single" w:sz="4" w:space="0" w:color="auto"/>
              <w:left w:val="nil"/>
              <w:bottom w:val="single" w:sz="4" w:space="0" w:color="auto"/>
              <w:right w:val="nil"/>
            </w:tcBorders>
            <w:vAlign w:val="center"/>
            <w:hideMark/>
          </w:tcPr>
          <w:p w14:paraId="705FE115"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r>
      <w:tr w:rsidR="0022540C" w:rsidRPr="00680D2D" w14:paraId="3849E6F6" w14:textId="77777777" w:rsidTr="00B95FE8">
        <w:trPr>
          <w:trHeight w:val="226"/>
        </w:trPr>
        <w:tc>
          <w:tcPr>
            <w:tcW w:w="851" w:type="dxa"/>
            <w:vMerge/>
            <w:tcBorders>
              <w:top w:val="single" w:sz="4" w:space="0" w:color="auto"/>
              <w:left w:val="nil"/>
              <w:bottom w:val="single" w:sz="4" w:space="0" w:color="auto"/>
              <w:right w:val="single" w:sz="4" w:space="0" w:color="auto"/>
            </w:tcBorders>
            <w:vAlign w:val="center"/>
            <w:hideMark/>
          </w:tcPr>
          <w:p w14:paraId="352FA244"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c>
          <w:tcPr>
            <w:tcW w:w="850" w:type="dxa"/>
            <w:tcBorders>
              <w:top w:val="nil"/>
              <w:left w:val="single" w:sz="4" w:space="0" w:color="auto"/>
              <w:bottom w:val="single" w:sz="4" w:space="0" w:color="auto"/>
              <w:right w:val="nil"/>
            </w:tcBorders>
            <w:shd w:val="clear" w:color="000000" w:fill="FFFFFF"/>
            <w:noWrap/>
            <w:vAlign w:val="center"/>
          </w:tcPr>
          <w:p w14:paraId="7F70E942" w14:textId="77777777"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eastAsia="Times New Roman" w:hAnsi="Times New Roman" w:cs="Times New Roman"/>
                <w:color w:val="000000"/>
                <w:sz w:val="20"/>
                <w:szCs w:val="20"/>
                <w:lang w:eastAsia="id-ID"/>
              </w:rPr>
              <w:t>F37A</w:t>
            </w:r>
          </w:p>
        </w:tc>
        <w:tc>
          <w:tcPr>
            <w:tcW w:w="1134" w:type="dxa"/>
            <w:tcBorders>
              <w:top w:val="nil"/>
              <w:left w:val="nil"/>
              <w:bottom w:val="single" w:sz="4" w:space="0" w:color="auto"/>
              <w:right w:val="nil"/>
            </w:tcBorders>
            <w:shd w:val="clear" w:color="auto" w:fill="auto"/>
            <w:noWrap/>
            <w:vAlign w:val="center"/>
          </w:tcPr>
          <w:p w14:paraId="29B19206" w14:textId="36C52A06" w:rsidR="0022540C" w:rsidRPr="00680D2D" w:rsidRDefault="0022540C" w:rsidP="00B95FE8">
            <w:pPr>
              <w:spacing w:after="0" w:line="240" w:lineRule="auto"/>
              <w:jc w:val="center"/>
              <w:rPr>
                <w:rFonts w:ascii="Times New Roman" w:eastAsia="Times New Roman" w:hAnsi="Times New Roman" w:cs="Times New Roman"/>
                <w:color w:val="000000"/>
                <w:sz w:val="20"/>
                <w:szCs w:val="20"/>
                <w:lang w:eastAsia="id-ID"/>
              </w:rPr>
            </w:pPr>
            <w:r w:rsidRPr="00680D2D">
              <w:rPr>
                <w:rFonts w:ascii="Times New Roman" w:hAnsi="Times New Roman" w:cs="Times New Roman"/>
                <w:sz w:val="20"/>
                <w:szCs w:val="20"/>
              </w:rPr>
              <w:t>11</w:t>
            </w:r>
            <w:r>
              <w:rPr>
                <w:rFonts w:ascii="Times New Roman" w:hAnsi="Times New Roman" w:cs="Times New Roman"/>
                <w:sz w:val="20"/>
                <w:szCs w:val="20"/>
              </w:rPr>
              <w:t>,0</w:t>
            </w:r>
            <w:r w:rsidRPr="00680D2D">
              <w:rPr>
                <w:rFonts w:ascii="Times New Roman" w:hAnsi="Times New Roman" w:cs="Times New Roman"/>
                <w:sz w:val="20"/>
                <w:szCs w:val="20"/>
              </w:rPr>
              <w:t>±</w:t>
            </w:r>
            <w:r w:rsidRPr="00680D2D">
              <w:rPr>
                <w:rFonts w:ascii="Times New Roman" w:eastAsia="Times New Roman" w:hAnsi="Times New Roman" w:cs="Times New Roman"/>
                <w:color w:val="000000"/>
                <w:sz w:val="20"/>
                <w:szCs w:val="20"/>
                <w:lang w:eastAsia="id-ID"/>
              </w:rPr>
              <w:t>2</w:t>
            </w:r>
            <w:r>
              <w:rPr>
                <w:rFonts w:ascii="Times New Roman" w:eastAsia="Times New Roman" w:hAnsi="Times New Roman" w:cs="Times New Roman"/>
                <w:color w:val="000000"/>
                <w:sz w:val="20"/>
                <w:szCs w:val="20"/>
                <w:lang w:eastAsia="id-ID"/>
              </w:rPr>
              <w:t>,0</w:t>
            </w:r>
          </w:p>
        </w:tc>
        <w:tc>
          <w:tcPr>
            <w:tcW w:w="1276" w:type="dxa"/>
            <w:vMerge/>
            <w:tcBorders>
              <w:top w:val="single" w:sz="4" w:space="0" w:color="auto"/>
              <w:left w:val="nil"/>
              <w:bottom w:val="single" w:sz="4" w:space="0" w:color="auto"/>
              <w:right w:val="nil"/>
            </w:tcBorders>
            <w:vAlign w:val="center"/>
            <w:hideMark/>
          </w:tcPr>
          <w:p w14:paraId="1C3BAC33" w14:textId="77777777" w:rsidR="0022540C" w:rsidRPr="00680D2D" w:rsidRDefault="0022540C" w:rsidP="00B95FE8">
            <w:pPr>
              <w:spacing w:after="0" w:line="240" w:lineRule="auto"/>
              <w:rPr>
                <w:rFonts w:ascii="Times New Roman" w:eastAsia="Times New Roman" w:hAnsi="Times New Roman" w:cs="Times New Roman"/>
                <w:color w:val="000000"/>
                <w:sz w:val="20"/>
                <w:szCs w:val="20"/>
                <w:lang w:eastAsia="id-ID"/>
              </w:rPr>
            </w:pPr>
          </w:p>
        </w:tc>
      </w:tr>
    </w:tbl>
    <w:bookmarkEnd w:id="5"/>
    <w:p w14:paraId="67FAE73F" w14:textId="77777777" w:rsidR="00E156C0" w:rsidRDefault="00E156C0" w:rsidP="00E156C0">
      <w:pPr>
        <w:spacing w:after="240" w:line="240" w:lineRule="auto"/>
        <w:jc w:val="both"/>
        <w:rPr>
          <w:rFonts w:ascii="Times New Roman" w:hAnsi="Times New Roman" w:cs="Times New Roman"/>
          <w:b/>
          <w:i/>
          <w:sz w:val="20"/>
          <w:szCs w:val="20"/>
        </w:rPr>
      </w:pPr>
      <w:r w:rsidRPr="00B412BE">
        <w:rPr>
          <w:rFonts w:ascii="Times New Roman" w:eastAsia="Times New Roman" w:hAnsi="Times New Roman" w:cs="Times New Roman"/>
          <w:b/>
          <w:color w:val="000000"/>
          <w:sz w:val="20"/>
          <w:szCs w:val="20"/>
          <w:lang w:val="id-ID" w:eastAsia="id-ID"/>
        </w:rPr>
        <w:t>Tabel 4</w:t>
      </w:r>
      <w:r>
        <w:rPr>
          <w:rFonts w:ascii="Times New Roman" w:eastAsia="Times New Roman" w:hAnsi="Times New Roman" w:cs="Times New Roman"/>
          <w:b/>
          <w:color w:val="000000"/>
          <w:sz w:val="20"/>
          <w:szCs w:val="20"/>
          <w:lang w:val="id-ID" w:eastAsia="id-ID"/>
        </w:rPr>
        <w:t>.</w:t>
      </w:r>
      <w:r>
        <w:rPr>
          <w:rFonts w:ascii="Times New Roman" w:eastAsia="Times New Roman" w:hAnsi="Times New Roman" w:cs="Times New Roman"/>
          <w:color w:val="000000"/>
          <w:sz w:val="20"/>
          <w:szCs w:val="20"/>
          <w:lang w:val="id-ID" w:eastAsia="id-ID"/>
        </w:rPr>
        <w:t xml:space="preserve"> </w:t>
      </w:r>
      <w:r w:rsidRPr="00B412BE">
        <w:rPr>
          <w:rFonts w:ascii="Times New Roman" w:hAnsi="Times New Roman" w:cs="Times New Roman"/>
          <w:b/>
          <w:sz w:val="20"/>
          <w:szCs w:val="20"/>
        </w:rPr>
        <w:t xml:space="preserve">Rerata Dalam Tiga Kali Pengulangan </w:t>
      </w:r>
      <w:r>
        <w:rPr>
          <w:rFonts w:ascii="Times New Roman" w:hAnsi="Times New Roman" w:cs="Times New Roman"/>
          <w:b/>
          <w:sz w:val="20"/>
          <w:szCs w:val="20"/>
          <w:lang w:val="id-ID"/>
        </w:rPr>
        <w:t>Uji ZOI</w:t>
      </w:r>
      <w:r w:rsidRPr="00B412BE">
        <w:rPr>
          <w:rFonts w:ascii="Times New Roman" w:hAnsi="Times New Roman" w:cs="Times New Roman"/>
          <w:b/>
          <w:sz w:val="20"/>
          <w:szCs w:val="20"/>
        </w:rPr>
        <w:t xml:space="preserve"> pada Pengujian Bersama Antara Fraksi </w:t>
      </w:r>
      <w:r>
        <w:rPr>
          <w:rFonts w:ascii="Times New Roman" w:hAnsi="Times New Roman" w:cs="Times New Roman"/>
          <w:b/>
          <w:i/>
          <w:iCs/>
          <w:sz w:val="20"/>
          <w:szCs w:val="20"/>
        </w:rPr>
        <w:t>E.scabr</w:t>
      </w:r>
      <w:r w:rsidRPr="00B412BE">
        <w:rPr>
          <w:rFonts w:ascii="Times New Roman" w:hAnsi="Times New Roman" w:cs="Times New Roman"/>
          <w:b/>
          <w:sz w:val="20"/>
          <w:szCs w:val="20"/>
        </w:rPr>
        <w:t xml:space="preserve"> dan Amoksisilin terhadap Bakteri </w:t>
      </w:r>
      <w:r w:rsidRPr="00B412BE">
        <w:rPr>
          <w:rFonts w:ascii="Times New Roman" w:hAnsi="Times New Roman" w:cs="Times New Roman"/>
          <w:b/>
          <w:i/>
          <w:sz w:val="20"/>
          <w:szCs w:val="20"/>
        </w:rPr>
        <w:t>S.aureus</w:t>
      </w:r>
    </w:p>
    <w:p w14:paraId="5BD6C626" w14:textId="77777777" w:rsidR="00A42EE2" w:rsidRPr="002A031E" w:rsidRDefault="00A42EE2" w:rsidP="00A42EE2">
      <w:pPr>
        <w:spacing w:after="240" w:line="240" w:lineRule="auto"/>
        <w:jc w:val="both"/>
        <w:rPr>
          <w:rFonts w:ascii="Times New Roman" w:hAnsi="Times New Roman" w:cs="Times New Roman"/>
          <w:i/>
          <w:sz w:val="16"/>
          <w:szCs w:val="16"/>
        </w:rPr>
      </w:pPr>
      <w:bookmarkStart w:id="7" w:name="_Hlk9644655"/>
      <w:r w:rsidRPr="00680D2D">
        <w:rPr>
          <w:rFonts w:ascii="Times New Roman" w:hAnsi="Times New Roman" w:cs="Times New Roman"/>
          <w:b/>
          <w:sz w:val="16"/>
          <w:szCs w:val="16"/>
        </w:rPr>
        <w:t xml:space="preserve">Keterangan: </w:t>
      </w:r>
      <w:bookmarkStart w:id="8" w:name="_Hlk9644724"/>
      <w:r w:rsidRPr="00680D2D">
        <w:rPr>
          <w:rFonts w:ascii="Times New Roman" w:hAnsi="Times New Roman" w:cs="Times New Roman"/>
          <w:sz w:val="16"/>
          <w:szCs w:val="16"/>
        </w:rPr>
        <w:t xml:space="preserve">FxFx= uji zoi tunggal fraksi </w:t>
      </w:r>
      <w:r>
        <w:rPr>
          <w:rFonts w:ascii="Times New Roman" w:hAnsi="Times New Roman" w:cs="Times New Roman"/>
          <w:i/>
          <w:iCs/>
          <w:sz w:val="16"/>
          <w:szCs w:val="16"/>
        </w:rPr>
        <w:t xml:space="preserve">E.scabr </w:t>
      </w:r>
      <w:r>
        <w:rPr>
          <w:rFonts w:ascii="Times New Roman" w:hAnsi="Times New Roman" w:cs="Times New Roman"/>
          <w:sz w:val="16"/>
          <w:szCs w:val="16"/>
        </w:rPr>
        <w:t>dosis 30µl; Fx= uji zoi tunggal</w:t>
      </w:r>
      <w:r w:rsidRPr="00680D2D">
        <w:rPr>
          <w:rFonts w:ascii="Times New Roman" w:hAnsi="Times New Roman" w:cs="Times New Roman"/>
          <w:sz w:val="16"/>
          <w:szCs w:val="16"/>
        </w:rPr>
        <w:t xml:space="preserve">fraksi </w:t>
      </w:r>
      <w:r>
        <w:rPr>
          <w:rFonts w:ascii="Times New Roman" w:hAnsi="Times New Roman" w:cs="Times New Roman"/>
          <w:i/>
          <w:iCs/>
          <w:sz w:val="16"/>
          <w:szCs w:val="16"/>
        </w:rPr>
        <w:t>E.scabr</w:t>
      </w:r>
      <w:r w:rsidRPr="00680D2D">
        <w:rPr>
          <w:rFonts w:ascii="Times New Roman" w:hAnsi="Times New Roman" w:cs="Times New Roman"/>
          <w:sz w:val="16"/>
          <w:szCs w:val="16"/>
        </w:rPr>
        <w:t xml:space="preserve"> dosis 15µl;</w:t>
      </w:r>
      <w:r>
        <w:rPr>
          <w:rFonts w:ascii="Times New Roman" w:hAnsi="Times New Roman" w:cs="Times New Roman"/>
          <w:sz w:val="16"/>
          <w:szCs w:val="16"/>
        </w:rPr>
        <w:t xml:space="preserve"> AA= uji zoi tunggal amoksisili</w:t>
      </w:r>
      <w:r w:rsidRPr="00680D2D">
        <w:rPr>
          <w:rFonts w:ascii="Times New Roman" w:hAnsi="Times New Roman" w:cs="Times New Roman"/>
          <w:sz w:val="16"/>
          <w:szCs w:val="16"/>
        </w:rPr>
        <w:t xml:space="preserve"> dosis 30µl; A= uji zoi tunggal amoksisilin dosis 15µl; FxA= uji zoi kombinasi fraksi </w:t>
      </w:r>
      <w:r>
        <w:rPr>
          <w:rFonts w:ascii="Times New Roman" w:hAnsi="Times New Roman" w:cs="Times New Roman"/>
          <w:i/>
          <w:iCs/>
          <w:sz w:val="16"/>
          <w:szCs w:val="16"/>
        </w:rPr>
        <w:t>E.scabr</w:t>
      </w:r>
      <w:r w:rsidRPr="00680D2D">
        <w:rPr>
          <w:rFonts w:ascii="Times New Roman" w:hAnsi="Times New Roman" w:cs="Times New Roman"/>
          <w:sz w:val="16"/>
          <w:szCs w:val="16"/>
        </w:rPr>
        <w:t xml:space="preserve"> dan amoksisilin. </w:t>
      </w:r>
      <w:r>
        <w:rPr>
          <w:rFonts w:ascii="Times New Roman" w:hAnsi="Times New Roman" w:cs="Times New Roman"/>
          <w:sz w:val="16"/>
          <w:szCs w:val="16"/>
        </w:rPr>
        <w:t xml:space="preserve">                     </w:t>
      </w:r>
      <w:r w:rsidRPr="00680D2D">
        <w:rPr>
          <w:rFonts w:ascii="Times New Roman" w:hAnsi="Times New Roman" w:cs="Times New Roman"/>
          <w:sz w:val="16"/>
          <w:szCs w:val="16"/>
        </w:rPr>
        <w:t>* P &lt; 0,05</w:t>
      </w:r>
      <w:r>
        <w:rPr>
          <w:rFonts w:ascii="Times New Roman" w:hAnsi="Times New Roman" w:cs="Times New Roman"/>
          <w:sz w:val="16"/>
          <w:szCs w:val="16"/>
        </w:rPr>
        <w:t xml:space="preserve">. </w:t>
      </w:r>
      <w:r w:rsidRPr="00E63384">
        <w:rPr>
          <w:rFonts w:ascii="Times New Roman" w:hAnsi="Times New Roman" w:cs="Times New Roman"/>
          <w:sz w:val="16"/>
          <w:szCs w:val="16"/>
          <w:vertAlign w:val="superscript"/>
        </w:rPr>
        <w:t>a</w:t>
      </w:r>
      <w:r>
        <w:rPr>
          <w:rFonts w:ascii="Times New Roman" w:hAnsi="Times New Roman" w:cs="Times New Roman"/>
          <w:sz w:val="16"/>
          <w:szCs w:val="16"/>
        </w:rPr>
        <w:t xml:space="preserve"> berbeda dengan A. N.d : </w:t>
      </w:r>
      <w:r>
        <w:rPr>
          <w:rFonts w:ascii="Times New Roman" w:hAnsi="Times New Roman" w:cs="Times New Roman"/>
          <w:i/>
          <w:sz w:val="16"/>
          <w:szCs w:val="16"/>
        </w:rPr>
        <w:t>Not Distingushable</w:t>
      </w:r>
    </w:p>
    <w:bookmarkEnd w:id="7"/>
    <w:bookmarkEnd w:id="8"/>
    <w:p w14:paraId="388B561B" w14:textId="68C34F27" w:rsidR="00B95FE8" w:rsidRDefault="00A42EE2" w:rsidP="00A42EE2">
      <w:pPr>
        <w:spacing w:after="240" w:line="240" w:lineRule="auto"/>
        <w:jc w:val="both"/>
        <w:rPr>
          <w:noProof/>
        </w:rPr>
      </w:pPr>
      <w:r>
        <w:rPr>
          <w:rFonts w:ascii="Times New Roman" w:hAnsi="Times New Roman" w:cs="Times New Roman"/>
          <w:sz w:val="20"/>
          <w:szCs w:val="20"/>
          <w:lang w:val="id-ID"/>
        </w:rPr>
        <w:t xml:space="preserve">       </w:t>
      </w:r>
      <w:bookmarkStart w:id="9" w:name="_Hlk9644845"/>
      <w:r w:rsidRPr="00720987">
        <w:rPr>
          <w:rFonts w:ascii="Times New Roman" w:hAnsi="Times New Roman" w:cs="Times New Roman"/>
          <w:sz w:val="20"/>
          <w:szCs w:val="20"/>
        </w:rPr>
        <w:t xml:space="preserve">Pada tabel </w:t>
      </w:r>
      <w:r>
        <w:rPr>
          <w:rFonts w:ascii="Times New Roman" w:hAnsi="Times New Roman" w:cs="Times New Roman"/>
          <w:sz w:val="20"/>
          <w:szCs w:val="20"/>
          <w:lang w:val="id-ID"/>
        </w:rPr>
        <w:t>4</w:t>
      </w:r>
      <w:r w:rsidRPr="00720987">
        <w:rPr>
          <w:rFonts w:ascii="Times New Roman" w:hAnsi="Times New Roman" w:cs="Times New Roman"/>
          <w:sz w:val="20"/>
          <w:szCs w:val="20"/>
        </w:rPr>
        <w:t xml:space="preserve"> diatas menunjukkan uji kombinasi antara fraksi </w:t>
      </w:r>
      <w:r>
        <w:rPr>
          <w:rFonts w:ascii="Times New Roman" w:hAnsi="Times New Roman" w:cs="Times New Roman"/>
          <w:i/>
          <w:iCs/>
          <w:sz w:val="20"/>
          <w:szCs w:val="20"/>
        </w:rPr>
        <w:t xml:space="preserve">E.scabr </w:t>
      </w:r>
      <w:r w:rsidRPr="00720987">
        <w:rPr>
          <w:rFonts w:ascii="Times New Roman" w:hAnsi="Times New Roman" w:cs="Times New Roman"/>
          <w:sz w:val="20"/>
          <w:szCs w:val="20"/>
        </w:rPr>
        <w:t xml:space="preserve">dan amoksisilin. Pada fraksi 33, 34,35,37 didapatkan hasil tidak berbeda signifikan (p&gt;0,05) pada uji statistik </w:t>
      </w:r>
      <w:r w:rsidRPr="00720987">
        <w:rPr>
          <w:rFonts w:ascii="Times New Roman" w:hAnsi="Times New Roman" w:cs="Times New Roman"/>
          <w:i/>
          <w:sz w:val="20"/>
          <w:szCs w:val="20"/>
        </w:rPr>
        <w:t xml:space="preserve">Mann-Whitney Test </w:t>
      </w:r>
      <w:r w:rsidRPr="00720987">
        <w:rPr>
          <w:rFonts w:ascii="Times New Roman" w:hAnsi="Times New Roman" w:cs="Times New Roman"/>
          <w:sz w:val="20"/>
          <w:szCs w:val="20"/>
        </w:rPr>
        <w:t xml:space="preserve">, sehingga antara 4 fraksi diatas dengan amoksisilin pada bakteri </w:t>
      </w:r>
      <w:r w:rsidRPr="00720987">
        <w:rPr>
          <w:rFonts w:ascii="Times New Roman" w:hAnsi="Times New Roman" w:cs="Times New Roman"/>
          <w:i/>
          <w:sz w:val="20"/>
          <w:szCs w:val="20"/>
        </w:rPr>
        <w:t>S.aureus</w:t>
      </w:r>
      <w:r w:rsidRPr="00720987">
        <w:rPr>
          <w:rFonts w:ascii="Times New Roman" w:hAnsi="Times New Roman" w:cs="Times New Roman"/>
          <w:sz w:val="20"/>
          <w:szCs w:val="20"/>
        </w:rPr>
        <w:t xml:space="preserve"> memiliki jenis interaksi </w:t>
      </w:r>
      <w:r w:rsidRPr="00720987">
        <w:rPr>
          <w:rFonts w:ascii="Times New Roman" w:hAnsi="Times New Roman" w:cs="Times New Roman"/>
          <w:i/>
          <w:sz w:val="20"/>
          <w:szCs w:val="20"/>
        </w:rPr>
        <w:t>not distinguishable</w:t>
      </w:r>
      <w:r w:rsidRPr="00720987">
        <w:rPr>
          <w:rFonts w:ascii="Times New Roman" w:hAnsi="Times New Roman" w:cs="Times New Roman"/>
          <w:sz w:val="20"/>
          <w:szCs w:val="20"/>
        </w:rPr>
        <w:t>. Namun berdasarkan rerata dan standar deviasi pada fraksi 34,35 dan 37 menunjukkan bahwa uji kombinasi meningkat dibandingkan dengan amoksisilin dosis 15µl, tetapi tidak signifikan. Sedangkan pada fraksi 36 didapatkan hasil yang berbeda signifikan (p&lt;0,05) pada uji statistik ANOVA</w:t>
      </w:r>
      <w:r w:rsidRPr="00720987">
        <w:rPr>
          <w:rFonts w:ascii="Times New Roman" w:hAnsi="Times New Roman" w:cs="Times New Roman"/>
          <w:i/>
          <w:sz w:val="20"/>
          <w:szCs w:val="20"/>
        </w:rPr>
        <w:t xml:space="preserve">, </w:t>
      </w:r>
      <w:r w:rsidRPr="00720987">
        <w:rPr>
          <w:rFonts w:ascii="Times New Roman" w:hAnsi="Times New Roman" w:cs="Times New Roman"/>
          <w:sz w:val="20"/>
          <w:szCs w:val="20"/>
        </w:rPr>
        <w:t xml:space="preserve">sehingga pada fraksi 36 </w:t>
      </w:r>
      <w:r w:rsidRPr="00720987">
        <w:rPr>
          <w:rFonts w:ascii="Times New Roman" w:hAnsi="Times New Roman" w:cs="Times New Roman"/>
          <w:sz w:val="20"/>
          <w:szCs w:val="20"/>
        </w:rPr>
        <w:t>yang dikombinasi dengan amoksisilin memiliki jenis interaksi</w:t>
      </w:r>
      <w:r w:rsidRPr="00720987">
        <w:rPr>
          <w:rFonts w:ascii="Times New Roman" w:hAnsi="Times New Roman" w:cs="Times New Roman"/>
          <w:i/>
          <w:sz w:val="20"/>
          <w:szCs w:val="20"/>
        </w:rPr>
        <w:t xml:space="preserve"> not distinguishable</w:t>
      </w:r>
      <w:bookmarkEnd w:id="9"/>
      <w:r>
        <w:rPr>
          <w:rFonts w:ascii="Times New Roman" w:hAnsi="Times New Roman" w:cs="Times New Roman"/>
          <w:i/>
          <w:sz w:val="20"/>
          <w:szCs w:val="20"/>
        </w:rPr>
        <w:t>.</w:t>
      </w:r>
      <w:r w:rsidR="00B95FE8" w:rsidRPr="00B95FE8">
        <w:rPr>
          <w:noProof/>
        </w:rPr>
        <w:t xml:space="preserve"> </w:t>
      </w:r>
    </w:p>
    <w:p w14:paraId="27C07CE9" w14:textId="3C1DD4A0" w:rsidR="00B95FE8" w:rsidRDefault="00B95FE8" w:rsidP="00A42EE2">
      <w:pPr>
        <w:spacing w:after="240" w:line="240" w:lineRule="auto"/>
        <w:jc w:val="both"/>
        <w:rPr>
          <w:noProof/>
        </w:rPr>
      </w:pPr>
    </w:p>
    <w:p w14:paraId="664A54CD" w14:textId="1DAD33E4" w:rsidR="00720987" w:rsidRPr="009B0EE4" w:rsidRDefault="00720987" w:rsidP="00CE09CF">
      <w:pPr>
        <w:spacing w:after="0" w:line="240" w:lineRule="auto"/>
        <w:jc w:val="both"/>
        <w:rPr>
          <w:rFonts w:ascii="Times New Roman" w:eastAsia="Times New Roman" w:hAnsi="Times New Roman" w:cs="Times New Roman"/>
          <w:b/>
          <w:i/>
          <w:color w:val="000000"/>
          <w:sz w:val="20"/>
          <w:szCs w:val="24"/>
          <w:lang w:eastAsia="id-ID"/>
        </w:rPr>
      </w:pPr>
      <w:r w:rsidRPr="009B0EE4">
        <w:rPr>
          <w:rFonts w:ascii="Times New Roman" w:eastAsia="Times New Roman" w:hAnsi="Times New Roman" w:cs="Times New Roman"/>
          <w:b/>
          <w:color w:val="000000"/>
          <w:sz w:val="20"/>
          <w:szCs w:val="24"/>
          <w:lang w:eastAsia="id-ID"/>
        </w:rPr>
        <w:t xml:space="preserve">Hasil Uji Zona Inhibisi pada </w:t>
      </w:r>
      <w:r w:rsidR="003B365E">
        <w:rPr>
          <w:rFonts w:ascii="Times New Roman" w:hAnsi="Times New Roman" w:cs="Times New Roman"/>
          <w:b/>
          <w:i/>
          <w:iCs/>
          <w:sz w:val="20"/>
          <w:szCs w:val="20"/>
        </w:rPr>
        <w:t>E.scabr</w:t>
      </w:r>
      <w:r w:rsidRPr="009B0EE4">
        <w:rPr>
          <w:rFonts w:ascii="Times New Roman" w:eastAsia="Times New Roman" w:hAnsi="Times New Roman" w:cs="Times New Roman"/>
          <w:b/>
          <w:color w:val="000000"/>
          <w:sz w:val="20"/>
          <w:szCs w:val="24"/>
          <w:lang w:eastAsia="id-ID"/>
        </w:rPr>
        <w:t xml:space="preserve"> dan Kloramfenikol pada Bakteri </w:t>
      </w:r>
      <w:r w:rsidRPr="009B0EE4">
        <w:rPr>
          <w:rFonts w:ascii="Times New Roman" w:eastAsia="Times New Roman" w:hAnsi="Times New Roman" w:cs="Times New Roman"/>
          <w:b/>
          <w:i/>
          <w:color w:val="000000"/>
          <w:sz w:val="20"/>
          <w:szCs w:val="24"/>
          <w:lang w:eastAsia="id-ID"/>
        </w:rPr>
        <w:t>S.aureus</w:t>
      </w:r>
    </w:p>
    <w:p w14:paraId="3FCFB769" w14:textId="2811CFEF" w:rsidR="00D40387" w:rsidRDefault="00720987" w:rsidP="00CE09CF">
      <w:pPr>
        <w:spacing w:after="0" w:line="240" w:lineRule="auto"/>
        <w:jc w:val="both"/>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 xml:space="preserve">       </w:t>
      </w:r>
      <w:r w:rsidRPr="00720987">
        <w:rPr>
          <w:rFonts w:ascii="Times New Roman" w:eastAsia="Times New Roman" w:hAnsi="Times New Roman" w:cs="Times New Roman"/>
          <w:color w:val="000000"/>
          <w:sz w:val="20"/>
          <w:szCs w:val="20"/>
          <w:lang w:eastAsia="id-ID"/>
        </w:rPr>
        <w:t xml:space="preserve">Sama halnya dengan pengujian sebelumnya, kombinasi antara fraksi </w:t>
      </w:r>
      <w:r w:rsidR="003B365E">
        <w:rPr>
          <w:rFonts w:ascii="Times New Roman" w:eastAsia="Times New Roman" w:hAnsi="Times New Roman" w:cs="Times New Roman"/>
          <w:i/>
          <w:iCs/>
          <w:color w:val="000000"/>
          <w:sz w:val="20"/>
          <w:szCs w:val="20"/>
          <w:lang w:eastAsia="id-ID"/>
        </w:rPr>
        <w:t xml:space="preserve">E.scabr </w:t>
      </w:r>
      <w:r w:rsidRPr="00720987">
        <w:rPr>
          <w:rFonts w:ascii="Times New Roman" w:eastAsia="Times New Roman" w:hAnsi="Times New Roman" w:cs="Times New Roman"/>
          <w:color w:val="000000"/>
          <w:sz w:val="20"/>
          <w:szCs w:val="20"/>
          <w:lang w:eastAsia="id-ID"/>
        </w:rPr>
        <w:t xml:space="preserve">dan kloramfenikol pada </w:t>
      </w:r>
      <w:r w:rsidRPr="00720987">
        <w:rPr>
          <w:rFonts w:ascii="Times New Roman" w:eastAsia="Times New Roman" w:hAnsi="Times New Roman" w:cs="Times New Roman"/>
          <w:i/>
          <w:color w:val="000000"/>
          <w:sz w:val="20"/>
          <w:szCs w:val="20"/>
          <w:lang w:eastAsia="id-ID"/>
        </w:rPr>
        <w:t>S.aureus</w:t>
      </w:r>
      <w:r w:rsidRPr="00720987">
        <w:rPr>
          <w:rFonts w:ascii="Times New Roman" w:eastAsia="Times New Roman" w:hAnsi="Times New Roman" w:cs="Times New Roman"/>
          <w:color w:val="000000"/>
          <w:sz w:val="20"/>
          <w:szCs w:val="20"/>
          <w:lang w:eastAsia="id-ID"/>
        </w:rPr>
        <w:t xml:space="preserve"> memiliki hasil seperti berikut :</w:t>
      </w:r>
      <w:r w:rsidR="00B95FE8">
        <w:rPr>
          <w:rFonts w:ascii="Times New Roman" w:eastAsia="Times New Roman" w:hAnsi="Times New Roman" w:cs="Times New Roman"/>
          <w:color w:val="000000"/>
          <w:sz w:val="20"/>
          <w:szCs w:val="20"/>
          <w:lang w:eastAsia="id-ID"/>
        </w:rPr>
        <w:t xml:space="preserve"> </w:t>
      </w:r>
    </w:p>
    <w:tbl>
      <w:tblPr>
        <w:tblW w:w="4153" w:type="dxa"/>
        <w:tblBorders>
          <w:top w:val="single" w:sz="4" w:space="0" w:color="auto"/>
          <w:bottom w:val="single" w:sz="4" w:space="0" w:color="auto"/>
          <w:insideH w:val="single" w:sz="4" w:space="0" w:color="auto"/>
        </w:tblBorders>
        <w:tblLook w:val="04A0" w:firstRow="1" w:lastRow="0" w:firstColumn="1" w:lastColumn="0" w:noHBand="0" w:noVBand="1"/>
      </w:tblPr>
      <w:tblGrid>
        <w:gridCol w:w="716"/>
        <w:gridCol w:w="872"/>
        <w:gridCol w:w="1126"/>
        <w:gridCol w:w="1439"/>
      </w:tblGrid>
      <w:tr w:rsidR="00F47F71" w:rsidRPr="00720987" w14:paraId="400769A9" w14:textId="77777777" w:rsidTr="00B95FE8">
        <w:trPr>
          <w:trHeight w:val="560"/>
        </w:trPr>
        <w:tc>
          <w:tcPr>
            <w:tcW w:w="716" w:type="dxa"/>
            <w:vMerge w:val="restart"/>
            <w:shd w:val="clear" w:color="auto" w:fill="auto"/>
            <w:noWrap/>
            <w:vAlign w:val="center"/>
            <w:hideMark/>
          </w:tcPr>
          <w:p w14:paraId="29FBCD9E" w14:textId="77777777" w:rsidR="00F47F71" w:rsidRPr="00720987" w:rsidRDefault="00F47F71" w:rsidP="00B95FE8">
            <w:pPr>
              <w:spacing w:after="0" w:line="240" w:lineRule="auto"/>
              <w:rPr>
                <w:rFonts w:ascii="Times New Roman" w:eastAsia="Times New Roman" w:hAnsi="Times New Roman" w:cs="Times New Roman"/>
                <w:b/>
                <w:color w:val="000000"/>
                <w:sz w:val="20"/>
                <w:szCs w:val="20"/>
                <w:lang w:eastAsia="id-ID"/>
              </w:rPr>
            </w:pPr>
            <w:bookmarkStart w:id="10" w:name="_Hlk12445933"/>
            <w:r w:rsidRPr="00720987">
              <w:rPr>
                <w:rFonts w:ascii="Times New Roman" w:eastAsia="Times New Roman" w:hAnsi="Times New Roman" w:cs="Times New Roman"/>
                <w:b/>
                <w:color w:val="000000"/>
                <w:sz w:val="20"/>
                <w:szCs w:val="20"/>
                <w:lang w:eastAsia="id-ID"/>
              </w:rPr>
              <w:t xml:space="preserve">fraksi </w:t>
            </w:r>
          </w:p>
        </w:tc>
        <w:tc>
          <w:tcPr>
            <w:tcW w:w="872" w:type="dxa"/>
            <w:vMerge w:val="restart"/>
            <w:shd w:val="clear" w:color="auto" w:fill="auto"/>
            <w:noWrap/>
            <w:vAlign w:val="center"/>
            <w:hideMark/>
          </w:tcPr>
          <w:p w14:paraId="3C0C0209" w14:textId="77777777" w:rsidR="00F47F71" w:rsidRPr="00C03E43" w:rsidRDefault="00F47F71" w:rsidP="00B95FE8">
            <w:pPr>
              <w:spacing w:after="0" w:line="240" w:lineRule="auto"/>
              <w:jc w:val="center"/>
              <w:rPr>
                <w:rFonts w:ascii="Times New Roman" w:eastAsia="Times New Roman" w:hAnsi="Times New Roman" w:cs="Times New Roman"/>
                <w:b/>
                <w:color w:val="000000"/>
                <w:sz w:val="20"/>
                <w:szCs w:val="20"/>
                <w:lang w:val="id-ID" w:eastAsia="id-ID"/>
              </w:rPr>
            </w:pPr>
            <w:r>
              <w:rPr>
                <w:rFonts w:ascii="Times New Roman" w:eastAsia="Times New Roman" w:hAnsi="Times New Roman" w:cs="Times New Roman"/>
                <w:b/>
                <w:color w:val="000000"/>
                <w:sz w:val="20"/>
                <w:szCs w:val="20"/>
                <w:lang w:val="id-ID" w:eastAsia="id-ID"/>
              </w:rPr>
              <w:t>Kombi-nasi</w:t>
            </w:r>
          </w:p>
        </w:tc>
        <w:tc>
          <w:tcPr>
            <w:tcW w:w="1126" w:type="dxa"/>
            <w:vMerge w:val="restart"/>
            <w:shd w:val="clear" w:color="auto" w:fill="auto"/>
            <w:noWrap/>
            <w:vAlign w:val="bottom"/>
            <w:hideMark/>
          </w:tcPr>
          <w:p w14:paraId="33B6F2BB"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hAnsi="Times New Roman" w:cs="Times New Roman"/>
                <w:b/>
                <w:sz w:val="20"/>
                <w:szCs w:val="20"/>
              </w:rPr>
              <w:t>R</w:t>
            </w:r>
            <w:r>
              <w:rPr>
                <w:rFonts w:ascii="Times New Roman" w:hAnsi="Times New Roman" w:cs="Times New Roman"/>
                <w:b/>
                <w:sz w:val="20"/>
                <w:szCs w:val="20"/>
                <w:lang w:val="id-ID"/>
              </w:rPr>
              <w:t>ata-</w:t>
            </w:r>
            <w:r w:rsidRPr="00720987">
              <w:rPr>
                <w:rFonts w:ascii="Times New Roman" w:hAnsi="Times New Roman" w:cs="Times New Roman"/>
                <w:b/>
                <w:sz w:val="20"/>
                <w:szCs w:val="20"/>
              </w:rPr>
              <w:t>rata (mm) ± SD</w:t>
            </w:r>
            <w:r w:rsidRPr="00720987">
              <w:rPr>
                <w:rFonts w:ascii="Times New Roman" w:eastAsia="Times New Roman" w:hAnsi="Times New Roman" w:cs="Times New Roman"/>
                <w:color w:val="000000"/>
                <w:sz w:val="20"/>
                <w:szCs w:val="20"/>
                <w:lang w:eastAsia="id-ID"/>
              </w:rPr>
              <w:t> </w:t>
            </w:r>
          </w:p>
        </w:tc>
        <w:tc>
          <w:tcPr>
            <w:tcW w:w="1439" w:type="dxa"/>
            <w:vMerge w:val="restart"/>
            <w:shd w:val="clear" w:color="auto" w:fill="auto"/>
            <w:noWrap/>
            <w:vAlign w:val="center"/>
            <w:hideMark/>
          </w:tcPr>
          <w:p w14:paraId="0C8AB326" w14:textId="77777777" w:rsidR="00F47F71" w:rsidRPr="00720987" w:rsidRDefault="00F47F71" w:rsidP="00B95FE8">
            <w:pPr>
              <w:spacing w:after="0" w:line="240" w:lineRule="auto"/>
              <w:jc w:val="center"/>
              <w:rPr>
                <w:rFonts w:ascii="Times New Roman" w:eastAsia="Times New Roman" w:hAnsi="Times New Roman" w:cs="Times New Roman"/>
                <w:b/>
                <w:color w:val="000000"/>
                <w:sz w:val="20"/>
                <w:szCs w:val="20"/>
                <w:lang w:eastAsia="id-ID"/>
              </w:rPr>
            </w:pPr>
            <w:r w:rsidRPr="00720987">
              <w:rPr>
                <w:rFonts w:ascii="Times New Roman" w:eastAsia="Times New Roman" w:hAnsi="Times New Roman" w:cs="Times New Roman"/>
                <w:b/>
                <w:color w:val="000000"/>
                <w:sz w:val="20"/>
                <w:szCs w:val="20"/>
                <w:lang w:eastAsia="id-ID"/>
              </w:rPr>
              <w:t>Jenis Interaksi</w:t>
            </w:r>
          </w:p>
        </w:tc>
      </w:tr>
      <w:tr w:rsidR="00F47F71" w:rsidRPr="00720987" w14:paraId="6F41C1B7" w14:textId="77777777" w:rsidTr="00B95FE8">
        <w:trPr>
          <w:trHeight w:val="509"/>
        </w:trPr>
        <w:tc>
          <w:tcPr>
            <w:tcW w:w="716" w:type="dxa"/>
            <w:vMerge/>
            <w:tcBorders>
              <w:bottom w:val="single" w:sz="4" w:space="0" w:color="auto"/>
            </w:tcBorders>
            <w:vAlign w:val="center"/>
            <w:hideMark/>
          </w:tcPr>
          <w:p w14:paraId="776D3C5A"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vMerge/>
            <w:tcBorders>
              <w:bottom w:val="single" w:sz="4" w:space="0" w:color="auto"/>
            </w:tcBorders>
            <w:vAlign w:val="center"/>
            <w:hideMark/>
          </w:tcPr>
          <w:p w14:paraId="34B13F3C"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1126" w:type="dxa"/>
            <w:vMerge/>
            <w:tcBorders>
              <w:bottom w:val="single" w:sz="4" w:space="0" w:color="auto"/>
            </w:tcBorders>
            <w:vAlign w:val="center"/>
            <w:hideMark/>
          </w:tcPr>
          <w:p w14:paraId="0ED3A210"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1439" w:type="dxa"/>
            <w:vMerge/>
            <w:vAlign w:val="center"/>
            <w:hideMark/>
          </w:tcPr>
          <w:p w14:paraId="67FCFB4E"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r>
      <w:tr w:rsidR="00F47F71" w:rsidRPr="00D47947" w14:paraId="28513B00" w14:textId="77777777" w:rsidTr="00B95FE8">
        <w:trPr>
          <w:trHeight w:val="234"/>
        </w:trPr>
        <w:tc>
          <w:tcPr>
            <w:tcW w:w="716" w:type="dxa"/>
            <w:vMerge w:val="restart"/>
            <w:tcBorders>
              <w:right w:val="single" w:sz="4" w:space="0" w:color="auto"/>
            </w:tcBorders>
            <w:shd w:val="clear" w:color="auto" w:fill="auto"/>
            <w:noWrap/>
            <w:vAlign w:val="center"/>
            <w:hideMark/>
          </w:tcPr>
          <w:p w14:paraId="48B17647"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F33</w:t>
            </w:r>
          </w:p>
        </w:tc>
        <w:tc>
          <w:tcPr>
            <w:tcW w:w="872" w:type="dxa"/>
            <w:tcBorders>
              <w:left w:val="single" w:sz="4" w:space="0" w:color="auto"/>
              <w:bottom w:val="nil"/>
            </w:tcBorders>
            <w:shd w:val="clear" w:color="000000" w:fill="FFFFFF"/>
            <w:noWrap/>
            <w:vAlign w:val="center"/>
          </w:tcPr>
          <w:p w14:paraId="5B1351BD"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 xml:space="preserve">F33 </w:t>
            </w:r>
          </w:p>
        </w:tc>
        <w:tc>
          <w:tcPr>
            <w:tcW w:w="1126" w:type="dxa"/>
            <w:tcBorders>
              <w:bottom w:val="nil"/>
            </w:tcBorders>
            <w:shd w:val="clear" w:color="auto" w:fill="auto"/>
            <w:noWrap/>
            <w:vAlign w:val="bottom"/>
          </w:tcPr>
          <w:p w14:paraId="0F33B899"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4E3D7F80"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D47947" w14:paraId="73F677DD" w14:textId="77777777" w:rsidTr="00B95FE8">
        <w:trPr>
          <w:trHeight w:val="234"/>
        </w:trPr>
        <w:tc>
          <w:tcPr>
            <w:tcW w:w="716" w:type="dxa"/>
            <w:vMerge/>
            <w:tcBorders>
              <w:right w:val="single" w:sz="4" w:space="0" w:color="auto"/>
            </w:tcBorders>
            <w:vAlign w:val="center"/>
            <w:hideMark/>
          </w:tcPr>
          <w:p w14:paraId="4F513F3F"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7AF44254"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 xml:space="preserve">C </w:t>
            </w:r>
          </w:p>
        </w:tc>
        <w:tc>
          <w:tcPr>
            <w:tcW w:w="1126" w:type="dxa"/>
            <w:tcBorders>
              <w:top w:val="nil"/>
              <w:bottom w:val="nil"/>
            </w:tcBorders>
            <w:shd w:val="clear" w:color="auto" w:fill="auto"/>
            <w:noWrap/>
            <w:vAlign w:val="bottom"/>
          </w:tcPr>
          <w:p w14:paraId="07A186AE"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15,6</w:t>
            </w:r>
            <w:r w:rsidRPr="00720987">
              <w:rPr>
                <w:rFonts w:ascii="Times New Roman" w:hAnsi="Times New Roman" w:cs="Times New Roman"/>
                <w:sz w:val="20"/>
                <w:szCs w:val="20"/>
              </w:rPr>
              <w:t>±1,1</w:t>
            </w:r>
          </w:p>
        </w:tc>
        <w:tc>
          <w:tcPr>
            <w:tcW w:w="1439" w:type="dxa"/>
            <w:vMerge/>
            <w:vAlign w:val="center"/>
            <w:hideMark/>
          </w:tcPr>
          <w:p w14:paraId="5AB885EB"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5E066129" w14:textId="77777777" w:rsidTr="00B95FE8">
        <w:trPr>
          <w:trHeight w:val="234"/>
        </w:trPr>
        <w:tc>
          <w:tcPr>
            <w:tcW w:w="716" w:type="dxa"/>
            <w:vMerge/>
            <w:tcBorders>
              <w:right w:val="single" w:sz="4" w:space="0" w:color="auto"/>
            </w:tcBorders>
            <w:vAlign w:val="center"/>
            <w:hideMark/>
          </w:tcPr>
          <w:p w14:paraId="51613DEA"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1A9111C0"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F33F33</w:t>
            </w:r>
          </w:p>
        </w:tc>
        <w:tc>
          <w:tcPr>
            <w:tcW w:w="1126" w:type="dxa"/>
            <w:tcBorders>
              <w:top w:val="nil"/>
              <w:bottom w:val="nil"/>
            </w:tcBorders>
            <w:shd w:val="clear" w:color="auto" w:fill="auto"/>
            <w:noWrap/>
            <w:vAlign w:val="bottom"/>
          </w:tcPr>
          <w:p w14:paraId="4A62C120"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9,3</w:t>
            </w:r>
            <w:r w:rsidRPr="00720987">
              <w:rPr>
                <w:rFonts w:ascii="Times New Roman" w:hAnsi="Times New Roman" w:cs="Times New Roman"/>
                <w:sz w:val="20"/>
                <w:szCs w:val="20"/>
              </w:rPr>
              <w:t>±1,5</w:t>
            </w:r>
          </w:p>
        </w:tc>
        <w:tc>
          <w:tcPr>
            <w:tcW w:w="1439" w:type="dxa"/>
            <w:vMerge/>
            <w:vAlign w:val="center"/>
            <w:hideMark/>
          </w:tcPr>
          <w:p w14:paraId="4997C250"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0F4F3590" w14:textId="77777777" w:rsidTr="00B95FE8">
        <w:trPr>
          <w:trHeight w:val="234"/>
        </w:trPr>
        <w:tc>
          <w:tcPr>
            <w:tcW w:w="716" w:type="dxa"/>
            <w:vMerge/>
            <w:tcBorders>
              <w:right w:val="single" w:sz="4" w:space="0" w:color="auto"/>
            </w:tcBorders>
            <w:vAlign w:val="center"/>
            <w:hideMark/>
          </w:tcPr>
          <w:p w14:paraId="35CA4387"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2B8D5F85"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CC</w:t>
            </w:r>
          </w:p>
        </w:tc>
        <w:tc>
          <w:tcPr>
            <w:tcW w:w="1126" w:type="dxa"/>
            <w:tcBorders>
              <w:top w:val="nil"/>
              <w:bottom w:val="nil"/>
            </w:tcBorders>
            <w:shd w:val="clear" w:color="auto" w:fill="auto"/>
            <w:noWrap/>
            <w:vAlign w:val="bottom"/>
          </w:tcPr>
          <w:p w14:paraId="6996441C"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16,7</w:t>
            </w:r>
            <w:r w:rsidRPr="00720987">
              <w:rPr>
                <w:rFonts w:ascii="Times New Roman" w:hAnsi="Times New Roman" w:cs="Times New Roman"/>
                <w:sz w:val="20"/>
                <w:szCs w:val="20"/>
              </w:rPr>
              <w:t>±3,5</w:t>
            </w:r>
          </w:p>
        </w:tc>
        <w:tc>
          <w:tcPr>
            <w:tcW w:w="1439" w:type="dxa"/>
            <w:vMerge/>
            <w:vAlign w:val="center"/>
            <w:hideMark/>
          </w:tcPr>
          <w:p w14:paraId="44BFDB5C"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3EFA9ACE" w14:textId="77777777" w:rsidTr="00B95FE8">
        <w:trPr>
          <w:trHeight w:val="234"/>
        </w:trPr>
        <w:tc>
          <w:tcPr>
            <w:tcW w:w="716" w:type="dxa"/>
            <w:vMerge/>
            <w:tcBorders>
              <w:right w:val="single" w:sz="4" w:space="0" w:color="auto"/>
            </w:tcBorders>
            <w:vAlign w:val="center"/>
            <w:hideMark/>
          </w:tcPr>
          <w:p w14:paraId="6CC68052"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single" w:sz="4" w:space="0" w:color="auto"/>
            </w:tcBorders>
            <w:shd w:val="clear" w:color="000000" w:fill="FFFFFF"/>
            <w:noWrap/>
            <w:vAlign w:val="center"/>
          </w:tcPr>
          <w:p w14:paraId="1635ADAC"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F33C</w:t>
            </w:r>
          </w:p>
        </w:tc>
        <w:tc>
          <w:tcPr>
            <w:tcW w:w="1126" w:type="dxa"/>
            <w:tcBorders>
              <w:top w:val="nil"/>
              <w:bottom w:val="single" w:sz="4" w:space="0" w:color="auto"/>
            </w:tcBorders>
            <w:shd w:val="clear" w:color="auto" w:fill="auto"/>
            <w:noWrap/>
            <w:vAlign w:val="bottom"/>
          </w:tcPr>
          <w:p w14:paraId="245457E8"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15</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±2</w:t>
            </w:r>
            <w:r>
              <w:rPr>
                <w:rFonts w:ascii="Times New Roman" w:hAnsi="Times New Roman" w:cs="Times New Roman"/>
                <w:sz w:val="20"/>
                <w:szCs w:val="20"/>
              </w:rPr>
              <w:t>,0</w:t>
            </w:r>
          </w:p>
        </w:tc>
        <w:tc>
          <w:tcPr>
            <w:tcW w:w="1439" w:type="dxa"/>
            <w:vMerge/>
            <w:vAlign w:val="center"/>
            <w:hideMark/>
          </w:tcPr>
          <w:p w14:paraId="52BD3081"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157F7A97" w14:textId="77777777" w:rsidTr="00B95FE8">
        <w:trPr>
          <w:trHeight w:val="234"/>
        </w:trPr>
        <w:tc>
          <w:tcPr>
            <w:tcW w:w="716" w:type="dxa"/>
            <w:vMerge w:val="restart"/>
            <w:tcBorders>
              <w:right w:val="single" w:sz="4" w:space="0" w:color="auto"/>
            </w:tcBorders>
            <w:shd w:val="clear" w:color="auto" w:fill="auto"/>
            <w:noWrap/>
            <w:vAlign w:val="center"/>
            <w:hideMark/>
          </w:tcPr>
          <w:p w14:paraId="2F11B7CA"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F34</w:t>
            </w:r>
          </w:p>
        </w:tc>
        <w:tc>
          <w:tcPr>
            <w:tcW w:w="872" w:type="dxa"/>
            <w:tcBorders>
              <w:left w:val="single" w:sz="4" w:space="0" w:color="auto"/>
              <w:bottom w:val="nil"/>
            </w:tcBorders>
            <w:shd w:val="clear" w:color="000000" w:fill="FFFFFF"/>
            <w:noWrap/>
            <w:vAlign w:val="center"/>
          </w:tcPr>
          <w:p w14:paraId="55C489E3"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F34</w:t>
            </w:r>
          </w:p>
        </w:tc>
        <w:tc>
          <w:tcPr>
            <w:tcW w:w="1126" w:type="dxa"/>
            <w:tcBorders>
              <w:bottom w:val="nil"/>
            </w:tcBorders>
            <w:shd w:val="clear" w:color="auto" w:fill="auto"/>
            <w:noWrap/>
            <w:vAlign w:val="bottom"/>
          </w:tcPr>
          <w:p w14:paraId="6FEAAA92"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189E8C77"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D47947" w14:paraId="4EEB6D40" w14:textId="77777777" w:rsidTr="00B95FE8">
        <w:trPr>
          <w:trHeight w:val="234"/>
        </w:trPr>
        <w:tc>
          <w:tcPr>
            <w:tcW w:w="716" w:type="dxa"/>
            <w:vMerge/>
            <w:tcBorders>
              <w:right w:val="single" w:sz="4" w:space="0" w:color="auto"/>
            </w:tcBorders>
            <w:vAlign w:val="center"/>
            <w:hideMark/>
          </w:tcPr>
          <w:p w14:paraId="568E9FA9"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38900810"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C</w:t>
            </w:r>
          </w:p>
        </w:tc>
        <w:tc>
          <w:tcPr>
            <w:tcW w:w="1126" w:type="dxa"/>
            <w:tcBorders>
              <w:top w:val="nil"/>
              <w:bottom w:val="nil"/>
            </w:tcBorders>
            <w:shd w:val="clear" w:color="auto" w:fill="auto"/>
            <w:noWrap/>
            <w:vAlign w:val="bottom"/>
          </w:tcPr>
          <w:p w14:paraId="08921659"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14,3</w:t>
            </w:r>
            <w:r w:rsidRPr="00720987">
              <w:rPr>
                <w:rFonts w:ascii="Times New Roman" w:hAnsi="Times New Roman" w:cs="Times New Roman"/>
                <w:sz w:val="20"/>
                <w:szCs w:val="20"/>
              </w:rPr>
              <w:t>±3,51</w:t>
            </w:r>
          </w:p>
        </w:tc>
        <w:tc>
          <w:tcPr>
            <w:tcW w:w="1439" w:type="dxa"/>
            <w:vMerge/>
            <w:vAlign w:val="center"/>
            <w:hideMark/>
          </w:tcPr>
          <w:p w14:paraId="67700136"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7F84EDDD" w14:textId="77777777" w:rsidTr="00B95FE8">
        <w:trPr>
          <w:trHeight w:val="234"/>
        </w:trPr>
        <w:tc>
          <w:tcPr>
            <w:tcW w:w="716" w:type="dxa"/>
            <w:vMerge/>
            <w:tcBorders>
              <w:right w:val="single" w:sz="4" w:space="0" w:color="auto"/>
            </w:tcBorders>
            <w:vAlign w:val="center"/>
            <w:hideMark/>
          </w:tcPr>
          <w:p w14:paraId="38CB1B06"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62D888CC"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F34</w:t>
            </w:r>
            <w:r>
              <w:rPr>
                <w:rFonts w:ascii="Times New Roman" w:eastAsia="Times New Roman" w:hAnsi="Times New Roman" w:cs="Times New Roman"/>
                <w:color w:val="000000"/>
                <w:sz w:val="20"/>
                <w:szCs w:val="20"/>
                <w:lang w:eastAsia="id-ID"/>
              </w:rPr>
              <w:t>F</w:t>
            </w:r>
            <w:r w:rsidRPr="00720987">
              <w:rPr>
                <w:rFonts w:ascii="Times New Roman" w:eastAsia="Times New Roman" w:hAnsi="Times New Roman" w:cs="Times New Roman"/>
                <w:color w:val="000000"/>
                <w:sz w:val="20"/>
                <w:szCs w:val="20"/>
                <w:lang w:eastAsia="id-ID"/>
              </w:rPr>
              <w:t>34</w:t>
            </w:r>
          </w:p>
        </w:tc>
        <w:tc>
          <w:tcPr>
            <w:tcW w:w="1126" w:type="dxa"/>
            <w:tcBorders>
              <w:top w:val="nil"/>
              <w:bottom w:val="nil"/>
            </w:tcBorders>
            <w:shd w:val="clear" w:color="auto" w:fill="auto"/>
            <w:noWrap/>
            <w:vAlign w:val="bottom"/>
          </w:tcPr>
          <w:p w14:paraId="2804EF39"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605A33DF"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3E876D59" w14:textId="77777777" w:rsidTr="00B95FE8">
        <w:trPr>
          <w:trHeight w:val="234"/>
        </w:trPr>
        <w:tc>
          <w:tcPr>
            <w:tcW w:w="716" w:type="dxa"/>
            <w:vMerge/>
            <w:tcBorders>
              <w:right w:val="single" w:sz="4" w:space="0" w:color="auto"/>
            </w:tcBorders>
            <w:vAlign w:val="center"/>
            <w:hideMark/>
          </w:tcPr>
          <w:p w14:paraId="29A64128"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6A1E5766"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CC</w:t>
            </w:r>
          </w:p>
        </w:tc>
        <w:tc>
          <w:tcPr>
            <w:tcW w:w="1126" w:type="dxa"/>
            <w:tcBorders>
              <w:top w:val="nil"/>
              <w:bottom w:val="nil"/>
            </w:tcBorders>
            <w:shd w:val="clear" w:color="auto" w:fill="auto"/>
            <w:noWrap/>
            <w:vAlign w:val="bottom"/>
          </w:tcPr>
          <w:p w14:paraId="290BC2EA"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16,6</w:t>
            </w:r>
            <w:r w:rsidRPr="00720987">
              <w:rPr>
                <w:rFonts w:ascii="Times New Roman" w:hAnsi="Times New Roman" w:cs="Times New Roman"/>
                <w:sz w:val="20"/>
                <w:szCs w:val="20"/>
              </w:rPr>
              <w:t>±4,5</w:t>
            </w:r>
          </w:p>
        </w:tc>
        <w:tc>
          <w:tcPr>
            <w:tcW w:w="1439" w:type="dxa"/>
            <w:vMerge/>
            <w:vAlign w:val="center"/>
            <w:hideMark/>
          </w:tcPr>
          <w:p w14:paraId="43416333"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78A781D1" w14:textId="77777777" w:rsidTr="00B95FE8">
        <w:trPr>
          <w:trHeight w:val="234"/>
        </w:trPr>
        <w:tc>
          <w:tcPr>
            <w:tcW w:w="716" w:type="dxa"/>
            <w:vMerge/>
            <w:tcBorders>
              <w:right w:val="single" w:sz="4" w:space="0" w:color="auto"/>
            </w:tcBorders>
            <w:vAlign w:val="center"/>
            <w:hideMark/>
          </w:tcPr>
          <w:p w14:paraId="6C7AD6A8"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single" w:sz="4" w:space="0" w:color="auto"/>
            </w:tcBorders>
            <w:shd w:val="clear" w:color="000000" w:fill="FFFFFF"/>
            <w:noWrap/>
            <w:vAlign w:val="center"/>
          </w:tcPr>
          <w:p w14:paraId="3F89D761"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F34C</w:t>
            </w:r>
          </w:p>
        </w:tc>
        <w:tc>
          <w:tcPr>
            <w:tcW w:w="1126" w:type="dxa"/>
            <w:tcBorders>
              <w:top w:val="nil"/>
              <w:bottom w:val="single" w:sz="4" w:space="0" w:color="auto"/>
            </w:tcBorders>
            <w:shd w:val="clear" w:color="auto" w:fill="auto"/>
            <w:noWrap/>
            <w:vAlign w:val="bottom"/>
          </w:tcPr>
          <w:p w14:paraId="261870E4"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13,6</w:t>
            </w:r>
            <w:r w:rsidRPr="00720987">
              <w:rPr>
                <w:rFonts w:ascii="Times New Roman" w:hAnsi="Times New Roman" w:cs="Times New Roman"/>
                <w:sz w:val="20"/>
                <w:szCs w:val="20"/>
              </w:rPr>
              <w:t>±1,1</w:t>
            </w:r>
          </w:p>
        </w:tc>
        <w:tc>
          <w:tcPr>
            <w:tcW w:w="1439" w:type="dxa"/>
            <w:vMerge/>
            <w:vAlign w:val="center"/>
            <w:hideMark/>
          </w:tcPr>
          <w:p w14:paraId="12AFADB4"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2C13CE95" w14:textId="77777777" w:rsidTr="00B95FE8">
        <w:trPr>
          <w:trHeight w:val="234"/>
        </w:trPr>
        <w:tc>
          <w:tcPr>
            <w:tcW w:w="716" w:type="dxa"/>
            <w:vMerge w:val="restart"/>
            <w:tcBorders>
              <w:right w:val="single" w:sz="4" w:space="0" w:color="auto"/>
            </w:tcBorders>
            <w:shd w:val="clear" w:color="auto" w:fill="auto"/>
            <w:noWrap/>
            <w:vAlign w:val="center"/>
            <w:hideMark/>
          </w:tcPr>
          <w:p w14:paraId="4D2C2E4E"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F35</w:t>
            </w:r>
          </w:p>
        </w:tc>
        <w:tc>
          <w:tcPr>
            <w:tcW w:w="872" w:type="dxa"/>
            <w:tcBorders>
              <w:left w:val="single" w:sz="4" w:space="0" w:color="auto"/>
              <w:bottom w:val="nil"/>
            </w:tcBorders>
            <w:shd w:val="clear" w:color="000000" w:fill="FFFFFF"/>
            <w:noWrap/>
            <w:vAlign w:val="center"/>
          </w:tcPr>
          <w:p w14:paraId="32F93815"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F35</w:t>
            </w:r>
          </w:p>
        </w:tc>
        <w:tc>
          <w:tcPr>
            <w:tcW w:w="1126" w:type="dxa"/>
            <w:tcBorders>
              <w:bottom w:val="nil"/>
            </w:tcBorders>
            <w:shd w:val="clear" w:color="auto" w:fill="auto"/>
            <w:noWrap/>
            <w:vAlign w:val="bottom"/>
          </w:tcPr>
          <w:p w14:paraId="1DE95DFD"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1CC77D04"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D47947" w14:paraId="4666268F" w14:textId="77777777" w:rsidTr="00B95FE8">
        <w:trPr>
          <w:trHeight w:val="234"/>
        </w:trPr>
        <w:tc>
          <w:tcPr>
            <w:tcW w:w="716" w:type="dxa"/>
            <w:vMerge/>
            <w:tcBorders>
              <w:right w:val="single" w:sz="4" w:space="0" w:color="auto"/>
            </w:tcBorders>
            <w:vAlign w:val="center"/>
            <w:hideMark/>
          </w:tcPr>
          <w:p w14:paraId="0EE8F296"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19AF30C6"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 xml:space="preserve">C </w:t>
            </w:r>
          </w:p>
        </w:tc>
        <w:tc>
          <w:tcPr>
            <w:tcW w:w="1126" w:type="dxa"/>
            <w:tcBorders>
              <w:top w:val="nil"/>
              <w:bottom w:val="nil"/>
            </w:tcBorders>
            <w:shd w:val="clear" w:color="auto" w:fill="auto"/>
            <w:noWrap/>
            <w:vAlign w:val="bottom"/>
          </w:tcPr>
          <w:p w14:paraId="70EECBF5"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12,3</w:t>
            </w:r>
            <w:r w:rsidRPr="00720987">
              <w:rPr>
                <w:rFonts w:ascii="Times New Roman" w:hAnsi="Times New Roman" w:cs="Times New Roman"/>
                <w:sz w:val="20"/>
                <w:szCs w:val="20"/>
              </w:rPr>
              <w:t>±1,5</w:t>
            </w:r>
          </w:p>
        </w:tc>
        <w:tc>
          <w:tcPr>
            <w:tcW w:w="1439" w:type="dxa"/>
            <w:vMerge/>
            <w:vAlign w:val="center"/>
            <w:hideMark/>
          </w:tcPr>
          <w:p w14:paraId="14136068"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2EB7367A" w14:textId="77777777" w:rsidTr="00B95FE8">
        <w:trPr>
          <w:trHeight w:val="234"/>
        </w:trPr>
        <w:tc>
          <w:tcPr>
            <w:tcW w:w="716" w:type="dxa"/>
            <w:vMerge/>
            <w:tcBorders>
              <w:right w:val="single" w:sz="4" w:space="0" w:color="auto"/>
            </w:tcBorders>
            <w:vAlign w:val="center"/>
            <w:hideMark/>
          </w:tcPr>
          <w:p w14:paraId="57E21F4E"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18D7C7A2"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F35</w:t>
            </w:r>
            <w:r>
              <w:rPr>
                <w:rFonts w:ascii="Times New Roman" w:eastAsia="Times New Roman" w:hAnsi="Times New Roman" w:cs="Times New Roman"/>
                <w:color w:val="000000"/>
                <w:sz w:val="20"/>
                <w:szCs w:val="20"/>
                <w:lang w:eastAsia="id-ID"/>
              </w:rPr>
              <w:t>F</w:t>
            </w:r>
            <w:r w:rsidRPr="00720987">
              <w:rPr>
                <w:rFonts w:ascii="Times New Roman" w:eastAsia="Times New Roman" w:hAnsi="Times New Roman" w:cs="Times New Roman"/>
                <w:color w:val="000000"/>
                <w:sz w:val="20"/>
                <w:szCs w:val="20"/>
                <w:lang w:eastAsia="id-ID"/>
              </w:rPr>
              <w:t>35</w:t>
            </w:r>
          </w:p>
        </w:tc>
        <w:tc>
          <w:tcPr>
            <w:tcW w:w="1126" w:type="dxa"/>
            <w:tcBorders>
              <w:top w:val="nil"/>
              <w:bottom w:val="nil"/>
            </w:tcBorders>
            <w:shd w:val="clear" w:color="auto" w:fill="auto"/>
            <w:noWrap/>
            <w:vAlign w:val="bottom"/>
          </w:tcPr>
          <w:p w14:paraId="29125297"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3EF7424C"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5FAB58AF" w14:textId="77777777" w:rsidTr="00B95FE8">
        <w:trPr>
          <w:trHeight w:val="234"/>
        </w:trPr>
        <w:tc>
          <w:tcPr>
            <w:tcW w:w="716" w:type="dxa"/>
            <w:vMerge/>
            <w:tcBorders>
              <w:right w:val="single" w:sz="4" w:space="0" w:color="auto"/>
            </w:tcBorders>
            <w:vAlign w:val="center"/>
            <w:hideMark/>
          </w:tcPr>
          <w:p w14:paraId="45B1AA21"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4BD89C96"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CC</w:t>
            </w:r>
          </w:p>
        </w:tc>
        <w:tc>
          <w:tcPr>
            <w:tcW w:w="1126" w:type="dxa"/>
            <w:tcBorders>
              <w:top w:val="nil"/>
              <w:bottom w:val="nil"/>
            </w:tcBorders>
            <w:shd w:val="clear" w:color="auto" w:fill="auto"/>
            <w:noWrap/>
            <w:vAlign w:val="bottom"/>
          </w:tcPr>
          <w:p w14:paraId="4FFC1636"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14</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±1,7</w:t>
            </w:r>
          </w:p>
        </w:tc>
        <w:tc>
          <w:tcPr>
            <w:tcW w:w="1439" w:type="dxa"/>
            <w:vMerge/>
            <w:vAlign w:val="center"/>
            <w:hideMark/>
          </w:tcPr>
          <w:p w14:paraId="14ECE8CA"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1317ACED" w14:textId="77777777" w:rsidTr="00B95FE8">
        <w:trPr>
          <w:trHeight w:val="234"/>
        </w:trPr>
        <w:tc>
          <w:tcPr>
            <w:tcW w:w="716" w:type="dxa"/>
            <w:vMerge/>
            <w:tcBorders>
              <w:right w:val="single" w:sz="4" w:space="0" w:color="auto"/>
            </w:tcBorders>
            <w:vAlign w:val="center"/>
            <w:hideMark/>
          </w:tcPr>
          <w:p w14:paraId="4B762078"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single" w:sz="4" w:space="0" w:color="auto"/>
            </w:tcBorders>
            <w:shd w:val="clear" w:color="000000" w:fill="FFFFFF"/>
            <w:noWrap/>
            <w:vAlign w:val="center"/>
          </w:tcPr>
          <w:p w14:paraId="0DC86ED8"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F35C</w:t>
            </w:r>
          </w:p>
        </w:tc>
        <w:tc>
          <w:tcPr>
            <w:tcW w:w="1126" w:type="dxa"/>
            <w:tcBorders>
              <w:top w:val="nil"/>
              <w:bottom w:val="single" w:sz="4" w:space="0" w:color="auto"/>
            </w:tcBorders>
            <w:shd w:val="clear" w:color="auto" w:fill="auto"/>
            <w:noWrap/>
            <w:vAlign w:val="bottom"/>
          </w:tcPr>
          <w:p w14:paraId="5D510060"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11,6</w:t>
            </w:r>
            <w:r w:rsidRPr="00720987">
              <w:rPr>
                <w:rFonts w:ascii="Times New Roman" w:hAnsi="Times New Roman" w:cs="Times New Roman"/>
                <w:sz w:val="20"/>
                <w:szCs w:val="20"/>
              </w:rPr>
              <w:t>±2,5</w:t>
            </w:r>
          </w:p>
        </w:tc>
        <w:tc>
          <w:tcPr>
            <w:tcW w:w="1439" w:type="dxa"/>
            <w:vMerge/>
            <w:vAlign w:val="center"/>
            <w:hideMark/>
          </w:tcPr>
          <w:p w14:paraId="07884DA7"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20DD28E6" w14:textId="77777777" w:rsidTr="00B95FE8">
        <w:trPr>
          <w:trHeight w:val="234"/>
        </w:trPr>
        <w:tc>
          <w:tcPr>
            <w:tcW w:w="716" w:type="dxa"/>
            <w:vMerge w:val="restart"/>
            <w:tcBorders>
              <w:right w:val="single" w:sz="4" w:space="0" w:color="auto"/>
            </w:tcBorders>
            <w:shd w:val="clear" w:color="auto" w:fill="auto"/>
            <w:noWrap/>
            <w:vAlign w:val="center"/>
            <w:hideMark/>
          </w:tcPr>
          <w:p w14:paraId="0E51CEDA"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F36</w:t>
            </w:r>
          </w:p>
        </w:tc>
        <w:tc>
          <w:tcPr>
            <w:tcW w:w="872" w:type="dxa"/>
            <w:tcBorders>
              <w:left w:val="single" w:sz="4" w:space="0" w:color="auto"/>
              <w:bottom w:val="nil"/>
            </w:tcBorders>
            <w:shd w:val="clear" w:color="000000" w:fill="FFFFFF"/>
            <w:noWrap/>
            <w:vAlign w:val="center"/>
          </w:tcPr>
          <w:p w14:paraId="737930FF"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 xml:space="preserve">F36 </w:t>
            </w:r>
          </w:p>
        </w:tc>
        <w:tc>
          <w:tcPr>
            <w:tcW w:w="1126" w:type="dxa"/>
            <w:tcBorders>
              <w:bottom w:val="nil"/>
            </w:tcBorders>
            <w:shd w:val="clear" w:color="auto" w:fill="auto"/>
            <w:noWrap/>
            <w:vAlign w:val="bottom"/>
          </w:tcPr>
          <w:p w14:paraId="0B59A27F"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08BB9F5B"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D47947" w14:paraId="46CEC8A8" w14:textId="77777777" w:rsidTr="00B95FE8">
        <w:trPr>
          <w:trHeight w:val="234"/>
        </w:trPr>
        <w:tc>
          <w:tcPr>
            <w:tcW w:w="716" w:type="dxa"/>
            <w:vMerge/>
            <w:tcBorders>
              <w:right w:val="single" w:sz="4" w:space="0" w:color="auto"/>
            </w:tcBorders>
            <w:vAlign w:val="center"/>
            <w:hideMark/>
          </w:tcPr>
          <w:p w14:paraId="5F76B3EE"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67E18A06"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C</w:t>
            </w:r>
          </w:p>
        </w:tc>
        <w:tc>
          <w:tcPr>
            <w:tcW w:w="1126" w:type="dxa"/>
            <w:tcBorders>
              <w:top w:val="nil"/>
              <w:bottom w:val="nil"/>
            </w:tcBorders>
            <w:shd w:val="clear" w:color="auto" w:fill="auto"/>
            <w:noWrap/>
            <w:vAlign w:val="bottom"/>
          </w:tcPr>
          <w:p w14:paraId="5278FCD8"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13,6</w:t>
            </w:r>
            <w:r w:rsidRPr="00720987">
              <w:rPr>
                <w:rFonts w:ascii="Times New Roman" w:hAnsi="Times New Roman" w:cs="Times New Roman"/>
                <w:sz w:val="20"/>
                <w:szCs w:val="20"/>
              </w:rPr>
              <w:t>±0,5</w:t>
            </w:r>
          </w:p>
        </w:tc>
        <w:tc>
          <w:tcPr>
            <w:tcW w:w="1439" w:type="dxa"/>
            <w:vMerge/>
            <w:vAlign w:val="center"/>
            <w:hideMark/>
          </w:tcPr>
          <w:p w14:paraId="0688BD32"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3306154A" w14:textId="77777777" w:rsidTr="00B95FE8">
        <w:trPr>
          <w:trHeight w:val="234"/>
        </w:trPr>
        <w:tc>
          <w:tcPr>
            <w:tcW w:w="716" w:type="dxa"/>
            <w:vMerge/>
            <w:tcBorders>
              <w:right w:val="single" w:sz="4" w:space="0" w:color="auto"/>
            </w:tcBorders>
            <w:vAlign w:val="center"/>
            <w:hideMark/>
          </w:tcPr>
          <w:p w14:paraId="05F4B64B"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180205E2"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F36</w:t>
            </w:r>
            <w:r>
              <w:rPr>
                <w:rFonts w:ascii="Times New Roman" w:eastAsia="Times New Roman" w:hAnsi="Times New Roman" w:cs="Times New Roman"/>
                <w:color w:val="000000"/>
                <w:sz w:val="20"/>
                <w:szCs w:val="20"/>
                <w:lang w:eastAsia="id-ID"/>
              </w:rPr>
              <w:t>F</w:t>
            </w:r>
            <w:r w:rsidRPr="00720987">
              <w:rPr>
                <w:rFonts w:ascii="Times New Roman" w:eastAsia="Times New Roman" w:hAnsi="Times New Roman" w:cs="Times New Roman"/>
                <w:color w:val="000000"/>
                <w:sz w:val="20"/>
                <w:szCs w:val="20"/>
                <w:lang w:eastAsia="id-ID"/>
              </w:rPr>
              <w:t>36</w:t>
            </w:r>
          </w:p>
        </w:tc>
        <w:tc>
          <w:tcPr>
            <w:tcW w:w="1126" w:type="dxa"/>
            <w:tcBorders>
              <w:top w:val="nil"/>
              <w:bottom w:val="nil"/>
            </w:tcBorders>
            <w:shd w:val="clear" w:color="auto" w:fill="auto"/>
            <w:noWrap/>
            <w:vAlign w:val="bottom"/>
          </w:tcPr>
          <w:p w14:paraId="20A87024"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78E2E207"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1B82E15E" w14:textId="77777777" w:rsidTr="00B95FE8">
        <w:trPr>
          <w:trHeight w:val="234"/>
        </w:trPr>
        <w:tc>
          <w:tcPr>
            <w:tcW w:w="716" w:type="dxa"/>
            <w:vMerge/>
            <w:tcBorders>
              <w:right w:val="single" w:sz="4" w:space="0" w:color="auto"/>
            </w:tcBorders>
            <w:vAlign w:val="center"/>
            <w:hideMark/>
          </w:tcPr>
          <w:p w14:paraId="0B6B7D58"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35B45B0E"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CC</w:t>
            </w:r>
          </w:p>
        </w:tc>
        <w:tc>
          <w:tcPr>
            <w:tcW w:w="1126" w:type="dxa"/>
            <w:tcBorders>
              <w:top w:val="nil"/>
              <w:bottom w:val="nil"/>
            </w:tcBorders>
            <w:shd w:val="clear" w:color="auto" w:fill="auto"/>
            <w:noWrap/>
            <w:vAlign w:val="bottom"/>
          </w:tcPr>
          <w:p w14:paraId="631609DE"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15</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±1</w:t>
            </w:r>
            <w:r>
              <w:rPr>
                <w:rFonts w:ascii="Times New Roman" w:hAnsi="Times New Roman" w:cs="Times New Roman"/>
                <w:sz w:val="20"/>
                <w:szCs w:val="20"/>
              </w:rPr>
              <w:t>,0</w:t>
            </w:r>
          </w:p>
        </w:tc>
        <w:tc>
          <w:tcPr>
            <w:tcW w:w="1439" w:type="dxa"/>
            <w:vMerge/>
            <w:vAlign w:val="center"/>
            <w:hideMark/>
          </w:tcPr>
          <w:p w14:paraId="5F85650F"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455412B2" w14:textId="77777777" w:rsidTr="00B95FE8">
        <w:trPr>
          <w:trHeight w:val="234"/>
        </w:trPr>
        <w:tc>
          <w:tcPr>
            <w:tcW w:w="716" w:type="dxa"/>
            <w:vMerge/>
            <w:tcBorders>
              <w:right w:val="single" w:sz="4" w:space="0" w:color="auto"/>
            </w:tcBorders>
            <w:vAlign w:val="center"/>
            <w:hideMark/>
          </w:tcPr>
          <w:p w14:paraId="070CA2BA"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single" w:sz="4" w:space="0" w:color="auto"/>
            </w:tcBorders>
            <w:shd w:val="clear" w:color="000000" w:fill="FFFFFF"/>
            <w:noWrap/>
            <w:vAlign w:val="center"/>
          </w:tcPr>
          <w:p w14:paraId="0ACB694E"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F36C</w:t>
            </w:r>
          </w:p>
        </w:tc>
        <w:tc>
          <w:tcPr>
            <w:tcW w:w="1126" w:type="dxa"/>
            <w:tcBorders>
              <w:top w:val="nil"/>
              <w:bottom w:val="single" w:sz="4" w:space="0" w:color="auto"/>
            </w:tcBorders>
            <w:shd w:val="clear" w:color="auto" w:fill="auto"/>
            <w:noWrap/>
            <w:vAlign w:val="bottom"/>
          </w:tcPr>
          <w:p w14:paraId="38937D80"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12</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±1</w:t>
            </w:r>
            <w:r>
              <w:rPr>
                <w:rFonts w:ascii="Times New Roman" w:hAnsi="Times New Roman" w:cs="Times New Roman"/>
                <w:sz w:val="20"/>
                <w:szCs w:val="20"/>
              </w:rPr>
              <w:t>,0</w:t>
            </w:r>
          </w:p>
        </w:tc>
        <w:tc>
          <w:tcPr>
            <w:tcW w:w="1439" w:type="dxa"/>
            <w:vMerge/>
            <w:vAlign w:val="center"/>
            <w:hideMark/>
          </w:tcPr>
          <w:p w14:paraId="0D4258C4"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77039714" w14:textId="77777777" w:rsidTr="00B95FE8">
        <w:trPr>
          <w:trHeight w:val="234"/>
        </w:trPr>
        <w:tc>
          <w:tcPr>
            <w:tcW w:w="716" w:type="dxa"/>
            <w:vMerge w:val="restart"/>
            <w:tcBorders>
              <w:right w:val="single" w:sz="4" w:space="0" w:color="auto"/>
            </w:tcBorders>
            <w:shd w:val="clear" w:color="auto" w:fill="auto"/>
            <w:noWrap/>
            <w:vAlign w:val="center"/>
            <w:hideMark/>
          </w:tcPr>
          <w:p w14:paraId="455E190B"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F37</w:t>
            </w:r>
          </w:p>
        </w:tc>
        <w:tc>
          <w:tcPr>
            <w:tcW w:w="872" w:type="dxa"/>
            <w:tcBorders>
              <w:left w:val="single" w:sz="4" w:space="0" w:color="auto"/>
              <w:bottom w:val="nil"/>
            </w:tcBorders>
            <w:shd w:val="clear" w:color="000000" w:fill="FFFFFF"/>
            <w:noWrap/>
            <w:vAlign w:val="center"/>
          </w:tcPr>
          <w:p w14:paraId="45F3A7CB"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F37</w:t>
            </w:r>
          </w:p>
        </w:tc>
        <w:tc>
          <w:tcPr>
            <w:tcW w:w="1126" w:type="dxa"/>
            <w:tcBorders>
              <w:bottom w:val="nil"/>
            </w:tcBorders>
            <w:shd w:val="clear" w:color="auto" w:fill="auto"/>
            <w:noWrap/>
            <w:vAlign w:val="bottom"/>
          </w:tcPr>
          <w:p w14:paraId="2F78E6B2"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4C370D3C"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D47947" w14:paraId="2E0509DD" w14:textId="77777777" w:rsidTr="00B95FE8">
        <w:trPr>
          <w:trHeight w:val="234"/>
        </w:trPr>
        <w:tc>
          <w:tcPr>
            <w:tcW w:w="716" w:type="dxa"/>
            <w:vMerge/>
            <w:tcBorders>
              <w:right w:val="single" w:sz="4" w:space="0" w:color="auto"/>
            </w:tcBorders>
            <w:vAlign w:val="center"/>
            <w:hideMark/>
          </w:tcPr>
          <w:p w14:paraId="5FC7C3C3"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0DAE0674"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C</w:t>
            </w:r>
          </w:p>
        </w:tc>
        <w:tc>
          <w:tcPr>
            <w:tcW w:w="1126" w:type="dxa"/>
            <w:tcBorders>
              <w:top w:val="nil"/>
              <w:bottom w:val="nil"/>
            </w:tcBorders>
            <w:shd w:val="clear" w:color="auto" w:fill="auto"/>
            <w:noWrap/>
            <w:vAlign w:val="bottom"/>
          </w:tcPr>
          <w:p w14:paraId="683A5838"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15</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±2</w:t>
            </w:r>
            <w:r>
              <w:rPr>
                <w:rFonts w:ascii="Times New Roman" w:hAnsi="Times New Roman" w:cs="Times New Roman"/>
                <w:sz w:val="20"/>
                <w:szCs w:val="20"/>
              </w:rPr>
              <w:t>,0</w:t>
            </w:r>
          </w:p>
        </w:tc>
        <w:tc>
          <w:tcPr>
            <w:tcW w:w="1439" w:type="dxa"/>
            <w:vMerge/>
            <w:vAlign w:val="center"/>
            <w:hideMark/>
          </w:tcPr>
          <w:p w14:paraId="21575282"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D47947" w14:paraId="206C3D39" w14:textId="77777777" w:rsidTr="00B95FE8">
        <w:trPr>
          <w:trHeight w:val="234"/>
        </w:trPr>
        <w:tc>
          <w:tcPr>
            <w:tcW w:w="716" w:type="dxa"/>
            <w:vMerge/>
            <w:tcBorders>
              <w:right w:val="single" w:sz="4" w:space="0" w:color="auto"/>
            </w:tcBorders>
            <w:vAlign w:val="center"/>
            <w:hideMark/>
          </w:tcPr>
          <w:p w14:paraId="12582573"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5AA16F2A"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F37F37</w:t>
            </w:r>
          </w:p>
        </w:tc>
        <w:tc>
          <w:tcPr>
            <w:tcW w:w="1126" w:type="dxa"/>
            <w:tcBorders>
              <w:top w:val="nil"/>
              <w:bottom w:val="nil"/>
            </w:tcBorders>
            <w:shd w:val="clear" w:color="auto" w:fill="auto"/>
            <w:noWrap/>
            <w:vAlign w:val="bottom"/>
          </w:tcPr>
          <w:p w14:paraId="7E32758C"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720987">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70D46D26"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720987" w14:paraId="3FBF5218" w14:textId="77777777" w:rsidTr="00B95FE8">
        <w:trPr>
          <w:trHeight w:val="234"/>
        </w:trPr>
        <w:tc>
          <w:tcPr>
            <w:tcW w:w="716" w:type="dxa"/>
            <w:vMerge/>
            <w:tcBorders>
              <w:right w:val="single" w:sz="4" w:space="0" w:color="auto"/>
            </w:tcBorders>
            <w:vAlign w:val="center"/>
            <w:hideMark/>
          </w:tcPr>
          <w:p w14:paraId="73757544"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7C20AF6E"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CC</w:t>
            </w:r>
          </w:p>
        </w:tc>
        <w:tc>
          <w:tcPr>
            <w:tcW w:w="1126" w:type="dxa"/>
            <w:tcBorders>
              <w:top w:val="nil"/>
              <w:bottom w:val="nil"/>
            </w:tcBorders>
            <w:shd w:val="clear" w:color="auto" w:fill="auto"/>
            <w:noWrap/>
            <w:vAlign w:val="bottom"/>
          </w:tcPr>
          <w:p w14:paraId="0CF70760" w14:textId="77777777" w:rsidR="00F47F71" w:rsidRPr="00720987" w:rsidRDefault="00F47F71" w:rsidP="00B95FE8">
            <w:pPr>
              <w:spacing w:after="0" w:line="240" w:lineRule="auto"/>
              <w:jc w:val="center"/>
              <w:rPr>
                <w:rFonts w:ascii="Times New Roman" w:eastAsia="Times New Roman" w:hAnsi="Times New Roman" w:cs="Times New Roman"/>
                <w:b/>
                <w:color w:val="000000"/>
                <w:sz w:val="20"/>
                <w:szCs w:val="20"/>
                <w:lang w:eastAsia="id-ID"/>
              </w:rPr>
            </w:pPr>
            <w:r w:rsidRPr="00720987">
              <w:rPr>
                <w:rFonts w:ascii="Times New Roman" w:eastAsia="Times New Roman" w:hAnsi="Times New Roman" w:cs="Times New Roman"/>
                <w:color w:val="000000"/>
                <w:sz w:val="20"/>
                <w:szCs w:val="20"/>
                <w:lang w:eastAsia="id-ID"/>
              </w:rPr>
              <w:t>16,3</w:t>
            </w:r>
            <w:r w:rsidRPr="00720987">
              <w:rPr>
                <w:rFonts w:ascii="Times New Roman" w:hAnsi="Times New Roman" w:cs="Times New Roman"/>
                <w:sz w:val="20"/>
                <w:szCs w:val="20"/>
              </w:rPr>
              <w:t>±2,5</w:t>
            </w:r>
          </w:p>
        </w:tc>
        <w:tc>
          <w:tcPr>
            <w:tcW w:w="1439" w:type="dxa"/>
            <w:vMerge/>
            <w:vAlign w:val="center"/>
            <w:hideMark/>
          </w:tcPr>
          <w:p w14:paraId="7BE29D73"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r>
      <w:tr w:rsidR="00F47F71" w:rsidRPr="00720987" w14:paraId="00DA90BF" w14:textId="77777777" w:rsidTr="00B95FE8">
        <w:trPr>
          <w:trHeight w:val="234"/>
        </w:trPr>
        <w:tc>
          <w:tcPr>
            <w:tcW w:w="716" w:type="dxa"/>
            <w:vMerge/>
            <w:tcBorders>
              <w:right w:val="single" w:sz="4" w:space="0" w:color="auto"/>
            </w:tcBorders>
            <w:vAlign w:val="center"/>
            <w:hideMark/>
          </w:tcPr>
          <w:p w14:paraId="29BD2C60"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tcBorders>
            <w:shd w:val="clear" w:color="000000" w:fill="FFFFFF"/>
            <w:noWrap/>
            <w:vAlign w:val="center"/>
          </w:tcPr>
          <w:p w14:paraId="595C278E"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F37C</w:t>
            </w:r>
          </w:p>
        </w:tc>
        <w:tc>
          <w:tcPr>
            <w:tcW w:w="1126" w:type="dxa"/>
            <w:tcBorders>
              <w:top w:val="nil"/>
            </w:tcBorders>
            <w:shd w:val="clear" w:color="auto" w:fill="auto"/>
            <w:noWrap/>
            <w:vAlign w:val="bottom"/>
          </w:tcPr>
          <w:p w14:paraId="3F6653C5" w14:textId="77777777" w:rsidR="00F47F71" w:rsidRPr="00720987"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720987">
              <w:rPr>
                <w:rFonts w:ascii="Times New Roman" w:eastAsia="Times New Roman" w:hAnsi="Times New Roman" w:cs="Times New Roman"/>
                <w:color w:val="000000"/>
                <w:sz w:val="20"/>
                <w:szCs w:val="20"/>
                <w:lang w:eastAsia="id-ID"/>
              </w:rPr>
              <w:t>14,3</w:t>
            </w:r>
            <w:r w:rsidRPr="00720987">
              <w:rPr>
                <w:rFonts w:ascii="Times New Roman" w:hAnsi="Times New Roman" w:cs="Times New Roman"/>
                <w:sz w:val="20"/>
                <w:szCs w:val="20"/>
              </w:rPr>
              <w:t>±3,2</w:t>
            </w:r>
          </w:p>
        </w:tc>
        <w:tc>
          <w:tcPr>
            <w:tcW w:w="1439" w:type="dxa"/>
            <w:vMerge/>
            <w:vAlign w:val="center"/>
            <w:hideMark/>
          </w:tcPr>
          <w:p w14:paraId="53A87698" w14:textId="77777777" w:rsidR="00F47F71" w:rsidRPr="00720987" w:rsidRDefault="00F47F71" w:rsidP="00B95FE8">
            <w:pPr>
              <w:spacing w:after="0" w:line="240" w:lineRule="auto"/>
              <w:rPr>
                <w:rFonts w:ascii="Times New Roman" w:eastAsia="Times New Roman" w:hAnsi="Times New Roman" w:cs="Times New Roman"/>
                <w:color w:val="000000"/>
                <w:sz w:val="20"/>
                <w:szCs w:val="20"/>
                <w:lang w:eastAsia="id-ID"/>
              </w:rPr>
            </w:pPr>
          </w:p>
        </w:tc>
      </w:tr>
    </w:tbl>
    <w:bookmarkEnd w:id="10"/>
    <w:p w14:paraId="3C13B35E" w14:textId="743C02AE" w:rsidR="00F47F71" w:rsidRDefault="00720987" w:rsidP="00D40387">
      <w:pPr>
        <w:spacing w:after="240" w:line="240" w:lineRule="auto"/>
        <w:jc w:val="both"/>
        <w:rPr>
          <w:rFonts w:ascii="Times New Roman" w:hAnsi="Times New Roman" w:cs="Times New Roman"/>
          <w:b/>
          <w:i/>
          <w:sz w:val="20"/>
          <w:szCs w:val="20"/>
        </w:rPr>
      </w:pPr>
      <w:r w:rsidRPr="00720987">
        <w:rPr>
          <w:rFonts w:ascii="Times New Roman" w:hAnsi="Times New Roman" w:cs="Times New Roman"/>
          <w:b/>
          <w:sz w:val="20"/>
          <w:szCs w:val="20"/>
        </w:rPr>
        <w:t>Tabel 5</w:t>
      </w:r>
      <w:r>
        <w:rPr>
          <w:rFonts w:ascii="Times New Roman" w:hAnsi="Times New Roman" w:cs="Times New Roman"/>
          <w:b/>
          <w:sz w:val="20"/>
          <w:szCs w:val="20"/>
          <w:lang w:val="id-ID"/>
        </w:rPr>
        <w:t>.</w:t>
      </w:r>
      <w:r w:rsidRPr="00720987">
        <w:rPr>
          <w:rFonts w:ascii="Times New Roman" w:hAnsi="Times New Roman" w:cs="Times New Roman"/>
          <w:b/>
          <w:sz w:val="20"/>
          <w:szCs w:val="20"/>
        </w:rPr>
        <w:t xml:space="preserve"> Rerata Dalam Tiga Kali Pengulangan Hasil Pengukuran Zona Inhibisi pada Pengujian Bersama Antara Fraksi </w:t>
      </w:r>
      <w:r w:rsidR="003B365E">
        <w:rPr>
          <w:rFonts w:ascii="Times New Roman" w:hAnsi="Times New Roman" w:cs="Times New Roman"/>
          <w:b/>
          <w:i/>
          <w:iCs/>
          <w:sz w:val="20"/>
          <w:szCs w:val="20"/>
        </w:rPr>
        <w:t>E.scabr</w:t>
      </w:r>
      <w:r w:rsidRPr="00720987">
        <w:rPr>
          <w:rFonts w:ascii="Times New Roman" w:hAnsi="Times New Roman" w:cs="Times New Roman"/>
          <w:b/>
          <w:sz w:val="20"/>
          <w:szCs w:val="20"/>
        </w:rPr>
        <w:t xml:space="preserve"> dan Kloramfenikol terhadap Bakteri </w:t>
      </w:r>
      <w:r w:rsidRPr="00720987">
        <w:rPr>
          <w:rFonts w:ascii="Times New Roman" w:hAnsi="Times New Roman" w:cs="Times New Roman"/>
          <w:b/>
          <w:i/>
          <w:sz w:val="20"/>
          <w:szCs w:val="20"/>
        </w:rPr>
        <w:t>S.aureus</w:t>
      </w:r>
    </w:p>
    <w:p w14:paraId="07461468" w14:textId="64CDC37B" w:rsidR="00720987" w:rsidRDefault="00720987" w:rsidP="00B6230C">
      <w:pPr>
        <w:spacing w:after="240" w:line="240" w:lineRule="auto"/>
        <w:jc w:val="both"/>
        <w:rPr>
          <w:rFonts w:ascii="Times New Roman" w:hAnsi="Times New Roman" w:cs="Times New Roman"/>
          <w:sz w:val="16"/>
          <w:szCs w:val="16"/>
        </w:rPr>
      </w:pPr>
      <w:bookmarkStart w:id="11" w:name="_Hlk12446439"/>
      <w:r w:rsidRPr="00720987">
        <w:rPr>
          <w:rFonts w:ascii="Times New Roman" w:hAnsi="Times New Roman" w:cs="Times New Roman"/>
          <w:b/>
          <w:sz w:val="16"/>
          <w:szCs w:val="16"/>
        </w:rPr>
        <w:t xml:space="preserve">Keterangan: </w:t>
      </w:r>
      <w:r w:rsidRPr="00720987">
        <w:rPr>
          <w:rFonts w:ascii="Times New Roman" w:hAnsi="Times New Roman" w:cs="Times New Roman"/>
          <w:sz w:val="16"/>
          <w:szCs w:val="16"/>
        </w:rPr>
        <w:t xml:space="preserve">FxFx= uji zoi tunggal fraksi </w:t>
      </w:r>
      <w:r w:rsidR="003B365E">
        <w:rPr>
          <w:rFonts w:ascii="Times New Roman" w:hAnsi="Times New Roman" w:cs="Times New Roman"/>
          <w:i/>
          <w:iCs/>
          <w:sz w:val="16"/>
          <w:szCs w:val="16"/>
        </w:rPr>
        <w:t>E.scabr</w:t>
      </w:r>
      <w:r w:rsidRPr="00720987">
        <w:rPr>
          <w:rFonts w:ascii="Times New Roman" w:hAnsi="Times New Roman" w:cs="Times New Roman"/>
          <w:sz w:val="16"/>
          <w:szCs w:val="16"/>
        </w:rPr>
        <w:t xml:space="preserve"> dosis 30µl; Fx= uji zoi tunggal fraksi </w:t>
      </w:r>
      <w:r w:rsidR="003B365E">
        <w:rPr>
          <w:rFonts w:ascii="Times New Roman" w:hAnsi="Times New Roman" w:cs="Times New Roman"/>
          <w:i/>
          <w:iCs/>
          <w:sz w:val="16"/>
          <w:szCs w:val="16"/>
        </w:rPr>
        <w:t>E.scabr</w:t>
      </w:r>
      <w:r w:rsidRPr="00720987">
        <w:rPr>
          <w:rFonts w:ascii="Times New Roman" w:hAnsi="Times New Roman" w:cs="Times New Roman"/>
          <w:sz w:val="16"/>
          <w:szCs w:val="16"/>
        </w:rPr>
        <w:t xml:space="preserve"> dosis 15µl; CC= uji zoi tunggal kloramfenikol dosis 30µl; C= uji zoi tunggal kloramfenikol dosis 15µl; FxC= uji zoi kombinasi fraksi </w:t>
      </w:r>
      <w:r w:rsidR="003B365E">
        <w:rPr>
          <w:rFonts w:ascii="Times New Roman" w:hAnsi="Times New Roman" w:cs="Times New Roman"/>
          <w:i/>
          <w:iCs/>
          <w:sz w:val="16"/>
          <w:szCs w:val="16"/>
        </w:rPr>
        <w:t>E.scabr</w:t>
      </w:r>
      <w:r w:rsidRPr="00720987">
        <w:rPr>
          <w:rFonts w:ascii="Times New Roman" w:hAnsi="Times New Roman" w:cs="Times New Roman"/>
          <w:sz w:val="16"/>
          <w:szCs w:val="16"/>
        </w:rPr>
        <w:t xml:space="preserve"> dan kloramfenikol. </w:t>
      </w:r>
      <w:r w:rsidR="001B32F2">
        <w:rPr>
          <w:rFonts w:ascii="Times New Roman" w:hAnsi="Times New Roman" w:cs="Times New Roman"/>
          <w:sz w:val="16"/>
          <w:szCs w:val="16"/>
        </w:rPr>
        <w:t xml:space="preserve">N.d : </w:t>
      </w:r>
      <w:r w:rsidR="001B32F2">
        <w:rPr>
          <w:rFonts w:ascii="Times New Roman" w:hAnsi="Times New Roman" w:cs="Times New Roman"/>
          <w:i/>
          <w:sz w:val="16"/>
          <w:szCs w:val="16"/>
        </w:rPr>
        <w:t>Not Distingushable</w:t>
      </w:r>
    </w:p>
    <w:bookmarkEnd w:id="11"/>
    <w:p w14:paraId="1AEC0336" w14:textId="520C3740" w:rsidR="00720987" w:rsidRPr="00C03E43" w:rsidRDefault="00720987" w:rsidP="00B6230C">
      <w:pPr>
        <w:spacing w:after="240"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       </w:t>
      </w:r>
      <w:r w:rsidRPr="00720987">
        <w:rPr>
          <w:rFonts w:ascii="Times New Roman" w:hAnsi="Times New Roman" w:cs="Times New Roman"/>
          <w:sz w:val="20"/>
          <w:szCs w:val="20"/>
        </w:rPr>
        <w:t xml:space="preserve">Pada tabel diatas menunjukkan uji kombinasi antara fraksi 33-37 </w:t>
      </w:r>
      <w:r w:rsidR="003B365E">
        <w:rPr>
          <w:rFonts w:ascii="Times New Roman" w:hAnsi="Times New Roman" w:cs="Times New Roman"/>
          <w:i/>
          <w:iCs/>
          <w:sz w:val="20"/>
          <w:szCs w:val="20"/>
        </w:rPr>
        <w:t>E.scabr</w:t>
      </w:r>
      <w:r w:rsidRPr="00720987">
        <w:rPr>
          <w:rFonts w:ascii="Times New Roman" w:hAnsi="Times New Roman" w:cs="Times New Roman"/>
          <w:sz w:val="20"/>
          <w:szCs w:val="20"/>
        </w:rPr>
        <w:t xml:space="preserve"> dan antibiotik kloramfenikol pada </w:t>
      </w:r>
      <w:r w:rsidRPr="00720987">
        <w:rPr>
          <w:rFonts w:ascii="Times New Roman" w:hAnsi="Times New Roman" w:cs="Times New Roman"/>
          <w:i/>
          <w:sz w:val="20"/>
          <w:szCs w:val="20"/>
        </w:rPr>
        <w:t>S.aureus</w:t>
      </w:r>
      <w:r w:rsidRPr="00720987">
        <w:rPr>
          <w:rFonts w:ascii="Times New Roman" w:hAnsi="Times New Roman" w:cs="Times New Roman"/>
          <w:sz w:val="20"/>
          <w:szCs w:val="20"/>
        </w:rPr>
        <w:t xml:space="preserve"> didapatkan hasil tidak berbeda signifikan (p&gt;0,05) pada uji statistik </w:t>
      </w:r>
      <w:r w:rsidRPr="00720987">
        <w:rPr>
          <w:rFonts w:ascii="Times New Roman" w:hAnsi="Times New Roman" w:cs="Times New Roman"/>
          <w:i/>
          <w:sz w:val="20"/>
          <w:szCs w:val="20"/>
        </w:rPr>
        <w:t xml:space="preserve">Mann-Whitney Test </w:t>
      </w:r>
      <w:r w:rsidRPr="00720987">
        <w:rPr>
          <w:rFonts w:ascii="Times New Roman" w:hAnsi="Times New Roman" w:cs="Times New Roman"/>
          <w:sz w:val="20"/>
          <w:szCs w:val="20"/>
        </w:rPr>
        <w:t xml:space="preserve">, sehingga berdasarkan hasil diatas kombinasi fraksi 33-37 tapak liman dengan kloramfenikol memiliki jenis interaksi </w:t>
      </w:r>
      <w:r w:rsidRPr="00720987">
        <w:rPr>
          <w:rFonts w:ascii="Times New Roman" w:hAnsi="Times New Roman" w:cs="Times New Roman"/>
          <w:i/>
          <w:sz w:val="20"/>
          <w:szCs w:val="20"/>
        </w:rPr>
        <w:t>not distinguishable</w:t>
      </w:r>
      <w:r w:rsidRPr="00720987">
        <w:rPr>
          <w:rFonts w:ascii="Times New Roman" w:hAnsi="Times New Roman" w:cs="Times New Roman"/>
          <w:sz w:val="20"/>
          <w:szCs w:val="20"/>
        </w:rPr>
        <w:t>. Namun berdasarkan rerata dan standar deviasi fraksi 33-37 menunjukkan bahwa uji kombinasi menurun dibandingkan dengan kloramfenikol dosis 15</w:t>
      </w:r>
      <w:bookmarkStart w:id="12" w:name="_Hlk10186992"/>
      <w:r w:rsidRPr="00720987">
        <w:rPr>
          <w:rFonts w:ascii="Times New Roman" w:hAnsi="Times New Roman" w:cs="Times New Roman"/>
          <w:sz w:val="20"/>
          <w:szCs w:val="20"/>
        </w:rPr>
        <w:t>µl</w:t>
      </w:r>
      <w:bookmarkEnd w:id="12"/>
      <w:r w:rsidRPr="00720987">
        <w:rPr>
          <w:rFonts w:ascii="Times New Roman" w:hAnsi="Times New Roman" w:cs="Times New Roman"/>
          <w:sz w:val="20"/>
          <w:szCs w:val="20"/>
        </w:rPr>
        <w:t>, tetapi tidak signifikan.</w:t>
      </w:r>
    </w:p>
    <w:p w14:paraId="61175E49" w14:textId="0A6D6A83" w:rsidR="00720987" w:rsidRPr="00CE09CF" w:rsidRDefault="00720987" w:rsidP="00CE09CF">
      <w:pPr>
        <w:spacing w:after="0" w:line="240" w:lineRule="auto"/>
        <w:jc w:val="both"/>
        <w:rPr>
          <w:rFonts w:ascii="Times New Roman" w:eastAsia="Times New Roman" w:hAnsi="Times New Roman" w:cs="Times New Roman"/>
          <w:b/>
          <w:i/>
          <w:color w:val="000000"/>
          <w:sz w:val="20"/>
          <w:szCs w:val="20"/>
          <w:lang w:eastAsia="id-ID"/>
        </w:rPr>
      </w:pPr>
      <w:r w:rsidRPr="00720987">
        <w:rPr>
          <w:rFonts w:ascii="Times New Roman" w:eastAsia="Times New Roman" w:hAnsi="Times New Roman" w:cs="Times New Roman"/>
          <w:b/>
          <w:color w:val="000000"/>
          <w:sz w:val="20"/>
          <w:szCs w:val="20"/>
          <w:lang w:eastAsia="id-ID"/>
        </w:rPr>
        <w:t xml:space="preserve">Hasil Uji Zona Inhibisi pada </w:t>
      </w:r>
      <w:r w:rsidR="003B365E">
        <w:rPr>
          <w:rFonts w:ascii="Times New Roman" w:hAnsi="Times New Roman" w:cs="Times New Roman"/>
          <w:b/>
          <w:i/>
          <w:iCs/>
          <w:sz w:val="20"/>
          <w:szCs w:val="20"/>
        </w:rPr>
        <w:t>E.scabr</w:t>
      </w:r>
      <w:r w:rsidR="003B365E" w:rsidRPr="00720987">
        <w:rPr>
          <w:rFonts w:ascii="Times New Roman" w:eastAsia="Times New Roman" w:hAnsi="Times New Roman" w:cs="Times New Roman"/>
          <w:b/>
          <w:color w:val="000000"/>
          <w:sz w:val="20"/>
          <w:szCs w:val="20"/>
          <w:lang w:eastAsia="id-ID"/>
        </w:rPr>
        <w:t xml:space="preserve"> </w:t>
      </w:r>
      <w:r w:rsidRPr="00720987">
        <w:rPr>
          <w:rFonts w:ascii="Times New Roman" w:eastAsia="Times New Roman" w:hAnsi="Times New Roman" w:cs="Times New Roman"/>
          <w:b/>
          <w:color w:val="000000"/>
          <w:sz w:val="20"/>
          <w:szCs w:val="20"/>
          <w:lang w:eastAsia="id-ID"/>
        </w:rPr>
        <w:t xml:space="preserve">dan </w:t>
      </w:r>
      <w:r w:rsidRPr="00CE09CF">
        <w:rPr>
          <w:rFonts w:ascii="Times New Roman" w:eastAsia="Times New Roman" w:hAnsi="Times New Roman" w:cs="Times New Roman"/>
          <w:b/>
          <w:color w:val="000000"/>
          <w:sz w:val="20"/>
          <w:szCs w:val="20"/>
          <w:lang w:eastAsia="id-ID"/>
        </w:rPr>
        <w:t xml:space="preserve">Amoksisilin pada Bakteri </w:t>
      </w:r>
      <w:r w:rsidRPr="00CE09CF">
        <w:rPr>
          <w:rFonts w:ascii="Times New Roman" w:eastAsia="Times New Roman" w:hAnsi="Times New Roman" w:cs="Times New Roman"/>
          <w:b/>
          <w:i/>
          <w:color w:val="000000"/>
          <w:sz w:val="20"/>
          <w:szCs w:val="20"/>
          <w:lang w:eastAsia="id-ID"/>
        </w:rPr>
        <w:t>E.coli</w:t>
      </w:r>
    </w:p>
    <w:p w14:paraId="58890004" w14:textId="32A35994" w:rsidR="00720987" w:rsidRDefault="00720987" w:rsidP="00CE09CF">
      <w:pPr>
        <w:spacing w:after="0" w:line="240" w:lineRule="auto"/>
        <w:jc w:val="both"/>
        <w:rPr>
          <w:rFonts w:ascii="Times New Roman" w:hAnsi="Times New Roman" w:cs="Times New Roman"/>
          <w:sz w:val="20"/>
          <w:szCs w:val="20"/>
        </w:rPr>
      </w:pPr>
      <w:r w:rsidRPr="00CE09CF">
        <w:rPr>
          <w:rFonts w:ascii="Times New Roman" w:hAnsi="Times New Roman" w:cs="Times New Roman"/>
          <w:sz w:val="20"/>
          <w:szCs w:val="20"/>
          <w:lang w:val="id-ID"/>
        </w:rPr>
        <w:t xml:space="preserve">       </w:t>
      </w:r>
      <w:r w:rsidRPr="00CE09CF">
        <w:rPr>
          <w:rFonts w:ascii="Times New Roman" w:hAnsi="Times New Roman" w:cs="Times New Roman"/>
          <w:sz w:val="20"/>
          <w:szCs w:val="20"/>
        </w:rPr>
        <w:t>Pada gambar 5 dapat dilihat bahwa hasil uji zoi tunggal pada herbal  dan amoksisilin tidak memiliki zona inhibisi, baik dengan dosis 30µl maupun 15µl. Pada uji zoi kombinasi antara herbal dengan amoksisilin juga tidak memiliki zona inhibisi. Sehingga data yang diperoleh tidak dilakukan perhitungan.</w:t>
      </w:r>
    </w:p>
    <w:p w14:paraId="3FB047B3" w14:textId="77777777" w:rsidR="00CE09CF" w:rsidRPr="00CE09CF" w:rsidRDefault="00CE09CF" w:rsidP="00CE09CF">
      <w:pPr>
        <w:spacing w:after="0" w:line="240" w:lineRule="auto"/>
        <w:jc w:val="both"/>
        <w:rPr>
          <w:rFonts w:ascii="Times New Roman" w:hAnsi="Times New Roman" w:cs="Times New Roman"/>
          <w:sz w:val="20"/>
          <w:szCs w:val="20"/>
        </w:rPr>
      </w:pPr>
    </w:p>
    <w:p w14:paraId="1AD29011" w14:textId="451F97FC" w:rsidR="00720987" w:rsidRPr="00720987" w:rsidRDefault="00720987" w:rsidP="00CE09CF">
      <w:pPr>
        <w:spacing w:after="0" w:line="240" w:lineRule="auto"/>
        <w:jc w:val="both"/>
        <w:rPr>
          <w:rFonts w:ascii="Times New Roman" w:hAnsi="Times New Roman" w:cs="Times New Roman"/>
          <w:sz w:val="20"/>
          <w:szCs w:val="20"/>
        </w:rPr>
      </w:pPr>
      <w:r w:rsidRPr="00720987">
        <w:rPr>
          <w:rFonts w:ascii="Times New Roman" w:eastAsia="Times New Roman" w:hAnsi="Times New Roman" w:cs="Times New Roman"/>
          <w:b/>
          <w:color w:val="000000"/>
          <w:sz w:val="20"/>
          <w:szCs w:val="20"/>
          <w:lang w:eastAsia="id-ID"/>
        </w:rPr>
        <w:t xml:space="preserve">Hasil Uji Zona Inhibisi pada </w:t>
      </w:r>
      <w:r w:rsidR="003B365E">
        <w:rPr>
          <w:rFonts w:ascii="Times New Roman" w:hAnsi="Times New Roman" w:cs="Times New Roman"/>
          <w:b/>
          <w:i/>
          <w:iCs/>
          <w:sz w:val="20"/>
          <w:szCs w:val="20"/>
        </w:rPr>
        <w:t>E.scabr</w:t>
      </w:r>
      <w:r w:rsidR="003B365E" w:rsidRPr="00720987">
        <w:rPr>
          <w:rFonts w:ascii="Times New Roman" w:eastAsia="Times New Roman" w:hAnsi="Times New Roman" w:cs="Times New Roman"/>
          <w:b/>
          <w:color w:val="000000"/>
          <w:sz w:val="20"/>
          <w:szCs w:val="20"/>
          <w:lang w:eastAsia="id-ID"/>
        </w:rPr>
        <w:t xml:space="preserve"> </w:t>
      </w:r>
      <w:r w:rsidRPr="00720987">
        <w:rPr>
          <w:rFonts w:ascii="Times New Roman" w:eastAsia="Times New Roman" w:hAnsi="Times New Roman" w:cs="Times New Roman"/>
          <w:b/>
          <w:color w:val="000000"/>
          <w:sz w:val="20"/>
          <w:szCs w:val="20"/>
          <w:lang w:eastAsia="id-ID"/>
        </w:rPr>
        <w:t xml:space="preserve">dan Kloramfenikol pada Bakteri </w:t>
      </w:r>
      <w:r w:rsidRPr="00720987">
        <w:rPr>
          <w:rFonts w:ascii="Times New Roman" w:eastAsia="Times New Roman" w:hAnsi="Times New Roman" w:cs="Times New Roman"/>
          <w:b/>
          <w:i/>
          <w:color w:val="000000"/>
          <w:sz w:val="20"/>
          <w:szCs w:val="20"/>
          <w:lang w:eastAsia="id-ID"/>
        </w:rPr>
        <w:t>E.coli</w:t>
      </w:r>
    </w:p>
    <w:p w14:paraId="3431C084" w14:textId="1E1B99C9" w:rsidR="00E448A1" w:rsidRDefault="00EC7B8D" w:rsidP="00CE09CF">
      <w:pPr>
        <w:spacing w:after="0" w:line="240" w:lineRule="auto"/>
        <w:jc w:val="both"/>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 xml:space="preserve">       </w:t>
      </w:r>
      <w:r w:rsidRPr="00EC7B8D">
        <w:rPr>
          <w:rFonts w:ascii="Times New Roman" w:eastAsia="Times New Roman" w:hAnsi="Times New Roman" w:cs="Times New Roman"/>
          <w:color w:val="000000"/>
          <w:sz w:val="20"/>
          <w:szCs w:val="20"/>
          <w:lang w:eastAsia="id-ID"/>
        </w:rPr>
        <w:t xml:space="preserve">Sama halnya dengan pengujian sebelunya, kombinasi antara fraksi tapak liman dan kloramfenikol pada </w:t>
      </w:r>
      <w:r w:rsidRPr="00EC7B8D">
        <w:rPr>
          <w:rFonts w:ascii="Times New Roman" w:eastAsia="Times New Roman" w:hAnsi="Times New Roman" w:cs="Times New Roman"/>
          <w:i/>
          <w:color w:val="000000"/>
          <w:sz w:val="20"/>
          <w:szCs w:val="20"/>
          <w:lang w:eastAsia="id-ID"/>
        </w:rPr>
        <w:t>E.coli</w:t>
      </w:r>
      <w:r w:rsidRPr="00EC7B8D">
        <w:rPr>
          <w:rFonts w:ascii="Times New Roman" w:eastAsia="Times New Roman" w:hAnsi="Times New Roman" w:cs="Times New Roman"/>
          <w:color w:val="000000"/>
          <w:sz w:val="20"/>
          <w:szCs w:val="20"/>
          <w:lang w:eastAsia="id-ID"/>
        </w:rPr>
        <w:t xml:space="preserve"> memiliki hasil seperti berikut :</w:t>
      </w:r>
    </w:p>
    <w:tbl>
      <w:tblPr>
        <w:tblW w:w="4153" w:type="dxa"/>
        <w:tblBorders>
          <w:top w:val="single" w:sz="4" w:space="0" w:color="auto"/>
          <w:bottom w:val="single" w:sz="4" w:space="0" w:color="auto"/>
          <w:insideH w:val="single" w:sz="4" w:space="0" w:color="auto"/>
        </w:tblBorders>
        <w:tblLook w:val="04A0" w:firstRow="1" w:lastRow="0" w:firstColumn="1" w:lastColumn="0" w:noHBand="0" w:noVBand="1"/>
      </w:tblPr>
      <w:tblGrid>
        <w:gridCol w:w="716"/>
        <w:gridCol w:w="872"/>
        <w:gridCol w:w="964"/>
        <w:gridCol w:w="162"/>
        <w:gridCol w:w="1439"/>
      </w:tblGrid>
      <w:tr w:rsidR="00F47F71" w:rsidRPr="005168FA" w14:paraId="3C4D903A" w14:textId="77777777" w:rsidTr="00B95FE8">
        <w:trPr>
          <w:trHeight w:val="509"/>
        </w:trPr>
        <w:tc>
          <w:tcPr>
            <w:tcW w:w="716" w:type="dxa"/>
            <w:vMerge w:val="restart"/>
            <w:shd w:val="clear" w:color="auto" w:fill="auto"/>
            <w:noWrap/>
            <w:vAlign w:val="center"/>
            <w:hideMark/>
          </w:tcPr>
          <w:p w14:paraId="77CB1883" w14:textId="77777777" w:rsidR="00F47F71" w:rsidRPr="005168FA" w:rsidRDefault="00F47F71" w:rsidP="00B95FE8">
            <w:pPr>
              <w:spacing w:after="0" w:line="240" w:lineRule="auto"/>
              <w:rPr>
                <w:rFonts w:ascii="Times New Roman" w:eastAsia="Times New Roman" w:hAnsi="Times New Roman" w:cs="Times New Roman"/>
                <w:b/>
                <w:color w:val="000000"/>
                <w:sz w:val="20"/>
                <w:szCs w:val="20"/>
                <w:lang w:eastAsia="id-ID"/>
              </w:rPr>
            </w:pPr>
            <w:bookmarkStart w:id="13" w:name="_Hlk12446148"/>
            <w:r w:rsidRPr="005168FA">
              <w:rPr>
                <w:rFonts w:ascii="Times New Roman" w:eastAsia="Times New Roman" w:hAnsi="Times New Roman" w:cs="Times New Roman"/>
                <w:b/>
                <w:color w:val="000000"/>
                <w:sz w:val="20"/>
                <w:szCs w:val="20"/>
                <w:lang w:eastAsia="id-ID"/>
              </w:rPr>
              <w:t xml:space="preserve">fraksi </w:t>
            </w:r>
          </w:p>
        </w:tc>
        <w:tc>
          <w:tcPr>
            <w:tcW w:w="872" w:type="dxa"/>
            <w:vMerge w:val="restart"/>
            <w:shd w:val="clear" w:color="auto" w:fill="auto"/>
            <w:noWrap/>
            <w:vAlign w:val="center"/>
            <w:hideMark/>
          </w:tcPr>
          <w:p w14:paraId="457848B5" w14:textId="77777777" w:rsidR="00F47F71" w:rsidRPr="00E448A1" w:rsidRDefault="00F47F71" w:rsidP="00B95FE8">
            <w:pPr>
              <w:spacing w:after="0" w:line="240" w:lineRule="auto"/>
              <w:jc w:val="center"/>
              <w:rPr>
                <w:rFonts w:ascii="Times New Roman" w:eastAsia="Times New Roman" w:hAnsi="Times New Roman" w:cs="Times New Roman"/>
                <w:b/>
                <w:color w:val="000000"/>
                <w:sz w:val="20"/>
                <w:szCs w:val="20"/>
                <w:lang w:val="id-ID" w:eastAsia="id-ID"/>
              </w:rPr>
            </w:pPr>
            <w:r>
              <w:rPr>
                <w:rFonts w:ascii="Times New Roman" w:eastAsia="Times New Roman" w:hAnsi="Times New Roman" w:cs="Times New Roman"/>
                <w:b/>
                <w:color w:val="000000"/>
                <w:sz w:val="20"/>
                <w:szCs w:val="20"/>
                <w:lang w:val="id-ID" w:eastAsia="id-ID"/>
              </w:rPr>
              <w:t>Kombi-nasi</w:t>
            </w:r>
          </w:p>
        </w:tc>
        <w:tc>
          <w:tcPr>
            <w:tcW w:w="964" w:type="dxa"/>
            <w:vMerge w:val="restart"/>
            <w:shd w:val="clear" w:color="auto" w:fill="auto"/>
            <w:noWrap/>
            <w:vAlign w:val="bottom"/>
            <w:hideMark/>
          </w:tcPr>
          <w:p w14:paraId="328A2FFB" w14:textId="77777777" w:rsidR="00F47F71" w:rsidRPr="005168FA" w:rsidRDefault="00F47F71" w:rsidP="00B95FE8">
            <w:pPr>
              <w:spacing w:after="0" w:line="240" w:lineRule="auto"/>
              <w:jc w:val="center"/>
              <w:rPr>
                <w:rFonts w:ascii="Times New Roman" w:eastAsia="Times New Roman" w:hAnsi="Times New Roman" w:cs="Times New Roman"/>
                <w:b/>
                <w:color w:val="000000"/>
                <w:sz w:val="20"/>
                <w:szCs w:val="20"/>
                <w:lang w:eastAsia="id-ID"/>
              </w:rPr>
            </w:pPr>
            <w:r w:rsidRPr="005168FA">
              <w:rPr>
                <w:rFonts w:ascii="Times New Roman" w:hAnsi="Times New Roman" w:cs="Times New Roman"/>
                <w:b/>
                <w:sz w:val="20"/>
                <w:szCs w:val="20"/>
              </w:rPr>
              <w:t>R</w:t>
            </w:r>
            <w:r>
              <w:rPr>
                <w:rFonts w:ascii="Times New Roman" w:hAnsi="Times New Roman" w:cs="Times New Roman"/>
                <w:b/>
                <w:sz w:val="20"/>
                <w:szCs w:val="20"/>
                <w:lang w:val="id-ID"/>
              </w:rPr>
              <w:t>ata-</w:t>
            </w:r>
            <w:r w:rsidRPr="005168FA">
              <w:rPr>
                <w:rFonts w:ascii="Times New Roman" w:hAnsi="Times New Roman" w:cs="Times New Roman"/>
                <w:b/>
                <w:sz w:val="20"/>
                <w:szCs w:val="20"/>
              </w:rPr>
              <w:t>rata (mm) ± SD</w:t>
            </w:r>
            <w:r w:rsidRPr="005168FA">
              <w:rPr>
                <w:rFonts w:ascii="Times New Roman" w:eastAsia="Times New Roman" w:hAnsi="Times New Roman" w:cs="Times New Roman"/>
                <w:b/>
                <w:color w:val="000000"/>
                <w:sz w:val="20"/>
                <w:szCs w:val="20"/>
                <w:lang w:eastAsia="id-ID"/>
              </w:rPr>
              <w:t>  </w:t>
            </w:r>
          </w:p>
        </w:tc>
        <w:tc>
          <w:tcPr>
            <w:tcW w:w="1601" w:type="dxa"/>
            <w:gridSpan w:val="2"/>
            <w:vMerge w:val="restart"/>
            <w:shd w:val="clear" w:color="auto" w:fill="auto"/>
            <w:noWrap/>
            <w:vAlign w:val="center"/>
            <w:hideMark/>
          </w:tcPr>
          <w:p w14:paraId="7A5F7D0F" w14:textId="77777777" w:rsidR="00F47F71" w:rsidRPr="005168FA" w:rsidRDefault="00F47F71" w:rsidP="00B95FE8">
            <w:pPr>
              <w:spacing w:after="0" w:line="240" w:lineRule="auto"/>
              <w:jc w:val="center"/>
              <w:rPr>
                <w:rFonts w:ascii="Times New Roman" w:eastAsia="Times New Roman" w:hAnsi="Times New Roman" w:cs="Times New Roman"/>
                <w:b/>
                <w:color w:val="000000"/>
                <w:sz w:val="20"/>
                <w:szCs w:val="20"/>
                <w:lang w:eastAsia="id-ID"/>
              </w:rPr>
            </w:pPr>
            <w:r w:rsidRPr="005168FA">
              <w:rPr>
                <w:rFonts w:ascii="Times New Roman" w:eastAsia="Times New Roman" w:hAnsi="Times New Roman" w:cs="Times New Roman"/>
                <w:b/>
                <w:color w:val="000000"/>
                <w:sz w:val="20"/>
                <w:szCs w:val="20"/>
                <w:lang w:eastAsia="id-ID"/>
              </w:rPr>
              <w:t>Jenis Interaksi</w:t>
            </w:r>
          </w:p>
        </w:tc>
      </w:tr>
      <w:tr w:rsidR="00F47F71" w:rsidRPr="005168FA" w14:paraId="16055F7B" w14:textId="77777777" w:rsidTr="00B95FE8">
        <w:trPr>
          <w:trHeight w:val="509"/>
        </w:trPr>
        <w:tc>
          <w:tcPr>
            <w:tcW w:w="716" w:type="dxa"/>
            <w:vMerge/>
            <w:tcBorders>
              <w:bottom w:val="single" w:sz="4" w:space="0" w:color="auto"/>
            </w:tcBorders>
            <w:vAlign w:val="center"/>
            <w:hideMark/>
          </w:tcPr>
          <w:p w14:paraId="06A2CA94"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vMerge/>
            <w:tcBorders>
              <w:bottom w:val="single" w:sz="4" w:space="0" w:color="auto"/>
            </w:tcBorders>
            <w:vAlign w:val="center"/>
            <w:hideMark/>
          </w:tcPr>
          <w:p w14:paraId="2E424A83"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964" w:type="dxa"/>
            <w:vMerge/>
            <w:tcBorders>
              <w:bottom w:val="single" w:sz="4" w:space="0" w:color="auto"/>
            </w:tcBorders>
            <w:vAlign w:val="center"/>
            <w:hideMark/>
          </w:tcPr>
          <w:p w14:paraId="403146A7"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1601" w:type="dxa"/>
            <w:gridSpan w:val="2"/>
            <w:vMerge/>
            <w:vAlign w:val="center"/>
            <w:hideMark/>
          </w:tcPr>
          <w:p w14:paraId="3D703DF3"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r>
      <w:tr w:rsidR="00F47F71" w:rsidRPr="005168FA" w14:paraId="0C3470CF" w14:textId="77777777" w:rsidTr="00B95FE8">
        <w:trPr>
          <w:trHeight w:val="266"/>
        </w:trPr>
        <w:tc>
          <w:tcPr>
            <w:tcW w:w="716" w:type="dxa"/>
            <w:vMerge w:val="restart"/>
            <w:tcBorders>
              <w:right w:val="single" w:sz="4" w:space="0" w:color="auto"/>
            </w:tcBorders>
            <w:shd w:val="clear" w:color="auto" w:fill="auto"/>
            <w:noWrap/>
            <w:vAlign w:val="center"/>
            <w:hideMark/>
          </w:tcPr>
          <w:p w14:paraId="672CC11B"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F33</w:t>
            </w:r>
          </w:p>
        </w:tc>
        <w:tc>
          <w:tcPr>
            <w:tcW w:w="872" w:type="dxa"/>
            <w:tcBorders>
              <w:left w:val="single" w:sz="4" w:space="0" w:color="auto"/>
              <w:bottom w:val="nil"/>
            </w:tcBorders>
            <w:shd w:val="clear" w:color="000000" w:fill="FFFFFF"/>
            <w:noWrap/>
            <w:vAlign w:val="center"/>
          </w:tcPr>
          <w:p w14:paraId="3AF91754"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 xml:space="preserve">F33 </w:t>
            </w:r>
          </w:p>
        </w:tc>
        <w:tc>
          <w:tcPr>
            <w:tcW w:w="1126" w:type="dxa"/>
            <w:gridSpan w:val="2"/>
            <w:tcBorders>
              <w:bottom w:val="nil"/>
            </w:tcBorders>
            <w:shd w:val="clear" w:color="auto" w:fill="auto"/>
            <w:noWrap/>
            <w:vAlign w:val="bottom"/>
          </w:tcPr>
          <w:p w14:paraId="0100C849"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16105909"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5168FA" w14:paraId="2B0D2D38" w14:textId="77777777" w:rsidTr="00B95FE8">
        <w:trPr>
          <w:trHeight w:val="266"/>
        </w:trPr>
        <w:tc>
          <w:tcPr>
            <w:tcW w:w="716" w:type="dxa"/>
            <w:vMerge/>
            <w:tcBorders>
              <w:right w:val="single" w:sz="4" w:space="0" w:color="auto"/>
            </w:tcBorders>
            <w:vAlign w:val="center"/>
            <w:hideMark/>
          </w:tcPr>
          <w:p w14:paraId="52D87F91"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56A2AF02"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 xml:space="preserve">C </w:t>
            </w:r>
          </w:p>
        </w:tc>
        <w:tc>
          <w:tcPr>
            <w:tcW w:w="1126" w:type="dxa"/>
            <w:gridSpan w:val="2"/>
            <w:tcBorders>
              <w:top w:val="nil"/>
              <w:bottom w:val="nil"/>
            </w:tcBorders>
            <w:shd w:val="clear" w:color="auto" w:fill="auto"/>
            <w:noWrap/>
            <w:vAlign w:val="bottom"/>
          </w:tcPr>
          <w:p w14:paraId="3A20D344"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15,3</w:t>
            </w:r>
            <w:r w:rsidRPr="005168FA">
              <w:rPr>
                <w:rFonts w:ascii="Times New Roman" w:hAnsi="Times New Roman" w:cs="Times New Roman"/>
                <w:sz w:val="20"/>
                <w:szCs w:val="20"/>
              </w:rPr>
              <w:t>±2,5</w:t>
            </w:r>
          </w:p>
        </w:tc>
        <w:tc>
          <w:tcPr>
            <w:tcW w:w="1439" w:type="dxa"/>
            <w:vMerge/>
            <w:vAlign w:val="center"/>
            <w:hideMark/>
          </w:tcPr>
          <w:p w14:paraId="1855B4FE"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5168FA" w14:paraId="4B63D5ED" w14:textId="77777777" w:rsidTr="00B95FE8">
        <w:trPr>
          <w:trHeight w:val="266"/>
        </w:trPr>
        <w:tc>
          <w:tcPr>
            <w:tcW w:w="716" w:type="dxa"/>
            <w:vMerge/>
            <w:tcBorders>
              <w:right w:val="single" w:sz="4" w:space="0" w:color="auto"/>
            </w:tcBorders>
            <w:vAlign w:val="center"/>
            <w:hideMark/>
          </w:tcPr>
          <w:p w14:paraId="338C98FB"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33D5B4A5"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F33F33</w:t>
            </w:r>
          </w:p>
        </w:tc>
        <w:tc>
          <w:tcPr>
            <w:tcW w:w="1126" w:type="dxa"/>
            <w:gridSpan w:val="2"/>
            <w:tcBorders>
              <w:top w:val="nil"/>
              <w:bottom w:val="nil"/>
            </w:tcBorders>
            <w:shd w:val="clear" w:color="auto" w:fill="auto"/>
            <w:noWrap/>
            <w:vAlign w:val="bottom"/>
          </w:tcPr>
          <w:p w14:paraId="287FE127"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4CED6C62"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5168FA" w14:paraId="09683A0A" w14:textId="77777777" w:rsidTr="00B95FE8">
        <w:trPr>
          <w:trHeight w:val="266"/>
        </w:trPr>
        <w:tc>
          <w:tcPr>
            <w:tcW w:w="716" w:type="dxa"/>
            <w:vMerge/>
            <w:tcBorders>
              <w:right w:val="single" w:sz="4" w:space="0" w:color="auto"/>
            </w:tcBorders>
            <w:vAlign w:val="center"/>
            <w:hideMark/>
          </w:tcPr>
          <w:p w14:paraId="5012B545"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78C0FF8A"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CC</w:t>
            </w:r>
          </w:p>
        </w:tc>
        <w:tc>
          <w:tcPr>
            <w:tcW w:w="1126" w:type="dxa"/>
            <w:gridSpan w:val="2"/>
            <w:tcBorders>
              <w:top w:val="nil"/>
              <w:bottom w:val="nil"/>
            </w:tcBorders>
            <w:shd w:val="clear" w:color="auto" w:fill="auto"/>
            <w:noWrap/>
            <w:vAlign w:val="bottom"/>
          </w:tcPr>
          <w:p w14:paraId="1F184B6B"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18</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±1</w:t>
            </w:r>
            <w:r>
              <w:rPr>
                <w:rFonts w:ascii="Times New Roman" w:hAnsi="Times New Roman" w:cs="Times New Roman"/>
                <w:sz w:val="20"/>
                <w:szCs w:val="20"/>
              </w:rPr>
              <w:t>,0</w:t>
            </w:r>
          </w:p>
        </w:tc>
        <w:tc>
          <w:tcPr>
            <w:tcW w:w="1439" w:type="dxa"/>
            <w:vMerge/>
            <w:vAlign w:val="center"/>
            <w:hideMark/>
          </w:tcPr>
          <w:p w14:paraId="02120C23"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5168FA" w14:paraId="1838ACF2" w14:textId="77777777" w:rsidTr="00B95FE8">
        <w:trPr>
          <w:trHeight w:val="266"/>
        </w:trPr>
        <w:tc>
          <w:tcPr>
            <w:tcW w:w="716" w:type="dxa"/>
            <w:vMerge/>
            <w:tcBorders>
              <w:right w:val="single" w:sz="4" w:space="0" w:color="auto"/>
            </w:tcBorders>
            <w:vAlign w:val="center"/>
            <w:hideMark/>
          </w:tcPr>
          <w:p w14:paraId="7E874243"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single" w:sz="4" w:space="0" w:color="auto"/>
            </w:tcBorders>
            <w:shd w:val="clear" w:color="000000" w:fill="FFFFFF"/>
            <w:noWrap/>
            <w:vAlign w:val="center"/>
          </w:tcPr>
          <w:p w14:paraId="2605F0C1"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F33C</w:t>
            </w:r>
          </w:p>
        </w:tc>
        <w:tc>
          <w:tcPr>
            <w:tcW w:w="1126" w:type="dxa"/>
            <w:gridSpan w:val="2"/>
            <w:tcBorders>
              <w:top w:val="nil"/>
              <w:bottom w:val="single" w:sz="4" w:space="0" w:color="auto"/>
            </w:tcBorders>
            <w:shd w:val="clear" w:color="auto" w:fill="auto"/>
            <w:noWrap/>
            <w:vAlign w:val="bottom"/>
          </w:tcPr>
          <w:p w14:paraId="4CF1E05F"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14,6</w:t>
            </w:r>
            <w:r w:rsidRPr="005168FA">
              <w:rPr>
                <w:rFonts w:ascii="Times New Roman" w:hAnsi="Times New Roman" w:cs="Times New Roman"/>
                <w:sz w:val="20"/>
                <w:szCs w:val="20"/>
              </w:rPr>
              <w:t>±1,5</w:t>
            </w:r>
          </w:p>
        </w:tc>
        <w:tc>
          <w:tcPr>
            <w:tcW w:w="1439" w:type="dxa"/>
            <w:vMerge/>
            <w:vAlign w:val="center"/>
            <w:hideMark/>
          </w:tcPr>
          <w:p w14:paraId="7639888E"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5168FA" w14:paraId="77B0D3CE" w14:textId="77777777" w:rsidTr="00B95FE8">
        <w:trPr>
          <w:trHeight w:val="266"/>
        </w:trPr>
        <w:tc>
          <w:tcPr>
            <w:tcW w:w="716" w:type="dxa"/>
            <w:vMerge w:val="restart"/>
            <w:tcBorders>
              <w:right w:val="single" w:sz="4" w:space="0" w:color="auto"/>
            </w:tcBorders>
            <w:shd w:val="clear" w:color="auto" w:fill="auto"/>
            <w:noWrap/>
            <w:vAlign w:val="center"/>
            <w:hideMark/>
          </w:tcPr>
          <w:p w14:paraId="514F6F0B"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F34</w:t>
            </w:r>
          </w:p>
        </w:tc>
        <w:tc>
          <w:tcPr>
            <w:tcW w:w="872" w:type="dxa"/>
            <w:tcBorders>
              <w:left w:val="single" w:sz="4" w:space="0" w:color="auto"/>
              <w:bottom w:val="nil"/>
            </w:tcBorders>
            <w:shd w:val="clear" w:color="000000" w:fill="FFFFFF"/>
            <w:noWrap/>
            <w:vAlign w:val="center"/>
          </w:tcPr>
          <w:p w14:paraId="6F63DC80"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F34</w:t>
            </w:r>
          </w:p>
        </w:tc>
        <w:tc>
          <w:tcPr>
            <w:tcW w:w="1126" w:type="dxa"/>
            <w:gridSpan w:val="2"/>
            <w:tcBorders>
              <w:bottom w:val="nil"/>
            </w:tcBorders>
            <w:shd w:val="clear" w:color="auto" w:fill="auto"/>
            <w:noWrap/>
            <w:vAlign w:val="bottom"/>
          </w:tcPr>
          <w:p w14:paraId="650EFCBB"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0B0270DF"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5168FA" w14:paraId="314DC94A" w14:textId="77777777" w:rsidTr="00B95FE8">
        <w:trPr>
          <w:trHeight w:val="266"/>
        </w:trPr>
        <w:tc>
          <w:tcPr>
            <w:tcW w:w="716" w:type="dxa"/>
            <w:vMerge/>
            <w:tcBorders>
              <w:right w:val="single" w:sz="4" w:space="0" w:color="auto"/>
            </w:tcBorders>
            <w:vAlign w:val="center"/>
            <w:hideMark/>
          </w:tcPr>
          <w:p w14:paraId="55BA79E6"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6DE35454"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C</w:t>
            </w:r>
          </w:p>
        </w:tc>
        <w:tc>
          <w:tcPr>
            <w:tcW w:w="1126" w:type="dxa"/>
            <w:gridSpan w:val="2"/>
            <w:tcBorders>
              <w:top w:val="nil"/>
              <w:bottom w:val="nil"/>
            </w:tcBorders>
            <w:shd w:val="clear" w:color="auto" w:fill="auto"/>
            <w:noWrap/>
            <w:vAlign w:val="bottom"/>
          </w:tcPr>
          <w:p w14:paraId="45270A4F"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17</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±1</w:t>
            </w:r>
            <w:r>
              <w:rPr>
                <w:rFonts w:ascii="Times New Roman" w:hAnsi="Times New Roman" w:cs="Times New Roman"/>
                <w:sz w:val="20"/>
                <w:szCs w:val="20"/>
              </w:rPr>
              <w:t>,0</w:t>
            </w:r>
          </w:p>
        </w:tc>
        <w:tc>
          <w:tcPr>
            <w:tcW w:w="1439" w:type="dxa"/>
            <w:vMerge/>
            <w:vAlign w:val="center"/>
            <w:hideMark/>
          </w:tcPr>
          <w:p w14:paraId="05C352D8" w14:textId="77777777" w:rsidR="00F47F71" w:rsidRPr="005168FA" w:rsidRDefault="00F47F71" w:rsidP="00B95FE8">
            <w:pPr>
              <w:spacing w:after="0" w:line="240" w:lineRule="auto"/>
              <w:rPr>
                <w:rFonts w:ascii="Times New Roman" w:eastAsia="Times New Roman" w:hAnsi="Times New Roman" w:cs="Times New Roman"/>
                <w:i/>
                <w:color w:val="000000"/>
                <w:sz w:val="20"/>
                <w:szCs w:val="20"/>
                <w:lang w:eastAsia="id-ID"/>
              </w:rPr>
            </w:pPr>
          </w:p>
        </w:tc>
      </w:tr>
      <w:tr w:rsidR="00F47F71" w:rsidRPr="005168FA" w14:paraId="34FB3857" w14:textId="77777777" w:rsidTr="00B95FE8">
        <w:trPr>
          <w:trHeight w:val="266"/>
        </w:trPr>
        <w:tc>
          <w:tcPr>
            <w:tcW w:w="716" w:type="dxa"/>
            <w:vMerge/>
            <w:tcBorders>
              <w:right w:val="single" w:sz="4" w:space="0" w:color="auto"/>
            </w:tcBorders>
            <w:vAlign w:val="center"/>
            <w:hideMark/>
          </w:tcPr>
          <w:p w14:paraId="102FE4CB"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1868E91C"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F34</w:t>
            </w:r>
            <w:r>
              <w:rPr>
                <w:rFonts w:ascii="Times New Roman" w:eastAsia="Times New Roman" w:hAnsi="Times New Roman" w:cs="Times New Roman"/>
                <w:color w:val="000000"/>
                <w:sz w:val="20"/>
                <w:szCs w:val="20"/>
                <w:lang w:eastAsia="id-ID"/>
              </w:rPr>
              <w:t>F</w:t>
            </w:r>
            <w:r w:rsidRPr="005168FA">
              <w:rPr>
                <w:rFonts w:ascii="Times New Roman" w:eastAsia="Times New Roman" w:hAnsi="Times New Roman" w:cs="Times New Roman"/>
                <w:color w:val="000000"/>
                <w:sz w:val="20"/>
                <w:szCs w:val="20"/>
                <w:lang w:eastAsia="id-ID"/>
              </w:rPr>
              <w:t>34</w:t>
            </w:r>
          </w:p>
        </w:tc>
        <w:tc>
          <w:tcPr>
            <w:tcW w:w="1126" w:type="dxa"/>
            <w:gridSpan w:val="2"/>
            <w:tcBorders>
              <w:top w:val="nil"/>
              <w:bottom w:val="nil"/>
            </w:tcBorders>
            <w:shd w:val="clear" w:color="auto" w:fill="auto"/>
            <w:noWrap/>
            <w:vAlign w:val="bottom"/>
          </w:tcPr>
          <w:p w14:paraId="0BC394D7"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6931C263" w14:textId="77777777" w:rsidR="00F47F71" w:rsidRPr="005168FA" w:rsidRDefault="00F47F71" w:rsidP="00B95FE8">
            <w:pPr>
              <w:spacing w:after="0" w:line="240" w:lineRule="auto"/>
              <w:rPr>
                <w:rFonts w:ascii="Times New Roman" w:eastAsia="Times New Roman" w:hAnsi="Times New Roman" w:cs="Times New Roman"/>
                <w:i/>
                <w:color w:val="000000"/>
                <w:sz w:val="20"/>
                <w:szCs w:val="20"/>
                <w:lang w:eastAsia="id-ID"/>
              </w:rPr>
            </w:pPr>
          </w:p>
        </w:tc>
      </w:tr>
      <w:tr w:rsidR="00F47F71" w:rsidRPr="005168FA" w14:paraId="7217A490" w14:textId="77777777" w:rsidTr="00B95FE8">
        <w:trPr>
          <w:trHeight w:val="266"/>
        </w:trPr>
        <w:tc>
          <w:tcPr>
            <w:tcW w:w="716" w:type="dxa"/>
            <w:vMerge/>
            <w:tcBorders>
              <w:right w:val="single" w:sz="4" w:space="0" w:color="auto"/>
            </w:tcBorders>
            <w:vAlign w:val="center"/>
            <w:hideMark/>
          </w:tcPr>
          <w:p w14:paraId="24AD3C6C"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24F3B468"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CC</w:t>
            </w:r>
          </w:p>
        </w:tc>
        <w:tc>
          <w:tcPr>
            <w:tcW w:w="1126" w:type="dxa"/>
            <w:gridSpan w:val="2"/>
            <w:tcBorders>
              <w:top w:val="nil"/>
              <w:bottom w:val="nil"/>
            </w:tcBorders>
            <w:shd w:val="clear" w:color="auto" w:fill="auto"/>
            <w:noWrap/>
            <w:vAlign w:val="bottom"/>
          </w:tcPr>
          <w:p w14:paraId="345CC3F6"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18,6</w:t>
            </w:r>
            <w:r w:rsidRPr="005168FA">
              <w:rPr>
                <w:rFonts w:ascii="Times New Roman" w:hAnsi="Times New Roman" w:cs="Times New Roman"/>
                <w:sz w:val="20"/>
                <w:szCs w:val="20"/>
              </w:rPr>
              <w:t>±</w:t>
            </w:r>
            <w:r w:rsidRPr="005168FA">
              <w:rPr>
                <w:rFonts w:ascii="Times New Roman" w:eastAsia="Times New Roman" w:hAnsi="Times New Roman" w:cs="Times New Roman"/>
                <w:color w:val="000000"/>
                <w:sz w:val="20"/>
                <w:szCs w:val="20"/>
                <w:lang w:eastAsia="id-ID"/>
              </w:rPr>
              <w:t>2,5</w:t>
            </w:r>
          </w:p>
        </w:tc>
        <w:tc>
          <w:tcPr>
            <w:tcW w:w="1439" w:type="dxa"/>
            <w:vMerge/>
            <w:vAlign w:val="center"/>
            <w:hideMark/>
          </w:tcPr>
          <w:p w14:paraId="65D68776" w14:textId="77777777" w:rsidR="00F47F71" w:rsidRPr="005168FA" w:rsidRDefault="00F47F71" w:rsidP="00B95FE8">
            <w:pPr>
              <w:spacing w:after="0" w:line="240" w:lineRule="auto"/>
              <w:rPr>
                <w:rFonts w:ascii="Times New Roman" w:eastAsia="Times New Roman" w:hAnsi="Times New Roman" w:cs="Times New Roman"/>
                <w:i/>
                <w:color w:val="000000"/>
                <w:sz w:val="20"/>
                <w:szCs w:val="20"/>
                <w:lang w:eastAsia="id-ID"/>
              </w:rPr>
            </w:pPr>
          </w:p>
        </w:tc>
      </w:tr>
      <w:tr w:rsidR="00F47F71" w:rsidRPr="005168FA" w14:paraId="4CE17D77" w14:textId="77777777" w:rsidTr="00B95FE8">
        <w:trPr>
          <w:trHeight w:val="266"/>
        </w:trPr>
        <w:tc>
          <w:tcPr>
            <w:tcW w:w="716" w:type="dxa"/>
            <w:vMerge/>
            <w:tcBorders>
              <w:right w:val="single" w:sz="4" w:space="0" w:color="auto"/>
            </w:tcBorders>
            <w:vAlign w:val="center"/>
            <w:hideMark/>
          </w:tcPr>
          <w:p w14:paraId="10111B55"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single" w:sz="4" w:space="0" w:color="auto"/>
            </w:tcBorders>
            <w:shd w:val="clear" w:color="000000" w:fill="FFFFFF"/>
            <w:noWrap/>
            <w:vAlign w:val="center"/>
          </w:tcPr>
          <w:p w14:paraId="7B523875"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F34C</w:t>
            </w:r>
          </w:p>
        </w:tc>
        <w:tc>
          <w:tcPr>
            <w:tcW w:w="1126" w:type="dxa"/>
            <w:gridSpan w:val="2"/>
            <w:tcBorders>
              <w:top w:val="nil"/>
              <w:bottom w:val="single" w:sz="4" w:space="0" w:color="auto"/>
            </w:tcBorders>
            <w:shd w:val="clear" w:color="auto" w:fill="auto"/>
            <w:noWrap/>
            <w:vAlign w:val="bottom"/>
          </w:tcPr>
          <w:p w14:paraId="1C4CE3A2"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17</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±1</w:t>
            </w:r>
            <w:r>
              <w:rPr>
                <w:rFonts w:ascii="Times New Roman" w:hAnsi="Times New Roman" w:cs="Times New Roman"/>
                <w:sz w:val="20"/>
                <w:szCs w:val="20"/>
              </w:rPr>
              <w:t>,0</w:t>
            </w:r>
          </w:p>
        </w:tc>
        <w:tc>
          <w:tcPr>
            <w:tcW w:w="1439" w:type="dxa"/>
            <w:vMerge/>
            <w:vAlign w:val="center"/>
            <w:hideMark/>
          </w:tcPr>
          <w:p w14:paraId="4CC56C88" w14:textId="77777777" w:rsidR="00F47F71" w:rsidRPr="005168FA" w:rsidRDefault="00F47F71" w:rsidP="00B95FE8">
            <w:pPr>
              <w:spacing w:after="0" w:line="240" w:lineRule="auto"/>
              <w:rPr>
                <w:rFonts w:ascii="Times New Roman" w:eastAsia="Times New Roman" w:hAnsi="Times New Roman" w:cs="Times New Roman"/>
                <w:i/>
                <w:color w:val="000000"/>
                <w:sz w:val="20"/>
                <w:szCs w:val="20"/>
                <w:lang w:eastAsia="id-ID"/>
              </w:rPr>
            </w:pPr>
          </w:p>
        </w:tc>
      </w:tr>
      <w:tr w:rsidR="00F47F71" w:rsidRPr="005168FA" w14:paraId="245C8BAD" w14:textId="77777777" w:rsidTr="00B95FE8">
        <w:trPr>
          <w:trHeight w:val="266"/>
        </w:trPr>
        <w:tc>
          <w:tcPr>
            <w:tcW w:w="716" w:type="dxa"/>
            <w:vMerge w:val="restart"/>
            <w:tcBorders>
              <w:right w:val="single" w:sz="4" w:space="0" w:color="auto"/>
            </w:tcBorders>
            <w:shd w:val="clear" w:color="auto" w:fill="auto"/>
            <w:noWrap/>
            <w:vAlign w:val="center"/>
            <w:hideMark/>
          </w:tcPr>
          <w:p w14:paraId="019712D4"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F35</w:t>
            </w:r>
          </w:p>
        </w:tc>
        <w:tc>
          <w:tcPr>
            <w:tcW w:w="872" w:type="dxa"/>
            <w:tcBorders>
              <w:left w:val="single" w:sz="4" w:space="0" w:color="auto"/>
              <w:bottom w:val="nil"/>
            </w:tcBorders>
            <w:shd w:val="clear" w:color="000000" w:fill="FFFFFF"/>
            <w:noWrap/>
            <w:vAlign w:val="center"/>
          </w:tcPr>
          <w:p w14:paraId="1BBA0544"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F35</w:t>
            </w:r>
          </w:p>
        </w:tc>
        <w:tc>
          <w:tcPr>
            <w:tcW w:w="1126" w:type="dxa"/>
            <w:gridSpan w:val="2"/>
            <w:tcBorders>
              <w:bottom w:val="nil"/>
            </w:tcBorders>
            <w:shd w:val="clear" w:color="auto" w:fill="auto"/>
            <w:noWrap/>
            <w:vAlign w:val="bottom"/>
          </w:tcPr>
          <w:p w14:paraId="4A68C8A9"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30E6E143"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Antagonis</w:t>
            </w:r>
          </w:p>
        </w:tc>
      </w:tr>
      <w:tr w:rsidR="00F47F71" w:rsidRPr="005168FA" w14:paraId="1E19F272" w14:textId="77777777" w:rsidTr="00B95FE8">
        <w:trPr>
          <w:trHeight w:val="266"/>
        </w:trPr>
        <w:tc>
          <w:tcPr>
            <w:tcW w:w="716" w:type="dxa"/>
            <w:vMerge/>
            <w:tcBorders>
              <w:right w:val="single" w:sz="4" w:space="0" w:color="auto"/>
            </w:tcBorders>
            <w:vAlign w:val="center"/>
            <w:hideMark/>
          </w:tcPr>
          <w:p w14:paraId="0D673881"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4BEF595F"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 xml:space="preserve">C </w:t>
            </w:r>
          </w:p>
        </w:tc>
        <w:tc>
          <w:tcPr>
            <w:tcW w:w="1126" w:type="dxa"/>
            <w:gridSpan w:val="2"/>
            <w:tcBorders>
              <w:top w:val="nil"/>
              <w:bottom w:val="nil"/>
            </w:tcBorders>
            <w:shd w:val="clear" w:color="auto" w:fill="auto"/>
            <w:noWrap/>
            <w:vAlign w:val="bottom"/>
          </w:tcPr>
          <w:p w14:paraId="3844674E"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18</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±1</w:t>
            </w:r>
            <w:r>
              <w:rPr>
                <w:rFonts w:ascii="Times New Roman" w:hAnsi="Times New Roman" w:cs="Times New Roman"/>
                <w:sz w:val="20"/>
                <w:szCs w:val="20"/>
              </w:rPr>
              <w:t>,0</w:t>
            </w:r>
          </w:p>
        </w:tc>
        <w:tc>
          <w:tcPr>
            <w:tcW w:w="1439" w:type="dxa"/>
            <w:vMerge/>
            <w:vAlign w:val="center"/>
            <w:hideMark/>
          </w:tcPr>
          <w:p w14:paraId="333BF45A" w14:textId="77777777" w:rsidR="00F47F71" w:rsidRPr="005168FA" w:rsidRDefault="00F47F71" w:rsidP="00B95FE8">
            <w:pPr>
              <w:spacing w:after="0" w:line="240" w:lineRule="auto"/>
              <w:rPr>
                <w:rFonts w:ascii="Times New Roman" w:eastAsia="Times New Roman" w:hAnsi="Times New Roman" w:cs="Times New Roman"/>
                <w:i/>
                <w:color w:val="000000"/>
                <w:sz w:val="20"/>
                <w:szCs w:val="20"/>
                <w:lang w:eastAsia="id-ID"/>
              </w:rPr>
            </w:pPr>
          </w:p>
        </w:tc>
      </w:tr>
      <w:tr w:rsidR="00F47F71" w:rsidRPr="005168FA" w14:paraId="565F47F1" w14:textId="77777777" w:rsidTr="00B95FE8">
        <w:trPr>
          <w:trHeight w:val="266"/>
        </w:trPr>
        <w:tc>
          <w:tcPr>
            <w:tcW w:w="716" w:type="dxa"/>
            <w:vMerge/>
            <w:tcBorders>
              <w:right w:val="single" w:sz="4" w:space="0" w:color="auto"/>
            </w:tcBorders>
            <w:vAlign w:val="center"/>
            <w:hideMark/>
          </w:tcPr>
          <w:p w14:paraId="6476B968"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39B3BB40"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F35</w:t>
            </w:r>
            <w:r>
              <w:rPr>
                <w:rFonts w:ascii="Times New Roman" w:eastAsia="Times New Roman" w:hAnsi="Times New Roman" w:cs="Times New Roman"/>
                <w:color w:val="000000"/>
                <w:sz w:val="20"/>
                <w:szCs w:val="20"/>
                <w:lang w:eastAsia="id-ID"/>
              </w:rPr>
              <w:t>F</w:t>
            </w:r>
            <w:r w:rsidRPr="005168FA">
              <w:rPr>
                <w:rFonts w:ascii="Times New Roman" w:eastAsia="Times New Roman" w:hAnsi="Times New Roman" w:cs="Times New Roman"/>
                <w:color w:val="000000"/>
                <w:sz w:val="20"/>
                <w:szCs w:val="20"/>
                <w:lang w:eastAsia="id-ID"/>
              </w:rPr>
              <w:t>35</w:t>
            </w:r>
          </w:p>
        </w:tc>
        <w:tc>
          <w:tcPr>
            <w:tcW w:w="1126" w:type="dxa"/>
            <w:gridSpan w:val="2"/>
            <w:tcBorders>
              <w:top w:val="nil"/>
              <w:bottom w:val="nil"/>
            </w:tcBorders>
            <w:shd w:val="clear" w:color="auto" w:fill="auto"/>
            <w:noWrap/>
            <w:vAlign w:val="bottom"/>
          </w:tcPr>
          <w:p w14:paraId="3F235261"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491C1BB2" w14:textId="77777777" w:rsidR="00F47F71" w:rsidRPr="005168FA" w:rsidRDefault="00F47F71" w:rsidP="00B95FE8">
            <w:pPr>
              <w:spacing w:after="0" w:line="240" w:lineRule="auto"/>
              <w:rPr>
                <w:rFonts w:ascii="Times New Roman" w:eastAsia="Times New Roman" w:hAnsi="Times New Roman" w:cs="Times New Roman"/>
                <w:i/>
                <w:color w:val="000000"/>
                <w:sz w:val="20"/>
                <w:szCs w:val="20"/>
                <w:lang w:eastAsia="id-ID"/>
              </w:rPr>
            </w:pPr>
          </w:p>
        </w:tc>
      </w:tr>
      <w:tr w:rsidR="00F47F71" w:rsidRPr="005168FA" w14:paraId="04C98B5E" w14:textId="77777777" w:rsidTr="00B95FE8">
        <w:trPr>
          <w:trHeight w:val="266"/>
        </w:trPr>
        <w:tc>
          <w:tcPr>
            <w:tcW w:w="716" w:type="dxa"/>
            <w:vMerge/>
            <w:tcBorders>
              <w:right w:val="single" w:sz="4" w:space="0" w:color="auto"/>
            </w:tcBorders>
            <w:vAlign w:val="center"/>
            <w:hideMark/>
          </w:tcPr>
          <w:p w14:paraId="2057BEF2"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61450DF2"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CC</w:t>
            </w:r>
          </w:p>
        </w:tc>
        <w:tc>
          <w:tcPr>
            <w:tcW w:w="1126" w:type="dxa"/>
            <w:gridSpan w:val="2"/>
            <w:tcBorders>
              <w:top w:val="nil"/>
              <w:bottom w:val="nil"/>
            </w:tcBorders>
            <w:shd w:val="clear" w:color="auto" w:fill="auto"/>
            <w:noWrap/>
            <w:vAlign w:val="bottom"/>
          </w:tcPr>
          <w:p w14:paraId="3134FA6C" w14:textId="77777777" w:rsidR="00F47F71" w:rsidRPr="005168FA" w:rsidRDefault="00F47F71" w:rsidP="00B95FE8">
            <w:pPr>
              <w:spacing w:after="0" w:line="240" w:lineRule="auto"/>
              <w:jc w:val="center"/>
              <w:rPr>
                <w:rFonts w:ascii="Times New Roman" w:eastAsia="Times New Roman" w:hAnsi="Times New Roman" w:cs="Times New Roman"/>
                <w:b/>
                <w:color w:val="000000"/>
                <w:sz w:val="20"/>
                <w:szCs w:val="20"/>
                <w:lang w:eastAsia="id-ID"/>
              </w:rPr>
            </w:pPr>
            <w:r w:rsidRPr="005168FA">
              <w:rPr>
                <w:rFonts w:ascii="Times New Roman" w:eastAsia="Times New Roman" w:hAnsi="Times New Roman" w:cs="Times New Roman"/>
                <w:color w:val="000000"/>
                <w:sz w:val="20"/>
                <w:szCs w:val="20"/>
                <w:lang w:eastAsia="id-ID"/>
              </w:rPr>
              <w:t>20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±2</w:t>
            </w:r>
            <w:r>
              <w:rPr>
                <w:rFonts w:ascii="Times New Roman" w:hAnsi="Times New Roman" w:cs="Times New Roman"/>
                <w:sz w:val="20"/>
                <w:szCs w:val="20"/>
              </w:rPr>
              <w:t>,0</w:t>
            </w:r>
          </w:p>
        </w:tc>
        <w:tc>
          <w:tcPr>
            <w:tcW w:w="1439" w:type="dxa"/>
            <w:vMerge/>
            <w:vAlign w:val="center"/>
            <w:hideMark/>
          </w:tcPr>
          <w:p w14:paraId="5877BE3A" w14:textId="77777777" w:rsidR="00F47F71" w:rsidRPr="005168FA" w:rsidRDefault="00F47F71" w:rsidP="00B95FE8">
            <w:pPr>
              <w:spacing w:after="0" w:line="240" w:lineRule="auto"/>
              <w:rPr>
                <w:rFonts w:ascii="Times New Roman" w:eastAsia="Times New Roman" w:hAnsi="Times New Roman" w:cs="Times New Roman"/>
                <w:i/>
                <w:color w:val="000000"/>
                <w:sz w:val="20"/>
                <w:szCs w:val="20"/>
                <w:lang w:eastAsia="id-ID"/>
              </w:rPr>
            </w:pPr>
          </w:p>
        </w:tc>
      </w:tr>
      <w:tr w:rsidR="00F47F71" w:rsidRPr="005168FA" w14:paraId="0C30E1A3" w14:textId="77777777" w:rsidTr="00B95FE8">
        <w:trPr>
          <w:trHeight w:val="266"/>
        </w:trPr>
        <w:tc>
          <w:tcPr>
            <w:tcW w:w="716" w:type="dxa"/>
            <w:vMerge/>
            <w:tcBorders>
              <w:right w:val="single" w:sz="4" w:space="0" w:color="auto"/>
            </w:tcBorders>
            <w:vAlign w:val="center"/>
            <w:hideMark/>
          </w:tcPr>
          <w:p w14:paraId="42F455E3"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single" w:sz="4" w:space="0" w:color="auto"/>
            </w:tcBorders>
            <w:shd w:val="clear" w:color="000000" w:fill="FFFFFF"/>
            <w:noWrap/>
            <w:vAlign w:val="center"/>
          </w:tcPr>
          <w:p w14:paraId="328FBCE8"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F35C</w:t>
            </w:r>
          </w:p>
        </w:tc>
        <w:tc>
          <w:tcPr>
            <w:tcW w:w="1126" w:type="dxa"/>
            <w:gridSpan w:val="2"/>
            <w:tcBorders>
              <w:top w:val="nil"/>
              <w:bottom w:val="single" w:sz="4" w:space="0" w:color="auto"/>
            </w:tcBorders>
            <w:shd w:val="clear" w:color="auto" w:fill="auto"/>
            <w:noWrap/>
            <w:vAlign w:val="bottom"/>
          </w:tcPr>
          <w:p w14:paraId="4F4EE925"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16</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±1</w:t>
            </w:r>
            <w:r>
              <w:rPr>
                <w:rFonts w:ascii="Times New Roman" w:hAnsi="Times New Roman" w:cs="Times New Roman"/>
                <w:sz w:val="20"/>
                <w:szCs w:val="20"/>
              </w:rPr>
              <w:t>,0</w:t>
            </w:r>
            <w:r w:rsidRPr="005168FA">
              <w:rPr>
                <w:rFonts w:ascii="Times New Roman" w:hAnsi="Times New Roman" w:cs="Times New Roman"/>
                <w:sz w:val="20"/>
                <w:szCs w:val="20"/>
              </w:rPr>
              <w:t>*</w:t>
            </w:r>
            <w:r w:rsidRPr="0075329F">
              <w:rPr>
                <w:rFonts w:ascii="Times New Roman" w:hAnsi="Times New Roman" w:cs="Times New Roman"/>
                <w:sz w:val="20"/>
                <w:szCs w:val="20"/>
                <w:vertAlign w:val="superscript"/>
              </w:rPr>
              <w:t>c</w:t>
            </w:r>
          </w:p>
        </w:tc>
        <w:tc>
          <w:tcPr>
            <w:tcW w:w="1439" w:type="dxa"/>
            <w:vMerge/>
            <w:vAlign w:val="center"/>
            <w:hideMark/>
          </w:tcPr>
          <w:p w14:paraId="21531A9E" w14:textId="77777777" w:rsidR="00F47F71" w:rsidRPr="005168FA" w:rsidRDefault="00F47F71" w:rsidP="00B95FE8">
            <w:pPr>
              <w:spacing w:after="0" w:line="240" w:lineRule="auto"/>
              <w:rPr>
                <w:rFonts w:ascii="Times New Roman" w:eastAsia="Times New Roman" w:hAnsi="Times New Roman" w:cs="Times New Roman"/>
                <w:i/>
                <w:color w:val="000000"/>
                <w:sz w:val="20"/>
                <w:szCs w:val="20"/>
                <w:lang w:eastAsia="id-ID"/>
              </w:rPr>
            </w:pPr>
          </w:p>
        </w:tc>
      </w:tr>
      <w:tr w:rsidR="00F47F71" w:rsidRPr="005168FA" w14:paraId="6C5D2AF2" w14:textId="77777777" w:rsidTr="00B95FE8">
        <w:trPr>
          <w:trHeight w:val="266"/>
        </w:trPr>
        <w:tc>
          <w:tcPr>
            <w:tcW w:w="716" w:type="dxa"/>
            <w:vMerge w:val="restart"/>
            <w:tcBorders>
              <w:right w:val="single" w:sz="4" w:space="0" w:color="auto"/>
            </w:tcBorders>
            <w:shd w:val="clear" w:color="auto" w:fill="auto"/>
            <w:noWrap/>
            <w:vAlign w:val="center"/>
            <w:hideMark/>
          </w:tcPr>
          <w:p w14:paraId="4A4CF392"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F36</w:t>
            </w:r>
          </w:p>
        </w:tc>
        <w:tc>
          <w:tcPr>
            <w:tcW w:w="872" w:type="dxa"/>
            <w:tcBorders>
              <w:left w:val="single" w:sz="4" w:space="0" w:color="auto"/>
              <w:bottom w:val="nil"/>
            </w:tcBorders>
            <w:shd w:val="clear" w:color="000000" w:fill="FFFFFF"/>
            <w:noWrap/>
            <w:vAlign w:val="center"/>
          </w:tcPr>
          <w:p w14:paraId="0528FB37"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 xml:space="preserve">F36 </w:t>
            </w:r>
          </w:p>
        </w:tc>
        <w:tc>
          <w:tcPr>
            <w:tcW w:w="1126" w:type="dxa"/>
            <w:gridSpan w:val="2"/>
            <w:tcBorders>
              <w:bottom w:val="nil"/>
            </w:tcBorders>
            <w:shd w:val="clear" w:color="auto" w:fill="auto"/>
            <w:noWrap/>
            <w:vAlign w:val="bottom"/>
          </w:tcPr>
          <w:p w14:paraId="103A11EC"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1ECE5344"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5168FA" w14:paraId="3AF64725" w14:textId="77777777" w:rsidTr="00B95FE8">
        <w:trPr>
          <w:trHeight w:val="266"/>
        </w:trPr>
        <w:tc>
          <w:tcPr>
            <w:tcW w:w="716" w:type="dxa"/>
            <w:vMerge/>
            <w:tcBorders>
              <w:right w:val="single" w:sz="4" w:space="0" w:color="auto"/>
            </w:tcBorders>
            <w:vAlign w:val="center"/>
            <w:hideMark/>
          </w:tcPr>
          <w:p w14:paraId="4D457E8C"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7E14ABC7"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C</w:t>
            </w:r>
          </w:p>
        </w:tc>
        <w:tc>
          <w:tcPr>
            <w:tcW w:w="1126" w:type="dxa"/>
            <w:gridSpan w:val="2"/>
            <w:tcBorders>
              <w:top w:val="nil"/>
              <w:bottom w:val="nil"/>
            </w:tcBorders>
            <w:shd w:val="clear" w:color="auto" w:fill="auto"/>
            <w:noWrap/>
            <w:vAlign w:val="bottom"/>
          </w:tcPr>
          <w:p w14:paraId="7A0EF936"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13,3</w:t>
            </w:r>
            <w:r w:rsidRPr="005168FA">
              <w:rPr>
                <w:rFonts w:ascii="Times New Roman" w:hAnsi="Times New Roman" w:cs="Times New Roman"/>
                <w:sz w:val="20"/>
                <w:szCs w:val="20"/>
              </w:rPr>
              <w:t>±0,5</w:t>
            </w:r>
          </w:p>
        </w:tc>
        <w:tc>
          <w:tcPr>
            <w:tcW w:w="1439" w:type="dxa"/>
            <w:vMerge/>
            <w:vAlign w:val="center"/>
            <w:hideMark/>
          </w:tcPr>
          <w:p w14:paraId="2B7B79A4"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5168FA" w14:paraId="020E8433" w14:textId="77777777" w:rsidTr="00B95FE8">
        <w:trPr>
          <w:trHeight w:val="266"/>
        </w:trPr>
        <w:tc>
          <w:tcPr>
            <w:tcW w:w="716" w:type="dxa"/>
            <w:vMerge/>
            <w:tcBorders>
              <w:right w:val="single" w:sz="4" w:space="0" w:color="auto"/>
            </w:tcBorders>
            <w:vAlign w:val="center"/>
            <w:hideMark/>
          </w:tcPr>
          <w:p w14:paraId="1514239F"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40A741AF"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F36</w:t>
            </w:r>
            <w:r>
              <w:rPr>
                <w:rFonts w:ascii="Times New Roman" w:eastAsia="Times New Roman" w:hAnsi="Times New Roman" w:cs="Times New Roman"/>
                <w:color w:val="000000"/>
                <w:sz w:val="20"/>
                <w:szCs w:val="20"/>
                <w:lang w:eastAsia="id-ID"/>
              </w:rPr>
              <w:t>F</w:t>
            </w:r>
            <w:r w:rsidRPr="005168FA">
              <w:rPr>
                <w:rFonts w:ascii="Times New Roman" w:eastAsia="Times New Roman" w:hAnsi="Times New Roman" w:cs="Times New Roman"/>
                <w:color w:val="000000"/>
                <w:sz w:val="20"/>
                <w:szCs w:val="20"/>
                <w:lang w:eastAsia="id-ID"/>
              </w:rPr>
              <w:t>36</w:t>
            </w:r>
          </w:p>
        </w:tc>
        <w:tc>
          <w:tcPr>
            <w:tcW w:w="1126" w:type="dxa"/>
            <w:gridSpan w:val="2"/>
            <w:tcBorders>
              <w:top w:val="nil"/>
              <w:bottom w:val="nil"/>
            </w:tcBorders>
            <w:shd w:val="clear" w:color="auto" w:fill="auto"/>
            <w:noWrap/>
            <w:vAlign w:val="bottom"/>
          </w:tcPr>
          <w:p w14:paraId="6B8FB5E1"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03417ABE"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5168FA" w14:paraId="72C98DFB" w14:textId="77777777" w:rsidTr="00B95FE8">
        <w:trPr>
          <w:trHeight w:val="266"/>
        </w:trPr>
        <w:tc>
          <w:tcPr>
            <w:tcW w:w="716" w:type="dxa"/>
            <w:vMerge/>
            <w:tcBorders>
              <w:right w:val="single" w:sz="4" w:space="0" w:color="auto"/>
            </w:tcBorders>
            <w:vAlign w:val="center"/>
            <w:hideMark/>
          </w:tcPr>
          <w:p w14:paraId="01F23C59"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4501E610"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CC</w:t>
            </w:r>
          </w:p>
        </w:tc>
        <w:tc>
          <w:tcPr>
            <w:tcW w:w="1126" w:type="dxa"/>
            <w:gridSpan w:val="2"/>
            <w:tcBorders>
              <w:top w:val="nil"/>
              <w:bottom w:val="nil"/>
            </w:tcBorders>
            <w:shd w:val="clear" w:color="auto" w:fill="auto"/>
            <w:noWrap/>
            <w:vAlign w:val="bottom"/>
          </w:tcPr>
          <w:p w14:paraId="74E3CDD1"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16,3</w:t>
            </w:r>
            <w:r w:rsidRPr="005168FA">
              <w:rPr>
                <w:rFonts w:ascii="Times New Roman" w:hAnsi="Times New Roman" w:cs="Times New Roman"/>
                <w:sz w:val="20"/>
                <w:szCs w:val="20"/>
              </w:rPr>
              <w:t>±1,5</w:t>
            </w:r>
          </w:p>
        </w:tc>
        <w:tc>
          <w:tcPr>
            <w:tcW w:w="1439" w:type="dxa"/>
            <w:vMerge/>
            <w:vAlign w:val="center"/>
            <w:hideMark/>
          </w:tcPr>
          <w:p w14:paraId="625BB206"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5168FA" w14:paraId="266ADB22" w14:textId="77777777" w:rsidTr="00B95FE8">
        <w:trPr>
          <w:trHeight w:val="266"/>
        </w:trPr>
        <w:tc>
          <w:tcPr>
            <w:tcW w:w="716" w:type="dxa"/>
            <w:vMerge/>
            <w:tcBorders>
              <w:right w:val="single" w:sz="4" w:space="0" w:color="auto"/>
            </w:tcBorders>
            <w:vAlign w:val="center"/>
            <w:hideMark/>
          </w:tcPr>
          <w:p w14:paraId="3958D56A"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single" w:sz="4" w:space="0" w:color="auto"/>
            </w:tcBorders>
            <w:shd w:val="clear" w:color="000000" w:fill="FFFFFF"/>
            <w:noWrap/>
            <w:vAlign w:val="center"/>
          </w:tcPr>
          <w:p w14:paraId="20000778"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F36C</w:t>
            </w:r>
          </w:p>
        </w:tc>
        <w:tc>
          <w:tcPr>
            <w:tcW w:w="1126" w:type="dxa"/>
            <w:gridSpan w:val="2"/>
            <w:tcBorders>
              <w:top w:val="nil"/>
              <w:bottom w:val="single" w:sz="4" w:space="0" w:color="auto"/>
            </w:tcBorders>
            <w:shd w:val="clear" w:color="auto" w:fill="auto"/>
            <w:noWrap/>
            <w:vAlign w:val="bottom"/>
          </w:tcPr>
          <w:p w14:paraId="3C2B56C5"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13,6</w:t>
            </w:r>
            <w:r w:rsidRPr="005168FA">
              <w:rPr>
                <w:rFonts w:ascii="Times New Roman" w:hAnsi="Times New Roman" w:cs="Times New Roman"/>
                <w:sz w:val="20"/>
                <w:szCs w:val="20"/>
              </w:rPr>
              <w:t>±1,5</w:t>
            </w:r>
          </w:p>
        </w:tc>
        <w:tc>
          <w:tcPr>
            <w:tcW w:w="1439" w:type="dxa"/>
            <w:vMerge/>
            <w:vAlign w:val="center"/>
            <w:hideMark/>
          </w:tcPr>
          <w:p w14:paraId="65AC84AD" w14:textId="77777777" w:rsidR="00F47F71" w:rsidRPr="00D47947" w:rsidRDefault="00F47F71" w:rsidP="00B95FE8">
            <w:pPr>
              <w:spacing w:after="0" w:line="240" w:lineRule="auto"/>
              <w:rPr>
                <w:rFonts w:ascii="Times New Roman" w:eastAsia="Times New Roman" w:hAnsi="Times New Roman" w:cs="Times New Roman"/>
                <w:i/>
                <w:iCs/>
                <w:color w:val="000000"/>
                <w:sz w:val="20"/>
                <w:szCs w:val="20"/>
                <w:lang w:eastAsia="id-ID"/>
              </w:rPr>
            </w:pPr>
          </w:p>
        </w:tc>
      </w:tr>
      <w:tr w:rsidR="00F47F71" w:rsidRPr="005168FA" w14:paraId="34680837" w14:textId="77777777" w:rsidTr="00B95FE8">
        <w:trPr>
          <w:trHeight w:val="266"/>
        </w:trPr>
        <w:tc>
          <w:tcPr>
            <w:tcW w:w="716" w:type="dxa"/>
            <w:vMerge w:val="restart"/>
            <w:tcBorders>
              <w:right w:val="single" w:sz="4" w:space="0" w:color="auto"/>
            </w:tcBorders>
            <w:shd w:val="clear" w:color="auto" w:fill="auto"/>
            <w:noWrap/>
            <w:vAlign w:val="center"/>
            <w:hideMark/>
          </w:tcPr>
          <w:p w14:paraId="6C656B9C"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F37</w:t>
            </w:r>
          </w:p>
        </w:tc>
        <w:tc>
          <w:tcPr>
            <w:tcW w:w="872" w:type="dxa"/>
            <w:tcBorders>
              <w:left w:val="single" w:sz="4" w:space="0" w:color="auto"/>
              <w:bottom w:val="nil"/>
            </w:tcBorders>
            <w:shd w:val="clear" w:color="000000" w:fill="FFFFFF"/>
            <w:noWrap/>
            <w:vAlign w:val="center"/>
          </w:tcPr>
          <w:p w14:paraId="09DE2BB9"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F37</w:t>
            </w:r>
          </w:p>
        </w:tc>
        <w:tc>
          <w:tcPr>
            <w:tcW w:w="1126" w:type="dxa"/>
            <w:gridSpan w:val="2"/>
            <w:tcBorders>
              <w:bottom w:val="nil"/>
            </w:tcBorders>
            <w:shd w:val="clear" w:color="auto" w:fill="auto"/>
            <w:noWrap/>
            <w:vAlign w:val="bottom"/>
          </w:tcPr>
          <w:p w14:paraId="2B4008FD"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restart"/>
            <w:shd w:val="clear" w:color="auto" w:fill="auto"/>
            <w:noWrap/>
            <w:vAlign w:val="center"/>
            <w:hideMark/>
          </w:tcPr>
          <w:p w14:paraId="52A58EE7" w14:textId="77777777" w:rsidR="00F47F71" w:rsidRPr="00D47947" w:rsidRDefault="00F47F71" w:rsidP="00B95FE8">
            <w:pPr>
              <w:spacing w:after="0" w:line="240" w:lineRule="auto"/>
              <w:jc w:val="center"/>
              <w:rPr>
                <w:rFonts w:ascii="Times New Roman" w:eastAsia="Times New Roman" w:hAnsi="Times New Roman" w:cs="Times New Roman"/>
                <w:i/>
                <w:iCs/>
                <w:color w:val="000000"/>
                <w:sz w:val="20"/>
                <w:szCs w:val="20"/>
                <w:lang w:eastAsia="id-ID"/>
              </w:rPr>
            </w:pPr>
            <w:r w:rsidRPr="00D47947">
              <w:rPr>
                <w:rFonts w:ascii="Times New Roman" w:eastAsia="Times New Roman" w:hAnsi="Times New Roman" w:cs="Times New Roman"/>
                <w:i/>
                <w:iCs/>
                <w:color w:val="000000"/>
                <w:sz w:val="20"/>
                <w:szCs w:val="20"/>
                <w:lang w:eastAsia="id-ID"/>
              </w:rPr>
              <w:t>N.d</w:t>
            </w:r>
          </w:p>
        </w:tc>
      </w:tr>
      <w:tr w:rsidR="00F47F71" w:rsidRPr="005168FA" w14:paraId="7A1D9245" w14:textId="77777777" w:rsidTr="00B95FE8">
        <w:trPr>
          <w:trHeight w:val="266"/>
        </w:trPr>
        <w:tc>
          <w:tcPr>
            <w:tcW w:w="716" w:type="dxa"/>
            <w:vMerge/>
            <w:tcBorders>
              <w:right w:val="single" w:sz="4" w:space="0" w:color="auto"/>
            </w:tcBorders>
            <w:vAlign w:val="center"/>
            <w:hideMark/>
          </w:tcPr>
          <w:p w14:paraId="160FE6B9"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7B12F848"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C</w:t>
            </w:r>
          </w:p>
        </w:tc>
        <w:tc>
          <w:tcPr>
            <w:tcW w:w="1126" w:type="dxa"/>
            <w:gridSpan w:val="2"/>
            <w:tcBorders>
              <w:top w:val="nil"/>
              <w:bottom w:val="nil"/>
            </w:tcBorders>
            <w:shd w:val="clear" w:color="auto" w:fill="auto"/>
            <w:noWrap/>
            <w:vAlign w:val="bottom"/>
          </w:tcPr>
          <w:p w14:paraId="21CBE163"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15,3</w:t>
            </w:r>
            <w:r w:rsidRPr="005168FA">
              <w:rPr>
                <w:rFonts w:ascii="Times New Roman" w:hAnsi="Times New Roman" w:cs="Times New Roman"/>
                <w:sz w:val="20"/>
                <w:szCs w:val="20"/>
              </w:rPr>
              <w:t>±0,5</w:t>
            </w:r>
          </w:p>
        </w:tc>
        <w:tc>
          <w:tcPr>
            <w:tcW w:w="1439" w:type="dxa"/>
            <w:vMerge/>
            <w:vAlign w:val="center"/>
            <w:hideMark/>
          </w:tcPr>
          <w:p w14:paraId="259256ED"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r>
      <w:tr w:rsidR="00F47F71" w:rsidRPr="005168FA" w14:paraId="1E2E2B8B" w14:textId="77777777" w:rsidTr="00B95FE8">
        <w:trPr>
          <w:trHeight w:val="266"/>
        </w:trPr>
        <w:tc>
          <w:tcPr>
            <w:tcW w:w="716" w:type="dxa"/>
            <w:vMerge/>
            <w:tcBorders>
              <w:right w:val="single" w:sz="4" w:space="0" w:color="auto"/>
            </w:tcBorders>
            <w:vAlign w:val="center"/>
            <w:hideMark/>
          </w:tcPr>
          <w:p w14:paraId="5B81488B"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09C8D07F"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F37F37</w:t>
            </w:r>
          </w:p>
        </w:tc>
        <w:tc>
          <w:tcPr>
            <w:tcW w:w="1126" w:type="dxa"/>
            <w:gridSpan w:val="2"/>
            <w:tcBorders>
              <w:top w:val="nil"/>
              <w:bottom w:val="nil"/>
            </w:tcBorders>
            <w:shd w:val="clear" w:color="auto" w:fill="auto"/>
            <w:noWrap/>
            <w:vAlign w:val="bottom"/>
          </w:tcPr>
          <w:p w14:paraId="77F33D00"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±0</w:t>
            </w:r>
            <w:r>
              <w:rPr>
                <w:rFonts w:ascii="Times New Roman" w:hAnsi="Times New Roman" w:cs="Times New Roman"/>
                <w:sz w:val="20"/>
                <w:szCs w:val="20"/>
              </w:rPr>
              <w:t>,0</w:t>
            </w:r>
          </w:p>
        </w:tc>
        <w:tc>
          <w:tcPr>
            <w:tcW w:w="1439" w:type="dxa"/>
            <w:vMerge/>
            <w:vAlign w:val="center"/>
            <w:hideMark/>
          </w:tcPr>
          <w:p w14:paraId="497810ED"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r>
      <w:tr w:rsidR="00F47F71" w:rsidRPr="005168FA" w14:paraId="4276C914" w14:textId="77777777" w:rsidTr="00B95FE8">
        <w:trPr>
          <w:trHeight w:val="266"/>
        </w:trPr>
        <w:tc>
          <w:tcPr>
            <w:tcW w:w="716" w:type="dxa"/>
            <w:vMerge/>
            <w:tcBorders>
              <w:right w:val="single" w:sz="4" w:space="0" w:color="auto"/>
            </w:tcBorders>
            <w:vAlign w:val="center"/>
            <w:hideMark/>
          </w:tcPr>
          <w:p w14:paraId="6C4925FF"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bottom w:val="nil"/>
            </w:tcBorders>
            <w:shd w:val="clear" w:color="000000" w:fill="FFFFFF"/>
            <w:noWrap/>
            <w:vAlign w:val="center"/>
          </w:tcPr>
          <w:p w14:paraId="4D4391CF"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CC</w:t>
            </w:r>
          </w:p>
        </w:tc>
        <w:tc>
          <w:tcPr>
            <w:tcW w:w="1126" w:type="dxa"/>
            <w:gridSpan w:val="2"/>
            <w:tcBorders>
              <w:top w:val="nil"/>
              <w:bottom w:val="nil"/>
            </w:tcBorders>
            <w:shd w:val="clear" w:color="auto" w:fill="auto"/>
            <w:noWrap/>
            <w:vAlign w:val="bottom"/>
          </w:tcPr>
          <w:p w14:paraId="343D9AE0"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18,3</w:t>
            </w:r>
            <w:r w:rsidRPr="005168FA">
              <w:rPr>
                <w:rFonts w:ascii="Times New Roman" w:hAnsi="Times New Roman" w:cs="Times New Roman"/>
                <w:sz w:val="20"/>
                <w:szCs w:val="20"/>
              </w:rPr>
              <w:t>±0,5</w:t>
            </w:r>
          </w:p>
        </w:tc>
        <w:tc>
          <w:tcPr>
            <w:tcW w:w="1439" w:type="dxa"/>
            <w:vMerge/>
            <w:vAlign w:val="center"/>
            <w:hideMark/>
          </w:tcPr>
          <w:p w14:paraId="3A6B53B3"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r>
      <w:tr w:rsidR="00F47F71" w:rsidRPr="005168FA" w14:paraId="4E537F00" w14:textId="77777777" w:rsidTr="00B95FE8">
        <w:trPr>
          <w:trHeight w:val="266"/>
        </w:trPr>
        <w:tc>
          <w:tcPr>
            <w:tcW w:w="716" w:type="dxa"/>
            <w:vMerge/>
            <w:tcBorders>
              <w:right w:val="single" w:sz="4" w:space="0" w:color="auto"/>
            </w:tcBorders>
            <w:vAlign w:val="center"/>
            <w:hideMark/>
          </w:tcPr>
          <w:p w14:paraId="620CCFF1"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c>
          <w:tcPr>
            <w:tcW w:w="872" w:type="dxa"/>
            <w:tcBorders>
              <w:top w:val="nil"/>
              <w:left w:val="single" w:sz="4" w:space="0" w:color="auto"/>
            </w:tcBorders>
            <w:shd w:val="clear" w:color="000000" w:fill="FFFFFF"/>
            <w:noWrap/>
            <w:vAlign w:val="center"/>
          </w:tcPr>
          <w:p w14:paraId="20923BED"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F37C</w:t>
            </w:r>
          </w:p>
        </w:tc>
        <w:tc>
          <w:tcPr>
            <w:tcW w:w="1126" w:type="dxa"/>
            <w:gridSpan w:val="2"/>
            <w:tcBorders>
              <w:top w:val="nil"/>
            </w:tcBorders>
            <w:shd w:val="clear" w:color="auto" w:fill="auto"/>
            <w:noWrap/>
            <w:vAlign w:val="bottom"/>
          </w:tcPr>
          <w:p w14:paraId="2511B1BD" w14:textId="77777777" w:rsidR="00F47F71" w:rsidRPr="005168FA" w:rsidRDefault="00F47F71" w:rsidP="00B95FE8">
            <w:pPr>
              <w:spacing w:after="0" w:line="240" w:lineRule="auto"/>
              <w:jc w:val="center"/>
              <w:rPr>
                <w:rFonts w:ascii="Times New Roman" w:eastAsia="Times New Roman" w:hAnsi="Times New Roman" w:cs="Times New Roman"/>
                <w:color w:val="000000"/>
                <w:sz w:val="20"/>
                <w:szCs w:val="20"/>
                <w:lang w:eastAsia="id-ID"/>
              </w:rPr>
            </w:pPr>
            <w:r w:rsidRPr="005168FA">
              <w:rPr>
                <w:rFonts w:ascii="Times New Roman" w:eastAsia="Times New Roman" w:hAnsi="Times New Roman" w:cs="Times New Roman"/>
                <w:color w:val="000000"/>
                <w:sz w:val="20"/>
                <w:szCs w:val="20"/>
                <w:lang w:eastAsia="id-ID"/>
              </w:rPr>
              <w:t>13</w:t>
            </w:r>
            <w:r>
              <w:rPr>
                <w:rFonts w:ascii="Times New Roman" w:eastAsia="Times New Roman" w:hAnsi="Times New Roman" w:cs="Times New Roman"/>
                <w:color w:val="000000"/>
                <w:sz w:val="20"/>
                <w:szCs w:val="20"/>
                <w:lang w:eastAsia="id-ID"/>
              </w:rPr>
              <w:t>,0</w:t>
            </w:r>
            <w:r w:rsidRPr="005168FA">
              <w:rPr>
                <w:rFonts w:ascii="Times New Roman" w:hAnsi="Times New Roman" w:cs="Times New Roman"/>
                <w:sz w:val="20"/>
                <w:szCs w:val="20"/>
              </w:rPr>
              <w:t>±1,7</w:t>
            </w:r>
          </w:p>
        </w:tc>
        <w:tc>
          <w:tcPr>
            <w:tcW w:w="1439" w:type="dxa"/>
            <w:vMerge/>
            <w:vAlign w:val="center"/>
            <w:hideMark/>
          </w:tcPr>
          <w:p w14:paraId="32DC73CE" w14:textId="77777777" w:rsidR="00F47F71" w:rsidRPr="005168FA" w:rsidRDefault="00F47F71" w:rsidP="00B95FE8">
            <w:pPr>
              <w:spacing w:after="0" w:line="240" w:lineRule="auto"/>
              <w:rPr>
                <w:rFonts w:ascii="Times New Roman" w:eastAsia="Times New Roman" w:hAnsi="Times New Roman" w:cs="Times New Roman"/>
                <w:color w:val="000000"/>
                <w:sz w:val="20"/>
                <w:szCs w:val="20"/>
                <w:lang w:eastAsia="id-ID"/>
              </w:rPr>
            </w:pPr>
          </w:p>
        </w:tc>
      </w:tr>
    </w:tbl>
    <w:bookmarkEnd w:id="13"/>
    <w:p w14:paraId="049C11D9" w14:textId="1EBC1F86" w:rsidR="002A031E" w:rsidRDefault="00CE09CF" w:rsidP="002A031E">
      <w:pPr>
        <w:spacing w:line="240" w:lineRule="auto"/>
        <w:jc w:val="both"/>
        <w:rPr>
          <w:rFonts w:ascii="Times New Roman" w:hAnsi="Times New Roman" w:cs="Times New Roman"/>
          <w:b/>
          <w:i/>
          <w:sz w:val="20"/>
          <w:szCs w:val="20"/>
        </w:rPr>
      </w:pPr>
      <w:r w:rsidRPr="00EC7B8D">
        <w:rPr>
          <w:rFonts w:ascii="Times New Roman" w:hAnsi="Times New Roman" w:cs="Times New Roman"/>
          <w:b/>
          <w:sz w:val="20"/>
          <w:szCs w:val="20"/>
        </w:rPr>
        <w:t xml:space="preserve"> </w:t>
      </w:r>
      <w:r w:rsidR="00EC7B8D" w:rsidRPr="00EC7B8D">
        <w:rPr>
          <w:rFonts w:ascii="Times New Roman" w:hAnsi="Times New Roman" w:cs="Times New Roman"/>
          <w:b/>
          <w:sz w:val="20"/>
          <w:szCs w:val="20"/>
        </w:rPr>
        <w:t xml:space="preserve">Tabel </w:t>
      </w:r>
      <w:r w:rsidR="00EC7B8D" w:rsidRPr="00EC7B8D">
        <w:rPr>
          <w:rFonts w:ascii="Times New Roman" w:hAnsi="Times New Roman" w:cs="Times New Roman"/>
          <w:b/>
          <w:sz w:val="20"/>
          <w:szCs w:val="20"/>
          <w:lang w:val="id-ID"/>
        </w:rPr>
        <w:t>6.</w:t>
      </w:r>
      <w:r w:rsidR="00EC7B8D" w:rsidRPr="00EC7B8D">
        <w:rPr>
          <w:rFonts w:ascii="Times New Roman" w:hAnsi="Times New Roman" w:cs="Times New Roman"/>
          <w:b/>
          <w:sz w:val="20"/>
          <w:szCs w:val="20"/>
        </w:rPr>
        <w:t xml:space="preserve"> Rerata Dalam Tiga Kali Pengulangan Hasil Pengukuran Zona Inhibisi pada Pengujian Bersama Antara Fraksi </w:t>
      </w:r>
      <w:r w:rsidR="003B365E">
        <w:rPr>
          <w:rFonts w:ascii="Times New Roman" w:hAnsi="Times New Roman" w:cs="Times New Roman"/>
          <w:b/>
          <w:i/>
          <w:iCs/>
          <w:sz w:val="20"/>
          <w:szCs w:val="20"/>
        </w:rPr>
        <w:t>E.scabr</w:t>
      </w:r>
      <w:r w:rsidR="003B365E" w:rsidRPr="00EC7B8D">
        <w:rPr>
          <w:rFonts w:ascii="Times New Roman" w:hAnsi="Times New Roman" w:cs="Times New Roman"/>
          <w:b/>
          <w:sz w:val="20"/>
          <w:szCs w:val="20"/>
        </w:rPr>
        <w:t xml:space="preserve"> </w:t>
      </w:r>
      <w:r w:rsidR="00EC7B8D" w:rsidRPr="00EC7B8D">
        <w:rPr>
          <w:rFonts w:ascii="Times New Roman" w:hAnsi="Times New Roman" w:cs="Times New Roman"/>
          <w:b/>
          <w:sz w:val="20"/>
          <w:szCs w:val="20"/>
        </w:rPr>
        <w:t xml:space="preserve">dan Kloramfenikol terhadap Bakteri </w:t>
      </w:r>
      <w:r w:rsidR="002A031E">
        <w:rPr>
          <w:rFonts w:ascii="Times New Roman" w:hAnsi="Times New Roman" w:cs="Times New Roman"/>
          <w:b/>
          <w:i/>
          <w:sz w:val="20"/>
          <w:szCs w:val="20"/>
        </w:rPr>
        <w:t>E.coli</w:t>
      </w:r>
    </w:p>
    <w:p w14:paraId="02398E8E" w14:textId="31B5958A" w:rsidR="00EC7B8D" w:rsidRPr="002A031E" w:rsidRDefault="00EC7B8D" w:rsidP="002A031E">
      <w:pPr>
        <w:spacing w:line="240" w:lineRule="auto"/>
        <w:jc w:val="both"/>
        <w:rPr>
          <w:rFonts w:ascii="Times New Roman" w:hAnsi="Times New Roman" w:cs="Times New Roman"/>
          <w:b/>
          <w:i/>
          <w:sz w:val="20"/>
          <w:szCs w:val="20"/>
        </w:rPr>
      </w:pPr>
      <w:bookmarkStart w:id="14" w:name="_Hlk12446368"/>
      <w:r w:rsidRPr="00EC7B8D">
        <w:rPr>
          <w:rFonts w:ascii="Times New Roman" w:hAnsi="Times New Roman" w:cs="Times New Roman"/>
          <w:b/>
          <w:sz w:val="16"/>
          <w:szCs w:val="16"/>
        </w:rPr>
        <w:t xml:space="preserve">Keterangan: </w:t>
      </w:r>
      <w:r w:rsidRPr="00EC7B8D">
        <w:rPr>
          <w:rFonts w:ascii="Times New Roman" w:hAnsi="Times New Roman" w:cs="Times New Roman"/>
          <w:sz w:val="16"/>
          <w:szCs w:val="16"/>
        </w:rPr>
        <w:t xml:space="preserve">FxFx= uji zoi tunggal fraksi </w:t>
      </w:r>
      <w:r w:rsidR="00A87D6C">
        <w:rPr>
          <w:rFonts w:ascii="Times New Roman" w:hAnsi="Times New Roman" w:cs="Times New Roman"/>
          <w:i/>
          <w:iCs/>
          <w:sz w:val="16"/>
          <w:szCs w:val="16"/>
        </w:rPr>
        <w:t>E.scabr</w:t>
      </w:r>
      <w:r w:rsidRPr="00EC7B8D">
        <w:rPr>
          <w:rFonts w:ascii="Times New Roman" w:hAnsi="Times New Roman" w:cs="Times New Roman"/>
          <w:sz w:val="16"/>
          <w:szCs w:val="16"/>
        </w:rPr>
        <w:t xml:space="preserve"> dosis 30µl; Fx= uji zoi tunggal fraksi </w:t>
      </w:r>
      <w:r w:rsidR="00A87D6C">
        <w:rPr>
          <w:rFonts w:ascii="Times New Roman" w:hAnsi="Times New Roman" w:cs="Times New Roman"/>
          <w:i/>
          <w:iCs/>
          <w:sz w:val="16"/>
          <w:szCs w:val="16"/>
        </w:rPr>
        <w:t>E.scabr</w:t>
      </w:r>
      <w:r w:rsidRPr="00EC7B8D">
        <w:rPr>
          <w:rFonts w:ascii="Times New Roman" w:hAnsi="Times New Roman" w:cs="Times New Roman"/>
          <w:sz w:val="16"/>
          <w:szCs w:val="16"/>
        </w:rPr>
        <w:t xml:space="preserve"> dosis 15µl; CC= uji zoi tunggal kloramfenikol dosis 30µl; C= uji zoi tunggal kloramfenikol dosis 15µl; FxC= uji zoi kombinasi fraksi </w:t>
      </w:r>
      <w:r w:rsidR="00A87D6C">
        <w:rPr>
          <w:rFonts w:ascii="Times New Roman" w:hAnsi="Times New Roman" w:cs="Times New Roman"/>
          <w:i/>
          <w:iCs/>
          <w:sz w:val="16"/>
          <w:szCs w:val="16"/>
        </w:rPr>
        <w:t>E.scabr</w:t>
      </w:r>
      <w:r w:rsidRPr="00EC7B8D">
        <w:rPr>
          <w:rFonts w:ascii="Times New Roman" w:hAnsi="Times New Roman" w:cs="Times New Roman"/>
          <w:sz w:val="16"/>
          <w:szCs w:val="16"/>
        </w:rPr>
        <w:t xml:space="preserve"> dan kloramfenikol. </w:t>
      </w:r>
      <w:r w:rsidR="00A87D6C">
        <w:rPr>
          <w:rFonts w:ascii="Times New Roman" w:hAnsi="Times New Roman" w:cs="Times New Roman"/>
          <w:sz w:val="16"/>
          <w:szCs w:val="16"/>
        </w:rPr>
        <w:t xml:space="preserve"> </w:t>
      </w:r>
      <w:r w:rsidRPr="00EC7B8D">
        <w:rPr>
          <w:rFonts w:ascii="Times New Roman" w:hAnsi="Times New Roman" w:cs="Times New Roman"/>
          <w:sz w:val="16"/>
          <w:szCs w:val="16"/>
        </w:rPr>
        <w:t>* p &lt; 0,05</w:t>
      </w:r>
      <w:r w:rsidR="001B32F2">
        <w:rPr>
          <w:rFonts w:ascii="Times New Roman" w:hAnsi="Times New Roman" w:cs="Times New Roman"/>
          <w:sz w:val="16"/>
          <w:szCs w:val="16"/>
        </w:rPr>
        <w:t xml:space="preserve">. </w:t>
      </w:r>
      <w:r w:rsidR="0075329F">
        <w:rPr>
          <w:rFonts w:ascii="Times New Roman" w:hAnsi="Times New Roman" w:cs="Times New Roman"/>
          <w:sz w:val="16"/>
          <w:szCs w:val="16"/>
          <w:vertAlign w:val="superscript"/>
        </w:rPr>
        <w:t>c</w:t>
      </w:r>
      <w:r w:rsidR="0075329F">
        <w:rPr>
          <w:rFonts w:ascii="Times New Roman" w:hAnsi="Times New Roman" w:cs="Times New Roman"/>
          <w:sz w:val="16"/>
          <w:szCs w:val="16"/>
        </w:rPr>
        <w:t xml:space="preserve"> </w:t>
      </w:r>
      <w:r w:rsidR="000D3E34">
        <w:rPr>
          <w:rFonts w:ascii="Times New Roman" w:hAnsi="Times New Roman" w:cs="Times New Roman"/>
          <w:sz w:val="16"/>
          <w:szCs w:val="16"/>
        </w:rPr>
        <w:t>berbeda</w:t>
      </w:r>
      <w:r w:rsidR="0075329F">
        <w:rPr>
          <w:rFonts w:ascii="Times New Roman" w:hAnsi="Times New Roman" w:cs="Times New Roman"/>
          <w:sz w:val="16"/>
          <w:szCs w:val="16"/>
        </w:rPr>
        <w:t xml:space="preserve"> dengan C. </w:t>
      </w:r>
      <w:r w:rsidR="001B32F2">
        <w:rPr>
          <w:rFonts w:ascii="Times New Roman" w:hAnsi="Times New Roman" w:cs="Times New Roman"/>
          <w:sz w:val="16"/>
          <w:szCs w:val="16"/>
        </w:rPr>
        <w:t xml:space="preserve">N.d : </w:t>
      </w:r>
      <w:r w:rsidR="001B32F2">
        <w:rPr>
          <w:rFonts w:ascii="Times New Roman" w:hAnsi="Times New Roman" w:cs="Times New Roman"/>
          <w:i/>
          <w:sz w:val="16"/>
          <w:szCs w:val="16"/>
        </w:rPr>
        <w:t>Not Distingushable</w:t>
      </w:r>
      <w:r w:rsidR="002A031E">
        <w:rPr>
          <w:rFonts w:ascii="Times New Roman" w:hAnsi="Times New Roman" w:cs="Times New Roman"/>
          <w:sz w:val="16"/>
          <w:szCs w:val="16"/>
        </w:rPr>
        <w:t xml:space="preserve"> </w:t>
      </w:r>
    </w:p>
    <w:bookmarkEnd w:id="14"/>
    <w:p w14:paraId="59F31E27" w14:textId="48838EF1" w:rsidR="00CE09CF" w:rsidRPr="00EC7B8D" w:rsidRDefault="00EC7B8D" w:rsidP="00B6230C">
      <w:pPr>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       </w:t>
      </w:r>
      <w:r w:rsidRPr="00EC7B8D">
        <w:rPr>
          <w:rFonts w:ascii="Times New Roman" w:hAnsi="Times New Roman" w:cs="Times New Roman"/>
          <w:sz w:val="20"/>
          <w:szCs w:val="20"/>
        </w:rPr>
        <w:t xml:space="preserve">Pada tabel diatas menunjukkan uji kombinasi antara fraksi 33,34,36 dan 37 </w:t>
      </w:r>
      <w:r w:rsidR="00A87D6C">
        <w:rPr>
          <w:rFonts w:ascii="Times New Roman" w:hAnsi="Times New Roman" w:cs="Times New Roman"/>
          <w:i/>
          <w:iCs/>
          <w:sz w:val="20"/>
          <w:szCs w:val="20"/>
        </w:rPr>
        <w:t>E.scabr</w:t>
      </w:r>
      <w:r w:rsidRPr="00EC7B8D">
        <w:rPr>
          <w:rFonts w:ascii="Times New Roman" w:hAnsi="Times New Roman" w:cs="Times New Roman"/>
          <w:sz w:val="20"/>
          <w:szCs w:val="20"/>
        </w:rPr>
        <w:t xml:space="preserve"> dan kloramfenikol pada </w:t>
      </w:r>
      <w:r w:rsidRPr="00EC7B8D">
        <w:rPr>
          <w:rFonts w:ascii="Times New Roman" w:hAnsi="Times New Roman" w:cs="Times New Roman"/>
          <w:i/>
          <w:sz w:val="20"/>
          <w:szCs w:val="20"/>
        </w:rPr>
        <w:t xml:space="preserve">E.coli </w:t>
      </w:r>
      <w:r w:rsidRPr="00EC7B8D">
        <w:rPr>
          <w:rFonts w:ascii="Times New Roman" w:hAnsi="Times New Roman" w:cs="Times New Roman"/>
          <w:sz w:val="20"/>
          <w:szCs w:val="20"/>
        </w:rPr>
        <w:t xml:space="preserve">didapatkan hasil tidak berbeda signifikan (p&gt;0,05) pada uji statistik </w:t>
      </w:r>
      <w:r w:rsidRPr="00EC7B8D">
        <w:rPr>
          <w:rFonts w:ascii="Times New Roman" w:hAnsi="Times New Roman" w:cs="Times New Roman"/>
          <w:i/>
          <w:sz w:val="20"/>
          <w:szCs w:val="20"/>
        </w:rPr>
        <w:t xml:space="preserve">Mann-Whitney test </w:t>
      </w:r>
      <w:r w:rsidRPr="00EC7B8D">
        <w:rPr>
          <w:rFonts w:ascii="Times New Roman" w:hAnsi="Times New Roman" w:cs="Times New Roman"/>
          <w:sz w:val="20"/>
          <w:szCs w:val="20"/>
        </w:rPr>
        <w:t xml:space="preserve">, sehingga berdasarkan hasil diatas kombinasi fraksi 33-36 </w:t>
      </w:r>
      <w:r w:rsidR="00A87D6C">
        <w:rPr>
          <w:rFonts w:ascii="Times New Roman" w:hAnsi="Times New Roman" w:cs="Times New Roman"/>
          <w:i/>
          <w:iCs/>
          <w:sz w:val="20"/>
          <w:szCs w:val="20"/>
        </w:rPr>
        <w:t>E.scabr</w:t>
      </w:r>
      <w:r w:rsidRPr="00EC7B8D">
        <w:rPr>
          <w:rFonts w:ascii="Times New Roman" w:hAnsi="Times New Roman" w:cs="Times New Roman"/>
          <w:sz w:val="20"/>
          <w:szCs w:val="20"/>
        </w:rPr>
        <w:t xml:space="preserve"> dengan kloramfenikol memiliki jenis interaksi </w:t>
      </w:r>
      <w:r w:rsidRPr="00EC7B8D">
        <w:rPr>
          <w:rFonts w:ascii="Times New Roman" w:hAnsi="Times New Roman" w:cs="Times New Roman"/>
          <w:i/>
          <w:sz w:val="20"/>
          <w:szCs w:val="20"/>
        </w:rPr>
        <w:t>not distinguishable.</w:t>
      </w:r>
      <w:r w:rsidRPr="00EC7B8D">
        <w:rPr>
          <w:rFonts w:ascii="Times New Roman" w:hAnsi="Times New Roman" w:cs="Times New Roman"/>
          <w:sz w:val="20"/>
          <w:szCs w:val="20"/>
        </w:rPr>
        <w:t xml:space="preserve"> Namun berdasarkan rerata dan standar deviasi fraksi 33 dan 37 menunjukkan bahwa uji kombinasi menurun dibandingkan dengan kloramfenikol dosis 15µl, tetapi tidak signifikan. Sedangkan pada fraksi 35 didapatkan hasil yang berbeda signifikan (p&lt;0,05) pada uji statistik ANOVA</w:t>
      </w:r>
      <w:r w:rsidRPr="00EC7B8D">
        <w:rPr>
          <w:rFonts w:ascii="Times New Roman" w:hAnsi="Times New Roman" w:cs="Times New Roman"/>
          <w:i/>
          <w:sz w:val="20"/>
          <w:szCs w:val="20"/>
        </w:rPr>
        <w:t xml:space="preserve">, </w:t>
      </w:r>
      <w:r w:rsidRPr="00EC7B8D">
        <w:rPr>
          <w:rFonts w:ascii="Times New Roman" w:hAnsi="Times New Roman" w:cs="Times New Roman"/>
          <w:sz w:val="20"/>
          <w:szCs w:val="20"/>
        </w:rPr>
        <w:t>sehingga pada fraksi 35 yang dikombinasi dengan kloramfenikol memiliki jenis interaksi antagonis.</w:t>
      </w:r>
    </w:p>
    <w:p w14:paraId="310060DE" w14:textId="77777777" w:rsidR="00EC7B8D" w:rsidRPr="004962C7" w:rsidRDefault="00EC7B8D" w:rsidP="00B6230C">
      <w:pPr>
        <w:spacing w:after="0" w:line="240" w:lineRule="auto"/>
        <w:jc w:val="center"/>
        <w:rPr>
          <w:rFonts w:ascii="Times New Roman" w:hAnsi="Times New Roman" w:cs="Times New Roman"/>
          <w:b/>
        </w:rPr>
      </w:pPr>
      <w:r w:rsidRPr="004962C7">
        <w:rPr>
          <w:rFonts w:ascii="Times New Roman" w:hAnsi="Times New Roman" w:cs="Times New Roman"/>
          <w:b/>
        </w:rPr>
        <w:t>PEMBAHASAN</w:t>
      </w:r>
    </w:p>
    <w:p w14:paraId="7690EE73" w14:textId="4450A8BD" w:rsidR="00EC7B8D" w:rsidRPr="00EC7B8D" w:rsidRDefault="00EC7B8D" w:rsidP="00CE09CF">
      <w:pPr>
        <w:spacing w:after="0" w:line="240" w:lineRule="auto"/>
        <w:jc w:val="both"/>
        <w:rPr>
          <w:rFonts w:ascii="Times New Roman" w:eastAsia="Times New Roman" w:hAnsi="Times New Roman" w:cs="Times New Roman"/>
          <w:b/>
          <w:color w:val="000000"/>
          <w:sz w:val="20"/>
          <w:szCs w:val="20"/>
          <w:lang w:val="id-ID" w:eastAsia="id-ID"/>
        </w:rPr>
      </w:pPr>
      <w:r w:rsidRPr="00EC7B8D">
        <w:rPr>
          <w:rFonts w:ascii="Times New Roman" w:hAnsi="Times New Roman" w:cs="Times New Roman"/>
          <w:b/>
          <w:sz w:val="20"/>
          <w:szCs w:val="20"/>
        </w:rPr>
        <w:t xml:space="preserve">Analisa Kandungan Senyawa Aktif yang Terdapat pada Fraksi 33-37 </w:t>
      </w:r>
      <w:r w:rsidR="00A87D6C">
        <w:rPr>
          <w:rFonts w:ascii="Times New Roman" w:hAnsi="Times New Roman" w:cs="Times New Roman"/>
          <w:b/>
          <w:i/>
          <w:iCs/>
          <w:sz w:val="20"/>
          <w:szCs w:val="20"/>
        </w:rPr>
        <w:t>E.scabr</w:t>
      </w:r>
    </w:p>
    <w:p w14:paraId="6015936C" w14:textId="142D0003" w:rsidR="00C71C30" w:rsidRPr="00C71C30" w:rsidRDefault="00E448A1" w:rsidP="00CE09CF">
      <w:pPr>
        <w:spacing w:after="0" w:line="240" w:lineRule="auto"/>
        <w:jc w:val="both"/>
        <w:rPr>
          <w:rFonts w:ascii="Times New Roman" w:hAnsi="Times New Roman" w:cs="Times New Roman"/>
          <w:sz w:val="20"/>
          <w:szCs w:val="24"/>
        </w:rPr>
      </w:pPr>
      <w:r>
        <w:rPr>
          <w:rFonts w:ascii="Times New Roman" w:hAnsi="Times New Roman" w:cs="Times New Roman"/>
          <w:sz w:val="20"/>
          <w:szCs w:val="24"/>
          <w:lang w:val="id-ID"/>
        </w:rPr>
        <w:t xml:space="preserve">       </w:t>
      </w:r>
      <w:bookmarkStart w:id="15" w:name="_Hlk12446970"/>
      <w:r w:rsidRPr="00E448A1">
        <w:rPr>
          <w:rFonts w:ascii="Times New Roman" w:hAnsi="Times New Roman" w:cs="Times New Roman"/>
          <w:sz w:val="20"/>
          <w:szCs w:val="24"/>
        </w:rPr>
        <w:t xml:space="preserve">Pada hasil penelitian uji KLT </w:t>
      </w:r>
      <w:r w:rsidRPr="00E448A1">
        <w:rPr>
          <w:rFonts w:ascii="Times New Roman" w:hAnsi="Times New Roman" w:cs="Times New Roman"/>
          <w:i/>
          <w:sz w:val="20"/>
          <w:szCs w:val="24"/>
        </w:rPr>
        <w:t xml:space="preserve">spray </w:t>
      </w:r>
      <w:r w:rsidRPr="00E448A1">
        <w:rPr>
          <w:rFonts w:ascii="Times New Roman" w:hAnsi="Times New Roman" w:cs="Times New Roman"/>
          <w:sz w:val="20"/>
          <w:szCs w:val="24"/>
        </w:rPr>
        <w:t xml:space="preserve">didapatkan sejumlah spot, yang diduga mengandung senyawa aktif pada fraksi 33-37 </w:t>
      </w:r>
      <w:r w:rsidRPr="00E448A1">
        <w:rPr>
          <w:rFonts w:ascii="Times New Roman" w:hAnsi="Times New Roman" w:cs="Times New Roman"/>
          <w:i/>
          <w:sz w:val="20"/>
          <w:szCs w:val="24"/>
        </w:rPr>
        <w:t>E.scabr</w:t>
      </w:r>
      <w:r w:rsidRPr="00E448A1">
        <w:rPr>
          <w:rFonts w:ascii="Times New Roman" w:hAnsi="Times New Roman" w:cs="Times New Roman"/>
          <w:sz w:val="20"/>
          <w:szCs w:val="24"/>
        </w:rPr>
        <w:t>.</w:t>
      </w:r>
      <w:r w:rsidR="00C71C30">
        <w:rPr>
          <w:rFonts w:ascii="Times New Roman" w:hAnsi="Times New Roman" w:cs="Times New Roman"/>
          <w:sz w:val="20"/>
          <w:szCs w:val="24"/>
        </w:rPr>
        <w:t xml:space="preserve"> </w:t>
      </w:r>
      <w:r w:rsidR="00D13F62">
        <w:rPr>
          <w:rFonts w:ascii="Times New Roman" w:hAnsi="Times New Roman" w:cs="Times New Roman"/>
          <w:sz w:val="20"/>
          <w:szCs w:val="24"/>
        </w:rPr>
        <w:t>S</w:t>
      </w:r>
      <w:r w:rsidR="00C71C30">
        <w:rPr>
          <w:rFonts w:ascii="Times New Roman" w:hAnsi="Times New Roman" w:cs="Times New Roman"/>
          <w:sz w:val="20"/>
          <w:szCs w:val="24"/>
        </w:rPr>
        <w:t xml:space="preserve">pot yang didapatkan pada KLT mengalami </w:t>
      </w:r>
      <w:r w:rsidR="00C71C30">
        <w:rPr>
          <w:rFonts w:ascii="Times New Roman" w:hAnsi="Times New Roman" w:cs="Times New Roman"/>
          <w:i/>
          <w:iCs/>
          <w:sz w:val="20"/>
          <w:szCs w:val="24"/>
        </w:rPr>
        <w:t>tailing</w:t>
      </w:r>
      <w:r w:rsidR="00C71C30">
        <w:rPr>
          <w:rFonts w:ascii="Times New Roman" w:hAnsi="Times New Roman" w:cs="Times New Roman"/>
          <w:sz w:val="20"/>
          <w:szCs w:val="24"/>
        </w:rPr>
        <w:t xml:space="preserve"> sehingga dapat menyebabkan proses identifikasi menjadi lebih sulit. Hal ini dapat di sebabkan oleh beberapa fa</w:t>
      </w:r>
      <w:r w:rsidR="00D13F62">
        <w:rPr>
          <w:rFonts w:ascii="Times New Roman" w:hAnsi="Times New Roman" w:cs="Times New Roman"/>
          <w:sz w:val="20"/>
          <w:szCs w:val="24"/>
        </w:rPr>
        <w:t>k</w:t>
      </w:r>
      <w:r w:rsidR="00C71C30">
        <w:rPr>
          <w:rFonts w:ascii="Times New Roman" w:hAnsi="Times New Roman" w:cs="Times New Roman"/>
          <w:sz w:val="20"/>
          <w:szCs w:val="24"/>
        </w:rPr>
        <w:t xml:space="preserve">tor salah satunya yakni kurang tepatnya pemilihan fasa gerak sehingga chamber menjadi kurang jenuh, dosis fraksi yang ditotolkan terlalu pekat sehingga </w:t>
      </w:r>
      <w:r w:rsidR="00D13F62">
        <w:rPr>
          <w:rFonts w:ascii="Times New Roman" w:hAnsi="Times New Roman" w:cs="Times New Roman"/>
          <w:sz w:val="20"/>
          <w:szCs w:val="24"/>
        </w:rPr>
        <w:t xml:space="preserve">menyebabkan </w:t>
      </w:r>
      <w:r w:rsidR="00D13F62" w:rsidRPr="00D13F62">
        <w:rPr>
          <w:rFonts w:ascii="Times New Roman" w:hAnsi="Times New Roman" w:cs="Times New Roman"/>
          <w:i/>
          <w:iCs/>
          <w:sz w:val="20"/>
          <w:szCs w:val="24"/>
        </w:rPr>
        <w:t>tailing</w:t>
      </w:r>
      <w:r w:rsidR="00C71C30">
        <w:rPr>
          <w:rFonts w:ascii="Times New Roman" w:hAnsi="Times New Roman" w:cs="Times New Roman"/>
          <w:sz w:val="20"/>
          <w:szCs w:val="24"/>
        </w:rPr>
        <w:t>, dan juga panjang jarak</w:t>
      </w:r>
      <w:r w:rsidR="00A2117D">
        <w:rPr>
          <w:rFonts w:ascii="Times New Roman" w:hAnsi="Times New Roman" w:cs="Times New Roman"/>
          <w:sz w:val="20"/>
          <w:szCs w:val="24"/>
        </w:rPr>
        <w:t xml:space="preserve"> elusi yang kurang tepat</w:t>
      </w:r>
      <w:r w:rsidR="00D13F62">
        <w:rPr>
          <w:rFonts w:ascii="Times New Roman" w:hAnsi="Times New Roman" w:cs="Times New Roman"/>
          <w:sz w:val="20"/>
          <w:szCs w:val="24"/>
        </w:rPr>
        <w:t xml:space="preserve"> atau terlalu pendek sehingga proses elusi tidak sempurna</w:t>
      </w:r>
      <w:r w:rsidR="00495F2D" w:rsidRPr="00495F2D">
        <w:rPr>
          <w:rFonts w:ascii="Times New Roman" w:hAnsi="Times New Roman" w:cs="Times New Roman"/>
          <w:sz w:val="20"/>
          <w:szCs w:val="24"/>
          <w:vertAlign w:val="superscript"/>
        </w:rPr>
        <w:t>23</w:t>
      </w:r>
      <w:r w:rsidR="00D13F62">
        <w:rPr>
          <w:rFonts w:ascii="Times New Roman" w:hAnsi="Times New Roman" w:cs="Times New Roman"/>
          <w:sz w:val="20"/>
          <w:szCs w:val="24"/>
        </w:rPr>
        <w:t>.</w:t>
      </w:r>
      <w:r w:rsidR="00C71C30">
        <w:rPr>
          <w:rFonts w:ascii="Times New Roman" w:hAnsi="Times New Roman" w:cs="Times New Roman"/>
          <w:sz w:val="20"/>
          <w:szCs w:val="24"/>
        </w:rPr>
        <w:t xml:space="preserve"> </w:t>
      </w:r>
    </w:p>
    <w:p w14:paraId="6F82902E" w14:textId="73687577" w:rsidR="00E448A1" w:rsidRPr="00E448A1" w:rsidRDefault="00C71C30" w:rsidP="00CE09CF">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676489">
        <w:rPr>
          <w:rFonts w:ascii="Times New Roman" w:hAnsi="Times New Roman" w:cs="Times New Roman"/>
          <w:sz w:val="20"/>
          <w:szCs w:val="24"/>
        </w:rPr>
        <w:t>Hasil KLT pada fraksi 33-37 didapatkan s</w:t>
      </w:r>
      <w:r w:rsidR="00E448A1" w:rsidRPr="00E448A1">
        <w:rPr>
          <w:rFonts w:ascii="Times New Roman" w:hAnsi="Times New Roman" w:cs="Times New Roman"/>
          <w:sz w:val="20"/>
          <w:szCs w:val="24"/>
        </w:rPr>
        <w:t>pot berwarna orange pada pewarnaan Dragend</w:t>
      </w:r>
      <w:r w:rsidR="00D13F62">
        <w:rPr>
          <w:rFonts w:ascii="Times New Roman" w:hAnsi="Times New Roman" w:cs="Times New Roman"/>
          <w:sz w:val="20"/>
          <w:szCs w:val="24"/>
        </w:rPr>
        <w:t>orf</w:t>
      </w:r>
      <w:r w:rsidR="00E448A1" w:rsidRPr="00E448A1">
        <w:rPr>
          <w:rFonts w:ascii="Times New Roman" w:hAnsi="Times New Roman" w:cs="Times New Roman"/>
          <w:sz w:val="20"/>
          <w:szCs w:val="24"/>
        </w:rPr>
        <w:t xml:space="preserve">f diduga mengandung senyawa aktif berupa alkaloid, </w:t>
      </w:r>
      <w:r w:rsidR="00E448A1" w:rsidRPr="00E448A1">
        <w:rPr>
          <w:rFonts w:ascii="Times New Roman" w:hAnsi="Times New Roman" w:cs="Times New Roman"/>
          <w:sz w:val="20"/>
          <w:szCs w:val="24"/>
        </w:rPr>
        <w:lastRenderedPageBreak/>
        <w:t xml:space="preserve">spot berwarna coklat pada pewarnaan Formaldehyde diduga mengandung senyawa aktif berupa steroid dan/ turunannya, bisa berupa terpenoid dengan modifikasi susunan senyawa kimia, spot  berwarna </w:t>
      </w:r>
      <w:r w:rsidR="00D40387">
        <w:rPr>
          <w:rFonts w:ascii="Times New Roman" w:hAnsi="Times New Roman" w:cs="Times New Roman"/>
          <w:sz w:val="20"/>
          <w:szCs w:val="24"/>
        </w:rPr>
        <w:t>biru tua-kehitaman</w:t>
      </w:r>
      <w:r w:rsidR="00E448A1" w:rsidRPr="00E448A1">
        <w:rPr>
          <w:rFonts w:ascii="Times New Roman" w:hAnsi="Times New Roman" w:cs="Times New Roman"/>
          <w:sz w:val="20"/>
          <w:szCs w:val="24"/>
        </w:rPr>
        <w:t xml:space="preserve"> dengan pewarnaan FeCl</w:t>
      </w:r>
      <w:r w:rsidR="00E448A1" w:rsidRPr="00E448A1">
        <w:rPr>
          <w:rFonts w:ascii="Times New Roman" w:hAnsi="Times New Roman" w:cs="Times New Roman"/>
          <w:sz w:val="20"/>
          <w:szCs w:val="24"/>
          <w:vertAlign w:val="subscript"/>
        </w:rPr>
        <w:t>3</w:t>
      </w:r>
      <w:r w:rsidR="00E448A1">
        <w:rPr>
          <w:rFonts w:ascii="Times New Roman" w:hAnsi="Times New Roman" w:cs="Times New Roman"/>
          <w:sz w:val="20"/>
          <w:szCs w:val="24"/>
          <w:vertAlign w:val="subscript"/>
          <w:lang w:val="id-ID"/>
        </w:rPr>
        <w:t xml:space="preserve"> </w:t>
      </w:r>
      <w:r w:rsidR="00E448A1" w:rsidRPr="00E448A1">
        <w:rPr>
          <w:rFonts w:ascii="Times New Roman" w:hAnsi="Times New Roman" w:cs="Times New Roman"/>
          <w:sz w:val="20"/>
          <w:szCs w:val="24"/>
        </w:rPr>
        <w:t>diduga mengandung fenol</w:t>
      </w:r>
      <w:r w:rsidR="00784608">
        <w:rPr>
          <w:rFonts w:ascii="Times New Roman" w:hAnsi="Times New Roman" w:cs="Times New Roman"/>
          <w:sz w:val="20"/>
          <w:szCs w:val="24"/>
          <w:vertAlign w:val="superscript"/>
        </w:rPr>
        <w:t>2</w:t>
      </w:r>
      <w:r w:rsidR="00495F2D">
        <w:rPr>
          <w:rFonts w:ascii="Times New Roman" w:hAnsi="Times New Roman" w:cs="Times New Roman"/>
          <w:sz w:val="20"/>
          <w:szCs w:val="24"/>
          <w:vertAlign w:val="superscript"/>
        </w:rPr>
        <w:t>4</w:t>
      </w:r>
      <w:r w:rsidR="00E448A1" w:rsidRPr="00E448A1">
        <w:rPr>
          <w:rFonts w:ascii="Times New Roman" w:hAnsi="Times New Roman" w:cs="Times New Roman"/>
          <w:sz w:val="20"/>
          <w:szCs w:val="24"/>
        </w:rPr>
        <w:t>.</w:t>
      </w:r>
    </w:p>
    <w:p w14:paraId="7EE219F0" w14:textId="2AB237FF" w:rsidR="00E448A1" w:rsidRPr="00E448A1" w:rsidRDefault="00E448A1" w:rsidP="00CE09CF">
      <w:pPr>
        <w:spacing w:after="0" w:line="240" w:lineRule="auto"/>
        <w:jc w:val="both"/>
        <w:rPr>
          <w:rFonts w:ascii="Times New Roman" w:hAnsi="Times New Roman" w:cs="Times New Roman"/>
          <w:sz w:val="20"/>
          <w:szCs w:val="24"/>
        </w:rPr>
      </w:pPr>
      <w:bookmarkStart w:id="16" w:name="_Hlk2277481"/>
      <w:r>
        <w:rPr>
          <w:rFonts w:ascii="Times New Roman" w:hAnsi="Times New Roman" w:cs="Times New Roman"/>
          <w:sz w:val="20"/>
          <w:szCs w:val="24"/>
          <w:lang w:val="id-ID"/>
        </w:rPr>
        <w:t xml:space="preserve">       </w:t>
      </w:r>
      <w:r w:rsidRPr="00E448A1">
        <w:rPr>
          <w:rFonts w:ascii="Times New Roman" w:hAnsi="Times New Roman" w:cs="Times New Roman"/>
          <w:sz w:val="20"/>
        </w:rPr>
        <w:t xml:space="preserve">Sejumlah penelitian fitokimia telah menunjukkan adanya beberapa senyawa aktif yang terkandung dalam </w:t>
      </w:r>
      <w:r w:rsidRPr="00E448A1">
        <w:rPr>
          <w:rFonts w:ascii="Times New Roman" w:hAnsi="Times New Roman" w:cs="Times New Roman"/>
          <w:i/>
          <w:sz w:val="20"/>
        </w:rPr>
        <w:t>E.scabr</w:t>
      </w:r>
      <w:r w:rsidRPr="00E448A1">
        <w:rPr>
          <w:rFonts w:ascii="Times New Roman" w:hAnsi="Times New Roman" w:cs="Times New Roman"/>
          <w:sz w:val="20"/>
        </w:rPr>
        <w:t>, yaitu fenolik acid, flavonoid, terpenoid, kumarin, kuinon, minyak atsiri</w:t>
      </w:r>
      <w:bookmarkStart w:id="17" w:name="_Hlk2277543"/>
      <w:bookmarkEnd w:id="16"/>
      <w:r w:rsidR="00D40387" w:rsidRPr="00D40387">
        <w:rPr>
          <w:rFonts w:ascii="Times New Roman" w:hAnsi="Times New Roman" w:cs="Times New Roman"/>
          <w:sz w:val="20"/>
          <w:vertAlign w:val="superscript"/>
        </w:rPr>
        <w:t>1</w:t>
      </w:r>
      <w:r w:rsidR="008C3007">
        <w:rPr>
          <w:rFonts w:ascii="Times New Roman" w:hAnsi="Times New Roman" w:cs="Times New Roman"/>
          <w:sz w:val="20"/>
          <w:vertAlign w:val="superscript"/>
        </w:rPr>
        <w:t>7</w:t>
      </w:r>
      <w:r w:rsidR="00D40387">
        <w:rPr>
          <w:rFonts w:ascii="Times New Roman" w:hAnsi="Times New Roman" w:cs="Times New Roman"/>
          <w:sz w:val="20"/>
        </w:rPr>
        <w:t xml:space="preserve">. </w:t>
      </w:r>
      <w:r w:rsidRPr="00E448A1">
        <w:rPr>
          <w:rFonts w:ascii="Times New Roman" w:hAnsi="Times New Roman" w:cs="Times New Roman"/>
          <w:sz w:val="20"/>
        </w:rPr>
        <w:t>Menurut penelitian yang lain mengungkapkan bahwa tapak liman memiliki kandungan sesquiterpen lacton</w:t>
      </w:r>
      <w:r w:rsidR="001B32F2">
        <w:rPr>
          <w:rFonts w:ascii="Times New Roman" w:hAnsi="Times New Roman" w:cs="Times New Roman"/>
          <w:sz w:val="20"/>
        </w:rPr>
        <w:t>e yang merupakan kandungan utama</w:t>
      </w:r>
      <w:r w:rsidRPr="00E448A1">
        <w:rPr>
          <w:rFonts w:ascii="Times New Roman" w:hAnsi="Times New Roman" w:cs="Times New Roman"/>
          <w:sz w:val="20"/>
        </w:rPr>
        <w:t xml:space="preserve"> dari tanaman tersebut.</w:t>
      </w:r>
      <w:bookmarkEnd w:id="17"/>
      <w:r w:rsidRPr="00E448A1">
        <w:rPr>
          <w:rFonts w:ascii="Times New Roman" w:hAnsi="Times New Roman" w:cs="Times New Roman"/>
          <w:sz w:val="20"/>
        </w:rPr>
        <w:t xml:space="preserve"> Sesquiterpen lactone merupakan turunan dari terpenoid yang susunan kimianya mirip dengan steroid</w:t>
      </w:r>
      <w:bookmarkStart w:id="18" w:name="_Hlk2277557"/>
      <w:r w:rsidR="00784608">
        <w:rPr>
          <w:rFonts w:ascii="Times New Roman" w:hAnsi="Times New Roman" w:cs="Times New Roman"/>
          <w:sz w:val="20"/>
          <w:vertAlign w:val="superscript"/>
        </w:rPr>
        <w:t xml:space="preserve"> 1</w:t>
      </w:r>
      <w:r w:rsidRPr="00E448A1">
        <w:rPr>
          <w:rFonts w:ascii="Times New Roman" w:hAnsi="Times New Roman" w:cs="Times New Roman"/>
          <w:sz w:val="20"/>
        </w:rPr>
        <w:t>.</w:t>
      </w:r>
      <w:bookmarkEnd w:id="18"/>
    </w:p>
    <w:p w14:paraId="1A754DE3" w14:textId="72932CD8" w:rsidR="00E448A1" w:rsidRDefault="00E448A1" w:rsidP="00CE09CF">
      <w:pPr>
        <w:spacing w:after="0" w:line="240" w:lineRule="auto"/>
        <w:jc w:val="both"/>
        <w:rPr>
          <w:rFonts w:ascii="Times New Roman" w:hAnsi="Times New Roman" w:cs="Times New Roman"/>
          <w:sz w:val="20"/>
          <w:szCs w:val="24"/>
        </w:rPr>
      </w:pPr>
      <w:r>
        <w:rPr>
          <w:rFonts w:ascii="Times New Roman" w:hAnsi="Times New Roman" w:cs="Times New Roman"/>
          <w:sz w:val="20"/>
          <w:szCs w:val="24"/>
          <w:lang w:val="id-ID"/>
        </w:rPr>
        <w:t xml:space="preserve">       </w:t>
      </w:r>
      <w:r w:rsidRPr="00E448A1">
        <w:rPr>
          <w:rFonts w:ascii="Times New Roman" w:hAnsi="Times New Roman" w:cs="Times New Roman"/>
          <w:sz w:val="20"/>
          <w:szCs w:val="24"/>
        </w:rPr>
        <w:t xml:space="preserve">Pada fraksi 33 dan 34 didapatkan kandungan senyawa aktif berupa alkaloid, steroid dan/derivatnya, serta fenol. Pada fraksi 35 didapatkan kandungan senyawa aktif alkaloid dan steroid dan/derivatnya. Sedangkan di dalam fraksi 36 mengandung senyawa aktif berupa steroid dan/derivatnya saja. Pada fraksi 37 didapatkan kandungan senyawa aktif berupa fenol dan steroid dan/derivatnya. Sehingga pada fraksi 33-37 </w:t>
      </w:r>
      <w:r w:rsidRPr="00E448A1">
        <w:rPr>
          <w:rFonts w:ascii="Times New Roman" w:hAnsi="Times New Roman" w:cs="Times New Roman"/>
          <w:i/>
          <w:sz w:val="20"/>
          <w:szCs w:val="24"/>
        </w:rPr>
        <w:t>E.scabr</w:t>
      </w:r>
      <w:r w:rsidRPr="00E448A1">
        <w:rPr>
          <w:rFonts w:ascii="Times New Roman" w:hAnsi="Times New Roman" w:cs="Times New Roman"/>
          <w:sz w:val="20"/>
          <w:szCs w:val="24"/>
        </w:rPr>
        <w:t xml:space="preserve"> didapatkan senyawa aktif yang memiliki kepolaran berbeda-beda pada setiap fraksi berdasarkan perbedaan  R</w:t>
      </w:r>
      <w:r w:rsidRPr="00E448A1">
        <w:rPr>
          <w:rFonts w:ascii="Times New Roman" w:hAnsi="Times New Roman" w:cs="Times New Roman"/>
          <w:i/>
          <w:sz w:val="20"/>
          <w:szCs w:val="24"/>
        </w:rPr>
        <w:t>f</w:t>
      </w:r>
      <w:r w:rsidRPr="00E448A1">
        <w:rPr>
          <w:rFonts w:ascii="Times New Roman" w:hAnsi="Times New Roman" w:cs="Times New Roman"/>
          <w:sz w:val="20"/>
          <w:szCs w:val="24"/>
        </w:rPr>
        <w:t xml:space="preserve">. Berdasarkan hasil tersebut, proses fraksinasi ini dapat  memisahkan senyawa aktif yang terkandung dalam </w:t>
      </w:r>
      <w:r w:rsidRPr="00E448A1">
        <w:rPr>
          <w:rFonts w:ascii="Times New Roman" w:hAnsi="Times New Roman" w:cs="Times New Roman"/>
          <w:i/>
          <w:sz w:val="20"/>
          <w:szCs w:val="24"/>
        </w:rPr>
        <w:t>E.scabr</w:t>
      </w:r>
      <w:r w:rsidRPr="00E448A1">
        <w:rPr>
          <w:rFonts w:ascii="Times New Roman" w:hAnsi="Times New Roman" w:cs="Times New Roman"/>
          <w:sz w:val="20"/>
          <w:szCs w:val="24"/>
        </w:rPr>
        <w:t xml:space="preserve"> meskipun belum sempurna.</w:t>
      </w:r>
    </w:p>
    <w:bookmarkEnd w:id="15"/>
    <w:p w14:paraId="132C6085" w14:textId="155D4534" w:rsidR="00D40387" w:rsidRPr="00E448A1" w:rsidRDefault="00C71C30" w:rsidP="00CE09CF">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       </w:t>
      </w:r>
    </w:p>
    <w:p w14:paraId="7EC454C8" w14:textId="65A2B650" w:rsidR="00EC7B8D" w:rsidRPr="00EC7B8D" w:rsidRDefault="00EC7B8D" w:rsidP="00CE09CF">
      <w:pPr>
        <w:spacing w:after="0" w:line="240" w:lineRule="auto"/>
        <w:jc w:val="both"/>
        <w:rPr>
          <w:rFonts w:ascii="Times New Roman" w:hAnsi="Times New Roman" w:cs="Times New Roman"/>
          <w:b/>
          <w:i/>
          <w:sz w:val="20"/>
          <w:szCs w:val="20"/>
        </w:rPr>
      </w:pPr>
      <w:r w:rsidRPr="00EC7B8D">
        <w:rPr>
          <w:rFonts w:ascii="Times New Roman" w:hAnsi="Times New Roman" w:cs="Times New Roman"/>
          <w:b/>
          <w:sz w:val="20"/>
          <w:szCs w:val="20"/>
        </w:rPr>
        <w:t xml:space="preserve">Daya Hambat Tunggal Antibiotik Amoksisilin dan Kloramfenikol </w:t>
      </w:r>
      <w:r w:rsidRPr="00230D2F">
        <w:rPr>
          <w:rFonts w:ascii="Times New Roman" w:hAnsi="Times New Roman" w:cs="Times New Roman"/>
          <w:b/>
          <w:sz w:val="20"/>
          <w:szCs w:val="20"/>
        </w:rPr>
        <w:t>terhadap</w:t>
      </w:r>
      <w:r w:rsidRPr="00EC7B8D">
        <w:rPr>
          <w:rFonts w:ascii="Times New Roman" w:hAnsi="Times New Roman" w:cs="Times New Roman"/>
          <w:b/>
          <w:sz w:val="20"/>
          <w:szCs w:val="20"/>
        </w:rPr>
        <w:t xml:space="preserve"> Bakteri </w:t>
      </w:r>
      <w:r w:rsidRPr="00EC7B8D">
        <w:rPr>
          <w:rFonts w:ascii="Times New Roman" w:hAnsi="Times New Roman" w:cs="Times New Roman"/>
          <w:b/>
          <w:i/>
          <w:sz w:val="20"/>
          <w:szCs w:val="20"/>
        </w:rPr>
        <w:t xml:space="preserve">S.aureus </w:t>
      </w:r>
      <w:r w:rsidRPr="00EC7B8D">
        <w:rPr>
          <w:rFonts w:ascii="Times New Roman" w:hAnsi="Times New Roman" w:cs="Times New Roman"/>
          <w:b/>
          <w:sz w:val="20"/>
          <w:szCs w:val="20"/>
        </w:rPr>
        <w:t xml:space="preserve">dan </w:t>
      </w:r>
      <w:r w:rsidRPr="00EC7B8D">
        <w:rPr>
          <w:rFonts w:ascii="Times New Roman" w:hAnsi="Times New Roman" w:cs="Times New Roman"/>
          <w:b/>
          <w:i/>
          <w:sz w:val="20"/>
          <w:szCs w:val="20"/>
        </w:rPr>
        <w:t>E.coli</w:t>
      </w:r>
    </w:p>
    <w:p w14:paraId="6AA4B869" w14:textId="3B50737F" w:rsidR="00E448A1" w:rsidRPr="00E448A1" w:rsidRDefault="00D26EC9" w:rsidP="00CE09CF">
      <w:pPr>
        <w:spacing w:after="0" w:line="240" w:lineRule="auto"/>
        <w:jc w:val="both"/>
        <w:rPr>
          <w:rFonts w:ascii="Times New Roman" w:hAnsi="Times New Roman" w:cs="Times New Roman"/>
          <w:sz w:val="20"/>
          <w:szCs w:val="24"/>
        </w:rPr>
      </w:pPr>
      <w:bookmarkStart w:id="19" w:name="_Hlk12447256"/>
      <w:r>
        <w:rPr>
          <w:rFonts w:ascii="Times New Roman" w:hAnsi="Times New Roman" w:cs="Times New Roman"/>
          <w:sz w:val="20"/>
          <w:szCs w:val="20"/>
          <w:lang w:val="id-ID"/>
        </w:rPr>
        <w:t xml:space="preserve">       </w:t>
      </w:r>
      <w:r w:rsidRPr="00D26EC9">
        <w:rPr>
          <w:rFonts w:ascii="Times New Roman" w:hAnsi="Times New Roman" w:cs="Times New Roman"/>
          <w:sz w:val="20"/>
          <w:szCs w:val="20"/>
        </w:rPr>
        <w:t xml:space="preserve">Uji ZOI tunggal yang dilakukan terhadap </w:t>
      </w:r>
      <w:r w:rsidRPr="00D26EC9">
        <w:rPr>
          <w:rFonts w:ascii="Times New Roman" w:hAnsi="Times New Roman" w:cs="Times New Roman"/>
          <w:sz w:val="20"/>
          <w:szCs w:val="24"/>
        </w:rPr>
        <w:t>antibiotik amoksisilin dan kloramfenikol didapatkan kesimpulan bahwa daya hambat pada amoksisilin</w:t>
      </w:r>
      <w:r w:rsidR="00D13F62">
        <w:rPr>
          <w:rFonts w:ascii="Times New Roman" w:hAnsi="Times New Roman" w:cs="Times New Roman"/>
          <w:sz w:val="20"/>
          <w:szCs w:val="24"/>
        </w:rPr>
        <w:t xml:space="preserve"> dan kloramfenikol</w:t>
      </w:r>
      <w:r w:rsidRPr="00D26EC9">
        <w:rPr>
          <w:rFonts w:ascii="Times New Roman" w:hAnsi="Times New Roman" w:cs="Times New Roman"/>
          <w:sz w:val="20"/>
          <w:szCs w:val="24"/>
        </w:rPr>
        <w:t xml:space="preserve"> terhadap bakteri </w:t>
      </w:r>
      <w:r w:rsidRPr="00D26EC9">
        <w:rPr>
          <w:rFonts w:ascii="Times New Roman" w:hAnsi="Times New Roman" w:cs="Times New Roman"/>
          <w:i/>
          <w:sz w:val="20"/>
          <w:szCs w:val="24"/>
        </w:rPr>
        <w:t xml:space="preserve">S.aureus </w:t>
      </w:r>
      <w:r w:rsidRPr="00D26EC9">
        <w:rPr>
          <w:rFonts w:ascii="Times New Roman" w:hAnsi="Times New Roman" w:cs="Times New Roman"/>
          <w:sz w:val="20"/>
          <w:szCs w:val="24"/>
        </w:rPr>
        <w:t xml:space="preserve">lebih kuat dari pada terhadap bakteri </w:t>
      </w:r>
      <w:r w:rsidRPr="00D26EC9">
        <w:rPr>
          <w:rFonts w:ascii="Times New Roman" w:hAnsi="Times New Roman" w:cs="Times New Roman"/>
          <w:i/>
          <w:sz w:val="20"/>
          <w:szCs w:val="24"/>
        </w:rPr>
        <w:t>E.coli.</w:t>
      </w:r>
      <w:r w:rsidR="000D3E34">
        <w:rPr>
          <w:rFonts w:ascii="Times New Roman" w:hAnsi="Times New Roman" w:cs="Times New Roman"/>
          <w:sz w:val="20"/>
          <w:szCs w:val="24"/>
        </w:rPr>
        <w:t xml:space="preserve"> </w:t>
      </w:r>
      <w:r w:rsidR="00D13F62">
        <w:rPr>
          <w:rFonts w:ascii="Times New Roman" w:hAnsi="Times New Roman" w:cs="Times New Roman"/>
          <w:sz w:val="20"/>
          <w:szCs w:val="24"/>
        </w:rPr>
        <w:t xml:space="preserve">Namun </w:t>
      </w:r>
      <w:r w:rsidR="000D3E34">
        <w:rPr>
          <w:rFonts w:ascii="Times New Roman" w:hAnsi="Times New Roman" w:cs="Times New Roman"/>
          <w:sz w:val="20"/>
          <w:szCs w:val="24"/>
        </w:rPr>
        <w:t>amoksisilin memiliki efek antibioti</w:t>
      </w:r>
      <w:r w:rsidR="00D13F62">
        <w:rPr>
          <w:rFonts w:ascii="Times New Roman" w:hAnsi="Times New Roman" w:cs="Times New Roman"/>
          <w:sz w:val="20"/>
          <w:szCs w:val="24"/>
        </w:rPr>
        <w:t>k</w:t>
      </w:r>
      <w:r w:rsidR="000D3E34">
        <w:rPr>
          <w:rFonts w:ascii="Times New Roman" w:hAnsi="Times New Roman" w:cs="Times New Roman"/>
          <w:sz w:val="20"/>
          <w:szCs w:val="24"/>
        </w:rPr>
        <w:t xml:space="preserve"> yang lebih sensitif terhadap </w:t>
      </w:r>
      <w:r w:rsidR="000D3E34">
        <w:rPr>
          <w:rFonts w:ascii="Times New Roman" w:hAnsi="Times New Roman" w:cs="Times New Roman"/>
          <w:i/>
          <w:iCs/>
          <w:sz w:val="20"/>
          <w:szCs w:val="24"/>
        </w:rPr>
        <w:t xml:space="preserve">S.aureus </w:t>
      </w:r>
      <w:r w:rsidR="000D3E34">
        <w:rPr>
          <w:rFonts w:ascii="Times New Roman" w:hAnsi="Times New Roman" w:cs="Times New Roman"/>
          <w:sz w:val="20"/>
          <w:szCs w:val="24"/>
        </w:rPr>
        <w:t xml:space="preserve">dan </w:t>
      </w:r>
      <w:r w:rsidR="000D3E34">
        <w:rPr>
          <w:rFonts w:ascii="Times New Roman" w:hAnsi="Times New Roman" w:cs="Times New Roman"/>
          <w:i/>
          <w:iCs/>
          <w:sz w:val="20"/>
          <w:szCs w:val="24"/>
        </w:rPr>
        <w:t>E.coli</w:t>
      </w:r>
      <w:r w:rsidR="000D3E34">
        <w:rPr>
          <w:rFonts w:ascii="Times New Roman" w:hAnsi="Times New Roman" w:cs="Times New Roman"/>
          <w:sz w:val="20"/>
          <w:szCs w:val="24"/>
        </w:rPr>
        <w:t xml:space="preserve"> dibandingkan kloramfenikol.</w:t>
      </w:r>
      <w:r w:rsidR="00E156C0">
        <w:rPr>
          <w:rFonts w:ascii="Times New Roman" w:hAnsi="Times New Roman" w:cs="Times New Roman"/>
          <w:sz w:val="20"/>
          <w:szCs w:val="24"/>
        </w:rPr>
        <w:t xml:space="preserve"> Faktor bias dapat mempengaruhi hasil zona bening pada sumuran, dikarenakan adanya pengenceran yang dilakukan tidak tepat, pada pembuatan larutan amoksisilin seharusnya digunakan dapar untuk pengenceran akhir dan pada kloramfenikol digunakan al</w:t>
      </w:r>
      <w:r w:rsidR="007D6E7A">
        <w:rPr>
          <w:rFonts w:ascii="Times New Roman" w:hAnsi="Times New Roman" w:cs="Times New Roman"/>
          <w:sz w:val="20"/>
          <w:szCs w:val="24"/>
        </w:rPr>
        <w:t>k</w:t>
      </w:r>
      <w:r w:rsidR="00E156C0">
        <w:rPr>
          <w:rFonts w:ascii="Times New Roman" w:hAnsi="Times New Roman" w:cs="Times New Roman"/>
          <w:sz w:val="20"/>
          <w:szCs w:val="24"/>
        </w:rPr>
        <w:t>ohol pada pengenceran awal. Pada penelitian ini hanya di gunakan air sebagai pengencer sehingga dapat mempengaruhi hasil zona bening.</w:t>
      </w:r>
      <w:r w:rsidR="00E448A1" w:rsidRPr="00E448A1">
        <w:rPr>
          <w:rFonts w:ascii="Times New Roman" w:hAnsi="Times New Roman" w:cs="Times New Roman"/>
          <w:sz w:val="20"/>
          <w:szCs w:val="24"/>
        </w:rPr>
        <w:tab/>
      </w:r>
    </w:p>
    <w:p w14:paraId="4C437447" w14:textId="2B639288" w:rsidR="00E448A1" w:rsidRPr="00E448A1" w:rsidRDefault="00E448A1" w:rsidP="00CE09CF">
      <w:pPr>
        <w:spacing w:after="0" w:line="240" w:lineRule="auto"/>
        <w:jc w:val="both"/>
        <w:rPr>
          <w:rFonts w:ascii="Times New Roman" w:hAnsi="Times New Roman" w:cs="Times New Roman"/>
          <w:sz w:val="20"/>
          <w:szCs w:val="24"/>
        </w:rPr>
      </w:pPr>
      <w:r>
        <w:rPr>
          <w:rFonts w:ascii="Times New Roman" w:hAnsi="Times New Roman" w:cs="Times New Roman"/>
          <w:sz w:val="20"/>
          <w:szCs w:val="24"/>
          <w:lang w:val="id-ID"/>
        </w:rPr>
        <w:t xml:space="preserve">       </w:t>
      </w:r>
      <w:r w:rsidRPr="00E448A1">
        <w:rPr>
          <w:rFonts w:ascii="Times New Roman" w:hAnsi="Times New Roman" w:cs="Times New Roman"/>
          <w:sz w:val="20"/>
          <w:szCs w:val="24"/>
        </w:rPr>
        <w:t xml:space="preserve">Hal tersebut dapat terjadi karena adanya perbedaan struktur pada dinding bakteri </w:t>
      </w:r>
      <w:r w:rsidRPr="00E448A1">
        <w:rPr>
          <w:rFonts w:ascii="Times New Roman" w:hAnsi="Times New Roman" w:cs="Times New Roman"/>
          <w:i/>
          <w:sz w:val="20"/>
          <w:szCs w:val="24"/>
        </w:rPr>
        <w:t xml:space="preserve">S.aureus </w:t>
      </w:r>
      <w:r w:rsidRPr="00E448A1">
        <w:rPr>
          <w:rFonts w:ascii="Times New Roman" w:hAnsi="Times New Roman" w:cs="Times New Roman"/>
          <w:sz w:val="20"/>
          <w:szCs w:val="24"/>
        </w:rPr>
        <w:t xml:space="preserve">dan </w:t>
      </w:r>
      <w:r w:rsidRPr="00E448A1">
        <w:rPr>
          <w:rFonts w:ascii="Times New Roman" w:hAnsi="Times New Roman" w:cs="Times New Roman"/>
          <w:i/>
          <w:sz w:val="20"/>
          <w:szCs w:val="24"/>
        </w:rPr>
        <w:t>E.coli</w:t>
      </w:r>
      <w:r w:rsidRPr="00E448A1">
        <w:rPr>
          <w:rFonts w:ascii="Times New Roman" w:hAnsi="Times New Roman" w:cs="Times New Roman"/>
          <w:sz w:val="20"/>
          <w:szCs w:val="24"/>
        </w:rPr>
        <w:t xml:space="preserve">, dimana </w:t>
      </w:r>
      <w:r w:rsidRPr="00E448A1">
        <w:rPr>
          <w:rFonts w:ascii="Times New Roman" w:hAnsi="Times New Roman" w:cs="Times New Roman"/>
          <w:i/>
          <w:sz w:val="20"/>
          <w:szCs w:val="24"/>
        </w:rPr>
        <w:t xml:space="preserve">E.coli </w:t>
      </w:r>
      <w:r w:rsidRPr="00E448A1">
        <w:rPr>
          <w:rFonts w:ascii="Times New Roman" w:hAnsi="Times New Roman" w:cs="Times New Roman"/>
          <w:sz w:val="20"/>
          <w:szCs w:val="24"/>
        </w:rPr>
        <w:t xml:space="preserve">merupakan bakteri gram negatif yang memiliki dinding sel yang tersusun atas membran luar, peptidoglikan dan membran dalam, sedangkan pada </w:t>
      </w:r>
      <w:r w:rsidRPr="00E448A1">
        <w:rPr>
          <w:rFonts w:ascii="Times New Roman" w:hAnsi="Times New Roman" w:cs="Times New Roman"/>
          <w:i/>
          <w:sz w:val="20"/>
          <w:szCs w:val="24"/>
        </w:rPr>
        <w:t xml:space="preserve">S.aureus </w:t>
      </w:r>
      <w:r w:rsidRPr="00E448A1">
        <w:rPr>
          <w:rFonts w:ascii="Times New Roman" w:hAnsi="Times New Roman" w:cs="Times New Roman"/>
          <w:sz w:val="20"/>
          <w:szCs w:val="24"/>
        </w:rPr>
        <w:t xml:space="preserve">yang merupakan bakteri gram positif hanya terdiri dari lapisan peptidoglikan yang tebal dan membran plasma. Pada membran luar bakteri gram negatif terdiri atas lipopolisakarida yang berfungsi sebagai sawar yang tidak dapat ditembus oleh beberapa antibiotik </w:t>
      </w:r>
      <w:r w:rsidR="00784608">
        <w:rPr>
          <w:rFonts w:ascii="Times New Roman" w:hAnsi="Times New Roman" w:cs="Times New Roman"/>
          <w:sz w:val="20"/>
          <w:szCs w:val="24"/>
          <w:vertAlign w:val="superscript"/>
        </w:rPr>
        <w:t>1</w:t>
      </w:r>
      <w:r w:rsidR="008C3007">
        <w:rPr>
          <w:rFonts w:ascii="Times New Roman" w:hAnsi="Times New Roman" w:cs="Times New Roman"/>
          <w:sz w:val="20"/>
          <w:szCs w:val="24"/>
          <w:vertAlign w:val="superscript"/>
        </w:rPr>
        <w:t>2</w:t>
      </w:r>
      <w:r w:rsidRPr="00E448A1">
        <w:rPr>
          <w:rFonts w:ascii="Times New Roman" w:hAnsi="Times New Roman" w:cs="Times New Roman"/>
          <w:sz w:val="20"/>
          <w:szCs w:val="24"/>
        </w:rPr>
        <w:t xml:space="preserve">. </w:t>
      </w:r>
    </w:p>
    <w:p w14:paraId="52D0A35B" w14:textId="468839A1" w:rsidR="00E448A1" w:rsidRPr="00E448A1" w:rsidRDefault="00E448A1" w:rsidP="00CE09CF">
      <w:pPr>
        <w:spacing w:after="0" w:line="240" w:lineRule="auto"/>
        <w:jc w:val="both"/>
        <w:rPr>
          <w:rFonts w:ascii="Times New Roman" w:eastAsia="Times New Roman" w:hAnsi="Times New Roman" w:cs="Times New Roman"/>
          <w:sz w:val="20"/>
          <w:szCs w:val="24"/>
        </w:rPr>
      </w:pPr>
      <w:r>
        <w:rPr>
          <w:rFonts w:ascii="Times New Roman" w:hAnsi="Times New Roman" w:cs="Times New Roman"/>
          <w:sz w:val="20"/>
          <w:szCs w:val="24"/>
          <w:lang w:val="id-ID"/>
        </w:rPr>
        <w:t xml:space="preserve">       </w:t>
      </w:r>
      <w:r w:rsidRPr="00E448A1">
        <w:rPr>
          <w:rFonts w:ascii="Times New Roman" w:hAnsi="Times New Roman" w:cs="Times New Roman"/>
          <w:sz w:val="20"/>
          <w:szCs w:val="24"/>
        </w:rPr>
        <w:t xml:space="preserve">Adanya perbedaan mekanisme kerja pada masing-masing antibiotik, dimana amoksisilin </w:t>
      </w:r>
      <w:r w:rsidRPr="00E448A1">
        <w:rPr>
          <w:rFonts w:ascii="Times New Roman" w:eastAsia="Times New Roman" w:hAnsi="Times New Roman" w:cs="Times New Roman"/>
          <w:sz w:val="20"/>
          <w:szCs w:val="24"/>
        </w:rPr>
        <w:t xml:space="preserve">menghambat pertumbuhan bakteri dengan mengikat </w:t>
      </w:r>
      <w:r w:rsidRPr="00E448A1">
        <w:rPr>
          <w:rFonts w:ascii="Times New Roman" w:eastAsia="Times New Roman" w:hAnsi="Times New Roman" w:cs="Times New Roman"/>
          <w:i/>
          <w:sz w:val="20"/>
          <w:szCs w:val="24"/>
        </w:rPr>
        <w:t xml:space="preserve">Penicillin Binding Protein </w:t>
      </w:r>
      <w:r w:rsidRPr="00E448A1">
        <w:rPr>
          <w:rFonts w:ascii="Times New Roman" w:eastAsia="Times New Roman" w:hAnsi="Times New Roman" w:cs="Times New Roman"/>
          <w:sz w:val="20"/>
          <w:szCs w:val="24"/>
        </w:rPr>
        <w:t xml:space="preserve">(PBP) sehingga mengganggu transpeptidase pada proses sintesis dinding sel bakteri yang dapat menyebabkan lisisnya bakteri oleh karena perbedaan tekanan osmotik. Lapisan pada gram negatif lebih kompleks, menyebabkan </w:t>
      </w:r>
      <w:r w:rsidRPr="00E448A1">
        <w:rPr>
          <w:rFonts w:ascii="Times New Roman" w:eastAsia="Times New Roman" w:hAnsi="Times New Roman" w:cs="Times New Roman"/>
          <w:i/>
          <w:sz w:val="20"/>
          <w:szCs w:val="24"/>
        </w:rPr>
        <w:t xml:space="preserve">E.coli </w:t>
      </w:r>
      <w:r w:rsidRPr="00E448A1">
        <w:rPr>
          <w:rFonts w:ascii="Times New Roman" w:eastAsia="Times New Roman" w:hAnsi="Times New Roman" w:cs="Times New Roman"/>
          <w:sz w:val="20"/>
          <w:szCs w:val="24"/>
        </w:rPr>
        <w:t xml:space="preserve">menjadi susah di tembus oleh amoksisilin. Sehingga bakteri ini menjadi tidak rentan terhadap amoksisilin </w:t>
      </w:r>
      <w:r w:rsidR="008C3007">
        <w:rPr>
          <w:rFonts w:ascii="Times New Roman" w:eastAsia="Times New Roman" w:hAnsi="Times New Roman" w:cs="Times New Roman"/>
          <w:sz w:val="20"/>
          <w:szCs w:val="24"/>
          <w:vertAlign w:val="superscript"/>
        </w:rPr>
        <w:t>9</w:t>
      </w:r>
      <w:r w:rsidRPr="00E448A1">
        <w:rPr>
          <w:rFonts w:ascii="Times New Roman" w:eastAsia="Times New Roman" w:hAnsi="Times New Roman" w:cs="Times New Roman"/>
          <w:sz w:val="20"/>
          <w:szCs w:val="24"/>
        </w:rPr>
        <w:t>.</w:t>
      </w:r>
    </w:p>
    <w:p w14:paraId="0D29928F" w14:textId="2449E383" w:rsidR="00E448A1" w:rsidRDefault="00E448A1" w:rsidP="001B32F2">
      <w:pPr>
        <w:spacing w:after="0" w:line="240" w:lineRule="auto"/>
        <w:jc w:val="both"/>
        <w:rPr>
          <w:rFonts w:ascii="Times New Roman" w:hAnsi="Times New Roman" w:cs="Times New Roman"/>
          <w:sz w:val="20"/>
          <w:szCs w:val="24"/>
        </w:rPr>
      </w:pPr>
      <w:r>
        <w:rPr>
          <w:rFonts w:ascii="Times New Roman" w:eastAsia="Times New Roman" w:hAnsi="Times New Roman" w:cs="Times New Roman"/>
          <w:sz w:val="20"/>
          <w:szCs w:val="24"/>
          <w:lang w:val="id-ID"/>
        </w:rPr>
        <w:t xml:space="preserve">       </w:t>
      </w:r>
      <w:r w:rsidRPr="00E448A1">
        <w:rPr>
          <w:rFonts w:ascii="Times New Roman" w:eastAsia="Times New Roman" w:hAnsi="Times New Roman" w:cs="Times New Roman"/>
          <w:sz w:val="20"/>
          <w:szCs w:val="24"/>
        </w:rPr>
        <w:t xml:space="preserve">Kloramfenikol </w:t>
      </w:r>
      <w:r w:rsidRPr="00E448A1">
        <w:rPr>
          <w:rFonts w:ascii="Times New Roman" w:hAnsi="Times New Roman" w:cs="Times New Roman"/>
          <w:sz w:val="20"/>
          <w:szCs w:val="24"/>
        </w:rPr>
        <w:t xml:space="preserve">menghambat sintesis protein bakteri dengan mengikat subunit 50s dari ribosom. Obat ini menganggu pengikatan asam amino baru pada rantai peptida yang sedang dibentuk, dengan menghambat enzim peptidil transferase </w:t>
      </w:r>
      <w:r w:rsidR="00784608">
        <w:rPr>
          <w:rFonts w:ascii="Times New Roman" w:hAnsi="Times New Roman" w:cs="Times New Roman"/>
          <w:sz w:val="20"/>
          <w:szCs w:val="24"/>
          <w:vertAlign w:val="superscript"/>
        </w:rPr>
        <w:t>11</w:t>
      </w:r>
      <w:r w:rsidRPr="00E448A1">
        <w:rPr>
          <w:rFonts w:ascii="Times New Roman" w:hAnsi="Times New Roman" w:cs="Times New Roman"/>
          <w:sz w:val="20"/>
          <w:szCs w:val="24"/>
        </w:rPr>
        <w:t xml:space="preserve">. Terhambatnya sintesis protein dapat menyebabkan penurunan metabolisme pada bakteri yang dapat menghambat pembentukan energi maupun struktur dari bakteri, sehingga dapat mempengaruhi perkembangan bakteri.  </w:t>
      </w:r>
    </w:p>
    <w:bookmarkEnd w:id="19"/>
    <w:p w14:paraId="1E7776D7" w14:textId="77777777" w:rsidR="001B32F2" w:rsidRPr="00E448A1" w:rsidRDefault="001B32F2" w:rsidP="001B32F2">
      <w:pPr>
        <w:spacing w:after="0" w:line="240" w:lineRule="auto"/>
        <w:jc w:val="both"/>
        <w:rPr>
          <w:rFonts w:ascii="Times New Roman" w:hAnsi="Times New Roman" w:cs="Times New Roman"/>
          <w:sz w:val="20"/>
          <w:szCs w:val="24"/>
        </w:rPr>
      </w:pPr>
    </w:p>
    <w:p w14:paraId="526CA1B7" w14:textId="34CE44C8" w:rsidR="00EC7B8D" w:rsidRDefault="00EC7B8D" w:rsidP="00CE09CF">
      <w:pPr>
        <w:spacing w:after="0" w:line="240" w:lineRule="auto"/>
        <w:jc w:val="both"/>
        <w:rPr>
          <w:rFonts w:ascii="Times New Roman" w:eastAsia="Times New Roman" w:hAnsi="Times New Roman" w:cs="Times New Roman"/>
          <w:b/>
          <w:sz w:val="20"/>
          <w:szCs w:val="20"/>
        </w:rPr>
      </w:pPr>
      <w:r w:rsidRPr="00EC7B8D">
        <w:rPr>
          <w:rFonts w:ascii="Times New Roman" w:eastAsia="Times New Roman" w:hAnsi="Times New Roman" w:cs="Times New Roman"/>
          <w:b/>
          <w:sz w:val="20"/>
          <w:szCs w:val="20"/>
        </w:rPr>
        <w:t xml:space="preserve">Daya Hambat Kombinasi Fraksi 33-37 </w:t>
      </w:r>
      <w:r w:rsidR="00A87D6C">
        <w:rPr>
          <w:rFonts w:ascii="Times New Roman" w:hAnsi="Times New Roman" w:cs="Times New Roman"/>
          <w:b/>
          <w:i/>
          <w:iCs/>
          <w:sz w:val="20"/>
          <w:szCs w:val="20"/>
        </w:rPr>
        <w:t>E.scabr</w:t>
      </w:r>
      <w:r w:rsidRPr="00EC7B8D">
        <w:rPr>
          <w:rFonts w:ascii="Times New Roman" w:eastAsia="Times New Roman" w:hAnsi="Times New Roman" w:cs="Times New Roman"/>
          <w:b/>
          <w:sz w:val="20"/>
          <w:szCs w:val="20"/>
        </w:rPr>
        <w:t xml:space="preserve"> dan Antibiotik Amoksisilin dan Kloramfenikol Terhadap </w:t>
      </w:r>
      <w:r w:rsidRPr="00EC7B8D">
        <w:rPr>
          <w:rFonts w:ascii="Times New Roman" w:eastAsia="Times New Roman" w:hAnsi="Times New Roman" w:cs="Times New Roman"/>
          <w:b/>
          <w:i/>
          <w:sz w:val="20"/>
          <w:szCs w:val="20"/>
        </w:rPr>
        <w:t xml:space="preserve">S.aureus </w:t>
      </w:r>
      <w:r w:rsidRPr="00EC7B8D">
        <w:rPr>
          <w:rFonts w:ascii="Times New Roman" w:eastAsia="Times New Roman" w:hAnsi="Times New Roman" w:cs="Times New Roman"/>
          <w:b/>
          <w:sz w:val="20"/>
          <w:szCs w:val="20"/>
        </w:rPr>
        <w:t xml:space="preserve">dan </w:t>
      </w:r>
      <w:r w:rsidRPr="00EC7B8D">
        <w:rPr>
          <w:rFonts w:ascii="Times New Roman" w:eastAsia="Times New Roman" w:hAnsi="Times New Roman" w:cs="Times New Roman"/>
          <w:b/>
          <w:i/>
          <w:sz w:val="20"/>
          <w:szCs w:val="20"/>
        </w:rPr>
        <w:t>E.coli</w:t>
      </w:r>
      <w:r w:rsidRPr="00EC7B8D">
        <w:rPr>
          <w:rFonts w:ascii="Times New Roman" w:eastAsia="Times New Roman" w:hAnsi="Times New Roman" w:cs="Times New Roman"/>
          <w:b/>
          <w:sz w:val="20"/>
          <w:szCs w:val="20"/>
        </w:rPr>
        <w:t>.</w:t>
      </w:r>
    </w:p>
    <w:p w14:paraId="6831769C" w14:textId="23B2A919" w:rsidR="00E156C0" w:rsidRPr="00E156C0" w:rsidRDefault="00E156C0" w:rsidP="00CE09CF">
      <w:pPr>
        <w:spacing w:after="0" w:line="240" w:lineRule="auto"/>
        <w:jc w:val="both"/>
        <w:rPr>
          <w:rFonts w:ascii="Times New Roman" w:hAnsi="Times New Roman" w:cs="Times New Roman"/>
          <w:sz w:val="16"/>
          <w:szCs w:val="20"/>
        </w:rPr>
      </w:pPr>
      <w:r w:rsidRPr="00E448A1">
        <w:rPr>
          <w:rFonts w:ascii="Times New Roman" w:hAnsi="Times New Roman" w:cs="Times New Roman"/>
          <w:sz w:val="20"/>
          <w:szCs w:val="20"/>
          <w:lang w:val="id-ID"/>
        </w:rPr>
        <w:t xml:space="preserve">       </w:t>
      </w:r>
      <w:r w:rsidRPr="00D26EC9">
        <w:rPr>
          <w:rFonts w:ascii="Times New Roman" w:hAnsi="Times New Roman" w:cs="Times New Roman"/>
          <w:sz w:val="20"/>
          <w:szCs w:val="24"/>
        </w:rPr>
        <w:t xml:space="preserve">Pada hasil penelitian uji ZOI tunggal yang dilakukan dalam pengujian bersama, fraksi 33-37 </w:t>
      </w:r>
      <w:r>
        <w:rPr>
          <w:rFonts w:ascii="Times New Roman" w:hAnsi="Times New Roman" w:cs="Times New Roman"/>
          <w:i/>
          <w:sz w:val="20"/>
          <w:szCs w:val="24"/>
          <w:lang w:val="id-ID"/>
        </w:rPr>
        <w:t>E.scabr</w:t>
      </w:r>
      <w:r w:rsidRPr="00D26EC9">
        <w:rPr>
          <w:rFonts w:ascii="Times New Roman" w:hAnsi="Times New Roman" w:cs="Times New Roman"/>
          <w:sz w:val="20"/>
          <w:szCs w:val="24"/>
        </w:rPr>
        <w:t xml:space="preserve"> tidak memiliki efek antibiotik berdasarkan zona hambatnya terhadap bakteri </w:t>
      </w:r>
      <w:r w:rsidRPr="00D26EC9">
        <w:rPr>
          <w:rFonts w:ascii="Times New Roman" w:hAnsi="Times New Roman" w:cs="Times New Roman"/>
          <w:i/>
          <w:sz w:val="20"/>
          <w:szCs w:val="24"/>
        </w:rPr>
        <w:t xml:space="preserve">S.aureus </w:t>
      </w:r>
      <w:r w:rsidRPr="00D26EC9">
        <w:rPr>
          <w:rFonts w:ascii="Times New Roman" w:hAnsi="Times New Roman" w:cs="Times New Roman"/>
          <w:sz w:val="20"/>
          <w:szCs w:val="24"/>
        </w:rPr>
        <w:t xml:space="preserve">dan </w:t>
      </w:r>
      <w:r w:rsidRPr="00D26EC9">
        <w:rPr>
          <w:rFonts w:ascii="Times New Roman" w:hAnsi="Times New Roman" w:cs="Times New Roman"/>
          <w:i/>
          <w:sz w:val="20"/>
          <w:szCs w:val="24"/>
        </w:rPr>
        <w:t xml:space="preserve">E.coli. </w:t>
      </w:r>
      <w:r w:rsidRPr="00D26EC9">
        <w:rPr>
          <w:rFonts w:ascii="Times New Roman" w:hAnsi="Times New Roman" w:cs="Times New Roman"/>
          <w:sz w:val="20"/>
          <w:szCs w:val="24"/>
        </w:rPr>
        <w:t>Berbeda dengan hasil sebelumnya, hanya fraksi 33 dengan dosis 30</w:t>
      </w:r>
      <w:r w:rsidRPr="00D26EC9">
        <w:rPr>
          <w:rFonts w:ascii="Times New Roman" w:hAnsi="Times New Roman" w:cs="Times New Roman"/>
          <w:sz w:val="24"/>
          <w:szCs w:val="24"/>
        </w:rPr>
        <w:t xml:space="preserve"> </w:t>
      </w:r>
      <w:r w:rsidRPr="00D26EC9">
        <w:rPr>
          <w:rFonts w:ascii="Times New Roman" w:hAnsi="Times New Roman" w:cs="Times New Roman"/>
          <w:sz w:val="20"/>
          <w:szCs w:val="20"/>
        </w:rPr>
        <w:t xml:space="preserve">µl yang memiliki zona hambat terhadap </w:t>
      </w:r>
      <w:r w:rsidRPr="00D26EC9">
        <w:rPr>
          <w:rFonts w:ascii="Times New Roman" w:hAnsi="Times New Roman" w:cs="Times New Roman"/>
          <w:i/>
          <w:sz w:val="20"/>
          <w:szCs w:val="20"/>
        </w:rPr>
        <w:t>S.aureus.</w:t>
      </w:r>
      <w:r w:rsidRPr="00D26EC9">
        <w:rPr>
          <w:rFonts w:ascii="Times New Roman" w:hAnsi="Times New Roman" w:cs="Times New Roman"/>
          <w:sz w:val="20"/>
          <w:szCs w:val="20"/>
        </w:rPr>
        <w:t xml:space="preserve"> Dengan diameter zona hambat antara 5-10 mm, sehingga pada fraksi 33 dengan dosis </w:t>
      </w:r>
      <w:r w:rsidRPr="00D26EC9">
        <w:rPr>
          <w:rFonts w:ascii="Times New Roman" w:hAnsi="Times New Roman" w:cs="Times New Roman"/>
          <w:sz w:val="16"/>
          <w:szCs w:val="20"/>
        </w:rPr>
        <w:t xml:space="preserve"> </w:t>
      </w:r>
      <w:r w:rsidRPr="00D26EC9">
        <w:rPr>
          <w:rFonts w:ascii="Times New Roman" w:hAnsi="Times New Roman" w:cs="Times New Roman"/>
          <w:sz w:val="20"/>
          <w:szCs w:val="24"/>
        </w:rPr>
        <w:t>30</w:t>
      </w:r>
      <w:r w:rsidRPr="00D26EC9">
        <w:rPr>
          <w:rFonts w:ascii="Times New Roman" w:hAnsi="Times New Roman" w:cs="Times New Roman"/>
          <w:sz w:val="24"/>
          <w:szCs w:val="24"/>
        </w:rPr>
        <w:t xml:space="preserve"> </w:t>
      </w:r>
      <w:r w:rsidRPr="00D26EC9">
        <w:rPr>
          <w:rFonts w:ascii="Times New Roman" w:hAnsi="Times New Roman" w:cs="Times New Roman"/>
          <w:sz w:val="20"/>
          <w:szCs w:val="20"/>
        </w:rPr>
        <w:t>µl memiliki efek antibiotik dengan kekuatan sedang.</w:t>
      </w:r>
    </w:p>
    <w:p w14:paraId="299D1D90" w14:textId="26F91C6E" w:rsidR="00E448A1" w:rsidRPr="00E448A1" w:rsidRDefault="00EC7B8D" w:rsidP="00CE09CF">
      <w:pPr>
        <w:spacing w:after="0" w:line="240" w:lineRule="auto"/>
        <w:jc w:val="both"/>
        <w:rPr>
          <w:rFonts w:ascii="Times New Roman" w:eastAsia="Times New Roman" w:hAnsi="Times New Roman" w:cs="Times New Roman"/>
          <w:sz w:val="20"/>
          <w:szCs w:val="20"/>
        </w:rPr>
      </w:pPr>
      <w:bookmarkStart w:id="20" w:name="_Hlk12447407"/>
      <w:r w:rsidRPr="00E448A1">
        <w:rPr>
          <w:rFonts w:ascii="Times New Roman" w:eastAsia="Times New Roman" w:hAnsi="Times New Roman" w:cs="Times New Roman"/>
          <w:sz w:val="20"/>
          <w:szCs w:val="20"/>
          <w:lang w:val="id-ID"/>
        </w:rPr>
        <w:t xml:space="preserve">       </w:t>
      </w:r>
      <w:r w:rsidR="00E448A1" w:rsidRPr="00E448A1">
        <w:rPr>
          <w:rFonts w:ascii="Times New Roman" w:eastAsia="Times New Roman" w:hAnsi="Times New Roman" w:cs="Times New Roman"/>
          <w:sz w:val="20"/>
          <w:szCs w:val="20"/>
        </w:rPr>
        <w:t xml:space="preserve">Menurut data yang didapatkan melalui hasil pengolahan data SPSS dan penilaian menggunakan metode AZDAST, hasil kombinasi antara fraksi 33-37 tapak liman dengan antibiotik amoksisilin dan kloramfenikol terhadap bakteri </w:t>
      </w:r>
      <w:r w:rsidR="00E448A1" w:rsidRPr="00E448A1">
        <w:rPr>
          <w:rFonts w:ascii="Times New Roman" w:eastAsia="Times New Roman" w:hAnsi="Times New Roman" w:cs="Times New Roman"/>
          <w:i/>
          <w:sz w:val="20"/>
          <w:szCs w:val="20"/>
        </w:rPr>
        <w:t xml:space="preserve">S.aureus </w:t>
      </w:r>
      <w:r w:rsidR="00E448A1" w:rsidRPr="00E448A1">
        <w:rPr>
          <w:rFonts w:ascii="Times New Roman" w:eastAsia="Times New Roman" w:hAnsi="Times New Roman" w:cs="Times New Roman"/>
          <w:sz w:val="20"/>
          <w:szCs w:val="20"/>
        </w:rPr>
        <w:t>tidak bisa dibedakan (</w:t>
      </w:r>
      <w:r w:rsidR="00E448A1" w:rsidRPr="00E448A1">
        <w:rPr>
          <w:rFonts w:ascii="Times New Roman" w:eastAsia="Times New Roman" w:hAnsi="Times New Roman" w:cs="Times New Roman"/>
          <w:i/>
          <w:sz w:val="20"/>
          <w:szCs w:val="20"/>
        </w:rPr>
        <w:t>Not Distinguishable</w:t>
      </w:r>
      <w:r w:rsidR="00E448A1" w:rsidRPr="00E448A1">
        <w:rPr>
          <w:rFonts w:ascii="Times New Roman" w:eastAsia="Times New Roman" w:hAnsi="Times New Roman" w:cs="Times New Roman"/>
          <w:sz w:val="20"/>
          <w:szCs w:val="20"/>
        </w:rPr>
        <w:t xml:space="preserve">), interaksi tersebut menunjukkan bahwa zona yang dihasilkan berasal dari efek antibiotik tanpa dipengaruhi efek dari fraksi 33-37 </w:t>
      </w:r>
      <w:r w:rsidR="00A87D6C">
        <w:rPr>
          <w:rFonts w:ascii="Times New Roman" w:eastAsia="Times New Roman" w:hAnsi="Times New Roman" w:cs="Times New Roman"/>
          <w:i/>
          <w:iCs/>
          <w:sz w:val="20"/>
          <w:szCs w:val="20"/>
        </w:rPr>
        <w:t>E.scabr</w:t>
      </w:r>
      <w:r w:rsidR="00E448A1" w:rsidRPr="00E448A1">
        <w:rPr>
          <w:rFonts w:ascii="Times New Roman" w:eastAsia="Times New Roman" w:hAnsi="Times New Roman" w:cs="Times New Roman"/>
          <w:sz w:val="20"/>
          <w:szCs w:val="20"/>
        </w:rPr>
        <w:t xml:space="preserve">. Sama halnya dengan pembahasan di atas, terhadap bakteri </w:t>
      </w:r>
      <w:r w:rsidR="00E448A1" w:rsidRPr="00E448A1">
        <w:rPr>
          <w:rFonts w:ascii="Times New Roman" w:eastAsia="Times New Roman" w:hAnsi="Times New Roman" w:cs="Times New Roman"/>
          <w:i/>
          <w:sz w:val="20"/>
          <w:szCs w:val="20"/>
        </w:rPr>
        <w:t xml:space="preserve">E.coli </w:t>
      </w:r>
      <w:r w:rsidR="00E448A1" w:rsidRPr="00E448A1">
        <w:rPr>
          <w:rFonts w:ascii="Times New Roman" w:eastAsia="Times New Roman" w:hAnsi="Times New Roman" w:cs="Times New Roman"/>
          <w:sz w:val="20"/>
          <w:szCs w:val="20"/>
        </w:rPr>
        <w:t>kombinasi fraksi 33,34,36 dan 37 tidak bisa dibedakan (</w:t>
      </w:r>
      <w:r w:rsidR="00E448A1" w:rsidRPr="00E448A1">
        <w:rPr>
          <w:rFonts w:ascii="Times New Roman" w:eastAsia="Times New Roman" w:hAnsi="Times New Roman" w:cs="Times New Roman"/>
          <w:i/>
          <w:sz w:val="20"/>
          <w:szCs w:val="20"/>
        </w:rPr>
        <w:t>Not Distinguishable</w:t>
      </w:r>
      <w:r w:rsidR="00E448A1" w:rsidRPr="00E448A1">
        <w:rPr>
          <w:rFonts w:ascii="Times New Roman" w:eastAsia="Times New Roman" w:hAnsi="Times New Roman" w:cs="Times New Roman"/>
          <w:sz w:val="20"/>
          <w:szCs w:val="20"/>
        </w:rPr>
        <w:t>).</w:t>
      </w:r>
      <w:r w:rsidR="00E448A1" w:rsidRPr="00E448A1">
        <w:rPr>
          <w:rFonts w:ascii="Times New Roman" w:eastAsia="Times New Roman" w:hAnsi="Times New Roman" w:cs="Times New Roman"/>
          <w:i/>
          <w:sz w:val="20"/>
          <w:szCs w:val="20"/>
        </w:rPr>
        <w:t xml:space="preserve"> </w:t>
      </w:r>
      <w:r w:rsidR="00E448A1" w:rsidRPr="00E448A1">
        <w:rPr>
          <w:rFonts w:ascii="Times New Roman" w:eastAsia="Times New Roman" w:hAnsi="Times New Roman" w:cs="Times New Roman"/>
          <w:sz w:val="20"/>
          <w:szCs w:val="20"/>
        </w:rPr>
        <w:t xml:space="preserve">Sedangkan pada kombinasi fraksi 33-37 </w:t>
      </w:r>
      <w:r w:rsidR="00A87D6C">
        <w:rPr>
          <w:rFonts w:ascii="Times New Roman" w:eastAsia="Times New Roman" w:hAnsi="Times New Roman" w:cs="Times New Roman"/>
          <w:i/>
          <w:iCs/>
          <w:sz w:val="20"/>
          <w:szCs w:val="20"/>
        </w:rPr>
        <w:t>E.scabr</w:t>
      </w:r>
      <w:r w:rsidR="00E448A1" w:rsidRPr="00E448A1">
        <w:rPr>
          <w:rFonts w:ascii="Times New Roman" w:eastAsia="Times New Roman" w:hAnsi="Times New Roman" w:cs="Times New Roman"/>
          <w:sz w:val="20"/>
          <w:szCs w:val="20"/>
        </w:rPr>
        <w:t xml:space="preserve"> dengan amoksisilin terhadap bakteri </w:t>
      </w:r>
      <w:r w:rsidR="00E448A1" w:rsidRPr="00E448A1">
        <w:rPr>
          <w:rFonts w:ascii="Times New Roman" w:eastAsia="Times New Roman" w:hAnsi="Times New Roman" w:cs="Times New Roman"/>
          <w:i/>
          <w:sz w:val="20"/>
          <w:szCs w:val="20"/>
        </w:rPr>
        <w:t>E.coli</w:t>
      </w:r>
      <w:r w:rsidR="00E448A1" w:rsidRPr="00E448A1">
        <w:rPr>
          <w:rFonts w:ascii="Times New Roman" w:eastAsia="Times New Roman" w:hAnsi="Times New Roman" w:cs="Times New Roman"/>
          <w:sz w:val="20"/>
          <w:szCs w:val="20"/>
        </w:rPr>
        <w:t xml:space="preserve"> tidak memberikan hasil zona bening (</w:t>
      </w:r>
      <w:r w:rsidR="00E448A1" w:rsidRPr="00E448A1">
        <w:rPr>
          <w:rFonts w:ascii="Times New Roman" w:eastAsia="Times New Roman" w:hAnsi="Times New Roman" w:cs="Times New Roman"/>
          <w:i/>
          <w:sz w:val="20"/>
          <w:szCs w:val="20"/>
        </w:rPr>
        <w:t>clear zone</w:t>
      </w:r>
      <w:r w:rsidR="00E448A1" w:rsidRPr="00E448A1">
        <w:rPr>
          <w:rFonts w:ascii="Times New Roman" w:eastAsia="Times New Roman" w:hAnsi="Times New Roman" w:cs="Times New Roman"/>
          <w:sz w:val="20"/>
          <w:szCs w:val="20"/>
        </w:rPr>
        <w:t xml:space="preserve">) pada sumuran. Hal ini selaras dengan alasan bahwa </w:t>
      </w:r>
      <w:r w:rsidR="00E448A1" w:rsidRPr="00E448A1">
        <w:rPr>
          <w:rFonts w:ascii="Times New Roman" w:eastAsia="Times New Roman" w:hAnsi="Times New Roman" w:cs="Times New Roman"/>
          <w:i/>
          <w:sz w:val="20"/>
          <w:szCs w:val="20"/>
        </w:rPr>
        <w:t xml:space="preserve">E.coli </w:t>
      </w:r>
      <w:r w:rsidR="00E448A1" w:rsidRPr="00E448A1">
        <w:rPr>
          <w:rFonts w:ascii="Times New Roman" w:eastAsia="Times New Roman" w:hAnsi="Times New Roman" w:cs="Times New Roman"/>
          <w:sz w:val="20"/>
          <w:szCs w:val="20"/>
        </w:rPr>
        <w:t>merupakan jenis bakteri gram negatif yang tidak peka terhadap amoksisilin.</w:t>
      </w:r>
    </w:p>
    <w:p w14:paraId="0B83ECF7" w14:textId="4BFCAEC4" w:rsidR="00E448A1" w:rsidRPr="00E448A1" w:rsidRDefault="00E448A1" w:rsidP="00CE09CF">
      <w:pPr>
        <w:spacing w:after="0" w:line="240" w:lineRule="auto"/>
        <w:jc w:val="both"/>
        <w:rPr>
          <w:rFonts w:ascii="Times New Roman" w:eastAsia="Times New Roman" w:hAnsi="Times New Roman" w:cs="Times New Roman"/>
          <w:sz w:val="20"/>
          <w:szCs w:val="20"/>
        </w:rPr>
      </w:pPr>
      <w:r w:rsidRPr="00E448A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 xml:space="preserve">       </w:t>
      </w:r>
      <w:r w:rsidRPr="00E448A1">
        <w:rPr>
          <w:rFonts w:ascii="Times New Roman" w:eastAsia="Times New Roman" w:hAnsi="Times New Roman" w:cs="Times New Roman"/>
          <w:sz w:val="20"/>
          <w:szCs w:val="20"/>
        </w:rPr>
        <w:t xml:space="preserve">Namun berdasarkan hasil rerata dan </w:t>
      </w:r>
      <w:r w:rsidRPr="00E448A1">
        <w:rPr>
          <w:rFonts w:ascii="Times New Roman" w:eastAsia="Times New Roman" w:hAnsi="Times New Roman" w:cs="Times New Roman"/>
          <w:i/>
          <w:sz w:val="20"/>
          <w:szCs w:val="20"/>
        </w:rPr>
        <w:t xml:space="preserve">standart </w:t>
      </w:r>
      <w:r w:rsidRPr="00E448A1">
        <w:rPr>
          <w:rFonts w:ascii="Times New Roman" w:eastAsia="Times New Roman" w:hAnsi="Times New Roman" w:cs="Times New Roman"/>
          <w:sz w:val="20"/>
          <w:szCs w:val="20"/>
        </w:rPr>
        <w:t xml:space="preserve">deviasi kombinasi fraksi 34,35 dan 37 dengan amoksisilin pada </w:t>
      </w:r>
      <w:r w:rsidRPr="00E448A1">
        <w:rPr>
          <w:rFonts w:ascii="Times New Roman" w:eastAsia="Times New Roman" w:hAnsi="Times New Roman" w:cs="Times New Roman"/>
          <w:i/>
          <w:sz w:val="20"/>
          <w:szCs w:val="20"/>
        </w:rPr>
        <w:t xml:space="preserve">S.aureus, </w:t>
      </w:r>
      <w:r w:rsidRPr="00E448A1">
        <w:rPr>
          <w:rFonts w:ascii="Times New Roman" w:eastAsia="Times New Roman" w:hAnsi="Times New Roman" w:cs="Times New Roman"/>
          <w:sz w:val="20"/>
          <w:szCs w:val="20"/>
        </w:rPr>
        <w:t xml:space="preserve">memiliki potensi terhadap sifat sinergis atau potensiasi karena hasil tersebut menunjukkan nilai yang meningkat meskipun tidak signifikan antara kombinasi fraksi dan antibiotik dibandingkan dengan antibiotik tunggal. Berdasarkan rerata dan </w:t>
      </w:r>
      <w:r w:rsidRPr="00E448A1">
        <w:rPr>
          <w:rFonts w:ascii="Times New Roman" w:eastAsia="Times New Roman" w:hAnsi="Times New Roman" w:cs="Times New Roman"/>
          <w:i/>
          <w:sz w:val="20"/>
          <w:szCs w:val="20"/>
        </w:rPr>
        <w:t xml:space="preserve">standart </w:t>
      </w:r>
      <w:r w:rsidRPr="00E448A1">
        <w:rPr>
          <w:rFonts w:ascii="Times New Roman" w:eastAsia="Times New Roman" w:hAnsi="Times New Roman" w:cs="Times New Roman"/>
          <w:sz w:val="20"/>
          <w:szCs w:val="20"/>
        </w:rPr>
        <w:t xml:space="preserve">deviasi kombinasi fraksi 33-37 </w:t>
      </w:r>
      <w:r w:rsidR="00A87D6C">
        <w:rPr>
          <w:rFonts w:ascii="Times New Roman" w:eastAsia="Times New Roman" w:hAnsi="Times New Roman" w:cs="Times New Roman"/>
          <w:i/>
          <w:iCs/>
          <w:sz w:val="20"/>
          <w:szCs w:val="20"/>
        </w:rPr>
        <w:t>E.scabr</w:t>
      </w:r>
      <w:r w:rsidRPr="00E448A1">
        <w:rPr>
          <w:rFonts w:ascii="Times New Roman" w:eastAsia="Times New Roman" w:hAnsi="Times New Roman" w:cs="Times New Roman"/>
          <w:sz w:val="20"/>
          <w:szCs w:val="20"/>
        </w:rPr>
        <w:t xml:space="preserve"> dengan kloramfenikol pada </w:t>
      </w:r>
      <w:r w:rsidRPr="00E448A1">
        <w:rPr>
          <w:rFonts w:ascii="Times New Roman" w:eastAsia="Times New Roman" w:hAnsi="Times New Roman" w:cs="Times New Roman"/>
          <w:i/>
          <w:sz w:val="20"/>
          <w:szCs w:val="20"/>
        </w:rPr>
        <w:t>S.aureus,</w:t>
      </w:r>
      <w:r w:rsidRPr="00E448A1">
        <w:rPr>
          <w:rFonts w:ascii="Times New Roman" w:eastAsia="Times New Roman" w:hAnsi="Times New Roman" w:cs="Times New Roman"/>
          <w:sz w:val="20"/>
          <w:szCs w:val="20"/>
        </w:rPr>
        <w:t xml:space="preserve"> memiliki potensi terhadap sifat antagonis karena hasil tersebut </w:t>
      </w:r>
      <w:r w:rsidRPr="00E448A1">
        <w:rPr>
          <w:rFonts w:ascii="Times New Roman" w:eastAsia="Times New Roman" w:hAnsi="Times New Roman" w:cs="Times New Roman"/>
          <w:sz w:val="20"/>
          <w:szCs w:val="20"/>
        </w:rPr>
        <w:lastRenderedPageBreak/>
        <w:t xml:space="preserve">menunjukkan nilai yang menurun tetapi tidak signifikan. Sedangkan pada kombinasi fraksi 33 dan 37 tapak liman dengan kloramfenikol pada </w:t>
      </w:r>
      <w:r w:rsidRPr="00E448A1">
        <w:rPr>
          <w:rFonts w:ascii="Times New Roman" w:eastAsia="Times New Roman" w:hAnsi="Times New Roman" w:cs="Times New Roman"/>
          <w:i/>
          <w:sz w:val="20"/>
          <w:szCs w:val="20"/>
        </w:rPr>
        <w:t xml:space="preserve">E.coli </w:t>
      </w:r>
      <w:r w:rsidRPr="00E448A1">
        <w:rPr>
          <w:rFonts w:ascii="Times New Roman" w:eastAsia="Times New Roman" w:hAnsi="Times New Roman" w:cs="Times New Roman"/>
          <w:sz w:val="20"/>
          <w:szCs w:val="20"/>
        </w:rPr>
        <w:t xml:space="preserve">memiliki potensi bersifat antagonis tetapi tidak signifikan. Hal ini dapat terjadi karena konsentrasi yang rendah dalam proses fraksinasi ataupun adanya interaksi antar senyawa aktif yang terkandung dalam setiap fraksi.  </w:t>
      </w:r>
    </w:p>
    <w:p w14:paraId="18B2C3BA" w14:textId="6D608A30" w:rsidR="00EC7B8D" w:rsidRPr="00E448A1" w:rsidRDefault="00E448A1" w:rsidP="00B6230C">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 xml:space="preserve">       </w:t>
      </w:r>
      <w:r w:rsidRPr="00E448A1">
        <w:rPr>
          <w:rFonts w:ascii="Times New Roman" w:eastAsia="Times New Roman" w:hAnsi="Times New Roman" w:cs="Times New Roman"/>
          <w:sz w:val="20"/>
          <w:szCs w:val="20"/>
        </w:rPr>
        <w:t xml:space="preserve">Berbeda dari hasil di atas, kombinasi fraksi 35 tapak liman dengan kloramfenikol pada </w:t>
      </w:r>
      <w:r w:rsidRPr="00E448A1">
        <w:rPr>
          <w:rFonts w:ascii="Times New Roman" w:eastAsia="Times New Roman" w:hAnsi="Times New Roman" w:cs="Times New Roman"/>
          <w:i/>
          <w:sz w:val="20"/>
          <w:szCs w:val="20"/>
        </w:rPr>
        <w:t xml:space="preserve">E.coli </w:t>
      </w:r>
      <w:r w:rsidRPr="00E448A1">
        <w:rPr>
          <w:rFonts w:ascii="Times New Roman" w:eastAsia="Times New Roman" w:hAnsi="Times New Roman" w:cs="Times New Roman"/>
          <w:sz w:val="20"/>
          <w:szCs w:val="20"/>
        </w:rPr>
        <w:t>memiliki jenis interaksi antagonis. Berdasarkan uji fitokimia</w:t>
      </w:r>
      <w:r w:rsidR="00B23CCB">
        <w:rPr>
          <w:rFonts w:ascii="Times New Roman" w:eastAsia="Times New Roman" w:hAnsi="Times New Roman" w:cs="Times New Roman"/>
          <w:sz w:val="20"/>
          <w:szCs w:val="20"/>
        </w:rPr>
        <w:t>,</w:t>
      </w:r>
      <w:r w:rsidRPr="00E448A1">
        <w:rPr>
          <w:rFonts w:ascii="Times New Roman" w:eastAsia="Times New Roman" w:hAnsi="Times New Roman" w:cs="Times New Roman"/>
          <w:sz w:val="20"/>
          <w:szCs w:val="20"/>
        </w:rPr>
        <w:t xml:space="preserve"> hal ini kemungkinan berhubungan dengan  kandungan senyawa aktif yang terkandung dalam fraksi t</w:t>
      </w:r>
      <w:r w:rsidR="00B23CCB">
        <w:rPr>
          <w:rFonts w:ascii="Times New Roman" w:eastAsia="Times New Roman" w:hAnsi="Times New Roman" w:cs="Times New Roman"/>
          <w:sz w:val="20"/>
          <w:szCs w:val="20"/>
        </w:rPr>
        <w:t>ersebut yaitu alkaloid, di mana alkaloid ini bekerja pada dinding sel bakteri dengan merusak susunan  peptidoglikannya, sehingga dapat menyebabkan lisis dan kematian pada bakteri.</w:t>
      </w:r>
      <w:r w:rsidR="0031345B">
        <w:rPr>
          <w:rFonts w:ascii="Times New Roman" w:eastAsia="Times New Roman" w:hAnsi="Times New Roman" w:cs="Times New Roman"/>
          <w:sz w:val="20"/>
          <w:szCs w:val="20"/>
        </w:rPr>
        <w:t xml:space="preserve"> </w:t>
      </w:r>
      <w:r w:rsidR="00B23CCB">
        <w:rPr>
          <w:rFonts w:ascii="Times New Roman" w:eastAsia="Times New Roman" w:hAnsi="Times New Roman" w:cs="Times New Roman"/>
          <w:sz w:val="20"/>
          <w:szCs w:val="20"/>
        </w:rPr>
        <w:t>Menurut mekanisme kerjanya, alkaloid ini bersifat bakterisid</w:t>
      </w:r>
      <w:r w:rsidR="00815C5A">
        <w:rPr>
          <w:rFonts w:ascii="Times New Roman" w:eastAsia="Times New Roman" w:hAnsi="Times New Roman" w:cs="Times New Roman"/>
          <w:sz w:val="20"/>
          <w:szCs w:val="20"/>
        </w:rPr>
        <w:t xml:space="preserve">a yang membutuhkan pertumbuhan sel untuk membunuh bakteri, namun obat yang bersifat bakteriostatik dapat mencegah pertumbuhan sel tersebut </w:t>
      </w:r>
      <w:r w:rsidR="00784608">
        <w:rPr>
          <w:rFonts w:ascii="Times New Roman" w:eastAsia="Times New Roman" w:hAnsi="Times New Roman" w:cs="Times New Roman"/>
          <w:sz w:val="20"/>
          <w:szCs w:val="20"/>
          <w:vertAlign w:val="superscript"/>
        </w:rPr>
        <w:t>1</w:t>
      </w:r>
      <w:r w:rsidR="008C3007">
        <w:rPr>
          <w:rFonts w:ascii="Times New Roman" w:eastAsia="Times New Roman" w:hAnsi="Times New Roman" w:cs="Times New Roman"/>
          <w:sz w:val="20"/>
          <w:szCs w:val="20"/>
          <w:vertAlign w:val="superscript"/>
        </w:rPr>
        <w:t>9</w:t>
      </w:r>
      <w:r w:rsidR="00815C5A">
        <w:rPr>
          <w:rFonts w:ascii="Times New Roman" w:eastAsia="Times New Roman" w:hAnsi="Times New Roman" w:cs="Times New Roman"/>
          <w:sz w:val="20"/>
          <w:szCs w:val="20"/>
        </w:rPr>
        <w:t xml:space="preserve">. Kloramfenikol merupakan jenis antibiotik yang bersifat bakteriostatik, sehingga memungkinkan terjadinya interaksi antagonis antara kombinasi senyawa alkaloid dengan kloramfenikol.  </w:t>
      </w:r>
      <w:r w:rsidRPr="00E448A1">
        <w:rPr>
          <w:rFonts w:ascii="Times New Roman" w:eastAsia="Times New Roman" w:hAnsi="Times New Roman" w:cs="Times New Roman"/>
          <w:sz w:val="20"/>
          <w:szCs w:val="20"/>
        </w:rPr>
        <w:t xml:space="preserve">Berdasarkan hasil dari penelitian sebelumnya yang dilakukan oleh Yaumi 2018, pada uji KHM didapatkan bahwa uji ekstrak metanolik </w:t>
      </w:r>
      <w:r w:rsidR="00A87D6C">
        <w:rPr>
          <w:rFonts w:ascii="Times New Roman" w:eastAsia="Times New Roman" w:hAnsi="Times New Roman" w:cs="Times New Roman"/>
          <w:i/>
          <w:iCs/>
          <w:sz w:val="20"/>
          <w:szCs w:val="20"/>
        </w:rPr>
        <w:t>E.scabr</w:t>
      </w:r>
      <w:r w:rsidRPr="00E448A1">
        <w:rPr>
          <w:rFonts w:ascii="Times New Roman" w:eastAsia="Times New Roman" w:hAnsi="Times New Roman" w:cs="Times New Roman"/>
          <w:sz w:val="20"/>
          <w:szCs w:val="20"/>
        </w:rPr>
        <w:t xml:space="preserve"> bersifat antagonis pada bakteri </w:t>
      </w:r>
      <w:r w:rsidRPr="00E448A1">
        <w:rPr>
          <w:rFonts w:ascii="Times New Roman" w:eastAsia="Times New Roman" w:hAnsi="Times New Roman" w:cs="Times New Roman"/>
          <w:i/>
          <w:sz w:val="20"/>
          <w:szCs w:val="20"/>
        </w:rPr>
        <w:t>S.aureus</w:t>
      </w:r>
      <w:r w:rsidRPr="00E448A1">
        <w:rPr>
          <w:rFonts w:ascii="Times New Roman" w:eastAsia="Times New Roman" w:hAnsi="Times New Roman" w:cs="Times New Roman"/>
          <w:sz w:val="20"/>
          <w:szCs w:val="20"/>
        </w:rPr>
        <w:t xml:space="preserve"> dan </w:t>
      </w:r>
      <w:r w:rsidRPr="00E448A1">
        <w:rPr>
          <w:rFonts w:ascii="Times New Roman" w:eastAsia="Times New Roman" w:hAnsi="Times New Roman" w:cs="Times New Roman"/>
          <w:i/>
          <w:sz w:val="20"/>
          <w:szCs w:val="20"/>
        </w:rPr>
        <w:t xml:space="preserve">E.coli </w:t>
      </w:r>
      <w:r w:rsidRPr="00E448A1">
        <w:rPr>
          <w:rFonts w:ascii="Times New Roman" w:eastAsia="Times New Roman" w:hAnsi="Times New Roman" w:cs="Times New Roman"/>
          <w:sz w:val="20"/>
          <w:szCs w:val="20"/>
        </w:rPr>
        <w:t xml:space="preserve">dengan amoksisilin dan pada uji KBM bersifat antagonis pada </w:t>
      </w:r>
      <w:r w:rsidRPr="00E448A1">
        <w:rPr>
          <w:rFonts w:ascii="Times New Roman" w:eastAsia="Times New Roman" w:hAnsi="Times New Roman" w:cs="Times New Roman"/>
          <w:i/>
          <w:sz w:val="20"/>
          <w:szCs w:val="20"/>
        </w:rPr>
        <w:t>S.aureus</w:t>
      </w:r>
      <w:r w:rsidRPr="00E448A1">
        <w:rPr>
          <w:rFonts w:ascii="Times New Roman" w:eastAsia="Times New Roman" w:hAnsi="Times New Roman" w:cs="Times New Roman"/>
          <w:sz w:val="20"/>
          <w:szCs w:val="20"/>
        </w:rPr>
        <w:t xml:space="preserve"> dengan kloramfenikol. Kemungkinan akan berbeda hasilnya jika beberapa senyawa yang berpotensi sinergis atau potensiasi digabung dalam uji kombinasi, sehingga akan didapatkan efek sinergis yang lebih signifikan.</w:t>
      </w:r>
    </w:p>
    <w:bookmarkEnd w:id="20"/>
    <w:p w14:paraId="1180EC8A" w14:textId="2868196E" w:rsidR="00CA3E5D" w:rsidRPr="008C47E7" w:rsidRDefault="00CA3E5D" w:rsidP="008C47E7">
      <w:pPr>
        <w:spacing w:after="0" w:line="240" w:lineRule="auto"/>
        <w:jc w:val="center"/>
        <w:rPr>
          <w:rFonts w:ascii="Times New Roman" w:hAnsi="Times New Roman" w:cs="Times New Roman"/>
          <w:b/>
          <w:sz w:val="20"/>
          <w:szCs w:val="20"/>
        </w:rPr>
      </w:pPr>
      <w:r w:rsidRPr="008C47E7">
        <w:rPr>
          <w:rFonts w:ascii="Times New Roman" w:hAnsi="Times New Roman" w:cs="Times New Roman"/>
          <w:b/>
          <w:sz w:val="20"/>
          <w:szCs w:val="20"/>
        </w:rPr>
        <w:t>KESIMPULAN</w:t>
      </w:r>
    </w:p>
    <w:p w14:paraId="3CA44D94" w14:textId="1FA4C66D" w:rsidR="008C47E7" w:rsidRPr="008C47E7" w:rsidRDefault="008C47E7" w:rsidP="008C47E7">
      <w:pPr>
        <w:spacing w:after="0" w:line="240" w:lineRule="auto"/>
        <w:jc w:val="both"/>
        <w:rPr>
          <w:rFonts w:ascii="Times New Roman" w:hAnsi="Times New Roman" w:cs="Times New Roman"/>
          <w:sz w:val="20"/>
          <w:szCs w:val="20"/>
        </w:rPr>
      </w:pPr>
      <w:r w:rsidRPr="008C47E7">
        <w:rPr>
          <w:rFonts w:ascii="Times New Roman" w:hAnsi="Times New Roman" w:cs="Times New Roman"/>
          <w:sz w:val="20"/>
          <w:szCs w:val="20"/>
        </w:rPr>
        <w:t xml:space="preserve">       Kesimpulan yang dapat diambil dari penelitian </w:t>
      </w:r>
      <w:r w:rsidR="00066471">
        <w:rPr>
          <w:rFonts w:ascii="Times New Roman" w:hAnsi="Times New Roman" w:cs="Times New Roman"/>
          <w:sz w:val="20"/>
          <w:szCs w:val="20"/>
        </w:rPr>
        <w:t xml:space="preserve">dan analisa </w:t>
      </w:r>
      <w:r w:rsidRPr="008C47E7">
        <w:rPr>
          <w:rFonts w:ascii="Times New Roman" w:hAnsi="Times New Roman" w:cs="Times New Roman"/>
          <w:sz w:val="20"/>
          <w:szCs w:val="20"/>
        </w:rPr>
        <w:t>diatas adalah sebagai berikut :</w:t>
      </w:r>
    </w:p>
    <w:p w14:paraId="1A45ADDD" w14:textId="1FF6DFD6" w:rsidR="0031345B" w:rsidRPr="00465978" w:rsidRDefault="00465978" w:rsidP="008C47E7">
      <w:pPr>
        <w:pStyle w:val="ListParagraph"/>
        <w:numPr>
          <w:ilvl w:val="0"/>
          <w:numId w:val="8"/>
        </w:num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lang w:val="id-ID"/>
        </w:rPr>
        <w:t xml:space="preserve">Dalam fraksi 33-37 </w:t>
      </w:r>
      <w:r>
        <w:rPr>
          <w:rFonts w:ascii="Times New Roman" w:hAnsi="Times New Roman" w:cs="Times New Roman"/>
          <w:i/>
          <w:sz w:val="20"/>
          <w:szCs w:val="20"/>
          <w:lang w:val="id-ID"/>
        </w:rPr>
        <w:t>E.scabr</w:t>
      </w:r>
      <w:r>
        <w:rPr>
          <w:rFonts w:ascii="Times New Roman" w:hAnsi="Times New Roman" w:cs="Times New Roman"/>
          <w:sz w:val="20"/>
          <w:szCs w:val="20"/>
          <w:lang w:val="id-ID"/>
        </w:rPr>
        <w:t xml:space="preserve"> didapatkan 3 senyawa aktif yaitu alkaloid, steroid dan/derivatnya, serta fenol dengan jenis senyawa aktif yang berbeda pada setiap fraksi.</w:t>
      </w:r>
    </w:p>
    <w:p w14:paraId="30B4950F" w14:textId="6534F1AF" w:rsidR="00465978" w:rsidRDefault="00465978" w:rsidP="008C47E7">
      <w:pPr>
        <w:pStyle w:val="ListParagraph"/>
        <w:numPr>
          <w:ilvl w:val="0"/>
          <w:numId w:val="8"/>
        </w:num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 xml:space="preserve">Fraksi-fraksi </w:t>
      </w:r>
      <w:r>
        <w:rPr>
          <w:rFonts w:ascii="Times New Roman" w:hAnsi="Times New Roman" w:cs="Times New Roman"/>
          <w:i/>
          <w:sz w:val="20"/>
          <w:szCs w:val="20"/>
        </w:rPr>
        <w:t xml:space="preserve">E.scabr </w:t>
      </w:r>
      <w:r>
        <w:rPr>
          <w:rFonts w:ascii="Times New Roman" w:hAnsi="Times New Roman" w:cs="Times New Roman"/>
          <w:sz w:val="20"/>
          <w:szCs w:val="20"/>
        </w:rPr>
        <w:t xml:space="preserve">secara tunggal tidak memiliki efek antibiotik kecuali pada Fraksi 33 terhadap </w:t>
      </w:r>
      <w:r>
        <w:rPr>
          <w:rFonts w:ascii="Times New Roman" w:hAnsi="Times New Roman" w:cs="Times New Roman"/>
          <w:i/>
          <w:sz w:val="20"/>
          <w:szCs w:val="20"/>
        </w:rPr>
        <w:t xml:space="preserve">S.aureus </w:t>
      </w:r>
      <w:r>
        <w:rPr>
          <w:rFonts w:ascii="Times New Roman" w:hAnsi="Times New Roman" w:cs="Times New Roman"/>
          <w:sz w:val="20"/>
          <w:szCs w:val="20"/>
        </w:rPr>
        <w:t>dengan kekuatan sedang.</w:t>
      </w:r>
    </w:p>
    <w:p w14:paraId="0C6ADA95" w14:textId="4DADFDDA" w:rsidR="00CA3E5D" w:rsidRPr="00BA021F" w:rsidRDefault="00465978" w:rsidP="00CE09CF">
      <w:pPr>
        <w:pStyle w:val="ListParagraph"/>
        <w:numPr>
          <w:ilvl w:val="0"/>
          <w:numId w:val="8"/>
        </w:num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 xml:space="preserve">Fraksi 35 memiliki interaksi antagonis dengan kloramfenikol terhadap </w:t>
      </w:r>
      <w:r>
        <w:rPr>
          <w:rFonts w:ascii="Times New Roman" w:hAnsi="Times New Roman" w:cs="Times New Roman"/>
          <w:i/>
          <w:sz w:val="20"/>
          <w:szCs w:val="20"/>
        </w:rPr>
        <w:t>E.coli</w:t>
      </w:r>
      <w:r>
        <w:rPr>
          <w:rFonts w:ascii="Times New Roman" w:hAnsi="Times New Roman" w:cs="Times New Roman"/>
          <w:sz w:val="20"/>
          <w:szCs w:val="20"/>
        </w:rPr>
        <w:t>.</w:t>
      </w:r>
    </w:p>
    <w:p w14:paraId="3EB8BB52" w14:textId="77777777" w:rsidR="00067227" w:rsidRPr="004962C7" w:rsidRDefault="00067227" w:rsidP="00B6230C">
      <w:pPr>
        <w:spacing w:after="0" w:line="240" w:lineRule="auto"/>
        <w:jc w:val="center"/>
        <w:rPr>
          <w:rFonts w:ascii="Times New Roman" w:hAnsi="Times New Roman" w:cs="Times New Roman"/>
          <w:b/>
          <w:sz w:val="20"/>
          <w:szCs w:val="20"/>
        </w:rPr>
      </w:pPr>
      <w:r w:rsidRPr="004962C7">
        <w:rPr>
          <w:rFonts w:ascii="Times New Roman" w:hAnsi="Times New Roman" w:cs="Times New Roman"/>
          <w:b/>
          <w:sz w:val="20"/>
          <w:szCs w:val="20"/>
        </w:rPr>
        <w:t>SARAN</w:t>
      </w:r>
    </w:p>
    <w:p w14:paraId="4FF70FEE" w14:textId="77777777" w:rsidR="00067227" w:rsidRPr="004962C7" w:rsidRDefault="00067227" w:rsidP="00B6230C">
      <w:pPr>
        <w:spacing w:after="0" w:line="240" w:lineRule="auto"/>
        <w:jc w:val="both"/>
        <w:rPr>
          <w:rFonts w:ascii="Times New Roman" w:hAnsi="Times New Roman" w:cs="Times New Roman"/>
          <w:sz w:val="20"/>
          <w:szCs w:val="20"/>
        </w:rPr>
      </w:pPr>
      <w:r w:rsidRPr="004962C7">
        <w:rPr>
          <w:rFonts w:ascii="Times New Roman" w:hAnsi="Times New Roman" w:cs="Times New Roman"/>
          <w:sz w:val="20"/>
          <w:szCs w:val="20"/>
        </w:rPr>
        <w:t xml:space="preserve">       Adapun saran untuk meningkatkan dan mengembangkan penelitian ini lebih lanjut adalah:</w:t>
      </w:r>
    </w:p>
    <w:p w14:paraId="542B00D1" w14:textId="6C3F96E8" w:rsidR="00067227" w:rsidRPr="009605A9" w:rsidRDefault="00067227" w:rsidP="00B6230C">
      <w:pPr>
        <w:pStyle w:val="ListParagraph"/>
        <w:numPr>
          <w:ilvl w:val="0"/>
          <w:numId w:val="4"/>
        </w:numPr>
        <w:spacing w:after="0" w:line="240" w:lineRule="auto"/>
        <w:ind w:left="426"/>
        <w:jc w:val="both"/>
        <w:rPr>
          <w:rFonts w:ascii="Times New Roman" w:hAnsi="Times New Roman" w:cs="Times New Roman"/>
          <w:sz w:val="20"/>
          <w:szCs w:val="20"/>
        </w:rPr>
      </w:pPr>
      <w:r w:rsidRPr="004962C7">
        <w:rPr>
          <w:rFonts w:ascii="Times New Roman" w:hAnsi="Times New Roman" w:cs="Times New Roman"/>
          <w:sz w:val="20"/>
          <w:szCs w:val="20"/>
        </w:rPr>
        <w:t xml:space="preserve">Melakukan </w:t>
      </w:r>
      <w:r w:rsidR="00465978">
        <w:rPr>
          <w:rFonts w:ascii="Times New Roman" w:hAnsi="Times New Roman" w:cs="Times New Roman"/>
          <w:sz w:val="20"/>
          <w:szCs w:val="20"/>
          <w:lang w:val="id-ID"/>
        </w:rPr>
        <w:t>isolasi dan identifikasi senyawa aktif</w:t>
      </w:r>
      <w:r>
        <w:rPr>
          <w:rFonts w:ascii="Times New Roman" w:hAnsi="Times New Roman" w:cs="Times New Roman"/>
          <w:sz w:val="20"/>
          <w:szCs w:val="20"/>
          <w:lang w:val="id-ID"/>
        </w:rPr>
        <w:t xml:space="preserve"> pada </w:t>
      </w:r>
      <w:r w:rsidR="00465978">
        <w:rPr>
          <w:rFonts w:ascii="Times New Roman" w:hAnsi="Times New Roman" w:cs="Times New Roman"/>
          <w:sz w:val="20"/>
          <w:szCs w:val="20"/>
        </w:rPr>
        <w:t xml:space="preserve">F33-F37 </w:t>
      </w:r>
      <w:r>
        <w:rPr>
          <w:rFonts w:ascii="Times New Roman" w:hAnsi="Times New Roman" w:cs="Times New Roman"/>
          <w:i/>
          <w:sz w:val="20"/>
          <w:szCs w:val="20"/>
          <w:lang w:val="id-ID"/>
        </w:rPr>
        <w:t>E.scabr</w:t>
      </w:r>
      <w:r>
        <w:rPr>
          <w:rFonts w:ascii="Times New Roman" w:hAnsi="Times New Roman" w:cs="Times New Roman"/>
          <w:sz w:val="20"/>
          <w:szCs w:val="20"/>
          <w:lang w:val="id-ID"/>
        </w:rPr>
        <w:t>.</w:t>
      </w:r>
    </w:p>
    <w:p w14:paraId="10CB2639" w14:textId="610B2498" w:rsidR="00067227" w:rsidRPr="00067227" w:rsidRDefault="00067227" w:rsidP="00B6230C">
      <w:pPr>
        <w:pStyle w:val="ListParagraph"/>
        <w:numPr>
          <w:ilvl w:val="0"/>
          <w:numId w:val="4"/>
        </w:num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lang w:val="id-ID"/>
        </w:rPr>
        <w:t xml:space="preserve">Meningkatkan konsentrasi pada fraksi dengan melakukan pengeringan pada hasil fraksi </w:t>
      </w:r>
      <w:r>
        <w:rPr>
          <w:rFonts w:ascii="Times New Roman" w:hAnsi="Times New Roman" w:cs="Times New Roman"/>
          <w:i/>
          <w:sz w:val="20"/>
          <w:szCs w:val="20"/>
          <w:lang w:val="id-ID"/>
        </w:rPr>
        <w:t>E.scabr</w:t>
      </w:r>
    </w:p>
    <w:p w14:paraId="044173DD" w14:textId="48F6484C" w:rsidR="00465978" w:rsidRDefault="00067227" w:rsidP="00066471">
      <w:pPr>
        <w:pStyle w:val="ListParagraph"/>
        <w:numPr>
          <w:ilvl w:val="0"/>
          <w:numId w:val="4"/>
        </w:numPr>
        <w:spacing w:after="0" w:line="240" w:lineRule="auto"/>
        <w:ind w:left="426"/>
        <w:jc w:val="both"/>
        <w:rPr>
          <w:rFonts w:ascii="Times New Roman" w:hAnsi="Times New Roman" w:cs="Times New Roman"/>
          <w:sz w:val="20"/>
          <w:szCs w:val="20"/>
        </w:rPr>
      </w:pPr>
      <w:r w:rsidRPr="004962C7">
        <w:rPr>
          <w:rFonts w:ascii="Times New Roman" w:hAnsi="Times New Roman" w:cs="Times New Roman"/>
          <w:sz w:val="20"/>
          <w:szCs w:val="20"/>
        </w:rPr>
        <w:t xml:space="preserve">Melakukan uji </w:t>
      </w:r>
      <w:r w:rsidR="00465978">
        <w:rPr>
          <w:rFonts w:ascii="Times New Roman" w:hAnsi="Times New Roman" w:cs="Times New Roman"/>
          <w:sz w:val="20"/>
          <w:szCs w:val="20"/>
        </w:rPr>
        <w:t xml:space="preserve">FICI dan FBCI </w:t>
      </w:r>
      <w:r w:rsidRPr="004962C7">
        <w:rPr>
          <w:rFonts w:ascii="Times New Roman" w:hAnsi="Times New Roman" w:cs="Times New Roman"/>
          <w:sz w:val="20"/>
          <w:szCs w:val="20"/>
        </w:rPr>
        <w:t xml:space="preserve">pada </w:t>
      </w:r>
      <w:r w:rsidR="00465978">
        <w:rPr>
          <w:rFonts w:ascii="Times New Roman" w:hAnsi="Times New Roman" w:cs="Times New Roman"/>
          <w:sz w:val="20"/>
          <w:szCs w:val="20"/>
        </w:rPr>
        <w:t xml:space="preserve">Fraksi 35 </w:t>
      </w:r>
      <w:r w:rsidR="00465978">
        <w:rPr>
          <w:rFonts w:ascii="Times New Roman" w:hAnsi="Times New Roman" w:cs="Times New Roman"/>
          <w:i/>
          <w:sz w:val="20"/>
          <w:szCs w:val="20"/>
        </w:rPr>
        <w:t>E.scabr</w:t>
      </w:r>
      <w:r w:rsidR="00465978">
        <w:rPr>
          <w:rFonts w:ascii="Times New Roman" w:hAnsi="Times New Roman" w:cs="Times New Roman"/>
          <w:sz w:val="20"/>
          <w:szCs w:val="20"/>
        </w:rPr>
        <w:t>.</w:t>
      </w:r>
    </w:p>
    <w:p w14:paraId="2B40600E" w14:textId="77777777" w:rsidR="00066471" w:rsidRPr="00066471" w:rsidRDefault="00066471" w:rsidP="00066471">
      <w:pPr>
        <w:pStyle w:val="ListParagraph"/>
        <w:spacing w:after="0" w:line="240" w:lineRule="auto"/>
        <w:ind w:left="426"/>
        <w:jc w:val="both"/>
        <w:rPr>
          <w:rFonts w:ascii="Times New Roman" w:hAnsi="Times New Roman" w:cs="Times New Roman"/>
          <w:sz w:val="20"/>
          <w:szCs w:val="20"/>
        </w:rPr>
      </w:pPr>
    </w:p>
    <w:p w14:paraId="31AE9BCF" w14:textId="3AA6E20D" w:rsidR="00E448A1" w:rsidRPr="00DF358D" w:rsidRDefault="00DF358D" w:rsidP="00B6230C">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UCAPAN TERIMAKASIH</w:t>
      </w:r>
    </w:p>
    <w:p w14:paraId="6AF4C976" w14:textId="4FFF8AA2" w:rsidR="00DF358D" w:rsidRDefault="005D7AD2" w:rsidP="005D7AD2">
      <w:pPr>
        <w:spacing w:after="0" w:line="240" w:lineRule="auto"/>
        <w:jc w:val="both"/>
        <w:rPr>
          <w:rFonts w:ascii="Times New Roman" w:hAnsi="Times New Roman" w:cs="Times New Roman"/>
          <w:sz w:val="20"/>
          <w:szCs w:val="20"/>
          <w:lang w:val="id-ID"/>
        </w:rPr>
      </w:pPr>
      <w:r>
        <w:rPr>
          <w:rFonts w:ascii="Times New Roman" w:hAnsi="Times New Roman" w:cs="Times New Roman"/>
          <w:b/>
          <w:sz w:val="20"/>
          <w:szCs w:val="20"/>
          <w:lang w:val="id-ID"/>
        </w:rPr>
        <w:t xml:space="preserve">       </w:t>
      </w:r>
      <w:r>
        <w:rPr>
          <w:rFonts w:ascii="Times New Roman" w:hAnsi="Times New Roman" w:cs="Times New Roman"/>
          <w:sz w:val="20"/>
          <w:szCs w:val="20"/>
          <w:lang w:val="id-ID"/>
        </w:rPr>
        <w:t xml:space="preserve">Terimakasih kepada </w:t>
      </w:r>
      <w:r w:rsidR="00B110E4">
        <w:rPr>
          <w:rFonts w:ascii="Times New Roman" w:hAnsi="Times New Roman" w:cs="Times New Roman"/>
          <w:sz w:val="20"/>
          <w:szCs w:val="20"/>
        </w:rPr>
        <w:t xml:space="preserve">laboraturium LHB dan Mikrobiologi </w:t>
      </w:r>
      <w:r>
        <w:rPr>
          <w:rFonts w:ascii="Times New Roman" w:hAnsi="Times New Roman" w:cs="Times New Roman"/>
          <w:sz w:val="20"/>
          <w:szCs w:val="20"/>
          <w:lang w:val="id-ID"/>
        </w:rPr>
        <w:t>FK UNISMA</w:t>
      </w:r>
      <w:r w:rsidR="00B110E4">
        <w:rPr>
          <w:rFonts w:ascii="Times New Roman" w:hAnsi="Times New Roman" w:cs="Times New Roman"/>
          <w:sz w:val="20"/>
          <w:szCs w:val="20"/>
        </w:rPr>
        <w:t xml:space="preserve"> beserta staff</w:t>
      </w:r>
      <w:r>
        <w:rPr>
          <w:rFonts w:ascii="Times New Roman" w:hAnsi="Times New Roman" w:cs="Times New Roman"/>
          <w:sz w:val="20"/>
          <w:szCs w:val="20"/>
          <w:lang w:val="id-ID"/>
        </w:rPr>
        <w:t xml:space="preserve"> atas </w:t>
      </w:r>
      <w:r>
        <w:rPr>
          <w:rFonts w:ascii="Times New Roman" w:hAnsi="Times New Roman" w:cs="Times New Roman"/>
          <w:sz w:val="20"/>
          <w:szCs w:val="20"/>
          <w:lang w:val="id-ID"/>
        </w:rPr>
        <w:t xml:space="preserve">terlaksananya penelitian ini hingga akhir, kepada </w:t>
      </w:r>
      <w:r w:rsidR="00B110E4">
        <w:rPr>
          <w:rFonts w:ascii="Times New Roman" w:hAnsi="Times New Roman" w:cs="Times New Roman"/>
          <w:sz w:val="20"/>
          <w:szCs w:val="20"/>
        </w:rPr>
        <w:t>Haekal, Buby, Dio, Wigdio, Riski, Faza, Rindu, Rizka, Daan, Titik, Fitri, Farah, Azura, Gizel, Mita, dan Fya</w:t>
      </w:r>
      <w:r>
        <w:rPr>
          <w:rFonts w:ascii="Times New Roman" w:hAnsi="Times New Roman" w:cs="Times New Roman"/>
          <w:sz w:val="20"/>
          <w:szCs w:val="20"/>
          <w:lang w:val="id-ID"/>
        </w:rPr>
        <w:t xml:space="preserve"> </w:t>
      </w:r>
      <w:r w:rsidR="00B110E4">
        <w:rPr>
          <w:rFonts w:ascii="Times New Roman" w:hAnsi="Times New Roman" w:cs="Times New Roman"/>
          <w:sz w:val="20"/>
          <w:szCs w:val="20"/>
        </w:rPr>
        <w:t>yang telah</w:t>
      </w:r>
      <w:r>
        <w:rPr>
          <w:rFonts w:ascii="Times New Roman" w:hAnsi="Times New Roman" w:cs="Times New Roman"/>
          <w:sz w:val="20"/>
          <w:szCs w:val="20"/>
          <w:lang w:val="id-ID"/>
        </w:rPr>
        <w:t xml:space="preserve"> bekerjasama dan saling menyemangati dalam seluruh rangkaian </w:t>
      </w:r>
      <w:r w:rsidR="009B0EE4">
        <w:rPr>
          <w:rFonts w:ascii="Times New Roman" w:hAnsi="Times New Roman" w:cs="Times New Roman"/>
          <w:sz w:val="20"/>
          <w:szCs w:val="20"/>
          <w:lang w:val="id-ID"/>
        </w:rPr>
        <w:t>p</w:t>
      </w:r>
      <w:r>
        <w:rPr>
          <w:rFonts w:ascii="Times New Roman" w:hAnsi="Times New Roman" w:cs="Times New Roman"/>
          <w:sz w:val="20"/>
          <w:szCs w:val="20"/>
          <w:lang w:val="id-ID"/>
        </w:rPr>
        <w:t>roses penelitian</w:t>
      </w:r>
      <w:r w:rsidR="00B110E4">
        <w:rPr>
          <w:rFonts w:ascii="Times New Roman" w:hAnsi="Times New Roman" w:cs="Times New Roman"/>
          <w:sz w:val="20"/>
          <w:szCs w:val="20"/>
        </w:rPr>
        <w:t xml:space="preserve"> hingga akhir,</w:t>
      </w:r>
      <w:r>
        <w:rPr>
          <w:rFonts w:ascii="Times New Roman" w:hAnsi="Times New Roman" w:cs="Times New Roman"/>
          <w:sz w:val="20"/>
          <w:szCs w:val="20"/>
          <w:lang w:val="id-ID"/>
        </w:rPr>
        <w:t xml:space="preserve"> </w:t>
      </w:r>
      <w:r w:rsidR="00B110E4">
        <w:rPr>
          <w:rFonts w:ascii="Times New Roman" w:hAnsi="Times New Roman" w:cs="Times New Roman"/>
          <w:sz w:val="20"/>
          <w:szCs w:val="20"/>
        </w:rPr>
        <w:t xml:space="preserve">dan </w:t>
      </w:r>
      <w:r>
        <w:rPr>
          <w:rFonts w:ascii="Times New Roman" w:hAnsi="Times New Roman" w:cs="Times New Roman"/>
          <w:sz w:val="20"/>
          <w:szCs w:val="20"/>
          <w:lang w:val="id-ID"/>
        </w:rPr>
        <w:t xml:space="preserve">kepada Ikatan Orang Tua Mahasiswa </w:t>
      </w:r>
      <w:r w:rsidR="00B110E4">
        <w:rPr>
          <w:rFonts w:ascii="Times New Roman" w:hAnsi="Times New Roman" w:cs="Times New Roman"/>
          <w:sz w:val="20"/>
          <w:szCs w:val="20"/>
        </w:rPr>
        <w:t xml:space="preserve">(IOM) </w:t>
      </w:r>
      <w:r>
        <w:rPr>
          <w:rFonts w:ascii="Times New Roman" w:hAnsi="Times New Roman" w:cs="Times New Roman"/>
          <w:sz w:val="20"/>
          <w:szCs w:val="20"/>
          <w:lang w:val="id-ID"/>
        </w:rPr>
        <w:t>FK UNISMA yang telah mendanai penelitian ini.</w:t>
      </w:r>
    </w:p>
    <w:p w14:paraId="23776907" w14:textId="77777777" w:rsidR="005D7AD2" w:rsidRPr="005D7AD2" w:rsidRDefault="005D7AD2" w:rsidP="005D7AD2">
      <w:pPr>
        <w:spacing w:after="0" w:line="240" w:lineRule="auto"/>
        <w:jc w:val="both"/>
        <w:rPr>
          <w:rFonts w:ascii="Times New Roman" w:hAnsi="Times New Roman" w:cs="Times New Roman"/>
          <w:sz w:val="20"/>
          <w:szCs w:val="20"/>
          <w:lang w:val="id-ID"/>
        </w:rPr>
      </w:pPr>
    </w:p>
    <w:p w14:paraId="568B66A5" w14:textId="0096BBC8" w:rsidR="00067227" w:rsidRDefault="00067227" w:rsidP="00B6230C">
      <w:pPr>
        <w:spacing w:after="0" w:line="240" w:lineRule="auto"/>
        <w:jc w:val="center"/>
        <w:rPr>
          <w:rFonts w:ascii="Times New Roman" w:hAnsi="Times New Roman" w:cs="Times New Roman"/>
          <w:b/>
          <w:sz w:val="20"/>
          <w:szCs w:val="20"/>
        </w:rPr>
      </w:pPr>
      <w:r w:rsidRPr="00067227">
        <w:rPr>
          <w:rFonts w:ascii="Times New Roman" w:hAnsi="Times New Roman" w:cs="Times New Roman"/>
          <w:b/>
          <w:sz w:val="20"/>
          <w:szCs w:val="20"/>
        </w:rPr>
        <w:t>DAFTAR PUSTAKA</w:t>
      </w:r>
    </w:p>
    <w:p w14:paraId="0397F158" w14:textId="0C3BAEE2" w:rsidR="0041014B" w:rsidRDefault="00067227" w:rsidP="0041014B">
      <w:pPr>
        <w:pStyle w:val="Default"/>
        <w:numPr>
          <w:ilvl w:val="0"/>
          <w:numId w:val="7"/>
        </w:numPr>
        <w:tabs>
          <w:tab w:val="left" w:pos="851"/>
        </w:tabs>
        <w:ind w:left="426"/>
        <w:jc w:val="both"/>
        <w:rPr>
          <w:rFonts w:ascii="Times New Roman" w:hAnsi="Times New Roman" w:cs="Times New Roman"/>
          <w:sz w:val="20"/>
          <w:szCs w:val="20"/>
        </w:rPr>
      </w:pPr>
      <w:r w:rsidRPr="004670D3">
        <w:rPr>
          <w:rFonts w:ascii="Times New Roman" w:hAnsi="Times New Roman" w:cs="Times New Roman"/>
          <w:sz w:val="20"/>
          <w:szCs w:val="20"/>
        </w:rPr>
        <w:t>Arakkaveettil, Farha K., and Prathapan, Remani.</w:t>
      </w:r>
      <w:r w:rsidR="0041014B">
        <w:rPr>
          <w:rFonts w:ascii="Times New Roman" w:hAnsi="Times New Roman" w:cs="Times New Roman"/>
          <w:sz w:val="20"/>
          <w:szCs w:val="20"/>
          <w:lang w:val="en-US"/>
        </w:rPr>
        <w:t xml:space="preserve"> </w:t>
      </w:r>
      <w:r w:rsidRPr="00843742">
        <w:rPr>
          <w:rFonts w:ascii="Times New Roman" w:hAnsi="Times New Roman" w:cs="Times New Roman"/>
          <w:i/>
          <w:sz w:val="20"/>
          <w:szCs w:val="20"/>
        </w:rPr>
        <w:t>`Phytopharmacological Profile of</w:t>
      </w:r>
      <w:r w:rsidRPr="004670D3">
        <w:rPr>
          <w:rFonts w:ascii="Times New Roman" w:hAnsi="Times New Roman" w:cs="Times New Roman"/>
          <w:sz w:val="20"/>
          <w:szCs w:val="20"/>
        </w:rPr>
        <w:t xml:space="preserve"> </w:t>
      </w:r>
      <w:r w:rsidRPr="004670D3">
        <w:rPr>
          <w:rFonts w:ascii="Times New Roman" w:hAnsi="Times New Roman" w:cs="Times New Roman"/>
          <w:i/>
          <w:sz w:val="20"/>
          <w:szCs w:val="20"/>
        </w:rPr>
        <w:t xml:space="preserve">Elephantopus scabr, Pharmacologia, </w:t>
      </w:r>
      <w:r w:rsidRPr="004670D3">
        <w:rPr>
          <w:rFonts w:ascii="Times New Roman" w:hAnsi="Times New Roman" w:cs="Times New Roman"/>
          <w:b/>
          <w:sz w:val="20"/>
          <w:szCs w:val="20"/>
        </w:rPr>
        <w:t xml:space="preserve">5 </w:t>
      </w:r>
      <w:r w:rsidRPr="004670D3">
        <w:rPr>
          <w:rFonts w:ascii="Times New Roman" w:hAnsi="Times New Roman" w:cs="Times New Roman"/>
          <w:sz w:val="20"/>
          <w:szCs w:val="20"/>
        </w:rPr>
        <w:t>(8): 272-285.</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2014.</w:t>
      </w:r>
    </w:p>
    <w:p w14:paraId="68B0CEFE" w14:textId="117B7AD0" w:rsidR="00442EB7" w:rsidRPr="00784608" w:rsidRDefault="00442EB7" w:rsidP="0041014B">
      <w:pPr>
        <w:pStyle w:val="Default"/>
        <w:numPr>
          <w:ilvl w:val="0"/>
          <w:numId w:val="7"/>
        </w:numPr>
        <w:tabs>
          <w:tab w:val="left" w:pos="851"/>
        </w:tabs>
        <w:ind w:left="426"/>
        <w:jc w:val="both"/>
        <w:rPr>
          <w:rFonts w:ascii="Times New Roman" w:hAnsi="Times New Roman" w:cs="Times New Roman"/>
          <w:sz w:val="20"/>
          <w:szCs w:val="20"/>
        </w:rPr>
      </w:pPr>
      <w:r>
        <w:rPr>
          <w:rFonts w:ascii="Times New Roman" w:hAnsi="Times New Roman" w:cs="Times New Roman"/>
          <w:sz w:val="20"/>
          <w:szCs w:val="20"/>
          <w:lang w:val="en-US"/>
        </w:rPr>
        <w:t>Aslam, M.Shahzad., Ahmad, M.Syarhabil., Mamat, Awang</w:t>
      </w:r>
      <w:r w:rsidR="008B171D">
        <w:rPr>
          <w:rFonts w:ascii="Times New Roman" w:hAnsi="Times New Roman" w:cs="Times New Roman"/>
          <w:sz w:val="20"/>
          <w:szCs w:val="20"/>
          <w:lang w:val="en-US"/>
        </w:rPr>
        <w:t xml:space="preserve"> Soh. </w:t>
      </w:r>
      <w:r w:rsidR="008B171D">
        <w:rPr>
          <w:rFonts w:ascii="Times New Roman" w:hAnsi="Times New Roman" w:cs="Times New Roman"/>
          <w:i/>
          <w:iCs/>
          <w:sz w:val="20"/>
          <w:szCs w:val="20"/>
          <w:lang w:val="en-US"/>
        </w:rPr>
        <w:t>Antimicrobial Potential of Elephantopus scabr</w:t>
      </w:r>
      <w:r w:rsidR="008B171D">
        <w:rPr>
          <w:rFonts w:ascii="Times New Roman" w:hAnsi="Times New Roman" w:cs="Times New Roman"/>
          <w:sz w:val="20"/>
          <w:szCs w:val="20"/>
          <w:lang w:val="en-US"/>
        </w:rPr>
        <w:t>: An Update, Malaysia: University Malaysia Perlis. 2015.</w:t>
      </w:r>
    </w:p>
    <w:p w14:paraId="49233BD4" w14:textId="0EAADA40" w:rsidR="00784608" w:rsidRPr="00784608" w:rsidRDefault="00784608" w:rsidP="00784608">
      <w:pPr>
        <w:pStyle w:val="ListParagraph"/>
        <w:numPr>
          <w:ilvl w:val="0"/>
          <w:numId w:val="7"/>
        </w:numPr>
        <w:spacing w:after="0" w:line="240" w:lineRule="auto"/>
        <w:ind w:left="426"/>
        <w:jc w:val="both"/>
        <w:rPr>
          <w:rFonts w:ascii="Times New Roman" w:hAnsi="Times New Roman" w:cs="Times New Roman"/>
          <w:sz w:val="20"/>
          <w:szCs w:val="20"/>
        </w:rPr>
      </w:pPr>
      <w:r w:rsidRPr="00DF358D">
        <w:rPr>
          <w:rFonts w:ascii="Times New Roman" w:hAnsi="Times New Roman" w:cs="Times New Roman"/>
          <w:sz w:val="20"/>
          <w:szCs w:val="20"/>
        </w:rPr>
        <w:t>Badan Penelitian dan Pengembangan Kesehatan</w:t>
      </w:r>
      <w:r>
        <w:rPr>
          <w:rFonts w:ascii="Times New Roman" w:hAnsi="Times New Roman" w:cs="Times New Roman"/>
          <w:sz w:val="20"/>
          <w:szCs w:val="20"/>
        </w:rPr>
        <w:t xml:space="preserve"> Kemenkes RI</w:t>
      </w:r>
      <w:r w:rsidRPr="00DF358D">
        <w:rPr>
          <w:rFonts w:ascii="Times New Roman" w:hAnsi="Times New Roman" w:cs="Times New Roman"/>
          <w:sz w:val="20"/>
          <w:szCs w:val="20"/>
          <w:lang w:val="id-ID"/>
        </w:rPr>
        <w:t xml:space="preserve">. </w:t>
      </w:r>
      <w:r w:rsidRPr="00DF358D">
        <w:rPr>
          <w:rFonts w:ascii="Times New Roman" w:hAnsi="Times New Roman" w:cs="Times New Roman"/>
          <w:sz w:val="20"/>
          <w:szCs w:val="20"/>
        </w:rPr>
        <w:t xml:space="preserve"> </w:t>
      </w:r>
      <w:r w:rsidRPr="00DF358D">
        <w:rPr>
          <w:rFonts w:ascii="Times New Roman" w:hAnsi="Times New Roman" w:cs="Times New Roman"/>
          <w:i/>
          <w:sz w:val="20"/>
          <w:szCs w:val="20"/>
        </w:rPr>
        <w:t>Hasil Utama Riskesdas 2018</w:t>
      </w:r>
      <w:r w:rsidRPr="00DF358D">
        <w:rPr>
          <w:rFonts w:ascii="Times New Roman" w:hAnsi="Times New Roman" w:cs="Times New Roman"/>
          <w:sz w:val="20"/>
          <w:szCs w:val="20"/>
        </w:rPr>
        <w:t>, Jakarta : Kementrian Kesehatan.</w:t>
      </w:r>
      <w:r w:rsidRPr="0041014B">
        <w:rPr>
          <w:rFonts w:ascii="Times New Roman" w:hAnsi="Times New Roman" w:cs="Times New Roman"/>
          <w:sz w:val="20"/>
          <w:szCs w:val="20"/>
        </w:rPr>
        <w:t xml:space="preserve"> </w:t>
      </w:r>
      <w:r w:rsidRPr="00DF358D">
        <w:rPr>
          <w:rFonts w:ascii="Times New Roman" w:hAnsi="Times New Roman" w:cs="Times New Roman"/>
          <w:sz w:val="20"/>
          <w:szCs w:val="20"/>
        </w:rPr>
        <w:t>2018</w:t>
      </w:r>
      <w:r w:rsidRPr="00DF358D">
        <w:rPr>
          <w:rFonts w:ascii="Times New Roman" w:hAnsi="Times New Roman" w:cs="Times New Roman"/>
          <w:sz w:val="20"/>
          <w:szCs w:val="20"/>
          <w:lang w:val="id-ID"/>
        </w:rPr>
        <w:t>.</w:t>
      </w:r>
    </w:p>
    <w:p w14:paraId="6330FBBE" w14:textId="63F0517B" w:rsidR="00067227" w:rsidRPr="004670D3" w:rsidRDefault="00067227" w:rsidP="008C47E7">
      <w:pPr>
        <w:pStyle w:val="ListParagraph"/>
        <w:numPr>
          <w:ilvl w:val="0"/>
          <w:numId w:val="7"/>
        </w:numPr>
        <w:tabs>
          <w:tab w:val="left" w:pos="426"/>
        </w:tabs>
        <w:autoSpaceDE w:val="0"/>
        <w:autoSpaceDN w:val="0"/>
        <w:adjustRightInd w:val="0"/>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 xml:space="preserve">Bambeke FV </w:t>
      </w:r>
      <w:r w:rsidRPr="004670D3">
        <w:rPr>
          <w:rFonts w:ascii="Times New Roman" w:hAnsi="Times New Roman" w:cs="Times New Roman"/>
          <w:i/>
          <w:sz w:val="20"/>
          <w:szCs w:val="20"/>
        </w:rPr>
        <w:t>et al</w:t>
      </w:r>
      <w:r w:rsidRPr="004670D3">
        <w:rPr>
          <w:rFonts w:ascii="Times New Roman" w:hAnsi="Times New Roman" w:cs="Times New Roman"/>
          <w:sz w:val="20"/>
          <w:szCs w:val="20"/>
        </w:rPr>
        <w:t>. Mechanisms of Action. 1162-1180.</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2017.</w:t>
      </w:r>
    </w:p>
    <w:p w14:paraId="7202BC79" w14:textId="66068E4E" w:rsidR="008B171D" w:rsidRDefault="00067227" w:rsidP="008C47E7">
      <w:pPr>
        <w:pStyle w:val="ListParagraph"/>
        <w:numPr>
          <w:ilvl w:val="0"/>
          <w:numId w:val="7"/>
        </w:numPr>
        <w:tabs>
          <w:tab w:val="left" w:pos="851"/>
        </w:tabs>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 xml:space="preserve">Barton, M.D. </w:t>
      </w:r>
      <w:r w:rsidRPr="004670D3">
        <w:rPr>
          <w:rFonts w:ascii="Times New Roman" w:hAnsi="Times New Roman" w:cs="Times New Roman"/>
          <w:i/>
          <w:sz w:val="20"/>
          <w:szCs w:val="20"/>
        </w:rPr>
        <w:t>Antibiotic Use in Animal Feed and its Impact on Human Health</w:t>
      </w:r>
      <w:r w:rsidRPr="004670D3">
        <w:rPr>
          <w:rFonts w:ascii="Times New Roman" w:hAnsi="Times New Roman" w:cs="Times New Roman"/>
          <w:sz w:val="20"/>
          <w:szCs w:val="20"/>
        </w:rPr>
        <w:t>, Nutrition Research Reviews</w:t>
      </w:r>
      <w:r w:rsidRPr="004670D3">
        <w:rPr>
          <w:rFonts w:ascii="Times New Roman" w:hAnsi="Times New Roman" w:cs="Times New Roman"/>
          <w:i/>
          <w:sz w:val="20"/>
          <w:szCs w:val="20"/>
        </w:rPr>
        <w:t>,</w:t>
      </w:r>
      <w:r w:rsidRPr="004670D3">
        <w:rPr>
          <w:rFonts w:ascii="Times New Roman" w:hAnsi="Times New Roman" w:cs="Times New Roman"/>
          <w:sz w:val="20"/>
          <w:szCs w:val="20"/>
        </w:rPr>
        <w:t xml:space="preserve"> </w:t>
      </w:r>
      <w:r w:rsidRPr="004670D3">
        <w:rPr>
          <w:rFonts w:ascii="Times New Roman" w:hAnsi="Times New Roman" w:cs="Times New Roman"/>
          <w:b/>
          <w:sz w:val="20"/>
          <w:szCs w:val="20"/>
        </w:rPr>
        <w:t>13</w:t>
      </w:r>
      <w:r w:rsidRPr="004670D3">
        <w:rPr>
          <w:rFonts w:ascii="Times New Roman" w:hAnsi="Times New Roman" w:cs="Times New Roman"/>
          <w:sz w:val="20"/>
          <w:szCs w:val="20"/>
        </w:rPr>
        <w:t xml:space="preserve"> (2) : 1-19.</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2000</w:t>
      </w:r>
      <w:r w:rsidR="0041014B">
        <w:rPr>
          <w:rFonts w:ascii="Times New Roman" w:hAnsi="Times New Roman" w:cs="Times New Roman"/>
          <w:sz w:val="20"/>
          <w:szCs w:val="20"/>
        </w:rPr>
        <w:t>.</w:t>
      </w:r>
    </w:p>
    <w:p w14:paraId="248E3A2D" w14:textId="21B30DC2" w:rsidR="00CD6B2E" w:rsidRPr="00CD6B2E" w:rsidRDefault="00CD6B2E" w:rsidP="00CD6B2E">
      <w:pPr>
        <w:pStyle w:val="ListParagraph"/>
        <w:numPr>
          <w:ilvl w:val="0"/>
          <w:numId w:val="7"/>
        </w:numPr>
        <w:tabs>
          <w:tab w:val="left" w:pos="851"/>
        </w:tabs>
        <w:spacing w:after="0" w:line="240" w:lineRule="auto"/>
        <w:ind w:left="426"/>
        <w:jc w:val="both"/>
        <w:rPr>
          <w:rFonts w:ascii="Times New Roman" w:hAnsi="Times New Roman" w:cs="Times New Roman"/>
          <w:i/>
          <w:iCs/>
          <w:color w:val="000000" w:themeColor="text1"/>
          <w:sz w:val="18"/>
          <w:szCs w:val="18"/>
        </w:rPr>
      </w:pPr>
      <w:r>
        <w:rPr>
          <w:rFonts w:ascii="Times New Roman" w:hAnsi="Times New Roman" w:cs="Times New Roman"/>
          <w:sz w:val="20"/>
          <w:szCs w:val="20"/>
        </w:rPr>
        <w:t xml:space="preserve">Burn, D.Thorburn. </w:t>
      </w:r>
      <w:r w:rsidRPr="00CD6B2E">
        <w:rPr>
          <w:rFonts w:ascii="Times New Roman" w:hAnsi="Times New Roman" w:cs="Times New Roman"/>
          <w:color w:val="000000" w:themeColor="text1"/>
          <w:sz w:val="20"/>
          <w:szCs w:val="20"/>
        </w:rPr>
        <w:t xml:space="preserve">H. Jork, W. Funk, W. Fischer and H. Wimmer, </w:t>
      </w:r>
      <w:r w:rsidRPr="00CD6B2E">
        <w:rPr>
          <w:rFonts w:ascii="Times New Roman" w:hAnsi="Times New Roman" w:cs="Times New Roman"/>
          <w:i/>
          <w:iCs/>
          <w:color w:val="000000" w:themeColor="text1"/>
          <w:sz w:val="20"/>
          <w:szCs w:val="20"/>
        </w:rPr>
        <w:t>Thin-layer chromatography: Reagents and detection methods, vol. Ib, Physical and chemical detection methods: Activation reactions, reagent sequences, reagents II</w:t>
      </w:r>
      <w:r>
        <w:rPr>
          <w:rFonts w:ascii="Times New Roman" w:hAnsi="Times New Roman" w:cs="Times New Roman"/>
          <w:i/>
          <w:iCs/>
          <w:color w:val="000000" w:themeColor="text1"/>
          <w:sz w:val="20"/>
          <w:szCs w:val="20"/>
        </w:rPr>
        <w:t>.</w:t>
      </w:r>
      <w:r>
        <w:rPr>
          <w:rFonts w:ascii="Times New Roman" w:hAnsi="Times New Roman" w:cs="Times New Roman"/>
          <w:color w:val="000000" w:themeColor="text1"/>
          <w:sz w:val="20"/>
          <w:szCs w:val="20"/>
        </w:rPr>
        <w:t xml:space="preserve"> Weinheim. 1994.</w:t>
      </w:r>
    </w:p>
    <w:p w14:paraId="7F5C3DA1" w14:textId="77777777" w:rsidR="008B171D" w:rsidRDefault="008B171D" w:rsidP="008C47E7">
      <w:pPr>
        <w:pStyle w:val="ListParagraph"/>
        <w:numPr>
          <w:ilvl w:val="0"/>
          <w:numId w:val="7"/>
        </w:numPr>
        <w:tabs>
          <w:tab w:val="left" w:pos="851"/>
        </w:tabs>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 xml:space="preserve">Robert H, Cichewicz, Patrick A, Thrope. </w:t>
      </w:r>
      <w:r>
        <w:rPr>
          <w:rFonts w:ascii="Times New Roman" w:hAnsi="Times New Roman" w:cs="Times New Roman"/>
          <w:i/>
          <w:iCs/>
          <w:sz w:val="20"/>
          <w:szCs w:val="20"/>
        </w:rPr>
        <w:t>The antimicrobial properties of chile peppers (Capsicum species) and their uses in Mayan medicine</w:t>
      </w:r>
      <w:r>
        <w:rPr>
          <w:rFonts w:ascii="Times New Roman" w:hAnsi="Times New Roman" w:cs="Times New Roman"/>
          <w:sz w:val="20"/>
          <w:szCs w:val="20"/>
        </w:rPr>
        <w:t>. Journal of Ethnopharmacology, 52 (2), 61-70. 1996.</w:t>
      </w:r>
    </w:p>
    <w:p w14:paraId="640664EB" w14:textId="5BB3959D" w:rsidR="00067227" w:rsidRPr="00DF358D" w:rsidRDefault="008B171D" w:rsidP="008B171D">
      <w:pPr>
        <w:pStyle w:val="ListParagraph"/>
        <w:tabs>
          <w:tab w:val="left" w:pos="851"/>
        </w:tabs>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https://doi.org/10.1016/0378-8741(96)01384-0</w:t>
      </w:r>
      <w:r w:rsidR="00067227" w:rsidRPr="004670D3">
        <w:rPr>
          <w:rFonts w:ascii="Times New Roman" w:hAnsi="Times New Roman" w:cs="Times New Roman"/>
          <w:sz w:val="20"/>
          <w:szCs w:val="20"/>
        </w:rPr>
        <w:fldChar w:fldCharType="begin" w:fldLock="1"/>
      </w:r>
      <w:r w:rsidR="00067227" w:rsidRPr="00DF358D">
        <w:rPr>
          <w:rFonts w:ascii="Times New Roman" w:hAnsi="Times New Roman" w:cs="Times New Roman"/>
          <w:sz w:val="20"/>
          <w:szCs w:val="20"/>
        </w:rPr>
        <w:instrText xml:space="preserve">ADDIN Mendeley Bibliography CSL_BIBLIOGRAPHY </w:instrText>
      </w:r>
      <w:r w:rsidR="00067227" w:rsidRPr="004670D3">
        <w:rPr>
          <w:rFonts w:ascii="Times New Roman" w:hAnsi="Times New Roman" w:cs="Times New Roman"/>
          <w:sz w:val="20"/>
          <w:szCs w:val="20"/>
        </w:rPr>
        <w:fldChar w:fldCharType="separate"/>
      </w:r>
    </w:p>
    <w:p w14:paraId="7F09321A" w14:textId="519A0CD2" w:rsidR="0041014B" w:rsidRPr="0041014B" w:rsidRDefault="00067227" w:rsidP="0041014B">
      <w:pPr>
        <w:pStyle w:val="ListParagraph"/>
        <w:numPr>
          <w:ilvl w:val="0"/>
          <w:numId w:val="7"/>
        </w:numPr>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Depkes RI</w:t>
      </w:r>
      <w:r w:rsidRPr="004670D3">
        <w:rPr>
          <w:rFonts w:ascii="Times New Roman" w:hAnsi="Times New Roman" w:cs="Times New Roman"/>
          <w:sz w:val="20"/>
          <w:szCs w:val="20"/>
          <w:lang w:val="id-ID"/>
        </w:rPr>
        <w:t>.</w:t>
      </w:r>
      <w:r w:rsidRPr="004670D3">
        <w:rPr>
          <w:rFonts w:ascii="Times New Roman" w:hAnsi="Times New Roman" w:cs="Times New Roman"/>
          <w:sz w:val="20"/>
          <w:szCs w:val="20"/>
        </w:rPr>
        <w:t xml:space="preserve"> </w:t>
      </w:r>
      <w:r w:rsidRPr="004670D3">
        <w:rPr>
          <w:rFonts w:ascii="Times New Roman" w:hAnsi="Times New Roman" w:cs="Times New Roman"/>
          <w:i/>
          <w:sz w:val="20"/>
          <w:szCs w:val="20"/>
        </w:rPr>
        <w:t>Mari Bersama Atasi Resistensi Antimikroba</w:t>
      </w:r>
      <w:r w:rsidRPr="004670D3">
        <w:rPr>
          <w:rFonts w:ascii="Times New Roman" w:hAnsi="Times New Roman" w:cs="Times New Roman"/>
          <w:sz w:val="20"/>
          <w:szCs w:val="20"/>
        </w:rPr>
        <w:t>, Jakarta: Departeman Kesehatan RI.</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2016</w:t>
      </w:r>
      <w:r w:rsidR="0041014B" w:rsidRPr="004670D3">
        <w:rPr>
          <w:rFonts w:ascii="Times New Roman" w:hAnsi="Times New Roman" w:cs="Times New Roman"/>
          <w:sz w:val="20"/>
          <w:szCs w:val="20"/>
          <w:lang w:val="id-ID"/>
        </w:rPr>
        <w:t>.</w:t>
      </w:r>
    </w:p>
    <w:p w14:paraId="1DE29C33" w14:textId="53906C58" w:rsidR="00067227" w:rsidRPr="004670D3" w:rsidRDefault="00067227" w:rsidP="008C47E7">
      <w:pPr>
        <w:pStyle w:val="ListParagraph"/>
        <w:numPr>
          <w:ilvl w:val="0"/>
          <w:numId w:val="7"/>
        </w:numPr>
        <w:shd w:val="clear" w:color="auto" w:fill="FFFFFF"/>
        <w:tabs>
          <w:tab w:val="left" w:pos="709"/>
        </w:tabs>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Gilman, A. G.</w:t>
      </w:r>
      <w:r w:rsidR="0041014B">
        <w:rPr>
          <w:rFonts w:ascii="Times New Roman" w:hAnsi="Times New Roman" w:cs="Times New Roman"/>
          <w:sz w:val="20"/>
          <w:szCs w:val="20"/>
        </w:rPr>
        <w:t xml:space="preserve"> </w:t>
      </w:r>
      <w:r w:rsidRPr="004670D3">
        <w:rPr>
          <w:rFonts w:ascii="Times New Roman" w:hAnsi="Times New Roman" w:cs="Times New Roman"/>
          <w:i/>
          <w:sz w:val="20"/>
          <w:szCs w:val="20"/>
        </w:rPr>
        <w:t>Goodman &amp; Gilman Dasar Farmakologi Terapi, Edisi 10</w:t>
      </w:r>
      <w:r w:rsidRPr="004670D3">
        <w:rPr>
          <w:rFonts w:ascii="Times New Roman" w:hAnsi="Times New Roman" w:cs="Times New Roman"/>
          <w:sz w:val="20"/>
          <w:szCs w:val="20"/>
        </w:rPr>
        <w:t>, diterjemahkan oleh tim alih bahasa Sekolah Farmasi ITB, 1117, Jakarta, Penerbit Buku Kedokteran EGC.</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w:t>
      </w:r>
      <w:r w:rsidR="0041014B" w:rsidRPr="004670D3">
        <w:rPr>
          <w:rFonts w:ascii="Times New Roman" w:hAnsi="Times New Roman" w:cs="Times New Roman"/>
          <w:sz w:val="20"/>
          <w:szCs w:val="20"/>
          <w:lang w:val="id-ID"/>
        </w:rPr>
        <w:t>12.</w:t>
      </w:r>
    </w:p>
    <w:p w14:paraId="198F1D2F" w14:textId="1A0FB8A9" w:rsidR="00067227" w:rsidRDefault="00067227" w:rsidP="008C47E7">
      <w:pPr>
        <w:pStyle w:val="ListParagraph"/>
        <w:numPr>
          <w:ilvl w:val="0"/>
          <w:numId w:val="7"/>
        </w:numPr>
        <w:spacing w:after="0" w:line="240" w:lineRule="auto"/>
        <w:ind w:left="426"/>
        <w:jc w:val="both"/>
        <w:rPr>
          <w:rFonts w:ascii="Times New Roman" w:eastAsia="Times New Roman" w:hAnsi="Times New Roman" w:cs="Times New Roman"/>
          <w:sz w:val="20"/>
          <w:szCs w:val="20"/>
          <w:lang w:eastAsia="en-GB"/>
        </w:rPr>
      </w:pPr>
      <w:r w:rsidRPr="004670D3">
        <w:rPr>
          <w:rFonts w:ascii="Times New Roman" w:eastAsia="Times New Roman" w:hAnsi="Times New Roman" w:cs="Times New Roman"/>
          <w:sz w:val="20"/>
          <w:szCs w:val="20"/>
          <w:lang w:eastAsia="en-GB"/>
        </w:rPr>
        <w:t xml:space="preserve">Grayson ML, </w:t>
      </w:r>
      <w:r w:rsidRPr="004670D3">
        <w:rPr>
          <w:rFonts w:ascii="Times New Roman" w:eastAsia="Times New Roman" w:hAnsi="Times New Roman" w:cs="Times New Roman"/>
          <w:i/>
          <w:sz w:val="20"/>
          <w:szCs w:val="20"/>
          <w:lang w:eastAsia="en-GB"/>
        </w:rPr>
        <w:t>Kucers’ The Use of Antibiotics 6th ed.,</w:t>
      </w:r>
      <w:r w:rsidRPr="004670D3">
        <w:rPr>
          <w:rFonts w:ascii="Times New Roman" w:eastAsia="Times New Roman" w:hAnsi="Times New Roman" w:cs="Times New Roman"/>
          <w:sz w:val="20"/>
          <w:szCs w:val="20"/>
          <w:lang w:eastAsia="en-GB"/>
        </w:rPr>
        <w:t xml:space="preserve"> London: Edward Arnold Ltd.</w:t>
      </w:r>
      <w:r w:rsidR="0041014B" w:rsidRPr="0041014B">
        <w:rPr>
          <w:rFonts w:ascii="Times New Roman" w:eastAsia="Times New Roman" w:hAnsi="Times New Roman" w:cs="Times New Roman"/>
          <w:sz w:val="20"/>
          <w:szCs w:val="20"/>
          <w:lang w:eastAsia="en-GB"/>
        </w:rPr>
        <w:t xml:space="preserve"> </w:t>
      </w:r>
      <w:r w:rsidR="0041014B" w:rsidRPr="004670D3">
        <w:rPr>
          <w:rFonts w:ascii="Times New Roman" w:eastAsia="Times New Roman" w:hAnsi="Times New Roman" w:cs="Times New Roman"/>
          <w:sz w:val="20"/>
          <w:szCs w:val="20"/>
          <w:lang w:eastAsia="en-GB"/>
        </w:rPr>
        <w:t>2010.</w:t>
      </w:r>
    </w:p>
    <w:p w14:paraId="3E155BC0" w14:textId="7F9A5A74" w:rsidR="00067227" w:rsidRPr="004670D3" w:rsidRDefault="00067227" w:rsidP="008C47E7">
      <w:pPr>
        <w:pStyle w:val="ListParagraph"/>
        <w:numPr>
          <w:ilvl w:val="0"/>
          <w:numId w:val="7"/>
        </w:numPr>
        <w:shd w:val="clear" w:color="auto" w:fill="FFFFFF"/>
        <w:tabs>
          <w:tab w:val="left" w:pos="2268"/>
        </w:tabs>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Jawetz, Adelberg, Melnick</w:t>
      </w:r>
      <w:r w:rsidRPr="004670D3">
        <w:rPr>
          <w:rFonts w:ascii="Times New Roman" w:hAnsi="Times New Roman" w:cs="Times New Roman"/>
          <w:sz w:val="20"/>
          <w:szCs w:val="20"/>
          <w:lang w:val="id-ID"/>
        </w:rPr>
        <w:t xml:space="preserve">. </w:t>
      </w:r>
      <w:r w:rsidRPr="004670D3">
        <w:rPr>
          <w:rFonts w:ascii="Times New Roman" w:hAnsi="Times New Roman" w:cs="Times New Roman"/>
          <w:i/>
          <w:sz w:val="20"/>
          <w:szCs w:val="20"/>
        </w:rPr>
        <w:t xml:space="preserve">Medical Microbiology, </w:t>
      </w:r>
      <w:r w:rsidRPr="004670D3">
        <w:rPr>
          <w:rFonts w:ascii="Times New Roman" w:hAnsi="Times New Roman" w:cs="Times New Roman"/>
          <w:sz w:val="20"/>
          <w:szCs w:val="20"/>
        </w:rPr>
        <w:t>Edisi 23, Jakarta: Penerbit Buku Kedokteran EGC.</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2008</w:t>
      </w:r>
      <w:r w:rsidR="0041014B" w:rsidRPr="004670D3">
        <w:rPr>
          <w:rFonts w:ascii="Times New Roman" w:hAnsi="Times New Roman" w:cs="Times New Roman"/>
          <w:sz w:val="20"/>
          <w:szCs w:val="20"/>
          <w:lang w:val="id-ID"/>
        </w:rPr>
        <w:t>.</w:t>
      </w:r>
    </w:p>
    <w:p w14:paraId="546DA67F" w14:textId="0A1F8955" w:rsidR="00067227" w:rsidRPr="004670D3" w:rsidRDefault="00067227" w:rsidP="008C47E7">
      <w:pPr>
        <w:pStyle w:val="ListParagraph"/>
        <w:numPr>
          <w:ilvl w:val="0"/>
          <w:numId w:val="7"/>
        </w:numPr>
        <w:tabs>
          <w:tab w:val="left" w:pos="-6663"/>
          <w:tab w:val="left" w:pos="426"/>
        </w:tabs>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 xml:space="preserve">Katzung, Bertram G. </w:t>
      </w:r>
      <w:r w:rsidRPr="004670D3">
        <w:rPr>
          <w:rFonts w:ascii="Times New Roman" w:hAnsi="Times New Roman" w:cs="Times New Roman"/>
          <w:i/>
          <w:sz w:val="20"/>
          <w:szCs w:val="20"/>
        </w:rPr>
        <w:t>Farmakologi Dasar &amp; Klinik edisi 12</w:t>
      </w:r>
      <w:r w:rsidRPr="004670D3">
        <w:rPr>
          <w:rFonts w:ascii="Times New Roman" w:hAnsi="Times New Roman" w:cs="Times New Roman"/>
          <w:sz w:val="20"/>
          <w:szCs w:val="20"/>
        </w:rPr>
        <w:t>. Jakarta: EGC.</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2013.</w:t>
      </w:r>
    </w:p>
    <w:p w14:paraId="0D99367F" w14:textId="6657CDBE" w:rsidR="00067227" w:rsidRPr="004670D3" w:rsidRDefault="00067227" w:rsidP="008C47E7">
      <w:pPr>
        <w:pStyle w:val="ListParagraph"/>
        <w:numPr>
          <w:ilvl w:val="0"/>
          <w:numId w:val="7"/>
        </w:numPr>
        <w:tabs>
          <w:tab w:val="left" w:pos="426"/>
        </w:tabs>
        <w:autoSpaceDE w:val="0"/>
        <w:autoSpaceDN w:val="0"/>
        <w:adjustRightInd w:val="0"/>
        <w:spacing w:after="0" w:line="240" w:lineRule="auto"/>
        <w:ind w:left="426"/>
        <w:jc w:val="both"/>
        <w:rPr>
          <w:rFonts w:ascii="Times New Roman" w:hAnsi="Times New Roman" w:cs="Times New Roman"/>
          <w:sz w:val="20"/>
          <w:szCs w:val="20"/>
        </w:rPr>
      </w:pPr>
      <w:r w:rsidRPr="004670D3">
        <w:rPr>
          <w:rFonts w:ascii="Times New Roman" w:hAnsi="Times New Roman" w:cs="Times New Roman"/>
          <w:bCs/>
          <w:sz w:val="20"/>
          <w:szCs w:val="20"/>
        </w:rPr>
        <w:t>Kaur S</w:t>
      </w:r>
      <w:r w:rsidRPr="004670D3">
        <w:rPr>
          <w:rFonts w:ascii="Times New Roman" w:hAnsi="Times New Roman" w:cs="Times New Roman"/>
          <w:bCs/>
          <w:sz w:val="20"/>
          <w:szCs w:val="20"/>
          <w:lang w:val="id-ID"/>
        </w:rPr>
        <w:t>.</w:t>
      </w:r>
      <w:r w:rsidRPr="004670D3">
        <w:rPr>
          <w:rFonts w:ascii="Times New Roman" w:hAnsi="Times New Roman" w:cs="Times New Roman"/>
          <w:bCs/>
          <w:sz w:val="20"/>
          <w:szCs w:val="20"/>
        </w:rPr>
        <w:t xml:space="preserve">P, Rao R, Nanda S. </w:t>
      </w:r>
      <w:r w:rsidRPr="004670D3">
        <w:rPr>
          <w:rFonts w:ascii="Times New Roman" w:hAnsi="Times New Roman" w:cs="Times New Roman"/>
          <w:bCs/>
          <w:i/>
          <w:sz w:val="20"/>
          <w:szCs w:val="20"/>
        </w:rPr>
        <w:t>Amoxicillin: A Broad Spectrum Antibiotic</w:t>
      </w:r>
      <w:r w:rsidRPr="004670D3">
        <w:rPr>
          <w:rFonts w:ascii="Times New Roman" w:hAnsi="Times New Roman" w:cs="Times New Roman"/>
          <w:bCs/>
          <w:sz w:val="20"/>
          <w:szCs w:val="20"/>
        </w:rPr>
        <w:t>.</w:t>
      </w:r>
      <w:r w:rsidRPr="004670D3">
        <w:rPr>
          <w:rFonts w:ascii="Times New Roman" w:hAnsi="Times New Roman" w:cs="Times New Roman"/>
          <w:sz w:val="20"/>
          <w:szCs w:val="20"/>
        </w:rPr>
        <w:t xml:space="preserve"> International Journal of Pharmacy and Pharmaceutical Sciences: Vol 3, ISSN- 0975-1491</w:t>
      </w:r>
      <w:r w:rsidR="0041014B">
        <w:rPr>
          <w:rFonts w:ascii="Times New Roman" w:hAnsi="Times New Roman" w:cs="Times New Roman"/>
          <w:sz w:val="20"/>
          <w:szCs w:val="20"/>
        </w:rPr>
        <w:t>.</w:t>
      </w:r>
      <w:r w:rsidR="0041014B" w:rsidRPr="0041014B">
        <w:rPr>
          <w:rFonts w:ascii="Times New Roman" w:hAnsi="Times New Roman" w:cs="Times New Roman"/>
          <w:bCs/>
          <w:sz w:val="20"/>
          <w:szCs w:val="20"/>
        </w:rPr>
        <w:t xml:space="preserve"> </w:t>
      </w:r>
      <w:r w:rsidR="0041014B" w:rsidRPr="004670D3">
        <w:rPr>
          <w:rFonts w:ascii="Times New Roman" w:hAnsi="Times New Roman" w:cs="Times New Roman"/>
          <w:bCs/>
          <w:sz w:val="20"/>
          <w:szCs w:val="20"/>
        </w:rPr>
        <w:t>2011.</w:t>
      </w:r>
    </w:p>
    <w:p w14:paraId="099B40E8" w14:textId="620BA5DF" w:rsidR="00067227" w:rsidRPr="004670D3" w:rsidRDefault="00067227" w:rsidP="008C47E7">
      <w:pPr>
        <w:pStyle w:val="ListParagraph"/>
        <w:numPr>
          <w:ilvl w:val="0"/>
          <w:numId w:val="7"/>
        </w:numPr>
        <w:tabs>
          <w:tab w:val="left" w:pos="709"/>
        </w:tabs>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 xml:space="preserve">Leekha, S., Terrell, C.L., &amp; Edson, R.S. </w:t>
      </w:r>
      <w:r w:rsidRPr="004670D3">
        <w:rPr>
          <w:rFonts w:ascii="Times New Roman" w:hAnsi="Times New Roman" w:cs="Times New Roman"/>
          <w:i/>
          <w:sz w:val="20"/>
          <w:szCs w:val="20"/>
        </w:rPr>
        <w:t xml:space="preserve">General Principles of Antimicrobial Therapy, </w:t>
      </w:r>
      <w:r w:rsidRPr="004670D3">
        <w:rPr>
          <w:rFonts w:ascii="Times New Roman" w:hAnsi="Times New Roman" w:cs="Times New Roman"/>
          <w:sz w:val="20"/>
          <w:szCs w:val="20"/>
        </w:rPr>
        <w:t>Mayo Clin Proc, 86 (2): 156-167.</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2011</w:t>
      </w:r>
      <w:r w:rsidR="0041014B" w:rsidRPr="004670D3">
        <w:rPr>
          <w:rFonts w:ascii="Times New Roman" w:hAnsi="Times New Roman" w:cs="Times New Roman"/>
          <w:sz w:val="20"/>
          <w:szCs w:val="20"/>
          <w:lang w:val="id-ID"/>
        </w:rPr>
        <w:t>.</w:t>
      </w:r>
    </w:p>
    <w:p w14:paraId="2415B450" w14:textId="741BE59E" w:rsidR="00067227" w:rsidRPr="004670D3" w:rsidRDefault="00067227" w:rsidP="008C47E7">
      <w:pPr>
        <w:pStyle w:val="ListParagraph"/>
        <w:numPr>
          <w:ilvl w:val="0"/>
          <w:numId w:val="7"/>
        </w:numPr>
        <w:tabs>
          <w:tab w:val="left" w:pos="709"/>
        </w:tabs>
        <w:autoSpaceDE w:val="0"/>
        <w:autoSpaceDN w:val="0"/>
        <w:adjustRightInd w:val="0"/>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lastRenderedPageBreak/>
        <w:t xml:space="preserve">Leha´ r, J., Zimmermann, GR., Krueger, AS., Molnar, R., Ledell, JT., Heilbut, AM., Short, GF., Giusti, LC., Nolan, GP., Magid, O. et al. `Chemical combination effects predict connectivity in biological systems`. </w:t>
      </w:r>
      <w:r w:rsidRPr="004670D3">
        <w:rPr>
          <w:rFonts w:ascii="Times New Roman" w:hAnsi="Times New Roman" w:cs="Times New Roman"/>
          <w:i/>
          <w:sz w:val="20"/>
          <w:szCs w:val="20"/>
        </w:rPr>
        <w:t>Mol Syst Biol</w:t>
      </w:r>
      <w:r w:rsidRPr="004670D3">
        <w:rPr>
          <w:rFonts w:ascii="Times New Roman" w:hAnsi="Times New Roman" w:cs="Times New Roman"/>
          <w:sz w:val="20"/>
          <w:szCs w:val="20"/>
        </w:rPr>
        <w:t>, 3:80.</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2007</w:t>
      </w:r>
      <w:r w:rsidR="0041014B" w:rsidRPr="004670D3">
        <w:rPr>
          <w:rFonts w:ascii="Times New Roman" w:hAnsi="Times New Roman" w:cs="Times New Roman"/>
          <w:sz w:val="20"/>
          <w:szCs w:val="20"/>
          <w:lang w:val="id-ID"/>
        </w:rPr>
        <w:t>.</w:t>
      </w:r>
    </w:p>
    <w:p w14:paraId="7758F922" w14:textId="776EFBD2" w:rsidR="00067227" w:rsidRPr="004670D3" w:rsidRDefault="00067227" w:rsidP="008C47E7">
      <w:pPr>
        <w:pStyle w:val="ListParagraph"/>
        <w:numPr>
          <w:ilvl w:val="0"/>
          <w:numId w:val="7"/>
        </w:numPr>
        <w:tabs>
          <w:tab w:val="left" w:pos="709"/>
        </w:tabs>
        <w:autoSpaceDE w:val="0"/>
        <w:autoSpaceDN w:val="0"/>
        <w:adjustRightInd w:val="0"/>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 xml:space="preserve">Loewe, S. </w:t>
      </w:r>
      <w:r w:rsidRPr="004670D3">
        <w:rPr>
          <w:rFonts w:ascii="Times New Roman" w:hAnsi="Times New Roman" w:cs="Times New Roman"/>
          <w:i/>
          <w:sz w:val="20"/>
          <w:szCs w:val="20"/>
        </w:rPr>
        <w:t>Die quantitativen Probleme der Pharmakologie</w:t>
      </w:r>
      <w:r w:rsidRPr="004670D3">
        <w:rPr>
          <w:rFonts w:ascii="Times New Roman" w:hAnsi="Times New Roman" w:cs="Times New Roman"/>
          <w:sz w:val="20"/>
          <w:szCs w:val="20"/>
        </w:rPr>
        <w:t>, Ergebn Physiol, 27:47-187. 4.</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1928</w:t>
      </w:r>
      <w:r w:rsidR="0041014B" w:rsidRPr="004670D3">
        <w:rPr>
          <w:rFonts w:ascii="Times New Roman" w:hAnsi="Times New Roman" w:cs="Times New Roman"/>
          <w:sz w:val="20"/>
          <w:szCs w:val="20"/>
          <w:lang w:val="id-ID"/>
        </w:rPr>
        <w:t>.</w:t>
      </w:r>
      <w:r w:rsidRPr="004670D3">
        <w:rPr>
          <w:rFonts w:ascii="Times New Roman" w:hAnsi="Times New Roman" w:cs="Times New Roman"/>
          <w:sz w:val="20"/>
          <w:szCs w:val="20"/>
        </w:rPr>
        <w:t xml:space="preserve"> </w:t>
      </w:r>
    </w:p>
    <w:p w14:paraId="4C2BEFF3" w14:textId="70DD2E37" w:rsidR="00067227" w:rsidRPr="004670D3" w:rsidRDefault="00067227" w:rsidP="008C47E7">
      <w:pPr>
        <w:pStyle w:val="Default"/>
        <w:numPr>
          <w:ilvl w:val="0"/>
          <w:numId w:val="7"/>
        </w:numPr>
        <w:tabs>
          <w:tab w:val="left" w:pos="709"/>
        </w:tabs>
        <w:ind w:left="426"/>
        <w:jc w:val="both"/>
        <w:rPr>
          <w:rFonts w:ascii="Times New Roman" w:hAnsi="Times New Roman" w:cs="Times New Roman"/>
          <w:bCs/>
          <w:iCs/>
          <w:sz w:val="20"/>
          <w:szCs w:val="20"/>
        </w:rPr>
      </w:pPr>
      <w:r w:rsidRPr="004670D3">
        <w:rPr>
          <w:rFonts w:ascii="Times New Roman" w:hAnsi="Times New Roman" w:cs="Times New Roman"/>
          <w:sz w:val="20"/>
          <w:szCs w:val="20"/>
        </w:rPr>
        <w:t xml:space="preserve">Mandal, Sudip K., Pal, Haraprasad, Pal, Ihsan, Bose, Sankhadib. Biological Potential of </w:t>
      </w:r>
      <w:r w:rsidRPr="004670D3">
        <w:rPr>
          <w:rFonts w:ascii="Times New Roman" w:hAnsi="Times New Roman" w:cs="Times New Roman"/>
          <w:i/>
          <w:sz w:val="20"/>
          <w:szCs w:val="20"/>
        </w:rPr>
        <w:t xml:space="preserve">Elephantopus scabr </w:t>
      </w:r>
      <w:r w:rsidRPr="004670D3">
        <w:rPr>
          <w:rFonts w:ascii="Times New Roman" w:hAnsi="Times New Roman" w:cs="Times New Roman"/>
          <w:sz w:val="20"/>
          <w:szCs w:val="20"/>
        </w:rPr>
        <w:t xml:space="preserve">Linn., </w:t>
      </w:r>
      <w:r w:rsidRPr="004670D3">
        <w:rPr>
          <w:rFonts w:ascii="Times New Roman" w:hAnsi="Times New Roman" w:cs="Times New Roman"/>
          <w:bCs/>
          <w:iCs/>
          <w:sz w:val="20"/>
          <w:szCs w:val="20"/>
        </w:rPr>
        <w:t xml:space="preserve">International Journal of Pharmaceutical Sciences Review and Research, </w:t>
      </w:r>
      <w:r w:rsidRPr="004670D3">
        <w:rPr>
          <w:rFonts w:ascii="Times New Roman" w:hAnsi="Times New Roman" w:cs="Times New Roman"/>
          <w:b/>
          <w:bCs/>
          <w:iCs/>
          <w:sz w:val="20"/>
          <w:szCs w:val="20"/>
        </w:rPr>
        <w:t xml:space="preserve">50 </w:t>
      </w:r>
      <w:r w:rsidRPr="004670D3">
        <w:rPr>
          <w:rFonts w:ascii="Times New Roman" w:hAnsi="Times New Roman" w:cs="Times New Roman"/>
          <w:bCs/>
          <w:iCs/>
          <w:sz w:val="20"/>
          <w:szCs w:val="20"/>
        </w:rPr>
        <w:t>(19), p. 130-134.</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2018.</w:t>
      </w:r>
    </w:p>
    <w:p w14:paraId="4CA12308" w14:textId="3F9102E1" w:rsidR="00067227" w:rsidRDefault="00067227" w:rsidP="008C47E7">
      <w:pPr>
        <w:pStyle w:val="ListParagraph"/>
        <w:numPr>
          <w:ilvl w:val="0"/>
          <w:numId w:val="7"/>
        </w:numPr>
        <w:tabs>
          <w:tab w:val="left" w:pos="709"/>
        </w:tabs>
        <w:autoSpaceDE w:val="0"/>
        <w:autoSpaceDN w:val="0"/>
        <w:adjustRightInd w:val="0"/>
        <w:spacing w:after="0" w:line="240" w:lineRule="auto"/>
        <w:ind w:left="426"/>
        <w:jc w:val="both"/>
        <w:rPr>
          <w:rFonts w:ascii="Times New Roman" w:eastAsia="TimesNewRoman" w:hAnsi="Times New Roman" w:cs="Times New Roman"/>
          <w:sz w:val="20"/>
          <w:szCs w:val="20"/>
        </w:rPr>
      </w:pPr>
      <w:r w:rsidRPr="004670D3">
        <w:rPr>
          <w:rFonts w:ascii="Times New Roman" w:eastAsia="TimesNewRoman" w:hAnsi="Times New Roman" w:cs="Times New Roman"/>
          <w:sz w:val="20"/>
          <w:szCs w:val="20"/>
        </w:rPr>
        <w:t>Menteri Kesehatan RI</w:t>
      </w:r>
      <w:r w:rsidRPr="004670D3">
        <w:rPr>
          <w:rFonts w:ascii="Times New Roman" w:eastAsia="TimesNewRoman" w:hAnsi="Times New Roman" w:cs="Times New Roman"/>
          <w:sz w:val="20"/>
          <w:szCs w:val="20"/>
          <w:lang w:val="id-ID"/>
        </w:rPr>
        <w:t>.</w:t>
      </w:r>
      <w:r w:rsidRPr="004670D3">
        <w:rPr>
          <w:rFonts w:ascii="Times New Roman" w:eastAsia="TimesNewRoman" w:hAnsi="Times New Roman" w:cs="Times New Roman"/>
          <w:sz w:val="20"/>
          <w:szCs w:val="20"/>
        </w:rPr>
        <w:t xml:space="preserve"> </w:t>
      </w:r>
      <w:r w:rsidRPr="004670D3">
        <w:rPr>
          <w:rFonts w:ascii="Times New Roman" w:eastAsia="TimesNewRoman" w:hAnsi="Times New Roman" w:cs="Times New Roman"/>
          <w:i/>
          <w:sz w:val="20"/>
          <w:szCs w:val="20"/>
        </w:rPr>
        <w:t>Peraturan Menteri Kesehatan RI Nomor 2406/MENKES/PER/XII/2011</w:t>
      </w:r>
      <w:r w:rsidRPr="004670D3">
        <w:rPr>
          <w:rFonts w:ascii="Times New Roman" w:eastAsia="TimesNewRoman" w:hAnsi="Times New Roman" w:cs="Times New Roman"/>
          <w:sz w:val="20"/>
          <w:szCs w:val="20"/>
        </w:rPr>
        <w:t>, Jakarta.</w:t>
      </w:r>
      <w:r w:rsidR="0041014B" w:rsidRPr="0041014B">
        <w:rPr>
          <w:rFonts w:ascii="Times New Roman" w:eastAsia="TimesNewRoman" w:hAnsi="Times New Roman" w:cs="Times New Roman"/>
          <w:sz w:val="20"/>
          <w:szCs w:val="20"/>
        </w:rPr>
        <w:t xml:space="preserve"> </w:t>
      </w:r>
      <w:r w:rsidR="0041014B" w:rsidRPr="004670D3">
        <w:rPr>
          <w:rFonts w:ascii="Times New Roman" w:eastAsia="TimesNewRoman" w:hAnsi="Times New Roman" w:cs="Times New Roman"/>
          <w:sz w:val="20"/>
          <w:szCs w:val="20"/>
        </w:rPr>
        <w:t>2011</w:t>
      </w:r>
      <w:r w:rsidR="0041014B" w:rsidRPr="004670D3">
        <w:rPr>
          <w:rFonts w:ascii="Times New Roman" w:eastAsia="TimesNewRoman" w:hAnsi="Times New Roman" w:cs="Times New Roman"/>
          <w:sz w:val="20"/>
          <w:szCs w:val="20"/>
          <w:lang w:val="id-ID"/>
        </w:rPr>
        <w:t>.</w:t>
      </w:r>
    </w:p>
    <w:p w14:paraId="465972ED" w14:textId="26B500D7" w:rsidR="00815C5A" w:rsidRPr="00815C5A" w:rsidRDefault="00815C5A" w:rsidP="00815C5A">
      <w:pPr>
        <w:pStyle w:val="ListParagraph"/>
        <w:numPr>
          <w:ilvl w:val="0"/>
          <w:numId w:val="7"/>
        </w:numPr>
        <w:tabs>
          <w:tab w:val="left" w:pos="709"/>
        </w:tabs>
        <w:autoSpaceDE w:val="0"/>
        <w:autoSpaceDN w:val="0"/>
        <w:adjustRightInd w:val="0"/>
        <w:spacing w:after="0" w:line="240" w:lineRule="auto"/>
        <w:ind w:left="426"/>
        <w:jc w:val="both"/>
        <w:rPr>
          <w:rFonts w:ascii="Times New Roman" w:eastAsia="TimesNewRoman" w:hAnsi="Times New Roman" w:cs="Times New Roman"/>
          <w:sz w:val="20"/>
          <w:szCs w:val="20"/>
        </w:rPr>
      </w:pPr>
      <w:r w:rsidRPr="00815C5A">
        <w:rPr>
          <w:rFonts w:ascii="Times New Roman" w:hAnsi="Times New Roman" w:cs="Times New Roman"/>
          <w:sz w:val="20"/>
          <w:szCs w:val="20"/>
        </w:rPr>
        <w:t xml:space="preserve">Ocampo PS, La´ za´ r V, Papp B, Arnoldini M, Abel Zur Wiesch P, Busa-Fekete R, Fekete G, Pa´ l C, Ackermann M, Bonhoeffer S: </w:t>
      </w:r>
      <w:r w:rsidRPr="00815C5A">
        <w:rPr>
          <w:rFonts w:ascii="Times New Roman" w:hAnsi="Times New Roman" w:cs="Times New Roman"/>
          <w:i/>
          <w:sz w:val="20"/>
          <w:szCs w:val="20"/>
        </w:rPr>
        <w:t>Antagonism is prevalent between bacteriostatic and bactericidal antibiotics</w:t>
      </w:r>
      <w:r w:rsidRPr="00815C5A">
        <w:rPr>
          <w:rFonts w:ascii="Times New Roman" w:hAnsi="Times New Roman" w:cs="Times New Roman"/>
          <w:sz w:val="20"/>
          <w:szCs w:val="20"/>
        </w:rPr>
        <w:t>. Antimicrob Agents Chemother 2014, 58:4573-4582.</w:t>
      </w:r>
      <w:r w:rsidR="0041014B">
        <w:rPr>
          <w:rFonts w:ascii="Times New Roman" w:hAnsi="Times New Roman" w:cs="Times New Roman"/>
          <w:sz w:val="20"/>
          <w:szCs w:val="20"/>
        </w:rPr>
        <w:t>2014.</w:t>
      </w:r>
    </w:p>
    <w:p w14:paraId="417E9E0B" w14:textId="76B923A1" w:rsidR="00067227" w:rsidRPr="004670D3" w:rsidRDefault="00067227" w:rsidP="008C47E7">
      <w:pPr>
        <w:pStyle w:val="ListParagraph"/>
        <w:numPr>
          <w:ilvl w:val="0"/>
          <w:numId w:val="7"/>
        </w:numPr>
        <w:tabs>
          <w:tab w:val="left" w:pos="1418"/>
        </w:tabs>
        <w:spacing w:after="0" w:line="240" w:lineRule="auto"/>
        <w:ind w:left="426"/>
        <w:jc w:val="both"/>
        <w:rPr>
          <w:rFonts w:ascii="Times New Roman" w:eastAsia="Times New Roman" w:hAnsi="Times New Roman" w:cs="Times New Roman"/>
          <w:sz w:val="20"/>
          <w:szCs w:val="20"/>
          <w:lang w:val="id-ID"/>
        </w:rPr>
      </w:pPr>
      <w:r w:rsidRPr="004670D3">
        <w:rPr>
          <w:rFonts w:ascii="Times New Roman" w:hAnsi="Times New Roman" w:cs="Times New Roman"/>
          <w:sz w:val="20"/>
          <w:szCs w:val="20"/>
        </w:rPr>
        <w:t xml:space="preserve">Picard, B., </w:t>
      </w:r>
      <w:r w:rsidRPr="004670D3">
        <w:rPr>
          <w:rFonts w:ascii="Times New Roman" w:hAnsi="Times New Roman" w:cs="Times New Roman"/>
          <w:i/>
          <w:sz w:val="20"/>
          <w:szCs w:val="20"/>
        </w:rPr>
        <w:t>et al</w:t>
      </w:r>
      <w:r w:rsidRPr="004670D3">
        <w:rPr>
          <w:rFonts w:ascii="Times New Roman" w:hAnsi="Times New Roman" w:cs="Times New Roman"/>
          <w:sz w:val="20"/>
          <w:szCs w:val="20"/>
        </w:rPr>
        <w:t xml:space="preserve">. </w:t>
      </w:r>
      <w:r w:rsidRPr="004670D3">
        <w:rPr>
          <w:rFonts w:ascii="Times New Roman" w:hAnsi="Times New Roman" w:cs="Times New Roman"/>
          <w:i/>
          <w:sz w:val="20"/>
          <w:szCs w:val="20"/>
        </w:rPr>
        <w:t>The link between phylogeny and virulence in Escherichia coli extraintestinal infection</w:t>
      </w:r>
      <w:r w:rsidRPr="004670D3">
        <w:rPr>
          <w:rFonts w:ascii="Times New Roman" w:hAnsi="Times New Roman" w:cs="Times New Roman"/>
          <w:i/>
          <w:sz w:val="20"/>
          <w:szCs w:val="20"/>
          <w:lang w:val="id-ID"/>
        </w:rPr>
        <w:t>,</w:t>
      </w:r>
      <w:r w:rsidRPr="004670D3">
        <w:rPr>
          <w:rFonts w:ascii="Times New Roman" w:hAnsi="Times New Roman" w:cs="Times New Roman"/>
          <w:sz w:val="20"/>
          <w:szCs w:val="20"/>
        </w:rPr>
        <w:t xml:space="preserve"> Infect. Immun.</w:t>
      </w:r>
      <w:r w:rsidRPr="004670D3">
        <w:rPr>
          <w:rFonts w:ascii="Times New Roman" w:hAnsi="Times New Roman" w:cs="Times New Roman"/>
          <w:b/>
          <w:sz w:val="20"/>
          <w:szCs w:val="20"/>
        </w:rPr>
        <w:t xml:space="preserve"> 67</w:t>
      </w:r>
      <w:r w:rsidRPr="004670D3">
        <w:rPr>
          <w:rFonts w:ascii="Times New Roman" w:hAnsi="Times New Roman" w:cs="Times New Roman"/>
          <w:sz w:val="20"/>
          <w:szCs w:val="20"/>
        </w:rPr>
        <w:t>:546–553.</w:t>
      </w:r>
      <w:r w:rsidRPr="004670D3">
        <w:rPr>
          <w:rFonts w:ascii="Times New Roman" w:eastAsia="Times New Roman" w:hAnsi="Times New Roman" w:cs="Times New Roman"/>
          <w:sz w:val="20"/>
          <w:szCs w:val="20"/>
        </w:rPr>
        <w:t xml:space="preserve"> </w:t>
      </w:r>
      <w:r w:rsidR="0041014B" w:rsidRPr="004670D3">
        <w:rPr>
          <w:rFonts w:ascii="Times New Roman" w:hAnsi="Times New Roman" w:cs="Times New Roman"/>
          <w:sz w:val="20"/>
          <w:szCs w:val="20"/>
        </w:rPr>
        <w:t>1999.</w:t>
      </w:r>
    </w:p>
    <w:p w14:paraId="3181EF6D" w14:textId="59039A6A" w:rsidR="00067227" w:rsidRPr="004670D3" w:rsidRDefault="00067227" w:rsidP="008C47E7">
      <w:pPr>
        <w:pStyle w:val="ListParagraph"/>
        <w:numPr>
          <w:ilvl w:val="0"/>
          <w:numId w:val="7"/>
        </w:numPr>
        <w:tabs>
          <w:tab w:val="left" w:pos="1134"/>
        </w:tabs>
        <w:autoSpaceDE w:val="0"/>
        <w:autoSpaceDN w:val="0"/>
        <w:adjustRightInd w:val="0"/>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 xml:space="preserve">Pieren, M., Tigges, M, `Adjuvant strategies for potentiation of antibiotics to overcome antimicrobial resistance`, </w:t>
      </w:r>
      <w:r w:rsidRPr="004670D3">
        <w:rPr>
          <w:rFonts w:ascii="Times New Roman" w:hAnsi="Times New Roman" w:cs="Times New Roman"/>
          <w:i/>
          <w:sz w:val="20"/>
          <w:szCs w:val="20"/>
        </w:rPr>
        <w:t>Curr Opin Pharmacol</w:t>
      </w:r>
      <w:r w:rsidRPr="004670D3">
        <w:rPr>
          <w:rFonts w:ascii="Times New Roman" w:hAnsi="Times New Roman" w:cs="Times New Roman"/>
          <w:sz w:val="20"/>
          <w:szCs w:val="20"/>
        </w:rPr>
        <w:t xml:space="preserve"> , </w:t>
      </w:r>
      <w:r w:rsidRPr="004670D3">
        <w:rPr>
          <w:rFonts w:ascii="Times New Roman" w:hAnsi="Times New Roman" w:cs="Times New Roman"/>
          <w:b/>
          <w:sz w:val="20"/>
          <w:szCs w:val="20"/>
        </w:rPr>
        <w:t>12</w:t>
      </w:r>
      <w:r w:rsidRPr="004670D3">
        <w:rPr>
          <w:rFonts w:ascii="Times New Roman" w:hAnsi="Times New Roman" w:cs="Times New Roman"/>
          <w:sz w:val="20"/>
          <w:szCs w:val="20"/>
        </w:rPr>
        <w:t>:551-555.</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2012</w:t>
      </w:r>
      <w:r w:rsidR="0041014B">
        <w:rPr>
          <w:rFonts w:ascii="Times New Roman" w:hAnsi="Times New Roman" w:cs="Times New Roman"/>
          <w:sz w:val="20"/>
          <w:szCs w:val="20"/>
        </w:rPr>
        <w:t>.</w:t>
      </w:r>
    </w:p>
    <w:p w14:paraId="60CB03DC" w14:textId="09BDF8BA" w:rsidR="00067227" w:rsidRPr="00495F2D" w:rsidRDefault="00067227" w:rsidP="008C47E7">
      <w:pPr>
        <w:pStyle w:val="ListParagraph"/>
        <w:numPr>
          <w:ilvl w:val="0"/>
          <w:numId w:val="7"/>
        </w:numPr>
        <w:tabs>
          <w:tab w:val="left" w:pos="709"/>
        </w:tabs>
        <w:autoSpaceDE w:val="0"/>
        <w:autoSpaceDN w:val="0"/>
        <w:adjustRightInd w:val="0"/>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 xml:space="preserve">Pillai, SK., Moellering, RC., Eliopoulos, GM. </w:t>
      </w:r>
      <w:r w:rsidRPr="004670D3">
        <w:rPr>
          <w:rFonts w:ascii="Times New Roman" w:hAnsi="Times New Roman" w:cs="Times New Roman"/>
          <w:i/>
          <w:sz w:val="20"/>
          <w:szCs w:val="20"/>
        </w:rPr>
        <w:t>Antimicrobial combinations. In Antibiotics in Laboratory Medicine.</w:t>
      </w:r>
      <w:r w:rsidRPr="004670D3">
        <w:rPr>
          <w:rFonts w:ascii="Times New Roman" w:hAnsi="Times New Roman" w:cs="Times New Roman"/>
          <w:sz w:val="20"/>
          <w:szCs w:val="20"/>
        </w:rPr>
        <w:t xml:space="preserve"> Edited by Lorian V. Lippincott Williams and Wilkins</w:t>
      </w:r>
      <w:r w:rsidRPr="004670D3">
        <w:rPr>
          <w:rFonts w:ascii="Times New Roman" w:hAnsi="Times New Roman" w:cs="Times New Roman"/>
          <w:sz w:val="20"/>
          <w:szCs w:val="20"/>
          <w:lang w:val="id-ID"/>
        </w:rPr>
        <w:t xml:space="preserve">; </w:t>
      </w:r>
      <w:r w:rsidRPr="004670D3">
        <w:rPr>
          <w:rFonts w:ascii="Times New Roman" w:hAnsi="Times New Roman" w:cs="Times New Roman"/>
          <w:sz w:val="20"/>
          <w:szCs w:val="20"/>
        </w:rPr>
        <w:t>365-440.</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2005</w:t>
      </w:r>
      <w:r w:rsidR="0041014B" w:rsidRPr="004670D3">
        <w:rPr>
          <w:rFonts w:ascii="Times New Roman" w:hAnsi="Times New Roman" w:cs="Times New Roman"/>
          <w:sz w:val="20"/>
          <w:szCs w:val="20"/>
          <w:lang w:val="id-ID"/>
        </w:rPr>
        <w:t>.</w:t>
      </w:r>
    </w:p>
    <w:p w14:paraId="57FBAEF1" w14:textId="621D3D74" w:rsidR="00495F2D" w:rsidRPr="004670D3" w:rsidRDefault="00495F2D" w:rsidP="008C47E7">
      <w:pPr>
        <w:pStyle w:val="ListParagraph"/>
        <w:numPr>
          <w:ilvl w:val="0"/>
          <w:numId w:val="7"/>
        </w:numPr>
        <w:tabs>
          <w:tab w:val="left" w:pos="709"/>
        </w:tabs>
        <w:autoSpaceDE w:val="0"/>
        <w:autoSpaceDN w:val="0"/>
        <w:adjustRightInd w:val="0"/>
        <w:spacing w:after="0" w:line="240" w:lineRule="auto"/>
        <w:ind w:left="426"/>
        <w:jc w:val="both"/>
        <w:rPr>
          <w:rFonts w:ascii="Times New Roman" w:hAnsi="Times New Roman" w:cs="Times New Roman"/>
          <w:sz w:val="20"/>
          <w:szCs w:val="20"/>
        </w:rPr>
      </w:pPr>
      <w:bookmarkStart w:id="21" w:name="_Hlk12447153"/>
      <w:r w:rsidRPr="00495F2D">
        <w:rPr>
          <w:rFonts w:ascii="Times New Roman" w:hAnsi="Times New Roman" w:cs="Times New Roman"/>
          <w:sz w:val="20"/>
          <w:szCs w:val="20"/>
        </w:rPr>
        <w:t>Rubiyanto, Dwiarso. Metode Kromatografi ; Prinsip Dasar, Praktikum dan Pendekatan Pembelajaran Kromatografi. Yogyakarta: Deepublish. 2017</w:t>
      </w:r>
      <w:r>
        <w:rPr>
          <w:rFonts w:ascii="Times New Roman" w:hAnsi="Times New Roman" w:cs="Times New Roman"/>
          <w:sz w:val="20"/>
          <w:szCs w:val="20"/>
        </w:rPr>
        <w:t>.</w:t>
      </w:r>
    </w:p>
    <w:bookmarkEnd w:id="21"/>
    <w:p w14:paraId="52B641E9" w14:textId="62AA39C0" w:rsidR="0041014B" w:rsidRPr="00784608" w:rsidRDefault="00067227" w:rsidP="008C3007">
      <w:pPr>
        <w:pStyle w:val="ListParagraph"/>
        <w:numPr>
          <w:ilvl w:val="0"/>
          <w:numId w:val="7"/>
        </w:numPr>
        <w:spacing w:line="240" w:lineRule="auto"/>
        <w:ind w:left="426"/>
        <w:jc w:val="both"/>
        <w:rPr>
          <w:rFonts w:ascii="Times New Roman" w:hAnsi="Times New Roman" w:cs="Times New Roman"/>
          <w:sz w:val="20"/>
          <w:szCs w:val="20"/>
        </w:rPr>
      </w:pPr>
      <w:r w:rsidRPr="004670D3">
        <w:fldChar w:fldCharType="end"/>
      </w:r>
      <w:r w:rsidR="0041014B" w:rsidRPr="00784608">
        <w:rPr>
          <w:rFonts w:ascii="Times New Roman" w:hAnsi="Times New Roman" w:cs="Times New Roman"/>
          <w:sz w:val="20"/>
          <w:szCs w:val="20"/>
        </w:rPr>
        <w:t xml:space="preserve">Samuel G.Levine. </w:t>
      </w:r>
      <w:r w:rsidR="0041014B" w:rsidRPr="00784608">
        <w:rPr>
          <w:rFonts w:ascii="Times New Roman" w:hAnsi="Times New Roman" w:cs="Times New Roman"/>
          <w:i/>
          <w:iCs/>
          <w:sz w:val="20"/>
          <w:szCs w:val="20"/>
        </w:rPr>
        <w:t>Journal of Chemical Education</w:t>
      </w:r>
      <w:r w:rsidR="0041014B" w:rsidRPr="00784608">
        <w:rPr>
          <w:rFonts w:ascii="Times New Roman" w:hAnsi="Times New Roman" w:cs="Times New Roman"/>
          <w:sz w:val="20"/>
          <w:szCs w:val="20"/>
        </w:rPr>
        <w:t>.</w:t>
      </w:r>
      <w:r w:rsidR="00B63301" w:rsidRPr="00784608">
        <w:rPr>
          <w:rFonts w:ascii="Times New Roman" w:hAnsi="Times New Roman" w:cs="Times New Roman"/>
          <w:sz w:val="20"/>
          <w:szCs w:val="20"/>
        </w:rPr>
        <w:t xml:space="preserve"> 72(1),A4. 1996. Doi: 10.1021/ed073pA4</w:t>
      </w:r>
      <w:r w:rsidR="00234D58">
        <w:rPr>
          <w:rFonts w:ascii="Times New Roman" w:hAnsi="Times New Roman" w:cs="Times New Roman"/>
          <w:sz w:val="20"/>
          <w:szCs w:val="20"/>
        </w:rPr>
        <w:t>.</w:t>
      </w:r>
    </w:p>
    <w:p w14:paraId="2A81C622" w14:textId="7CAA19EB" w:rsidR="00067227" w:rsidRPr="004670D3" w:rsidRDefault="00067227" w:rsidP="008C47E7">
      <w:pPr>
        <w:pStyle w:val="ListParagraph"/>
        <w:numPr>
          <w:ilvl w:val="0"/>
          <w:numId w:val="7"/>
        </w:numPr>
        <w:tabs>
          <w:tab w:val="left" w:pos="709"/>
        </w:tabs>
        <w:autoSpaceDE w:val="0"/>
        <w:autoSpaceDN w:val="0"/>
        <w:adjustRightInd w:val="0"/>
        <w:spacing w:after="0" w:line="240" w:lineRule="auto"/>
        <w:ind w:left="426"/>
        <w:jc w:val="both"/>
        <w:rPr>
          <w:rFonts w:ascii="Times New Roman" w:hAnsi="Times New Roman" w:cs="Times New Roman"/>
          <w:sz w:val="20"/>
          <w:szCs w:val="20"/>
        </w:rPr>
      </w:pPr>
      <w:r w:rsidRPr="004670D3">
        <w:rPr>
          <w:rFonts w:ascii="Times New Roman" w:eastAsia="Times New Roman" w:hAnsi="Times New Roman" w:cs="Times New Roman"/>
          <w:sz w:val="20"/>
          <w:szCs w:val="20"/>
          <w:lang w:eastAsia="en-GB"/>
        </w:rPr>
        <w:t>UNICEF</w:t>
      </w:r>
      <w:r w:rsidR="0041014B">
        <w:rPr>
          <w:rFonts w:ascii="Times New Roman" w:eastAsia="Times New Roman" w:hAnsi="Times New Roman" w:cs="Times New Roman"/>
          <w:sz w:val="20"/>
          <w:szCs w:val="20"/>
          <w:lang w:eastAsia="en-GB"/>
        </w:rPr>
        <w:t xml:space="preserve">. </w:t>
      </w:r>
      <w:r w:rsidRPr="004670D3">
        <w:rPr>
          <w:rFonts w:ascii="Times New Roman" w:eastAsia="Times New Roman" w:hAnsi="Times New Roman" w:cs="Times New Roman"/>
          <w:i/>
          <w:sz w:val="20"/>
          <w:szCs w:val="20"/>
          <w:lang w:eastAsia="en-GB"/>
        </w:rPr>
        <w:t>Amoxicillin Dispersible Tablets (DT):</w:t>
      </w:r>
      <w:r w:rsidRPr="004670D3">
        <w:rPr>
          <w:rFonts w:ascii="Times New Roman" w:eastAsia="Times New Roman" w:hAnsi="Times New Roman" w:cs="Times New Roman"/>
          <w:sz w:val="20"/>
          <w:szCs w:val="20"/>
          <w:lang w:eastAsia="en-GB"/>
        </w:rPr>
        <w:t xml:space="preserve"> Product Profile</w:t>
      </w:r>
      <w:r w:rsidRPr="004670D3">
        <w:rPr>
          <w:rFonts w:ascii="Times New Roman" w:eastAsia="Times New Roman" w:hAnsi="Times New Roman" w:cs="Times New Roman"/>
          <w:sz w:val="20"/>
          <w:szCs w:val="20"/>
          <w:lang w:val="id-ID" w:eastAsia="en-GB"/>
        </w:rPr>
        <w:t xml:space="preserve">, </w:t>
      </w:r>
      <w:r w:rsidRPr="004670D3">
        <w:rPr>
          <w:rFonts w:ascii="Times New Roman" w:eastAsia="Times New Roman" w:hAnsi="Times New Roman" w:cs="Times New Roman"/>
          <w:sz w:val="20"/>
          <w:szCs w:val="20"/>
          <w:lang w:eastAsia="en-GB"/>
        </w:rPr>
        <w:t>Availability and Guidance.</w:t>
      </w:r>
      <w:r w:rsidR="0041014B" w:rsidRPr="0041014B">
        <w:rPr>
          <w:rFonts w:ascii="Times New Roman" w:eastAsia="Times New Roman" w:hAnsi="Times New Roman" w:cs="Times New Roman"/>
          <w:sz w:val="20"/>
          <w:szCs w:val="20"/>
          <w:lang w:eastAsia="en-GB"/>
        </w:rPr>
        <w:t xml:space="preserve"> </w:t>
      </w:r>
      <w:r w:rsidR="0041014B" w:rsidRPr="004670D3">
        <w:rPr>
          <w:rFonts w:ascii="Times New Roman" w:eastAsia="Times New Roman" w:hAnsi="Times New Roman" w:cs="Times New Roman"/>
          <w:sz w:val="20"/>
          <w:szCs w:val="20"/>
          <w:lang w:eastAsia="en-GB"/>
        </w:rPr>
        <w:t>2013.</w:t>
      </w:r>
    </w:p>
    <w:p w14:paraId="2E8735E4" w14:textId="1BE0B16E" w:rsidR="00067227" w:rsidRPr="004670D3" w:rsidRDefault="00067227" w:rsidP="008C47E7">
      <w:pPr>
        <w:pStyle w:val="ListParagraph"/>
        <w:numPr>
          <w:ilvl w:val="0"/>
          <w:numId w:val="7"/>
        </w:numPr>
        <w:tabs>
          <w:tab w:val="left" w:pos="709"/>
        </w:tabs>
        <w:spacing w:after="0" w:line="240" w:lineRule="auto"/>
        <w:ind w:left="426"/>
        <w:jc w:val="both"/>
        <w:rPr>
          <w:rFonts w:ascii="Times New Roman" w:hAnsi="Times New Roman" w:cs="Times New Roman"/>
          <w:sz w:val="20"/>
          <w:szCs w:val="20"/>
        </w:rPr>
      </w:pPr>
      <w:r w:rsidRPr="004670D3">
        <w:rPr>
          <w:rFonts w:ascii="Times New Roman" w:hAnsi="Times New Roman" w:cs="Times New Roman"/>
          <w:sz w:val="20"/>
          <w:szCs w:val="20"/>
        </w:rPr>
        <w:t>Yaumi, Verryna</w:t>
      </w:r>
      <w:r w:rsidRPr="004670D3">
        <w:rPr>
          <w:rFonts w:ascii="Times New Roman" w:hAnsi="Times New Roman" w:cs="Times New Roman"/>
          <w:sz w:val="20"/>
          <w:szCs w:val="20"/>
          <w:lang w:val="id-ID"/>
        </w:rPr>
        <w:t>.</w:t>
      </w:r>
      <w:r w:rsidRPr="004670D3">
        <w:rPr>
          <w:rFonts w:ascii="Times New Roman" w:hAnsi="Times New Roman" w:cs="Times New Roman"/>
          <w:sz w:val="20"/>
          <w:szCs w:val="20"/>
        </w:rPr>
        <w:t xml:space="preserve"> </w:t>
      </w:r>
      <w:r w:rsidRPr="004670D3">
        <w:rPr>
          <w:rFonts w:ascii="Times New Roman" w:hAnsi="Times New Roman" w:cs="Times New Roman"/>
          <w:i/>
          <w:sz w:val="20"/>
          <w:szCs w:val="20"/>
        </w:rPr>
        <w:t>Efek Kombinasi Tapak Liman (Elephantopus Scaber L.) dengan Antibiotik Amoxicillin, Choramphenicol dan Cotrimoxazole terhadap Daya Pertumbuhan Bakteri S.aureus dan E.coli secara In Vitro</w:t>
      </w:r>
      <w:r w:rsidRPr="004670D3">
        <w:rPr>
          <w:rFonts w:ascii="Times New Roman" w:hAnsi="Times New Roman" w:cs="Times New Roman"/>
          <w:sz w:val="20"/>
          <w:szCs w:val="20"/>
        </w:rPr>
        <w:t>, Malang: UNISMA.</w:t>
      </w:r>
      <w:r w:rsidR="0041014B" w:rsidRPr="0041014B">
        <w:rPr>
          <w:rFonts w:ascii="Times New Roman" w:hAnsi="Times New Roman" w:cs="Times New Roman"/>
          <w:sz w:val="20"/>
          <w:szCs w:val="20"/>
        </w:rPr>
        <w:t xml:space="preserve"> </w:t>
      </w:r>
      <w:r w:rsidR="0041014B" w:rsidRPr="004670D3">
        <w:rPr>
          <w:rFonts w:ascii="Times New Roman" w:hAnsi="Times New Roman" w:cs="Times New Roman"/>
          <w:sz w:val="20"/>
          <w:szCs w:val="20"/>
        </w:rPr>
        <w:t>2018</w:t>
      </w:r>
      <w:r w:rsidR="0041014B" w:rsidRPr="004670D3">
        <w:rPr>
          <w:rFonts w:ascii="Times New Roman" w:hAnsi="Times New Roman" w:cs="Times New Roman"/>
          <w:sz w:val="20"/>
          <w:szCs w:val="20"/>
          <w:lang w:val="id-ID"/>
        </w:rPr>
        <w:t>.</w:t>
      </w:r>
    </w:p>
    <w:p w14:paraId="37EF2E14" w14:textId="1A43DCCE" w:rsidR="00067227" w:rsidRPr="004670D3" w:rsidRDefault="00067227" w:rsidP="008C47E7">
      <w:pPr>
        <w:pStyle w:val="ListParagraph"/>
        <w:numPr>
          <w:ilvl w:val="0"/>
          <w:numId w:val="7"/>
        </w:numPr>
        <w:spacing w:after="0" w:line="240" w:lineRule="auto"/>
        <w:ind w:left="426"/>
        <w:jc w:val="both"/>
        <w:rPr>
          <w:rFonts w:ascii="Times New Roman" w:hAnsi="Times New Roman" w:cs="Times New Roman"/>
          <w:b/>
          <w:sz w:val="20"/>
          <w:szCs w:val="20"/>
          <w:lang w:val="id-ID"/>
        </w:rPr>
      </w:pPr>
      <w:r w:rsidRPr="004670D3">
        <w:rPr>
          <w:rFonts w:ascii="Times New Roman" w:hAnsi="Times New Roman" w:cs="Times New Roman"/>
          <w:noProof/>
          <w:sz w:val="20"/>
          <w:szCs w:val="20"/>
        </w:rPr>
        <w:t>Ziaei-Darounkalaei, N., Zahraei-Salehi, T., Mohajer-Tabrizi, T., Ameri, M., &amp; Ziaei-Darounkalaei, O.</w:t>
      </w:r>
      <w:r w:rsidRPr="004670D3">
        <w:rPr>
          <w:rFonts w:ascii="Times New Roman" w:hAnsi="Times New Roman" w:cs="Times New Roman"/>
          <w:noProof/>
          <w:sz w:val="20"/>
          <w:szCs w:val="20"/>
          <w:lang w:val="id-ID"/>
        </w:rPr>
        <w:t>,</w:t>
      </w:r>
      <w:r w:rsidRPr="004670D3">
        <w:rPr>
          <w:rFonts w:ascii="Times New Roman" w:hAnsi="Times New Roman" w:cs="Times New Roman"/>
          <w:noProof/>
          <w:sz w:val="20"/>
          <w:szCs w:val="20"/>
        </w:rPr>
        <w:t xml:space="preserve"> Bornaei, L.</w:t>
      </w:r>
      <w:r w:rsidRPr="004670D3">
        <w:rPr>
          <w:rFonts w:ascii="Times New Roman" w:hAnsi="Times New Roman" w:cs="Times New Roman"/>
          <w:noProof/>
          <w:sz w:val="20"/>
          <w:szCs w:val="20"/>
          <w:lang w:val="id-ID"/>
        </w:rPr>
        <w:t xml:space="preserve"> </w:t>
      </w:r>
      <w:r w:rsidRPr="004670D3">
        <w:rPr>
          <w:rFonts w:ascii="Times New Roman" w:hAnsi="Times New Roman" w:cs="Times New Roman"/>
          <w:noProof/>
          <w:sz w:val="20"/>
          <w:szCs w:val="20"/>
        </w:rPr>
        <w:t xml:space="preserve">AZDAST the new horizon in antimicrobial synergism detection. </w:t>
      </w:r>
      <w:r w:rsidRPr="004670D3">
        <w:rPr>
          <w:rFonts w:ascii="Times New Roman" w:hAnsi="Times New Roman" w:cs="Times New Roman"/>
          <w:i/>
          <w:iCs/>
          <w:noProof/>
          <w:sz w:val="20"/>
          <w:szCs w:val="20"/>
        </w:rPr>
        <w:t>MethodsX</w:t>
      </w:r>
      <w:r w:rsidRPr="004670D3">
        <w:rPr>
          <w:rFonts w:ascii="Times New Roman" w:hAnsi="Times New Roman" w:cs="Times New Roman"/>
          <w:noProof/>
          <w:sz w:val="20"/>
          <w:szCs w:val="20"/>
        </w:rPr>
        <w:t xml:space="preserve">, </w:t>
      </w:r>
      <w:r w:rsidRPr="004670D3">
        <w:rPr>
          <w:rFonts w:ascii="Times New Roman" w:hAnsi="Times New Roman" w:cs="Times New Roman"/>
          <w:b/>
          <w:i/>
          <w:iCs/>
          <w:noProof/>
          <w:sz w:val="20"/>
          <w:szCs w:val="20"/>
        </w:rPr>
        <w:t>3</w:t>
      </w:r>
      <w:r w:rsidRPr="004670D3">
        <w:rPr>
          <w:rFonts w:ascii="Times New Roman" w:hAnsi="Times New Roman" w:cs="Times New Roman"/>
          <w:noProof/>
          <w:sz w:val="20"/>
          <w:szCs w:val="20"/>
        </w:rPr>
        <w:t>, 43–52.</w:t>
      </w:r>
      <w:r w:rsidR="0041014B" w:rsidRPr="0041014B">
        <w:rPr>
          <w:rFonts w:ascii="Times New Roman" w:hAnsi="Times New Roman" w:cs="Times New Roman"/>
          <w:noProof/>
          <w:sz w:val="20"/>
          <w:szCs w:val="20"/>
        </w:rPr>
        <w:t xml:space="preserve"> </w:t>
      </w:r>
      <w:r w:rsidR="0041014B" w:rsidRPr="004670D3">
        <w:rPr>
          <w:rFonts w:ascii="Times New Roman" w:hAnsi="Times New Roman" w:cs="Times New Roman"/>
          <w:noProof/>
          <w:sz w:val="20"/>
          <w:szCs w:val="20"/>
        </w:rPr>
        <w:t>2016.</w:t>
      </w:r>
      <w:r w:rsidRPr="004670D3">
        <w:rPr>
          <w:rFonts w:ascii="Times New Roman" w:hAnsi="Times New Roman" w:cs="Times New Roman"/>
          <w:noProof/>
          <w:sz w:val="20"/>
          <w:szCs w:val="20"/>
        </w:rPr>
        <w:t xml:space="preserve"> </w:t>
      </w:r>
      <w:hyperlink r:id="rId10" w:history="1">
        <w:r w:rsidR="0041014B" w:rsidRPr="00212297">
          <w:rPr>
            <w:rStyle w:val="Hyperlink"/>
            <w:rFonts w:ascii="Times New Roman" w:hAnsi="Times New Roman" w:cs="Times New Roman"/>
            <w:noProof/>
            <w:sz w:val="20"/>
            <w:szCs w:val="20"/>
          </w:rPr>
          <w:t>https://doi.org/10.1016/j.mex.2016.01.002</w:t>
        </w:r>
      </w:hyperlink>
      <w:r w:rsidR="0041014B">
        <w:rPr>
          <w:rFonts w:ascii="Times New Roman" w:hAnsi="Times New Roman" w:cs="Times New Roman"/>
          <w:noProof/>
          <w:sz w:val="20"/>
          <w:szCs w:val="20"/>
        </w:rPr>
        <w:t xml:space="preserve">. </w:t>
      </w:r>
    </w:p>
    <w:p w14:paraId="1D0B7224" w14:textId="77777777" w:rsidR="00CA3E5D" w:rsidRPr="004670D3" w:rsidRDefault="00CA3E5D" w:rsidP="008C47E7">
      <w:pPr>
        <w:spacing w:after="0" w:line="240" w:lineRule="auto"/>
        <w:ind w:left="284"/>
        <w:jc w:val="both"/>
        <w:rPr>
          <w:rFonts w:ascii="Times New Roman" w:hAnsi="Times New Roman" w:cs="Times New Roman"/>
          <w:sz w:val="20"/>
          <w:szCs w:val="20"/>
          <w:lang w:val="id-ID"/>
        </w:rPr>
      </w:pPr>
    </w:p>
    <w:p w14:paraId="5B269210" w14:textId="77777777" w:rsidR="00CA3E5D" w:rsidRDefault="00CA3E5D" w:rsidP="00B6230C">
      <w:pPr>
        <w:spacing w:after="240" w:line="240" w:lineRule="auto"/>
        <w:jc w:val="both"/>
        <w:rPr>
          <w:rFonts w:ascii="Times New Roman" w:hAnsi="Times New Roman" w:cs="Times New Roman"/>
          <w:sz w:val="20"/>
          <w:szCs w:val="20"/>
          <w:lang w:val="id-ID"/>
        </w:rPr>
      </w:pPr>
    </w:p>
    <w:p w14:paraId="71BE587C" w14:textId="77777777" w:rsidR="00CA3E5D" w:rsidRDefault="00CA3E5D" w:rsidP="00B6230C">
      <w:pPr>
        <w:spacing w:after="240" w:line="240" w:lineRule="auto"/>
        <w:jc w:val="both"/>
        <w:rPr>
          <w:rFonts w:ascii="Times New Roman" w:hAnsi="Times New Roman" w:cs="Times New Roman"/>
          <w:sz w:val="20"/>
          <w:szCs w:val="20"/>
          <w:lang w:val="id-ID"/>
        </w:rPr>
      </w:pPr>
    </w:p>
    <w:p w14:paraId="2E5583BC" w14:textId="77777777" w:rsidR="00CA3E5D" w:rsidRDefault="00CA3E5D" w:rsidP="00B6230C">
      <w:pPr>
        <w:spacing w:after="240" w:line="240" w:lineRule="auto"/>
        <w:jc w:val="both"/>
        <w:rPr>
          <w:rFonts w:ascii="Times New Roman" w:hAnsi="Times New Roman" w:cs="Times New Roman"/>
          <w:sz w:val="20"/>
          <w:szCs w:val="20"/>
          <w:lang w:val="id-ID"/>
        </w:rPr>
      </w:pPr>
    </w:p>
    <w:p w14:paraId="21AB9259" w14:textId="77777777" w:rsidR="00CA3E5D" w:rsidRDefault="00CA3E5D" w:rsidP="00B6230C">
      <w:pPr>
        <w:spacing w:after="240" w:line="240" w:lineRule="auto"/>
        <w:jc w:val="both"/>
        <w:rPr>
          <w:rFonts w:ascii="Times New Roman" w:hAnsi="Times New Roman" w:cs="Times New Roman"/>
          <w:sz w:val="20"/>
          <w:szCs w:val="20"/>
          <w:lang w:val="id-ID"/>
        </w:rPr>
      </w:pPr>
    </w:p>
    <w:p w14:paraId="4E1A2C02" w14:textId="77777777" w:rsidR="00CA3E5D" w:rsidRDefault="00CA3E5D" w:rsidP="00B6230C">
      <w:pPr>
        <w:spacing w:after="240" w:line="240" w:lineRule="auto"/>
        <w:jc w:val="both"/>
        <w:rPr>
          <w:rFonts w:ascii="Times New Roman" w:hAnsi="Times New Roman" w:cs="Times New Roman"/>
          <w:sz w:val="20"/>
          <w:szCs w:val="20"/>
          <w:lang w:val="id-ID"/>
        </w:rPr>
      </w:pPr>
    </w:p>
    <w:p w14:paraId="5D173419" w14:textId="77777777" w:rsidR="00CA3E5D" w:rsidRDefault="00CA3E5D" w:rsidP="00B6230C">
      <w:pPr>
        <w:spacing w:after="240" w:line="240" w:lineRule="auto"/>
        <w:jc w:val="both"/>
        <w:rPr>
          <w:rFonts w:ascii="Times New Roman" w:hAnsi="Times New Roman" w:cs="Times New Roman"/>
          <w:sz w:val="20"/>
          <w:szCs w:val="20"/>
          <w:lang w:val="id-ID"/>
        </w:rPr>
      </w:pPr>
    </w:p>
    <w:p w14:paraId="5E368815" w14:textId="77777777" w:rsidR="00CA3E5D" w:rsidRDefault="00CA3E5D" w:rsidP="00B6230C">
      <w:pPr>
        <w:spacing w:after="240" w:line="240" w:lineRule="auto"/>
        <w:jc w:val="both"/>
        <w:rPr>
          <w:rFonts w:ascii="Times New Roman" w:hAnsi="Times New Roman" w:cs="Times New Roman"/>
          <w:sz w:val="20"/>
          <w:szCs w:val="20"/>
          <w:lang w:val="id-ID"/>
        </w:rPr>
      </w:pPr>
    </w:p>
    <w:p w14:paraId="6D0F8822" w14:textId="77777777" w:rsidR="00CA3E5D" w:rsidRDefault="00CA3E5D" w:rsidP="00B6230C">
      <w:pPr>
        <w:spacing w:after="240" w:line="240" w:lineRule="auto"/>
        <w:jc w:val="both"/>
        <w:rPr>
          <w:rFonts w:ascii="Times New Roman" w:hAnsi="Times New Roman" w:cs="Times New Roman"/>
          <w:sz w:val="20"/>
          <w:szCs w:val="20"/>
          <w:lang w:val="id-ID"/>
        </w:rPr>
      </w:pPr>
    </w:p>
    <w:p w14:paraId="07E67FE2" w14:textId="77777777" w:rsidR="00CA3E5D" w:rsidRDefault="00CA3E5D" w:rsidP="00B6230C">
      <w:pPr>
        <w:spacing w:after="240" w:line="240" w:lineRule="auto"/>
        <w:jc w:val="both"/>
        <w:rPr>
          <w:rFonts w:ascii="Times New Roman" w:hAnsi="Times New Roman" w:cs="Times New Roman"/>
          <w:sz w:val="20"/>
          <w:szCs w:val="20"/>
          <w:lang w:val="id-ID"/>
        </w:rPr>
      </w:pPr>
    </w:p>
    <w:p w14:paraId="30C4BA93" w14:textId="77777777" w:rsidR="00CA3E5D" w:rsidRDefault="00CA3E5D" w:rsidP="00B6230C">
      <w:pPr>
        <w:spacing w:after="240" w:line="240" w:lineRule="auto"/>
        <w:jc w:val="both"/>
        <w:rPr>
          <w:rFonts w:ascii="Times New Roman" w:hAnsi="Times New Roman" w:cs="Times New Roman"/>
          <w:sz w:val="20"/>
          <w:szCs w:val="20"/>
          <w:lang w:val="id-ID"/>
        </w:rPr>
      </w:pPr>
    </w:p>
    <w:p w14:paraId="06365918" w14:textId="77777777" w:rsidR="00CA3E5D" w:rsidRDefault="00CA3E5D" w:rsidP="00B6230C">
      <w:pPr>
        <w:spacing w:after="240" w:line="240" w:lineRule="auto"/>
        <w:jc w:val="both"/>
        <w:rPr>
          <w:rFonts w:ascii="Times New Roman" w:hAnsi="Times New Roman" w:cs="Times New Roman"/>
          <w:sz w:val="20"/>
          <w:szCs w:val="20"/>
          <w:lang w:val="id-ID"/>
        </w:rPr>
      </w:pPr>
    </w:p>
    <w:p w14:paraId="6E04B054" w14:textId="77777777" w:rsidR="00CA3E5D" w:rsidRDefault="00CA3E5D" w:rsidP="00B6230C">
      <w:pPr>
        <w:spacing w:after="240" w:line="240" w:lineRule="auto"/>
        <w:jc w:val="both"/>
        <w:rPr>
          <w:rFonts w:ascii="Times New Roman" w:hAnsi="Times New Roman" w:cs="Times New Roman"/>
          <w:sz w:val="20"/>
          <w:szCs w:val="20"/>
          <w:lang w:val="id-ID"/>
        </w:rPr>
      </w:pPr>
    </w:p>
    <w:p w14:paraId="7A0BBFC2" w14:textId="2FC87E72" w:rsidR="00CA3E5D" w:rsidRDefault="00CA3E5D" w:rsidP="00B6230C">
      <w:pPr>
        <w:spacing w:after="240" w:line="240" w:lineRule="auto"/>
        <w:jc w:val="both"/>
        <w:rPr>
          <w:rFonts w:ascii="Times New Roman" w:hAnsi="Times New Roman" w:cs="Times New Roman"/>
          <w:sz w:val="20"/>
          <w:szCs w:val="20"/>
          <w:lang w:val="id-ID"/>
        </w:rPr>
      </w:pPr>
    </w:p>
    <w:sectPr w:rsidR="00CA3E5D" w:rsidSect="001D61B4">
      <w:type w:val="continuous"/>
      <w:pgSz w:w="11907" w:h="16840" w:code="9"/>
      <w:pgMar w:top="1134" w:right="1134" w:bottom="1134"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0597" w14:textId="77777777" w:rsidR="00617841" w:rsidRDefault="00617841" w:rsidP="00D202F7">
      <w:pPr>
        <w:spacing w:after="0" w:line="240" w:lineRule="auto"/>
      </w:pPr>
      <w:r>
        <w:separator/>
      </w:r>
    </w:p>
  </w:endnote>
  <w:endnote w:type="continuationSeparator" w:id="0">
    <w:p w14:paraId="335B4833" w14:textId="77777777" w:rsidR="00617841" w:rsidRDefault="00617841" w:rsidP="00D2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TimesNewRoman">
    <w:altName w:val="Yu Gothic"/>
    <w:panose1 w:val="00000000000000000000"/>
    <w:charset w:val="80"/>
    <w:family w:val="auto"/>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888325682"/>
      <w:docPartObj>
        <w:docPartGallery w:val="Page Numbers (Bottom of Page)"/>
        <w:docPartUnique/>
      </w:docPartObj>
    </w:sdtPr>
    <w:sdtEndPr>
      <w:rPr>
        <w:noProof/>
      </w:rPr>
    </w:sdtEndPr>
    <w:sdtContent>
      <w:p w14:paraId="62551EDA" w14:textId="2BC89900" w:rsidR="00D37D6E" w:rsidRPr="00801F43" w:rsidRDefault="00D37D6E">
        <w:pPr>
          <w:pStyle w:val="Footer"/>
          <w:jc w:val="center"/>
          <w:rPr>
            <w:rFonts w:ascii="Times New Roman" w:hAnsi="Times New Roman" w:cs="Times New Roman"/>
            <w:sz w:val="20"/>
            <w:szCs w:val="20"/>
          </w:rPr>
        </w:pPr>
        <w:r w:rsidRPr="00801F43">
          <w:rPr>
            <w:rFonts w:ascii="Times New Roman" w:hAnsi="Times New Roman" w:cs="Times New Roman"/>
            <w:sz w:val="20"/>
            <w:szCs w:val="20"/>
          </w:rPr>
          <w:fldChar w:fldCharType="begin"/>
        </w:r>
        <w:r w:rsidRPr="00801F43">
          <w:rPr>
            <w:rFonts w:ascii="Times New Roman" w:hAnsi="Times New Roman" w:cs="Times New Roman"/>
            <w:sz w:val="20"/>
            <w:szCs w:val="20"/>
          </w:rPr>
          <w:instrText xml:space="preserve"> PAGE   \* MERGEFORMAT </w:instrText>
        </w:r>
        <w:r w:rsidRPr="00801F43">
          <w:rPr>
            <w:rFonts w:ascii="Times New Roman" w:hAnsi="Times New Roman" w:cs="Times New Roman"/>
            <w:sz w:val="20"/>
            <w:szCs w:val="20"/>
          </w:rPr>
          <w:fldChar w:fldCharType="separate"/>
        </w:r>
        <w:r w:rsidR="001D61B4">
          <w:rPr>
            <w:rFonts w:ascii="Times New Roman" w:hAnsi="Times New Roman" w:cs="Times New Roman"/>
            <w:noProof/>
            <w:sz w:val="20"/>
            <w:szCs w:val="20"/>
          </w:rPr>
          <w:t>24</w:t>
        </w:r>
        <w:r w:rsidRPr="00801F43">
          <w:rPr>
            <w:rFonts w:ascii="Times New Roman" w:hAnsi="Times New Roman" w:cs="Times New Roman"/>
            <w:noProof/>
            <w:sz w:val="20"/>
            <w:szCs w:val="20"/>
          </w:rPr>
          <w:fldChar w:fldCharType="end"/>
        </w:r>
      </w:p>
    </w:sdtContent>
  </w:sdt>
  <w:p w14:paraId="57E793AD" w14:textId="77777777" w:rsidR="00D37D6E" w:rsidRPr="00801F43" w:rsidRDefault="00D37D6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44D28" w14:textId="77777777" w:rsidR="00617841" w:rsidRDefault="00617841" w:rsidP="00D202F7">
      <w:pPr>
        <w:spacing w:after="0" w:line="240" w:lineRule="auto"/>
      </w:pPr>
      <w:r>
        <w:separator/>
      </w:r>
    </w:p>
  </w:footnote>
  <w:footnote w:type="continuationSeparator" w:id="0">
    <w:p w14:paraId="39A7FE4A" w14:textId="77777777" w:rsidR="00617841" w:rsidRDefault="00617841" w:rsidP="00D20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070C"/>
    <w:multiLevelType w:val="hybridMultilevel"/>
    <w:tmpl w:val="0234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7165"/>
    <w:multiLevelType w:val="hybridMultilevel"/>
    <w:tmpl w:val="D41E2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C3442"/>
    <w:multiLevelType w:val="multilevel"/>
    <w:tmpl w:val="1CAA2DA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20134E9"/>
    <w:multiLevelType w:val="hybridMultilevel"/>
    <w:tmpl w:val="3F2C0464"/>
    <w:lvl w:ilvl="0" w:tplc="D6D89498">
      <w:start w:val="1"/>
      <w:numFmt w:val="decimal"/>
      <w:lvlText w:val="%1."/>
      <w:lvlJc w:val="left"/>
      <w:pPr>
        <w:ind w:left="720" w:hanging="360"/>
      </w:pPr>
      <w:rPr>
        <w:rFonts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1475F"/>
    <w:multiLevelType w:val="hybridMultilevel"/>
    <w:tmpl w:val="658E8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D259D"/>
    <w:multiLevelType w:val="hybridMultilevel"/>
    <w:tmpl w:val="55007854"/>
    <w:lvl w:ilvl="0" w:tplc="0EBCB0E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07F2124"/>
    <w:multiLevelType w:val="hybridMultilevel"/>
    <w:tmpl w:val="80A8391A"/>
    <w:lvl w:ilvl="0" w:tplc="0EBCB0E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734642C"/>
    <w:multiLevelType w:val="hybridMultilevel"/>
    <w:tmpl w:val="6D329F76"/>
    <w:lvl w:ilvl="0" w:tplc="6B8EB02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en-US" w:vendorID="64" w:dllVersion="6" w:nlCheck="1" w:checkStyle="1"/>
  <w:activeWritingStyle w:appName="MSWord" w:lang="en-ID" w:vendorID="64" w:dllVersion="6" w:nlCheck="1" w:checkStyle="0"/>
  <w:activeWritingStyle w:appName="MSWord" w:lang="en-US" w:vendorID="64" w:dllVersion="4096" w:nlCheck="1" w:checkStyle="0"/>
  <w:activeWritingStyle w:appName="MSWord" w:lang="en-ID"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A0"/>
    <w:rsid w:val="00010745"/>
    <w:rsid w:val="00027379"/>
    <w:rsid w:val="00043635"/>
    <w:rsid w:val="00060051"/>
    <w:rsid w:val="00064A3F"/>
    <w:rsid w:val="00066471"/>
    <w:rsid w:val="00067227"/>
    <w:rsid w:val="000A06EA"/>
    <w:rsid w:val="000A1F50"/>
    <w:rsid w:val="000C15CF"/>
    <w:rsid w:val="000C6783"/>
    <w:rsid w:val="000D32DA"/>
    <w:rsid w:val="000D3E34"/>
    <w:rsid w:val="00101793"/>
    <w:rsid w:val="00101B44"/>
    <w:rsid w:val="00105182"/>
    <w:rsid w:val="0010640C"/>
    <w:rsid w:val="00121F79"/>
    <w:rsid w:val="001307DD"/>
    <w:rsid w:val="0013751F"/>
    <w:rsid w:val="001418CF"/>
    <w:rsid w:val="00145A61"/>
    <w:rsid w:val="00157E49"/>
    <w:rsid w:val="001728E1"/>
    <w:rsid w:val="00175149"/>
    <w:rsid w:val="001809EF"/>
    <w:rsid w:val="001917E3"/>
    <w:rsid w:val="00193972"/>
    <w:rsid w:val="00197030"/>
    <w:rsid w:val="001971F8"/>
    <w:rsid w:val="001B32F2"/>
    <w:rsid w:val="001D61B4"/>
    <w:rsid w:val="001E2901"/>
    <w:rsid w:val="001F522D"/>
    <w:rsid w:val="001F786F"/>
    <w:rsid w:val="00204065"/>
    <w:rsid w:val="0021054C"/>
    <w:rsid w:val="002178BE"/>
    <w:rsid w:val="0022540C"/>
    <w:rsid w:val="00230D2F"/>
    <w:rsid w:val="00234D58"/>
    <w:rsid w:val="0023560F"/>
    <w:rsid w:val="00250B9B"/>
    <w:rsid w:val="00262FBF"/>
    <w:rsid w:val="002833F2"/>
    <w:rsid w:val="002869F2"/>
    <w:rsid w:val="002A031E"/>
    <w:rsid w:val="002F01C4"/>
    <w:rsid w:val="002F22E9"/>
    <w:rsid w:val="002F432B"/>
    <w:rsid w:val="0030480D"/>
    <w:rsid w:val="0031345B"/>
    <w:rsid w:val="00315FCA"/>
    <w:rsid w:val="00317102"/>
    <w:rsid w:val="003224F5"/>
    <w:rsid w:val="00325496"/>
    <w:rsid w:val="00335C04"/>
    <w:rsid w:val="00335D0B"/>
    <w:rsid w:val="0034133D"/>
    <w:rsid w:val="003511D6"/>
    <w:rsid w:val="00362196"/>
    <w:rsid w:val="003630A0"/>
    <w:rsid w:val="00384AF9"/>
    <w:rsid w:val="00391D78"/>
    <w:rsid w:val="00391F9C"/>
    <w:rsid w:val="00395BF7"/>
    <w:rsid w:val="003A320B"/>
    <w:rsid w:val="003B365E"/>
    <w:rsid w:val="003D077E"/>
    <w:rsid w:val="003D49C4"/>
    <w:rsid w:val="003D77C6"/>
    <w:rsid w:val="003F1B6C"/>
    <w:rsid w:val="0041014B"/>
    <w:rsid w:val="004106BC"/>
    <w:rsid w:val="004359E5"/>
    <w:rsid w:val="00442EB7"/>
    <w:rsid w:val="00453DF7"/>
    <w:rsid w:val="00465659"/>
    <w:rsid w:val="00465978"/>
    <w:rsid w:val="004670D3"/>
    <w:rsid w:val="00467FEF"/>
    <w:rsid w:val="00474DC2"/>
    <w:rsid w:val="004811EA"/>
    <w:rsid w:val="00495F2D"/>
    <w:rsid w:val="004962C7"/>
    <w:rsid w:val="004C6C64"/>
    <w:rsid w:val="004D768E"/>
    <w:rsid w:val="004E054B"/>
    <w:rsid w:val="004E3DE9"/>
    <w:rsid w:val="004E3EF8"/>
    <w:rsid w:val="004F5C02"/>
    <w:rsid w:val="00504100"/>
    <w:rsid w:val="00506EA1"/>
    <w:rsid w:val="00513729"/>
    <w:rsid w:val="00523B85"/>
    <w:rsid w:val="00527FC6"/>
    <w:rsid w:val="005556D8"/>
    <w:rsid w:val="00560507"/>
    <w:rsid w:val="00566A63"/>
    <w:rsid w:val="00567C48"/>
    <w:rsid w:val="005739EF"/>
    <w:rsid w:val="00586544"/>
    <w:rsid w:val="005D7AD2"/>
    <w:rsid w:val="005F484F"/>
    <w:rsid w:val="0060575E"/>
    <w:rsid w:val="00617841"/>
    <w:rsid w:val="00631BE1"/>
    <w:rsid w:val="006334D7"/>
    <w:rsid w:val="0064043E"/>
    <w:rsid w:val="00643A25"/>
    <w:rsid w:val="0065308D"/>
    <w:rsid w:val="00666369"/>
    <w:rsid w:val="00676489"/>
    <w:rsid w:val="006A1357"/>
    <w:rsid w:val="006A3CBB"/>
    <w:rsid w:val="006A484B"/>
    <w:rsid w:val="006B534F"/>
    <w:rsid w:val="006B5D12"/>
    <w:rsid w:val="006B7BDE"/>
    <w:rsid w:val="006D7EBD"/>
    <w:rsid w:val="006F551C"/>
    <w:rsid w:val="00702D60"/>
    <w:rsid w:val="00711434"/>
    <w:rsid w:val="007133F9"/>
    <w:rsid w:val="00720987"/>
    <w:rsid w:val="00721C85"/>
    <w:rsid w:val="007425B4"/>
    <w:rsid w:val="0075329F"/>
    <w:rsid w:val="00766C3E"/>
    <w:rsid w:val="00767D3A"/>
    <w:rsid w:val="0077307F"/>
    <w:rsid w:val="00784608"/>
    <w:rsid w:val="00794CA3"/>
    <w:rsid w:val="007A2D55"/>
    <w:rsid w:val="007A5A2F"/>
    <w:rsid w:val="007A601C"/>
    <w:rsid w:val="007B6024"/>
    <w:rsid w:val="007C1CC9"/>
    <w:rsid w:val="007C48D3"/>
    <w:rsid w:val="007D6E7A"/>
    <w:rsid w:val="007F5A1E"/>
    <w:rsid w:val="00801F43"/>
    <w:rsid w:val="008139D8"/>
    <w:rsid w:val="00815C5A"/>
    <w:rsid w:val="00822B4A"/>
    <w:rsid w:val="00834ECF"/>
    <w:rsid w:val="00843742"/>
    <w:rsid w:val="00851D73"/>
    <w:rsid w:val="00862E52"/>
    <w:rsid w:val="00867FAA"/>
    <w:rsid w:val="008750AE"/>
    <w:rsid w:val="00895A9C"/>
    <w:rsid w:val="008B171D"/>
    <w:rsid w:val="008C3007"/>
    <w:rsid w:val="008C47E7"/>
    <w:rsid w:val="008E32D3"/>
    <w:rsid w:val="008E49E5"/>
    <w:rsid w:val="008F1EB5"/>
    <w:rsid w:val="009009B4"/>
    <w:rsid w:val="009263E0"/>
    <w:rsid w:val="00934033"/>
    <w:rsid w:val="00934D40"/>
    <w:rsid w:val="00946999"/>
    <w:rsid w:val="00954407"/>
    <w:rsid w:val="009605A9"/>
    <w:rsid w:val="00973095"/>
    <w:rsid w:val="00977D96"/>
    <w:rsid w:val="00985DF9"/>
    <w:rsid w:val="0098600B"/>
    <w:rsid w:val="00996583"/>
    <w:rsid w:val="009A183E"/>
    <w:rsid w:val="009B0EE4"/>
    <w:rsid w:val="009C2347"/>
    <w:rsid w:val="009C3CFB"/>
    <w:rsid w:val="009E336F"/>
    <w:rsid w:val="00A166A4"/>
    <w:rsid w:val="00A2117D"/>
    <w:rsid w:val="00A34127"/>
    <w:rsid w:val="00A40CB3"/>
    <w:rsid w:val="00A42EE2"/>
    <w:rsid w:val="00A50771"/>
    <w:rsid w:val="00A818E8"/>
    <w:rsid w:val="00A82059"/>
    <w:rsid w:val="00A87D6C"/>
    <w:rsid w:val="00AA0144"/>
    <w:rsid w:val="00AA4845"/>
    <w:rsid w:val="00AA4B16"/>
    <w:rsid w:val="00AB0FF2"/>
    <w:rsid w:val="00AC1A34"/>
    <w:rsid w:val="00AD0D8B"/>
    <w:rsid w:val="00AF4472"/>
    <w:rsid w:val="00AF7FFA"/>
    <w:rsid w:val="00B004AA"/>
    <w:rsid w:val="00B10477"/>
    <w:rsid w:val="00B110E4"/>
    <w:rsid w:val="00B12A3A"/>
    <w:rsid w:val="00B23CCB"/>
    <w:rsid w:val="00B24A5C"/>
    <w:rsid w:val="00B30409"/>
    <w:rsid w:val="00B412BE"/>
    <w:rsid w:val="00B4711E"/>
    <w:rsid w:val="00B6230C"/>
    <w:rsid w:val="00B63301"/>
    <w:rsid w:val="00B7102F"/>
    <w:rsid w:val="00B86324"/>
    <w:rsid w:val="00B900A5"/>
    <w:rsid w:val="00B91CC7"/>
    <w:rsid w:val="00B95FE8"/>
    <w:rsid w:val="00BA021F"/>
    <w:rsid w:val="00BA1D99"/>
    <w:rsid w:val="00BA58ED"/>
    <w:rsid w:val="00BB2174"/>
    <w:rsid w:val="00BE09EF"/>
    <w:rsid w:val="00BE2314"/>
    <w:rsid w:val="00BE38A5"/>
    <w:rsid w:val="00BE6D39"/>
    <w:rsid w:val="00BF6984"/>
    <w:rsid w:val="00C03E43"/>
    <w:rsid w:val="00C04ABF"/>
    <w:rsid w:val="00C24277"/>
    <w:rsid w:val="00C33338"/>
    <w:rsid w:val="00C41AAE"/>
    <w:rsid w:val="00C52360"/>
    <w:rsid w:val="00C52D33"/>
    <w:rsid w:val="00C54A2A"/>
    <w:rsid w:val="00C623D2"/>
    <w:rsid w:val="00C6366A"/>
    <w:rsid w:val="00C675B7"/>
    <w:rsid w:val="00C71C30"/>
    <w:rsid w:val="00CA2CDD"/>
    <w:rsid w:val="00CA3E5D"/>
    <w:rsid w:val="00CA57EA"/>
    <w:rsid w:val="00CC46A0"/>
    <w:rsid w:val="00CD6B2E"/>
    <w:rsid w:val="00CE09CF"/>
    <w:rsid w:val="00CE5AB2"/>
    <w:rsid w:val="00D04CC1"/>
    <w:rsid w:val="00D054D1"/>
    <w:rsid w:val="00D13F62"/>
    <w:rsid w:val="00D202F7"/>
    <w:rsid w:val="00D25E09"/>
    <w:rsid w:val="00D26873"/>
    <w:rsid w:val="00D26EC9"/>
    <w:rsid w:val="00D37D6E"/>
    <w:rsid w:val="00D40387"/>
    <w:rsid w:val="00D4065F"/>
    <w:rsid w:val="00D44358"/>
    <w:rsid w:val="00D47947"/>
    <w:rsid w:val="00D6133A"/>
    <w:rsid w:val="00D6431D"/>
    <w:rsid w:val="00D709C9"/>
    <w:rsid w:val="00D73616"/>
    <w:rsid w:val="00D85335"/>
    <w:rsid w:val="00DC02E3"/>
    <w:rsid w:val="00DC1B48"/>
    <w:rsid w:val="00DD6819"/>
    <w:rsid w:val="00DD7759"/>
    <w:rsid w:val="00DD7DA0"/>
    <w:rsid w:val="00DF358D"/>
    <w:rsid w:val="00DF776D"/>
    <w:rsid w:val="00E028CD"/>
    <w:rsid w:val="00E07272"/>
    <w:rsid w:val="00E13911"/>
    <w:rsid w:val="00E156C0"/>
    <w:rsid w:val="00E26ACC"/>
    <w:rsid w:val="00E35632"/>
    <w:rsid w:val="00E448A1"/>
    <w:rsid w:val="00E47616"/>
    <w:rsid w:val="00E63384"/>
    <w:rsid w:val="00E72167"/>
    <w:rsid w:val="00E808DF"/>
    <w:rsid w:val="00EA21C4"/>
    <w:rsid w:val="00EC7B8D"/>
    <w:rsid w:val="00ED378A"/>
    <w:rsid w:val="00EE111F"/>
    <w:rsid w:val="00EF2BBA"/>
    <w:rsid w:val="00F214A6"/>
    <w:rsid w:val="00F22A2C"/>
    <w:rsid w:val="00F23F17"/>
    <w:rsid w:val="00F27E79"/>
    <w:rsid w:val="00F4025F"/>
    <w:rsid w:val="00F429CD"/>
    <w:rsid w:val="00F47F71"/>
    <w:rsid w:val="00F50569"/>
    <w:rsid w:val="00F814A6"/>
    <w:rsid w:val="00F86720"/>
    <w:rsid w:val="00F90483"/>
    <w:rsid w:val="00F93138"/>
    <w:rsid w:val="00FA0E94"/>
    <w:rsid w:val="00FA52E7"/>
    <w:rsid w:val="00FC4643"/>
    <w:rsid w:val="00FC488E"/>
    <w:rsid w:val="00FD5D6F"/>
    <w:rsid w:val="00FE3ED5"/>
    <w:rsid w:val="00FE4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A7B3"/>
  <w15:docId w15:val="{9C4FA6C3-474C-4BB6-9681-D8309791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A0"/>
  </w:style>
  <w:style w:type="paragraph" w:styleId="Heading1">
    <w:name w:val="heading 1"/>
    <w:basedOn w:val="Normal"/>
    <w:link w:val="Heading1Char"/>
    <w:uiPriority w:val="9"/>
    <w:qFormat/>
    <w:rsid w:val="00467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0A0"/>
    <w:rPr>
      <w:color w:val="0000FF" w:themeColor="hyperlink"/>
      <w:u w:val="single"/>
    </w:rPr>
  </w:style>
  <w:style w:type="table" w:styleId="TableGrid">
    <w:name w:val="Table Grid"/>
    <w:basedOn w:val="TableNormal"/>
    <w:uiPriority w:val="39"/>
    <w:rsid w:val="00363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3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0A0"/>
    <w:rPr>
      <w:rFonts w:ascii="Tahoma" w:hAnsi="Tahoma" w:cs="Tahoma"/>
      <w:sz w:val="16"/>
      <w:szCs w:val="16"/>
    </w:rPr>
  </w:style>
  <w:style w:type="paragraph" w:styleId="ListParagraph">
    <w:name w:val="List Paragraph"/>
    <w:basedOn w:val="Normal"/>
    <w:link w:val="ListParagraphChar"/>
    <w:uiPriority w:val="34"/>
    <w:qFormat/>
    <w:rsid w:val="00391D78"/>
    <w:pPr>
      <w:ind w:left="720"/>
      <w:contextualSpacing/>
    </w:pPr>
  </w:style>
  <w:style w:type="character" w:customStyle="1" w:styleId="ls27">
    <w:name w:val="ls27"/>
    <w:basedOn w:val="DefaultParagraphFont"/>
    <w:rsid w:val="00E47616"/>
  </w:style>
  <w:style w:type="character" w:customStyle="1" w:styleId="ff1">
    <w:name w:val="ff1"/>
    <w:basedOn w:val="DefaultParagraphFont"/>
    <w:rsid w:val="00E47616"/>
  </w:style>
  <w:style w:type="character" w:customStyle="1" w:styleId="ls58">
    <w:name w:val="ls58"/>
    <w:basedOn w:val="DefaultParagraphFont"/>
    <w:rsid w:val="00E47616"/>
  </w:style>
  <w:style w:type="character" w:customStyle="1" w:styleId="ls59">
    <w:name w:val="ls59"/>
    <w:basedOn w:val="DefaultParagraphFont"/>
    <w:rsid w:val="00E47616"/>
  </w:style>
  <w:style w:type="character" w:customStyle="1" w:styleId="Heading1Char">
    <w:name w:val="Heading 1 Char"/>
    <w:basedOn w:val="DefaultParagraphFont"/>
    <w:link w:val="Heading1"/>
    <w:uiPriority w:val="9"/>
    <w:rsid w:val="00467FEF"/>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D2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2F7"/>
  </w:style>
  <w:style w:type="paragraph" w:styleId="Footer">
    <w:name w:val="footer"/>
    <w:basedOn w:val="Normal"/>
    <w:link w:val="FooterChar"/>
    <w:uiPriority w:val="99"/>
    <w:unhideWhenUsed/>
    <w:rsid w:val="00D20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2F7"/>
  </w:style>
  <w:style w:type="character" w:customStyle="1" w:styleId="ListParagraphChar">
    <w:name w:val="List Paragraph Char"/>
    <w:link w:val="ListParagraph"/>
    <w:uiPriority w:val="34"/>
    <w:locked/>
    <w:rsid w:val="00067227"/>
  </w:style>
  <w:style w:type="character" w:styleId="Emphasis">
    <w:name w:val="Emphasis"/>
    <w:basedOn w:val="DefaultParagraphFont"/>
    <w:uiPriority w:val="20"/>
    <w:qFormat/>
    <w:rsid w:val="00067227"/>
    <w:rPr>
      <w:i/>
      <w:iCs/>
    </w:rPr>
  </w:style>
  <w:style w:type="character" w:customStyle="1" w:styleId="title-text">
    <w:name w:val="title-text"/>
    <w:basedOn w:val="DefaultParagraphFont"/>
    <w:rsid w:val="00067227"/>
  </w:style>
  <w:style w:type="paragraph" w:customStyle="1" w:styleId="Default">
    <w:name w:val="Default"/>
    <w:rsid w:val="00067227"/>
    <w:pPr>
      <w:autoSpaceDE w:val="0"/>
      <w:autoSpaceDN w:val="0"/>
      <w:adjustRightInd w:val="0"/>
      <w:spacing w:after="0" w:line="240" w:lineRule="auto"/>
    </w:pPr>
    <w:rPr>
      <w:rFonts w:ascii="Calibri" w:hAnsi="Calibri" w:cs="Calibri"/>
      <w:color w:val="000000"/>
      <w:sz w:val="24"/>
      <w:szCs w:val="24"/>
      <w:lang w:val="id-ID"/>
    </w:rPr>
  </w:style>
  <w:style w:type="character" w:customStyle="1" w:styleId="UnresolvedMention1">
    <w:name w:val="Unresolved Mention1"/>
    <w:basedOn w:val="DefaultParagraphFont"/>
    <w:uiPriority w:val="99"/>
    <w:semiHidden/>
    <w:unhideWhenUsed/>
    <w:rsid w:val="0041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70636">
      <w:bodyDiv w:val="1"/>
      <w:marLeft w:val="0"/>
      <w:marRight w:val="0"/>
      <w:marTop w:val="0"/>
      <w:marBottom w:val="0"/>
      <w:divBdr>
        <w:top w:val="none" w:sz="0" w:space="0" w:color="auto"/>
        <w:left w:val="none" w:sz="0" w:space="0" w:color="auto"/>
        <w:bottom w:val="none" w:sz="0" w:space="0" w:color="auto"/>
        <w:right w:val="none" w:sz="0" w:space="0" w:color="auto"/>
      </w:divBdr>
    </w:div>
    <w:div w:id="479004051">
      <w:bodyDiv w:val="1"/>
      <w:marLeft w:val="0"/>
      <w:marRight w:val="0"/>
      <w:marTop w:val="0"/>
      <w:marBottom w:val="0"/>
      <w:divBdr>
        <w:top w:val="none" w:sz="0" w:space="0" w:color="auto"/>
        <w:left w:val="none" w:sz="0" w:space="0" w:color="auto"/>
        <w:bottom w:val="none" w:sz="0" w:space="0" w:color="auto"/>
        <w:right w:val="none" w:sz="0" w:space="0" w:color="auto"/>
      </w:divBdr>
    </w:div>
    <w:div w:id="1439063854">
      <w:bodyDiv w:val="1"/>
      <w:marLeft w:val="0"/>
      <w:marRight w:val="0"/>
      <w:marTop w:val="0"/>
      <w:marBottom w:val="0"/>
      <w:divBdr>
        <w:top w:val="none" w:sz="0" w:space="0" w:color="auto"/>
        <w:left w:val="none" w:sz="0" w:space="0" w:color="auto"/>
        <w:bottom w:val="none" w:sz="0" w:space="0" w:color="auto"/>
        <w:right w:val="none" w:sz="0" w:space="0" w:color="auto"/>
      </w:divBdr>
    </w:div>
    <w:div w:id="1540320211">
      <w:bodyDiv w:val="1"/>
      <w:marLeft w:val="0"/>
      <w:marRight w:val="0"/>
      <w:marTop w:val="0"/>
      <w:marBottom w:val="0"/>
      <w:divBdr>
        <w:top w:val="none" w:sz="0" w:space="0" w:color="auto"/>
        <w:left w:val="none" w:sz="0" w:space="0" w:color="auto"/>
        <w:bottom w:val="none" w:sz="0" w:space="0" w:color="auto"/>
        <w:right w:val="none" w:sz="0" w:space="0" w:color="auto"/>
      </w:divBdr>
    </w:div>
    <w:div w:id="19905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mex.2016.01.002"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DB8A-EEC4-4BF7-BD8A-1052E5ED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4952</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 Eko</cp:lastModifiedBy>
  <cp:revision>5</cp:revision>
  <cp:lastPrinted>2019-07-03T06:15:00Z</cp:lastPrinted>
  <dcterms:created xsi:type="dcterms:W3CDTF">2019-07-16T12:12:00Z</dcterms:created>
  <dcterms:modified xsi:type="dcterms:W3CDTF">2019-07-29T17:46:00Z</dcterms:modified>
</cp:coreProperties>
</file>