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440" w:rsidRDefault="00E70440" w:rsidP="00E70440">
      <w:pPr>
        <w:tabs>
          <w:tab w:val="left" w:pos="1276"/>
          <w:tab w:val="left" w:pos="1701"/>
        </w:tabs>
        <w:jc w:val="center"/>
        <w:rPr>
          <w:rFonts w:ascii="Times New Roman" w:hAnsi="Times New Roman"/>
          <w:b/>
          <w:sz w:val="24"/>
          <w:szCs w:val="24"/>
        </w:rPr>
      </w:pPr>
      <w:r w:rsidRPr="006B72C4">
        <w:rPr>
          <w:rFonts w:ascii="Times New Roman" w:hAnsi="Times New Roman"/>
          <w:b/>
          <w:sz w:val="24"/>
          <w:szCs w:val="24"/>
        </w:rPr>
        <w:t>PELAKSANAAN DIVERSI OLEH PENYIDIK</w:t>
      </w:r>
    </w:p>
    <w:p w:rsidR="00E70440" w:rsidRPr="004D6916" w:rsidRDefault="00E70440" w:rsidP="00E70440">
      <w:pPr>
        <w:tabs>
          <w:tab w:val="left" w:pos="1276"/>
          <w:tab w:val="left" w:pos="1701"/>
        </w:tabs>
        <w:jc w:val="center"/>
        <w:rPr>
          <w:rFonts w:ascii="Times New Roman" w:hAnsi="Times New Roman"/>
          <w:b/>
          <w:sz w:val="24"/>
          <w:szCs w:val="24"/>
        </w:rPr>
      </w:pPr>
      <w:r>
        <w:rPr>
          <w:rFonts w:ascii="Times New Roman" w:hAnsi="Times New Roman"/>
          <w:b/>
          <w:sz w:val="24"/>
          <w:szCs w:val="24"/>
        </w:rPr>
        <w:t xml:space="preserve"> </w:t>
      </w:r>
      <w:r w:rsidRPr="006B72C4">
        <w:rPr>
          <w:rFonts w:ascii="Times New Roman" w:hAnsi="Times New Roman"/>
          <w:b/>
          <w:sz w:val="24"/>
          <w:szCs w:val="24"/>
        </w:rPr>
        <w:t xml:space="preserve">TERHADAP </w:t>
      </w:r>
      <w:r w:rsidR="00701725">
        <w:rPr>
          <w:rFonts w:ascii="Times New Roman" w:hAnsi="Times New Roman"/>
          <w:b/>
          <w:sz w:val="24"/>
          <w:szCs w:val="24"/>
        </w:rPr>
        <w:t>ANAK</w:t>
      </w:r>
      <w:r w:rsidRPr="006B72C4">
        <w:rPr>
          <w:rFonts w:ascii="Times New Roman" w:hAnsi="Times New Roman"/>
          <w:b/>
          <w:sz w:val="24"/>
          <w:szCs w:val="24"/>
        </w:rPr>
        <w:t xml:space="preserve"> SEBAGAI PELAKU TINDAK PIDANA</w:t>
      </w:r>
    </w:p>
    <w:p w:rsidR="00E70440" w:rsidRDefault="00E70440" w:rsidP="00E70440">
      <w:pPr>
        <w:jc w:val="center"/>
        <w:rPr>
          <w:rFonts w:ascii="Times New Roman" w:hAnsi="Times New Roman"/>
          <w:b/>
          <w:sz w:val="24"/>
          <w:szCs w:val="24"/>
        </w:rPr>
      </w:pPr>
      <w:r w:rsidRPr="006B72C4">
        <w:rPr>
          <w:rFonts w:ascii="Times New Roman" w:hAnsi="Times New Roman"/>
          <w:b/>
          <w:sz w:val="24"/>
          <w:szCs w:val="24"/>
        </w:rPr>
        <w:t>Oleh:</w:t>
      </w:r>
      <w:r>
        <w:rPr>
          <w:rFonts w:ascii="Times New Roman" w:hAnsi="Times New Roman"/>
          <w:b/>
          <w:sz w:val="24"/>
          <w:szCs w:val="24"/>
        </w:rPr>
        <w:t xml:space="preserve"> </w:t>
      </w:r>
      <w:r w:rsidRPr="006B72C4">
        <w:rPr>
          <w:rFonts w:ascii="Times New Roman" w:hAnsi="Times New Roman"/>
          <w:b/>
          <w:sz w:val="24"/>
          <w:szCs w:val="24"/>
        </w:rPr>
        <w:t xml:space="preserve">Abdus Sawwal    </w:t>
      </w:r>
    </w:p>
    <w:p w:rsidR="00E70440" w:rsidRPr="001A65BB" w:rsidRDefault="00E70440" w:rsidP="00E70440">
      <w:pPr>
        <w:jc w:val="center"/>
        <w:rPr>
          <w:rStyle w:val="fontstyle11"/>
          <w:rFonts w:ascii="Times New Roman" w:hAnsi="Times New Roman"/>
          <w:sz w:val="24"/>
          <w:szCs w:val="24"/>
          <w:lang w:val="id-ID"/>
        </w:rPr>
      </w:pPr>
      <w:r w:rsidRPr="001A65BB">
        <w:rPr>
          <w:rStyle w:val="fontstyle11"/>
          <w:rFonts w:ascii="Times New Roman" w:hAnsi="Times New Roman"/>
          <w:sz w:val="24"/>
          <w:szCs w:val="24"/>
        </w:rPr>
        <w:t xml:space="preserve">Program </w:t>
      </w:r>
      <w:r>
        <w:rPr>
          <w:rStyle w:val="fontstyle11"/>
          <w:rFonts w:ascii="Times New Roman" w:hAnsi="Times New Roman"/>
          <w:sz w:val="24"/>
          <w:szCs w:val="24"/>
        </w:rPr>
        <w:t xml:space="preserve">Studi </w:t>
      </w:r>
      <w:r w:rsidRPr="001A65BB">
        <w:rPr>
          <w:rStyle w:val="fontstyle11"/>
          <w:rFonts w:ascii="Times New Roman" w:hAnsi="Times New Roman"/>
          <w:sz w:val="24"/>
          <w:szCs w:val="24"/>
        </w:rPr>
        <w:t xml:space="preserve">Ilmu Hukum Fakultas Hukum, </w:t>
      </w:r>
      <w:r>
        <w:rPr>
          <w:rStyle w:val="fontstyle11"/>
          <w:rFonts w:ascii="Times New Roman" w:hAnsi="Times New Roman"/>
          <w:sz w:val="24"/>
          <w:szCs w:val="24"/>
        </w:rPr>
        <w:t xml:space="preserve"> </w:t>
      </w:r>
      <w:r w:rsidRPr="001A65BB">
        <w:rPr>
          <w:rStyle w:val="fontstyle11"/>
          <w:rFonts w:ascii="Times New Roman" w:hAnsi="Times New Roman"/>
          <w:sz w:val="24"/>
          <w:szCs w:val="24"/>
        </w:rPr>
        <w:t xml:space="preserve">Universitas Islam Malang </w:t>
      </w:r>
    </w:p>
    <w:p w:rsidR="00E70440" w:rsidRPr="001A65BB" w:rsidRDefault="00E70440" w:rsidP="00E70440">
      <w:pPr>
        <w:jc w:val="center"/>
        <w:rPr>
          <w:rStyle w:val="fontstyle01"/>
          <w:lang w:val="id-ID"/>
        </w:rPr>
      </w:pPr>
      <w:r w:rsidRPr="001A65BB">
        <w:rPr>
          <w:rStyle w:val="fontstyle11"/>
          <w:rFonts w:ascii="Times New Roman" w:hAnsi="Times New Roman"/>
          <w:sz w:val="24"/>
          <w:szCs w:val="24"/>
          <w:lang w:val="id-ID"/>
        </w:rPr>
        <w:t>Jln. MT. Haryono 193 Malang</w:t>
      </w:r>
    </w:p>
    <w:p w:rsidR="00E70440" w:rsidRPr="006B72C4" w:rsidRDefault="00E70440" w:rsidP="00E70440">
      <w:pPr>
        <w:jc w:val="center"/>
        <w:rPr>
          <w:rFonts w:ascii="Times New Roman" w:hAnsi="Times New Roman"/>
          <w:b/>
          <w:sz w:val="24"/>
          <w:szCs w:val="24"/>
        </w:rPr>
      </w:pPr>
      <w:r w:rsidRPr="006B72C4">
        <w:rPr>
          <w:rFonts w:ascii="Times New Roman" w:hAnsi="Times New Roman"/>
          <w:b/>
          <w:sz w:val="24"/>
          <w:szCs w:val="24"/>
        </w:rPr>
        <w:t xml:space="preserve">                      </w:t>
      </w:r>
    </w:p>
    <w:p w:rsidR="00E70440" w:rsidRDefault="00E70440" w:rsidP="00E70440">
      <w:pPr>
        <w:ind w:left="2880" w:right="3209"/>
        <w:jc w:val="center"/>
        <w:rPr>
          <w:rFonts w:ascii="Times New Roman" w:hAnsi="Times New Roman"/>
          <w:b/>
          <w:sz w:val="24"/>
          <w:szCs w:val="24"/>
        </w:rPr>
      </w:pPr>
    </w:p>
    <w:p w:rsidR="00E70440" w:rsidRPr="006B72C4" w:rsidRDefault="00E70440" w:rsidP="00E70440">
      <w:pPr>
        <w:ind w:left="2880" w:right="3209"/>
        <w:jc w:val="center"/>
        <w:rPr>
          <w:rFonts w:ascii="Times New Roman" w:hAnsi="Times New Roman"/>
          <w:b/>
          <w:sz w:val="24"/>
          <w:szCs w:val="24"/>
        </w:rPr>
      </w:pPr>
      <w:r w:rsidRPr="006B72C4">
        <w:rPr>
          <w:rFonts w:ascii="Times New Roman" w:hAnsi="Times New Roman"/>
          <w:b/>
          <w:sz w:val="24"/>
          <w:szCs w:val="24"/>
        </w:rPr>
        <w:t>Abstrak</w:t>
      </w:r>
    </w:p>
    <w:p w:rsidR="00E70440" w:rsidRPr="006B72C4" w:rsidRDefault="00E70440" w:rsidP="00E70440">
      <w:pPr>
        <w:ind w:right="3209"/>
        <w:jc w:val="center"/>
        <w:rPr>
          <w:rFonts w:ascii="Times New Roman" w:hAnsi="Times New Roman"/>
          <w:b/>
          <w:sz w:val="24"/>
          <w:szCs w:val="24"/>
        </w:rPr>
      </w:pPr>
    </w:p>
    <w:p w:rsidR="00E70440" w:rsidRDefault="00701725" w:rsidP="00E7044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Anak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merupakan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amanah</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dari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Tuhan Yang Maha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Esa yang dalam</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dirinya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sudah</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melekat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harkat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martabat yang patut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dijunjung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tinggi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sebagai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manusia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seutuhnya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karena</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merupakan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genersi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penerus</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bangsa di masa yang akan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datang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mempunyai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peran yang sangat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penting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untuk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memimpin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memajukan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bangsa. Peran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penting yang diemban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oleh</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itulah yang membuat orang tua, masyarakat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bahkan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pemerintah</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harus</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menjamin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kehidupan</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sidRPr="009276FB">
        <w:rPr>
          <w:rFonts w:ascii="Times New Roman" w:hAnsi="Times New Roman" w:cs="Times New Roman"/>
          <w:sz w:val="24"/>
          <w:szCs w:val="24"/>
        </w:rPr>
        <w:t>. Dalam</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hal</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ini</w:t>
      </w:r>
      <w:r w:rsidR="00E70440">
        <w:rPr>
          <w:rFonts w:ascii="Times New Roman" w:hAnsi="Times New Roman" w:cs="Times New Roman"/>
          <w:sz w:val="24"/>
          <w:szCs w:val="24"/>
        </w:rPr>
        <w:t xml:space="preserve"> Negara </w:t>
      </w:r>
      <w:r w:rsidR="00E70440" w:rsidRPr="009276FB">
        <w:rPr>
          <w:rFonts w:ascii="Times New Roman" w:hAnsi="Times New Roman" w:cs="Times New Roman"/>
          <w:sz w:val="24"/>
          <w:szCs w:val="24"/>
        </w:rPr>
        <w:t>mempunyai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kewajiban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untuk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menjamin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setiap</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atas</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kelangsungan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hidupnya, tumbuh</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berkembang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serta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hak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atas</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perlindungan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dari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kekerasan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diskriminasi.</w:t>
      </w:r>
      <w:r w:rsidR="00E70440">
        <w:rPr>
          <w:rFonts w:ascii="Times New Roman" w:hAnsi="Times New Roman" w:cs="Times New Roman"/>
          <w:sz w:val="24"/>
          <w:szCs w:val="24"/>
        </w:rPr>
        <w:t xml:space="preserve"> P</w:t>
      </w:r>
      <w:r w:rsidR="00E70440" w:rsidRPr="009276FB">
        <w:rPr>
          <w:rFonts w:ascii="Times New Roman" w:hAnsi="Times New Roman" w:cs="Times New Roman"/>
          <w:sz w:val="24"/>
          <w:szCs w:val="24"/>
        </w:rPr>
        <w:t>elaksanaan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diversi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oleh</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penyidik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terhadap</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sebagai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pelaku</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tindak</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pidana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belum</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berjalan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secara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maksimal, 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bahkan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ada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beberapa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kasus</w:t>
      </w:r>
      <w:r w:rsidR="00E70440">
        <w:rPr>
          <w:rFonts w:ascii="Times New Roman" w:hAnsi="Times New Roman" w:cs="Times New Roman"/>
          <w:sz w:val="24"/>
          <w:szCs w:val="24"/>
        </w:rPr>
        <w:t xml:space="preserve"> </w:t>
      </w:r>
      <w:r>
        <w:rPr>
          <w:rFonts w:ascii="Times New Roman" w:hAnsi="Times New Roman" w:cs="Times New Roman"/>
          <w:sz w:val="24"/>
          <w:szCs w:val="24"/>
        </w:rPr>
        <w:t>anak</w:t>
      </w:r>
      <w:r w:rsidR="00E70440" w:rsidRPr="009276FB">
        <w:rPr>
          <w:rFonts w:ascii="Times New Roman" w:hAnsi="Times New Roman" w:cs="Times New Roman"/>
          <w:sz w:val="24"/>
          <w:szCs w:val="24"/>
        </w:rPr>
        <w:t xml:space="preserve"> yang gagal</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mencapai</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kesepakatan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 xml:space="preserve">diversi. </w:t>
      </w:r>
      <w:r w:rsidR="00E70440">
        <w:rPr>
          <w:rFonts w:ascii="Times New Roman" w:hAnsi="Times New Roman" w:cs="Times New Roman"/>
          <w:sz w:val="24"/>
          <w:szCs w:val="24"/>
        </w:rPr>
        <w:t>Pe</w:t>
      </w:r>
      <w:r w:rsidR="00E70440" w:rsidRPr="009276FB">
        <w:rPr>
          <w:rFonts w:ascii="Times New Roman" w:hAnsi="Times New Roman" w:cs="Times New Roman"/>
          <w:sz w:val="24"/>
          <w:szCs w:val="24"/>
        </w:rPr>
        <w:t>mahaman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tentang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diversi, dan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kurangnya</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kepercayaan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masyarakat</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tentang</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aturan</w:t>
      </w:r>
      <w:r w:rsidR="00E70440">
        <w:rPr>
          <w:rFonts w:ascii="Times New Roman" w:hAnsi="Times New Roman" w:cs="Times New Roman"/>
          <w:sz w:val="24"/>
          <w:szCs w:val="24"/>
        </w:rPr>
        <w:t xml:space="preserve"> </w:t>
      </w:r>
      <w:r w:rsidR="00E70440" w:rsidRPr="009276FB">
        <w:rPr>
          <w:rFonts w:ascii="Times New Roman" w:hAnsi="Times New Roman" w:cs="Times New Roman"/>
          <w:sz w:val="24"/>
          <w:szCs w:val="24"/>
        </w:rPr>
        <w:t>pelaksa</w:t>
      </w:r>
      <w:r w:rsidR="00E70440" w:rsidRPr="009276FB">
        <w:rPr>
          <w:rFonts w:ascii="Times New Roman" w:hAnsi="Times New Roman" w:cs="Times New Roman"/>
          <w:sz w:val="24"/>
          <w:szCs w:val="24"/>
          <w:lang w:val="id-ID"/>
        </w:rPr>
        <w:t>na</w:t>
      </w:r>
      <w:r w:rsidR="00E70440" w:rsidRPr="009276FB">
        <w:rPr>
          <w:rFonts w:ascii="Times New Roman" w:hAnsi="Times New Roman" w:cs="Times New Roman"/>
          <w:sz w:val="24"/>
          <w:szCs w:val="24"/>
        </w:rPr>
        <w:t>an diversi.</w:t>
      </w:r>
    </w:p>
    <w:p w:rsidR="00E70440" w:rsidRDefault="00E70440" w:rsidP="00E7044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Kata kunci: diversi, </w:t>
      </w:r>
      <w:r w:rsidR="00701725">
        <w:rPr>
          <w:rFonts w:ascii="Times New Roman" w:hAnsi="Times New Roman" w:cs="Times New Roman"/>
          <w:sz w:val="24"/>
          <w:szCs w:val="24"/>
        </w:rPr>
        <w:t>anak</w:t>
      </w:r>
      <w:r>
        <w:rPr>
          <w:rFonts w:ascii="Times New Roman" w:hAnsi="Times New Roman" w:cs="Times New Roman"/>
          <w:sz w:val="24"/>
          <w:szCs w:val="24"/>
        </w:rPr>
        <w:t>, masyarakat</w:t>
      </w:r>
    </w:p>
    <w:p w:rsidR="00E70440" w:rsidRDefault="00E70440" w:rsidP="00E70440">
      <w:pPr>
        <w:pStyle w:val="NoSpacing"/>
        <w:ind w:firstLine="720"/>
        <w:jc w:val="both"/>
        <w:rPr>
          <w:rFonts w:ascii="Times New Roman" w:hAnsi="Times New Roman" w:cs="Times New Roman"/>
          <w:sz w:val="24"/>
          <w:szCs w:val="24"/>
        </w:rPr>
      </w:pPr>
    </w:p>
    <w:p w:rsidR="004A7639" w:rsidRPr="004A7639" w:rsidRDefault="00E70440" w:rsidP="004A7639">
      <w:pPr>
        <w:pStyle w:val="NoSpacing"/>
        <w:ind w:firstLine="720"/>
        <w:jc w:val="center"/>
        <w:rPr>
          <w:rFonts w:ascii="Times New Roman" w:hAnsi="Times New Roman" w:cs="Times New Roman"/>
          <w:i/>
          <w:sz w:val="24"/>
          <w:szCs w:val="24"/>
        </w:rPr>
      </w:pPr>
      <w:r w:rsidRPr="00613686">
        <w:rPr>
          <w:i/>
        </w:rPr>
        <w:br/>
      </w:r>
      <w:r w:rsidR="004A7639" w:rsidRPr="004A7639">
        <w:rPr>
          <w:rFonts w:ascii="Times New Roman" w:hAnsi="Times New Roman" w:cs="Times New Roman"/>
          <w:i/>
          <w:sz w:val="24"/>
          <w:szCs w:val="24"/>
        </w:rPr>
        <w:t>Abstract</w:t>
      </w:r>
    </w:p>
    <w:p w:rsidR="004A7639" w:rsidRPr="004A7639" w:rsidRDefault="004A7639" w:rsidP="004A7639">
      <w:pPr>
        <w:pStyle w:val="NoSpacing"/>
        <w:ind w:firstLine="720"/>
        <w:jc w:val="center"/>
        <w:rPr>
          <w:rFonts w:ascii="Times New Roman" w:hAnsi="Times New Roman" w:cs="Times New Roman"/>
          <w:i/>
          <w:sz w:val="24"/>
          <w:szCs w:val="24"/>
        </w:rPr>
      </w:pPr>
      <w:r w:rsidRPr="004A7639">
        <w:rPr>
          <w:rFonts w:ascii="Times New Roman" w:hAnsi="Times New Roman" w:cs="Times New Roman"/>
          <w:i/>
          <w:sz w:val="24"/>
          <w:szCs w:val="24"/>
        </w:rPr>
        <w:t xml:space="preserve">Children are the mandate of God Almighty in whose dignity and dignity they deserve to be upheld as full human beings because children are the future geners of the nation and have a very important role to lead and advance the nation. The important role that is carried out by children is what makes parents, society and even the government must guarantee the lives of children. In this case the State has an obligation to guarantee the right of every child to their survival, </w:t>
      </w:r>
      <w:bookmarkStart w:id="0" w:name="_GoBack"/>
      <w:bookmarkEnd w:id="0"/>
      <w:r w:rsidRPr="004A7639">
        <w:rPr>
          <w:rFonts w:ascii="Times New Roman" w:hAnsi="Times New Roman" w:cs="Times New Roman"/>
          <w:i/>
          <w:sz w:val="24"/>
          <w:szCs w:val="24"/>
        </w:rPr>
        <w:t xml:space="preserve">to grow and develop and the right to protection from violence and discrimination. The implementation of diversion by investigators against children as perpetrators of crimes has not run optimally, and there have even been several cases of children who failed to reach diversion agreements. An understanding of diversion, and a lack of public confidence in the rules for implementing diversion. </w:t>
      </w:r>
    </w:p>
    <w:p w:rsidR="00E70440" w:rsidRPr="004A7639" w:rsidRDefault="004A7639" w:rsidP="004A7639">
      <w:pPr>
        <w:pStyle w:val="NoSpacing"/>
        <w:ind w:firstLine="720"/>
        <w:jc w:val="center"/>
        <w:rPr>
          <w:rFonts w:ascii="Times New Roman" w:hAnsi="Times New Roman" w:cs="Times New Roman"/>
          <w:i/>
          <w:sz w:val="24"/>
          <w:szCs w:val="24"/>
        </w:rPr>
      </w:pPr>
      <w:r w:rsidRPr="004A7639">
        <w:rPr>
          <w:rFonts w:ascii="Times New Roman" w:hAnsi="Times New Roman" w:cs="Times New Roman"/>
          <w:i/>
          <w:sz w:val="24"/>
          <w:szCs w:val="24"/>
        </w:rPr>
        <w:t>Keywords: diversion, children, community</w:t>
      </w:r>
    </w:p>
    <w:p w:rsidR="00E70440" w:rsidRDefault="00E70440" w:rsidP="00E70440">
      <w:pPr>
        <w:pStyle w:val="NoSpacing"/>
        <w:jc w:val="both"/>
        <w:rPr>
          <w:rFonts w:ascii="Times New Roman" w:hAnsi="Times New Roman" w:cs="Times New Roman"/>
          <w:sz w:val="24"/>
          <w:szCs w:val="24"/>
        </w:rPr>
      </w:pPr>
    </w:p>
    <w:p w:rsidR="00E70440" w:rsidRPr="00E70440" w:rsidRDefault="00E70440" w:rsidP="00E70440">
      <w:pPr>
        <w:pStyle w:val="NoSpacing"/>
        <w:jc w:val="both"/>
        <w:rPr>
          <w:rFonts w:ascii="Times New Roman" w:hAnsi="Times New Roman" w:cs="Times New Roman"/>
          <w:b/>
          <w:sz w:val="24"/>
          <w:szCs w:val="24"/>
        </w:rPr>
      </w:pPr>
      <w:r w:rsidRPr="00E70440">
        <w:rPr>
          <w:rFonts w:ascii="Times New Roman" w:hAnsi="Times New Roman" w:cs="Times New Roman"/>
          <w:b/>
          <w:sz w:val="24"/>
          <w:szCs w:val="24"/>
        </w:rPr>
        <w:t>PENDAHULUAN</w:t>
      </w:r>
    </w:p>
    <w:p w:rsidR="00E70440" w:rsidRPr="00B857F7" w:rsidRDefault="00701725" w:rsidP="00E70440">
      <w:pPr>
        <w:pStyle w:val="BodyText"/>
        <w:ind w:firstLine="708"/>
        <w:jc w:val="both"/>
        <w:rPr>
          <w:rFonts w:ascii="Times New Roman" w:hAnsi="Times New Roman"/>
        </w:rPr>
      </w:pPr>
      <w:r>
        <w:rPr>
          <w:rFonts w:ascii="Times New Roman" w:hAnsi="Times New Roman"/>
        </w:rPr>
        <w:t>Anak</w:t>
      </w:r>
      <w:r w:rsidR="00E70440" w:rsidRPr="00B857F7">
        <w:rPr>
          <w:rFonts w:ascii="Times New Roman" w:hAnsi="Times New Roman"/>
        </w:rPr>
        <w:t xml:space="preserve"> merupakan amanah dari Tuhan Yang Maha Esa yang dalam dirinya sudah melekat harkat dan martabat yang patut dijunjung tinggi sebagai manusia seutuhnya karena </w:t>
      </w:r>
      <w:r>
        <w:rPr>
          <w:rFonts w:ascii="Times New Roman" w:hAnsi="Times New Roman"/>
        </w:rPr>
        <w:t>anak</w:t>
      </w:r>
      <w:r w:rsidR="00E70440" w:rsidRPr="00B857F7">
        <w:rPr>
          <w:rFonts w:ascii="Times New Roman" w:hAnsi="Times New Roman"/>
        </w:rPr>
        <w:t xml:space="preserve"> merupakan genersi penerus bangsa di masa yang akan datang dan mempunyai  peran yang sangat penting untuk memimpin dan memajukan bangsa. Peran penting yang diemban oleh </w:t>
      </w:r>
      <w:r>
        <w:rPr>
          <w:rFonts w:ascii="Times New Roman" w:hAnsi="Times New Roman"/>
        </w:rPr>
        <w:t>anak</w:t>
      </w:r>
      <w:r w:rsidR="00E70440" w:rsidRPr="00B857F7">
        <w:rPr>
          <w:rFonts w:ascii="Times New Roman" w:hAnsi="Times New Roman"/>
        </w:rPr>
        <w:t xml:space="preserve"> itulah yang membuat orang tua, masyarakat dan bahkan pemerintah harus menjamin kehidupan </w:t>
      </w:r>
      <w:r>
        <w:rPr>
          <w:rFonts w:ascii="Times New Roman" w:hAnsi="Times New Roman"/>
        </w:rPr>
        <w:t>anak</w:t>
      </w:r>
      <w:r w:rsidR="00E70440" w:rsidRPr="00B857F7">
        <w:rPr>
          <w:rFonts w:ascii="Times New Roman" w:hAnsi="Times New Roman"/>
        </w:rPr>
        <w:t xml:space="preserve">. Dalam hal ini negara mempunyai kewajiban untuk menjamin hak setiap </w:t>
      </w:r>
      <w:r>
        <w:rPr>
          <w:rFonts w:ascii="Times New Roman" w:hAnsi="Times New Roman"/>
        </w:rPr>
        <w:t>anak</w:t>
      </w:r>
      <w:r w:rsidR="00E70440" w:rsidRPr="00B857F7">
        <w:rPr>
          <w:rFonts w:ascii="Times New Roman" w:hAnsi="Times New Roman"/>
        </w:rPr>
        <w:t xml:space="preserve"> atas kelangsungan hidupnya, tumbuh dan berkembang serta hak atas perlindungan dari </w:t>
      </w:r>
      <w:r w:rsidR="00E70440" w:rsidRPr="00B857F7">
        <w:rPr>
          <w:rFonts w:ascii="Times New Roman" w:hAnsi="Times New Roman"/>
        </w:rPr>
        <w:lastRenderedPageBreak/>
        <w:t>kekerasan dandiskriminasi.</w:t>
      </w:r>
    </w:p>
    <w:p w:rsidR="00E70440" w:rsidRPr="00B857F7" w:rsidRDefault="00E70440" w:rsidP="00E70440">
      <w:pPr>
        <w:pStyle w:val="BodyText"/>
        <w:ind w:firstLine="708"/>
        <w:jc w:val="both"/>
        <w:rPr>
          <w:rFonts w:ascii="Times New Roman" w:hAnsi="Times New Roman"/>
        </w:rPr>
      </w:pPr>
      <w:r w:rsidRPr="00B857F7">
        <w:rPr>
          <w:rFonts w:ascii="Times New Roman" w:hAnsi="Times New Roman"/>
        </w:rPr>
        <w:t xml:space="preserve">Setiap </w:t>
      </w:r>
      <w:r w:rsidR="00701725">
        <w:rPr>
          <w:rFonts w:ascii="Times New Roman" w:hAnsi="Times New Roman"/>
        </w:rPr>
        <w:t>anak</w:t>
      </w:r>
      <w:r w:rsidRPr="00B857F7">
        <w:rPr>
          <w:rFonts w:ascii="Times New Roman" w:hAnsi="Times New Roman"/>
        </w:rPr>
        <w:t xml:space="preserve"> selain wajib mendapatkan pendidikan formal seperti sekolah, juga wajib mendapatkan pendidikan moral sehingga meraka dapat tumbuh menjadi sosok yang berguna bagi bangsa dan negara karena masa </w:t>
      </w:r>
      <w:r w:rsidR="00701725">
        <w:rPr>
          <w:rFonts w:ascii="Times New Roman" w:hAnsi="Times New Roman"/>
        </w:rPr>
        <w:t>anak</w:t>
      </w:r>
      <w:r w:rsidRPr="00B857F7">
        <w:rPr>
          <w:rFonts w:ascii="Times New Roman" w:hAnsi="Times New Roman"/>
        </w:rPr>
        <w:t>-</w:t>
      </w:r>
      <w:r w:rsidR="00701725">
        <w:rPr>
          <w:rFonts w:ascii="Times New Roman" w:hAnsi="Times New Roman"/>
        </w:rPr>
        <w:t>anak</w:t>
      </w:r>
      <w:r w:rsidRPr="00B857F7">
        <w:rPr>
          <w:rFonts w:ascii="Times New Roman" w:hAnsi="Times New Roman"/>
        </w:rPr>
        <w:t xml:space="preserve"> adalah masa yang sangat rawan dalam proses pertumbuhannya. Di masa-masa inilah </w:t>
      </w:r>
      <w:r w:rsidR="00701725">
        <w:rPr>
          <w:rFonts w:ascii="Times New Roman" w:hAnsi="Times New Roman"/>
        </w:rPr>
        <w:t>anak</w:t>
      </w:r>
      <w:r w:rsidRPr="00B857F7">
        <w:rPr>
          <w:rFonts w:ascii="Times New Roman" w:hAnsi="Times New Roman"/>
        </w:rPr>
        <w:t xml:space="preserve"> seringkali memiliki keinginan untuk melakukan sesuatu hal yang baru. Dalam masa pertumbuhan, </w:t>
      </w:r>
      <w:r w:rsidR="00701725">
        <w:rPr>
          <w:rFonts w:ascii="Times New Roman" w:hAnsi="Times New Roman"/>
        </w:rPr>
        <w:t>anak</w:t>
      </w:r>
      <w:r w:rsidRPr="00B857F7">
        <w:rPr>
          <w:rFonts w:ascii="Times New Roman" w:hAnsi="Times New Roman"/>
        </w:rPr>
        <w:t xml:space="preserve"> seringkali terpengaruh oleh lingkungan dimana ia bergaul dan bersosialisasi. Lingkungan yang jahat membuat </w:t>
      </w:r>
      <w:r w:rsidR="00701725">
        <w:rPr>
          <w:rFonts w:ascii="Times New Roman" w:hAnsi="Times New Roman"/>
        </w:rPr>
        <w:t>anak</w:t>
      </w:r>
      <w:r w:rsidRPr="00B857F7">
        <w:rPr>
          <w:rFonts w:ascii="Times New Roman" w:hAnsi="Times New Roman"/>
        </w:rPr>
        <w:t xml:space="preserve"> menjadi jahat. Hal ini membuat kita seringkali menemukan ada banyak</w:t>
      </w:r>
      <w:r w:rsidRPr="00B857F7">
        <w:rPr>
          <w:rFonts w:ascii="Times New Roman" w:hAnsi="Times New Roman"/>
          <w:lang w:val="id-ID"/>
        </w:rPr>
        <w:t xml:space="preserve"> </w:t>
      </w:r>
      <w:r w:rsidR="00701725">
        <w:rPr>
          <w:rFonts w:ascii="Times New Roman" w:hAnsi="Times New Roman"/>
          <w:lang w:val="id-ID"/>
        </w:rPr>
        <w:t>anak</w:t>
      </w:r>
      <w:r w:rsidRPr="00B857F7">
        <w:rPr>
          <w:rFonts w:ascii="Times New Roman" w:hAnsi="Times New Roman"/>
        </w:rPr>
        <w:t xml:space="preserve"> yang tersangkut dalam masalah hukum, baik itu </w:t>
      </w:r>
      <w:r w:rsidR="00701725">
        <w:rPr>
          <w:rFonts w:ascii="Times New Roman" w:hAnsi="Times New Roman"/>
        </w:rPr>
        <w:t>anak</w:t>
      </w:r>
      <w:r w:rsidRPr="00B857F7">
        <w:rPr>
          <w:rFonts w:ascii="Times New Roman" w:hAnsi="Times New Roman"/>
        </w:rPr>
        <w:t xml:space="preserve"> sebagai korban tindak pidana khus</w:t>
      </w:r>
      <w:r w:rsidRPr="00B857F7">
        <w:rPr>
          <w:rFonts w:ascii="Times New Roman" w:hAnsi="Times New Roman"/>
          <w:lang w:val="id-ID"/>
        </w:rPr>
        <w:t>us</w:t>
      </w:r>
      <w:r w:rsidRPr="00B857F7">
        <w:rPr>
          <w:rFonts w:ascii="Times New Roman" w:hAnsi="Times New Roman"/>
        </w:rPr>
        <w:t xml:space="preserve">nya </w:t>
      </w:r>
      <w:r w:rsidR="00701725">
        <w:rPr>
          <w:rFonts w:ascii="Times New Roman" w:hAnsi="Times New Roman"/>
        </w:rPr>
        <w:t>anak</w:t>
      </w:r>
      <w:r w:rsidRPr="00B857F7">
        <w:rPr>
          <w:rFonts w:ascii="Times New Roman" w:hAnsi="Times New Roman"/>
        </w:rPr>
        <w:t xml:space="preserve"> sebagai pelaku tindak pidana.</w:t>
      </w:r>
      <w:r w:rsidR="00793F5D">
        <w:rPr>
          <w:rFonts w:ascii="Times New Roman" w:hAnsi="Times New Roman"/>
        </w:rPr>
        <w:t xml:space="preserve"> </w:t>
      </w:r>
      <w:r w:rsidR="00701725">
        <w:rPr>
          <w:rFonts w:ascii="Times New Roman" w:hAnsi="Times New Roman"/>
        </w:rPr>
        <w:t>Anak</w:t>
      </w:r>
      <w:r w:rsidRPr="00B857F7">
        <w:rPr>
          <w:rFonts w:ascii="Times New Roman" w:hAnsi="Times New Roman"/>
        </w:rPr>
        <w:t xml:space="preserve"> sebagai pelaku tindak pidana harus bertanggung jawab atas perbuatan</w:t>
      </w:r>
      <w:r w:rsidR="002F7F5C">
        <w:rPr>
          <w:rFonts w:ascii="Times New Roman" w:hAnsi="Times New Roman"/>
        </w:rPr>
        <w:t xml:space="preserve"> </w:t>
      </w:r>
      <w:r w:rsidRPr="00B857F7">
        <w:rPr>
          <w:rFonts w:ascii="Times New Roman" w:hAnsi="Times New Roman"/>
        </w:rPr>
        <w:t xml:space="preserve">yang dilakukannya. </w:t>
      </w:r>
      <w:r>
        <w:rPr>
          <w:rFonts w:ascii="Times New Roman" w:hAnsi="Times New Roman"/>
        </w:rPr>
        <w:t xml:space="preserve">Sebagai contoh diwilayah hukum sampang pernah terjadi kasus membawa lari seorang </w:t>
      </w:r>
      <w:r w:rsidR="00701725">
        <w:rPr>
          <w:rFonts w:ascii="Times New Roman" w:hAnsi="Times New Roman"/>
        </w:rPr>
        <w:t>anak</w:t>
      </w:r>
      <w:r>
        <w:rPr>
          <w:rFonts w:ascii="Times New Roman" w:hAnsi="Times New Roman"/>
        </w:rPr>
        <w:t xml:space="preserve"> gadis yang masih dibawah umur sampai bebera</w:t>
      </w:r>
      <w:r w:rsidR="008A06E9">
        <w:rPr>
          <w:rFonts w:ascii="Times New Roman" w:hAnsi="Times New Roman"/>
        </w:rPr>
        <w:t>pa hari dan setelah kembali ke S</w:t>
      </w:r>
      <w:r>
        <w:rPr>
          <w:rFonts w:ascii="Times New Roman" w:hAnsi="Times New Roman"/>
        </w:rPr>
        <w:t xml:space="preserve">ampang dilakukan pelaporan oleh orang tua korban ke pihak berwajib dan harus di usut dan dihukum. </w:t>
      </w:r>
      <w:r w:rsidRPr="00B857F7">
        <w:rPr>
          <w:rFonts w:ascii="Times New Roman" w:hAnsi="Times New Roman"/>
        </w:rPr>
        <w:t>.</w:t>
      </w:r>
    </w:p>
    <w:p w:rsidR="00E70440" w:rsidRPr="00B857F7" w:rsidRDefault="00E70440" w:rsidP="00E70440">
      <w:pPr>
        <w:ind w:firstLine="708"/>
        <w:jc w:val="both"/>
        <w:rPr>
          <w:rFonts w:ascii="Times New Roman" w:hAnsi="Times New Roman"/>
          <w:sz w:val="24"/>
          <w:szCs w:val="24"/>
        </w:rPr>
      </w:pPr>
      <w:r w:rsidRPr="00B857F7">
        <w:rPr>
          <w:rFonts w:ascii="Times New Roman" w:hAnsi="Times New Roman"/>
          <w:sz w:val="24"/>
          <w:szCs w:val="24"/>
        </w:rPr>
        <w:t xml:space="preserve">Sesuai dengan  ketentuan  Konvensi Hak </w:t>
      </w:r>
      <w:r w:rsidR="00701725">
        <w:rPr>
          <w:rFonts w:ascii="Times New Roman" w:hAnsi="Times New Roman"/>
          <w:sz w:val="24"/>
          <w:szCs w:val="24"/>
        </w:rPr>
        <w:t>Anak</w:t>
      </w:r>
      <w:r w:rsidRPr="00B857F7">
        <w:rPr>
          <w:rFonts w:ascii="Times New Roman" w:hAnsi="Times New Roman"/>
          <w:sz w:val="24"/>
          <w:szCs w:val="24"/>
        </w:rPr>
        <w:t xml:space="preserve"> (</w:t>
      </w:r>
      <w:r w:rsidRPr="00B857F7">
        <w:rPr>
          <w:rFonts w:ascii="Times New Roman" w:hAnsi="Times New Roman"/>
          <w:i/>
          <w:sz w:val="24"/>
          <w:szCs w:val="24"/>
        </w:rPr>
        <w:t>Convention on the Rights of the Child</w:t>
      </w:r>
      <w:r w:rsidRPr="00B857F7">
        <w:rPr>
          <w:rFonts w:ascii="Times New Roman" w:hAnsi="Times New Roman"/>
          <w:sz w:val="24"/>
          <w:szCs w:val="24"/>
        </w:rPr>
        <w:t xml:space="preserve">) yang diratifikasi oleh pemerintah Indonesia melalui Keputusan Presiden </w:t>
      </w:r>
      <w:r>
        <w:rPr>
          <w:rFonts w:ascii="Times New Roman" w:hAnsi="Times New Roman"/>
          <w:sz w:val="24"/>
          <w:szCs w:val="24"/>
        </w:rPr>
        <w:t>No</w:t>
      </w:r>
      <w:r w:rsidRPr="00B857F7">
        <w:rPr>
          <w:rFonts w:ascii="Times New Roman" w:hAnsi="Times New Roman"/>
          <w:sz w:val="24"/>
          <w:szCs w:val="24"/>
        </w:rPr>
        <w:t xml:space="preserve">mor 36 Tahun 1990, kemudian juga dituangkan dalam Undang–Undang </w:t>
      </w:r>
      <w:r>
        <w:rPr>
          <w:rFonts w:ascii="Times New Roman" w:hAnsi="Times New Roman"/>
          <w:sz w:val="24"/>
          <w:szCs w:val="24"/>
        </w:rPr>
        <w:t>No</w:t>
      </w:r>
      <w:r w:rsidRPr="00B857F7">
        <w:rPr>
          <w:rFonts w:ascii="Times New Roman" w:hAnsi="Times New Roman"/>
          <w:sz w:val="24"/>
          <w:szCs w:val="24"/>
        </w:rPr>
        <w:t xml:space="preserve">mor 4 Tahun 1979 tentang Kesejahteraan </w:t>
      </w:r>
      <w:r w:rsidR="00701725">
        <w:rPr>
          <w:rFonts w:ascii="Times New Roman" w:hAnsi="Times New Roman"/>
          <w:sz w:val="24"/>
          <w:szCs w:val="24"/>
        </w:rPr>
        <w:t>Anak</w:t>
      </w:r>
      <w:r w:rsidRPr="00B857F7">
        <w:rPr>
          <w:rFonts w:ascii="Times New Roman" w:hAnsi="Times New Roman"/>
          <w:sz w:val="24"/>
          <w:szCs w:val="24"/>
        </w:rPr>
        <w:t xml:space="preserve"> dan Undang – Undang </w:t>
      </w:r>
      <w:r>
        <w:rPr>
          <w:rFonts w:ascii="Times New Roman" w:hAnsi="Times New Roman"/>
          <w:sz w:val="24"/>
          <w:szCs w:val="24"/>
        </w:rPr>
        <w:t>No</w:t>
      </w:r>
      <w:r w:rsidRPr="00B857F7">
        <w:rPr>
          <w:rFonts w:ascii="Times New Roman" w:hAnsi="Times New Roman"/>
          <w:sz w:val="24"/>
          <w:szCs w:val="24"/>
        </w:rPr>
        <w:t xml:space="preserve">mor 23 Tahun 2002 tentang Perlindungan </w:t>
      </w:r>
      <w:r w:rsidR="00701725">
        <w:rPr>
          <w:rFonts w:ascii="Times New Roman" w:hAnsi="Times New Roman"/>
          <w:sz w:val="24"/>
          <w:szCs w:val="24"/>
        </w:rPr>
        <w:t>Anak</w:t>
      </w:r>
      <w:r w:rsidRPr="00B857F7">
        <w:rPr>
          <w:rFonts w:ascii="Times New Roman" w:hAnsi="Times New Roman"/>
          <w:sz w:val="24"/>
          <w:szCs w:val="24"/>
        </w:rPr>
        <w:t xml:space="preserve"> dan Undang-Undang </w:t>
      </w:r>
      <w:r>
        <w:rPr>
          <w:rFonts w:ascii="Times New Roman" w:hAnsi="Times New Roman"/>
          <w:sz w:val="24"/>
          <w:szCs w:val="24"/>
        </w:rPr>
        <w:t>No</w:t>
      </w:r>
      <w:r w:rsidRPr="00B857F7">
        <w:rPr>
          <w:rFonts w:ascii="Times New Roman" w:hAnsi="Times New Roman"/>
          <w:sz w:val="24"/>
          <w:szCs w:val="24"/>
        </w:rPr>
        <w:t xml:space="preserve">mor 11 Tahun  2012 tentang Sistem Peradilan Pidana </w:t>
      </w:r>
      <w:r w:rsidR="00701725">
        <w:rPr>
          <w:rFonts w:ascii="Times New Roman" w:hAnsi="Times New Roman"/>
          <w:sz w:val="24"/>
          <w:szCs w:val="24"/>
        </w:rPr>
        <w:t>Anak</w:t>
      </w:r>
      <w:r w:rsidRPr="00B857F7">
        <w:rPr>
          <w:rFonts w:ascii="Times New Roman" w:hAnsi="Times New Roman"/>
          <w:sz w:val="24"/>
          <w:szCs w:val="24"/>
        </w:rPr>
        <w:t>, sebagai perangkat hukum yang lebih mantap dan memadai dalammelaks</w:t>
      </w:r>
      <w:r w:rsidR="00701725">
        <w:rPr>
          <w:rFonts w:ascii="Times New Roman" w:hAnsi="Times New Roman"/>
          <w:sz w:val="24"/>
          <w:szCs w:val="24"/>
        </w:rPr>
        <w:t>anak</w:t>
      </w:r>
      <w:r w:rsidRPr="00B857F7">
        <w:rPr>
          <w:rFonts w:ascii="Times New Roman" w:hAnsi="Times New Roman"/>
          <w:sz w:val="24"/>
          <w:szCs w:val="24"/>
        </w:rPr>
        <w:t xml:space="preserve">an pembinaan dan memberikan perlindungan terhadap </w:t>
      </w:r>
      <w:r w:rsidR="00701725">
        <w:rPr>
          <w:rFonts w:ascii="Times New Roman" w:hAnsi="Times New Roman"/>
          <w:sz w:val="24"/>
          <w:szCs w:val="24"/>
        </w:rPr>
        <w:t>anak</w:t>
      </w:r>
      <w:r w:rsidRPr="00B857F7">
        <w:rPr>
          <w:rStyle w:val="FootnoteReference"/>
          <w:rFonts w:ascii="Times New Roman" w:hAnsi="Times New Roman"/>
          <w:sz w:val="24"/>
          <w:szCs w:val="24"/>
        </w:rPr>
        <w:footnoteReference w:id="1"/>
      </w:r>
      <w:r w:rsidRPr="00B857F7">
        <w:rPr>
          <w:rFonts w:ascii="Times New Roman" w:hAnsi="Times New Roman"/>
          <w:sz w:val="24"/>
          <w:szCs w:val="24"/>
          <w:lang w:val="id-ID"/>
        </w:rPr>
        <w:t xml:space="preserve">. </w:t>
      </w:r>
      <w:r w:rsidRPr="00B857F7">
        <w:rPr>
          <w:rFonts w:ascii="Times New Roman" w:hAnsi="Times New Roman"/>
          <w:sz w:val="24"/>
          <w:szCs w:val="24"/>
        </w:rPr>
        <w:t xml:space="preserve">Semua aturan tersebut mengemukakan prinsip-prinsip umum perlindungan </w:t>
      </w:r>
      <w:r w:rsidR="00701725">
        <w:rPr>
          <w:rFonts w:ascii="Times New Roman" w:hAnsi="Times New Roman"/>
          <w:sz w:val="24"/>
          <w:szCs w:val="24"/>
        </w:rPr>
        <w:t>anak</w:t>
      </w:r>
      <w:r w:rsidRPr="00B857F7">
        <w:rPr>
          <w:rFonts w:ascii="Times New Roman" w:hAnsi="Times New Roman"/>
          <w:sz w:val="24"/>
          <w:szCs w:val="24"/>
        </w:rPr>
        <w:t>, yaitu</w:t>
      </w:r>
      <w:r w:rsidRPr="00B857F7">
        <w:rPr>
          <w:rFonts w:ascii="Times New Roman" w:hAnsi="Times New Roman"/>
          <w:sz w:val="24"/>
          <w:szCs w:val="24"/>
          <w:lang w:val="id-ID"/>
        </w:rPr>
        <w:t xml:space="preserve"> n</w:t>
      </w:r>
      <w:r w:rsidRPr="00B857F7">
        <w:rPr>
          <w:rFonts w:ascii="Times New Roman" w:hAnsi="Times New Roman"/>
          <w:sz w:val="24"/>
          <w:szCs w:val="24"/>
        </w:rPr>
        <w:t xml:space="preserve">ondiskriminasi, kepentingan terbaik bagi </w:t>
      </w:r>
      <w:r w:rsidR="00701725">
        <w:rPr>
          <w:rFonts w:ascii="Times New Roman" w:hAnsi="Times New Roman"/>
          <w:sz w:val="24"/>
          <w:szCs w:val="24"/>
        </w:rPr>
        <w:t>anak</w:t>
      </w:r>
      <w:r w:rsidRPr="00B857F7">
        <w:rPr>
          <w:rFonts w:ascii="Times New Roman" w:hAnsi="Times New Roman"/>
          <w:sz w:val="24"/>
          <w:szCs w:val="24"/>
        </w:rPr>
        <w:t xml:space="preserve">, kelangsungan hidup dan tumbuh kembang dan menghargai partisipasi </w:t>
      </w:r>
      <w:r w:rsidR="00701725">
        <w:rPr>
          <w:rFonts w:ascii="Times New Roman" w:hAnsi="Times New Roman"/>
          <w:sz w:val="24"/>
          <w:szCs w:val="24"/>
        </w:rPr>
        <w:t>anak</w:t>
      </w:r>
      <w:r w:rsidRPr="00B857F7">
        <w:rPr>
          <w:rFonts w:ascii="Times New Roman" w:hAnsi="Times New Roman"/>
          <w:sz w:val="24"/>
          <w:szCs w:val="24"/>
        </w:rPr>
        <w:t>.</w:t>
      </w:r>
    </w:p>
    <w:p w:rsidR="00E70440" w:rsidRPr="00B857F7" w:rsidRDefault="00E70440" w:rsidP="00E70440">
      <w:pPr>
        <w:pStyle w:val="BodyText"/>
        <w:jc w:val="both"/>
        <w:rPr>
          <w:rFonts w:ascii="Times New Roman" w:hAnsi="Times New Roman"/>
        </w:rPr>
      </w:pPr>
      <w:r w:rsidRPr="00B857F7">
        <w:rPr>
          <w:rFonts w:ascii="Times New Roman" w:hAnsi="Times New Roman"/>
        </w:rPr>
        <w:t xml:space="preserve">Saat ini, permasalahan hukum yang timbul adalah maraknya </w:t>
      </w:r>
      <w:r w:rsidR="00701725">
        <w:rPr>
          <w:rFonts w:ascii="Times New Roman" w:hAnsi="Times New Roman"/>
        </w:rPr>
        <w:t>anak</w:t>
      </w:r>
      <w:r w:rsidRPr="00B857F7">
        <w:rPr>
          <w:rFonts w:ascii="Times New Roman" w:hAnsi="Times New Roman"/>
        </w:rPr>
        <w:t xml:space="preserve"> yang melakukan tindak pidana. Laporan Steven Allen</w:t>
      </w:r>
      <w:r w:rsidRPr="00B857F7">
        <w:rPr>
          <w:rStyle w:val="FootnoteReference"/>
          <w:rFonts w:ascii="Times New Roman" w:hAnsi="Times New Roman"/>
        </w:rPr>
        <w:footnoteReference w:id="2"/>
      </w:r>
      <w:r w:rsidRPr="00B857F7">
        <w:rPr>
          <w:rFonts w:ascii="Times New Roman" w:hAnsi="Times New Roman"/>
        </w:rPr>
        <w:t xml:space="preserve">menyatakan lebih dari 4000 </w:t>
      </w:r>
      <w:r w:rsidR="00701725">
        <w:rPr>
          <w:rFonts w:ascii="Times New Roman" w:hAnsi="Times New Roman"/>
        </w:rPr>
        <w:t>anak</w:t>
      </w:r>
      <w:r w:rsidRPr="00B857F7">
        <w:rPr>
          <w:rFonts w:ascii="Times New Roman" w:hAnsi="Times New Roman"/>
        </w:rPr>
        <w:t xml:space="preserve"> </w:t>
      </w:r>
      <w:r w:rsidRPr="00B857F7">
        <w:rPr>
          <w:rFonts w:ascii="Times New Roman" w:hAnsi="Times New Roman"/>
          <w:spacing w:val="3"/>
        </w:rPr>
        <w:t xml:space="preserve">di </w:t>
      </w:r>
      <w:r w:rsidRPr="00B857F7">
        <w:rPr>
          <w:rFonts w:ascii="Times New Roman" w:hAnsi="Times New Roman"/>
        </w:rPr>
        <w:t xml:space="preserve">Indonesia diajukan ke pengadilan setiap tahunnya atas kejahatanringan seperti pencurian. Pada umumnya mereka tidak mendapatkan dukungan dari pengacara maupun dinas sosial. Salah satu solusi yang dapat ditempuh dalam penanganan perkara tindak pidana </w:t>
      </w:r>
      <w:r w:rsidR="00701725">
        <w:rPr>
          <w:rFonts w:ascii="Times New Roman" w:hAnsi="Times New Roman"/>
        </w:rPr>
        <w:t>anak</w:t>
      </w:r>
      <w:r w:rsidRPr="00B857F7">
        <w:rPr>
          <w:rFonts w:ascii="Times New Roman" w:hAnsi="Times New Roman"/>
        </w:rPr>
        <w:t xml:space="preserve"> adalah pendekatan keadilan restoratif, yang dilaks</w:t>
      </w:r>
      <w:r w:rsidR="00701725">
        <w:rPr>
          <w:rFonts w:ascii="Times New Roman" w:hAnsi="Times New Roman"/>
        </w:rPr>
        <w:t>anak</w:t>
      </w:r>
      <w:r w:rsidRPr="00B857F7">
        <w:rPr>
          <w:rFonts w:ascii="Times New Roman" w:hAnsi="Times New Roman"/>
        </w:rPr>
        <w:t>an dengan cara diversi. Keadilan restoratif merupakan proses penyelesaian yang dilakukan di luar sistem peradilan pidana dengan melibatkan korban, pelaku, keluarga korban dan keluarga pelaku, masyarakat serta pihak-pihak yang berkepentingan dengan suatu tindak pidana yang terjadi untuk mencapai kesepakatan dan</w:t>
      </w:r>
      <w:r w:rsidR="002F7F5C">
        <w:rPr>
          <w:rFonts w:ascii="Times New Roman" w:hAnsi="Times New Roman"/>
        </w:rPr>
        <w:t xml:space="preserve"> </w:t>
      </w:r>
      <w:r w:rsidRPr="00B857F7">
        <w:rPr>
          <w:rFonts w:ascii="Times New Roman" w:hAnsi="Times New Roman"/>
        </w:rPr>
        <w:t>penyelesaian.</w:t>
      </w:r>
    </w:p>
    <w:p w:rsidR="00E70440" w:rsidRPr="00B857F7" w:rsidRDefault="00E70440" w:rsidP="00E70440">
      <w:pPr>
        <w:pStyle w:val="BodyText"/>
        <w:ind w:firstLine="708"/>
        <w:jc w:val="both"/>
        <w:rPr>
          <w:rFonts w:ascii="Times New Roman" w:hAnsi="Times New Roman"/>
        </w:rPr>
      </w:pPr>
      <w:r w:rsidRPr="00B857F7">
        <w:rPr>
          <w:rFonts w:ascii="Times New Roman" w:hAnsi="Times New Roman"/>
        </w:rPr>
        <w:t xml:space="preserve">Dalam hal menjamin seorang </w:t>
      </w:r>
      <w:r w:rsidR="00701725">
        <w:rPr>
          <w:rFonts w:ascii="Times New Roman" w:hAnsi="Times New Roman"/>
        </w:rPr>
        <w:t>anak</w:t>
      </w:r>
      <w:r w:rsidRPr="00B857F7">
        <w:rPr>
          <w:rFonts w:ascii="Times New Roman" w:hAnsi="Times New Roman"/>
        </w:rPr>
        <w:t xml:space="preserve"> agar kehidupannya bisa berjalan dengan </w:t>
      </w:r>
      <w:r w:rsidRPr="00B857F7">
        <w:rPr>
          <w:rFonts w:ascii="Times New Roman" w:hAnsi="Times New Roman"/>
          <w:lang w:val="id-ID"/>
        </w:rPr>
        <w:t>nor</w:t>
      </w:r>
      <w:r w:rsidRPr="00B857F7">
        <w:rPr>
          <w:rFonts w:ascii="Times New Roman" w:hAnsi="Times New Roman"/>
        </w:rPr>
        <w:t xml:space="preserve">rmal, maka negara telah memberikan payung hukum yakni UU No. 23 Tahun 2002 tentang Perlindungan </w:t>
      </w:r>
      <w:r w:rsidR="00701725">
        <w:rPr>
          <w:rFonts w:ascii="Times New Roman" w:hAnsi="Times New Roman"/>
        </w:rPr>
        <w:t>Anak</w:t>
      </w:r>
      <w:r w:rsidRPr="00B857F7">
        <w:rPr>
          <w:rFonts w:ascii="Times New Roman" w:hAnsi="Times New Roman"/>
        </w:rPr>
        <w:t xml:space="preserve"> yang sebenarnya belum berjalan secara efektif dalam memberikan perlindungan terhadap </w:t>
      </w:r>
      <w:r w:rsidR="00701725">
        <w:rPr>
          <w:rFonts w:ascii="Times New Roman" w:hAnsi="Times New Roman"/>
        </w:rPr>
        <w:t>anak</w:t>
      </w:r>
      <w:r w:rsidRPr="00B857F7">
        <w:rPr>
          <w:rFonts w:ascii="Times New Roman" w:hAnsi="Times New Roman"/>
        </w:rPr>
        <w:t xml:space="preserve"> sehingga diubah dengan UU No. 35 Tahun 2014 tentang Perubahan Atas Undang-Undang No. 23 Tahun 2002. Dimana UU No. 35 Tahun 2014 ini lebih mempertegas tentang</w:t>
      </w:r>
      <w:r w:rsidR="00793F5D">
        <w:rPr>
          <w:rFonts w:ascii="Times New Roman" w:hAnsi="Times New Roman"/>
        </w:rPr>
        <w:t xml:space="preserve"> </w:t>
      </w:r>
      <w:r w:rsidRPr="00B857F7">
        <w:rPr>
          <w:rFonts w:ascii="Times New Roman" w:hAnsi="Times New Roman"/>
        </w:rPr>
        <w:t>perlunya</w:t>
      </w:r>
      <w:r w:rsidR="00793F5D">
        <w:rPr>
          <w:rFonts w:ascii="Times New Roman" w:hAnsi="Times New Roman"/>
        </w:rPr>
        <w:t xml:space="preserve"> </w:t>
      </w:r>
      <w:r w:rsidRPr="00B857F7">
        <w:rPr>
          <w:rFonts w:ascii="Times New Roman" w:hAnsi="Times New Roman"/>
        </w:rPr>
        <w:t xml:space="preserve">pemberatan sanksi pidana dan denda bagi pelaku kejahatan terhadap </w:t>
      </w:r>
      <w:r w:rsidR="00701725">
        <w:rPr>
          <w:rFonts w:ascii="Times New Roman" w:hAnsi="Times New Roman"/>
        </w:rPr>
        <w:t>anak</w:t>
      </w:r>
      <w:r w:rsidRPr="00B857F7">
        <w:rPr>
          <w:rFonts w:ascii="Times New Roman" w:hAnsi="Times New Roman"/>
        </w:rPr>
        <w:t xml:space="preserve"> tertutama kepada kejahatan seksual yang bertujuan memberikan efek jera, serta </w:t>
      </w:r>
      <w:r w:rsidRPr="00B857F7">
        <w:rPr>
          <w:rFonts w:ascii="Times New Roman" w:hAnsi="Times New Roman"/>
        </w:rPr>
        <w:lastRenderedPageBreak/>
        <w:t xml:space="preserve">mendorong adanya langkah kongkrit untuk memulihkan kembali fisik, psikis, dan sosial </w:t>
      </w:r>
      <w:r w:rsidR="00701725">
        <w:rPr>
          <w:rFonts w:ascii="Times New Roman" w:hAnsi="Times New Roman"/>
        </w:rPr>
        <w:t>anak</w:t>
      </w:r>
      <w:r w:rsidRPr="00B857F7">
        <w:rPr>
          <w:rFonts w:ascii="Times New Roman" w:hAnsi="Times New Roman"/>
        </w:rPr>
        <w:t xml:space="preserve">. Hal tersebut perlu dilakukan untuk mengantisipasi </w:t>
      </w:r>
      <w:r w:rsidR="00701725">
        <w:rPr>
          <w:rFonts w:ascii="Times New Roman" w:hAnsi="Times New Roman"/>
        </w:rPr>
        <w:t>anak</w:t>
      </w:r>
      <w:r w:rsidRPr="00B857F7">
        <w:rPr>
          <w:rFonts w:ascii="Times New Roman" w:hAnsi="Times New Roman"/>
        </w:rPr>
        <w:t xml:space="preserve"> (korban kejahatan) dikemudian hari tidak menjadi pelaku kejahatan yang sama.</w:t>
      </w:r>
    </w:p>
    <w:p w:rsidR="00E70440" w:rsidRPr="00E70440" w:rsidRDefault="00E70440" w:rsidP="00E70440">
      <w:pPr>
        <w:pStyle w:val="NoSpacing"/>
        <w:jc w:val="both"/>
        <w:rPr>
          <w:rFonts w:ascii="Times New Roman" w:hAnsi="Times New Roman" w:cs="Times New Roman"/>
          <w:b/>
          <w:sz w:val="24"/>
          <w:szCs w:val="24"/>
        </w:rPr>
      </w:pPr>
      <w:r w:rsidRPr="00E70440">
        <w:rPr>
          <w:rFonts w:ascii="Times New Roman" w:hAnsi="Times New Roman" w:cs="Times New Roman"/>
          <w:b/>
          <w:sz w:val="24"/>
          <w:szCs w:val="24"/>
        </w:rPr>
        <w:t>METODE PENELITIAN</w:t>
      </w:r>
    </w:p>
    <w:p w:rsidR="00E70440" w:rsidRPr="009276FB" w:rsidRDefault="00E70440" w:rsidP="00E70440">
      <w:pPr>
        <w:pStyle w:val="NoSpacing"/>
        <w:ind w:firstLine="720"/>
        <w:jc w:val="both"/>
        <w:rPr>
          <w:rFonts w:ascii="Times New Roman" w:hAnsi="Times New Roman" w:cs="Times New Roman"/>
          <w:sz w:val="24"/>
          <w:szCs w:val="24"/>
        </w:rPr>
      </w:pP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ini</w:t>
      </w:r>
      <w:r>
        <w:rPr>
          <w:rFonts w:ascii="Times New Roman" w:hAnsi="Times New Roman" w:cs="Times New Roman"/>
          <w:sz w:val="24"/>
          <w:szCs w:val="24"/>
        </w:rPr>
        <w:t xml:space="preserve"> </w:t>
      </w:r>
      <w:r w:rsidRPr="009276FB">
        <w:rPr>
          <w:rFonts w:ascii="Times New Roman" w:hAnsi="Times New Roman" w:cs="Times New Roman"/>
          <w:sz w:val="24"/>
          <w:szCs w:val="24"/>
        </w:rPr>
        <w:t>menggunakan</w:t>
      </w:r>
      <w:r>
        <w:rPr>
          <w:rFonts w:ascii="Times New Roman" w:hAnsi="Times New Roman" w:cs="Times New Roman"/>
          <w:sz w:val="24"/>
          <w:szCs w:val="24"/>
        </w:rPr>
        <w:t xml:space="preserve"> </w:t>
      </w:r>
      <w:r w:rsidRPr="009276FB">
        <w:rPr>
          <w:rFonts w:ascii="Times New Roman" w:hAnsi="Times New Roman" w:cs="Times New Roman"/>
          <w:sz w:val="24"/>
          <w:szCs w:val="24"/>
        </w:rPr>
        <w:t>beberapa</w:t>
      </w:r>
      <w:r>
        <w:rPr>
          <w:rFonts w:ascii="Times New Roman" w:hAnsi="Times New Roman" w:cs="Times New Roman"/>
          <w:sz w:val="24"/>
          <w:szCs w:val="24"/>
        </w:rPr>
        <w:t xml:space="preserve"> </w:t>
      </w:r>
      <w:r w:rsidRPr="009276FB">
        <w:rPr>
          <w:rFonts w:ascii="Times New Roman" w:hAnsi="Times New Roman" w:cs="Times New Roman"/>
          <w:sz w:val="24"/>
          <w:szCs w:val="24"/>
        </w:rPr>
        <w:t>metode yang bertujuan</w:t>
      </w:r>
      <w:r>
        <w:rPr>
          <w:rFonts w:ascii="Times New Roman" w:hAnsi="Times New Roman" w:cs="Times New Roman"/>
          <w:sz w:val="24"/>
          <w:szCs w:val="24"/>
        </w:rPr>
        <w:t xml:space="preserve"> </w:t>
      </w:r>
      <w:r w:rsidRPr="009276FB">
        <w:rPr>
          <w:rFonts w:ascii="Times New Roman" w:hAnsi="Times New Roman" w:cs="Times New Roman"/>
          <w:sz w:val="24"/>
          <w:szCs w:val="24"/>
        </w:rPr>
        <w:t>untuk</w:t>
      </w:r>
      <w:r>
        <w:rPr>
          <w:rFonts w:ascii="Times New Roman" w:hAnsi="Times New Roman" w:cs="Times New Roman"/>
          <w:sz w:val="24"/>
          <w:szCs w:val="24"/>
        </w:rPr>
        <w:t xml:space="preserve"> </w:t>
      </w:r>
      <w:r w:rsidRPr="009276FB">
        <w:rPr>
          <w:rFonts w:ascii="Times New Roman" w:hAnsi="Times New Roman" w:cs="Times New Roman"/>
          <w:sz w:val="24"/>
          <w:szCs w:val="24"/>
        </w:rPr>
        <w:t>mendapatkan</w:t>
      </w:r>
      <w:r>
        <w:rPr>
          <w:rFonts w:ascii="Times New Roman" w:hAnsi="Times New Roman" w:cs="Times New Roman"/>
          <w:sz w:val="24"/>
          <w:szCs w:val="24"/>
        </w:rPr>
        <w:t xml:space="preserve"> </w:t>
      </w:r>
      <w:r w:rsidRPr="009276FB">
        <w:rPr>
          <w:rFonts w:ascii="Times New Roman" w:hAnsi="Times New Roman" w:cs="Times New Roman"/>
          <w:sz w:val="24"/>
          <w:szCs w:val="24"/>
        </w:rPr>
        <w:t>hasil</w:t>
      </w:r>
      <w:r>
        <w:rPr>
          <w:rFonts w:ascii="Times New Roman" w:hAnsi="Times New Roman" w:cs="Times New Roman"/>
          <w:sz w:val="24"/>
          <w:szCs w:val="24"/>
        </w:rPr>
        <w:t xml:space="preserve"> </w:t>
      </w:r>
      <w:r w:rsidRPr="009276FB">
        <w:rPr>
          <w:rFonts w:ascii="Times New Roman" w:hAnsi="Times New Roman" w:cs="Times New Roman"/>
          <w:sz w:val="24"/>
          <w:szCs w:val="24"/>
        </w:rPr>
        <w:t>penelitian yang subjektif. Untuk</w:t>
      </w:r>
      <w:r>
        <w:rPr>
          <w:rFonts w:ascii="Times New Roman" w:hAnsi="Times New Roman" w:cs="Times New Roman"/>
          <w:sz w:val="24"/>
          <w:szCs w:val="24"/>
        </w:rPr>
        <w:t xml:space="preserve"> </w:t>
      </w:r>
      <w:r w:rsidRPr="009276FB">
        <w:rPr>
          <w:rFonts w:ascii="Times New Roman" w:hAnsi="Times New Roman" w:cs="Times New Roman"/>
          <w:sz w:val="24"/>
          <w:szCs w:val="24"/>
        </w:rPr>
        <w:t>mendapatkan</w:t>
      </w:r>
      <w:r>
        <w:rPr>
          <w:rFonts w:ascii="Times New Roman" w:hAnsi="Times New Roman" w:cs="Times New Roman"/>
          <w:sz w:val="24"/>
          <w:szCs w:val="24"/>
        </w:rPr>
        <w:t xml:space="preserve"> </w:t>
      </w:r>
      <w:r w:rsidRPr="009276FB">
        <w:rPr>
          <w:rFonts w:ascii="Times New Roman" w:hAnsi="Times New Roman" w:cs="Times New Roman"/>
          <w:sz w:val="24"/>
          <w:szCs w:val="24"/>
        </w:rPr>
        <w:t>hasil</w:t>
      </w:r>
      <w:r>
        <w:rPr>
          <w:rFonts w:ascii="Times New Roman" w:hAnsi="Times New Roman" w:cs="Times New Roman"/>
          <w:sz w:val="24"/>
          <w:szCs w:val="24"/>
        </w:rPr>
        <w:t xml:space="preserve"> </w:t>
      </w: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tersebut</w:t>
      </w:r>
      <w:r>
        <w:rPr>
          <w:rFonts w:ascii="Times New Roman" w:hAnsi="Times New Roman" w:cs="Times New Roman"/>
          <w:sz w:val="24"/>
          <w:szCs w:val="24"/>
        </w:rPr>
        <w:t xml:space="preserve"> </w:t>
      </w:r>
      <w:r w:rsidRPr="009276FB">
        <w:rPr>
          <w:rFonts w:ascii="Times New Roman" w:hAnsi="Times New Roman" w:cs="Times New Roman"/>
          <w:sz w:val="24"/>
          <w:szCs w:val="24"/>
        </w:rPr>
        <w:t>maka</w:t>
      </w:r>
      <w:r>
        <w:rPr>
          <w:rFonts w:ascii="Times New Roman" w:hAnsi="Times New Roman" w:cs="Times New Roman"/>
          <w:sz w:val="24"/>
          <w:szCs w:val="24"/>
        </w:rPr>
        <w:t xml:space="preserve"> </w:t>
      </w:r>
      <w:r w:rsidRPr="009276FB">
        <w:rPr>
          <w:rFonts w:ascii="Times New Roman" w:hAnsi="Times New Roman" w:cs="Times New Roman"/>
          <w:sz w:val="24"/>
          <w:szCs w:val="24"/>
        </w:rPr>
        <w:t>dibutuhkan</w:t>
      </w:r>
      <w:r>
        <w:rPr>
          <w:rFonts w:ascii="Times New Roman" w:hAnsi="Times New Roman" w:cs="Times New Roman"/>
          <w:sz w:val="24"/>
          <w:szCs w:val="24"/>
        </w:rPr>
        <w:t xml:space="preserve"> </w:t>
      </w:r>
      <w:r w:rsidRPr="009276FB">
        <w:rPr>
          <w:rFonts w:ascii="Times New Roman" w:hAnsi="Times New Roman" w:cs="Times New Roman"/>
          <w:sz w:val="24"/>
          <w:szCs w:val="24"/>
        </w:rPr>
        <w:t>informasi yang akurat</w:t>
      </w:r>
      <w:r>
        <w:rPr>
          <w:rFonts w:ascii="Times New Roman" w:hAnsi="Times New Roman" w:cs="Times New Roman"/>
          <w:sz w:val="24"/>
          <w:szCs w:val="24"/>
        </w:rPr>
        <w:t xml:space="preserve"> </w:t>
      </w:r>
      <w:r w:rsidRPr="009276FB">
        <w:rPr>
          <w:rFonts w:ascii="Times New Roman" w:hAnsi="Times New Roman" w:cs="Times New Roman"/>
          <w:sz w:val="24"/>
          <w:szCs w:val="24"/>
        </w:rPr>
        <w:t>serta data-data yang mendukung. Sehubungan</w:t>
      </w:r>
      <w:r>
        <w:rPr>
          <w:rFonts w:ascii="Times New Roman" w:hAnsi="Times New Roman" w:cs="Times New Roman"/>
          <w:sz w:val="24"/>
          <w:szCs w:val="24"/>
        </w:rPr>
        <w:t xml:space="preserve"> </w:t>
      </w:r>
      <w:r w:rsidRPr="009276FB">
        <w:rPr>
          <w:rFonts w:ascii="Times New Roman" w:hAnsi="Times New Roman" w:cs="Times New Roman"/>
          <w:sz w:val="24"/>
          <w:szCs w:val="24"/>
        </w:rPr>
        <w:t>dengan</w:t>
      </w:r>
      <w:r>
        <w:rPr>
          <w:rFonts w:ascii="Times New Roman" w:hAnsi="Times New Roman" w:cs="Times New Roman"/>
          <w:sz w:val="24"/>
          <w:szCs w:val="24"/>
        </w:rPr>
        <w:t xml:space="preserve"> </w:t>
      </w:r>
      <w:r w:rsidRPr="009276FB">
        <w:rPr>
          <w:rFonts w:ascii="Times New Roman" w:hAnsi="Times New Roman" w:cs="Times New Roman"/>
          <w:sz w:val="24"/>
          <w:szCs w:val="24"/>
        </w:rPr>
        <w:t>hal</w:t>
      </w:r>
      <w:r>
        <w:rPr>
          <w:rFonts w:ascii="Times New Roman" w:hAnsi="Times New Roman" w:cs="Times New Roman"/>
          <w:sz w:val="24"/>
          <w:szCs w:val="24"/>
        </w:rPr>
        <w:t xml:space="preserve"> </w:t>
      </w:r>
      <w:r w:rsidRPr="009276FB">
        <w:rPr>
          <w:rFonts w:ascii="Times New Roman" w:hAnsi="Times New Roman" w:cs="Times New Roman"/>
          <w:sz w:val="24"/>
          <w:szCs w:val="24"/>
        </w:rPr>
        <w:t>tersebut, metode yang digunakan</w:t>
      </w:r>
      <w:r>
        <w:rPr>
          <w:rFonts w:ascii="Times New Roman" w:hAnsi="Times New Roman" w:cs="Times New Roman"/>
          <w:sz w:val="24"/>
          <w:szCs w:val="24"/>
        </w:rPr>
        <w:t xml:space="preserve"> </w:t>
      </w:r>
      <w:r w:rsidRPr="009276FB">
        <w:rPr>
          <w:rFonts w:ascii="Times New Roman" w:hAnsi="Times New Roman" w:cs="Times New Roman"/>
          <w:sz w:val="24"/>
          <w:szCs w:val="24"/>
        </w:rPr>
        <w:t>dalam</w:t>
      </w:r>
      <w:r>
        <w:rPr>
          <w:rFonts w:ascii="Times New Roman" w:hAnsi="Times New Roman" w:cs="Times New Roman"/>
          <w:sz w:val="24"/>
          <w:szCs w:val="24"/>
        </w:rPr>
        <w:t xml:space="preserve"> </w:t>
      </w: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ini</w:t>
      </w:r>
      <w:r>
        <w:rPr>
          <w:rFonts w:ascii="Times New Roman" w:hAnsi="Times New Roman" w:cs="Times New Roman"/>
          <w:sz w:val="24"/>
          <w:szCs w:val="24"/>
        </w:rPr>
        <w:t xml:space="preserve"> </w:t>
      </w:r>
      <w:r w:rsidRPr="009276FB">
        <w:rPr>
          <w:rFonts w:ascii="Times New Roman" w:hAnsi="Times New Roman" w:cs="Times New Roman"/>
          <w:sz w:val="24"/>
          <w:szCs w:val="24"/>
        </w:rPr>
        <w:t>yaitu</w:t>
      </w:r>
      <w:r>
        <w:rPr>
          <w:rFonts w:ascii="Times New Roman" w:hAnsi="Times New Roman" w:cs="Times New Roman"/>
          <w:sz w:val="24"/>
          <w:szCs w:val="24"/>
        </w:rPr>
        <w:t xml:space="preserve"> </w:t>
      </w:r>
      <w:r w:rsidR="00496271">
        <w:rPr>
          <w:rFonts w:ascii="Times New Roman" w:hAnsi="Times New Roman" w:cs="Times New Roman"/>
          <w:sz w:val="24"/>
          <w:szCs w:val="24"/>
        </w:rPr>
        <w:t>p</w:t>
      </w:r>
      <w:r w:rsidRPr="009276FB">
        <w:rPr>
          <w:rFonts w:ascii="Times New Roman" w:hAnsi="Times New Roman" w:cs="Times New Roman"/>
          <w:sz w:val="24"/>
          <w:szCs w:val="24"/>
        </w:rPr>
        <w:t>enelitian</w:t>
      </w:r>
      <w:r>
        <w:rPr>
          <w:rFonts w:ascii="Times New Roman" w:hAnsi="Times New Roman" w:cs="Times New Roman"/>
          <w:sz w:val="24"/>
          <w:szCs w:val="24"/>
        </w:rPr>
        <w:t xml:space="preserve"> </w:t>
      </w:r>
      <w:r w:rsidRPr="009276FB">
        <w:rPr>
          <w:rFonts w:ascii="Times New Roman" w:hAnsi="Times New Roman" w:cs="Times New Roman"/>
          <w:sz w:val="24"/>
          <w:szCs w:val="24"/>
        </w:rPr>
        <w:t>ini</w:t>
      </w:r>
      <w:r>
        <w:rPr>
          <w:rFonts w:ascii="Times New Roman" w:hAnsi="Times New Roman" w:cs="Times New Roman"/>
          <w:sz w:val="24"/>
          <w:szCs w:val="24"/>
        </w:rPr>
        <w:t xml:space="preserve"> </w:t>
      </w:r>
      <w:r w:rsidRPr="009276FB">
        <w:rPr>
          <w:rFonts w:ascii="Times New Roman" w:hAnsi="Times New Roman" w:cs="Times New Roman"/>
          <w:sz w:val="24"/>
          <w:szCs w:val="24"/>
        </w:rPr>
        <w:t>dilakukan</w:t>
      </w:r>
      <w:r>
        <w:rPr>
          <w:rFonts w:ascii="Times New Roman" w:hAnsi="Times New Roman" w:cs="Times New Roman"/>
          <w:sz w:val="24"/>
          <w:szCs w:val="24"/>
        </w:rPr>
        <w:t xml:space="preserve"> </w:t>
      </w:r>
      <w:r w:rsidRPr="009276FB">
        <w:rPr>
          <w:rFonts w:ascii="Times New Roman" w:hAnsi="Times New Roman" w:cs="Times New Roman"/>
          <w:sz w:val="24"/>
          <w:szCs w:val="24"/>
        </w:rPr>
        <w:t>dengan</w:t>
      </w:r>
      <w:r>
        <w:rPr>
          <w:rFonts w:ascii="Times New Roman" w:hAnsi="Times New Roman" w:cs="Times New Roman"/>
          <w:sz w:val="24"/>
          <w:szCs w:val="24"/>
        </w:rPr>
        <w:t xml:space="preserve"> </w:t>
      </w:r>
      <w:r w:rsidRPr="009276FB">
        <w:rPr>
          <w:rFonts w:ascii="Times New Roman" w:hAnsi="Times New Roman" w:cs="Times New Roman"/>
          <w:sz w:val="24"/>
          <w:szCs w:val="24"/>
        </w:rPr>
        <w:t>menggunakan</w:t>
      </w:r>
      <w:r>
        <w:rPr>
          <w:rFonts w:ascii="Times New Roman" w:hAnsi="Times New Roman" w:cs="Times New Roman"/>
          <w:sz w:val="24"/>
          <w:szCs w:val="24"/>
        </w:rPr>
        <w:t xml:space="preserve"> </w:t>
      </w: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Yuridis</w:t>
      </w:r>
      <w:r>
        <w:rPr>
          <w:rFonts w:ascii="Times New Roman" w:hAnsi="Times New Roman" w:cs="Times New Roman"/>
          <w:sz w:val="24"/>
          <w:szCs w:val="24"/>
        </w:rPr>
        <w:t xml:space="preserve"> </w:t>
      </w:r>
      <w:r w:rsidRPr="009276FB">
        <w:rPr>
          <w:rFonts w:ascii="Times New Roman" w:hAnsi="Times New Roman" w:cs="Times New Roman"/>
          <w:sz w:val="24"/>
          <w:szCs w:val="24"/>
        </w:rPr>
        <w:t>Empiris</w:t>
      </w:r>
      <w:r>
        <w:rPr>
          <w:rFonts w:ascii="Times New Roman" w:hAnsi="Times New Roman" w:cs="Times New Roman"/>
          <w:sz w:val="24"/>
          <w:szCs w:val="24"/>
        </w:rPr>
        <w:t xml:space="preserve"> </w:t>
      </w:r>
      <w:r w:rsidRPr="009276FB">
        <w:rPr>
          <w:rFonts w:ascii="Times New Roman" w:hAnsi="Times New Roman" w:cs="Times New Roman"/>
          <w:sz w:val="24"/>
          <w:szCs w:val="24"/>
        </w:rPr>
        <w:t>yaitu</w:t>
      </w:r>
      <w:r>
        <w:rPr>
          <w:rFonts w:ascii="Times New Roman" w:hAnsi="Times New Roman" w:cs="Times New Roman"/>
          <w:sz w:val="24"/>
          <w:szCs w:val="24"/>
        </w:rPr>
        <w:t xml:space="preserve"> </w:t>
      </w: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hukum yang difokuskan</w:t>
      </w:r>
      <w:r>
        <w:rPr>
          <w:rFonts w:ascii="Times New Roman" w:hAnsi="Times New Roman" w:cs="Times New Roman"/>
          <w:sz w:val="24"/>
          <w:szCs w:val="24"/>
        </w:rPr>
        <w:t xml:space="preserve"> </w:t>
      </w:r>
      <w:r w:rsidRPr="009276FB">
        <w:rPr>
          <w:rFonts w:ascii="Times New Roman" w:hAnsi="Times New Roman" w:cs="Times New Roman"/>
          <w:sz w:val="24"/>
          <w:szCs w:val="24"/>
        </w:rPr>
        <w:t>pada</w:t>
      </w:r>
      <w:r>
        <w:rPr>
          <w:rFonts w:ascii="Times New Roman" w:hAnsi="Times New Roman" w:cs="Times New Roman"/>
          <w:sz w:val="24"/>
          <w:szCs w:val="24"/>
        </w:rPr>
        <w:t xml:space="preserve"> </w:t>
      </w:r>
      <w:r w:rsidRPr="009276FB">
        <w:rPr>
          <w:rFonts w:ascii="Times New Roman" w:hAnsi="Times New Roman" w:cs="Times New Roman"/>
          <w:sz w:val="24"/>
          <w:szCs w:val="24"/>
        </w:rPr>
        <w:t>suatu</w:t>
      </w:r>
      <w:r>
        <w:rPr>
          <w:rFonts w:ascii="Times New Roman" w:hAnsi="Times New Roman" w:cs="Times New Roman"/>
          <w:sz w:val="24"/>
          <w:szCs w:val="24"/>
        </w:rPr>
        <w:t xml:space="preserve"> </w:t>
      </w:r>
      <w:r w:rsidRPr="009276FB">
        <w:rPr>
          <w:rFonts w:ascii="Times New Roman" w:hAnsi="Times New Roman" w:cs="Times New Roman"/>
          <w:sz w:val="24"/>
          <w:szCs w:val="24"/>
        </w:rPr>
        <w:t>aturan</w:t>
      </w:r>
      <w:r>
        <w:rPr>
          <w:rFonts w:ascii="Times New Roman" w:hAnsi="Times New Roman" w:cs="Times New Roman"/>
          <w:sz w:val="24"/>
          <w:szCs w:val="24"/>
        </w:rPr>
        <w:t xml:space="preserve"> hukum </w:t>
      </w:r>
      <w:r w:rsidRPr="009276FB">
        <w:rPr>
          <w:rFonts w:ascii="Times New Roman" w:hAnsi="Times New Roman" w:cs="Times New Roman"/>
          <w:sz w:val="24"/>
          <w:szCs w:val="24"/>
        </w:rPr>
        <w:t>atau</w:t>
      </w:r>
      <w:r>
        <w:rPr>
          <w:rFonts w:ascii="Times New Roman" w:hAnsi="Times New Roman" w:cs="Times New Roman"/>
          <w:sz w:val="24"/>
          <w:szCs w:val="24"/>
        </w:rPr>
        <w:t xml:space="preserve"> </w:t>
      </w:r>
      <w:r w:rsidRPr="009276FB">
        <w:rPr>
          <w:rFonts w:ascii="Times New Roman" w:hAnsi="Times New Roman" w:cs="Times New Roman"/>
          <w:sz w:val="24"/>
          <w:szCs w:val="24"/>
        </w:rPr>
        <w:t>peraturan</w:t>
      </w:r>
      <w:r>
        <w:rPr>
          <w:rFonts w:ascii="Times New Roman" w:hAnsi="Times New Roman" w:cs="Times New Roman"/>
          <w:sz w:val="24"/>
          <w:szCs w:val="24"/>
        </w:rPr>
        <w:t xml:space="preserve"> </w:t>
      </w:r>
      <w:r w:rsidRPr="009276FB">
        <w:rPr>
          <w:rFonts w:ascii="Times New Roman" w:hAnsi="Times New Roman" w:cs="Times New Roman"/>
          <w:sz w:val="24"/>
          <w:szCs w:val="24"/>
        </w:rPr>
        <w:t>-</w:t>
      </w:r>
      <w:r>
        <w:rPr>
          <w:rFonts w:ascii="Times New Roman" w:hAnsi="Times New Roman" w:cs="Times New Roman"/>
          <w:sz w:val="24"/>
          <w:szCs w:val="24"/>
        </w:rPr>
        <w:t xml:space="preserve"> </w:t>
      </w:r>
      <w:r w:rsidRPr="009276FB">
        <w:rPr>
          <w:rFonts w:ascii="Times New Roman" w:hAnsi="Times New Roman" w:cs="Times New Roman"/>
          <w:sz w:val="24"/>
          <w:szCs w:val="24"/>
        </w:rPr>
        <w:t>peraturan yang kemudian</w:t>
      </w:r>
      <w:r>
        <w:rPr>
          <w:rFonts w:ascii="Times New Roman" w:hAnsi="Times New Roman" w:cs="Times New Roman"/>
          <w:sz w:val="24"/>
          <w:szCs w:val="24"/>
        </w:rPr>
        <w:t xml:space="preserve"> </w:t>
      </w:r>
      <w:r w:rsidRPr="009276FB">
        <w:rPr>
          <w:rFonts w:ascii="Times New Roman" w:hAnsi="Times New Roman" w:cs="Times New Roman"/>
          <w:sz w:val="24"/>
          <w:szCs w:val="24"/>
        </w:rPr>
        <w:t>dihubungkan</w:t>
      </w:r>
      <w:r>
        <w:rPr>
          <w:rFonts w:ascii="Times New Roman" w:hAnsi="Times New Roman" w:cs="Times New Roman"/>
          <w:sz w:val="24"/>
          <w:szCs w:val="24"/>
        </w:rPr>
        <w:t xml:space="preserve"> </w:t>
      </w:r>
      <w:r w:rsidRPr="009276FB">
        <w:rPr>
          <w:rFonts w:ascii="Times New Roman" w:hAnsi="Times New Roman" w:cs="Times New Roman"/>
          <w:sz w:val="24"/>
          <w:szCs w:val="24"/>
        </w:rPr>
        <w:t>dengan</w:t>
      </w:r>
      <w:r>
        <w:rPr>
          <w:rFonts w:ascii="Times New Roman" w:hAnsi="Times New Roman" w:cs="Times New Roman"/>
          <w:sz w:val="24"/>
          <w:szCs w:val="24"/>
        </w:rPr>
        <w:t xml:space="preserve"> </w:t>
      </w:r>
      <w:r w:rsidRPr="009276FB">
        <w:rPr>
          <w:rFonts w:ascii="Times New Roman" w:hAnsi="Times New Roman" w:cs="Times New Roman"/>
          <w:sz w:val="24"/>
          <w:szCs w:val="24"/>
        </w:rPr>
        <w:t>kenyataan yang ada di lapangan.</w:t>
      </w:r>
    </w:p>
    <w:p w:rsidR="00E70440" w:rsidRDefault="00E70440" w:rsidP="00E70440">
      <w:pPr>
        <w:pStyle w:val="NoSpacing"/>
        <w:ind w:firstLine="720"/>
        <w:jc w:val="both"/>
        <w:rPr>
          <w:rFonts w:ascii="Times New Roman" w:hAnsi="Times New Roman" w:cs="Times New Roman"/>
          <w:sz w:val="24"/>
          <w:szCs w:val="24"/>
        </w:rPr>
      </w:pPr>
      <w:r w:rsidRPr="009276FB">
        <w:rPr>
          <w:rFonts w:ascii="Times New Roman" w:hAnsi="Times New Roman" w:cs="Times New Roman"/>
          <w:sz w:val="24"/>
          <w:szCs w:val="24"/>
        </w:rPr>
        <w:t>Metode</w:t>
      </w:r>
      <w:r>
        <w:rPr>
          <w:rFonts w:ascii="Times New Roman" w:hAnsi="Times New Roman" w:cs="Times New Roman"/>
          <w:sz w:val="24"/>
          <w:szCs w:val="24"/>
        </w:rPr>
        <w:t xml:space="preserve"> </w:t>
      </w:r>
      <w:r w:rsidRPr="009276FB">
        <w:rPr>
          <w:rFonts w:ascii="Times New Roman" w:hAnsi="Times New Roman" w:cs="Times New Roman"/>
          <w:sz w:val="24"/>
          <w:szCs w:val="24"/>
        </w:rPr>
        <w:t>pendekatan</w:t>
      </w:r>
      <w:r>
        <w:rPr>
          <w:rFonts w:ascii="Times New Roman" w:hAnsi="Times New Roman" w:cs="Times New Roman"/>
          <w:sz w:val="24"/>
          <w:szCs w:val="24"/>
        </w:rPr>
        <w:t xml:space="preserve"> </w:t>
      </w:r>
      <w:r w:rsidRPr="009276FB">
        <w:rPr>
          <w:rFonts w:ascii="Times New Roman" w:hAnsi="Times New Roman" w:cs="Times New Roman"/>
          <w:sz w:val="24"/>
          <w:szCs w:val="24"/>
        </w:rPr>
        <w:t>penelitian yang digunkanan</w:t>
      </w:r>
      <w:r>
        <w:rPr>
          <w:rFonts w:ascii="Times New Roman" w:hAnsi="Times New Roman" w:cs="Times New Roman"/>
          <w:sz w:val="24"/>
          <w:szCs w:val="24"/>
        </w:rPr>
        <w:t xml:space="preserve"> </w:t>
      </w:r>
      <w:r w:rsidRPr="009276FB">
        <w:rPr>
          <w:rFonts w:ascii="Times New Roman" w:hAnsi="Times New Roman" w:cs="Times New Roman"/>
          <w:sz w:val="24"/>
          <w:szCs w:val="24"/>
        </w:rPr>
        <w:t>dalam</w:t>
      </w:r>
      <w:r>
        <w:rPr>
          <w:rFonts w:ascii="Times New Roman" w:hAnsi="Times New Roman" w:cs="Times New Roman"/>
          <w:sz w:val="24"/>
          <w:szCs w:val="24"/>
        </w:rPr>
        <w:t xml:space="preserve"> </w:t>
      </w:r>
      <w:r w:rsidRPr="009276FB">
        <w:rPr>
          <w:rFonts w:ascii="Times New Roman" w:hAnsi="Times New Roman" w:cs="Times New Roman"/>
          <w:sz w:val="24"/>
          <w:szCs w:val="24"/>
        </w:rPr>
        <w:t>mengkaji</w:t>
      </w:r>
      <w:r>
        <w:rPr>
          <w:rFonts w:ascii="Times New Roman" w:hAnsi="Times New Roman" w:cs="Times New Roman"/>
          <w:sz w:val="24"/>
          <w:szCs w:val="24"/>
        </w:rPr>
        <w:t xml:space="preserve"> </w:t>
      </w:r>
      <w:r w:rsidRPr="009276FB">
        <w:rPr>
          <w:rFonts w:ascii="Times New Roman" w:hAnsi="Times New Roman" w:cs="Times New Roman"/>
          <w:sz w:val="24"/>
          <w:szCs w:val="24"/>
        </w:rPr>
        <w:t>pemasalahan</w:t>
      </w:r>
      <w:r>
        <w:rPr>
          <w:rFonts w:ascii="Times New Roman" w:hAnsi="Times New Roman" w:cs="Times New Roman"/>
          <w:sz w:val="24"/>
          <w:szCs w:val="24"/>
        </w:rPr>
        <w:t xml:space="preserve"> </w:t>
      </w:r>
      <w:r w:rsidRPr="009276FB">
        <w:rPr>
          <w:rFonts w:ascii="Times New Roman" w:hAnsi="Times New Roman" w:cs="Times New Roman"/>
          <w:sz w:val="24"/>
          <w:szCs w:val="24"/>
        </w:rPr>
        <w:t>ini</w:t>
      </w:r>
      <w:r>
        <w:rPr>
          <w:rFonts w:ascii="Times New Roman" w:hAnsi="Times New Roman" w:cs="Times New Roman"/>
          <w:sz w:val="24"/>
          <w:szCs w:val="24"/>
        </w:rPr>
        <w:t xml:space="preserve"> </w:t>
      </w:r>
      <w:r w:rsidRPr="009276FB">
        <w:rPr>
          <w:rFonts w:ascii="Times New Roman" w:hAnsi="Times New Roman" w:cs="Times New Roman"/>
          <w:sz w:val="24"/>
          <w:szCs w:val="24"/>
        </w:rPr>
        <w:t>adalah</w:t>
      </w:r>
      <w:r>
        <w:rPr>
          <w:rFonts w:ascii="Times New Roman" w:hAnsi="Times New Roman" w:cs="Times New Roman"/>
          <w:sz w:val="24"/>
          <w:szCs w:val="24"/>
        </w:rPr>
        <w:t xml:space="preserve"> </w:t>
      </w:r>
      <w:r w:rsidR="00496271" w:rsidRPr="009276FB">
        <w:rPr>
          <w:rFonts w:ascii="Times New Roman" w:hAnsi="Times New Roman" w:cs="Times New Roman"/>
          <w:sz w:val="24"/>
          <w:szCs w:val="24"/>
        </w:rPr>
        <w:t>yuridis</w:t>
      </w:r>
      <w:r w:rsidR="00496271">
        <w:rPr>
          <w:rFonts w:ascii="Times New Roman" w:hAnsi="Times New Roman" w:cs="Times New Roman"/>
          <w:sz w:val="24"/>
          <w:szCs w:val="24"/>
        </w:rPr>
        <w:t xml:space="preserve"> </w:t>
      </w:r>
      <w:r w:rsidR="00496271" w:rsidRPr="009276FB">
        <w:rPr>
          <w:rFonts w:ascii="Times New Roman" w:hAnsi="Times New Roman" w:cs="Times New Roman"/>
          <w:sz w:val="24"/>
          <w:szCs w:val="24"/>
        </w:rPr>
        <w:t>sosiologis</w:t>
      </w:r>
      <w:r w:rsidRPr="009276FB">
        <w:rPr>
          <w:rFonts w:ascii="Times New Roman" w:hAnsi="Times New Roman" w:cs="Times New Roman"/>
          <w:sz w:val="24"/>
          <w:szCs w:val="24"/>
        </w:rPr>
        <w:t>. Pendekatan</w:t>
      </w:r>
      <w:r>
        <w:rPr>
          <w:rFonts w:ascii="Times New Roman" w:hAnsi="Times New Roman" w:cs="Times New Roman"/>
          <w:sz w:val="24"/>
          <w:szCs w:val="24"/>
        </w:rPr>
        <w:t xml:space="preserve"> </w:t>
      </w:r>
      <w:r w:rsidRPr="009276FB">
        <w:rPr>
          <w:rFonts w:ascii="Times New Roman" w:hAnsi="Times New Roman" w:cs="Times New Roman"/>
          <w:sz w:val="24"/>
          <w:szCs w:val="24"/>
        </w:rPr>
        <w:t>yuridis</w:t>
      </w:r>
      <w:r>
        <w:rPr>
          <w:rFonts w:ascii="Times New Roman" w:hAnsi="Times New Roman" w:cs="Times New Roman"/>
          <w:sz w:val="24"/>
          <w:szCs w:val="24"/>
        </w:rPr>
        <w:t xml:space="preserve"> </w:t>
      </w:r>
      <w:r w:rsidRPr="009276FB">
        <w:rPr>
          <w:rFonts w:ascii="Times New Roman" w:hAnsi="Times New Roman" w:cs="Times New Roman"/>
          <w:sz w:val="24"/>
          <w:szCs w:val="24"/>
        </w:rPr>
        <w:t>sosiologis</w:t>
      </w:r>
      <w:r>
        <w:rPr>
          <w:rFonts w:ascii="Times New Roman" w:hAnsi="Times New Roman" w:cs="Times New Roman"/>
          <w:sz w:val="24"/>
          <w:szCs w:val="24"/>
        </w:rPr>
        <w:t xml:space="preserve"> </w:t>
      </w:r>
      <w:r w:rsidRPr="009276FB">
        <w:rPr>
          <w:rFonts w:ascii="Times New Roman" w:hAnsi="Times New Roman" w:cs="Times New Roman"/>
          <w:sz w:val="24"/>
          <w:szCs w:val="24"/>
        </w:rPr>
        <w:t>yaitu</w:t>
      </w:r>
      <w:r>
        <w:rPr>
          <w:rFonts w:ascii="Times New Roman" w:hAnsi="Times New Roman" w:cs="Times New Roman"/>
          <w:sz w:val="24"/>
          <w:szCs w:val="24"/>
        </w:rPr>
        <w:t xml:space="preserve"> </w:t>
      </w:r>
      <w:r w:rsidRPr="009276FB">
        <w:rPr>
          <w:rFonts w:ascii="Times New Roman" w:hAnsi="Times New Roman" w:cs="Times New Roman"/>
          <w:sz w:val="24"/>
          <w:szCs w:val="24"/>
        </w:rPr>
        <w:t>mengindentifikasi</w:t>
      </w:r>
      <w:r>
        <w:rPr>
          <w:rFonts w:ascii="Times New Roman" w:hAnsi="Times New Roman" w:cs="Times New Roman"/>
          <w:sz w:val="24"/>
          <w:szCs w:val="24"/>
        </w:rPr>
        <w:t xml:space="preserve"> </w:t>
      </w:r>
      <w:r w:rsidRPr="009276FB">
        <w:rPr>
          <w:rFonts w:ascii="Times New Roman" w:hAnsi="Times New Roman" w:cs="Times New Roman"/>
          <w:sz w:val="24"/>
          <w:szCs w:val="24"/>
        </w:rPr>
        <w:t>dan</w:t>
      </w:r>
      <w:r>
        <w:rPr>
          <w:rFonts w:ascii="Times New Roman" w:hAnsi="Times New Roman" w:cs="Times New Roman"/>
          <w:sz w:val="24"/>
          <w:szCs w:val="24"/>
        </w:rPr>
        <w:t xml:space="preserve"> </w:t>
      </w:r>
      <w:r w:rsidRPr="009276FB">
        <w:rPr>
          <w:rFonts w:ascii="Times New Roman" w:hAnsi="Times New Roman" w:cs="Times New Roman"/>
          <w:sz w:val="24"/>
          <w:szCs w:val="24"/>
        </w:rPr>
        <w:t>mengkonsepkan</w:t>
      </w:r>
      <w:r>
        <w:rPr>
          <w:rFonts w:ascii="Times New Roman" w:hAnsi="Times New Roman" w:cs="Times New Roman"/>
          <w:sz w:val="24"/>
          <w:szCs w:val="24"/>
        </w:rPr>
        <w:t xml:space="preserve"> hokum </w:t>
      </w:r>
      <w:r w:rsidRPr="009276FB">
        <w:rPr>
          <w:rFonts w:ascii="Times New Roman" w:hAnsi="Times New Roman" w:cs="Times New Roman"/>
          <w:sz w:val="24"/>
          <w:szCs w:val="24"/>
        </w:rPr>
        <w:t>sebagai</w:t>
      </w:r>
      <w:r>
        <w:rPr>
          <w:rFonts w:ascii="Times New Roman" w:hAnsi="Times New Roman" w:cs="Times New Roman"/>
          <w:sz w:val="24"/>
          <w:szCs w:val="24"/>
        </w:rPr>
        <w:t xml:space="preserve"> institusi sos</w:t>
      </w:r>
      <w:r w:rsidRPr="009276FB">
        <w:rPr>
          <w:rFonts w:ascii="Times New Roman" w:hAnsi="Times New Roman" w:cs="Times New Roman"/>
          <w:sz w:val="24"/>
          <w:szCs w:val="24"/>
        </w:rPr>
        <w:t>ial yang riil</w:t>
      </w:r>
      <w:r>
        <w:rPr>
          <w:rFonts w:ascii="Times New Roman" w:hAnsi="Times New Roman" w:cs="Times New Roman"/>
          <w:sz w:val="24"/>
          <w:szCs w:val="24"/>
        </w:rPr>
        <w:t xml:space="preserve"> </w:t>
      </w:r>
      <w:r w:rsidRPr="009276FB">
        <w:rPr>
          <w:rFonts w:ascii="Times New Roman" w:hAnsi="Times New Roman" w:cs="Times New Roman"/>
          <w:sz w:val="24"/>
          <w:szCs w:val="24"/>
        </w:rPr>
        <w:t>dan</w:t>
      </w:r>
      <w:r>
        <w:rPr>
          <w:rFonts w:ascii="Times New Roman" w:hAnsi="Times New Roman" w:cs="Times New Roman"/>
          <w:sz w:val="24"/>
          <w:szCs w:val="24"/>
        </w:rPr>
        <w:t xml:space="preserve"> </w:t>
      </w:r>
      <w:r w:rsidRPr="009276FB">
        <w:rPr>
          <w:rFonts w:ascii="Times New Roman" w:hAnsi="Times New Roman" w:cs="Times New Roman"/>
          <w:sz w:val="24"/>
          <w:szCs w:val="24"/>
        </w:rPr>
        <w:t>fungsional</w:t>
      </w:r>
      <w:r>
        <w:rPr>
          <w:rFonts w:ascii="Times New Roman" w:hAnsi="Times New Roman" w:cs="Times New Roman"/>
          <w:sz w:val="24"/>
          <w:szCs w:val="24"/>
        </w:rPr>
        <w:t xml:space="preserve"> </w:t>
      </w:r>
      <w:r w:rsidRPr="009276FB">
        <w:rPr>
          <w:rFonts w:ascii="Times New Roman" w:hAnsi="Times New Roman" w:cs="Times New Roman"/>
          <w:sz w:val="24"/>
          <w:szCs w:val="24"/>
        </w:rPr>
        <w:t>dalam</w:t>
      </w:r>
      <w:r>
        <w:rPr>
          <w:rFonts w:ascii="Times New Roman" w:hAnsi="Times New Roman" w:cs="Times New Roman"/>
          <w:sz w:val="24"/>
          <w:szCs w:val="24"/>
        </w:rPr>
        <w:t xml:space="preserve"> </w:t>
      </w:r>
      <w:r w:rsidRPr="009276FB">
        <w:rPr>
          <w:rFonts w:ascii="Times New Roman" w:hAnsi="Times New Roman" w:cs="Times New Roman"/>
          <w:sz w:val="24"/>
          <w:szCs w:val="24"/>
        </w:rPr>
        <w:t>sistem</w:t>
      </w:r>
      <w:r>
        <w:rPr>
          <w:rFonts w:ascii="Times New Roman" w:hAnsi="Times New Roman" w:cs="Times New Roman"/>
          <w:sz w:val="24"/>
          <w:szCs w:val="24"/>
        </w:rPr>
        <w:t xml:space="preserve"> </w:t>
      </w:r>
      <w:r w:rsidRPr="009276FB">
        <w:rPr>
          <w:rFonts w:ascii="Times New Roman" w:hAnsi="Times New Roman" w:cs="Times New Roman"/>
          <w:sz w:val="24"/>
          <w:szCs w:val="24"/>
        </w:rPr>
        <w:t>kehidupan yang ny</w:t>
      </w:r>
      <w:r w:rsidRPr="009276FB">
        <w:rPr>
          <w:rFonts w:ascii="Times New Roman" w:hAnsi="Times New Roman" w:cs="Times New Roman"/>
          <w:sz w:val="24"/>
          <w:szCs w:val="24"/>
          <w:lang w:val="id-ID"/>
        </w:rPr>
        <w:t>a</w:t>
      </w:r>
      <w:r w:rsidRPr="009276FB">
        <w:rPr>
          <w:rFonts w:ascii="Times New Roman" w:hAnsi="Times New Roman" w:cs="Times New Roman"/>
          <w:sz w:val="24"/>
          <w:szCs w:val="24"/>
        </w:rPr>
        <w:t>ta. Pendekatan</w:t>
      </w:r>
      <w:r>
        <w:rPr>
          <w:rFonts w:ascii="Times New Roman" w:hAnsi="Times New Roman" w:cs="Times New Roman"/>
          <w:sz w:val="24"/>
          <w:szCs w:val="24"/>
        </w:rPr>
        <w:t xml:space="preserve"> </w:t>
      </w:r>
      <w:r w:rsidRPr="009276FB">
        <w:rPr>
          <w:rFonts w:ascii="Times New Roman" w:hAnsi="Times New Roman" w:cs="Times New Roman"/>
          <w:sz w:val="24"/>
          <w:szCs w:val="24"/>
        </w:rPr>
        <w:t>yuridis</w:t>
      </w:r>
      <w:r>
        <w:rPr>
          <w:rFonts w:ascii="Times New Roman" w:hAnsi="Times New Roman" w:cs="Times New Roman"/>
          <w:sz w:val="24"/>
          <w:szCs w:val="24"/>
        </w:rPr>
        <w:t xml:space="preserve"> </w:t>
      </w:r>
      <w:r w:rsidRPr="009276FB">
        <w:rPr>
          <w:rFonts w:ascii="Times New Roman" w:hAnsi="Times New Roman" w:cs="Times New Roman"/>
          <w:sz w:val="24"/>
          <w:szCs w:val="24"/>
        </w:rPr>
        <w:t>sosiologis</w:t>
      </w:r>
      <w:r>
        <w:rPr>
          <w:rFonts w:ascii="Times New Roman" w:hAnsi="Times New Roman" w:cs="Times New Roman"/>
          <w:sz w:val="24"/>
          <w:szCs w:val="24"/>
        </w:rPr>
        <w:t xml:space="preserve"> </w:t>
      </w:r>
      <w:r w:rsidRPr="009276FB">
        <w:rPr>
          <w:rFonts w:ascii="Times New Roman" w:hAnsi="Times New Roman" w:cs="Times New Roman"/>
          <w:sz w:val="24"/>
          <w:szCs w:val="24"/>
        </w:rPr>
        <w:t>dalam</w:t>
      </w:r>
      <w:r>
        <w:rPr>
          <w:rFonts w:ascii="Times New Roman" w:hAnsi="Times New Roman" w:cs="Times New Roman"/>
          <w:sz w:val="24"/>
          <w:szCs w:val="24"/>
        </w:rPr>
        <w:t xml:space="preserve"> </w:t>
      </w:r>
      <w:r w:rsidRPr="009276FB">
        <w:rPr>
          <w:rFonts w:ascii="Times New Roman" w:hAnsi="Times New Roman" w:cs="Times New Roman"/>
          <w:sz w:val="24"/>
          <w:szCs w:val="24"/>
        </w:rPr>
        <w:t>penelitian</w:t>
      </w:r>
      <w:r>
        <w:rPr>
          <w:rFonts w:ascii="Times New Roman" w:hAnsi="Times New Roman" w:cs="Times New Roman"/>
          <w:sz w:val="24"/>
          <w:szCs w:val="24"/>
        </w:rPr>
        <w:t xml:space="preserve"> </w:t>
      </w:r>
      <w:r w:rsidRPr="009276FB">
        <w:rPr>
          <w:rFonts w:ascii="Times New Roman" w:hAnsi="Times New Roman" w:cs="Times New Roman"/>
          <w:sz w:val="24"/>
          <w:szCs w:val="24"/>
        </w:rPr>
        <w:t>ini</w:t>
      </w:r>
      <w:r>
        <w:rPr>
          <w:rFonts w:ascii="Times New Roman" w:hAnsi="Times New Roman" w:cs="Times New Roman"/>
          <w:sz w:val="24"/>
          <w:szCs w:val="24"/>
        </w:rPr>
        <w:t xml:space="preserve"> </w:t>
      </w:r>
      <w:r w:rsidRPr="009276FB">
        <w:rPr>
          <w:rFonts w:ascii="Times New Roman" w:hAnsi="Times New Roman" w:cs="Times New Roman"/>
          <w:sz w:val="24"/>
          <w:szCs w:val="24"/>
        </w:rPr>
        <w:t>menekankan</w:t>
      </w:r>
      <w:r>
        <w:rPr>
          <w:rFonts w:ascii="Times New Roman" w:hAnsi="Times New Roman" w:cs="Times New Roman"/>
          <w:sz w:val="24"/>
          <w:szCs w:val="24"/>
        </w:rPr>
        <w:t xml:space="preserve"> </w:t>
      </w:r>
      <w:r w:rsidRPr="009276FB">
        <w:rPr>
          <w:rFonts w:ascii="Times New Roman" w:hAnsi="Times New Roman" w:cs="Times New Roman"/>
          <w:sz w:val="24"/>
          <w:szCs w:val="24"/>
        </w:rPr>
        <w:t>untuk</w:t>
      </w:r>
      <w:r>
        <w:rPr>
          <w:rFonts w:ascii="Times New Roman" w:hAnsi="Times New Roman" w:cs="Times New Roman"/>
          <w:sz w:val="24"/>
          <w:szCs w:val="24"/>
        </w:rPr>
        <w:t xml:space="preserve"> </w:t>
      </w:r>
      <w:r w:rsidRPr="009276FB">
        <w:rPr>
          <w:rFonts w:ascii="Times New Roman" w:hAnsi="Times New Roman" w:cs="Times New Roman"/>
          <w:sz w:val="24"/>
          <w:szCs w:val="24"/>
        </w:rPr>
        <w:t>mengetahui</w:t>
      </w:r>
      <w:r>
        <w:rPr>
          <w:rFonts w:ascii="Times New Roman" w:hAnsi="Times New Roman" w:cs="Times New Roman"/>
          <w:sz w:val="24"/>
          <w:szCs w:val="24"/>
        </w:rPr>
        <w:t xml:space="preserve"> </w:t>
      </w:r>
      <w:r w:rsidRPr="009276FB">
        <w:rPr>
          <w:rFonts w:ascii="Times New Roman" w:hAnsi="Times New Roman" w:cs="Times New Roman"/>
          <w:sz w:val="24"/>
          <w:szCs w:val="24"/>
        </w:rPr>
        <w:t>kendala yang dihadapi</w:t>
      </w:r>
      <w:r>
        <w:rPr>
          <w:rFonts w:ascii="Times New Roman" w:hAnsi="Times New Roman" w:cs="Times New Roman"/>
          <w:sz w:val="24"/>
          <w:szCs w:val="24"/>
        </w:rPr>
        <w:t xml:space="preserve"> </w:t>
      </w:r>
      <w:r w:rsidRPr="009276FB">
        <w:rPr>
          <w:rFonts w:ascii="Times New Roman" w:hAnsi="Times New Roman" w:cs="Times New Roman"/>
          <w:sz w:val="24"/>
          <w:szCs w:val="24"/>
        </w:rPr>
        <w:t>oleh</w:t>
      </w:r>
      <w:r>
        <w:rPr>
          <w:rFonts w:ascii="Times New Roman" w:hAnsi="Times New Roman" w:cs="Times New Roman"/>
          <w:sz w:val="24"/>
          <w:szCs w:val="24"/>
        </w:rPr>
        <w:t xml:space="preserve"> </w:t>
      </w:r>
      <w:r w:rsidRPr="009276FB">
        <w:rPr>
          <w:rFonts w:ascii="Times New Roman" w:hAnsi="Times New Roman" w:cs="Times New Roman"/>
          <w:sz w:val="24"/>
          <w:szCs w:val="24"/>
        </w:rPr>
        <w:t>penyidik di Kantor Polres</w:t>
      </w:r>
      <w:r>
        <w:rPr>
          <w:rFonts w:ascii="Times New Roman" w:hAnsi="Times New Roman" w:cs="Times New Roman"/>
          <w:sz w:val="24"/>
          <w:szCs w:val="24"/>
        </w:rPr>
        <w:t xml:space="preserve"> </w:t>
      </w:r>
      <w:r w:rsidRPr="009276FB">
        <w:rPr>
          <w:rFonts w:ascii="Times New Roman" w:hAnsi="Times New Roman" w:cs="Times New Roman"/>
          <w:sz w:val="24"/>
          <w:szCs w:val="24"/>
        </w:rPr>
        <w:t>Kabupaten</w:t>
      </w:r>
      <w:r>
        <w:rPr>
          <w:rFonts w:ascii="Times New Roman" w:hAnsi="Times New Roman" w:cs="Times New Roman"/>
          <w:sz w:val="24"/>
          <w:szCs w:val="24"/>
        </w:rPr>
        <w:t xml:space="preserve"> </w:t>
      </w:r>
      <w:r w:rsidRPr="009276FB">
        <w:rPr>
          <w:rFonts w:ascii="Times New Roman" w:hAnsi="Times New Roman" w:cs="Times New Roman"/>
          <w:sz w:val="24"/>
          <w:szCs w:val="24"/>
        </w:rPr>
        <w:t>Sampang</w:t>
      </w:r>
      <w:r>
        <w:rPr>
          <w:rFonts w:ascii="Times New Roman" w:hAnsi="Times New Roman" w:cs="Times New Roman"/>
          <w:sz w:val="24"/>
          <w:szCs w:val="24"/>
        </w:rPr>
        <w:t xml:space="preserve"> </w:t>
      </w:r>
      <w:r w:rsidRPr="009276FB">
        <w:rPr>
          <w:rFonts w:ascii="Times New Roman" w:hAnsi="Times New Roman" w:cs="Times New Roman"/>
          <w:sz w:val="24"/>
          <w:szCs w:val="24"/>
        </w:rPr>
        <w:t>dalam</w:t>
      </w:r>
      <w:r>
        <w:rPr>
          <w:rFonts w:ascii="Times New Roman" w:hAnsi="Times New Roman" w:cs="Times New Roman"/>
          <w:sz w:val="24"/>
          <w:szCs w:val="24"/>
        </w:rPr>
        <w:t xml:space="preserve"> </w:t>
      </w:r>
      <w:r w:rsidRPr="009276FB">
        <w:rPr>
          <w:rFonts w:ascii="Times New Roman" w:hAnsi="Times New Roman" w:cs="Times New Roman"/>
          <w:sz w:val="24"/>
          <w:szCs w:val="24"/>
        </w:rPr>
        <w:t>menangani</w:t>
      </w:r>
      <w:r>
        <w:rPr>
          <w:rFonts w:ascii="Times New Roman" w:hAnsi="Times New Roman" w:cs="Times New Roman"/>
          <w:sz w:val="24"/>
          <w:szCs w:val="24"/>
        </w:rPr>
        <w:t xml:space="preserve"> </w:t>
      </w:r>
      <w:r w:rsidRPr="009276FB">
        <w:rPr>
          <w:rFonts w:ascii="Times New Roman" w:hAnsi="Times New Roman" w:cs="Times New Roman"/>
          <w:sz w:val="24"/>
          <w:szCs w:val="24"/>
        </w:rPr>
        <w:t>kasus</w:t>
      </w:r>
      <w:r>
        <w:rPr>
          <w:rFonts w:ascii="Times New Roman" w:hAnsi="Times New Roman" w:cs="Times New Roman"/>
          <w:sz w:val="24"/>
          <w:szCs w:val="24"/>
        </w:rPr>
        <w:t xml:space="preserve"> </w:t>
      </w:r>
      <w:r w:rsidRPr="009276FB">
        <w:rPr>
          <w:rFonts w:ascii="Times New Roman" w:hAnsi="Times New Roman" w:cs="Times New Roman"/>
          <w:sz w:val="24"/>
          <w:szCs w:val="24"/>
        </w:rPr>
        <w:t>diversi</w:t>
      </w:r>
      <w:r>
        <w:rPr>
          <w:rFonts w:ascii="Times New Roman" w:hAnsi="Times New Roman" w:cs="Times New Roman"/>
          <w:sz w:val="24"/>
          <w:szCs w:val="24"/>
        </w:rPr>
        <w:t xml:space="preserve"> </w:t>
      </w:r>
      <w:r w:rsidRPr="009276FB">
        <w:rPr>
          <w:rFonts w:ascii="Times New Roman" w:hAnsi="Times New Roman" w:cs="Times New Roman"/>
          <w:sz w:val="24"/>
          <w:szCs w:val="24"/>
        </w:rPr>
        <w:t>terhadap</w:t>
      </w:r>
      <w:r>
        <w:rPr>
          <w:rFonts w:ascii="Times New Roman" w:hAnsi="Times New Roman" w:cs="Times New Roman"/>
          <w:sz w:val="24"/>
          <w:szCs w:val="24"/>
        </w:rPr>
        <w:t xml:space="preserve"> </w:t>
      </w:r>
      <w:r w:rsidR="00701725">
        <w:rPr>
          <w:rFonts w:ascii="Times New Roman" w:hAnsi="Times New Roman" w:cs="Times New Roman"/>
          <w:sz w:val="24"/>
          <w:szCs w:val="24"/>
        </w:rPr>
        <w:t>anak</w:t>
      </w:r>
      <w:r>
        <w:rPr>
          <w:rFonts w:ascii="Times New Roman" w:hAnsi="Times New Roman" w:cs="Times New Roman"/>
          <w:sz w:val="24"/>
          <w:szCs w:val="24"/>
        </w:rPr>
        <w:t xml:space="preserve"> </w:t>
      </w:r>
      <w:r w:rsidRPr="009276FB">
        <w:rPr>
          <w:rFonts w:ascii="Times New Roman" w:hAnsi="Times New Roman" w:cs="Times New Roman"/>
          <w:sz w:val="24"/>
          <w:szCs w:val="24"/>
        </w:rPr>
        <w:t>serta</w:t>
      </w:r>
      <w:r>
        <w:rPr>
          <w:rFonts w:ascii="Times New Roman" w:hAnsi="Times New Roman" w:cs="Times New Roman"/>
          <w:sz w:val="24"/>
          <w:szCs w:val="24"/>
        </w:rPr>
        <w:t xml:space="preserve"> </w:t>
      </w:r>
      <w:r w:rsidRPr="009276FB">
        <w:rPr>
          <w:rFonts w:ascii="Times New Roman" w:hAnsi="Times New Roman" w:cs="Times New Roman"/>
          <w:sz w:val="24"/>
          <w:szCs w:val="24"/>
        </w:rPr>
        <w:t>upaya</w:t>
      </w:r>
      <w:r>
        <w:rPr>
          <w:rFonts w:ascii="Times New Roman" w:hAnsi="Times New Roman" w:cs="Times New Roman"/>
          <w:sz w:val="24"/>
          <w:szCs w:val="24"/>
        </w:rPr>
        <w:t xml:space="preserve"> </w:t>
      </w:r>
      <w:r w:rsidRPr="009276FB">
        <w:rPr>
          <w:rFonts w:ascii="Times New Roman" w:hAnsi="Times New Roman" w:cs="Times New Roman"/>
          <w:sz w:val="24"/>
          <w:szCs w:val="24"/>
        </w:rPr>
        <w:t>untuk</w:t>
      </w:r>
      <w:r>
        <w:rPr>
          <w:rFonts w:ascii="Times New Roman" w:hAnsi="Times New Roman" w:cs="Times New Roman"/>
          <w:sz w:val="24"/>
          <w:szCs w:val="24"/>
        </w:rPr>
        <w:t xml:space="preserve"> </w:t>
      </w:r>
      <w:r w:rsidRPr="009276FB">
        <w:rPr>
          <w:rFonts w:ascii="Times New Roman" w:hAnsi="Times New Roman" w:cs="Times New Roman"/>
          <w:sz w:val="24"/>
          <w:szCs w:val="24"/>
        </w:rPr>
        <w:t>menanggulangi</w:t>
      </w:r>
      <w:r>
        <w:rPr>
          <w:rFonts w:ascii="Times New Roman" w:hAnsi="Times New Roman" w:cs="Times New Roman"/>
          <w:sz w:val="24"/>
          <w:szCs w:val="24"/>
        </w:rPr>
        <w:t xml:space="preserve"> </w:t>
      </w:r>
      <w:r w:rsidRPr="009276FB">
        <w:rPr>
          <w:rFonts w:ascii="Times New Roman" w:hAnsi="Times New Roman" w:cs="Times New Roman"/>
          <w:sz w:val="24"/>
          <w:szCs w:val="24"/>
        </w:rPr>
        <w:t>kendala</w:t>
      </w:r>
      <w:r>
        <w:rPr>
          <w:rFonts w:ascii="Times New Roman" w:hAnsi="Times New Roman" w:cs="Times New Roman"/>
          <w:sz w:val="24"/>
          <w:szCs w:val="24"/>
        </w:rPr>
        <w:t xml:space="preserve"> </w:t>
      </w:r>
      <w:r w:rsidRPr="009276FB">
        <w:rPr>
          <w:rFonts w:ascii="Times New Roman" w:hAnsi="Times New Roman" w:cs="Times New Roman"/>
          <w:sz w:val="24"/>
          <w:szCs w:val="24"/>
        </w:rPr>
        <w:t>tersebut.</w:t>
      </w:r>
    </w:p>
    <w:p w:rsidR="00E70440" w:rsidRPr="00E70440" w:rsidRDefault="00E70440" w:rsidP="00E70440">
      <w:pPr>
        <w:jc w:val="both"/>
        <w:rPr>
          <w:rFonts w:ascii="Times New Roman" w:hAnsi="Times New Roman"/>
          <w:b/>
          <w:sz w:val="24"/>
          <w:szCs w:val="24"/>
        </w:rPr>
      </w:pPr>
      <w:r w:rsidRPr="00E70440">
        <w:rPr>
          <w:rFonts w:ascii="Times New Roman" w:hAnsi="Times New Roman"/>
          <w:b/>
          <w:sz w:val="24"/>
          <w:szCs w:val="24"/>
        </w:rPr>
        <w:t>PEMBAHASAN</w:t>
      </w:r>
    </w:p>
    <w:p w:rsidR="00E70440" w:rsidRPr="00B857F7" w:rsidRDefault="00E70440" w:rsidP="00E70440">
      <w:pPr>
        <w:ind w:firstLine="708"/>
        <w:jc w:val="both"/>
        <w:rPr>
          <w:rFonts w:ascii="Times New Roman" w:hAnsi="Times New Roman"/>
          <w:sz w:val="24"/>
          <w:szCs w:val="24"/>
          <w:lang w:val="id-ID"/>
        </w:rPr>
      </w:pPr>
      <w:r w:rsidRPr="00B857F7">
        <w:rPr>
          <w:rFonts w:ascii="Times New Roman" w:hAnsi="Times New Roman"/>
          <w:sz w:val="24"/>
          <w:szCs w:val="24"/>
        </w:rPr>
        <w:t xml:space="preserve">Dalam UU </w:t>
      </w:r>
      <w:r w:rsidR="00AE6B0B" w:rsidRPr="00B857F7">
        <w:rPr>
          <w:rFonts w:ascii="Times New Roman" w:hAnsi="Times New Roman"/>
          <w:sz w:val="24"/>
          <w:szCs w:val="24"/>
        </w:rPr>
        <w:t xml:space="preserve">Perlindungan </w:t>
      </w:r>
      <w:r w:rsidR="00AE6B0B">
        <w:rPr>
          <w:rFonts w:ascii="Times New Roman" w:hAnsi="Times New Roman"/>
          <w:sz w:val="24"/>
          <w:szCs w:val="24"/>
        </w:rPr>
        <w:t>Anak</w:t>
      </w:r>
      <w:r w:rsidR="00AE6B0B" w:rsidRPr="00B857F7">
        <w:rPr>
          <w:rFonts w:ascii="Times New Roman" w:hAnsi="Times New Roman"/>
          <w:sz w:val="24"/>
          <w:szCs w:val="24"/>
        </w:rPr>
        <w:t xml:space="preserve"> </w:t>
      </w:r>
      <w:r w:rsidRPr="00B857F7">
        <w:rPr>
          <w:rFonts w:ascii="Times New Roman" w:hAnsi="Times New Roman"/>
          <w:sz w:val="24"/>
          <w:szCs w:val="24"/>
        </w:rPr>
        <w:t xml:space="preserve">juga mengatur perlindungan terhadap </w:t>
      </w:r>
      <w:r w:rsidR="00701725">
        <w:rPr>
          <w:rFonts w:ascii="Times New Roman" w:hAnsi="Times New Roman"/>
          <w:sz w:val="24"/>
          <w:szCs w:val="24"/>
        </w:rPr>
        <w:t>anak</w:t>
      </w:r>
      <w:r w:rsidRPr="00B857F7">
        <w:rPr>
          <w:rFonts w:ascii="Times New Roman" w:hAnsi="Times New Roman"/>
          <w:sz w:val="24"/>
          <w:szCs w:val="24"/>
        </w:rPr>
        <w:t xml:space="preserve">. </w:t>
      </w:r>
      <w:r w:rsidRPr="00B857F7">
        <w:rPr>
          <w:rFonts w:ascii="Times New Roman" w:hAnsi="Times New Roman"/>
          <w:i/>
          <w:sz w:val="24"/>
          <w:szCs w:val="24"/>
        </w:rPr>
        <w:t>Pertama</w:t>
      </w:r>
      <w:r w:rsidRPr="00B857F7">
        <w:rPr>
          <w:rFonts w:ascii="Times New Roman" w:hAnsi="Times New Roman"/>
          <w:sz w:val="24"/>
          <w:szCs w:val="24"/>
        </w:rPr>
        <w:t xml:space="preserve">, perlakuan atas </w:t>
      </w:r>
      <w:r w:rsidR="00701725">
        <w:rPr>
          <w:rFonts w:ascii="Times New Roman" w:hAnsi="Times New Roman"/>
          <w:sz w:val="24"/>
          <w:szCs w:val="24"/>
        </w:rPr>
        <w:t>anak</w:t>
      </w:r>
      <w:r w:rsidRPr="00B857F7">
        <w:rPr>
          <w:rFonts w:ascii="Times New Roman" w:hAnsi="Times New Roman"/>
          <w:sz w:val="24"/>
          <w:szCs w:val="24"/>
        </w:rPr>
        <w:t xml:space="preserve"> secara manusiawi sesuai dengan martabat dan hak-hak </w:t>
      </w:r>
      <w:r w:rsidR="00701725">
        <w:rPr>
          <w:rFonts w:ascii="Times New Roman" w:hAnsi="Times New Roman"/>
          <w:sz w:val="24"/>
          <w:szCs w:val="24"/>
        </w:rPr>
        <w:t>anak</w:t>
      </w:r>
      <w:r w:rsidRPr="00B857F7">
        <w:rPr>
          <w:rFonts w:ascii="Times New Roman" w:hAnsi="Times New Roman"/>
          <w:sz w:val="24"/>
          <w:szCs w:val="24"/>
        </w:rPr>
        <w:t xml:space="preserve">. </w:t>
      </w:r>
      <w:r w:rsidRPr="00B857F7">
        <w:rPr>
          <w:rFonts w:ascii="Times New Roman" w:hAnsi="Times New Roman"/>
          <w:i/>
          <w:sz w:val="24"/>
          <w:szCs w:val="24"/>
        </w:rPr>
        <w:t>Kedua</w:t>
      </w:r>
      <w:r w:rsidRPr="00B857F7">
        <w:rPr>
          <w:rFonts w:ascii="Times New Roman" w:hAnsi="Times New Roman"/>
          <w:sz w:val="24"/>
          <w:szCs w:val="24"/>
        </w:rPr>
        <w:t xml:space="preserve">, penyediaan petugas pendamping khusus </w:t>
      </w:r>
      <w:r w:rsidR="00701725">
        <w:rPr>
          <w:rFonts w:ascii="Times New Roman" w:hAnsi="Times New Roman"/>
          <w:sz w:val="24"/>
          <w:szCs w:val="24"/>
        </w:rPr>
        <w:t>anak</w:t>
      </w:r>
      <w:r w:rsidRPr="00B857F7">
        <w:rPr>
          <w:rFonts w:ascii="Times New Roman" w:hAnsi="Times New Roman"/>
          <w:sz w:val="24"/>
          <w:szCs w:val="24"/>
        </w:rPr>
        <w:t xml:space="preserve"> sejak dini. </w:t>
      </w:r>
      <w:r w:rsidRPr="00B857F7">
        <w:rPr>
          <w:rFonts w:ascii="Times New Roman" w:hAnsi="Times New Roman"/>
          <w:i/>
          <w:sz w:val="24"/>
          <w:szCs w:val="24"/>
        </w:rPr>
        <w:t>Ketiga</w:t>
      </w:r>
      <w:r w:rsidRPr="00B857F7">
        <w:rPr>
          <w:rFonts w:ascii="Times New Roman" w:hAnsi="Times New Roman"/>
          <w:sz w:val="24"/>
          <w:szCs w:val="24"/>
        </w:rPr>
        <w:t xml:space="preserve">, penyediaan sarana dan prasarana khusus. </w:t>
      </w:r>
      <w:r w:rsidRPr="00B857F7">
        <w:rPr>
          <w:rFonts w:ascii="Times New Roman" w:hAnsi="Times New Roman"/>
          <w:i/>
          <w:sz w:val="24"/>
          <w:szCs w:val="24"/>
        </w:rPr>
        <w:t>Keempat</w:t>
      </w:r>
      <w:r w:rsidRPr="00B857F7">
        <w:rPr>
          <w:rFonts w:ascii="Times New Roman" w:hAnsi="Times New Roman"/>
          <w:sz w:val="24"/>
          <w:szCs w:val="24"/>
        </w:rPr>
        <w:t xml:space="preserve">, penjatuhansanksi yang tepat untuk kepentingan yang terbaik bagi </w:t>
      </w:r>
      <w:r w:rsidR="00701725">
        <w:rPr>
          <w:rFonts w:ascii="Times New Roman" w:hAnsi="Times New Roman"/>
          <w:sz w:val="24"/>
          <w:szCs w:val="24"/>
        </w:rPr>
        <w:t>anak</w:t>
      </w:r>
      <w:r w:rsidRPr="00B857F7">
        <w:rPr>
          <w:rFonts w:ascii="Times New Roman" w:hAnsi="Times New Roman"/>
          <w:i/>
          <w:sz w:val="24"/>
          <w:szCs w:val="24"/>
        </w:rPr>
        <w:t>. Kelima</w:t>
      </w:r>
      <w:r w:rsidRPr="00B857F7">
        <w:rPr>
          <w:rFonts w:ascii="Times New Roman" w:hAnsi="Times New Roman"/>
          <w:sz w:val="24"/>
          <w:szCs w:val="24"/>
        </w:rPr>
        <w:t xml:space="preserve">, pemantauan dan pencatatan terus menerus terhadap perkembangan </w:t>
      </w:r>
      <w:r w:rsidR="00701725">
        <w:rPr>
          <w:rFonts w:ascii="Times New Roman" w:hAnsi="Times New Roman"/>
          <w:sz w:val="24"/>
          <w:szCs w:val="24"/>
        </w:rPr>
        <w:t>anak</w:t>
      </w:r>
      <w:r w:rsidRPr="00B857F7">
        <w:rPr>
          <w:rFonts w:ascii="Times New Roman" w:hAnsi="Times New Roman"/>
          <w:sz w:val="24"/>
          <w:szCs w:val="24"/>
        </w:rPr>
        <w:t xml:space="preserve"> yang berhadapan dengan hukum. Pemberian jaminan untuk mempertahankan hubungan dengan orang tua atau keuarga. Keenam, perlindungan dari pemberitaan identitas melalui media massa dan  untuk menghindari</w:t>
      </w:r>
      <w:r w:rsidRPr="00B857F7">
        <w:rPr>
          <w:rFonts w:ascii="Times New Roman" w:hAnsi="Times New Roman"/>
          <w:sz w:val="24"/>
          <w:szCs w:val="24"/>
          <w:lang w:val="id-ID"/>
        </w:rPr>
        <w:t>labelisasi</w:t>
      </w:r>
      <w:r w:rsidRPr="00B857F7">
        <w:rPr>
          <w:rStyle w:val="FootnoteReference"/>
          <w:rFonts w:ascii="Times New Roman" w:hAnsi="Times New Roman"/>
          <w:sz w:val="24"/>
          <w:szCs w:val="24"/>
          <w:lang w:val="id-ID"/>
        </w:rPr>
        <w:footnoteReference w:id="3"/>
      </w:r>
      <w:r w:rsidRPr="00B857F7">
        <w:rPr>
          <w:rFonts w:ascii="Times New Roman" w:hAnsi="Times New Roman"/>
          <w:sz w:val="24"/>
          <w:szCs w:val="24"/>
          <w:lang w:val="id-ID"/>
        </w:rPr>
        <w:t>.</w:t>
      </w:r>
    </w:p>
    <w:p w:rsidR="00E70440" w:rsidRPr="00B857F7" w:rsidRDefault="00E70440" w:rsidP="00E70440">
      <w:pPr>
        <w:pStyle w:val="BodyText"/>
        <w:spacing w:before="92"/>
        <w:ind w:firstLine="567"/>
        <w:jc w:val="both"/>
        <w:rPr>
          <w:rFonts w:ascii="Times New Roman" w:hAnsi="Times New Roman"/>
        </w:rPr>
      </w:pPr>
      <w:r w:rsidRPr="00B857F7">
        <w:rPr>
          <w:rFonts w:ascii="Times New Roman" w:hAnsi="Times New Roman"/>
        </w:rPr>
        <w:t xml:space="preserve">Substansi yang diatur dalam Pasal 64 UU No.. 23 Tahun 2002 tentang bentuk perlindungan terhadap </w:t>
      </w:r>
      <w:r w:rsidR="00701725">
        <w:rPr>
          <w:rFonts w:ascii="Times New Roman" w:hAnsi="Times New Roman"/>
        </w:rPr>
        <w:t>anak</w:t>
      </w:r>
      <w:r w:rsidRPr="00B857F7">
        <w:rPr>
          <w:rFonts w:ascii="Times New Roman" w:hAnsi="Times New Roman"/>
        </w:rPr>
        <w:t xml:space="preserve"> yang berkonflik dengan kasus hukum dan </w:t>
      </w:r>
      <w:r w:rsidR="00701725">
        <w:rPr>
          <w:rFonts w:ascii="Times New Roman" w:hAnsi="Times New Roman"/>
        </w:rPr>
        <w:t>anak</w:t>
      </w:r>
      <w:r w:rsidRPr="00B857F7">
        <w:rPr>
          <w:rFonts w:ascii="Times New Roman" w:hAnsi="Times New Roman"/>
        </w:rPr>
        <w:t xml:space="preserve"> korban tindak pidana, dan yang paling mendasar dalam Undang-Undang ini adalah pengaturan secara tegas mengenai diversi, yaitu dimaksudkan untuk menghindari</w:t>
      </w:r>
      <w:r w:rsidR="00701725">
        <w:rPr>
          <w:rFonts w:ascii="Times New Roman" w:hAnsi="Times New Roman"/>
        </w:rPr>
        <w:t xml:space="preserve"> </w:t>
      </w:r>
      <w:r w:rsidRPr="00B857F7">
        <w:rPr>
          <w:rFonts w:ascii="Times New Roman" w:hAnsi="Times New Roman"/>
        </w:rPr>
        <w:t>dan</w:t>
      </w:r>
      <w:r w:rsidR="00701725">
        <w:rPr>
          <w:rFonts w:ascii="Times New Roman" w:hAnsi="Times New Roman"/>
        </w:rPr>
        <w:t xml:space="preserve"> </w:t>
      </w:r>
      <w:r w:rsidRPr="00B857F7">
        <w:rPr>
          <w:rFonts w:ascii="Times New Roman" w:hAnsi="Times New Roman"/>
        </w:rPr>
        <w:t xml:space="preserve">menjauhkan </w:t>
      </w:r>
      <w:r w:rsidR="00701725">
        <w:rPr>
          <w:rFonts w:ascii="Times New Roman" w:hAnsi="Times New Roman"/>
        </w:rPr>
        <w:t>anak</w:t>
      </w:r>
      <w:r w:rsidRPr="00B857F7">
        <w:rPr>
          <w:rFonts w:ascii="Times New Roman" w:hAnsi="Times New Roman"/>
        </w:rPr>
        <w:t xml:space="preserve"> dari proses peradilan sehingga dapat menghindari stigmatisasi terhadap </w:t>
      </w:r>
      <w:r w:rsidR="00701725">
        <w:rPr>
          <w:rFonts w:ascii="Times New Roman" w:hAnsi="Times New Roman"/>
        </w:rPr>
        <w:t>anak</w:t>
      </w:r>
      <w:r w:rsidRPr="00B857F7">
        <w:rPr>
          <w:rFonts w:ascii="Times New Roman" w:hAnsi="Times New Roman"/>
        </w:rPr>
        <w:t xml:space="preserve"> yang berhadapan dengan hukum dan diharapkan </w:t>
      </w:r>
      <w:r w:rsidR="00701725">
        <w:rPr>
          <w:rFonts w:ascii="Times New Roman" w:hAnsi="Times New Roman"/>
        </w:rPr>
        <w:t>anak</w:t>
      </w:r>
      <w:r w:rsidRPr="00B857F7">
        <w:rPr>
          <w:rFonts w:ascii="Times New Roman" w:hAnsi="Times New Roman"/>
        </w:rPr>
        <w:t xml:space="preserve"> dapat kembali kedalam lingkungan sosial secara wajar. Oleh karena itu sangat diperlukan peran serta semua pihak dalam rangka mewujudkan hal tersebut. Pada akhirnya proses ini harus bertujuan pada terciptanya keadilan restorative baik bagi </w:t>
      </w:r>
      <w:r w:rsidR="00701725">
        <w:rPr>
          <w:rFonts w:ascii="Times New Roman" w:hAnsi="Times New Roman"/>
        </w:rPr>
        <w:t>anak</w:t>
      </w:r>
      <w:r w:rsidRPr="00B857F7">
        <w:rPr>
          <w:rFonts w:ascii="Times New Roman" w:hAnsi="Times New Roman"/>
        </w:rPr>
        <w:t xml:space="preserve"> maupun bagi </w:t>
      </w:r>
      <w:r w:rsidR="00701725">
        <w:rPr>
          <w:rFonts w:ascii="Times New Roman" w:hAnsi="Times New Roman"/>
        </w:rPr>
        <w:t>anak</w:t>
      </w:r>
      <w:r w:rsidRPr="00B857F7">
        <w:rPr>
          <w:rFonts w:ascii="Times New Roman" w:hAnsi="Times New Roman"/>
        </w:rPr>
        <w:t xml:space="preserve"> sebagaiKorban.</w:t>
      </w:r>
    </w:p>
    <w:p w:rsidR="00E70440" w:rsidRPr="00B857F7" w:rsidRDefault="00E70440" w:rsidP="00E70440">
      <w:pPr>
        <w:pStyle w:val="BodyText"/>
        <w:ind w:firstLine="708"/>
        <w:jc w:val="both"/>
        <w:rPr>
          <w:rFonts w:ascii="Times New Roman" w:hAnsi="Times New Roman"/>
          <w:lang w:val="id-ID"/>
        </w:rPr>
      </w:pPr>
      <w:r w:rsidRPr="00B857F7">
        <w:rPr>
          <w:rFonts w:ascii="Times New Roman" w:hAnsi="Times New Roman"/>
        </w:rPr>
        <w:t xml:space="preserve">Perubahan perubahan pada peradilan umum menuju peradilan yang mengutamakan perlindungan </w:t>
      </w:r>
      <w:r w:rsidR="00701725">
        <w:rPr>
          <w:rFonts w:ascii="Times New Roman" w:hAnsi="Times New Roman"/>
        </w:rPr>
        <w:t>anak</w:t>
      </w:r>
      <w:r w:rsidRPr="00B857F7">
        <w:rPr>
          <w:rFonts w:ascii="Times New Roman" w:hAnsi="Times New Roman"/>
        </w:rPr>
        <w:t xml:space="preserve"> dan diversi pada saat ini. Hal tersebut mengambarkan terjadinya perubahan kebijakan peradilan pidana yang ditujukan untuk melindungi </w:t>
      </w:r>
      <w:r w:rsidR="00701725">
        <w:rPr>
          <w:rFonts w:ascii="Times New Roman" w:hAnsi="Times New Roman"/>
        </w:rPr>
        <w:t>anak</w:t>
      </w:r>
      <w:r w:rsidRPr="00B857F7">
        <w:rPr>
          <w:rFonts w:ascii="Times New Roman" w:hAnsi="Times New Roman"/>
        </w:rPr>
        <w:t xml:space="preserve"> yang melakukan tindak pidana. Dengan penerapan konsepdiversi bentuk peradilan formal yang ada selama ini lebih mengutamakan usaha memberikan perlindungan bagi </w:t>
      </w:r>
      <w:r w:rsidR="00701725">
        <w:rPr>
          <w:rFonts w:ascii="Times New Roman" w:hAnsi="Times New Roman"/>
        </w:rPr>
        <w:t>anak</w:t>
      </w:r>
      <w:r w:rsidRPr="00B857F7">
        <w:rPr>
          <w:rFonts w:ascii="Times New Roman" w:hAnsi="Times New Roman"/>
        </w:rPr>
        <w:t xml:space="preserve"> dari tindakan pemenjaraan. Selain itu terlihat bahwa perlindungan </w:t>
      </w:r>
      <w:r w:rsidR="00701725">
        <w:rPr>
          <w:rFonts w:ascii="Times New Roman" w:hAnsi="Times New Roman"/>
        </w:rPr>
        <w:t>anak</w:t>
      </w:r>
      <w:r w:rsidRPr="00B857F7">
        <w:rPr>
          <w:rFonts w:ascii="Times New Roman" w:hAnsi="Times New Roman"/>
        </w:rPr>
        <w:t xml:space="preserve"> dengan kebijakan diversi dapat dilakukan di </w:t>
      </w:r>
      <w:r w:rsidRPr="00B857F7">
        <w:rPr>
          <w:rFonts w:ascii="Times New Roman" w:hAnsi="Times New Roman"/>
        </w:rPr>
        <w:lastRenderedPageBreak/>
        <w:t xml:space="preserve">semua tingkat peradilan mulai dari masyarakat sebelum terjadinya tindak pidana dengan melakukan pencegahan. Setelah itu jika ada </w:t>
      </w:r>
      <w:r w:rsidR="00701725">
        <w:rPr>
          <w:rFonts w:ascii="Times New Roman" w:hAnsi="Times New Roman"/>
        </w:rPr>
        <w:t>anak</w:t>
      </w:r>
      <w:r w:rsidRPr="00B857F7">
        <w:rPr>
          <w:rFonts w:ascii="Times New Roman" w:hAnsi="Times New Roman"/>
        </w:rPr>
        <w:t xml:space="preserve"> yang melakukan pelanggaran maka tidak perlu diproses ke</w:t>
      </w:r>
      <w:r w:rsidRPr="00B857F7">
        <w:rPr>
          <w:rFonts w:ascii="Times New Roman" w:hAnsi="Times New Roman"/>
          <w:lang w:val="id-ID"/>
        </w:rPr>
        <w:t>P</w:t>
      </w:r>
      <w:r w:rsidRPr="00B857F7">
        <w:rPr>
          <w:rFonts w:ascii="Times New Roman" w:hAnsi="Times New Roman"/>
        </w:rPr>
        <w:t>olisi</w:t>
      </w:r>
      <w:r w:rsidRPr="00B857F7">
        <w:rPr>
          <w:rStyle w:val="FootnoteReference"/>
          <w:rFonts w:ascii="Times New Roman" w:hAnsi="Times New Roman"/>
        </w:rPr>
        <w:footnoteReference w:id="4"/>
      </w:r>
    </w:p>
    <w:p w:rsidR="00E70440" w:rsidRPr="00B857F7" w:rsidRDefault="00E70440" w:rsidP="00E70440">
      <w:pPr>
        <w:pStyle w:val="BodyText"/>
        <w:ind w:firstLine="709"/>
        <w:jc w:val="both"/>
        <w:rPr>
          <w:rFonts w:ascii="Times New Roman" w:hAnsi="Times New Roman"/>
          <w:lang w:val="id-ID"/>
        </w:rPr>
      </w:pPr>
      <w:r w:rsidRPr="00B857F7">
        <w:rPr>
          <w:rFonts w:ascii="Times New Roman" w:hAnsi="Times New Roman"/>
        </w:rPr>
        <w:t xml:space="preserve">Solusi dalam penanganan perkara tindak pidana </w:t>
      </w:r>
      <w:r w:rsidR="00701725">
        <w:rPr>
          <w:rFonts w:ascii="Times New Roman" w:hAnsi="Times New Roman"/>
        </w:rPr>
        <w:t>anak</w:t>
      </w:r>
      <w:r w:rsidRPr="00B857F7">
        <w:rPr>
          <w:rFonts w:ascii="Times New Roman" w:hAnsi="Times New Roman"/>
        </w:rPr>
        <w:t xml:space="preserve"> yaitu pendekatan </w:t>
      </w:r>
      <w:r w:rsidRPr="00B857F7">
        <w:rPr>
          <w:rFonts w:ascii="Times New Roman" w:hAnsi="Times New Roman"/>
          <w:i/>
        </w:rPr>
        <w:t>restorative juctice</w:t>
      </w:r>
      <w:r w:rsidRPr="00B857F7">
        <w:rPr>
          <w:rFonts w:ascii="Times New Roman" w:hAnsi="Times New Roman"/>
        </w:rPr>
        <w:t>, yang dilaks</w:t>
      </w:r>
      <w:r w:rsidR="00701725">
        <w:rPr>
          <w:rFonts w:ascii="Times New Roman" w:hAnsi="Times New Roman"/>
        </w:rPr>
        <w:t>anak</w:t>
      </w:r>
      <w:r w:rsidRPr="00B857F7">
        <w:rPr>
          <w:rFonts w:ascii="Times New Roman" w:hAnsi="Times New Roman"/>
        </w:rPr>
        <w:t xml:space="preserve">an dengan cara pengalihkan (diversi). Langkah pengalihan ini dibuat untukmenghindarkan </w:t>
      </w:r>
      <w:r w:rsidR="00701725">
        <w:rPr>
          <w:rFonts w:ascii="Times New Roman" w:hAnsi="Times New Roman"/>
        </w:rPr>
        <w:t>anak</w:t>
      </w:r>
      <w:r w:rsidRPr="00B857F7">
        <w:rPr>
          <w:rFonts w:ascii="Times New Roman" w:hAnsi="Times New Roman"/>
        </w:rPr>
        <w:t xml:space="preserve"> dari tindakan selanjutnya dan untuk dukungan komunitas, di samping itu pengalihan bertujuan untuk mencegah pengaruh negatif dari tindakan hukum berikutnya yang dapat menimbulkan stigmatisasi</w:t>
      </w:r>
      <w:r w:rsidRPr="00B857F7">
        <w:rPr>
          <w:rStyle w:val="FootnoteReference"/>
          <w:rFonts w:ascii="Times New Roman" w:hAnsi="Times New Roman"/>
        </w:rPr>
        <w:footnoteReference w:id="5"/>
      </w:r>
      <w:r w:rsidRPr="00B857F7">
        <w:rPr>
          <w:rFonts w:ascii="Times New Roman" w:hAnsi="Times New Roman"/>
          <w:lang w:val="id-ID"/>
        </w:rPr>
        <w:t>.</w:t>
      </w:r>
    </w:p>
    <w:p w:rsidR="00E70440" w:rsidRPr="00B857F7" w:rsidRDefault="00E70440" w:rsidP="00E70440">
      <w:pPr>
        <w:pStyle w:val="BodyText"/>
        <w:ind w:firstLine="708"/>
        <w:jc w:val="both"/>
        <w:rPr>
          <w:rFonts w:ascii="Times New Roman" w:hAnsi="Times New Roman"/>
          <w:lang w:val="id-ID"/>
        </w:rPr>
      </w:pPr>
      <w:r w:rsidRPr="00B857F7">
        <w:rPr>
          <w:rFonts w:ascii="Times New Roman" w:hAnsi="Times New Roman"/>
        </w:rPr>
        <w:t xml:space="preserve">Pelaksanaan diversi harus melibatkan korban, pelaku, keluarga korban dan pelaku, masyarakat serta pihak-pihak yang berkepentingan dengan suatu tindak pidana yang terjadi untuk mencapai kesepakatan dan penyelesaian. </w:t>
      </w:r>
      <w:r w:rsidRPr="00B857F7">
        <w:rPr>
          <w:rFonts w:ascii="Times New Roman" w:hAnsi="Times New Roman"/>
          <w:i/>
        </w:rPr>
        <w:t xml:space="preserve">Restorative justice </w:t>
      </w:r>
      <w:r w:rsidRPr="00B857F7">
        <w:rPr>
          <w:rFonts w:ascii="Times New Roman" w:hAnsi="Times New Roman"/>
        </w:rPr>
        <w:t xml:space="preserve">dianggap cara berfikir/paradigma baru dalam memandang sebuah tindak kejahatan yang dilakukan oleh seorang </w:t>
      </w:r>
      <w:r w:rsidR="00701725">
        <w:rPr>
          <w:rFonts w:ascii="Times New Roman" w:hAnsi="Times New Roman"/>
        </w:rPr>
        <w:t>anak</w:t>
      </w:r>
      <w:r w:rsidRPr="00B857F7">
        <w:rPr>
          <w:rFonts w:ascii="Times New Roman" w:hAnsi="Times New Roman"/>
        </w:rPr>
        <w:t xml:space="preserve">. Polisi sebagai garda terdepan dalam penegakan hukum memiliki tanggung-jawab yang cukup besar untuk mensinergikan tugas dan wewenang Polri sebagaimana yang telah diatur dalam Undang-Undang </w:t>
      </w:r>
      <w:r w:rsidRPr="00B857F7">
        <w:rPr>
          <w:rFonts w:ascii="Times New Roman" w:hAnsi="Times New Roman"/>
          <w:lang w:val="id-ID"/>
        </w:rPr>
        <w:t>Nomor</w:t>
      </w:r>
      <w:r w:rsidRPr="00B857F7">
        <w:rPr>
          <w:rFonts w:ascii="Times New Roman" w:hAnsi="Times New Roman"/>
        </w:rPr>
        <w:t xml:space="preserve"> 2 Tahun 2002 tentang Kepolisian Negara Republik Indonesia yaitu bahwa Kepolisian Republik Indonesia memiliki tugas</w:t>
      </w:r>
      <w:r w:rsidRPr="00B857F7">
        <w:rPr>
          <w:rStyle w:val="FootnoteReference"/>
          <w:rFonts w:ascii="Times New Roman" w:hAnsi="Times New Roman"/>
        </w:rPr>
        <w:footnoteReference w:id="6"/>
      </w:r>
      <w:r w:rsidRPr="00B857F7">
        <w:rPr>
          <w:rFonts w:ascii="Times New Roman" w:hAnsi="Times New Roman"/>
          <w:lang w:val="id-ID"/>
        </w:rPr>
        <w:t xml:space="preserve"> :</w:t>
      </w:r>
    </w:p>
    <w:p w:rsidR="00E70440" w:rsidRPr="00B857F7" w:rsidRDefault="00E70440" w:rsidP="00E70440">
      <w:pPr>
        <w:pStyle w:val="ListParagraph"/>
        <w:numPr>
          <w:ilvl w:val="1"/>
          <w:numId w:val="1"/>
        </w:numPr>
        <w:ind w:left="0" w:firstLine="0"/>
        <w:rPr>
          <w:rFonts w:ascii="Times New Roman" w:hAnsi="Times New Roman"/>
          <w:sz w:val="24"/>
          <w:szCs w:val="24"/>
        </w:rPr>
      </w:pPr>
      <w:r w:rsidRPr="00B857F7">
        <w:rPr>
          <w:rFonts w:ascii="Times New Roman" w:hAnsi="Times New Roman"/>
          <w:sz w:val="24"/>
          <w:szCs w:val="24"/>
        </w:rPr>
        <w:t>Memelihara Keamanan dan KetertibanMasyarakat.</w:t>
      </w:r>
    </w:p>
    <w:p w:rsidR="00E70440" w:rsidRPr="00B857F7" w:rsidRDefault="00E70440" w:rsidP="00E70440">
      <w:pPr>
        <w:pStyle w:val="ListParagraph"/>
        <w:numPr>
          <w:ilvl w:val="1"/>
          <w:numId w:val="1"/>
        </w:numPr>
        <w:ind w:left="0" w:firstLine="0"/>
        <w:rPr>
          <w:rFonts w:ascii="Times New Roman" w:hAnsi="Times New Roman"/>
          <w:sz w:val="24"/>
          <w:szCs w:val="24"/>
        </w:rPr>
      </w:pPr>
      <w:r w:rsidRPr="00B857F7">
        <w:rPr>
          <w:rFonts w:ascii="Times New Roman" w:hAnsi="Times New Roman"/>
          <w:sz w:val="24"/>
          <w:szCs w:val="24"/>
        </w:rPr>
        <w:t>MenegakkanHukum</w:t>
      </w:r>
    </w:p>
    <w:p w:rsidR="00E70440" w:rsidRPr="00B857F7" w:rsidRDefault="00E70440" w:rsidP="00E70440">
      <w:pPr>
        <w:pStyle w:val="ListParagraph"/>
        <w:numPr>
          <w:ilvl w:val="1"/>
          <w:numId w:val="1"/>
        </w:numPr>
        <w:ind w:left="0" w:firstLine="0"/>
        <w:rPr>
          <w:rFonts w:ascii="Times New Roman" w:hAnsi="Times New Roman"/>
          <w:sz w:val="24"/>
          <w:szCs w:val="24"/>
        </w:rPr>
      </w:pPr>
      <w:r w:rsidRPr="00B857F7">
        <w:rPr>
          <w:rFonts w:ascii="Times New Roman" w:hAnsi="Times New Roman"/>
          <w:sz w:val="24"/>
          <w:szCs w:val="24"/>
        </w:rPr>
        <w:t>MemberikanPerlindungan,Pengayomandan</w:t>
      </w:r>
      <w:r w:rsidRPr="00B857F7">
        <w:rPr>
          <w:rFonts w:ascii="Times New Roman" w:hAnsi="Times New Roman"/>
          <w:spacing w:val="-3"/>
          <w:sz w:val="24"/>
          <w:szCs w:val="24"/>
        </w:rPr>
        <w:t>Pelayanan</w:t>
      </w:r>
      <w:r w:rsidRPr="00B857F7">
        <w:rPr>
          <w:rFonts w:ascii="Times New Roman" w:hAnsi="Times New Roman"/>
          <w:sz w:val="24"/>
          <w:szCs w:val="24"/>
        </w:rPr>
        <w:t>Masyarakat</w:t>
      </w:r>
      <w:r w:rsidRPr="00B857F7">
        <w:rPr>
          <w:rFonts w:ascii="Times New Roman" w:hAnsi="Times New Roman"/>
          <w:sz w:val="24"/>
          <w:szCs w:val="24"/>
          <w:lang w:val="id-ID"/>
        </w:rPr>
        <w:t>.</w:t>
      </w:r>
    </w:p>
    <w:p w:rsidR="00E70440" w:rsidRPr="00B857F7" w:rsidRDefault="00E70440" w:rsidP="00E70440">
      <w:pPr>
        <w:pStyle w:val="ListParagraph"/>
        <w:ind w:left="0" w:firstLine="708"/>
        <w:rPr>
          <w:rFonts w:ascii="Times New Roman" w:hAnsi="Times New Roman"/>
          <w:sz w:val="24"/>
          <w:szCs w:val="24"/>
        </w:rPr>
      </w:pPr>
      <w:r w:rsidRPr="00B857F7">
        <w:rPr>
          <w:rFonts w:ascii="Times New Roman" w:hAnsi="Times New Roman"/>
          <w:sz w:val="24"/>
          <w:szCs w:val="24"/>
        </w:rPr>
        <w:t xml:space="preserve">Oleh karena itu Penyidik, khususnya Penyidik di Polres </w:t>
      </w:r>
      <w:r w:rsidRPr="00B857F7">
        <w:rPr>
          <w:rFonts w:ascii="Times New Roman" w:hAnsi="Times New Roman"/>
          <w:sz w:val="24"/>
          <w:szCs w:val="24"/>
          <w:lang w:val="id-ID"/>
        </w:rPr>
        <w:t>Sampang</w:t>
      </w:r>
      <w:r w:rsidRPr="00B857F7">
        <w:rPr>
          <w:rFonts w:ascii="Times New Roman" w:hAnsi="Times New Roman"/>
          <w:sz w:val="24"/>
          <w:szCs w:val="24"/>
        </w:rPr>
        <w:t xml:space="preserve">, dituntut mampu melakukan tindakan diversi dalam menanganiperkara tindak pidana </w:t>
      </w:r>
      <w:r w:rsidR="00701725">
        <w:rPr>
          <w:rFonts w:ascii="Times New Roman" w:hAnsi="Times New Roman"/>
          <w:sz w:val="24"/>
          <w:szCs w:val="24"/>
        </w:rPr>
        <w:t>anak</w:t>
      </w:r>
      <w:r w:rsidRPr="00B857F7">
        <w:rPr>
          <w:rFonts w:ascii="Times New Roman" w:hAnsi="Times New Roman"/>
          <w:sz w:val="24"/>
          <w:szCs w:val="24"/>
        </w:rPr>
        <w:t>.</w:t>
      </w:r>
    </w:p>
    <w:p w:rsidR="00E70440" w:rsidRPr="00B857F7" w:rsidRDefault="00E70440" w:rsidP="00E70440">
      <w:pPr>
        <w:pStyle w:val="BodyText"/>
        <w:spacing w:before="92"/>
        <w:ind w:firstLine="708"/>
        <w:jc w:val="both"/>
        <w:rPr>
          <w:rFonts w:ascii="Times New Roman" w:hAnsi="Times New Roman"/>
        </w:rPr>
      </w:pPr>
      <w:r w:rsidRPr="00B857F7">
        <w:rPr>
          <w:rFonts w:ascii="Times New Roman" w:hAnsi="Times New Roman"/>
        </w:rPr>
        <w:t xml:space="preserve">Pengalihan proses peradilan </w:t>
      </w:r>
      <w:r w:rsidR="00701725">
        <w:rPr>
          <w:rFonts w:ascii="Times New Roman" w:hAnsi="Times New Roman"/>
        </w:rPr>
        <w:t>anak</w:t>
      </w:r>
      <w:r w:rsidRPr="00B857F7">
        <w:rPr>
          <w:rFonts w:ascii="Times New Roman" w:hAnsi="Times New Roman"/>
        </w:rPr>
        <w:t xml:space="preserve"> atau yang disebut dengan diversi berguna untuk menghindari efek negatif dari proses-proses peradilan selanjutnya dalam administrasi peradilan </w:t>
      </w:r>
      <w:r w:rsidR="00701725">
        <w:rPr>
          <w:rFonts w:ascii="Times New Roman" w:hAnsi="Times New Roman"/>
        </w:rPr>
        <w:t>anak</w:t>
      </w:r>
      <w:r w:rsidRPr="00B857F7">
        <w:rPr>
          <w:rFonts w:ascii="Times New Roman" w:hAnsi="Times New Roman"/>
        </w:rPr>
        <w:t>, misalnya labelisasi akibat pernyataan bersalah maupun vonis hukuman. Dalam melaks</w:t>
      </w:r>
      <w:r w:rsidR="00701725">
        <w:rPr>
          <w:rFonts w:ascii="Times New Roman" w:hAnsi="Times New Roman"/>
        </w:rPr>
        <w:t>anak</w:t>
      </w:r>
      <w:r w:rsidRPr="00B857F7">
        <w:rPr>
          <w:rFonts w:ascii="Times New Roman" w:hAnsi="Times New Roman"/>
        </w:rPr>
        <w:t xml:space="preserve">an diversi terhadap tindak pidana oleh </w:t>
      </w:r>
      <w:r w:rsidR="00701725">
        <w:rPr>
          <w:rFonts w:ascii="Times New Roman" w:hAnsi="Times New Roman"/>
        </w:rPr>
        <w:t>anak</w:t>
      </w:r>
      <w:r w:rsidRPr="00B857F7">
        <w:rPr>
          <w:rFonts w:ascii="Times New Roman" w:hAnsi="Times New Roman"/>
        </w:rPr>
        <w:t xml:space="preserve">, sebenarnya polisi telah memiliki payung hukum baik berdasarkan peraturan perundang-undangan yang memberi wewenang untuk tindakan tersebut.Namun yang terjadi selama ini adalah pelaksanaan diversi oleh pihak penyidik yang kurang efektif dikarenakan, masih kurangnya pemahaman pihak penyidik tentang penyelesaian perkara </w:t>
      </w:r>
      <w:r w:rsidR="00701725">
        <w:rPr>
          <w:rFonts w:ascii="Times New Roman" w:hAnsi="Times New Roman"/>
        </w:rPr>
        <w:t>anak</w:t>
      </w:r>
      <w:r w:rsidRPr="00B857F7">
        <w:rPr>
          <w:rFonts w:ascii="Times New Roman" w:hAnsi="Times New Roman"/>
        </w:rPr>
        <w:t xml:space="preserve"> khususnya penerapan diversi, sehingga tidak semua pihak memahami implementasi keadilan restorative dengan tujuan pemulihan bagi pelaku, korban, dan masyarakat. Akibatnya sering ada pihak-pihak yang mengintervensi jalanya proses diversi. Banyak pihak yang belum memahami prinsip dalam ketentuan Pasal 16 ayat (3) Undang</w:t>
      </w:r>
      <w:r w:rsidRPr="00B857F7">
        <w:rPr>
          <w:rFonts w:ascii="Times New Roman" w:hAnsi="Times New Roman"/>
          <w:lang w:val="id-ID"/>
        </w:rPr>
        <w:t>-</w:t>
      </w:r>
      <w:r w:rsidRPr="00B857F7">
        <w:rPr>
          <w:rFonts w:ascii="Times New Roman" w:hAnsi="Times New Roman"/>
        </w:rPr>
        <w:t xml:space="preserve">Undang tentang perlindungan </w:t>
      </w:r>
      <w:r w:rsidR="00701725">
        <w:rPr>
          <w:rFonts w:ascii="Times New Roman" w:hAnsi="Times New Roman"/>
        </w:rPr>
        <w:t>anak</w:t>
      </w:r>
      <w:r w:rsidRPr="00B857F7">
        <w:rPr>
          <w:rFonts w:ascii="Times New Roman" w:hAnsi="Times New Roman"/>
        </w:rPr>
        <w:t xml:space="preserve"> yang menyebutkan bahwa penangkapan, penahanan, penjatuhan hukuman pidana bagi </w:t>
      </w:r>
      <w:r w:rsidR="00701725">
        <w:rPr>
          <w:rFonts w:ascii="Times New Roman" w:hAnsi="Times New Roman"/>
        </w:rPr>
        <w:t>anak</w:t>
      </w:r>
      <w:r w:rsidRPr="00B857F7">
        <w:rPr>
          <w:rFonts w:ascii="Times New Roman" w:hAnsi="Times New Roman"/>
        </w:rPr>
        <w:t xml:space="preserve"> adalah upayaterakhir.Selain itu, </w:t>
      </w:r>
      <w:r w:rsidRPr="00B857F7">
        <w:rPr>
          <w:rFonts w:ascii="Times New Roman" w:hAnsi="Times New Roman"/>
          <w:lang w:val="id-ID"/>
        </w:rPr>
        <w:t>U</w:t>
      </w:r>
      <w:r w:rsidRPr="00B857F7">
        <w:rPr>
          <w:rFonts w:ascii="Times New Roman" w:hAnsi="Times New Roman"/>
        </w:rPr>
        <w:t>ndang</w:t>
      </w:r>
      <w:r w:rsidRPr="00B857F7">
        <w:rPr>
          <w:rFonts w:ascii="Times New Roman" w:hAnsi="Times New Roman"/>
          <w:lang w:val="id-ID"/>
        </w:rPr>
        <w:t>-U</w:t>
      </w:r>
      <w:r w:rsidRPr="00B857F7">
        <w:rPr>
          <w:rFonts w:ascii="Times New Roman" w:hAnsi="Times New Roman"/>
        </w:rPr>
        <w:t xml:space="preserve">ndang tentang Pengadilan </w:t>
      </w:r>
      <w:r w:rsidR="00701725">
        <w:rPr>
          <w:rFonts w:ascii="Times New Roman" w:hAnsi="Times New Roman"/>
        </w:rPr>
        <w:t>Anak</w:t>
      </w:r>
      <w:r w:rsidRPr="00B857F7">
        <w:rPr>
          <w:rFonts w:ascii="Times New Roman" w:hAnsi="Times New Roman"/>
        </w:rPr>
        <w:t xml:space="preserve"> saat ini tidak memberikan ruang yang cukup bagi implementasi ide diversi. Namun demikian sebenarnya jika melihat pada Undang</w:t>
      </w:r>
      <w:r w:rsidRPr="00B857F7">
        <w:rPr>
          <w:rFonts w:ascii="Times New Roman" w:hAnsi="Times New Roman"/>
          <w:lang w:val="id-ID"/>
        </w:rPr>
        <w:t>-</w:t>
      </w:r>
      <w:r w:rsidRPr="00B857F7">
        <w:rPr>
          <w:rFonts w:ascii="Times New Roman" w:hAnsi="Times New Roman"/>
        </w:rPr>
        <w:t>Undang Hak Asasi Manusia, Undang</w:t>
      </w:r>
      <w:r w:rsidRPr="00B857F7">
        <w:rPr>
          <w:rFonts w:ascii="Times New Roman" w:hAnsi="Times New Roman"/>
          <w:lang w:val="id-ID"/>
        </w:rPr>
        <w:t>-</w:t>
      </w:r>
      <w:r w:rsidRPr="00B857F7">
        <w:rPr>
          <w:rFonts w:ascii="Times New Roman" w:hAnsi="Times New Roman"/>
        </w:rPr>
        <w:t xml:space="preserve">Undang Perlindungan </w:t>
      </w:r>
      <w:r w:rsidR="00701725">
        <w:rPr>
          <w:rFonts w:ascii="Times New Roman" w:hAnsi="Times New Roman"/>
        </w:rPr>
        <w:t>Anak</w:t>
      </w:r>
      <w:r w:rsidRPr="00B857F7">
        <w:rPr>
          <w:rFonts w:ascii="Times New Roman" w:hAnsi="Times New Roman"/>
        </w:rPr>
        <w:t>, dan Keputusan</w:t>
      </w:r>
      <w:r w:rsidRPr="00B857F7">
        <w:rPr>
          <w:rFonts w:ascii="Times New Roman" w:hAnsi="Times New Roman"/>
          <w:lang w:val="id-ID"/>
        </w:rPr>
        <w:t>P</w:t>
      </w:r>
      <w:r w:rsidRPr="00B857F7">
        <w:rPr>
          <w:rFonts w:ascii="Times New Roman" w:hAnsi="Times New Roman"/>
        </w:rPr>
        <w:t>residen tentang Pengesahan Hak</w:t>
      </w:r>
      <w:r w:rsidRPr="00B857F7">
        <w:rPr>
          <w:rFonts w:ascii="Times New Roman" w:hAnsi="Times New Roman"/>
          <w:lang w:val="id-ID"/>
        </w:rPr>
        <w:t>-</w:t>
      </w:r>
      <w:r w:rsidRPr="00B857F7">
        <w:rPr>
          <w:rFonts w:ascii="Times New Roman" w:hAnsi="Times New Roman"/>
        </w:rPr>
        <w:t xml:space="preserve">Hak </w:t>
      </w:r>
      <w:r w:rsidR="00701725">
        <w:rPr>
          <w:rFonts w:ascii="Times New Roman" w:hAnsi="Times New Roman"/>
        </w:rPr>
        <w:t>Anak</w:t>
      </w:r>
      <w:r w:rsidRPr="00B857F7">
        <w:rPr>
          <w:rFonts w:ascii="Times New Roman" w:hAnsi="Times New Roman"/>
        </w:rPr>
        <w:t xml:space="preserve">, terdapat ketentuan yang mengarah dan menghendaki implementasi diversi. Patut disayangkan karena penegak hukum cenderung melalaikan  hal tersebut serta masih terhalang adanya pandangan </w:t>
      </w:r>
      <w:r w:rsidRPr="00B857F7">
        <w:rPr>
          <w:rFonts w:ascii="Times New Roman" w:hAnsi="Times New Roman"/>
        </w:rPr>
        <w:lastRenderedPageBreak/>
        <w:t>masyarakat yang cenderung dendam dan ingin melakukan pembalasan terhadap pelaku kejahatan, termasuk pada pelaku</w:t>
      </w:r>
      <w:r w:rsidR="00701725">
        <w:rPr>
          <w:rFonts w:ascii="Times New Roman" w:hAnsi="Times New Roman"/>
        </w:rPr>
        <w:t>anak</w:t>
      </w:r>
      <w:r w:rsidRPr="00B857F7">
        <w:rPr>
          <w:rFonts w:ascii="Times New Roman" w:hAnsi="Times New Roman"/>
          <w:lang w:val="id-ID"/>
        </w:rPr>
        <w:t>.</w:t>
      </w:r>
      <w:r w:rsidRPr="00B857F7">
        <w:rPr>
          <w:rStyle w:val="FootnoteReference"/>
          <w:rFonts w:ascii="Times New Roman" w:hAnsi="Times New Roman"/>
          <w:lang w:val="id-ID"/>
        </w:rPr>
        <w:footnoteReference w:id="7"/>
      </w:r>
    </w:p>
    <w:p w:rsidR="00E70440" w:rsidRPr="00B857F7" w:rsidRDefault="00701725" w:rsidP="00E70440">
      <w:pPr>
        <w:pStyle w:val="BodyText"/>
        <w:spacing w:before="1"/>
        <w:ind w:firstLine="720"/>
        <w:jc w:val="both"/>
        <w:rPr>
          <w:rFonts w:ascii="Times New Roman" w:hAnsi="Times New Roman"/>
          <w:lang w:val="id-ID"/>
        </w:rPr>
      </w:pPr>
      <w:r>
        <w:rPr>
          <w:rFonts w:ascii="Times New Roman" w:hAnsi="Times New Roman"/>
        </w:rPr>
        <w:t>Anak</w:t>
      </w:r>
      <w:r w:rsidR="00E70440" w:rsidRPr="00B857F7">
        <w:rPr>
          <w:rFonts w:ascii="Times New Roman" w:hAnsi="Times New Roman"/>
        </w:rPr>
        <w:t>-</w:t>
      </w:r>
      <w:r>
        <w:rPr>
          <w:rFonts w:ascii="Times New Roman" w:hAnsi="Times New Roman"/>
        </w:rPr>
        <w:t>anak</w:t>
      </w:r>
      <w:r w:rsidR="00E70440" w:rsidRPr="00B857F7">
        <w:rPr>
          <w:rFonts w:ascii="Times New Roman" w:hAnsi="Times New Roman"/>
        </w:rPr>
        <w:t xml:space="preserve"> selama dalam proses pemeriksaan (mulai dari kepolisian, kejaksaan sampai pengadilan) merasa kurang dihargai, perlakuan-perlakuan para petugas cenderung membekaskan citra negatif dalam benak mereka (stigmatisasi). Perlakuan petugas yang demikian itu, salah satu sebabnya karena </w:t>
      </w:r>
      <w:r>
        <w:rPr>
          <w:rFonts w:ascii="Times New Roman" w:hAnsi="Times New Roman"/>
        </w:rPr>
        <w:t>anak</w:t>
      </w:r>
      <w:r w:rsidR="00E70440" w:rsidRPr="00B857F7">
        <w:rPr>
          <w:rFonts w:ascii="Times New Roman" w:hAnsi="Times New Roman"/>
        </w:rPr>
        <w:t>-</w:t>
      </w:r>
      <w:r>
        <w:rPr>
          <w:rFonts w:ascii="Times New Roman" w:hAnsi="Times New Roman"/>
        </w:rPr>
        <w:t>anak</w:t>
      </w:r>
      <w:r w:rsidR="00E70440" w:rsidRPr="00B857F7">
        <w:rPr>
          <w:rFonts w:ascii="Times New Roman" w:hAnsi="Times New Roman"/>
        </w:rPr>
        <w:t xml:space="preserve"> itu merasa ditangani oleh petugas hukum yang kurang memahami masalah mereka sebagai </w:t>
      </w:r>
      <w:r>
        <w:rPr>
          <w:rFonts w:ascii="Times New Roman" w:hAnsi="Times New Roman"/>
        </w:rPr>
        <w:t>anak</w:t>
      </w:r>
      <w:r w:rsidR="00E70440" w:rsidRPr="00B857F7">
        <w:rPr>
          <w:rFonts w:ascii="Times New Roman" w:hAnsi="Times New Roman"/>
        </w:rPr>
        <w:t xml:space="preserve">. Persayaratan adanya profesionalisme penegak hukum di bidang </w:t>
      </w:r>
      <w:r>
        <w:rPr>
          <w:rFonts w:ascii="Times New Roman" w:hAnsi="Times New Roman"/>
        </w:rPr>
        <w:t>anak</w:t>
      </w:r>
      <w:r w:rsidR="00E70440" w:rsidRPr="00B857F7">
        <w:rPr>
          <w:rFonts w:ascii="Times New Roman" w:hAnsi="Times New Roman"/>
        </w:rPr>
        <w:t xml:space="preserve"> tidak dipenuhi. Persyaratan formal lebih dikedepankan daripada persyaratan substansial dalam penunjukan penegak hukum khusus</w:t>
      </w:r>
      <w:r>
        <w:rPr>
          <w:rFonts w:ascii="Times New Roman" w:hAnsi="Times New Roman"/>
        </w:rPr>
        <w:t>anak</w:t>
      </w:r>
      <w:r w:rsidR="00E70440" w:rsidRPr="00B857F7">
        <w:rPr>
          <w:rFonts w:ascii="Times New Roman" w:hAnsi="Times New Roman"/>
          <w:lang w:val="id-ID"/>
        </w:rPr>
        <w:t>.</w:t>
      </w:r>
      <w:r w:rsidR="00E70440" w:rsidRPr="00B857F7">
        <w:rPr>
          <w:rStyle w:val="FootnoteReference"/>
          <w:rFonts w:ascii="Times New Roman" w:hAnsi="Times New Roman"/>
          <w:lang w:val="id-ID"/>
        </w:rPr>
        <w:footnoteReference w:id="8"/>
      </w:r>
    </w:p>
    <w:p w:rsidR="00E70440" w:rsidRPr="00E70440" w:rsidRDefault="00E70440" w:rsidP="00E70440">
      <w:pPr>
        <w:pStyle w:val="NoSpacing"/>
        <w:ind w:firstLine="720"/>
        <w:jc w:val="both"/>
        <w:rPr>
          <w:rFonts w:ascii="Times New Roman" w:hAnsi="Times New Roman" w:cs="Times New Roman"/>
          <w:b/>
          <w:sz w:val="24"/>
          <w:szCs w:val="24"/>
        </w:rPr>
      </w:pPr>
      <w:r w:rsidRPr="00B857F7">
        <w:rPr>
          <w:rFonts w:ascii="Times New Roman" w:hAnsi="Times New Roman"/>
        </w:rPr>
        <w:t xml:space="preserve">Legitimasi mereka sebagai penegak hukum di bidang </w:t>
      </w:r>
      <w:r w:rsidR="00701725">
        <w:rPr>
          <w:rFonts w:ascii="Times New Roman" w:hAnsi="Times New Roman"/>
        </w:rPr>
        <w:t>anak</w:t>
      </w:r>
      <w:r w:rsidRPr="00B857F7">
        <w:rPr>
          <w:rFonts w:ascii="Times New Roman" w:hAnsi="Times New Roman"/>
        </w:rPr>
        <w:t xml:space="preserve"> hanya semata-mata didasarkan atas Surat Penunjukan sebagai Polisi khusus </w:t>
      </w:r>
      <w:r w:rsidR="00701725">
        <w:rPr>
          <w:rFonts w:ascii="Times New Roman" w:hAnsi="Times New Roman"/>
        </w:rPr>
        <w:t>Anak</w:t>
      </w:r>
      <w:r w:rsidRPr="00B857F7">
        <w:rPr>
          <w:rFonts w:ascii="Times New Roman" w:hAnsi="Times New Roman"/>
        </w:rPr>
        <w:t xml:space="preserve">, Jaksa Khusus </w:t>
      </w:r>
      <w:r w:rsidR="00701725">
        <w:rPr>
          <w:rFonts w:ascii="Times New Roman" w:hAnsi="Times New Roman"/>
        </w:rPr>
        <w:t>Anak</w:t>
      </w:r>
      <w:r w:rsidRPr="00B857F7">
        <w:rPr>
          <w:rFonts w:ascii="Times New Roman" w:hAnsi="Times New Roman"/>
        </w:rPr>
        <w:t xml:space="preserve">, Hakim Khusus </w:t>
      </w:r>
      <w:r w:rsidR="00701725">
        <w:rPr>
          <w:rFonts w:ascii="Times New Roman" w:hAnsi="Times New Roman"/>
        </w:rPr>
        <w:t>Anak</w:t>
      </w:r>
      <w:r w:rsidRPr="00B857F7">
        <w:rPr>
          <w:rFonts w:ascii="Times New Roman" w:hAnsi="Times New Roman"/>
        </w:rPr>
        <w:t xml:space="preserve">, dan bukannya persyaratan substansial seperti yang diamanatkan oleh Undang-Undang No.mor 3 Tahun 1997 tentang Pengadilan </w:t>
      </w:r>
      <w:r w:rsidR="00701725">
        <w:rPr>
          <w:rFonts w:ascii="Times New Roman" w:hAnsi="Times New Roman"/>
        </w:rPr>
        <w:t>Anak</w:t>
      </w:r>
      <w:r w:rsidRPr="00B857F7">
        <w:rPr>
          <w:rFonts w:ascii="Times New Roman" w:hAnsi="Times New Roman"/>
        </w:rPr>
        <w:t xml:space="preserve"> (UUPA)yang telah diganti dengan Undang-Undang No.mor 11Tahun 2012 tentang Sistem Peradilan Pidana </w:t>
      </w:r>
      <w:r w:rsidR="00701725">
        <w:rPr>
          <w:rFonts w:ascii="Times New Roman" w:hAnsi="Times New Roman"/>
        </w:rPr>
        <w:t>Anak</w:t>
      </w:r>
      <w:r w:rsidRPr="00B857F7">
        <w:rPr>
          <w:rFonts w:ascii="Times New Roman" w:hAnsi="Times New Roman"/>
        </w:rPr>
        <w:t xml:space="preserve"> (UU SPPA). Padahal melalui UUPA diharapkan petugas yang bertindak sebagai penyidik, penuntut umum, dan hakim benar-benar menguasai dan memahami masalah </w:t>
      </w:r>
      <w:r w:rsidR="00701725">
        <w:rPr>
          <w:rFonts w:ascii="Times New Roman" w:hAnsi="Times New Roman"/>
        </w:rPr>
        <w:t>anak</w:t>
      </w:r>
      <w:r w:rsidRPr="00B857F7">
        <w:rPr>
          <w:rFonts w:ascii="Times New Roman" w:hAnsi="Times New Roman"/>
        </w:rPr>
        <w:t xml:space="preserve">, sehingga dalam proses penanganannya tidak menimbulkan gangguan baik secara fisik maupun mental terhadap masa depan </w:t>
      </w:r>
      <w:r w:rsidR="00701725">
        <w:rPr>
          <w:rFonts w:ascii="Times New Roman" w:hAnsi="Times New Roman"/>
        </w:rPr>
        <w:t>anak</w:t>
      </w:r>
    </w:p>
    <w:p w:rsidR="00E70440" w:rsidRDefault="00E70440" w:rsidP="00E70440">
      <w:pPr>
        <w:pStyle w:val="BodyText"/>
        <w:ind w:right="6" w:firstLine="709"/>
        <w:jc w:val="both"/>
        <w:rPr>
          <w:rFonts w:ascii="Times New Roman" w:hAnsi="Times New Roman"/>
        </w:rPr>
      </w:pPr>
      <w:r w:rsidRPr="00B857F7">
        <w:rPr>
          <w:rFonts w:ascii="Times New Roman" w:hAnsi="Times New Roman"/>
        </w:rPr>
        <w:t xml:space="preserve">Ada beberapa tindak pidana yang sangat mungkin untuk diupayakan diversi seperti pencurian ringan contoh kasus pencurian ayam, namun karena kurangnya kemampuan penyidik untuk menyakinkan kepada korban tentang dampak diversi bagi </w:t>
      </w:r>
      <w:r w:rsidR="00701725">
        <w:rPr>
          <w:rFonts w:ascii="Times New Roman" w:hAnsi="Times New Roman"/>
        </w:rPr>
        <w:t>anak</w:t>
      </w:r>
      <w:r w:rsidRPr="00B857F7">
        <w:rPr>
          <w:rFonts w:ascii="Times New Roman" w:hAnsi="Times New Roman"/>
        </w:rPr>
        <w:t>, serta ada beberapa pelaksanaan diversi yang tidak mendapatkan pendampingan dari Pembimbing Pemasyarakatan.</w:t>
      </w:r>
    </w:p>
    <w:p w:rsidR="00E70440" w:rsidRPr="00E70440" w:rsidRDefault="00E70440" w:rsidP="00E70440">
      <w:pPr>
        <w:pStyle w:val="BodyText"/>
        <w:ind w:right="6" w:firstLine="709"/>
        <w:jc w:val="both"/>
        <w:rPr>
          <w:rFonts w:ascii="Times New Roman" w:hAnsi="Times New Roman"/>
        </w:rPr>
      </w:pPr>
      <w:r w:rsidRPr="00E70440">
        <w:rPr>
          <w:rFonts w:ascii="Times New Roman" w:hAnsi="Times New Roman"/>
          <w:lang w:val="id-ID"/>
        </w:rPr>
        <w:t>Kendala yang dihadapi ol</w:t>
      </w:r>
      <w:r>
        <w:rPr>
          <w:rFonts w:ascii="Times New Roman" w:hAnsi="Times New Roman"/>
          <w:lang w:val="id-ID"/>
        </w:rPr>
        <w:t>eh Penyidik dalam melaks</w:t>
      </w:r>
      <w:r w:rsidR="00701725">
        <w:rPr>
          <w:rFonts w:ascii="Times New Roman" w:hAnsi="Times New Roman"/>
          <w:lang w:val="id-ID"/>
        </w:rPr>
        <w:t>anak</w:t>
      </w:r>
      <w:r>
        <w:rPr>
          <w:rFonts w:ascii="Times New Roman" w:hAnsi="Times New Roman"/>
          <w:lang w:val="id-ID"/>
        </w:rPr>
        <w:t xml:space="preserve">an </w:t>
      </w:r>
      <w:r>
        <w:rPr>
          <w:rFonts w:ascii="Times New Roman" w:hAnsi="Times New Roman"/>
        </w:rPr>
        <w:t>d</w:t>
      </w:r>
      <w:r w:rsidRPr="00E70440">
        <w:rPr>
          <w:rFonts w:ascii="Times New Roman" w:hAnsi="Times New Roman"/>
          <w:lang w:val="id-ID"/>
        </w:rPr>
        <w:t xml:space="preserve">iversi terhadap </w:t>
      </w:r>
      <w:r w:rsidR="00701725">
        <w:rPr>
          <w:rFonts w:ascii="Times New Roman" w:hAnsi="Times New Roman"/>
          <w:lang w:val="id-ID"/>
        </w:rPr>
        <w:t>anak</w:t>
      </w:r>
      <w:r w:rsidRPr="00E70440">
        <w:rPr>
          <w:rFonts w:ascii="Times New Roman" w:hAnsi="Times New Roman"/>
          <w:lang w:val="id-ID"/>
        </w:rPr>
        <w:t xml:space="preserve"> sebagai pelaku tindak pidana di wilayah hukum Sampang.</w:t>
      </w:r>
    </w:p>
    <w:p w:rsidR="00E70440" w:rsidRPr="00E70440" w:rsidRDefault="00E70440" w:rsidP="00E70440">
      <w:pPr>
        <w:pStyle w:val="BodyText"/>
        <w:numPr>
          <w:ilvl w:val="0"/>
          <w:numId w:val="39"/>
        </w:numPr>
        <w:ind w:left="993" w:right="3" w:hanging="284"/>
        <w:jc w:val="both"/>
        <w:rPr>
          <w:rFonts w:ascii="Times New Roman" w:hAnsi="Times New Roman"/>
          <w:lang w:val="id-ID"/>
        </w:rPr>
      </w:pPr>
      <w:r w:rsidRPr="00E70440">
        <w:rPr>
          <w:rFonts w:ascii="Times New Roman" w:hAnsi="Times New Roman"/>
          <w:lang w:val="id-ID"/>
        </w:rPr>
        <w:t>Kurangnya koordinasi antara instansi yang melakukan diversi di tingkat penyidikan.</w:t>
      </w:r>
    </w:p>
    <w:p w:rsidR="00E70440" w:rsidRPr="00E70440" w:rsidRDefault="00E70440" w:rsidP="00E70440">
      <w:pPr>
        <w:pStyle w:val="BodyText"/>
        <w:numPr>
          <w:ilvl w:val="0"/>
          <w:numId w:val="39"/>
        </w:numPr>
        <w:ind w:left="993" w:right="3" w:hanging="284"/>
        <w:jc w:val="both"/>
        <w:rPr>
          <w:rFonts w:ascii="Times New Roman" w:hAnsi="Times New Roman"/>
          <w:lang w:val="id-ID"/>
        </w:rPr>
      </w:pPr>
      <w:r>
        <w:rPr>
          <w:rFonts w:ascii="Times New Roman" w:hAnsi="Times New Roman"/>
          <w:lang w:val="id-ID"/>
        </w:rPr>
        <w:t xml:space="preserve">Pemahaman tentang pengertian </w:t>
      </w:r>
      <w:r>
        <w:rPr>
          <w:rFonts w:ascii="Times New Roman" w:hAnsi="Times New Roman"/>
        </w:rPr>
        <w:t>d</w:t>
      </w:r>
      <w:r w:rsidRPr="00E70440">
        <w:rPr>
          <w:rFonts w:ascii="Times New Roman" w:hAnsi="Times New Roman"/>
          <w:lang w:val="id-ID"/>
        </w:rPr>
        <w:t>iversi.</w:t>
      </w:r>
    </w:p>
    <w:p w:rsidR="00E70440" w:rsidRPr="00E70440" w:rsidRDefault="00E70440" w:rsidP="00E70440">
      <w:pPr>
        <w:pStyle w:val="BodyText"/>
        <w:numPr>
          <w:ilvl w:val="0"/>
          <w:numId w:val="39"/>
        </w:numPr>
        <w:ind w:left="993" w:right="3" w:hanging="284"/>
        <w:jc w:val="both"/>
        <w:rPr>
          <w:rFonts w:ascii="Times New Roman" w:hAnsi="Times New Roman"/>
          <w:lang w:val="id-ID"/>
        </w:rPr>
      </w:pPr>
      <w:r w:rsidRPr="00E70440">
        <w:rPr>
          <w:rFonts w:ascii="Times New Roman" w:hAnsi="Times New Roman"/>
          <w:lang w:val="id-ID"/>
        </w:rPr>
        <w:t>Kurangnya Kepercayaan masyarakat terhadap aturan pelaksanaan diversi.</w:t>
      </w:r>
    </w:p>
    <w:p w:rsidR="00E70440" w:rsidRPr="004F1160" w:rsidRDefault="00E70440" w:rsidP="00E70440">
      <w:pPr>
        <w:pStyle w:val="BodyText"/>
        <w:ind w:right="3" w:firstLine="426"/>
        <w:jc w:val="both"/>
        <w:rPr>
          <w:rFonts w:ascii="Times New Roman" w:hAnsi="Times New Roman"/>
        </w:rPr>
      </w:pPr>
      <w:r w:rsidRPr="00B857F7">
        <w:rPr>
          <w:rFonts w:ascii="Times New Roman" w:hAnsi="Times New Roman"/>
        </w:rPr>
        <w:t xml:space="preserve">Meskipun telah diatur dalam UU, ide diversi masih terhalang oleh adanya pandangan masyarakat yang cenderung dendam dan ingin melakukan pembalasan terhadap </w:t>
      </w:r>
      <w:r w:rsidR="00701725">
        <w:rPr>
          <w:rFonts w:ascii="Times New Roman" w:hAnsi="Times New Roman"/>
        </w:rPr>
        <w:t>anak</w:t>
      </w:r>
      <w:r w:rsidRPr="00B857F7">
        <w:rPr>
          <w:rFonts w:ascii="Times New Roman" w:hAnsi="Times New Roman"/>
        </w:rPr>
        <w:t xml:space="preserve"> yang melakukan tindak pidana, tanpa memikirkan dampak yang akan dihadapi oleh </w:t>
      </w:r>
      <w:r w:rsidR="00701725">
        <w:rPr>
          <w:rFonts w:ascii="Times New Roman" w:hAnsi="Times New Roman"/>
        </w:rPr>
        <w:t>anak</w:t>
      </w:r>
      <w:r w:rsidRPr="00B857F7">
        <w:rPr>
          <w:rFonts w:ascii="Times New Roman" w:hAnsi="Times New Roman"/>
        </w:rPr>
        <w:t xml:space="preserve"> tersebut. Diversi merupakan kebijakan yang sangat penting diaplikasikan untuk melindungi </w:t>
      </w:r>
      <w:r w:rsidR="00701725">
        <w:rPr>
          <w:rFonts w:ascii="Times New Roman" w:hAnsi="Times New Roman"/>
        </w:rPr>
        <w:t>anak</w:t>
      </w:r>
      <w:r w:rsidRPr="00B857F7">
        <w:rPr>
          <w:rFonts w:ascii="Times New Roman" w:hAnsi="Times New Roman"/>
        </w:rPr>
        <w:t xml:space="preserve"> dari proses peradilan formal. Akan tetapi terkadang aparat masih ragu menjalankannya. Hal ini karena tuntutan masyarakat, politik, atau lainnya yang menjadi pertimbangan aparat. Aparat juga takut dipersalahkan jika dikemudian hari </w:t>
      </w:r>
      <w:r w:rsidR="00701725">
        <w:rPr>
          <w:rFonts w:ascii="Times New Roman" w:hAnsi="Times New Roman"/>
        </w:rPr>
        <w:t>anak</w:t>
      </w:r>
      <w:r w:rsidRPr="00B857F7">
        <w:rPr>
          <w:rFonts w:ascii="Times New Roman" w:hAnsi="Times New Roman"/>
        </w:rPr>
        <w:t xml:space="preserve"> mengulangi perbuatannya. Masyarakat juga masih pesimis dengan kebijakan diversi aparat yang akan merugikan kepentingan pihaktertentu.</w:t>
      </w:r>
    </w:p>
    <w:p w:rsidR="00E70440" w:rsidRPr="00E70440" w:rsidRDefault="00E70440" w:rsidP="00E70440">
      <w:pPr>
        <w:pStyle w:val="BodyText"/>
        <w:spacing w:before="92" w:line="480" w:lineRule="auto"/>
        <w:ind w:left="426" w:right="3"/>
        <w:rPr>
          <w:rFonts w:ascii="Times New Roman" w:hAnsi="Times New Roman"/>
          <w:b/>
          <w:lang w:val="id-ID"/>
        </w:rPr>
      </w:pPr>
    </w:p>
    <w:p w:rsidR="00E70440" w:rsidRPr="00E70440" w:rsidRDefault="00E70440" w:rsidP="00E70440">
      <w:pPr>
        <w:pStyle w:val="BodyText"/>
        <w:spacing w:before="92" w:line="480" w:lineRule="auto"/>
        <w:ind w:right="3"/>
        <w:rPr>
          <w:rFonts w:ascii="Times New Roman" w:hAnsi="Times New Roman"/>
          <w:b/>
          <w:lang w:val="id-ID"/>
        </w:rPr>
      </w:pPr>
      <w:r>
        <w:rPr>
          <w:rFonts w:ascii="Times New Roman" w:hAnsi="Times New Roman"/>
          <w:b/>
        </w:rPr>
        <w:lastRenderedPageBreak/>
        <w:t>PENUTUP</w:t>
      </w:r>
    </w:p>
    <w:p w:rsidR="00E70440" w:rsidRDefault="00FD4C03" w:rsidP="00E70440">
      <w:pPr>
        <w:pStyle w:val="BodyText"/>
        <w:spacing w:before="47"/>
        <w:ind w:right="3" w:firstLine="426"/>
        <w:jc w:val="both"/>
        <w:rPr>
          <w:rFonts w:ascii="Times New Roman" w:hAnsi="Times New Roman"/>
        </w:rPr>
      </w:pPr>
      <w:r w:rsidRPr="00B857F7">
        <w:rPr>
          <w:rFonts w:ascii="Times New Roman" w:hAnsi="Times New Roman"/>
        </w:rPr>
        <w:t xml:space="preserve">Setelah melakukan penelitian terhadap </w:t>
      </w:r>
      <w:r w:rsidR="00E70440" w:rsidRPr="00B857F7">
        <w:rPr>
          <w:rFonts w:ascii="Times New Roman" w:hAnsi="Times New Roman"/>
        </w:rPr>
        <w:t xml:space="preserve">pelaksanaan diversi oleh penyidik terhadap </w:t>
      </w:r>
      <w:r w:rsidR="00701725">
        <w:rPr>
          <w:rFonts w:ascii="Times New Roman" w:hAnsi="Times New Roman"/>
        </w:rPr>
        <w:t>anak</w:t>
      </w:r>
      <w:r w:rsidR="00E70440" w:rsidRPr="00B857F7">
        <w:rPr>
          <w:rFonts w:ascii="Times New Roman" w:hAnsi="Times New Roman"/>
        </w:rPr>
        <w:t xml:space="preserve"> sebagai pelaku tindak pidana berdasarkan </w:t>
      </w:r>
      <w:r w:rsidR="000B7C39">
        <w:rPr>
          <w:rFonts w:ascii="Times New Roman" w:hAnsi="Times New Roman"/>
        </w:rPr>
        <w:t>UU No 11 Tahun 2012,</w:t>
      </w:r>
      <w:r w:rsidRPr="00B857F7">
        <w:rPr>
          <w:rFonts w:ascii="Times New Roman" w:hAnsi="Times New Roman"/>
        </w:rPr>
        <w:t xml:space="preserve"> maka penulis mencoba memberikan sebagai bahan evaluasi, yaitu:</w:t>
      </w:r>
      <w:r w:rsidR="00E70440">
        <w:rPr>
          <w:rFonts w:ascii="Times New Roman" w:hAnsi="Times New Roman"/>
        </w:rPr>
        <w:t xml:space="preserve"> dibutuhkan upaya p</w:t>
      </w:r>
      <w:r w:rsidRPr="00E70440">
        <w:rPr>
          <w:rFonts w:ascii="Times New Roman" w:hAnsi="Times New Roman"/>
        </w:rPr>
        <w:t xml:space="preserve">eningkatkan kualitas dan profesionalisme serta memberikan pelatihan khusus kepada penyidik </w:t>
      </w:r>
      <w:r w:rsidR="00701725">
        <w:rPr>
          <w:rFonts w:ascii="Times New Roman" w:hAnsi="Times New Roman"/>
        </w:rPr>
        <w:t>anak</w:t>
      </w:r>
      <w:r w:rsidRPr="00E70440">
        <w:rPr>
          <w:rFonts w:ascii="Times New Roman" w:hAnsi="Times New Roman"/>
        </w:rPr>
        <w:t xml:space="preserve"> di Polres Sampang dan Polsek dalam melaks</w:t>
      </w:r>
      <w:r w:rsidR="00701725">
        <w:rPr>
          <w:rFonts w:ascii="Times New Roman" w:hAnsi="Times New Roman"/>
        </w:rPr>
        <w:t>anak</w:t>
      </w:r>
      <w:r w:rsidRPr="00E70440">
        <w:rPr>
          <w:rFonts w:ascii="Times New Roman" w:hAnsi="Times New Roman"/>
        </w:rPr>
        <w:t xml:space="preserve">an penyidikan terhadap </w:t>
      </w:r>
      <w:r w:rsidR="00701725">
        <w:rPr>
          <w:rFonts w:ascii="Times New Roman" w:hAnsi="Times New Roman"/>
        </w:rPr>
        <w:t>anak</w:t>
      </w:r>
      <w:r w:rsidRPr="00E70440">
        <w:rPr>
          <w:rFonts w:ascii="Times New Roman" w:hAnsi="Times New Roman"/>
        </w:rPr>
        <w:t xml:space="preserve"> yang melakukan tindak pidana sesuai ketentuan Undang-undang Nomor 11 Tahun 2012 tentang Sistem Peradilan Pidana </w:t>
      </w:r>
      <w:r w:rsidR="00701725">
        <w:rPr>
          <w:rFonts w:ascii="Times New Roman" w:hAnsi="Times New Roman"/>
        </w:rPr>
        <w:t>Anak</w:t>
      </w:r>
      <w:r w:rsidRPr="00E70440">
        <w:rPr>
          <w:rFonts w:ascii="Times New Roman" w:hAnsi="Times New Roman"/>
        </w:rPr>
        <w:t xml:space="preserve"> terutama dalam proses diversi, yang dimana diversi merupakan suatu hal yang baru dalam sistem peradilan pidana </w:t>
      </w:r>
      <w:r w:rsidR="00701725">
        <w:rPr>
          <w:rFonts w:ascii="Times New Roman" w:hAnsi="Times New Roman"/>
        </w:rPr>
        <w:t>anak</w:t>
      </w:r>
      <w:r w:rsidRPr="00E70440">
        <w:rPr>
          <w:rFonts w:ascii="Times New Roman" w:hAnsi="Times New Roman"/>
          <w:lang w:val="id-ID"/>
        </w:rPr>
        <w:t>.</w:t>
      </w:r>
    </w:p>
    <w:p w:rsidR="00FD4C03" w:rsidRDefault="00FD4C03" w:rsidP="00E70440">
      <w:pPr>
        <w:pStyle w:val="BodyText"/>
        <w:spacing w:before="47"/>
        <w:ind w:right="3" w:firstLine="426"/>
        <w:jc w:val="both"/>
        <w:rPr>
          <w:rFonts w:ascii="Times New Roman" w:hAnsi="Times New Roman"/>
        </w:rPr>
      </w:pPr>
      <w:r w:rsidRPr="00E70440">
        <w:rPr>
          <w:rFonts w:ascii="Times New Roman" w:hAnsi="Times New Roman"/>
        </w:rPr>
        <w:t xml:space="preserve">Pemerintah harus memaksimalkan fungsi-fungsi lembaga-lembaga sosial yang berhubungan dengan pelaksanaan diversi terhadap </w:t>
      </w:r>
      <w:r w:rsidR="00701725">
        <w:rPr>
          <w:rFonts w:ascii="Times New Roman" w:hAnsi="Times New Roman"/>
        </w:rPr>
        <w:t>anak</w:t>
      </w:r>
      <w:r w:rsidRPr="00E70440">
        <w:rPr>
          <w:rFonts w:ascii="Times New Roman" w:hAnsi="Times New Roman"/>
        </w:rPr>
        <w:t xml:space="preserve"> yang berkonflik dengan hukum dan juga memperkuat posisi dan menambah jumlah personil Pembimbing Pemasyarakatan di BAPAS yang memiliki cakupan wilayah kerja yang cukup banyak dan jarak yangberjauhan.</w:t>
      </w:r>
    </w:p>
    <w:p w:rsidR="00660BDB" w:rsidRDefault="00660BDB" w:rsidP="00E70440">
      <w:pPr>
        <w:pStyle w:val="BodyText"/>
        <w:spacing w:before="47"/>
        <w:ind w:right="3" w:firstLine="426"/>
        <w:jc w:val="both"/>
        <w:rPr>
          <w:rFonts w:ascii="Times New Roman" w:hAnsi="Times New Roman"/>
        </w:rPr>
      </w:pPr>
    </w:p>
    <w:p w:rsidR="00660BDB" w:rsidRDefault="00660BDB" w:rsidP="00660BDB">
      <w:pPr>
        <w:pStyle w:val="BodyText"/>
        <w:spacing w:before="47"/>
        <w:ind w:right="3" w:firstLine="426"/>
        <w:jc w:val="center"/>
        <w:rPr>
          <w:rFonts w:ascii="Times New Roman" w:hAnsi="Times New Roman"/>
        </w:rPr>
      </w:pPr>
      <w:r>
        <w:rPr>
          <w:rFonts w:ascii="Times New Roman" w:hAnsi="Times New Roman"/>
        </w:rPr>
        <w:t>DAFTAR PUSTAKA</w:t>
      </w:r>
    </w:p>
    <w:p w:rsidR="00660BDB" w:rsidRDefault="00660BDB" w:rsidP="00660BDB">
      <w:pPr>
        <w:pStyle w:val="BodyText"/>
        <w:spacing w:before="47"/>
        <w:ind w:right="3"/>
        <w:rPr>
          <w:rFonts w:ascii="Times New Roman" w:hAnsi="Times New Roman"/>
        </w:rPr>
      </w:pPr>
    </w:p>
    <w:p w:rsidR="00660BDB" w:rsidRPr="00660BDB" w:rsidRDefault="00660BDB" w:rsidP="00660BDB">
      <w:pPr>
        <w:pStyle w:val="FootnoteText"/>
        <w:rPr>
          <w:rFonts w:ascii="Times New Roman" w:hAnsi="Times New Roman"/>
          <w:b/>
          <w:w w:val="99"/>
        </w:rPr>
      </w:pPr>
      <w:r w:rsidRPr="00660BDB">
        <w:rPr>
          <w:rFonts w:ascii="Times New Roman" w:hAnsi="Times New Roman"/>
          <w:b/>
          <w:w w:val="99"/>
        </w:rPr>
        <w:t>Buku</w:t>
      </w:r>
    </w:p>
    <w:p w:rsidR="00660BDB" w:rsidRDefault="00660BDB" w:rsidP="00660BDB">
      <w:pPr>
        <w:pStyle w:val="FootnoteText"/>
        <w:rPr>
          <w:rFonts w:ascii="Times New Roman" w:hAnsi="Times New Roman"/>
          <w:w w:val="99"/>
        </w:rPr>
      </w:pPr>
    </w:p>
    <w:p w:rsidR="00660BDB" w:rsidRPr="00660BDB" w:rsidRDefault="00660BDB" w:rsidP="00660BDB">
      <w:pPr>
        <w:pStyle w:val="FootnoteText"/>
        <w:ind w:left="426" w:hanging="426"/>
        <w:rPr>
          <w:sz w:val="24"/>
          <w:szCs w:val="24"/>
          <w:lang w:val="id-ID"/>
        </w:rPr>
      </w:pPr>
      <w:r w:rsidRPr="00660BDB">
        <w:rPr>
          <w:rFonts w:ascii="Times New Roman" w:hAnsi="Times New Roman"/>
          <w:w w:val="99"/>
          <w:sz w:val="24"/>
          <w:szCs w:val="24"/>
        </w:rPr>
        <w:t>Mar</w:t>
      </w:r>
      <w:r w:rsidRPr="00660BDB">
        <w:rPr>
          <w:rFonts w:ascii="Times New Roman" w:hAnsi="Times New Roman"/>
          <w:spacing w:val="-1"/>
          <w:w w:val="99"/>
          <w:sz w:val="24"/>
          <w:szCs w:val="24"/>
        </w:rPr>
        <w:t>li</w:t>
      </w:r>
      <w:r w:rsidRPr="00660BDB">
        <w:rPr>
          <w:rFonts w:ascii="Times New Roman" w:hAnsi="Times New Roman"/>
          <w:w w:val="99"/>
          <w:sz w:val="24"/>
          <w:szCs w:val="24"/>
        </w:rPr>
        <w:t>na</w:t>
      </w:r>
      <w:r w:rsidRPr="00660BDB">
        <w:rPr>
          <w:rFonts w:ascii="Times New Roman" w:hAnsi="Times New Roman"/>
          <w:smallCaps/>
          <w:w w:val="99"/>
          <w:sz w:val="24"/>
          <w:szCs w:val="24"/>
        </w:rPr>
        <w:t xml:space="preserve">, </w:t>
      </w:r>
      <w:r w:rsidRPr="00660BDB">
        <w:rPr>
          <w:rFonts w:ascii="Times New Roman" w:hAnsi="Times New Roman"/>
          <w:smallCaps/>
          <w:spacing w:val="-1"/>
          <w:w w:val="99"/>
          <w:sz w:val="24"/>
          <w:szCs w:val="24"/>
        </w:rPr>
        <w:t>2</w:t>
      </w:r>
      <w:r w:rsidRPr="00660BDB">
        <w:rPr>
          <w:rFonts w:ascii="Times New Roman" w:hAnsi="Times New Roman"/>
          <w:w w:val="99"/>
          <w:sz w:val="24"/>
          <w:szCs w:val="24"/>
        </w:rPr>
        <w:t xml:space="preserve">009, </w:t>
      </w:r>
      <w:r w:rsidRPr="00660BDB">
        <w:rPr>
          <w:rFonts w:ascii="Times New Roman" w:hAnsi="Times New Roman"/>
          <w:i/>
          <w:spacing w:val="-1"/>
          <w:w w:val="99"/>
          <w:sz w:val="24"/>
          <w:szCs w:val="24"/>
        </w:rPr>
        <w:t>Pe</w:t>
      </w:r>
      <w:r w:rsidRPr="00660BDB">
        <w:rPr>
          <w:rFonts w:ascii="Times New Roman" w:hAnsi="Times New Roman"/>
          <w:i/>
          <w:spacing w:val="-2"/>
          <w:w w:val="99"/>
          <w:sz w:val="24"/>
          <w:szCs w:val="24"/>
        </w:rPr>
        <w:t>r</w:t>
      </w:r>
      <w:r w:rsidRPr="00660BDB">
        <w:rPr>
          <w:rFonts w:ascii="Times New Roman" w:hAnsi="Times New Roman"/>
          <w:i/>
          <w:spacing w:val="-1"/>
          <w:w w:val="99"/>
          <w:sz w:val="24"/>
          <w:szCs w:val="24"/>
        </w:rPr>
        <w:t>a</w:t>
      </w:r>
      <w:r w:rsidRPr="00660BDB">
        <w:rPr>
          <w:rFonts w:ascii="Times New Roman" w:hAnsi="Times New Roman"/>
          <w:i/>
          <w:w w:val="99"/>
          <w:sz w:val="24"/>
          <w:szCs w:val="24"/>
        </w:rPr>
        <w:t>dilan</w:t>
      </w:r>
      <w:r w:rsidRPr="00660BDB">
        <w:rPr>
          <w:rFonts w:ascii="Times New Roman" w:hAnsi="Times New Roman"/>
          <w:i/>
          <w:spacing w:val="-1"/>
          <w:w w:val="99"/>
          <w:sz w:val="24"/>
          <w:szCs w:val="24"/>
        </w:rPr>
        <w:t>Pi</w:t>
      </w:r>
      <w:r w:rsidRPr="00660BDB">
        <w:rPr>
          <w:rFonts w:ascii="Times New Roman" w:hAnsi="Times New Roman"/>
          <w:i/>
          <w:w w:val="99"/>
          <w:sz w:val="24"/>
          <w:szCs w:val="24"/>
        </w:rPr>
        <w:t>d</w:t>
      </w:r>
      <w:r w:rsidRPr="00660BDB">
        <w:rPr>
          <w:rFonts w:ascii="Times New Roman" w:hAnsi="Times New Roman"/>
          <w:i/>
          <w:spacing w:val="-1"/>
          <w:w w:val="99"/>
          <w:sz w:val="24"/>
          <w:szCs w:val="24"/>
        </w:rPr>
        <w:t>an</w:t>
      </w:r>
      <w:r w:rsidRPr="00660BDB">
        <w:rPr>
          <w:rFonts w:ascii="Times New Roman" w:hAnsi="Times New Roman"/>
          <w:i/>
          <w:w w:val="99"/>
          <w:sz w:val="24"/>
          <w:szCs w:val="24"/>
        </w:rPr>
        <w:t>a</w:t>
      </w:r>
      <w:r w:rsidR="00701725">
        <w:rPr>
          <w:rFonts w:ascii="Times New Roman" w:hAnsi="Times New Roman"/>
          <w:i/>
          <w:w w:val="99"/>
          <w:sz w:val="24"/>
          <w:szCs w:val="24"/>
        </w:rPr>
        <w:t>Anak</w:t>
      </w:r>
      <w:r w:rsidRPr="00660BDB">
        <w:rPr>
          <w:rFonts w:ascii="Times New Roman" w:hAnsi="Times New Roman"/>
          <w:i/>
          <w:w w:val="99"/>
          <w:sz w:val="24"/>
          <w:szCs w:val="24"/>
        </w:rPr>
        <w:t>diInd</w:t>
      </w:r>
      <w:r w:rsidRPr="00660BDB">
        <w:rPr>
          <w:rFonts w:ascii="Times New Roman" w:hAnsi="Times New Roman"/>
          <w:i/>
          <w:spacing w:val="-1"/>
          <w:w w:val="99"/>
          <w:sz w:val="24"/>
          <w:szCs w:val="24"/>
        </w:rPr>
        <w:t>o</w:t>
      </w:r>
      <w:r w:rsidRPr="00660BDB">
        <w:rPr>
          <w:rFonts w:ascii="Times New Roman" w:hAnsi="Times New Roman"/>
          <w:i/>
          <w:w w:val="99"/>
          <w:sz w:val="24"/>
          <w:szCs w:val="24"/>
        </w:rPr>
        <w:t>n</w:t>
      </w:r>
      <w:r w:rsidRPr="00660BDB">
        <w:rPr>
          <w:rFonts w:ascii="Times New Roman" w:hAnsi="Times New Roman"/>
          <w:i/>
          <w:spacing w:val="-1"/>
          <w:w w:val="99"/>
          <w:sz w:val="24"/>
          <w:szCs w:val="24"/>
        </w:rPr>
        <w:t>es</w:t>
      </w:r>
      <w:r w:rsidRPr="00660BDB">
        <w:rPr>
          <w:rFonts w:ascii="Times New Roman" w:hAnsi="Times New Roman"/>
          <w:i/>
          <w:w w:val="99"/>
          <w:sz w:val="24"/>
          <w:szCs w:val="24"/>
        </w:rPr>
        <w:t>i</w:t>
      </w:r>
      <w:r w:rsidRPr="00660BDB">
        <w:rPr>
          <w:rFonts w:ascii="Times New Roman" w:hAnsi="Times New Roman"/>
          <w:i/>
          <w:spacing w:val="4"/>
          <w:w w:val="99"/>
          <w:sz w:val="24"/>
          <w:szCs w:val="24"/>
        </w:rPr>
        <w:t>a</w:t>
      </w:r>
      <w:r w:rsidRPr="00660BDB">
        <w:rPr>
          <w:rFonts w:ascii="Times New Roman" w:hAnsi="Times New Roman"/>
          <w:i/>
          <w:w w:val="99"/>
          <w:sz w:val="24"/>
          <w:szCs w:val="24"/>
        </w:rPr>
        <w:t>:Pen</w:t>
      </w:r>
      <w:r w:rsidRPr="00660BDB">
        <w:rPr>
          <w:rFonts w:ascii="Times New Roman" w:hAnsi="Times New Roman"/>
          <w:i/>
          <w:spacing w:val="-2"/>
          <w:w w:val="99"/>
          <w:sz w:val="24"/>
          <w:szCs w:val="24"/>
        </w:rPr>
        <w:t>g</w:t>
      </w:r>
      <w:r w:rsidRPr="00660BDB">
        <w:rPr>
          <w:rFonts w:ascii="Times New Roman" w:hAnsi="Times New Roman"/>
          <w:i/>
          <w:spacing w:val="-1"/>
          <w:w w:val="99"/>
          <w:sz w:val="24"/>
          <w:szCs w:val="24"/>
        </w:rPr>
        <w:t>e</w:t>
      </w:r>
      <w:r w:rsidRPr="00660BDB">
        <w:rPr>
          <w:rFonts w:ascii="Times New Roman" w:hAnsi="Times New Roman"/>
          <w:i/>
          <w:spacing w:val="2"/>
          <w:w w:val="99"/>
          <w:sz w:val="24"/>
          <w:szCs w:val="24"/>
        </w:rPr>
        <w:t>m</w:t>
      </w:r>
      <w:r w:rsidRPr="00660BDB">
        <w:rPr>
          <w:rFonts w:ascii="Times New Roman" w:hAnsi="Times New Roman"/>
          <w:i/>
          <w:spacing w:val="-2"/>
          <w:w w:val="99"/>
          <w:sz w:val="24"/>
          <w:szCs w:val="24"/>
        </w:rPr>
        <w:t>b</w:t>
      </w:r>
      <w:r w:rsidRPr="00660BDB">
        <w:rPr>
          <w:rFonts w:ascii="Times New Roman" w:hAnsi="Times New Roman"/>
          <w:i/>
          <w:spacing w:val="-1"/>
          <w:w w:val="99"/>
          <w:sz w:val="24"/>
          <w:szCs w:val="24"/>
        </w:rPr>
        <w:t>a</w:t>
      </w:r>
      <w:r w:rsidRPr="00660BDB">
        <w:rPr>
          <w:rFonts w:ascii="Times New Roman" w:hAnsi="Times New Roman"/>
          <w:i/>
          <w:spacing w:val="2"/>
          <w:w w:val="99"/>
          <w:sz w:val="24"/>
          <w:szCs w:val="24"/>
        </w:rPr>
        <w:t>n</w:t>
      </w:r>
      <w:r w:rsidRPr="00660BDB">
        <w:rPr>
          <w:rFonts w:ascii="Times New Roman" w:hAnsi="Times New Roman"/>
          <w:i/>
          <w:spacing w:val="-1"/>
          <w:w w:val="99"/>
          <w:sz w:val="24"/>
          <w:szCs w:val="24"/>
        </w:rPr>
        <w:t>ga</w:t>
      </w:r>
      <w:r w:rsidRPr="00660BDB">
        <w:rPr>
          <w:rFonts w:ascii="Times New Roman" w:hAnsi="Times New Roman"/>
          <w:i/>
          <w:w w:val="99"/>
          <w:sz w:val="24"/>
          <w:szCs w:val="24"/>
        </w:rPr>
        <w:t>n</w:t>
      </w:r>
      <w:r w:rsidRPr="00660BDB">
        <w:rPr>
          <w:rFonts w:ascii="Times New Roman" w:hAnsi="Times New Roman"/>
          <w:i/>
          <w:spacing w:val="-1"/>
          <w:w w:val="99"/>
          <w:sz w:val="24"/>
          <w:szCs w:val="24"/>
        </w:rPr>
        <w:t>Ko</w:t>
      </w:r>
      <w:r w:rsidRPr="00660BDB">
        <w:rPr>
          <w:rFonts w:ascii="Times New Roman" w:hAnsi="Times New Roman"/>
          <w:i/>
          <w:w w:val="99"/>
          <w:sz w:val="24"/>
          <w:szCs w:val="24"/>
        </w:rPr>
        <w:t>n</w:t>
      </w:r>
      <w:r w:rsidRPr="00660BDB">
        <w:rPr>
          <w:rFonts w:ascii="Times New Roman" w:hAnsi="Times New Roman"/>
          <w:i/>
          <w:spacing w:val="-1"/>
          <w:w w:val="99"/>
          <w:sz w:val="24"/>
          <w:szCs w:val="24"/>
        </w:rPr>
        <w:t>s</w:t>
      </w:r>
      <w:r w:rsidRPr="00660BDB">
        <w:rPr>
          <w:rFonts w:ascii="Times New Roman" w:hAnsi="Times New Roman"/>
          <w:i/>
          <w:spacing w:val="2"/>
          <w:w w:val="99"/>
          <w:sz w:val="24"/>
          <w:szCs w:val="24"/>
        </w:rPr>
        <w:t>e</w:t>
      </w:r>
      <w:r w:rsidRPr="00660BDB">
        <w:rPr>
          <w:rFonts w:ascii="Times New Roman" w:hAnsi="Times New Roman"/>
          <w:i/>
          <w:w w:val="99"/>
          <w:sz w:val="24"/>
          <w:szCs w:val="24"/>
        </w:rPr>
        <w:t>p</w:t>
      </w:r>
      <w:r w:rsidRPr="00660BDB">
        <w:rPr>
          <w:rFonts w:ascii="Times New Roman" w:hAnsi="Times New Roman"/>
          <w:i/>
          <w:spacing w:val="-1"/>
          <w:w w:val="99"/>
          <w:sz w:val="24"/>
          <w:szCs w:val="24"/>
        </w:rPr>
        <w:t>D</w:t>
      </w:r>
      <w:r w:rsidRPr="00660BDB">
        <w:rPr>
          <w:rFonts w:ascii="Times New Roman" w:hAnsi="Times New Roman"/>
          <w:i/>
          <w:w w:val="99"/>
          <w:sz w:val="24"/>
          <w:szCs w:val="24"/>
        </w:rPr>
        <w:t>i</w:t>
      </w:r>
      <w:r w:rsidRPr="00660BDB">
        <w:rPr>
          <w:rFonts w:ascii="Times New Roman" w:hAnsi="Times New Roman"/>
          <w:i/>
          <w:spacing w:val="-1"/>
          <w:w w:val="99"/>
          <w:sz w:val="24"/>
          <w:szCs w:val="24"/>
        </w:rPr>
        <w:t>v</w:t>
      </w:r>
      <w:r w:rsidRPr="00660BDB">
        <w:rPr>
          <w:rFonts w:ascii="Times New Roman" w:hAnsi="Times New Roman"/>
          <w:i/>
          <w:w w:val="99"/>
          <w:sz w:val="24"/>
          <w:szCs w:val="24"/>
        </w:rPr>
        <w:t>e</w:t>
      </w:r>
      <w:r w:rsidRPr="00660BDB">
        <w:rPr>
          <w:rFonts w:ascii="Times New Roman" w:hAnsi="Times New Roman"/>
          <w:i/>
          <w:spacing w:val="-1"/>
          <w:w w:val="99"/>
          <w:sz w:val="24"/>
          <w:szCs w:val="24"/>
        </w:rPr>
        <w:t>rs</w:t>
      </w:r>
      <w:r w:rsidRPr="00660BDB">
        <w:rPr>
          <w:rFonts w:ascii="Times New Roman" w:hAnsi="Times New Roman"/>
          <w:i/>
          <w:w w:val="99"/>
          <w:sz w:val="24"/>
          <w:szCs w:val="24"/>
        </w:rPr>
        <w:t>id</w:t>
      </w:r>
      <w:r w:rsidRPr="00660BDB">
        <w:rPr>
          <w:rFonts w:ascii="Times New Roman" w:hAnsi="Times New Roman"/>
          <w:i/>
          <w:spacing w:val="-1"/>
          <w:w w:val="99"/>
          <w:sz w:val="24"/>
          <w:szCs w:val="24"/>
        </w:rPr>
        <w:t>an Rest</w:t>
      </w:r>
      <w:r w:rsidRPr="00660BDB">
        <w:rPr>
          <w:rFonts w:ascii="Times New Roman" w:hAnsi="Times New Roman"/>
          <w:i/>
          <w:spacing w:val="2"/>
          <w:w w:val="99"/>
          <w:sz w:val="24"/>
          <w:szCs w:val="24"/>
        </w:rPr>
        <w:t>o</w:t>
      </w:r>
      <w:r w:rsidRPr="00660BDB">
        <w:rPr>
          <w:rFonts w:ascii="Times New Roman" w:hAnsi="Times New Roman"/>
          <w:i/>
          <w:spacing w:val="-1"/>
          <w:w w:val="99"/>
          <w:sz w:val="24"/>
          <w:szCs w:val="24"/>
        </w:rPr>
        <w:t>rat</w:t>
      </w:r>
      <w:r w:rsidRPr="00660BDB">
        <w:rPr>
          <w:rFonts w:ascii="Times New Roman" w:hAnsi="Times New Roman"/>
          <w:i/>
          <w:w w:val="99"/>
          <w:sz w:val="24"/>
          <w:szCs w:val="24"/>
        </w:rPr>
        <w:t>i</w:t>
      </w:r>
      <w:r w:rsidRPr="00660BDB">
        <w:rPr>
          <w:rFonts w:ascii="Times New Roman" w:hAnsi="Times New Roman"/>
          <w:i/>
          <w:spacing w:val="-1"/>
          <w:w w:val="99"/>
          <w:sz w:val="24"/>
          <w:szCs w:val="24"/>
        </w:rPr>
        <w:t>v</w:t>
      </w:r>
      <w:r w:rsidRPr="00660BDB">
        <w:rPr>
          <w:rFonts w:ascii="Times New Roman" w:hAnsi="Times New Roman"/>
          <w:i/>
          <w:w w:val="99"/>
          <w:sz w:val="24"/>
          <w:szCs w:val="24"/>
        </w:rPr>
        <w:t>e J</w:t>
      </w:r>
      <w:r w:rsidRPr="00660BDB">
        <w:rPr>
          <w:rFonts w:ascii="Times New Roman" w:hAnsi="Times New Roman"/>
          <w:i/>
          <w:spacing w:val="1"/>
          <w:w w:val="99"/>
          <w:sz w:val="24"/>
          <w:szCs w:val="24"/>
        </w:rPr>
        <w:t>u</w:t>
      </w:r>
      <w:r w:rsidRPr="00660BDB">
        <w:rPr>
          <w:rFonts w:ascii="Times New Roman" w:hAnsi="Times New Roman"/>
          <w:i/>
          <w:spacing w:val="-1"/>
          <w:w w:val="99"/>
          <w:sz w:val="24"/>
          <w:szCs w:val="24"/>
        </w:rPr>
        <w:t>st</w:t>
      </w:r>
      <w:r w:rsidRPr="00660BDB">
        <w:rPr>
          <w:rFonts w:ascii="Times New Roman" w:hAnsi="Times New Roman"/>
          <w:i/>
          <w:w w:val="99"/>
          <w:sz w:val="24"/>
          <w:szCs w:val="24"/>
        </w:rPr>
        <w:t>i</w:t>
      </w:r>
      <w:r w:rsidRPr="00660BDB">
        <w:rPr>
          <w:rFonts w:ascii="Times New Roman" w:hAnsi="Times New Roman"/>
          <w:i/>
          <w:spacing w:val="-1"/>
          <w:w w:val="99"/>
          <w:sz w:val="24"/>
          <w:szCs w:val="24"/>
        </w:rPr>
        <w:t>ce</w:t>
      </w:r>
      <w:r w:rsidRPr="00660BDB">
        <w:rPr>
          <w:rFonts w:ascii="Times New Roman" w:hAnsi="Times New Roman"/>
          <w:i/>
          <w:spacing w:val="3"/>
          <w:w w:val="99"/>
          <w:sz w:val="24"/>
          <w:szCs w:val="24"/>
        </w:rPr>
        <w:t>.</w:t>
      </w:r>
      <w:r w:rsidRPr="00660BDB">
        <w:rPr>
          <w:rFonts w:ascii="Times New Roman" w:hAnsi="Times New Roman"/>
          <w:spacing w:val="-1"/>
          <w:w w:val="99"/>
          <w:sz w:val="24"/>
          <w:szCs w:val="24"/>
        </w:rPr>
        <w:t>Ba</w:t>
      </w:r>
      <w:r w:rsidRPr="00660BDB">
        <w:rPr>
          <w:rFonts w:ascii="Times New Roman" w:hAnsi="Times New Roman"/>
          <w:w w:val="99"/>
          <w:sz w:val="24"/>
          <w:szCs w:val="24"/>
        </w:rPr>
        <w:t>n</w:t>
      </w:r>
      <w:r w:rsidRPr="00660BDB">
        <w:rPr>
          <w:rFonts w:ascii="Times New Roman" w:hAnsi="Times New Roman"/>
          <w:spacing w:val="-2"/>
          <w:w w:val="99"/>
          <w:sz w:val="24"/>
          <w:szCs w:val="24"/>
        </w:rPr>
        <w:t>d</w:t>
      </w:r>
      <w:r w:rsidRPr="00660BDB">
        <w:rPr>
          <w:rFonts w:ascii="Times New Roman" w:hAnsi="Times New Roman"/>
          <w:w w:val="99"/>
          <w:sz w:val="24"/>
          <w:szCs w:val="24"/>
        </w:rPr>
        <w:t>u</w:t>
      </w:r>
      <w:r w:rsidRPr="00660BDB">
        <w:rPr>
          <w:rFonts w:ascii="Times New Roman" w:hAnsi="Times New Roman"/>
          <w:spacing w:val="2"/>
          <w:w w:val="99"/>
          <w:sz w:val="24"/>
          <w:szCs w:val="24"/>
        </w:rPr>
        <w:t>n</w:t>
      </w:r>
      <w:r w:rsidRPr="00660BDB">
        <w:rPr>
          <w:rFonts w:ascii="Times New Roman" w:hAnsi="Times New Roman"/>
          <w:w w:val="99"/>
          <w:sz w:val="24"/>
          <w:szCs w:val="24"/>
        </w:rPr>
        <w:t>g</w:t>
      </w:r>
      <w:r w:rsidRPr="00660BDB">
        <w:rPr>
          <w:rFonts w:ascii="Times New Roman" w:hAnsi="Times New Roman"/>
          <w:spacing w:val="2"/>
          <w:w w:val="99"/>
          <w:sz w:val="24"/>
          <w:szCs w:val="24"/>
        </w:rPr>
        <w:t xml:space="preserve">: </w:t>
      </w:r>
      <w:r w:rsidRPr="00660BDB">
        <w:rPr>
          <w:rFonts w:ascii="Times New Roman" w:hAnsi="Times New Roman"/>
          <w:w w:val="99"/>
          <w:sz w:val="24"/>
          <w:szCs w:val="24"/>
        </w:rPr>
        <w:t>R</w:t>
      </w:r>
      <w:r w:rsidRPr="00660BDB">
        <w:rPr>
          <w:rFonts w:ascii="Times New Roman" w:hAnsi="Times New Roman"/>
          <w:spacing w:val="-2"/>
          <w:w w:val="99"/>
          <w:sz w:val="24"/>
          <w:szCs w:val="24"/>
        </w:rPr>
        <w:t>e</w:t>
      </w:r>
      <w:r w:rsidRPr="00660BDB">
        <w:rPr>
          <w:rFonts w:ascii="Times New Roman" w:hAnsi="Times New Roman"/>
          <w:spacing w:val="1"/>
          <w:w w:val="99"/>
          <w:sz w:val="24"/>
          <w:szCs w:val="24"/>
        </w:rPr>
        <w:t>f</w:t>
      </w:r>
      <w:r w:rsidRPr="00660BDB">
        <w:rPr>
          <w:rFonts w:ascii="Times New Roman" w:hAnsi="Times New Roman"/>
          <w:spacing w:val="-1"/>
          <w:w w:val="99"/>
          <w:sz w:val="24"/>
          <w:szCs w:val="24"/>
        </w:rPr>
        <w:t>ik</w:t>
      </w:r>
      <w:r w:rsidRPr="00660BDB">
        <w:rPr>
          <w:rFonts w:ascii="Times New Roman" w:hAnsi="Times New Roman"/>
          <w:w w:val="99"/>
          <w:sz w:val="24"/>
          <w:szCs w:val="24"/>
        </w:rPr>
        <w:t>a A</w:t>
      </w:r>
      <w:r w:rsidRPr="00660BDB">
        <w:rPr>
          <w:rFonts w:ascii="Times New Roman" w:hAnsi="Times New Roman"/>
          <w:spacing w:val="1"/>
          <w:w w:val="99"/>
          <w:sz w:val="24"/>
          <w:szCs w:val="24"/>
        </w:rPr>
        <w:t>d</w:t>
      </w:r>
      <w:r w:rsidRPr="00660BDB">
        <w:rPr>
          <w:rFonts w:ascii="Times New Roman" w:hAnsi="Times New Roman"/>
          <w:spacing w:val="-1"/>
          <w:w w:val="99"/>
          <w:sz w:val="24"/>
          <w:szCs w:val="24"/>
        </w:rPr>
        <w:t>it</w:t>
      </w:r>
      <w:r w:rsidRPr="00660BDB">
        <w:rPr>
          <w:rFonts w:ascii="Times New Roman" w:hAnsi="Times New Roman"/>
          <w:w w:val="99"/>
          <w:sz w:val="24"/>
          <w:szCs w:val="24"/>
        </w:rPr>
        <w:t>am</w:t>
      </w:r>
      <w:r w:rsidRPr="00660BDB">
        <w:rPr>
          <w:rFonts w:ascii="Times New Roman" w:hAnsi="Times New Roman"/>
          <w:spacing w:val="1"/>
          <w:w w:val="99"/>
          <w:sz w:val="24"/>
          <w:szCs w:val="24"/>
        </w:rPr>
        <w:t>a</w:t>
      </w:r>
      <w:r w:rsidRPr="00660BDB">
        <w:rPr>
          <w:rFonts w:ascii="Times New Roman" w:hAnsi="Times New Roman"/>
          <w:w w:val="99"/>
          <w:sz w:val="24"/>
          <w:szCs w:val="24"/>
        </w:rPr>
        <w:t>.</w:t>
      </w:r>
    </w:p>
    <w:p w:rsidR="00660BDB" w:rsidRPr="00660BDB" w:rsidRDefault="00660BDB" w:rsidP="00660BDB">
      <w:pPr>
        <w:pStyle w:val="FootnoteText"/>
        <w:ind w:left="426" w:hanging="426"/>
        <w:rPr>
          <w:rFonts w:ascii="Times New Roman" w:hAnsi="Times New Roman"/>
          <w:sz w:val="24"/>
          <w:szCs w:val="24"/>
        </w:rPr>
      </w:pPr>
      <w:r w:rsidRPr="00660BDB">
        <w:rPr>
          <w:rFonts w:ascii="Times New Roman" w:hAnsi="Times New Roman"/>
          <w:sz w:val="24"/>
          <w:szCs w:val="24"/>
          <w:lang w:val="id-ID"/>
        </w:rPr>
        <w:t xml:space="preserve">Steven Allen, 2003, </w:t>
      </w:r>
      <w:r w:rsidRPr="00660BDB">
        <w:rPr>
          <w:rFonts w:ascii="Times New Roman" w:hAnsi="Times New Roman"/>
          <w:i/>
          <w:sz w:val="24"/>
          <w:szCs w:val="24"/>
          <w:lang w:val="id-ID"/>
        </w:rPr>
        <w:t xml:space="preserve">Analisa Situasi Sistem Peradilan Pidana </w:t>
      </w:r>
      <w:r w:rsidR="00701725">
        <w:rPr>
          <w:rFonts w:ascii="Times New Roman" w:hAnsi="Times New Roman"/>
          <w:i/>
          <w:sz w:val="24"/>
          <w:szCs w:val="24"/>
          <w:lang w:val="id-ID"/>
        </w:rPr>
        <w:t>Anak</w:t>
      </w:r>
      <w:r w:rsidRPr="00660BDB">
        <w:rPr>
          <w:rFonts w:ascii="Times New Roman" w:hAnsi="Times New Roman"/>
          <w:sz w:val="24"/>
          <w:szCs w:val="24"/>
          <w:lang w:val="id-ID"/>
        </w:rPr>
        <w:t xml:space="preserve"> (</w:t>
      </w:r>
      <w:r w:rsidRPr="00660BDB">
        <w:rPr>
          <w:rFonts w:ascii="Times New Roman" w:hAnsi="Times New Roman"/>
          <w:i/>
          <w:sz w:val="24"/>
          <w:szCs w:val="24"/>
          <w:lang w:val="id-ID"/>
        </w:rPr>
        <w:t>Juvinile Justice System</w:t>
      </w:r>
      <w:r w:rsidRPr="00660BDB">
        <w:rPr>
          <w:rFonts w:ascii="Times New Roman" w:hAnsi="Times New Roman"/>
          <w:sz w:val="24"/>
          <w:szCs w:val="24"/>
          <w:lang w:val="id-ID"/>
        </w:rPr>
        <w:t>) di Indonesoa</w:t>
      </w:r>
      <w:r w:rsidRPr="00660BDB">
        <w:rPr>
          <w:rFonts w:ascii="Times New Roman" w:hAnsi="Times New Roman"/>
          <w:sz w:val="24"/>
          <w:szCs w:val="24"/>
        </w:rPr>
        <w:t xml:space="preserve">: </w:t>
      </w:r>
      <w:r w:rsidRPr="00660BDB">
        <w:rPr>
          <w:rFonts w:ascii="Times New Roman" w:hAnsi="Times New Roman"/>
          <w:sz w:val="24"/>
          <w:szCs w:val="24"/>
          <w:lang w:val="id-ID"/>
        </w:rPr>
        <w:t xml:space="preserve"> UNICEF</w:t>
      </w:r>
    </w:p>
    <w:p w:rsidR="00660BDB" w:rsidRPr="00660BDB" w:rsidRDefault="00660BDB" w:rsidP="00660BDB">
      <w:pPr>
        <w:pStyle w:val="FootnoteText"/>
        <w:ind w:left="426" w:hanging="426"/>
        <w:rPr>
          <w:rFonts w:ascii="Times New Roman" w:hAnsi="Times New Roman"/>
          <w:sz w:val="24"/>
          <w:szCs w:val="24"/>
        </w:rPr>
      </w:pPr>
      <w:r w:rsidRPr="00660BDB">
        <w:rPr>
          <w:rFonts w:ascii="Times New Roman" w:hAnsi="Times New Roman"/>
          <w:w w:val="99"/>
          <w:sz w:val="24"/>
          <w:szCs w:val="24"/>
        </w:rPr>
        <w:t>Wagiati S</w:t>
      </w:r>
      <w:r w:rsidRPr="00660BDB">
        <w:rPr>
          <w:rFonts w:ascii="Times New Roman" w:hAnsi="Times New Roman"/>
          <w:spacing w:val="2"/>
          <w:w w:val="99"/>
          <w:sz w:val="24"/>
          <w:szCs w:val="24"/>
        </w:rPr>
        <w:t>o</w:t>
      </w:r>
      <w:r w:rsidRPr="00660BDB">
        <w:rPr>
          <w:rFonts w:ascii="Times New Roman" w:hAnsi="Times New Roman"/>
          <w:spacing w:val="-1"/>
          <w:w w:val="99"/>
          <w:sz w:val="24"/>
          <w:szCs w:val="24"/>
        </w:rPr>
        <w:t>et</w:t>
      </w:r>
      <w:r w:rsidRPr="00660BDB">
        <w:rPr>
          <w:rFonts w:ascii="Times New Roman" w:hAnsi="Times New Roman"/>
          <w:spacing w:val="1"/>
          <w:w w:val="99"/>
          <w:sz w:val="24"/>
          <w:szCs w:val="24"/>
        </w:rPr>
        <w:t>e</w:t>
      </w:r>
      <w:r w:rsidRPr="00660BDB">
        <w:rPr>
          <w:rFonts w:ascii="Times New Roman" w:hAnsi="Times New Roman"/>
          <w:spacing w:val="-2"/>
          <w:w w:val="99"/>
          <w:sz w:val="24"/>
          <w:szCs w:val="24"/>
        </w:rPr>
        <w:t>d</w:t>
      </w:r>
      <w:r w:rsidRPr="00660BDB">
        <w:rPr>
          <w:rFonts w:ascii="Times New Roman" w:hAnsi="Times New Roman"/>
          <w:spacing w:val="-1"/>
          <w:w w:val="99"/>
          <w:sz w:val="24"/>
          <w:szCs w:val="24"/>
        </w:rPr>
        <w:t>jo</w:t>
      </w:r>
      <w:r w:rsidRPr="00660BDB">
        <w:rPr>
          <w:rFonts w:ascii="Times New Roman" w:hAnsi="Times New Roman"/>
          <w:spacing w:val="1"/>
          <w:w w:val="99"/>
          <w:sz w:val="24"/>
          <w:szCs w:val="24"/>
        </w:rPr>
        <w:t>,</w:t>
      </w:r>
      <w:r w:rsidRPr="00660BDB">
        <w:rPr>
          <w:rFonts w:ascii="Times New Roman" w:hAnsi="Times New Roman"/>
          <w:i/>
          <w:spacing w:val="-1"/>
          <w:w w:val="99"/>
          <w:sz w:val="24"/>
          <w:szCs w:val="24"/>
        </w:rPr>
        <w:t xml:space="preserve"> </w:t>
      </w:r>
      <w:r w:rsidRPr="00660BDB">
        <w:rPr>
          <w:rFonts w:ascii="Times New Roman" w:hAnsi="Times New Roman"/>
          <w:smallCaps/>
          <w:spacing w:val="-1"/>
          <w:w w:val="99"/>
          <w:sz w:val="24"/>
          <w:szCs w:val="24"/>
        </w:rPr>
        <w:t>2</w:t>
      </w:r>
      <w:r w:rsidRPr="00660BDB">
        <w:rPr>
          <w:rFonts w:ascii="Times New Roman" w:hAnsi="Times New Roman"/>
          <w:w w:val="99"/>
          <w:sz w:val="24"/>
          <w:szCs w:val="24"/>
        </w:rPr>
        <w:t>0</w:t>
      </w:r>
      <w:r w:rsidRPr="00660BDB">
        <w:rPr>
          <w:rFonts w:ascii="Times New Roman" w:hAnsi="Times New Roman"/>
          <w:smallCaps/>
          <w:spacing w:val="-1"/>
          <w:w w:val="99"/>
          <w:sz w:val="24"/>
          <w:szCs w:val="24"/>
        </w:rPr>
        <w:t>11</w:t>
      </w:r>
      <w:r w:rsidRPr="00660BDB">
        <w:rPr>
          <w:rFonts w:ascii="Times New Roman" w:hAnsi="Times New Roman"/>
          <w:spacing w:val="4"/>
          <w:w w:val="99"/>
          <w:sz w:val="24"/>
          <w:szCs w:val="24"/>
        </w:rPr>
        <w:t xml:space="preserve">, </w:t>
      </w:r>
      <w:r w:rsidRPr="00660BDB">
        <w:rPr>
          <w:rFonts w:ascii="Times New Roman" w:hAnsi="Times New Roman"/>
          <w:i/>
          <w:spacing w:val="-1"/>
          <w:w w:val="99"/>
          <w:sz w:val="24"/>
          <w:szCs w:val="24"/>
        </w:rPr>
        <w:t>Hu</w:t>
      </w:r>
      <w:r w:rsidRPr="00660BDB">
        <w:rPr>
          <w:rFonts w:ascii="Times New Roman" w:hAnsi="Times New Roman"/>
          <w:i/>
          <w:w w:val="99"/>
          <w:sz w:val="24"/>
          <w:szCs w:val="24"/>
        </w:rPr>
        <w:t>k</w:t>
      </w:r>
      <w:r w:rsidRPr="00660BDB">
        <w:rPr>
          <w:rFonts w:ascii="Times New Roman" w:hAnsi="Times New Roman"/>
          <w:i/>
          <w:spacing w:val="1"/>
          <w:w w:val="99"/>
          <w:sz w:val="24"/>
          <w:szCs w:val="24"/>
        </w:rPr>
        <w:t>u</w:t>
      </w:r>
      <w:r w:rsidRPr="00660BDB">
        <w:rPr>
          <w:rFonts w:ascii="Times New Roman" w:hAnsi="Times New Roman"/>
          <w:i/>
          <w:w w:val="99"/>
          <w:sz w:val="24"/>
          <w:szCs w:val="24"/>
        </w:rPr>
        <w:t>m</w:t>
      </w:r>
      <w:r w:rsidRPr="00660BDB">
        <w:rPr>
          <w:rFonts w:ascii="Times New Roman" w:hAnsi="Times New Roman"/>
          <w:i/>
          <w:spacing w:val="-1"/>
          <w:w w:val="99"/>
          <w:sz w:val="24"/>
          <w:szCs w:val="24"/>
        </w:rPr>
        <w:t>Pi</w:t>
      </w:r>
      <w:r w:rsidRPr="00660BDB">
        <w:rPr>
          <w:rFonts w:ascii="Times New Roman" w:hAnsi="Times New Roman"/>
          <w:i/>
          <w:w w:val="99"/>
          <w:sz w:val="24"/>
          <w:szCs w:val="24"/>
        </w:rPr>
        <w:t>d</w:t>
      </w:r>
      <w:r w:rsidRPr="00660BDB">
        <w:rPr>
          <w:rFonts w:ascii="Times New Roman" w:hAnsi="Times New Roman"/>
          <w:i/>
          <w:spacing w:val="-1"/>
          <w:w w:val="99"/>
          <w:sz w:val="24"/>
          <w:szCs w:val="24"/>
        </w:rPr>
        <w:t>an</w:t>
      </w:r>
      <w:r w:rsidRPr="00660BDB">
        <w:rPr>
          <w:rFonts w:ascii="Times New Roman" w:hAnsi="Times New Roman"/>
          <w:i/>
          <w:w w:val="99"/>
          <w:sz w:val="24"/>
          <w:szCs w:val="24"/>
        </w:rPr>
        <w:t>a</w:t>
      </w:r>
      <w:r w:rsidR="00701725">
        <w:rPr>
          <w:rFonts w:ascii="Times New Roman" w:hAnsi="Times New Roman"/>
          <w:i/>
          <w:w w:val="99"/>
          <w:sz w:val="24"/>
          <w:szCs w:val="24"/>
        </w:rPr>
        <w:t>Anak</w:t>
      </w:r>
      <w:r w:rsidRPr="00660BDB">
        <w:rPr>
          <w:rFonts w:ascii="Times New Roman" w:hAnsi="Times New Roman"/>
          <w:w w:val="99"/>
          <w:sz w:val="24"/>
          <w:szCs w:val="24"/>
        </w:rPr>
        <w:t>, Ba</w:t>
      </w:r>
      <w:r w:rsidRPr="00660BDB">
        <w:rPr>
          <w:rFonts w:ascii="Times New Roman" w:hAnsi="Times New Roman"/>
          <w:spacing w:val="1"/>
          <w:w w:val="99"/>
          <w:sz w:val="24"/>
          <w:szCs w:val="24"/>
        </w:rPr>
        <w:t>n</w:t>
      </w:r>
      <w:r w:rsidRPr="00660BDB">
        <w:rPr>
          <w:rFonts w:ascii="Times New Roman" w:hAnsi="Times New Roman"/>
          <w:spacing w:val="-2"/>
          <w:w w:val="99"/>
          <w:sz w:val="24"/>
          <w:szCs w:val="24"/>
        </w:rPr>
        <w:t>d</w:t>
      </w:r>
      <w:r w:rsidRPr="00660BDB">
        <w:rPr>
          <w:rFonts w:ascii="Times New Roman" w:hAnsi="Times New Roman"/>
          <w:w w:val="99"/>
          <w:sz w:val="24"/>
          <w:szCs w:val="24"/>
        </w:rPr>
        <w:t>ung</w:t>
      </w:r>
      <w:r w:rsidRPr="00660BDB">
        <w:rPr>
          <w:rFonts w:ascii="Times New Roman" w:hAnsi="Times New Roman"/>
          <w:spacing w:val="2"/>
          <w:w w:val="99"/>
          <w:sz w:val="24"/>
          <w:szCs w:val="24"/>
        </w:rPr>
        <w:t xml:space="preserve">: </w:t>
      </w:r>
      <w:r w:rsidRPr="00660BDB">
        <w:rPr>
          <w:rFonts w:ascii="Times New Roman" w:hAnsi="Times New Roman"/>
          <w:w w:val="99"/>
          <w:sz w:val="24"/>
          <w:szCs w:val="24"/>
        </w:rPr>
        <w:t>R</w:t>
      </w:r>
      <w:r w:rsidRPr="00660BDB">
        <w:rPr>
          <w:rFonts w:ascii="Times New Roman" w:hAnsi="Times New Roman"/>
          <w:spacing w:val="1"/>
          <w:w w:val="99"/>
          <w:sz w:val="24"/>
          <w:szCs w:val="24"/>
        </w:rPr>
        <w:t>e</w:t>
      </w:r>
      <w:r w:rsidRPr="00660BDB">
        <w:rPr>
          <w:rFonts w:ascii="Times New Roman" w:hAnsi="Times New Roman"/>
          <w:spacing w:val="-1"/>
          <w:w w:val="99"/>
          <w:sz w:val="24"/>
          <w:szCs w:val="24"/>
        </w:rPr>
        <w:t>f</w:t>
      </w:r>
      <w:r w:rsidRPr="00660BDB">
        <w:rPr>
          <w:rFonts w:ascii="Times New Roman" w:hAnsi="Times New Roman"/>
          <w:spacing w:val="1"/>
          <w:w w:val="99"/>
          <w:sz w:val="24"/>
          <w:szCs w:val="24"/>
        </w:rPr>
        <w:t>i</w:t>
      </w:r>
      <w:r w:rsidRPr="00660BDB">
        <w:rPr>
          <w:rFonts w:ascii="Times New Roman" w:hAnsi="Times New Roman"/>
          <w:spacing w:val="-1"/>
          <w:w w:val="99"/>
          <w:sz w:val="24"/>
          <w:szCs w:val="24"/>
        </w:rPr>
        <w:t>k</w:t>
      </w:r>
      <w:r w:rsidRPr="00660BDB">
        <w:rPr>
          <w:rFonts w:ascii="Times New Roman" w:hAnsi="Times New Roman"/>
          <w:w w:val="99"/>
          <w:sz w:val="24"/>
          <w:szCs w:val="24"/>
        </w:rPr>
        <w:t>aA</w:t>
      </w:r>
      <w:r w:rsidRPr="00660BDB">
        <w:rPr>
          <w:rFonts w:ascii="Times New Roman" w:hAnsi="Times New Roman"/>
          <w:spacing w:val="-2"/>
          <w:w w:val="99"/>
          <w:sz w:val="24"/>
          <w:szCs w:val="24"/>
        </w:rPr>
        <w:t>d</w:t>
      </w:r>
      <w:r w:rsidRPr="00660BDB">
        <w:rPr>
          <w:rFonts w:ascii="Times New Roman" w:hAnsi="Times New Roman"/>
          <w:spacing w:val="-1"/>
          <w:w w:val="99"/>
          <w:sz w:val="24"/>
          <w:szCs w:val="24"/>
        </w:rPr>
        <w:t>it</w:t>
      </w:r>
      <w:r w:rsidRPr="00660BDB">
        <w:rPr>
          <w:rFonts w:ascii="Times New Roman" w:hAnsi="Times New Roman"/>
          <w:w w:val="99"/>
          <w:sz w:val="24"/>
          <w:szCs w:val="24"/>
        </w:rPr>
        <w:t>am</w:t>
      </w:r>
      <w:r w:rsidRPr="00660BDB">
        <w:rPr>
          <w:rFonts w:ascii="Times New Roman" w:hAnsi="Times New Roman"/>
          <w:spacing w:val="1"/>
          <w:w w:val="99"/>
          <w:sz w:val="24"/>
          <w:szCs w:val="24"/>
        </w:rPr>
        <w:t>a</w:t>
      </w:r>
      <w:r w:rsidRPr="00660BDB">
        <w:rPr>
          <w:rFonts w:ascii="Times New Roman" w:hAnsi="Times New Roman"/>
          <w:w w:val="99"/>
          <w:sz w:val="24"/>
          <w:szCs w:val="24"/>
        </w:rPr>
        <w:t>.</w:t>
      </w:r>
    </w:p>
    <w:p w:rsidR="00660BDB" w:rsidRPr="00660BDB" w:rsidRDefault="00660BDB" w:rsidP="00660BDB">
      <w:pPr>
        <w:rPr>
          <w:rFonts w:ascii="Times New Roman" w:hAnsi="Times New Roman"/>
          <w:w w:val="99"/>
          <w:sz w:val="24"/>
          <w:szCs w:val="24"/>
        </w:rPr>
      </w:pPr>
    </w:p>
    <w:p w:rsidR="00660BDB" w:rsidRPr="00660BDB" w:rsidRDefault="00660BDB" w:rsidP="00660BDB">
      <w:pPr>
        <w:rPr>
          <w:rFonts w:ascii="Times New Roman" w:hAnsi="Times New Roman"/>
          <w:b/>
          <w:w w:val="99"/>
          <w:sz w:val="24"/>
          <w:szCs w:val="24"/>
        </w:rPr>
      </w:pPr>
      <w:r w:rsidRPr="00660BDB">
        <w:rPr>
          <w:rFonts w:ascii="Times New Roman" w:hAnsi="Times New Roman"/>
          <w:b/>
          <w:w w:val="99"/>
          <w:sz w:val="24"/>
          <w:szCs w:val="24"/>
        </w:rPr>
        <w:t>Peraturan Perundang-undangan</w:t>
      </w:r>
    </w:p>
    <w:p w:rsidR="00660BDB" w:rsidRPr="00660BDB" w:rsidRDefault="00660BDB" w:rsidP="00660BDB">
      <w:pPr>
        <w:rPr>
          <w:rFonts w:ascii="Times New Roman" w:hAnsi="Times New Roman"/>
          <w:i/>
          <w:color w:val="005EA4"/>
          <w:w w:val="99"/>
          <w:sz w:val="24"/>
          <w:szCs w:val="24"/>
        </w:rPr>
      </w:pPr>
      <w:r w:rsidRPr="00660BDB">
        <w:rPr>
          <w:rFonts w:ascii="Times New Roman" w:hAnsi="Times New Roman"/>
          <w:w w:val="99"/>
          <w:sz w:val="24"/>
          <w:szCs w:val="24"/>
        </w:rPr>
        <w:t>Un</w:t>
      </w:r>
      <w:r w:rsidRPr="00660BDB">
        <w:rPr>
          <w:rFonts w:ascii="Times New Roman" w:hAnsi="Times New Roman"/>
          <w:spacing w:val="-2"/>
          <w:w w:val="99"/>
          <w:sz w:val="24"/>
          <w:szCs w:val="24"/>
        </w:rPr>
        <w:t>d</w:t>
      </w:r>
      <w:r w:rsidRPr="00660BDB">
        <w:rPr>
          <w:rFonts w:ascii="Times New Roman" w:hAnsi="Times New Roman"/>
          <w:w w:val="99"/>
          <w:sz w:val="24"/>
          <w:szCs w:val="24"/>
        </w:rPr>
        <w:t>ang</w:t>
      </w:r>
      <w:r w:rsidRPr="00660BDB">
        <w:rPr>
          <w:rFonts w:ascii="Times New Roman" w:hAnsi="Times New Roman"/>
          <w:w w:val="99"/>
          <w:sz w:val="24"/>
          <w:szCs w:val="24"/>
          <w:lang w:val="id-ID"/>
        </w:rPr>
        <w:t xml:space="preserve"> Undang No.. 2 Tahun 2002 tentang Kepolisian Negara Republik Indonesia</w:t>
      </w:r>
    </w:p>
    <w:p w:rsidR="00660BDB" w:rsidRPr="00660BDB" w:rsidRDefault="00660BDB" w:rsidP="00660BDB">
      <w:pPr>
        <w:pStyle w:val="FootnoteText"/>
        <w:rPr>
          <w:rFonts w:ascii="Times New Roman" w:hAnsi="Times New Roman"/>
          <w:color w:val="000000" w:themeColor="text1"/>
          <w:spacing w:val="-1"/>
          <w:w w:val="99"/>
          <w:sz w:val="24"/>
          <w:szCs w:val="24"/>
          <w:u w:val="single"/>
        </w:rPr>
      </w:pPr>
    </w:p>
    <w:p w:rsidR="00660BDB" w:rsidRPr="00660BDB" w:rsidRDefault="00660BDB" w:rsidP="00660BDB">
      <w:pPr>
        <w:pStyle w:val="FootnoteText"/>
        <w:rPr>
          <w:rFonts w:ascii="Times New Roman" w:hAnsi="Times New Roman"/>
          <w:b/>
          <w:color w:val="000000" w:themeColor="text1"/>
          <w:spacing w:val="-1"/>
          <w:w w:val="99"/>
          <w:sz w:val="24"/>
          <w:szCs w:val="24"/>
        </w:rPr>
      </w:pPr>
      <w:r w:rsidRPr="00660BDB">
        <w:rPr>
          <w:rFonts w:ascii="Times New Roman" w:hAnsi="Times New Roman"/>
          <w:b/>
          <w:color w:val="000000" w:themeColor="text1"/>
          <w:spacing w:val="-1"/>
          <w:w w:val="99"/>
          <w:sz w:val="24"/>
          <w:szCs w:val="24"/>
        </w:rPr>
        <w:t>Internet</w:t>
      </w:r>
    </w:p>
    <w:p w:rsidR="00660BDB" w:rsidRPr="00660BDB" w:rsidRDefault="00660BDB" w:rsidP="00660BDB">
      <w:pPr>
        <w:pStyle w:val="FootnoteText"/>
        <w:rPr>
          <w:rFonts w:ascii="Times New Roman" w:hAnsi="Times New Roman"/>
          <w:color w:val="000000" w:themeColor="text1"/>
          <w:spacing w:val="-1"/>
          <w:w w:val="99"/>
          <w:sz w:val="24"/>
          <w:szCs w:val="24"/>
        </w:rPr>
      </w:pPr>
    </w:p>
    <w:p w:rsidR="00660BDB" w:rsidRPr="00660BDB" w:rsidRDefault="00660BDB" w:rsidP="00660BDB">
      <w:pPr>
        <w:pStyle w:val="FootnoteText"/>
        <w:ind w:left="426" w:hanging="426"/>
        <w:rPr>
          <w:rFonts w:ascii="Times New Roman" w:hAnsi="Times New Roman"/>
          <w:color w:val="000000" w:themeColor="text1"/>
          <w:sz w:val="24"/>
          <w:szCs w:val="24"/>
          <w:lang w:val="id-ID"/>
        </w:rPr>
      </w:pPr>
      <w:r w:rsidRPr="00660BDB">
        <w:rPr>
          <w:rFonts w:ascii="Times New Roman" w:hAnsi="Times New Roman"/>
          <w:color w:val="000000" w:themeColor="text1"/>
          <w:sz w:val="24"/>
          <w:szCs w:val="24"/>
        </w:rPr>
        <w:t>Achmad Rato</w:t>
      </w:r>
      <w:r w:rsidRPr="00660BDB">
        <w:rPr>
          <w:rFonts w:ascii="Times New Roman" w:hAnsi="Times New Roman"/>
          <w:color w:val="000000" w:themeColor="text1"/>
          <w:sz w:val="24"/>
          <w:szCs w:val="24"/>
          <w:lang w:val="id-ID"/>
        </w:rPr>
        <w:t>m</w:t>
      </w:r>
      <w:r w:rsidRPr="00660BDB">
        <w:rPr>
          <w:rFonts w:ascii="Times New Roman" w:hAnsi="Times New Roman"/>
          <w:color w:val="000000" w:themeColor="text1"/>
          <w:sz w:val="24"/>
          <w:szCs w:val="24"/>
        </w:rPr>
        <w:t>i.</w:t>
      </w:r>
      <w:hyperlink r:id="rId8" w:history="1">
        <w:r w:rsidRPr="00660BDB">
          <w:rPr>
            <w:rStyle w:val="Hyperlink"/>
            <w:rFonts w:ascii="Times New Roman" w:hAnsi="Times New Roman"/>
            <w:color w:val="000000" w:themeColor="text1"/>
            <w:w w:val="99"/>
            <w:sz w:val="24"/>
            <w:szCs w:val="24"/>
            <w:u w:val="none"/>
          </w:rPr>
          <w:t>http://hukum.ub.ac.id/wp-content/uploads/2014/01/JURNAL-revisi-Achmad-Ratomi.pdf</w:t>
        </w:r>
      </w:hyperlink>
      <w:r w:rsidRPr="00660BDB">
        <w:rPr>
          <w:rFonts w:ascii="Times New Roman" w:hAnsi="Times New Roman"/>
          <w:color w:val="000000" w:themeColor="text1"/>
          <w:w w:val="99"/>
          <w:sz w:val="24"/>
          <w:szCs w:val="24"/>
        </w:rPr>
        <w:t>.</w:t>
      </w:r>
      <w:r w:rsidRPr="00660BDB">
        <w:rPr>
          <w:rFonts w:ascii="Times New Roman" w:hAnsi="Times New Roman"/>
          <w:color w:val="000000" w:themeColor="text1"/>
          <w:sz w:val="24"/>
          <w:szCs w:val="24"/>
        </w:rPr>
        <w:t>di akses tanggal 10</w:t>
      </w:r>
      <w:r w:rsidRPr="00660BDB">
        <w:rPr>
          <w:rFonts w:ascii="Times New Roman" w:hAnsi="Times New Roman"/>
          <w:color w:val="000000" w:themeColor="text1"/>
          <w:sz w:val="24"/>
          <w:szCs w:val="24"/>
          <w:lang w:val="id-ID"/>
        </w:rPr>
        <w:t xml:space="preserve"> mei</w:t>
      </w:r>
      <w:r w:rsidRPr="00660BDB">
        <w:rPr>
          <w:rFonts w:ascii="Times New Roman" w:hAnsi="Times New Roman"/>
          <w:color w:val="000000" w:themeColor="text1"/>
          <w:sz w:val="24"/>
          <w:szCs w:val="24"/>
        </w:rPr>
        <w:t xml:space="preserve"> 201</w:t>
      </w:r>
      <w:r w:rsidRPr="00660BDB">
        <w:rPr>
          <w:rFonts w:ascii="Times New Roman" w:hAnsi="Times New Roman"/>
          <w:color w:val="000000" w:themeColor="text1"/>
          <w:sz w:val="24"/>
          <w:szCs w:val="24"/>
          <w:lang w:val="id-ID"/>
        </w:rPr>
        <w:t>9</w:t>
      </w:r>
      <w:r w:rsidRPr="00660BDB">
        <w:rPr>
          <w:rFonts w:ascii="Times New Roman" w:hAnsi="Times New Roman"/>
          <w:color w:val="000000" w:themeColor="text1"/>
          <w:sz w:val="24"/>
          <w:szCs w:val="24"/>
        </w:rPr>
        <w:t xml:space="preserve"> pukul 19.00</w:t>
      </w:r>
    </w:p>
    <w:p w:rsidR="00660BDB" w:rsidRPr="00660BDB" w:rsidRDefault="00660BDB" w:rsidP="00660BDB">
      <w:pPr>
        <w:pStyle w:val="FootnoteText"/>
        <w:ind w:left="426" w:hanging="426"/>
        <w:rPr>
          <w:rFonts w:ascii="Times New Roman" w:hAnsi="Times New Roman"/>
          <w:color w:val="000000" w:themeColor="text1"/>
          <w:sz w:val="24"/>
          <w:szCs w:val="24"/>
          <w:lang w:val="id-ID"/>
        </w:rPr>
      </w:pPr>
      <w:r w:rsidRPr="00660BDB">
        <w:rPr>
          <w:rFonts w:ascii="Times New Roman" w:hAnsi="Times New Roman"/>
          <w:color w:val="000000" w:themeColor="text1"/>
          <w:spacing w:val="-1"/>
          <w:w w:val="99"/>
          <w:sz w:val="24"/>
          <w:szCs w:val="24"/>
        </w:rPr>
        <w:t>http</w:t>
      </w:r>
      <w:r w:rsidRPr="00660BDB">
        <w:rPr>
          <w:rFonts w:ascii="Times New Roman" w:hAnsi="Times New Roman"/>
          <w:color w:val="000000" w:themeColor="text1"/>
          <w:spacing w:val="1"/>
          <w:w w:val="99"/>
          <w:sz w:val="24"/>
          <w:szCs w:val="24"/>
        </w:rPr>
        <w:t>s</w:t>
      </w:r>
      <w:r w:rsidRPr="00660BDB">
        <w:rPr>
          <w:rFonts w:ascii="Times New Roman" w:hAnsi="Times New Roman"/>
          <w:color w:val="000000" w:themeColor="text1"/>
          <w:spacing w:val="-1"/>
          <w:w w:val="99"/>
          <w:sz w:val="24"/>
          <w:szCs w:val="24"/>
        </w:rPr>
        <w:t>:</w:t>
      </w:r>
      <w:r w:rsidRPr="00660BDB">
        <w:rPr>
          <w:rFonts w:ascii="Times New Roman" w:hAnsi="Times New Roman"/>
          <w:color w:val="000000" w:themeColor="text1"/>
          <w:w w:val="99"/>
          <w:sz w:val="24"/>
          <w:szCs w:val="24"/>
        </w:rPr>
        <w:t>//f</w:t>
      </w:r>
      <w:r w:rsidRPr="00660BDB">
        <w:rPr>
          <w:rFonts w:ascii="Times New Roman" w:hAnsi="Times New Roman"/>
          <w:color w:val="000000" w:themeColor="text1"/>
          <w:spacing w:val="-2"/>
          <w:w w:val="99"/>
          <w:sz w:val="24"/>
          <w:szCs w:val="24"/>
        </w:rPr>
        <w:t>e</w:t>
      </w:r>
      <w:r w:rsidRPr="00660BDB">
        <w:rPr>
          <w:rFonts w:ascii="Times New Roman" w:hAnsi="Times New Roman"/>
          <w:color w:val="000000" w:themeColor="text1"/>
          <w:w w:val="99"/>
          <w:sz w:val="24"/>
          <w:szCs w:val="24"/>
        </w:rPr>
        <w:t>rl</w:t>
      </w:r>
      <w:r w:rsidRPr="00660BDB">
        <w:rPr>
          <w:rFonts w:ascii="Times New Roman" w:hAnsi="Times New Roman"/>
          <w:color w:val="000000" w:themeColor="text1"/>
          <w:spacing w:val="1"/>
          <w:w w:val="99"/>
          <w:sz w:val="24"/>
          <w:szCs w:val="24"/>
        </w:rPr>
        <w:t>i</w:t>
      </w:r>
      <w:r w:rsidRPr="00660BDB">
        <w:rPr>
          <w:rFonts w:ascii="Times New Roman" w:hAnsi="Times New Roman"/>
          <w:smallCaps/>
          <w:color w:val="000000" w:themeColor="text1"/>
          <w:spacing w:val="-1"/>
          <w:w w:val="99"/>
          <w:sz w:val="24"/>
          <w:szCs w:val="24"/>
        </w:rPr>
        <w:t>1</w:t>
      </w:r>
      <w:r w:rsidRPr="00660BDB">
        <w:rPr>
          <w:rFonts w:ascii="Times New Roman" w:hAnsi="Times New Roman"/>
          <w:smallCaps/>
          <w:color w:val="000000" w:themeColor="text1"/>
          <w:w w:val="99"/>
          <w:sz w:val="24"/>
          <w:szCs w:val="24"/>
        </w:rPr>
        <w:t>9</w:t>
      </w:r>
      <w:r w:rsidRPr="00660BDB">
        <w:rPr>
          <w:rFonts w:ascii="Times New Roman" w:hAnsi="Times New Roman"/>
          <w:color w:val="000000" w:themeColor="text1"/>
          <w:w w:val="99"/>
          <w:sz w:val="24"/>
          <w:szCs w:val="24"/>
        </w:rPr>
        <w:t>8</w:t>
      </w:r>
      <w:r w:rsidRPr="00660BDB">
        <w:rPr>
          <w:rFonts w:ascii="Times New Roman" w:hAnsi="Times New Roman"/>
          <w:smallCaps/>
          <w:color w:val="000000" w:themeColor="text1"/>
          <w:spacing w:val="-1"/>
          <w:w w:val="99"/>
          <w:sz w:val="24"/>
          <w:szCs w:val="24"/>
        </w:rPr>
        <w:t>2</w:t>
      </w:r>
      <w:r w:rsidRPr="00660BDB">
        <w:rPr>
          <w:rFonts w:ascii="Times New Roman" w:hAnsi="Times New Roman"/>
          <w:color w:val="000000" w:themeColor="text1"/>
          <w:spacing w:val="-1"/>
          <w:w w:val="99"/>
          <w:sz w:val="24"/>
          <w:szCs w:val="24"/>
        </w:rPr>
        <w:t>.</w:t>
      </w:r>
      <w:r w:rsidRPr="00660BDB">
        <w:rPr>
          <w:rFonts w:ascii="Times New Roman" w:hAnsi="Times New Roman"/>
          <w:color w:val="000000" w:themeColor="text1"/>
          <w:spacing w:val="2"/>
          <w:w w:val="99"/>
          <w:sz w:val="24"/>
          <w:szCs w:val="24"/>
        </w:rPr>
        <w:t>w</w:t>
      </w:r>
      <w:r w:rsidRPr="00660BDB">
        <w:rPr>
          <w:rFonts w:ascii="Times New Roman" w:hAnsi="Times New Roman"/>
          <w:color w:val="000000" w:themeColor="text1"/>
          <w:spacing w:val="1"/>
          <w:w w:val="99"/>
          <w:sz w:val="24"/>
          <w:szCs w:val="24"/>
        </w:rPr>
        <w:t>o</w:t>
      </w:r>
      <w:r w:rsidRPr="00660BDB">
        <w:rPr>
          <w:rFonts w:ascii="Times New Roman" w:hAnsi="Times New Roman"/>
          <w:color w:val="000000" w:themeColor="text1"/>
          <w:w w:val="99"/>
          <w:sz w:val="24"/>
          <w:szCs w:val="24"/>
        </w:rPr>
        <w:t>r</w:t>
      </w:r>
      <w:r w:rsidRPr="00660BDB">
        <w:rPr>
          <w:rFonts w:ascii="Times New Roman" w:hAnsi="Times New Roman"/>
          <w:color w:val="000000" w:themeColor="text1"/>
          <w:spacing w:val="-1"/>
          <w:w w:val="99"/>
          <w:sz w:val="24"/>
          <w:szCs w:val="24"/>
        </w:rPr>
        <w:t>d</w:t>
      </w:r>
      <w:r w:rsidRPr="00660BDB">
        <w:rPr>
          <w:rFonts w:ascii="Times New Roman" w:hAnsi="Times New Roman"/>
          <w:color w:val="000000" w:themeColor="text1"/>
          <w:w w:val="99"/>
          <w:sz w:val="24"/>
          <w:szCs w:val="24"/>
        </w:rPr>
        <w:t>press</w:t>
      </w:r>
      <w:r w:rsidRPr="00660BDB">
        <w:rPr>
          <w:rFonts w:ascii="Times New Roman" w:hAnsi="Times New Roman"/>
          <w:color w:val="000000" w:themeColor="text1"/>
          <w:spacing w:val="-1"/>
          <w:w w:val="99"/>
          <w:sz w:val="24"/>
          <w:szCs w:val="24"/>
        </w:rPr>
        <w:t>.</w:t>
      </w:r>
      <w:r w:rsidRPr="00660BDB">
        <w:rPr>
          <w:rFonts w:ascii="Times New Roman" w:hAnsi="Times New Roman"/>
          <w:color w:val="000000" w:themeColor="text1"/>
          <w:spacing w:val="1"/>
          <w:w w:val="99"/>
          <w:sz w:val="24"/>
          <w:szCs w:val="24"/>
        </w:rPr>
        <w:t>c</w:t>
      </w:r>
      <w:r w:rsidRPr="00660BDB">
        <w:rPr>
          <w:rFonts w:ascii="Times New Roman" w:hAnsi="Times New Roman"/>
          <w:smallCaps/>
          <w:color w:val="000000" w:themeColor="text1"/>
          <w:spacing w:val="-1"/>
          <w:w w:val="105"/>
          <w:sz w:val="24"/>
          <w:szCs w:val="24"/>
        </w:rPr>
        <w:t>om/2</w:t>
      </w:r>
      <w:r w:rsidRPr="00660BDB">
        <w:rPr>
          <w:rFonts w:ascii="Times New Roman" w:hAnsi="Times New Roman"/>
          <w:color w:val="000000" w:themeColor="text1"/>
          <w:w w:val="99"/>
          <w:sz w:val="24"/>
          <w:szCs w:val="24"/>
        </w:rPr>
        <w:t>0</w:t>
      </w:r>
      <w:r w:rsidRPr="00660BDB">
        <w:rPr>
          <w:rFonts w:ascii="Times New Roman" w:hAnsi="Times New Roman"/>
          <w:smallCaps/>
          <w:color w:val="000000" w:themeColor="text1"/>
          <w:spacing w:val="-1"/>
          <w:w w:val="99"/>
          <w:sz w:val="24"/>
          <w:szCs w:val="24"/>
        </w:rPr>
        <w:t>13</w:t>
      </w:r>
      <w:r w:rsidRPr="00660BDB">
        <w:rPr>
          <w:rFonts w:ascii="Times New Roman" w:hAnsi="Times New Roman"/>
          <w:smallCaps/>
          <w:color w:val="000000" w:themeColor="text1"/>
          <w:w w:val="99"/>
          <w:sz w:val="24"/>
          <w:szCs w:val="24"/>
        </w:rPr>
        <w:t>/</w:t>
      </w:r>
      <w:r w:rsidRPr="00660BDB">
        <w:rPr>
          <w:rFonts w:ascii="Times New Roman" w:hAnsi="Times New Roman"/>
          <w:color w:val="000000" w:themeColor="text1"/>
          <w:w w:val="99"/>
          <w:sz w:val="24"/>
          <w:szCs w:val="24"/>
        </w:rPr>
        <w:t>03/</w:t>
      </w:r>
      <w:r w:rsidRPr="00660BDB">
        <w:rPr>
          <w:rFonts w:ascii="Times New Roman" w:hAnsi="Times New Roman"/>
          <w:color w:val="000000" w:themeColor="text1"/>
          <w:spacing w:val="1"/>
          <w:w w:val="99"/>
          <w:sz w:val="24"/>
          <w:szCs w:val="24"/>
        </w:rPr>
        <w:t>0</w:t>
      </w:r>
      <w:r w:rsidRPr="00660BDB">
        <w:rPr>
          <w:rFonts w:ascii="Times New Roman" w:hAnsi="Times New Roman"/>
          <w:color w:val="000000" w:themeColor="text1"/>
          <w:w w:val="99"/>
          <w:sz w:val="24"/>
          <w:szCs w:val="24"/>
        </w:rPr>
        <w:t>5/</w:t>
      </w:r>
      <w:r w:rsidRPr="00660BDB">
        <w:rPr>
          <w:rFonts w:ascii="Times New Roman" w:hAnsi="Times New Roman"/>
          <w:color w:val="000000" w:themeColor="text1"/>
          <w:spacing w:val="-2"/>
          <w:w w:val="99"/>
          <w:sz w:val="24"/>
          <w:szCs w:val="24"/>
        </w:rPr>
        <w:t>d</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spacing w:val="-1"/>
          <w:w w:val="99"/>
          <w:sz w:val="24"/>
          <w:szCs w:val="24"/>
        </w:rPr>
        <w:t>ve</w:t>
      </w:r>
      <w:r w:rsidRPr="00660BDB">
        <w:rPr>
          <w:rFonts w:ascii="Times New Roman" w:hAnsi="Times New Roman"/>
          <w:color w:val="000000" w:themeColor="text1"/>
          <w:spacing w:val="2"/>
          <w:w w:val="99"/>
          <w:sz w:val="24"/>
          <w:szCs w:val="24"/>
        </w:rPr>
        <w:t>r</w:t>
      </w:r>
      <w:r w:rsidRPr="00660BDB">
        <w:rPr>
          <w:rFonts w:ascii="Times New Roman" w:hAnsi="Times New Roman"/>
          <w:color w:val="000000" w:themeColor="text1"/>
          <w:w w:val="99"/>
          <w:sz w:val="24"/>
          <w:szCs w:val="24"/>
        </w:rPr>
        <w:t>s</w:t>
      </w:r>
      <w:r w:rsidRPr="00660BDB">
        <w:rPr>
          <w:rFonts w:ascii="Times New Roman" w:hAnsi="Times New Roman"/>
          <w:color w:val="000000" w:themeColor="text1"/>
          <w:spacing w:val="4"/>
          <w:w w:val="99"/>
          <w:sz w:val="24"/>
          <w:szCs w:val="24"/>
        </w:rPr>
        <w:t>i</w:t>
      </w:r>
      <w:r w:rsidRPr="00660BDB">
        <w:rPr>
          <w:rFonts w:ascii="Times New Roman" w:hAnsi="Times New Roman"/>
          <w:color w:val="000000" w:themeColor="text1"/>
          <w:w w:val="99"/>
          <w:sz w:val="24"/>
          <w:szCs w:val="24"/>
        </w:rPr>
        <w:t>-</w:t>
      </w:r>
      <w:r w:rsidRPr="00660BDB">
        <w:rPr>
          <w:rFonts w:ascii="Times New Roman" w:hAnsi="Times New Roman"/>
          <w:color w:val="000000" w:themeColor="text1"/>
          <w:spacing w:val="-2"/>
          <w:w w:val="99"/>
          <w:sz w:val="24"/>
          <w:szCs w:val="24"/>
        </w:rPr>
        <w:t>d</w:t>
      </w:r>
      <w:r w:rsidRPr="00660BDB">
        <w:rPr>
          <w:rFonts w:ascii="Times New Roman" w:hAnsi="Times New Roman"/>
          <w:color w:val="000000" w:themeColor="text1"/>
          <w:w w:val="99"/>
          <w:sz w:val="24"/>
          <w:szCs w:val="24"/>
        </w:rPr>
        <w:t>a</w:t>
      </w:r>
      <w:r w:rsidRPr="00660BDB">
        <w:rPr>
          <w:rFonts w:ascii="Times New Roman" w:hAnsi="Times New Roman"/>
          <w:color w:val="000000" w:themeColor="text1"/>
          <w:spacing w:val="-1"/>
          <w:w w:val="99"/>
          <w:sz w:val="24"/>
          <w:szCs w:val="24"/>
        </w:rPr>
        <w:t>l</w:t>
      </w:r>
      <w:r w:rsidRPr="00660BDB">
        <w:rPr>
          <w:rFonts w:ascii="Times New Roman" w:hAnsi="Times New Roman"/>
          <w:color w:val="000000" w:themeColor="text1"/>
          <w:w w:val="99"/>
          <w:sz w:val="24"/>
          <w:szCs w:val="24"/>
        </w:rPr>
        <w:t>am-s</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w w:val="99"/>
          <w:sz w:val="24"/>
          <w:szCs w:val="24"/>
        </w:rPr>
        <w:t>s</w:t>
      </w:r>
      <w:r w:rsidRPr="00660BDB">
        <w:rPr>
          <w:rFonts w:ascii="Times New Roman" w:hAnsi="Times New Roman"/>
          <w:color w:val="000000" w:themeColor="text1"/>
          <w:spacing w:val="-1"/>
          <w:w w:val="99"/>
          <w:sz w:val="24"/>
          <w:szCs w:val="24"/>
        </w:rPr>
        <w:t>te</w:t>
      </w:r>
      <w:r w:rsidRPr="00660BDB">
        <w:rPr>
          <w:rFonts w:ascii="Times New Roman" w:hAnsi="Times New Roman"/>
          <w:color w:val="000000" w:themeColor="text1"/>
          <w:w w:val="99"/>
          <w:sz w:val="24"/>
          <w:szCs w:val="24"/>
        </w:rPr>
        <w:t>m-p</w:t>
      </w:r>
      <w:r w:rsidRPr="00660BDB">
        <w:rPr>
          <w:rFonts w:ascii="Times New Roman" w:hAnsi="Times New Roman"/>
          <w:color w:val="000000" w:themeColor="text1"/>
          <w:spacing w:val="-1"/>
          <w:w w:val="99"/>
          <w:sz w:val="24"/>
          <w:szCs w:val="24"/>
        </w:rPr>
        <w:t>e</w:t>
      </w:r>
      <w:r w:rsidRPr="00660BDB">
        <w:rPr>
          <w:rFonts w:ascii="Times New Roman" w:hAnsi="Times New Roman"/>
          <w:color w:val="000000" w:themeColor="text1"/>
          <w:w w:val="99"/>
          <w:sz w:val="24"/>
          <w:szCs w:val="24"/>
        </w:rPr>
        <w:t>r</w:t>
      </w:r>
      <w:r w:rsidRPr="00660BDB">
        <w:rPr>
          <w:rFonts w:ascii="Times New Roman" w:hAnsi="Times New Roman"/>
          <w:color w:val="000000" w:themeColor="text1"/>
          <w:spacing w:val="1"/>
          <w:w w:val="99"/>
          <w:sz w:val="24"/>
          <w:szCs w:val="24"/>
        </w:rPr>
        <w:t>a</w:t>
      </w:r>
      <w:r w:rsidRPr="00660BDB">
        <w:rPr>
          <w:rFonts w:ascii="Times New Roman" w:hAnsi="Times New Roman"/>
          <w:color w:val="000000" w:themeColor="text1"/>
          <w:spacing w:val="-2"/>
          <w:w w:val="99"/>
          <w:sz w:val="24"/>
          <w:szCs w:val="24"/>
        </w:rPr>
        <w:t>d</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spacing w:val="-1"/>
          <w:w w:val="99"/>
          <w:sz w:val="24"/>
          <w:szCs w:val="24"/>
        </w:rPr>
        <w:t>l</w:t>
      </w:r>
      <w:r w:rsidRPr="00660BDB">
        <w:rPr>
          <w:rFonts w:ascii="Times New Roman" w:hAnsi="Times New Roman"/>
          <w:color w:val="000000" w:themeColor="text1"/>
          <w:w w:val="99"/>
          <w:sz w:val="24"/>
          <w:szCs w:val="24"/>
        </w:rPr>
        <w:t>a</w:t>
      </w:r>
      <w:r w:rsidRPr="00660BDB">
        <w:rPr>
          <w:rFonts w:ascii="Times New Roman" w:hAnsi="Times New Roman"/>
          <w:color w:val="000000" w:themeColor="text1"/>
          <w:spacing w:val="1"/>
          <w:w w:val="99"/>
          <w:sz w:val="24"/>
          <w:szCs w:val="24"/>
        </w:rPr>
        <w:t>n</w:t>
      </w:r>
      <w:r w:rsidRPr="00660BDB">
        <w:rPr>
          <w:rFonts w:ascii="Times New Roman" w:hAnsi="Times New Roman"/>
          <w:color w:val="000000" w:themeColor="text1"/>
          <w:w w:val="99"/>
          <w:sz w:val="24"/>
          <w:szCs w:val="24"/>
        </w:rPr>
        <w:t>-p</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spacing w:val="-2"/>
          <w:w w:val="99"/>
          <w:sz w:val="24"/>
          <w:szCs w:val="24"/>
        </w:rPr>
        <w:t>d</w:t>
      </w:r>
      <w:r w:rsidRPr="00660BDB">
        <w:rPr>
          <w:rFonts w:ascii="Times New Roman" w:hAnsi="Times New Roman"/>
          <w:color w:val="000000" w:themeColor="text1"/>
          <w:w w:val="99"/>
          <w:sz w:val="24"/>
          <w:szCs w:val="24"/>
        </w:rPr>
        <w:t>an</w:t>
      </w:r>
      <w:r w:rsidRPr="00660BDB">
        <w:rPr>
          <w:rFonts w:ascii="Times New Roman" w:hAnsi="Times New Roman"/>
          <w:color w:val="000000" w:themeColor="text1"/>
          <w:spacing w:val="2"/>
          <w:w w:val="99"/>
          <w:sz w:val="24"/>
          <w:szCs w:val="24"/>
        </w:rPr>
        <w:t>a</w:t>
      </w:r>
      <w:r w:rsidRPr="00660BDB">
        <w:rPr>
          <w:rFonts w:ascii="Times New Roman" w:hAnsi="Times New Roman"/>
          <w:color w:val="000000" w:themeColor="text1"/>
          <w:w w:val="99"/>
          <w:sz w:val="24"/>
          <w:szCs w:val="24"/>
        </w:rPr>
        <w:t>-</w:t>
      </w:r>
      <w:r w:rsidR="00701725">
        <w:rPr>
          <w:rFonts w:ascii="Times New Roman" w:hAnsi="Times New Roman"/>
          <w:color w:val="000000" w:themeColor="text1"/>
          <w:w w:val="99"/>
          <w:sz w:val="24"/>
          <w:szCs w:val="24"/>
        </w:rPr>
        <w:t>anak</w:t>
      </w:r>
      <w:r w:rsidRPr="00660BDB">
        <w:rPr>
          <w:rFonts w:ascii="Times New Roman" w:hAnsi="Times New Roman"/>
          <w:color w:val="000000" w:themeColor="text1"/>
          <w:w w:val="99"/>
          <w:sz w:val="24"/>
          <w:szCs w:val="24"/>
        </w:rPr>
        <w:t>-</w:t>
      </w:r>
      <w:r w:rsidRPr="00660BDB">
        <w:rPr>
          <w:rFonts w:ascii="Times New Roman" w:hAnsi="Times New Roman"/>
          <w:color w:val="000000" w:themeColor="text1"/>
          <w:spacing w:val="-2"/>
          <w:w w:val="99"/>
          <w:sz w:val="24"/>
          <w:szCs w:val="24"/>
        </w:rPr>
        <w:t>d</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w w:val="99"/>
          <w:sz w:val="24"/>
          <w:szCs w:val="24"/>
        </w:rPr>
        <w:t>-</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w w:val="99"/>
          <w:sz w:val="24"/>
          <w:szCs w:val="24"/>
        </w:rPr>
        <w:t>n</w:t>
      </w:r>
      <w:r w:rsidRPr="00660BDB">
        <w:rPr>
          <w:rFonts w:ascii="Times New Roman" w:hAnsi="Times New Roman"/>
          <w:color w:val="000000" w:themeColor="text1"/>
          <w:spacing w:val="1"/>
          <w:w w:val="99"/>
          <w:sz w:val="24"/>
          <w:szCs w:val="24"/>
        </w:rPr>
        <w:t>d</w:t>
      </w:r>
      <w:r w:rsidRPr="00660BDB">
        <w:rPr>
          <w:rFonts w:ascii="Times New Roman" w:hAnsi="Times New Roman"/>
          <w:color w:val="000000" w:themeColor="text1"/>
          <w:spacing w:val="-1"/>
          <w:w w:val="99"/>
          <w:sz w:val="24"/>
          <w:szCs w:val="24"/>
        </w:rPr>
        <w:t>one</w:t>
      </w:r>
      <w:r w:rsidRPr="00660BDB">
        <w:rPr>
          <w:rFonts w:ascii="Times New Roman" w:hAnsi="Times New Roman"/>
          <w:color w:val="000000" w:themeColor="text1"/>
          <w:w w:val="99"/>
          <w:sz w:val="24"/>
          <w:szCs w:val="24"/>
        </w:rPr>
        <w:t>s</w:t>
      </w:r>
      <w:r w:rsidRPr="00660BDB">
        <w:rPr>
          <w:rFonts w:ascii="Times New Roman" w:hAnsi="Times New Roman"/>
          <w:color w:val="000000" w:themeColor="text1"/>
          <w:spacing w:val="-1"/>
          <w:w w:val="99"/>
          <w:sz w:val="24"/>
          <w:szCs w:val="24"/>
        </w:rPr>
        <w:t>i</w:t>
      </w:r>
      <w:r w:rsidRPr="00660BDB">
        <w:rPr>
          <w:rFonts w:ascii="Times New Roman" w:hAnsi="Times New Roman"/>
          <w:color w:val="000000" w:themeColor="text1"/>
          <w:w w:val="99"/>
          <w:sz w:val="24"/>
          <w:szCs w:val="24"/>
        </w:rPr>
        <w:t>a</w:t>
      </w:r>
      <w:r w:rsidRPr="00660BDB">
        <w:rPr>
          <w:rFonts w:ascii="Times New Roman" w:hAnsi="Times New Roman"/>
          <w:color w:val="000000" w:themeColor="text1"/>
          <w:spacing w:val="1"/>
          <w:w w:val="99"/>
          <w:sz w:val="24"/>
          <w:szCs w:val="24"/>
        </w:rPr>
        <w:t>d</w:t>
      </w:r>
      <w:r w:rsidRPr="00660BDB">
        <w:rPr>
          <w:rFonts w:ascii="Times New Roman" w:hAnsi="Times New Roman"/>
          <w:color w:val="000000" w:themeColor="text1"/>
          <w:w w:val="99"/>
          <w:sz w:val="24"/>
          <w:szCs w:val="24"/>
        </w:rPr>
        <w:t>ia</w:t>
      </w:r>
      <w:r w:rsidRPr="00660BDB">
        <w:rPr>
          <w:rFonts w:ascii="Times New Roman" w:hAnsi="Times New Roman"/>
          <w:color w:val="000000" w:themeColor="text1"/>
          <w:spacing w:val="-1"/>
          <w:w w:val="99"/>
          <w:sz w:val="24"/>
          <w:szCs w:val="24"/>
        </w:rPr>
        <w:t>k</w:t>
      </w:r>
      <w:r w:rsidRPr="00660BDB">
        <w:rPr>
          <w:rFonts w:ascii="Times New Roman" w:hAnsi="Times New Roman"/>
          <w:color w:val="000000" w:themeColor="text1"/>
          <w:w w:val="99"/>
          <w:sz w:val="24"/>
          <w:szCs w:val="24"/>
        </w:rPr>
        <w:t>s</w:t>
      </w:r>
      <w:r w:rsidRPr="00660BDB">
        <w:rPr>
          <w:rFonts w:ascii="Times New Roman" w:hAnsi="Times New Roman"/>
          <w:color w:val="000000" w:themeColor="text1"/>
          <w:spacing w:val="-1"/>
          <w:w w:val="99"/>
          <w:sz w:val="24"/>
          <w:szCs w:val="24"/>
        </w:rPr>
        <w:t>e</w:t>
      </w:r>
      <w:r w:rsidRPr="00660BDB">
        <w:rPr>
          <w:rFonts w:ascii="Times New Roman" w:hAnsi="Times New Roman"/>
          <w:color w:val="000000" w:themeColor="text1"/>
          <w:w w:val="99"/>
          <w:sz w:val="24"/>
          <w:szCs w:val="24"/>
        </w:rPr>
        <w:t>s</w:t>
      </w:r>
      <w:r w:rsidRPr="00660BDB">
        <w:rPr>
          <w:rFonts w:ascii="Times New Roman" w:hAnsi="Times New Roman"/>
          <w:color w:val="000000" w:themeColor="text1"/>
          <w:spacing w:val="-1"/>
          <w:w w:val="99"/>
          <w:sz w:val="24"/>
          <w:szCs w:val="24"/>
        </w:rPr>
        <w:t>t</w:t>
      </w:r>
      <w:r w:rsidRPr="00660BDB">
        <w:rPr>
          <w:rFonts w:ascii="Times New Roman" w:hAnsi="Times New Roman"/>
          <w:color w:val="000000" w:themeColor="text1"/>
          <w:w w:val="99"/>
          <w:sz w:val="24"/>
          <w:szCs w:val="24"/>
        </w:rPr>
        <w:t>angga</w:t>
      </w:r>
      <w:r w:rsidRPr="00660BDB">
        <w:rPr>
          <w:rFonts w:ascii="Times New Roman" w:hAnsi="Times New Roman"/>
          <w:smallCaps/>
          <w:color w:val="000000" w:themeColor="text1"/>
          <w:spacing w:val="-1"/>
          <w:w w:val="99"/>
          <w:sz w:val="24"/>
          <w:szCs w:val="24"/>
        </w:rPr>
        <w:t>1</w:t>
      </w:r>
      <w:r w:rsidRPr="00660BDB">
        <w:rPr>
          <w:rFonts w:ascii="Times New Roman" w:hAnsi="Times New Roman"/>
          <w:smallCaps/>
          <w:color w:val="000000" w:themeColor="text1"/>
          <w:w w:val="99"/>
          <w:sz w:val="24"/>
          <w:szCs w:val="24"/>
        </w:rPr>
        <w:t>0</w:t>
      </w:r>
      <w:r w:rsidRPr="00660BDB">
        <w:rPr>
          <w:rFonts w:ascii="Times New Roman" w:hAnsi="Times New Roman"/>
          <w:color w:val="000000" w:themeColor="text1"/>
          <w:w w:val="99"/>
          <w:sz w:val="24"/>
          <w:szCs w:val="24"/>
          <w:lang w:val="id-ID"/>
        </w:rPr>
        <w:t xml:space="preserve">mei </w:t>
      </w:r>
      <w:r w:rsidRPr="00660BDB">
        <w:rPr>
          <w:rFonts w:ascii="Times New Roman" w:hAnsi="Times New Roman"/>
          <w:smallCaps/>
          <w:color w:val="000000" w:themeColor="text1"/>
          <w:spacing w:val="-1"/>
          <w:w w:val="99"/>
          <w:sz w:val="24"/>
          <w:szCs w:val="24"/>
        </w:rPr>
        <w:t>2</w:t>
      </w:r>
      <w:r w:rsidRPr="00660BDB">
        <w:rPr>
          <w:rFonts w:ascii="Times New Roman" w:hAnsi="Times New Roman"/>
          <w:color w:val="000000" w:themeColor="text1"/>
          <w:w w:val="99"/>
          <w:sz w:val="24"/>
          <w:szCs w:val="24"/>
        </w:rPr>
        <w:t>0</w:t>
      </w:r>
      <w:r w:rsidRPr="00660BDB">
        <w:rPr>
          <w:rFonts w:ascii="Times New Roman" w:hAnsi="Times New Roman"/>
          <w:smallCaps/>
          <w:color w:val="000000" w:themeColor="text1"/>
          <w:spacing w:val="-1"/>
          <w:w w:val="99"/>
          <w:sz w:val="24"/>
          <w:szCs w:val="24"/>
          <w:lang w:val="id-ID"/>
        </w:rPr>
        <w:t xml:space="preserve">19 </w:t>
      </w:r>
      <w:r w:rsidRPr="00660BDB">
        <w:rPr>
          <w:rFonts w:ascii="Times New Roman" w:hAnsi="Times New Roman"/>
          <w:color w:val="000000" w:themeColor="text1"/>
          <w:spacing w:val="2"/>
          <w:w w:val="99"/>
          <w:sz w:val="24"/>
          <w:szCs w:val="24"/>
        </w:rPr>
        <w:t>pu</w:t>
      </w:r>
      <w:r w:rsidRPr="00660BDB">
        <w:rPr>
          <w:rFonts w:ascii="Times New Roman" w:hAnsi="Times New Roman"/>
          <w:color w:val="000000" w:themeColor="text1"/>
          <w:spacing w:val="-1"/>
          <w:w w:val="99"/>
          <w:sz w:val="24"/>
          <w:szCs w:val="24"/>
        </w:rPr>
        <w:t>k</w:t>
      </w:r>
      <w:r w:rsidRPr="00660BDB">
        <w:rPr>
          <w:rFonts w:ascii="Times New Roman" w:hAnsi="Times New Roman"/>
          <w:color w:val="000000" w:themeColor="text1"/>
          <w:w w:val="99"/>
          <w:sz w:val="24"/>
          <w:szCs w:val="24"/>
        </w:rPr>
        <w:t>ul</w:t>
      </w:r>
      <w:r w:rsidRPr="00660BDB">
        <w:rPr>
          <w:rFonts w:ascii="Times New Roman" w:hAnsi="Times New Roman"/>
          <w:smallCaps/>
          <w:color w:val="000000" w:themeColor="text1"/>
          <w:spacing w:val="-1"/>
          <w:w w:val="99"/>
          <w:sz w:val="24"/>
          <w:szCs w:val="24"/>
        </w:rPr>
        <w:t>2</w:t>
      </w:r>
      <w:r w:rsidRPr="00660BDB">
        <w:rPr>
          <w:rFonts w:ascii="Times New Roman" w:hAnsi="Times New Roman"/>
          <w:color w:val="000000" w:themeColor="text1"/>
          <w:spacing w:val="-1"/>
          <w:w w:val="99"/>
          <w:sz w:val="24"/>
          <w:szCs w:val="24"/>
        </w:rPr>
        <w:t>.</w:t>
      </w:r>
      <w:r w:rsidRPr="00660BDB">
        <w:rPr>
          <w:rFonts w:ascii="Times New Roman" w:hAnsi="Times New Roman"/>
          <w:color w:val="000000" w:themeColor="text1"/>
          <w:w w:val="99"/>
          <w:sz w:val="24"/>
          <w:szCs w:val="24"/>
        </w:rPr>
        <w:t>00</w:t>
      </w:r>
    </w:p>
    <w:p w:rsidR="00660BDB" w:rsidRPr="00660BDB" w:rsidRDefault="00660BDB" w:rsidP="00660BDB">
      <w:pPr>
        <w:pStyle w:val="BodyText"/>
        <w:spacing w:before="47"/>
        <w:ind w:right="3"/>
        <w:rPr>
          <w:rFonts w:ascii="Times New Roman" w:hAnsi="Times New Roman"/>
          <w:color w:val="000000" w:themeColor="text1"/>
        </w:rPr>
      </w:pPr>
    </w:p>
    <w:p w:rsidR="00460726" w:rsidRPr="00B857F7" w:rsidRDefault="00460726" w:rsidP="001E7AB2">
      <w:pPr>
        <w:spacing w:line="480" w:lineRule="auto"/>
        <w:ind w:left="720"/>
        <w:rPr>
          <w:rFonts w:ascii="Times New Roman" w:hAnsi="Times New Roman"/>
          <w:sz w:val="24"/>
          <w:szCs w:val="24"/>
          <w:lang w:val="id-ID"/>
        </w:rPr>
      </w:pPr>
    </w:p>
    <w:p w:rsidR="00F800DE" w:rsidRPr="00B857F7" w:rsidRDefault="00F800DE" w:rsidP="001E7AB2">
      <w:pPr>
        <w:pStyle w:val="ListParagraph"/>
        <w:spacing w:line="480" w:lineRule="auto"/>
        <w:ind w:left="720" w:firstLine="0"/>
        <w:rPr>
          <w:rFonts w:ascii="Times New Roman" w:hAnsi="Times New Roman"/>
          <w:sz w:val="24"/>
          <w:szCs w:val="24"/>
          <w:lang w:val="id-ID"/>
        </w:rPr>
      </w:pPr>
    </w:p>
    <w:p w:rsidR="004C0DA3" w:rsidRPr="00B857F7" w:rsidRDefault="004C0DA3" w:rsidP="001E7AB2">
      <w:pPr>
        <w:pStyle w:val="ListParagraph"/>
        <w:spacing w:line="480" w:lineRule="auto"/>
        <w:ind w:left="2220" w:firstLine="0"/>
        <w:rPr>
          <w:rFonts w:ascii="Times New Roman" w:hAnsi="Times New Roman"/>
          <w:sz w:val="24"/>
          <w:szCs w:val="24"/>
          <w:lang w:val="id-ID"/>
        </w:rPr>
      </w:pPr>
    </w:p>
    <w:p w:rsidR="00670756" w:rsidRPr="00B857F7" w:rsidRDefault="00670756" w:rsidP="001E7AB2">
      <w:pPr>
        <w:pStyle w:val="ListParagraph"/>
        <w:spacing w:line="480" w:lineRule="auto"/>
        <w:ind w:left="720" w:firstLine="0"/>
        <w:rPr>
          <w:rFonts w:ascii="Times New Roman" w:hAnsi="Times New Roman"/>
          <w:sz w:val="24"/>
          <w:szCs w:val="24"/>
          <w:lang w:val="id-ID"/>
        </w:rPr>
      </w:pPr>
    </w:p>
    <w:p w:rsidR="00664A96" w:rsidRPr="00B857F7" w:rsidRDefault="00664A96" w:rsidP="001E7AB2">
      <w:pPr>
        <w:pStyle w:val="ListParagraph"/>
        <w:spacing w:line="480" w:lineRule="auto"/>
        <w:ind w:left="720" w:firstLine="0"/>
        <w:rPr>
          <w:rFonts w:ascii="Times New Roman" w:hAnsi="Times New Roman"/>
          <w:sz w:val="24"/>
          <w:szCs w:val="24"/>
          <w:lang w:val="id-ID"/>
        </w:rPr>
      </w:pPr>
    </w:p>
    <w:p w:rsidR="00943395" w:rsidRPr="00B857F7" w:rsidRDefault="00943395" w:rsidP="001E7AB2">
      <w:pPr>
        <w:spacing w:line="480" w:lineRule="auto"/>
        <w:rPr>
          <w:rFonts w:ascii="Times New Roman" w:hAnsi="Times New Roman"/>
          <w:sz w:val="24"/>
          <w:szCs w:val="24"/>
          <w:lang w:val="id-ID"/>
        </w:rPr>
      </w:pPr>
    </w:p>
    <w:p w:rsidR="00943395" w:rsidRPr="00B857F7" w:rsidRDefault="00943395" w:rsidP="001E7AB2">
      <w:pPr>
        <w:spacing w:line="480" w:lineRule="auto"/>
        <w:rPr>
          <w:rFonts w:ascii="Times New Roman" w:hAnsi="Times New Roman"/>
          <w:sz w:val="24"/>
          <w:szCs w:val="24"/>
          <w:lang w:val="id-ID"/>
        </w:rPr>
      </w:pPr>
    </w:p>
    <w:p w:rsidR="00943395" w:rsidRPr="00B857F7" w:rsidRDefault="00943395" w:rsidP="001E7AB2">
      <w:pPr>
        <w:spacing w:line="480" w:lineRule="auto"/>
        <w:rPr>
          <w:rFonts w:ascii="Times New Roman" w:hAnsi="Times New Roman"/>
          <w:sz w:val="24"/>
          <w:szCs w:val="24"/>
          <w:lang w:val="id-ID"/>
        </w:rPr>
      </w:pPr>
    </w:p>
    <w:p w:rsidR="00943395" w:rsidRPr="00B857F7" w:rsidRDefault="00943395" w:rsidP="001E7AB2">
      <w:pPr>
        <w:spacing w:line="480" w:lineRule="auto"/>
        <w:rPr>
          <w:rFonts w:ascii="Times New Roman" w:hAnsi="Times New Roman"/>
          <w:sz w:val="24"/>
          <w:szCs w:val="24"/>
          <w:lang w:val="id-ID"/>
        </w:rPr>
      </w:pPr>
    </w:p>
    <w:p w:rsidR="002703A0" w:rsidRDefault="002703A0" w:rsidP="001E7AB2">
      <w:pPr>
        <w:spacing w:line="480" w:lineRule="auto"/>
        <w:rPr>
          <w:rFonts w:ascii="Times New Roman" w:hAnsi="Times New Roman"/>
          <w:sz w:val="24"/>
          <w:szCs w:val="24"/>
          <w:lang w:val="id-ID"/>
        </w:rPr>
        <w:sectPr w:rsidR="002703A0" w:rsidSect="00F21853">
          <w:headerReference w:type="default" r:id="rId9"/>
          <w:footerReference w:type="first" r:id="rId10"/>
          <w:pgSz w:w="11906" w:h="16838" w:code="9"/>
          <w:pgMar w:top="1701" w:right="1701" w:bottom="1701" w:left="2268" w:header="0" w:footer="709" w:gutter="0"/>
          <w:cols w:space="708"/>
          <w:titlePg/>
          <w:docGrid w:linePitch="360"/>
        </w:sectPr>
      </w:pPr>
    </w:p>
    <w:p w:rsidR="0082388F" w:rsidRPr="00B857F7" w:rsidRDefault="0082388F" w:rsidP="001423F5">
      <w:pPr>
        <w:pStyle w:val="Heading1"/>
        <w:ind w:left="0" w:right="3"/>
        <w:rPr>
          <w:rFonts w:ascii="Times New Roman" w:hAnsi="Times New Roman"/>
          <w:sz w:val="24"/>
          <w:szCs w:val="24"/>
        </w:rPr>
      </w:pPr>
      <w:r w:rsidRPr="00B857F7">
        <w:rPr>
          <w:rFonts w:ascii="Times New Roman" w:hAnsi="Times New Roman"/>
          <w:sz w:val="24"/>
          <w:szCs w:val="24"/>
        </w:rPr>
        <w:lastRenderedPageBreak/>
        <w:t>DAFTAR PUSTAKA</w:t>
      </w:r>
    </w:p>
    <w:p w:rsidR="0082388F" w:rsidRPr="00B857F7" w:rsidRDefault="0082388F" w:rsidP="001423F5">
      <w:pPr>
        <w:pStyle w:val="BodyText"/>
        <w:jc w:val="both"/>
        <w:rPr>
          <w:rFonts w:ascii="Times New Roman" w:hAnsi="Times New Roman"/>
          <w:b/>
        </w:rPr>
      </w:pPr>
    </w:p>
    <w:p w:rsidR="00C66E5B"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Abdussalam dan Adri Desasfuryanto. 2014. </w:t>
      </w:r>
      <w:r w:rsidRPr="00C66E5B">
        <w:rPr>
          <w:rFonts w:ascii="Times New Roman" w:hAnsi="Times New Roman"/>
          <w:i/>
          <w:sz w:val="24"/>
          <w:szCs w:val="24"/>
        </w:rPr>
        <w:t xml:space="preserve">Hukum Perlindungan </w:t>
      </w:r>
      <w:r w:rsidR="00701725">
        <w:rPr>
          <w:rFonts w:ascii="Times New Roman" w:hAnsi="Times New Roman"/>
          <w:i/>
          <w:sz w:val="24"/>
          <w:szCs w:val="24"/>
        </w:rPr>
        <w:t>Anak</w:t>
      </w:r>
      <w:r w:rsidR="00DE785B" w:rsidRPr="00C66E5B">
        <w:rPr>
          <w:rFonts w:ascii="Times New Roman" w:hAnsi="Times New Roman"/>
          <w:sz w:val="24"/>
          <w:szCs w:val="24"/>
        </w:rPr>
        <w:t xml:space="preserve">, Jakarta: </w:t>
      </w:r>
      <w:r w:rsidRPr="00C66E5B">
        <w:rPr>
          <w:rFonts w:ascii="Times New Roman" w:hAnsi="Times New Roman"/>
          <w:sz w:val="24"/>
          <w:szCs w:val="24"/>
        </w:rPr>
        <w:t>PTIK</w:t>
      </w:r>
      <w:r w:rsidR="00C66E5B" w:rsidRPr="00C66E5B">
        <w:rPr>
          <w:rFonts w:ascii="Times New Roman" w:hAnsi="Times New Roman"/>
          <w:sz w:val="24"/>
          <w:szCs w:val="24"/>
          <w:lang w:val="id-ID"/>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Achmad, Ruben. 2005.</w:t>
      </w:r>
      <w:r w:rsidRPr="00C66E5B">
        <w:rPr>
          <w:rFonts w:ascii="Times New Roman" w:hAnsi="Times New Roman"/>
          <w:i/>
          <w:sz w:val="24"/>
          <w:szCs w:val="24"/>
        </w:rPr>
        <w:t xml:space="preserve">Upaya Penyelesaian Masalah </w:t>
      </w:r>
      <w:r w:rsidR="00701725">
        <w:rPr>
          <w:rFonts w:ascii="Times New Roman" w:hAnsi="Times New Roman"/>
          <w:i/>
          <w:sz w:val="24"/>
          <w:szCs w:val="24"/>
        </w:rPr>
        <w:t>Anak</w:t>
      </w:r>
      <w:r w:rsidRPr="00C66E5B">
        <w:rPr>
          <w:rFonts w:ascii="Times New Roman" w:hAnsi="Times New Roman"/>
          <w:i/>
          <w:sz w:val="24"/>
          <w:szCs w:val="24"/>
        </w:rPr>
        <w:t xml:space="preserve"> Yang Berkonflik dengan Hukum, </w:t>
      </w:r>
      <w:r w:rsidR="00C66E5B" w:rsidRPr="00C66E5B">
        <w:rPr>
          <w:rFonts w:ascii="Times New Roman" w:hAnsi="Times New Roman"/>
          <w:sz w:val="24"/>
          <w:szCs w:val="24"/>
        </w:rPr>
        <w:t>dalam Jurnal Simbur Cahaya ;</w:t>
      </w:r>
    </w:p>
    <w:p w:rsidR="00C66E5B" w:rsidRPr="00C66E5B" w:rsidRDefault="004243BB"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AchmadFauzan. 2009. Perundang-Undangan Lengkap Tentang PeradilanUmum,PeradilanKhusus,da</w:t>
      </w:r>
      <w:r w:rsidRPr="00C66E5B">
        <w:rPr>
          <w:rFonts w:ascii="Times New Roman" w:hAnsi="Times New Roman"/>
          <w:sz w:val="24"/>
          <w:szCs w:val="24"/>
          <w:lang w:val="id-ID"/>
        </w:rPr>
        <w:t xml:space="preserve">n </w:t>
      </w:r>
      <w:r w:rsidRPr="00C66E5B">
        <w:rPr>
          <w:rFonts w:ascii="Times New Roman" w:hAnsi="Times New Roman"/>
          <w:sz w:val="24"/>
          <w:szCs w:val="24"/>
        </w:rPr>
        <w:t>MahkamahKonstitusi.Jakarta:Prenada MediaGroup</w:t>
      </w:r>
      <w:r w:rsidR="00C66E5B" w:rsidRPr="00C66E5B">
        <w:rPr>
          <w:rFonts w:ascii="Times New Roman" w:hAnsi="Times New Roman"/>
          <w:sz w:val="24"/>
          <w:szCs w:val="24"/>
          <w:lang w:val="id-ID"/>
        </w:rPr>
        <w:t xml:space="preserve"> ;</w:t>
      </w:r>
    </w:p>
    <w:p w:rsidR="00C66E5B" w:rsidRDefault="004243BB"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Amir Ilyas, 2012. Asas-Asas Hukum Pidana (Memahami Tindak Pidana dan Pertanggungjawaban Pidana Sebagai Syarat Pemidanaan). Yogya</w:t>
      </w:r>
      <w:r w:rsidR="00C66E5B" w:rsidRPr="00C66E5B">
        <w:rPr>
          <w:rFonts w:ascii="Times New Roman" w:hAnsi="Times New Roman"/>
          <w:sz w:val="24"/>
          <w:szCs w:val="24"/>
        </w:rPr>
        <w:t>karta:Mahakarya Rangkang Offset ;</w:t>
      </w:r>
    </w:p>
    <w:p w:rsidR="00C66E5B" w:rsidRDefault="00F21FB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Humaidi Usai. 2012.Peran Pembimbing Kemasyarakatan Dalam Proses Penyelesaian Perkara </w:t>
      </w:r>
      <w:r w:rsidR="00701725">
        <w:rPr>
          <w:rFonts w:ascii="Times New Roman" w:hAnsi="Times New Roman"/>
          <w:sz w:val="24"/>
          <w:szCs w:val="24"/>
        </w:rPr>
        <w:t>Anak</w:t>
      </w:r>
      <w:r w:rsidRPr="00C66E5B">
        <w:rPr>
          <w:rFonts w:ascii="Times New Roman" w:hAnsi="Times New Roman"/>
          <w:sz w:val="24"/>
          <w:szCs w:val="24"/>
        </w:rPr>
        <w:t>, dalam</w:t>
      </w:r>
      <w:r w:rsidR="00C66E5B" w:rsidRPr="00C66E5B">
        <w:rPr>
          <w:rFonts w:ascii="Times New Roman" w:hAnsi="Times New Roman"/>
          <w:sz w:val="24"/>
          <w:szCs w:val="24"/>
        </w:rPr>
        <w:t xml:space="preserve"> Jurnal. Fakultas Hukum Mataram ;</w:t>
      </w:r>
    </w:p>
    <w:p w:rsidR="00C66E5B" w:rsidRPr="00C66E5B" w:rsidRDefault="00C000F3"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Lamintang, P.A.F.2012.Hukum Penitensier Indonesia.Jakarta:Sina</w:t>
      </w:r>
      <w:r w:rsidRPr="00C66E5B">
        <w:rPr>
          <w:rFonts w:ascii="Times New Roman" w:hAnsi="Times New Roman"/>
          <w:sz w:val="24"/>
          <w:szCs w:val="24"/>
          <w:lang w:val="id-ID"/>
        </w:rPr>
        <w:t>r</w:t>
      </w:r>
      <w:r w:rsidRPr="00C66E5B">
        <w:rPr>
          <w:rFonts w:ascii="Times New Roman" w:hAnsi="Times New Roman"/>
          <w:sz w:val="24"/>
          <w:szCs w:val="24"/>
        </w:rPr>
        <w:t>Grafika</w:t>
      </w:r>
      <w:r w:rsidR="00C66E5B" w:rsidRPr="00C66E5B">
        <w:rPr>
          <w:rFonts w:ascii="Times New Roman" w:hAnsi="Times New Roman"/>
          <w:sz w:val="24"/>
          <w:szCs w:val="24"/>
          <w:lang w:val="id-ID"/>
        </w:rPr>
        <w:t xml:space="preserve"> ;</w:t>
      </w:r>
    </w:p>
    <w:p w:rsidR="00C66E5B" w:rsidRDefault="004243BB"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Moch Anwar, </w:t>
      </w:r>
      <w:r w:rsidR="0082388F" w:rsidRPr="00C66E5B">
        <w:rPr>
          <w:rFonts w:ascii="Times New Roman" w:hAnsi="Times New Roman"/>
          <w:sz w:val="24"/>
          <w:szCs w:val="24"/>
        </w:rPr>
        <w:t xml:space="preserve"> 1986. Hukum Pidana Bagian Khusus (KUHP Buku II) Jilid I.</w:t>
      </w:r>
      <w:r w:rsidR="00C66E5B" w:rsidRPr="00C66E5B">
        <w:rPr>
          <w:rFonts w:ascii="Times New Roman" w:hAnsi="Times New Roman"/>
          <w:sz w:val="24"/>
          <w:szCs w:val="24"/>
        </w:rPr>
        <w:t>Bandung:Alumni ;</w:t>
      </w:r>
    </w:p>
    <w:p w:rsidR="00C66E5B" w:rsidRDefault="004243BB"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M Nasir </w:t>
      </w:r>
      <w:r w:rsidR="0082388F" w:rsidRPr="00C66E5B">
        <w:rPr>
          <w:rFonts w:ascii="Times New Roman" w:hAnsi="Times New Roman"/>
          <w:sz w:val="24"/>
          <w:szCs w:val="24"/>
        </w:rPr>
        <w:t>Djamil, 2013.</w:t>
      </w:r>
      <w:r w:rsidR="00701725">
        <w:rPr>
          <w:rFonts w:ascii="Times New Roman" w:hAnsi="Times New Roman"/>
          <w:sz w:val="24"/>
          <w:szCs w:val="24"/>
        </w:rPr>
        <w:t>Anak</w:t>
      </w:r>
      <w:r w:rsidR="0082388F" w:rsidRPr="00C66E5B">
        <w:rPr>
          <w:rFonts w:ascii="Times New Roman" w:hAnsi="Times New Roman"/>
          <w:sz w:val="24"/>
          <w:szCs w:val="24"/>
        </w:rPr>
        <w:t xml:space="preserve"> Bukan Untuk Dihukum.</w:t>
      </w:r>
      <w:r w:rsidR="00C66E5B" w:rsidRPr="00C66E5B">
        <w:rPr>
          <w:rFonts w:ascii="Times New Roman" w:hAnsi="Times New Roman"/>
          <w:sz w:val="24"/>
          <w:szCs w:val="24"/>
        </w:rPr>
        <w:t>Jakarta:Sinar Grafika Offset ;</w:t>
      </w:r>
    </w:p>
    <w:p w:rsidR="00C66E5B" w:rsidRPr="00C66E5B" w:rsidRDefault="004243BB"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Maidin </w:t>
      </w:r>
      <w:r w:rsidR="0082388F" w:rsidRPr="00C66E5B">
        <w:rPr>
          <w:rFonts w:ascii="Times New Roman" w:hAnsi="Times New Roman"/>
          <w:sz w:val="24"/>
          <w:szCs w:val="24"/>
        </w:rPr>
        <w:t xml:space="preserve">Gultom, 2008.Perlindungan Hukum Terhadap </w:t>
      </w:r>
      <w:r w:rsidR="00701725">
        <w:rPr>
          <w:rFonts w:ascii="Times New Roman" w:hAnsi="Times New Roman"/>
          <w:sz w:val="24"/>
          <w:szCs w:val="24"/>
        </w:rPr>
        <w:t>Anak</w:t>
      </w:r>
      <w:r w:rsidR="0082388F" w:rsidRPr="00C66E5B">
        <w:rPr>
          <w:rFonts w:ascii="Times New Roman" w:hAnsi="Times New Roman"/>
          <w:sz w:val="24"/>
          <w:szCs w:val="24"/>
        </w:rPr>
        <w:t xml:space="preserve"> dalam Sistem Peradilan Pidana </w:t>
      </w:r>
      <w:r w:rsidR="00701725">
        <w:rPr>
          <w:rFonts w:ascii="Times New Roman" w:hAnsi="Times New Roman"/>
          <w:sz w:val="24"/>
          <w:szCs w:val="24"/>
        </w:rPr>
        <w:t>Anak</w:t>
      </w:r>
      <w:r w:rsidR="0082388F" w:rsidRPr="00C66E5B">
        <w:rPr>
          <w:rFonts w:ascii="Times New Roman" w:hAnsi="Times New Roman"/>
          <w:sz w:val="24"/>
          <w:szCs w:val="24"/>
        </w:rPr>
        <w:t xml:space="preserve"> di Indonesia, </w:t>
      </w:r>
      <w:r w:rsidR="00C66E5B" w:rsidRPr="00C66E5B">
        <w:rPr>
          <w:rFonts w:ascii="Times New Roman" w:hAnsi="Times New Roman"/>
          <w:sz w:val="24"/>
          <w:szCs w:val="24"/>
        </w:rPr>
        <w:t>Bandung: Refika Aditama2013</w:t>
      </w:r>
      <w:r w:rsidR="0082388F" w:rsidRPr="00C66E5B">
        <w:rPr>
          <w:rFonts w:ascii="Times New Roman" w:hAnsi="Times New Roman"/>
          <w:sz w:val="24"/>
          <w:szCs w:val="24"/>
        </w:rPr>
        <w:t xml:space="preserve"> Perlindungan Hukum Terhadap </w:t>
      </w:r>
      <w:r w:rsidR="00701725">
        <w:rPr>
          <w:rFonts w:ascii="Times New Roman" w:hAnsi="Times New Roman"/>
          <w:sz w:val="24"/>
          <w:szCs w:val="24"/>
        </w:rPr>
        <w:t>Anak</w:t>
      </w:r>
      <w:r w:rsidR="0082388F" w:rsidRPr="00C66E5B">
        <w:rPr>
          <w:rFonts w:ascii="Times New Roman" w:hAnsi="Times New Roman"/>
          <w:sz w:val="24"/>
          <w:szCs w:val="24"/>
        </w:rPr>
        <w:t xml:space="preserve"> dan Perempuan,Bandung: PT. Refika Aditama</w:t>
      </w:r>
      <w:r w:rsidR="00C66E5B" w:rsidRPr="00C66E5B">
        <w:rPr>
          <w:rFonts w:ascii="Times New Roman" w:hAnsi="Times New Roman"/>
          <w:sz w:val="24"/>
          <w:szCs w:val="24"/>
          <w:lang w:val="id-ID"/>
        </w:rPr>
        <w:t xml:space="preserve"> ;</w:t>
      </w:r>
    </w:p>
    <w:p w:rsidR="00C66E5B" w:rsidRDefault="00F21FB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Marlina. 2012. Peradilan Pidana </w:t>
      </w:r>
      <w:r w:rsidR="00701725">
        <w:rPr>
          <w:rFonts w:ascii="Times New Roman" w:hAnsi="Times New Roman"/>
          <w:sz w:val="24"/>
          <w:szCs w:val="24"/>
        </w:rPr>
        <w:t>Anak</w:t>
      </w:r>
      <w:r w:rsidRPr="00C66E5B">
        <w:rPr>
          <w:rFonts w:ascii="Times New Roman" w:hAnsi="Times New Roman"/>
          <w:sz w:val="24"/>
          <w:szCs w:val="24"/>
        </w:rPr>
        <w:t xml:space="preserve"> di Indonesia Pengembangan Konsep Diver</w:t>
      </w:r>
      <w:r w:rsidR="00C66E5B" w:rsidRPr="00C66E5B">
        <w:rPr>
          <w:rFonts w:ascii="Times New Roman" w:hAnsi="Times New Roman"/>
          <w:sz w:val="24"/>
          <w:szCs w:val="24"/>
        </w:rPr>
        <w:t>si, Bandung: PT Refika Aditama ;</w:t>
      </w:r>
    </w:p>
    <w:p w:rsidR="00C66E5B" w:rsidRPr="00C66E5B" w:rsidRDefault="00F21FB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Nandang</w:t>
      </w:r>
      <w:r w:rsidR="00DE785B" w:rsidRPr="00C66E5B">
        <w:rPr>
          <w:rFonts w:ascii="Times New Roman" w:hAnsi="Times New Roman"/>
          <w:sz w:val="24"/>
          <w:szCs w:val="24"/>
        </w:rPr>
        <w:t xml:space="preserve"> Sambas</w:t>
      </w:r>
      <w:r w:rsidRPr="00C66E5B">
        <w:rPr>
          <w:rFonts w:ascii="Times New Roman" w:hAnsi="Times New Roman"/>
          <w:sz w:val="24"/>
          <w:szCs w:val="24"/>
        </w:rPr>
        <w:t xml:space="preserve">. 2010. Pembaharuan Sistem Pemidanaan </w:t>
      </w:r>
      <w:r w:rsidR="00701725">
        <w:rPr>
          <w:rFonts w:ascii="Times New Roman" w:hAnsi="Times New Roman"/>
          <w:sz w:val="24"/>
          <w:szCs w:val="24"/>
        </w:rPr>
        <w:t>Anak</w:t>
      </w:r>
      <w:r w:rsidRPr="00C66E5B">
        <w:rPr>
          <w:rFonts w:ascii="Times New Roman" w:hAnsi="Times New Roman"/>
          <w:sz w:val="24"/>
          <w:szCs w:val="24"/>
        </w:rPr>
        <w:t xml:space="preserve"> di Indonesia, Yogyakarta: Graha Ilmu</w:t>
      </w:r>
      <w:r w:rsidR="00C66E5B" w:rsidRPr="00C66E5B">
        <w:rPr>
          <w:rFonts w:ascii="Times New Roman" w:hAnsi="Times New Roman"/>
          <w:sz w:val="24"/>
          <w:szCs w:val="24"/>
          <w:lang w:val="id-ID"/>
        </w:rPr>
        <w:t xml:space="preserve"> ;</w:t>
      </w:r>
    </w:p>
    <w:p w:rsidR="00C66E5B"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Prasetyo,Teguh.2011. Hukum PidanaJakarta:PT. RajaGrafind</w:t>
      </w:r>
      <w:r w:rsidR="00C66E5B" w:rsidRPr="00C66E5B">
        <w:rPr>
          <w:rFonts w:ascii="Times New Roman" w:hAnsi="Times New Roman"/>
          <w:sz w:val="24"/>
          <w:szCs w:val="24"/>
        </w:rPr>
        <w:t xml:space="preserve">o Persada. Prodjodikoro,Wirjono 2011 </w:t>
      </w:r>
      <w:r w:rsidRPr="00C66E5B">
        <w:rPr>
          <w:rFonts w:ascii="Times New Roman" w:hAnsi="Times New Roman"/>
          <w:sz w:val="24"/>
          <w:szCs w:val="24"/>
        </w:rPr>
        <w:t>Asas-AsasHukumPidana</w:t>
      </w:r>
      <w:r w:rsidR="00C66E5B" w:rsidRPr="00C66E5B">
        <w:rPr>
          <w:rFonts w:ascii="Times New Roman" w:hAnsi="Times New Roman"/>
          <w:sz w:val="24"/>
          <w:szCs w:val="24"/>
        </w:rPr>
        <w:t xml:space="preserve">diIndonesia </w:t>
      </w:r>
      <w:r w:rsidRPr="00C66E5B">
        <w:rPr>
          <w:rFonts w:ascii="Times New Roman" w:hAnsi="Times New Roman"/>
          <w:sz w:val="24"/>
          <w:szCs w:val="24"/>
        </w:rPr>
        <w:t>Bandung:PT.Refika Aditama</w:t>
      </w:r>
      <w:r w:rsidR="00C66E5B" w:rsidRPr="00C66E5B">
        <w:rPr>
          <w:rFonts w:ascii="Times New Roman" w:hAnsi="Times New Roman"/>
          <w:sz w:val="24"/>
          <w:szCs w:val="24"/>
          <w:lang w:val="id-ID"/>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Sofyan Andi, Abd Aziz. 2014. Hukum Acara Pidana.</w:t>
      </w:r>
      <w:r w:rsidR="00C66E5B" w:rsidRPr="00C66E5B">
        <w:rPr>
          <w:rFonts w:ascii="Times New Roman" w:hAnsi="Times New Roman"/>
          <w:sz w:val="24"/>
          <w:szCs w:val="24"/>
        </w:rPr>
        <w:t>Jakarta:Pranamedia Group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Soetedjo, Wagiati, Melani Ruben. 2011.Hukum Pidana </w:t>
      </w:r>
      <w:r w:rsidR="00701725">
        <w:rPr>
          <w:rFonts w:ascii="Times New Roman" w:hAnsi="Times New Roman"/>
          <w:sz w:val="24"/>
          <w:szCs w:val="24"/>
        </w:rPr>
        <w:t>Anak</w:t>
      </w:r>
      <w:r w:rsidRPr="00C66E5B">
        <w:rPr>
          <w:rFonts w:ascii="Times New Roman" w:hAnsi="Times New Roman"/>
          <w:sz w:val="24"/>
          <w:szCs w:val="24"/>
        </w:rPr>
        <w:t xml:space="preserve"> (Edisi Revisi).</w:t>
      </w:r>
      <w:r w:rsidR="00C66E5B" w:rsidRPr="00C66E5B">
        <w:rPr>
          <w:rFonts w:ascii="Times New Roman" w:hAnsi="Times New Roman"/>
          <w:sz w:val="24"/>
          <w:szCs w:val="24"/>
        </w:rPr>
        <w:t>Bandung:PT Refika Aditama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Sudarto.2006.Kapita Selekta Hukum Pidana.Bandung:PT.Alumni Suyanto, Bagong. 2010, Masalah </w:t>
      </w:r>
      <w:r w:rsidR="00701725">
        <w:rPr>
          <w:rFonts w:ascii="Times New Roman" w:hAnsi="Times New Roman"/>
          <w:sz w:val="24"/>
          <w:szCs w:val="24"/>
        </w:rPr>
        <w:t>Anak</w:t>
      </w:r>
      <w:r w:rsidR="00C66E5B" w:rsidRPr="00C66E5B">
        <w:rPr>
          <w:rFonts w:ascii="Times New Roman" w:hAnsi="Times New Roman"/>
          <w:sz w:val="24"/>
          <w:szCs w:val="24"/>
        </w:rPr>
        <w:t>, Jakarta: Kencana ;</w:t>
      </w:r>
    </w:p>
    <w:p w:rsidR="002703A0"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Widodo.</w:t>
      </w:r>
      <w:r w:rsidRPr="00C66E5B">
        <w:rPr>
          <w:rFonts w:ascii="Times New Roman" w:hAnsi="Times New Roman"/>
          <w:sz w:val="24"/>
          <w:szCs w:val="24"/>
        </w:rPr>
        <w:tab/>
        <w:t>2011.</w:t>
      </w:r>
      <w:r w:rsidRPr="00C66E5B">
        <w:rPr>
          <w:rFonts w:ascii="Times New Roman" w:hAnsi="Times New Roman"/>
          <w:sz w:val="24"/>
          <w:szCs w:val="24"/>
        </w:rPr>
        <w:tab/>
        <w:t>Prisonisasi</w:t>
      </w:r>
      <w:r w:rsidRPr="00C66E5B">
        <w:rPr>
          <w:rFonts w:ascii="Times New Roman" w:hAnsi="Times New Roman"/>
          <w:sz w:val="24"/>
          <w:szCs w:val="24"/>
        </w:rPr>
        <w:tab/>
      </w:r>
      <w:r w:rsidR="00701725">
        <w:rPr>
          <w:rFonts w:ascii="Times New Roman" w:hAnsi="Times New Roman"/>
          <w:sz w:val="24"/>
          <w:szCs w:val="24"/>
        </w:rPr>
        <w:t>Anak</w:t>
      </w:r>
      <w:r w:rsidRPr="00C66E5B">
        <w:rPr>
          <w:rFonts w:ascii="Times New Roman" w:hAnsi="Times New Roman"/>
          <w:sz w:val="24"/>
          <w:szCs w:val="24"/>
        </w:rPr>
        <w:tab/>
        <w:t>Nakal</w:t>
      </w:r>
      <w:r w:rsidRPr="00C66E5B">
        <w:rPr>
          <w:rFonts w:ascii="Times New Roman" w:hAnsi="Times New Roman"/>
          <w:sz w:val="24"/>
          <w:szCs w:val="24"/>
        </w:rPr>
        <w:tab/>
        <w:t>Fenomena</w:t>
      </w:r>
      <w:r w:rsidRPr="00C66E5B">
        <w:rPr>
          <w:rFonts w:ascii="Times New Roman" w:hAnsi="Times New Roman"/>
          <w:sz w:val="24"/>
          <w:szCs w:val="24"/>
        </w:rPr>
        <w:tab/>
        <w:t>dan Penanggulanganya</w:t>
      </w:r>
      <w:r w:rsidR="00591108" w:rsidRPr="00C66E5B">
        <w:rPr>
          <w:rFonts w:ascii="Times New Roman" w:hAnsi="Times New Roman"/>
          <w:sz w:val="24"/>
          <w:szCs w:val="24"/>
        </w:rPr>
        <w:t>, Yogyakarta: Aswaja</w:t>
      </w:r>
      <w:r w:rsidR="00C66E5B">
        <w:rPr>
          <w:rFonts w:ascii="Times New Roman" w:hAnsi="Times New Roman"/>
          <w:sz w:val="24"/>
          <w:szCs w:val="24"/>
        </w:rPr>
        <w:t>Pressindo ;</w:t>
      </w:r>
    </w:p>
    <w:p w:rsidR="00C66E5B" w:rsidRPr="00C66E5B" w:rsidRDefault="00C66E5B" w:rsidP="001423F5">
      <w:pPr>
        <w:pStyle w:val="ListParagraph"/>
        <w:ind w:left="426" w:right="3" w:firstLine="0"/>
        <w:rPr>
          <w:rFonts w:ascii="Times New Roman" w:hAnsi="Times New Roman"/>
          <w:sz w:val="24"/>
          <w:szCs w:val="24"/>
        </w:rPr>
      </w:pPr>
    </w:p>
    <w:p w:rsidR="0082388F" w:rsidRDefault="0082388F" w:rsidP="001423F5">
      <w:pPr>
        <w:ind w:right="3"/>
        <w:jc w:val="both"/>
        <w:rPr>
          <w:rFonts w:ascii="Times New Roman" w:hAnsi="Times New Roman"/>
          <w:b/>
          <w:sz w:val="24"/>
          <w:szCs w:val="24"/>
          <w:lang w:val="id-ID"/>
        </w:rPr>
      </w:pPr>
      <w:r w:rsidRPr="00C66E5B">
        <w:rPr>
          <w:rFonts w:ascii="Times New Roman" w:hAnsi="Times New Roman"/>
          <w:b/>
          <w:sz w:val="24"/>
          <w:szCs w:val="24"/>
        </w:rPr>
        <w:t>Peraturan-Peraturan</w:t>
      </w:r>
      <w:r w:rsidR="002703A0" w:rsidRPr="00C66E5B">
        <w:rPr>
          <w:rFonts w:ascii="Times New Roman" w:hAnsi="Times New Roman"/>
          <w:b/>
          <w:sz w:val="24"/>
          <w:szCs w:val="24"/>
          <w:lang w:val="id-ID"/>
        </w:rPr>
        <w:t>:</w:t>
      </w:r>
    </w:p>
    <w:p w:rsidR="00C66E5B" w:rsidRPr="00C66E5B" w:rsidRDefault="00C66E5B" w:rsidP="001423F5">
      <w:pPr>
        <w:ind w:right="3"/>
        <w:jc w:val="both"/>
        <w:rPr>
          <w:rFonts w:ascii="Times New Roman" w:hAnsi="Times New Roman"/>
          <w:b/>
          <w:sz w:val="24"/>
          <w:szCs w:val="24"/>
          <w:lang w:val="id-ID"/>
        </w:rPr>
      </w:pPr>
    </w:p>
    <w:p w:rsidR="00C66E5B"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Kitab Undang-undang Hukum Pidana (KUHP) Kitab Undang-Undang HukumPerdata</w:t>
      </w:r>
      <w:r w:rsidR="00C66E5B" w:rsidRPr="00C66E5B">
        <w:rPr>
          <w:rFonts w:ascii="Times New Roman" w:hAnsi="Times New Roman"/>
          <w:sz w:val="24"/>
          <w:szCs w:val="24"/>
          <w:lang w:val="id-ID"/>
        </w:rPr>
        <w:t xml:space="preserve"> ;</w:t>
      </w:r>
    </w:p>
    <w:p w:rsidR="00C66E5B"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Undang-Undang Republik Indonesia Nomor 11 Tahun 2012 tentang Sistem Peradilan Pidana</w:t>
      </w:r>
      <w:r w:rsidR="00701725">
        <w:rPr>
          <w:rFonts w:ascii="Times New Roman" w:hAnsi="Times New Roman"/>
          <w:sz w:val="24"/>
          <w:szCs w:val="24"/>
        </w:rPr>
        <w:t>Anak</w:t>
      </w:r>
      <w:r w:rsidR="00C66E5B" w:rsidRPr="00C66E5B">
        <w:rPr>
          <w:rFonts w:ascii="Times New Roman" w:hAnsi="Times New Roman"/>
          <w:sz w:val="24"/>
          <w:szCs w:val="24"/>
          <w:lang w:val="id-ID"/>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Undang-Undang Rebuplik Indonesia Nomor 23 Tahun</w:t>
      </w:r>
      <w:r w:rsidR="00C66E5B" w:rsidRPr="00C66E5B">
        <w:rPr>
          <w:rFonts w:ascii="Times New Roman" w:hAnsi="Times New Roman"/>
          <w:sz w:val="24"/>
          <w:szCs w:val="24"/>
        </w:rPr>
        <w:t xml:space="preserve"> 2002 tentang Perlindungan </w:t>
      </w:r>
      <w:r w:rsidR="00701725">
        <w:rPr>
          <w:rFonts w:ascii="Times New Roman" w:hAnsi="Times New Roman"/>
          <w:sz w:val="24"/>
          <w:szCs w:val="24"/>
        </w:rPr>
        <w:t>Anak</w:t>
      </w:r>
      <w:r w:rsidR="00C66E5B" w:rsidRPr="00C66E5B">
        <w:rPr>
          <w:rFonts w:ascii="Times New Roman" w:hAnsi="Times New Roman"/>
          <w:sz w:val="24"/>
          <w:szCs w:val="24"/>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Undang-Undang Republik Indonesia Nomor 4 Tahun </w:t>
      </w:r>
      <w:r w:rsidR="00C66E5B" w:rsidRPr="00C66E5B">
        <w:rPr>
          <w:rFonts w:ascii="Times New Roman" w:hAnsi="Times New Roman"/>
          <w:sz w:val="24"/>
          <w:szCs w:val="24"/>
        </w:rPr>
        <w:t xml:space="preserve">1997 tentang </w:t>
      </w:r>
      <w:r w:rsidR="00C66E5B" w:rsidRPr="00C66E5B">
        <w:rPr>
          <w:rFonts w:ascii="Times New Roman" w:hAnsi="Times New Roman"/>
          <w:sz w:val="24"/>
          <w:szCs w:val="24"/>
        </w:rPr>
        <w:lastRenderedPageBreak/>
        <w:t xml:space="preserve">Kesejahteraan </w:t>
      </w:r>
      <w:r w:rsidR="00701725">
        <w:rPr>
          <w:rFonts w:ascii="Times New Roman" w:hAnsi="Times New Roman"/>
          <w:sz w:val="24"/>
          <w:szCs w:val="24"/>
        </w:rPr>
        <w:t>Anak</w:t>
      </w:r>
      <w:r w:rsidR="00C66E5B" w:rsidRPr="00C66E5B">
        <w:rPr>
          <w:rFonts w:ascii="Times New Roman" w:hAnsi="Times New Roman"/>
          <w:sz w:val="24"/>
          <w:szCs w:val="24"/>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Undang-Undang Republik Indonesia Nomor 12 Tahun 1995 tentang </w:t>
      </w:r>
      <w:r w:rsidR="00C66E5B">
        <w:rPr>
          <w:rFonts w:ascii="Times New Roman" w:hAnsi="Times New Roman"/>
          <w:sz w:val="24"/>
          <w:szCs w:val="24"/>
        </w:rPr>
        <w:t>Pemasyarakatan ;</w:t>
      </w:r>
    </w:p>
    <w:p w:rsidR="00C66E5B"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 xml:space="preserve">Undang-Undang Republik Indonesia Nomor 35 Tahun 2014 Perubahan Atas Undang-Undang Nomor 23 Tahun 2002 Tentang Perlindungan </w:t>
      </w:r>
      <w:r w:rsidR="00701725">
        <w:rPr>
          <w:rFonts w:ascii="Times New Roman" w:hAnsi="Times New Roman"/>
          <w:sz w:val="24"/>
          <w:szCs w:val="24"/>
        </w:rPr>
        <w:t>Anak</w:t>
      </w:r>
      <w:r w:rsidR="00C66E5B" w:rsidRPr="00C66E5B">
        <w:rPr>
          <w:rFonts w:ascii="Times New Roman" w:hAnsi="Times New Roman"/>
          <w:sz w:val="24"/>
          <w:szCs w:val="24"/>
          <w:lang w:val="id-ID"/>
        </w:rPr>
        <w:t xml:space="preserve"> ;</w:t>
      </w:r>
    </w:p>
    <w:p w:rsid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Peraturan Pemerintah RI No. 31 tahun 1999 tentang Pembinaan dan Pembimbin</w:t>
      </w:r>
      <w:r w:rsidR="00C66E5B" w:rsidRPr="00C66E5B">
        <w:rPr>
          <w:rFonts w:ascii="Times New Roman" w:hAnsi="Times New Roman"/>
          <w:sz w:val="24"/>
          <w:szCs w:val="24"/>
        </w:rPr>
        <w:t>gan Warga Binaan Pemasyarakatan ;</w:t>
      </w:r>
    </w:p>
    <w:p w:rsidR="0082388F" w:rsidRPr="00C66E5B" w:rsidRDefault="0082388F" w:rsidP="001423F5">
      <w:pPr>
        <w:pStyle w:val="ListParagraph"/>
        <w:numPr>
          <w:ilvl w:val="2"/>
          <w:numId w:val="47"/>
        </w:numPr>
        <w:ind w:left="426" w:right="3"/>
        <w:rPr>
          <w:rFonts w:ascii="Times New Roman" w:hAnsi="Times New Roman"/>
          <w:sz w:val="24"/>
          <w:szCs w:val="24"/>
        </w:rPr>
      </w:pPr>
      <w:r w:rsidRPr="00C66E5B">
        <w:rPr>
          <w:rFonts w:ascii="Times New Roman" w:hAnsi="Times New Roman"/>
          <w:sz w:val="24"/>
          <w:szCs w:val="24"/>
        </w:rPr>
        <w:t>Peraturan Mahkamah Agung No 4 Tahun 2014 tentang Pedoman Pelaksanaan Diversi Dal</w:t>
      </w:r>
      <w:r w:rsidR="00C66E5B">
        <w:rPr>
          <w:rFonts w:ascii="Times New Roman" w:hAnsi="Times New Roman"/>
          <w:sz w:val="24"/>
          <w:szCs w:val="24"/>
        </w:rPr>
        <w:t xml:space="preserve">am Sistem Peradilan Pidana </w:t>
      </w:r>
      <w:r w:rsidR="00701725">
        <w:rPr>
          <w:rFonts w:ascii="Times New Roman" w:hAnsi="Times New Roman"/>
          <w:sz w:val="24"/>
          <w:szCs w:val="24"/>
        </w:rPr>
        <w:t>Anak</w:t>
      </w:r>
      <w:r w:rsidR="00C66E5B">
        <w:rPr>
          <w:rFonts w:ascii="Times New Roman" w:hAnsi="Times New Roman"/>
          <w:sz w:val="24"/>
          <w:szCs w:val="24"/>
        </w:rPr>
        <w:t xml:space="preserve"> ;</w:t>
      </w:r>
    </w:p>
    <w:p w:rsidR="002703A0" w:rsidRPr="00B857F7" w:rsidRDefault="002703A0" w:rsidP="001423F5">
      <w:pPr>
        <w:ind w:right="3"/>
        <w:jc w:val="both"/>
        <w:rPr>
          <w:rFonts w:ascii="Times New Roman" w:hAnsi="Times New Roman"/>
          <w:sz w:val="24"/>
          <w:szCs w:val="24"/>
        </w:rPr>
      </w:pPr>
    </w:p>
    <w:p w:rsidR="0082388F" w:rsidRPr="00B857F7" w:rsidRDefault="0082388F" w:rsidP="001423F5">
      <w:pPr>
        <w:ind w:left="720" w:right="3" w:hanging="720"/>
        <w:jc w:val="both"/>
        <w:rPr>
          <w:rFonts w:ascii="Times New Roman" w:hAnsi="Times New Roman"/>
          <w:sz w:val="24"/>
          <w:szCs w:val="24"/>
        </w:rPr>
      </w:pPr>
    </w:p>
    <w:sectPr w:rsidR="0082388F" w:rsidRPr="00B857F7" w:rsidSect="00F21853">
      <w:headerReference w:type="default" r:id="rId11"/>
      <w:headerReference w:type="first" r:id="rId12"/>
      <w:pgSz w:w="11906" w:h="16838" w:code="9"/>
      <w:pgMar w:top="1701" w:right="1701" w:bottom="1701" w:left="2268" w:header="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237" w:rsidRDefault="00254237" w:rsidP="00765743">
      <w:r>
        <w:separator/>
      </w:r>
    </w:p>
  </w:endnote>
  <w:endnote w:type="continuationSeparator" w:id="0">
    <w:p w:rsidR="00254237" w:rsidRDefault="00254237" w:rsidP="0076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0699266"/>
      <w:docPartObj>
        <w:docPartGallery w:val="Page Numbers (Bottom of Page)"/>
        <w:docPartUnique/>
      </w:docPartObj>
    </w:sdtPr>
    <w:sdtEndPr>
      <w:rPr>
        <w:noProof/>
      </w:rPr>
    </w:sdtEndPr>
    <w:sdtContent>
      <w:p w:rsidR="005C5191" w:rsidRDefault="00E2131D">
        <w:pPr>
          <w:pStyle w:val="Footer"/>
          <w:jc w:val="center"/>
        </w:pPr>
        <w:r>
          <w:rPr>
            <w:noProof/>
          </w:rPr>
          <w:fldChar w:fldCharType="begin"/>
        </w:r>
        <w:r w:rsidR="005C5191">
          <w:rPr>
            <w:noProof/>
          </w:rPr>
          <w:instrText xml:space="preserve"> PAGE   \* MERGEFORMAT </w:instrText>
        </w:r>
        <w:r>
          <w:rPr>
            <w:noProof/>
          </w:rPr>
          <w:fldChar w:fldCharType="separate"/>
        </w:r>
        <w:r w:rsidR="004A7639">
          <w:rPr>
            <w:noProof/>
          </w:rPr>
          <w:t>1</w:t>
        </w:r>
        <w:r>
          <w:rPr>
            <w:noProof/>
          </w:rPr>
          <w:fldChar w:fldCharType="end"/>
        </w:r>
      </w:p>
    </w:sdtContent>
  </w:sdt>
  <w:p w:rsidR="005C5191" w:rsidRDefault="005C51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237" w:rsidRDefault="00254237" w:rsidP="00765743">
      <w:r>
        <w:separator/>
      </w:r>
    </w:p>
  </w:footnote>
  <w:footnote w:type="continuationSeparator" w:id="0">
    <w:p w:rsidR="00254237" w:rsidRDefault="00254237" w:rsidP="00765743">
      <w:r>
        <w:continuationSeparator/>
      </w:r>
    </w:p>
  </w:footnote>
  <w:footnote w:id="1">
    <w:p w:rsidR="00E70440" w:rsidRPr="00C37BEC" w:rsidRDefault="00E70440" w:rsidP="00E70440">
      <w:pPr>
        <w:pStyle w:val="FootnoteText"/>
        <w:rPr>
          <w:rFonts w:ascii="Times New Roman" w:hAnsi="Times New Roman"/>
          <w:lang w:val="id-ID"/>
        </w:rPr>
      </w:pPr>
      <w:r w:rsidRPr="00C37BEC">
        <w:rPr>
          <w:rStyle w:val="FootnoteReference"/>
          <w:rFonts w:ascii="Times New Roman" w:hAnsi="Times New Roman"/>
        </w:rPr>
        <w:footnoteRef/>
      </w:r>
      <w:r w:rsidRPr="00C37BEC">
        <w:rPr>
          <w:rFonts w:ascii="Times New Roman" w:hAnsi="Times New Roman"/>
          <w:w w:val="99"/>
        </w:rPr>
        <w:t>Wagiati</w:t>
      </w:r>
      <w:r w:rsidR="00613686">
        <w:rPr>
          <w:rFonts w:ascii="Times New Roman" w:hAnsi="Times New Roman"/>
          <w:w w:val="99"/>
        </w:rPr>
        <w:t xml:space="preserve"> </w:t>
      </w:r>
      <w:r w:rsidRPr="00C37BEC">
        <w:rPr>
          <w:rFonts w:ascii="Times New Roman" w:hAnsi="Times New Roman"/>
          <w:w w:val="99"/>
        </w:rPr>
        <w:t>S</w:t>
      </w:r>
      <w:r w:rsidRPr="00C37BEC">
        <w:rPr>
          <w:rFonts w:ascii="Times New Roman" w:hAnsi="Times New Roman"/>
          <w:spacing w:val="2"/>
          <w:w w:val="99"/>
        </w:rPr>
        <w:t>o</w:t>
      </w:r>
      <w:r w:rsidRPr="00C37BEC">
        <w:rPr>
          <w:rFonts w:ascii="Times New Roman" w:hAnsi="Times New Roman"/>
          <w:spacing w:val="-1"/>
          <w:w w:val="99"/>
        </w:rPr>
        <w:t>et</w:t>
      </w:r>
      <w:r w:rsidRPr="00C37BEC">
        <w:rPr>
          <w:rFonts w:ascii="Times New Roman" w:hAnsi="Times New Roman"/>
          <w:spacing w:val="1"/>
          <w:w w:val="99"/>
        </w:rPr>
        <w:t>e</w:t>
      </w:r>
      <w:r w:rsidRPr="00C37BEC">
        <w:rPr>
          <w:rFonts w:ascii="Times New Roman" w:hAnsi="Times New Roman"/>
          <w:spacing w:val="-2"/>
          <w:w w:val="99"/>
        </w:rPr>
        <w:t>d</w:t>
      </w:r>
      <w:r w:rsidRPr="00C37BEC">
        <w:rPr>
          <w:rFonts w:ascii="Times New Roman" w:hAnsi="Times New Roman"/>
          <w:spacing w:val="-1"/>
          <w:w w:val="99"/>
        </w:rPr>
        <w:t>jo</w:t>
      </w:r>
      <w:r w:rsidRPr="00C37BEC">
        <w:rPr>
          <w:rFonts w:ascii="Times New Roman" w:hAnsi="Times New Roman"/>
          <w:spacing w:val="1"/>
          <w:w w:val="99"/>
        </w:rPr>
        <w:t>,</w:t>
      </w:r>
      <w:r w:rsidR="00660BDB" w:rsidRPr="00C37BEC">
        <w:rPr>
          <w:rFonts w:ascii="Times New Roman" w:hAnsi="Times New Roman"/>
          <w:i/>
          <w:spacing w:val="-1"/>
          <w:w w:val="99"/>
        </w:rPr>
        <w:t xml:space="preserve"> </w:t>
      </w:r>
      <w:r w:rsidRPr="00C37BEC">
        <w:rPr>
          <w:rFonts w:ascii="Times New Roman" w:hAnsi="Times New Roman"/>
          <w:i/>
          <w:spacing w:val="-1"/>
          <w:w w:val="99"/>
        </w:rPr>
        <w:t>Hu</w:t>
      </w:r>
      <w:r w:rsidRPr="00C37BEC">
        <w:rPr>
          <w:rFonts w:ascii="Times New Roman" w:hAnsi="Times New Roman"/>
          <w:i/>
          <w:w w:val="99"/>
        </w:rPr>
        <w:t>k</w:t>
      </w:r>
      <w:r w:rsidRPr="00C37BEC">
        <w:rPr>
          <w:rFonts w:ascii="Times New Roman" w:hAnsi="Times New Roman"/>
          <w:i/>
          <w:spacing w:val="1"/>
          <w:w w:val="99"/>
        </w:rPr>
        <w:t>u</w:t>
      </w:r>
      <w:r w:rsidRPr="00C37BEC">
        <w:rPr>
          <w:rFonts w:ascii="Times New Roman" w:hAnsi="Times New Roman"/>
          <w:i/>
          <w:w w:val="99"/>
        </w:rPr>
        <w:t>m</w:t>
      </w:r>
      <w:r w:rsidRPr="00C37BEC">
        <w:rPr>
          <w:rFonts w:ascii="Times New Roman" w:hAnsi="Times New Roman"/>
          <w:i/>
          <w:spacing w:val="-1"/>
          <w:w w:val="99"/>
        </w:rPr>
        <w:t>Pi</w:t>
      </w:r>
      <w:r w:rsidRPr="00C37BEC">
        <w:rPr>
          <w:rFonts w:ascii="Times New Roman" w:hAnsi="Times New Roman"/>
          <w:i/>
          <w:w w:val="99"/>
        </w:rPr>
        <w:t>d</w:t>
      </w:r>
      <w:r w:rsidRPr="00C37BEC">
        <w:rPr>
          <w:rFonts w:ascii="Times New Roman" w:hAnsi="Times New Roman"/>
          <w:i/>
          <w:spacing w:val="-1"/>
          <w:w w:val="99"/>
        </w:rPr>
        <w:t>an</w:t>
      </w:r>
      <w:r w:rsidRPr="00C37BEC">
        <w:rPr>
          <w:rFonts w:ascii="Times New Roman" w:hAnsi="Times New Roman"/>
          <w:i/>
          <w:w w:val="99"/>
        </w:rPr>
        <w:t>aAna</w:t>
      </w:r>
      <w:r w:rsidRPr="00C37BEC">
        <w:rPr>
          <w:rFonts w:ascii="Times New Roman" w:hAnsi="Times New Roman"/>
          <w:i/>
          <w:spacing w:val="2"/>
          <w:w w:val="99"/>
        </w:rPr>
        <w:t>k</w:t>
      </w:r>
      <w:r w:rsidRPr="00C37BEC">
        <w:rPr>
          <w:rFonts w:ascii="Times New Roman" w:hAnsi="Times New Roman"/>
          <w:w w:val="99"/>
        </w:rPr>
        <w:t>,</w:t>
      </w:r>
      <w:r w:rsidR="00660BDB">
        <w:rPr>
          <w:rFonts w:ascii="Times New Roman" w:hAnsi="Times New Roman"/>
          <w:w w:val="99"/>
        </w:rPr>
        <w:t xml:space="preserve"> (</w:t>
      </w:r>
      <w:r w:rsidRPr="00C37BEC">
        <w:rPr>
          <w:rFonts w:ascii="Times New Roman" w:hAnsi="Times New Roman"/>
          <w:w w:val="99"/>
        </w:rPr>
        <w:t>Ba</w:t>
      </w:r>
      <w:r w:rsidRPr="00C37BEC">
        <w:rPr>
          <w:rFonts w:ascii="Times New Roman" w:hAnsi="Times New Roman"/>
          <w:spacing w:val="1"/>
          <w:w w:val="99"/>
        </w:rPr>
        <w:t>n</w:t>
      </w:r>
      <w:r w:rsidRPr="00C37BEC">
        <w:rPr>
          <w:rFonts w:ascii="Times New Roman" w:hAnsi="Times New Roman"/>
          <w:spacing w:val="-2"/>
          <w:w w:val="99"/>
        </w:rPr>
        <w:t>d</w:t>
      </w:r>
      <w:r w:rsidRPr="00C37BEC">
        <w:rPr>
          <w:rFonts w:ascii="Times New Roman" w:hAnsi="Times New Roman"/>
          <w:w w:val="99"/>
        </w:rPr>
        <w:t>ung</w:t>
      </w:r>
      <w:r w:rsidRPr="00C37BEC">
        <w:rPr>
          <w:rFonts w:ascii="Times New Roman" w:hAnsi="Times New Roman"/>
          <w:spacing w:val="2"/>
          <w:w w:val="99"/>
        </w:rPr>
        <w:t>:</w:t>
      </w:r>
      <w:r w:rsidRPr="00C37BEC">
        <w:rPr>
          <w:rFonts w:ascii="Times New Roman" w:hAnsi="Times New Roman"/>
          <w:w w:val="99"/>
        </w:rPr>
        <w:t>R</w:t>
      </w:r>
      <w:r w:rsidRPr="00C37BEC">
        <w:rPr>
          <w:rFonts w:ascii="Times New Roman" w:hAnsi="Times New Roman"/>
          <w:spacing w:val="1"/>
          <w:w w:val="99"/>
        </w:rPr>
        <w:t>e</w:t>
      </w:r>
      <w:r w:rsidRPr="00C37BEC">
        <w:rPr>
          <w:rFonts w:ascii="Times New Roman" w:hAnsi="Times New Roman"/>
          <w:spacing w:val="-1"/>
          <w:w w:val="99"/>
        </w:rPr>
        <w:t>f</w:t>
      </w:r>
      <w:r w:rsidRPr="00C37BEC">
        <w:rPr>
          <w:rFonts w:ascii="Times New Roman" w:hAnsi="Times New Roman"/>
          <w:spacing w:val="1"/>
          <w:w w:val="99"/>
        </w:rPr>
        <w:t>i</w:t>
      </w:r>
      <w:r w:rsidRPr="00C37BEC">
        <w:rPr>
          <w:rFonts w:ascii="Times New Roman" w:hAnsi="Times New Roman"/>
          <w:spacing w:val="-1"/>
          <w:w w:val="99"/>
        </w:rPr>
        <w:t>k</w:t>
      </w:r>
      <w:r w:rsidRPr="00C37BEC">
        <w:rPr>
          <w:rFonts w:ascii="Times New Roman" w:hAnsi="Times New Roman"/>
          <w:w w:val="99"/>
        </w:rPr>
        <w:t>aA</w:t>
      </w:r>
      <w:r w:rsidRPr="00C37BEC">
        <w:rPr>
          <w:rFonts w:ascii="Times New Roman" w:hAnsi="Times New Roman"/>
          <w:spacing w:val="-2"/>
          <w:w w:val="99"/>
        </w:rPr>
        <w:t>d</w:t>
      </w:r>
      <w:r w:rsidRPr="00C37BEC">
        <w:rPr>
          <w:rFonts w:ascii="Times New Roman" w:hAnsi="Times New Roman"/>
          <w:spacing w:val="-1"/>
          <w:w w:val="99"/>
        </w:rPr>
        <w:t>it</w:t>
      </w:r>
      <w:r w:rsidRPr="00C37BEC">
        <w:rPr>
          <w:rFonts w:ascii="Times New Roman" w:hAnsi="Times New Roman"/>
          <w:w w:val="99"/>
        </w:rPr>
        <w:t>am</w:t>
      </w:r>
      <w:r w:rsidRPr="00C37BEC">
        <w:rPr>
          <w:rFonts w:ascii="Times New Roman" w:hAnsi="Times New Roman"/>
          <w:spacing w:val="1"/>
          <w:w w:val="99"/>
        </w:rPr>
        <w:t>a</w:t>
      </w:r>
      <w:r w:rsidR="00660BDB">
        <w:rPr>
          <w:rFonts w:ascii="Times New Roman" w:hAnsi="Times New Roman"/>
          <w:spacing w:val="1"/>
          <w:w w:val="99"/>
        </w:rPr>
        <w:t xml:space="preserve">, </w:t>
      </w:r>
      <w:r w:rsidR="00660BDB" w:rsidRPr="00C37BEC">
        <w:rPr>
          <w:rFonts w:ascii="Times New Roman" w:hAnsi="Times New Roman"/>
          <w:smallCaps/>
          <w:spacing w:val="-1"/>
          <w:w w:val="99"/>
        </w:rPr>
        <w:t>2</w:t>
      </w:r>
      <w:r w:rsidR="00660BDB" w:rsidRPr="00C37BEC">
        <w:rPr>
          <w:rFonts w:ascii="Times New Roman" w:hAnsi="Times New Roman"/>
          <w:w w:val="99"/>
        </w:rPr>
        <w:t>0</w:t>
      </w:r>
      <w:r w:rsidR="00660BDB" w:rsidRPr="00C37BEC">
        <w:rPr>
          <w:rFonts w:ascii="Times New Roman" w:hAnsi="Times New Roman"/>
          <w:smallCaps/>
          <w:spacing w:val="-1"/>
          <w:w w:val="99"/>
        </w:rPr>
        <w:t>11</w:t>
      </w:r>
      <w:r w:rsidR="00660BDB">
        <w:rPr>
          <w:rFonts w:ascii="Times New Roman" w:hAnsi="Times New Roman"/>
          <w:spacing w:val="4"/>
          <w:w w:val="99"/>
        </w:rPr>
        <w:t>)</w:t>
      </w:r>
      <w:r w:rsidRPr="00C37BEC">
        <w:rPr>
          <w:rFonts w:ascii="Times New Roman" w:hAnsi="Times New Roman"/>
          <w:w w:val="99"/>
        </w:rPr>
        <w:t>,</w:t>
      </w:r>
      <w:r w:rsidR="00660BDB">
        <w:rPr>
          <w:rFonts w:ascii="Times New Roman" w:hAnsi="Times New Roman"/>
          <w:w w:val="99"/>
        </w:rPr>
        <w:t xml:space="preserve"> </w:t>
      </w:r>
      <w:r w:rsidRPr="00C37BEC">
        <w:rPr>
          <w:rFonts w:ascii="Times New Roman" w:hAnsi="Times New Roman"/>
          <w:spacing w:val="-1"/>
          <w:w w:val="99"/>
        </w:rPr>
        <w:t>h</w:t>
      </w:r>
      <w:r>
        <w:rPr>
          <w:rFonts w:ascii="Times New Roman" w:hAnsi="Times New Roman"/>
          <w:spacing w:val="-1"/>
          <w:w w:val="99"/>
          <w:lang w:val="id-ID"/>
        </w:rPr>
        <w:t>lm</w:t>
      </w:r>
      <w:r w:rsidR="00660BDB">
        <w:rPr>
          <w:rFonts w:ascii="Times New Roman" w:hAnsi="Times New Roman"/>
          <w:spacing w:val="-1"/>
          <w:w w:val="99"/>
        </w:rPr>
        <w:t xml:space="preserve">. </w:t>
      </w:r>
      <w:r w:rsidRPr="00C37BEC">
        <w:rPr>
          <w:rFonts w:ascii="Times New Roman" w:hAnsi="Times New Roman"/>
          <w:w w:val="99"/>
        </w:rPr>
        <w:t>3</w:t>
      </w:r>
    </w:p>
  </w:footnote>
  <w:footnote w:id="2">
    <w:p w:rsidR="00E70440" w:rsidRPr="007E0CEB" w:rsidRDefault="00E70440" w:rsidP="00E70440">
      <w:pPr>
        <w:pStyle w:val="FootnoteText"/>
        <w:rPr>
          <w:rFonts w:ascii="Times New Roman" w:hAnsi="Times New Roman"/>
          <w:lang w:val="id-ID"/>
        </w:rPr>
      </w:pPr>
      <w:r w:rsidRPr="007E0CEB">
        <w:rPr>
          <w:rStyle w:val="FootnoteReference"/>
          <w:rFonts w:ascii="Times New Roman" w:hAnsi="Times New Roman"/>
        </w:rPr>
        <w:footnoteRef/>
      </w:r>
      <w:r w:rsidRPr="007E0CEB">
        <w:rPr>
          <w:rFonts w:ascii="Times New Roman" w:hAnsi="Times New Roman"/>
          <w:lang w:val="id-ID"/>
        </w:rPr>
        <w:t xml:space="preserve">Steven Allen, Analisa Situasi </w:t>
      </w:r>
      <w:r w:rsidRPr="007E0CEB">
        <w:rPr>
          <w:rFonts w:ascii="Times New Roman" w:hAnsi="Times New Roman"/>
          <w:i/>
          <w:lang w:val="id-ID"/>
        </w:rPr>
        <w:t>Sistem Peradilan Pidana Anak</w:t>
      </w:r>
      <w:r w:rsidRPr="007E0CEB">
        <w:rPr>
          <w:rFonts w:ascii="Times New Roman" w:hAnsi="Times New Roman"/>
          <w:lang w:val="id-ID"/>
        </w:rPr>
        <w:t xml:space="preserve"> (</w:t>
      </w:r>
      <w:r w:rsidRPr="00660BDB">
        <w:rPr>
          <w:rFonts w:ascii="Times New Roman" w:hAnsi="Times New Roman"/>
          <w:i/>
          <w:lang w:val="id-ID"/>
        </w:rPr>
        <w:t>Juvinile Justice System</w:t>
      </w:r>
      <w:r w:rsidRPr="007E0CEB">
        <w:rPr>
          <w:rFonts w:ascii="Times New Roman" w:hAnsi="Times New Roman"/>
          <w:lang w:val="id-ID"/>
        </w:rPr>
        <w:t xml:space="preserve">) di Indonesoa, </w:t>
      </w:r>
      <w:r w:rsidR="00660BDB">
        <w:rPr>
          <w:rFonts w:ascii="Times New Roman" w:hAnsi="Times New Roman"/>
        </w:rPr>
        <w:t>(</w:t>
      </w:r>
      <w:r w:rsidR="00660BDB">
        <w:rPr>
          <w:rFonts w:ascii="Times New Roman" w:hAnsi="Times New Roman"/>
          <w:lang w:val="id-ID"/>
        </w:rPr>
        <w:t xml:space="preserve">UNICEF, </w:t>
      </w:r>
      <w:r w:rsidR="00660BDB" w:rsidRPr="007E0CEB">
        <w:rPr>
          <w:rFonts w:ascii="Times New Roman" w:hAnsi="Times New Roman"/>
          <w:lang w:val="id-ID"/>
        </w:rPr>
        <w:t>2003</w:t>
      </w:r>
      <w:r w:rsidR="00660BDB">
        <w:rPr>
          <w:rFonts w:ascii="Times New Roman" w:hAnsi="Times New Roman"/>
        </w:rPr>
        <w:t>)</w:t>
      </w:r>
      <w:r w:rsidR="00660BDB" w:rsidRPr="007E0CEB">
        <w:rPr>
          <w:rFonts w:ascii="Times New Roman" w:hAnsi="Times New Roman"/>
          <w:lang w:val="id-ID"/>
        </w:rPr>
        <w:t xml:space="preserve">, </w:t>
      </w:r>
      <w:r w:rsidRPr="007E0CEB">
        <w:rPr>
          <w:rFonts w:ascii="Times New Roman" w:hAnsi="Times New Roman"/>
          <w:lang w:val="id-ID"/>
        </w:rPr>
        <w:t>hlm.1</w:t>
      </w:r>
    </w:p>
  </w:footnote>
  <w:footnote w:id="3">
    <w:p w:rsidR="00E70440" w:rsidRPr="00870E8C" w:rsidRDefault="00E70440" w:rsidP="00E70440">
      <w:pPr>
        <w:pStyle w:val="FootnoteText"/>
        <w:rPr>
          <w:lang w:val="id-ID"/>
        </w:rPr>
      </w:pPr>
      <w:r>
        <w:rPr>
          <w:rStyle w:val="FootnoteReference"/>
        </w:rPr>
        <w:footnoteRef/>
      </w:r>
      <w:r w:rsidRPr="00870E8C">
        <w:rPr>
          <w:rFonts w:ascii="Times New Roman" w:hAnsi="Times New Roman"/>
          <w:w w:val="99"/>
        </w:rPr>
        <w:t>Mar</w:t>
      </w:r>
      <w:r w:rsidRPr="00870E8C">
        <w:rPr>
          <w:rFonts w:ascii="Times New Roman" w:hAnsi="Times New Roman"/>
          <w:spacing w:val="-1"/>
          <w:w w:val="99"/>
        </w:rPr>
        <w:t>li</w:t>
      </w:r>
      <w:r w:rsidRPr="00870E8C">
        <w:rPr>
          <w:rFonts w:ascii="Times New Roman" w:hAnsi="Times New Roman"/>
          <w:w w:val="99"/>
        </w:rPr>
        <w:t>na</w:t>
      </w:r>
      <w:r w:rsidRPr="00870E8C">
        <w:rPr>
          <w:rFonts w:ascii="Times New Roman" w:hAnsi="Times New Roman"/>
          <w:smallCaps/>
          <w:w w:val="99"/>
        </w:rPr>
        <w:t>,</w:t>
      </w:r>
      <w:r w:rsidR="00660BDB">
        <w:rPr>
          <w:rFonts w:ascii="Times New Roman" w:hAnsi="Times New Roman"/>
          <w:smallCaps/>
          <w:w w:val="99"/>
        </w:rPr>
        <w:t xml:space="preserve"> </w:t>
      </w:r>
      <w:r w:rsidRPr="00870E8C">
        <w:rPr>
          <w:rFonts w:ascii="Times New Roman" w:hAnsi="Times New Roman"/>
          <w:i/>
          <w:spacing w:val="-1"/>
          <w:w w:val="99"/>
        </w:rPr>
        <w:t>Pe</w:t>
      </w:r>
      <w:r w:rsidRPr="00870E8C">
        <w:rPr>
          <w:rFonts w:ascii="Times New Roman" w:hAnsi="Times New Roman"/>
          <w:i/>
          <w:spacing w:val="-2"/>
          <w:w w:val="99"/>
        </w:rPr>
        <w:t>r</w:t>
      </w:r>
      <w:r w:rsidRPr="00870E8C">
        <w:rPr>
          <w:rFonts w:ascii="Times New Roman" w:hAnsi="Times New Roman"/>
          <w:i/>
          <w:spacing w:val="-1"/>
          <w:w w:val="99"/>
        </w:rPr>
        <w:t>a</w:t>
      </w:r>
      <w:r w:rsidRPr="00870E8C">
        <w:rPr>
          <w:rFonts w:ascii="Times New Roman" w:hAnsi="Times New Roman"/>
          <w:i/>
          <w:w w:val="99"/>
        </w:rPr>
        <w:t>dilan</w:t>
      </w:r>
      <w:r w:rsidRPr="00870E8C">
        <w:rPr>
          <w:rFonts w:ascii="Times New Roman" w:hAnsi="Times New Roman"/>
          <w:i/>
          <w:spacing w:val="-1"/>
          <w:w w:val="99"/>
        </w:rPr>
        <w:t>Pi</w:t>
      </w:r>
      <w:r w:rsidRPr="00870E8C">
        <w:rPr>
          <w:rFonts w:ascii="Times New Roman" w:hAnsi="Times New Roman"/>
          <w:i/>
          <w:w w:val="99"/>
        </w:rPr>
        <w:t>d</w:t>
      </w:r>
      <w:r w:rsidRPr="00870E8C">
        <w:rPr>
          <w:rFonts w:ascii="Times New Roman" w:hAnsi="Times New Roman"/>
          <w:i/>
          <w:spacing w:val="-1"/>
          <w:w w:val="99"/>
        </w:rPr>
        <w:t>an</w:t>
      </w:r>
      <w:r w:rsidRPr="00870E8C">
        <w:rPr>
          <w:rFonts w:ascii="Times New Roman" w:hAnsi="Times New Roman"/>
          <w:i/>
          <w:w w:val="99"/>
        </w:rPr>
        <w:t>aAnakdiInd</w:t>
      </w:r>
      <w:r w:rsidRPr="00870E8C">
        <w:rPr>
          <w:rFonts w:ascii="Times New Roman" w:hAnsi="Times New Roman"/>
          <w:i/>
          <w:spacing w:val="-1"/>
          <w:w w:val="99"/>
        </w:rPr>
        <w:t>o</w:t>
      </w:r>
      <w:r w:rsidRPr="00870E8C">
        <w:rPr>
          <w:rFonts w:ascii="Times New Roman" w:hAnsi="Times New Roman"/>
          <w:i/>
          <w:w w:val="99"/>
        </w:rPr>
        <w:t>n</w:t>
      </w:r>
      <w:r w:rsidRPr="00870E8C">
        <w:rPr>
          <w:rFonts w:ascii="Times New Roman" w:hAnsi="Times New Roman"/>
          <w:i/>
          <w:spacing w:val="-1"/>
          <w:w w:val="99"/>
        </w:rPr>
        <w:t>es</w:t>
      </w:r>
      <w:r w:rsidRPr="00870E8C">
        <w:rPr>
          <w:rFonts w:ascii="Times New Roman" w:hAnsi="Times New Roman"/>
          <w:i/>
          <w:w w:val="99"/>
        </w:rPr>
        <w:t>i</w:t>
      </w:r>
      <w:r w:rsidRPr="00870E8C">
        <w:rPr>
          <w:rFonts w:ascii="Times New Roman" w:hAnsi="Times New Roman"/>
          <w:i/>
          <w:spacing w:val="4"/>
          <w:w w:val="99"/>
        </w:rPr>
        <w:t>a</w:t>
      </w:r>
      <w:r w:rsidRPr="00870E8C">
        <w:rPr>
          <w:rFonts w:ascii="Times New Roman" w:hAnsi="Times New Roman"/>
          <w:i/>
          <w:w w:val="99"/>
        </w:rPr>
        <w:t>:Pen</w:t>
      </w:r>
      <w:r w:rsidRPr="00870E8C">
        <w:rPr>
          <w:rFonts w:ascii="Times New Roman" w:hAnsi="Times New Roman"/>
          <w:i/>
          <w:spacing w:val="-2"/>
          <w:w w:val="99"/>
        </w:rPr>
        <w:t>g</w:t>
      </w:r>
      <w:r w:rsidRPr="00870E8C">
        <w:rPr>
          <w:rFonts w:ascii="Times New Roman" w:hAnsi="Times New Roman"/>
          <w:i/>
          <w:spacing w:val="-1"/>
          <w:w w:val="99"/>
        </w:rPr>
        <w:t>e</w:t>
      </w:r>
      <w:r w:rsidRPr="00870E8C">
        <w:rPr>
          <w:rFonts w:ascii="Times New Roman" w:hAnsi="Times New Roman"/>
          <w:i/>
          <w:spacing w:val="2"/>
          <w:w w:val="99"/>
        </w:rPr>
        <w:t>m</w:t>
      </w:r>
      <w:r w:rsidRPr="00870E8C">
        <w:rPr>
          <w:rFonts w:ascii="Times New Roman" w:hAnsi="Times New Roman"/>
          <w:i/>
          <w:spacing w:val="-2"/>
          <w:w w:val="99"/>
        </w:rPr>
        <w:t>b</w:t>
      </w:r>
      <w:r w:rsidRPr="00870E8C">
        <w:rPr>
          <w:rFonts w:ascii="Times New Roman" w:hAnsi="Times New Roman"/>
          <w:i/>
          <w:spacing w:val="-1"/>
          <w:w w:val="99"/>
        </w:rPr>
        <w:t>a</w:t>
      </w:r>
      <w:r w:rsidRPr="00870E8C">
        <w:rPr>
          <w:rFonts w:ascii="Times New Roman" w:hAnsi="Times New Roman"/>
          <w:i/>
          <w:spacing w:val="2"/>
          <w:w w:val="99"/>
        </w:rPr>
        <w:t>n</w:t>
      </w:r>
      <w:r w:rsidRPr="00870E8C">
        <w:rPr>
          <w:rFonts w:ascii="Times New Roman" w:hAnsi="Times New Roman"/>
          <w:i/>
          <w:spacing w:val="-1"/>
          <w:w w:val="99"/>
        </w:rPr>
        <w:t>ga</w:t>
      </w:r>
      <w:r w:rsidRPr="00870E8C">
        <w:rPr>
          <w:rFonts w:ascii="Times New Roman" w:hAnsi="Times New Roman"/>
          <w:i/>
          <w:w w:val="99"/>
        </w:rPr>
        <w:t>n</w:t>
      </w:r>
      <w:r w:rsidRPr="00870E8C">
        <w:rPr>
          <w:rFonts w:ascii="Times New Roman" w:hAnsi="Times New Roman"/>
          <w:i/>
          <w:spacing w:val="-1"/>
          <w:w w:val="99"/>
        </w:rPr>
        <w:t>Ko</w:t>
      </w:r>
      <w:r w:rsidRPr="00870E8C">
        <w:rPr>
          <w:rFonts w:ascii="Times New Roman" w:hAnsi="Times New Roman"/>
          <w:i/>
          <w:w w:val="99"/>
        </w:rPr>
        <w:t>n</w:t>
      </w:r>
      <w:r w:rsidRPr="00870E8C">
        <w:rPr>
          <w:rFonts w:ascii="Times New Roman" w:hAnsi="Times New Roman"/>
          <w:i/>
          <w:spacing w:val="-1"/>
          <w:w w:val="99"/>
        </w:rPr>
        <w:t>s</w:t>
      </w:r>
      <w:r w:rsidRPr="00870E8C">
        <w:rPr>
          <w:rFonts w:ascii="Times New Roman" w:hAnsi="Times New Roman"/>
          <w:i/>
          <w:spacing w:val="2"/>
          <w:w w:val="99"/>
        </w:rPr>
        <w:t>e</w:t>
      </w:r>
      <w:r w:rsidRPr="00870E8C">
        <w:rPr>
          <w:rFonts w:ascii="Times New Roman" w:hAnsi="Times New Roman"/>
          <w:i/>
          <w:w w:val="99"/>
        </w:rPr>
        <w:t>p</w:t>
      </w:r>
      <w:r w:rsidRPr="00870E8C">
        <w:rPr>
          <w:rFonts w:ascii="Times New Roman" w:hAnsi="Times New Roman"/>
          <w:i/>
          <w:spacing w:val="-1"/>
          <w:w w:val="99"/>
        </w:rPr>
        <w:t>D</w:t>
      </w:r>
      <w:r w:rsidRPr="00870E8C">
        <w:rPr>
          <w:rFonts w:ascii="Times New Roman" w:hAnsi="Times New Roman"/>
          <w:i/>
          <w:w w:val="99"/>
        </w:rPr>
        <w:t>i</w:t>
      </w:r>
      <w:r w:rsidRPr="00870E8C">
        <w:rPr>
          <w:rFonts w:ascii="Times New Roman" w:hAnsi="Times New Roman"/>
          <w:i/>
          <w:spacing w:val="-1"/>
          <w:w w:val="99"/>
        </w:rPr>
        <w:t>v</w:t>
      </w:r>
      <w:r w:rsidRPr="00870E8C">
        <w:rPr>
          <w:rFonts w:ascii="Times New Roman" w:hAnsi="Times New Roman"/>
          <w:i/>
          <w:w w:val="99"/>
        </w:rPr>
        <w:t>e</w:t>
      </w:r>
      <w:r w:rsidRPr="00870E8C">
        <w:rPr>
          <w:rFonts w:ascii="Times New Roman" w:hAnsi="Times New Roman"/>
          <w:i/>
          <w:spacing w:val="-1"/>
          <w:w w:val="99"/>
        </w:rPr>
        <w:t>rs</w:t>
      </w:r>
      <w:r w:rsidRPr="00870E8C">
        <w:rPr>
          <w:rFonts w:ascii="Times New Roman" w:hAnsi="Times New Roman"/>
          <w:i/>
          <w:w w:val="99"/>
        </w:rPr>
        <w:t>id</w:t>
      </w:r>
      <w:r w:rsidRPr="00870E8C">
        <w:rPr>
          <w:rFonts w:ascii="Times New Roman" w:hAnsi="Times New Roman"/>
          <w:i/>
          <w:spacing w:val="-1"/>
          <w:w w:val="99"/>
        </w:rPr>
        <w:t>an Rest</w:t>
      </w:r>
      <w:r w:rsidRPr="00870E8C">
        <w:rPr>
          <w:rFonts w:ascii="Times New Roman" w:hAnsi="Times New Roman"/>
          <w:i/>
          <w:spacing w:val="2"/>
          <w:w w:val="99"/>
        </w:rPr>
        <w:t>o</w:t>
      </w:r>
      <w:r w:rsidRPr="00870E8C">
        <w:rPr>
          <w:rFonts w:ascii="Times New Roman" w:hAnsi="Times New Roman"/>
          <w:i/>
          <w:spacing w:val="-1"/>
          <w:w w:val="99"/>
        </w:rPr>
        <w:t>rat</w:t>
      </w:r>
      <w:r w:rsidRPr="00870E8C">
        <w:rPr>
          <w:rFonts w:ascii="Times New Roman" w:hAnsi="Times New Roman"/>
          <w:i/>
          <w:w w:val="99"/>
        </w:rPr>
        <w:t>i</w:t>
      </w:r>
      <w:r w:rsidRPr="00870E8C">
        <w:rPr>
          <w:rFonts w:ascii="Times New Roman" w:hAnsi="Times New Roman"/>
          <w:i/>
          <w:spacing w:val="-1"/>
          <w:w w:val="99"/>
        </w:rPr>
        <w:t>v</w:t>
      </w:r>
      <w:r w:rsidRPr="00870E8C">
        <w:rPr>
          <w:rFonts w:ascii="Times New Roman" w:hAnsi="Times New Roman"/>
          <w:i/>
          <w:w w:val="99"/>
        </w:rPr>
        <w:t>eJ</w:t>
      </w:r>
      <w:r w:rsidRPr="00870E8C">
        <w:rPr>
          <w:rFonts w:ascii="Times New Roman" w:hAnsi="Times New Roman"/>
          <w:i/>
          <w:spacing w:val="1"/>
          <w:w w:val="99"/>
        </w:rPr>
        <w:t>u</w:t>
      </w:r>
      <w:r w:rsidRPr="00870E8C">
        <w:rPr>
          <w:rFonts w:ascii="Times New Roman" w:hAnsi="Times New Roman"/>
          <w:i/>
          <w:spacing w:val="-1"/>
          <w:w w:val="99"/>
        </w:rPr>
        <w:t>st</w:t>
      </w:r>
      <w:r w:rsidRPr="00870E8C">
        <w:rPr>
          <w:rFonts w:ascii="Times New Roman" w:hAnsi="Times New Roman"/>
          <w:i/>
          <w:w w:val="99"/>
        </w:rPr>
        <w:t>i</w:t>
      </w:r>
      <w:r w:rsidRPr="00870E8C">
        <w:rPr>
          <w:rFonts w:ascii="Times New Roman" w:hAnsi="Times New Roman"/>
          <w:i/>
          <w:spacing w:val="-1"/>
          <w:w w:val="99"/>
        </w:rPr>
        <w:t>ce</w:t>
      </w:r>
      <w:r w:rsidRPr="00870E8C">
        <w:rPr>
          <w:rFonts w:ascii="Times New Roman" w:hAnsi="Times New Roman"/>
          <w:i/>
          <w:spacing w:val="3"/>
          <w:w w:val="99"/>
        </w:rPr>
        <w:t>.</w:t>
      </w:r>
      <w:r w:rsidR="00660BDB">
        <w:rPr>
          <w:rFonts w:ascii="Times New Roman" w:hAnsi="Times New Roman"/>
          <w:spacing w:val="3"/>
          <w:w w:val="99"/>
        </w:rPr>
        <w:t>(</w:t>
      </w:r>
      <w:r w:rsidRPr="00870E8C">
        <w:rPr>
          <w:rFonts w:ascii="Times New Roman" w:hAnsi="Times New Roman"/>
          <w:spacing w:val="-1"/>
          <w:w w:val="99"/>
        </w:rPr>
        <w:t>Ba</w:t>
      </w:r>
      <w:r w:rsidRPr="00870E8C">
        <w:rPr>
          <w:rFonts w:ascii="Times New Roman" w:hAnsi="Times New Roman"/>
          <w:w w:val="99"/>
        </w:rPr>
        <w:t>n</w:t>
      </w:r>
      <w:r w:rsidRPr="00870E8C">
        <w:rPr>
          <w:rFonts w:ascii="Times New Roman" w:hAnsi="Times New Roman"/>
          <w:spacing w:val="-2"/>
          <w:w w:val="99"/>
        </w:rPr>
        <w:t>d</w:t>
      </w:r>
      <w:r w:rsidRPr="00870E8C">
        <w:rPr>
          <w:rFonts w:ascii="Times New Roman" w:hAnsi="Times New Roman"/>
          <w:w w:val="99"/>
        </w:rPr>
        <w:t>u</w:t>
      </w:r>
      <w:r w:rsidRPr="00870E8C">
        <w:rPr>
          <w:rFonts w:ascii="Times New Roman" w:hAnsi="Times New Roman"/>
          <w:spacing w:val="2"/>
          <w:w w:val="99"/>
        </w:rPr>
        <w:t>n</w:t>
      </w:r>
      <w:r w:rsidRPr="00870E8C">
        <w:rPr>
          <w:rFonts w:ascii="Times New Roman" w:hAnsi="Times New Roman"/>
          <w:w w:val="99"/>
        </w:rPr>
        <w:t>g</w:t>
      </w:r>
      <w:r w:rsidRPr="00870E8C">
        <w:rPr>
          <w:rFonts w:ascii="Times New Roman" w:hAnsi="Times New Roman"/>
          <w:spacing w:val="2"/>
          <w:w w:val="99"/>
        </w:rPr>
        <w:t>:</w:t>
      </w:r>
      <w:r w:rsidRPr="00870E8C">
        <w:rPr>
          <w:rFonts w:ascii="Times New Roman" w:hAnsi="Times New Roman"/>
          <w:w w:val="99"/>
        </w:rPr>
        <w:t>R</w:t>
      </w:r>
      <w:r w:rsidRPr="00870E8C">
        <w:rPr>
          <w:rFonts w:ascii="Times New Roman" w:hAnsi="Times New Roman"/>
          <w:spacing w:val="-2"/>
          <w:w w:val="99"/>
        </w:rPr>
        <w:t>e</w:t>
      </w:r>
      <w:r w:rsidRPr="00870E8C">
        <w:rPr>
          <w:rFonts w:ascii="Times New Roman" w:hAnsi="Times New Roman"/>
          <w:spacing w:val="1"/>
          <w:w w:val="99"/>
        </w:rPr>
        <w:t>f</w:t>
      </w:r>
      <w:r w:rsidRPr="00870E8C">
        <w:rPr>
          <w:rFonts w:ascii="Times New Roman" w:hAnsi="Times New Roman"/>
          <w:spacing w:val="-1"/>
          <w:w w:val="99"/>
        </w:rPr>
        <w:t>ik</w:t>
      </w:r>
      <w:r w:rsidRPr="00870E8C">
        <w:rPr>
          <w:rFonts w:ascii="Times New Roman" w:hAnsi="Times New Roman"/>
          <w:w w:val="99"/>
        </w:rPr>
        <w:t>aA</w:t>
      </w:r>
      <w:r w:rsidRPr="00870E8C">
        <w:rPr>
          <w:rFonts w:ascii="Times New Roman" w:hAnsi="Times New Roman"/>
          <w:spacing w:val="1"/>
          <w:w w:val="99"/>
        </w:rPr>
        <w:t>d</w:t>
      </w:r>
      <w:r w:rsidRPr="00870E8C">
        <w:rPr>
          <w:rFonts w:ascii="Times New Roman" w:hAnsi="Times New Roman"/>
          <w:spacing w:val="-1"/>
          <w:w w:val="99"/>
        </w:rPr>
        <w:t>it</w:t>
      </w:r>
      <w:r w:rsidRPr="00870E8C">
        <w:rPr>
          <w:rFonts w:ascii="Times New Roman" w:hAnsi="Times New Roman"/>
          <w:w w:val="99"/>
        </w:rPr>
        <w:t>am</w:t>
      </w:r>
      <w:r w:rsidRPr="00870E8C">
        <w:rPr>
          <w:rFonts w:ascii="Times New Roman" w:hAnsi="Times New Roman"/>
          <w:spacing w:val="1"/>
          <w:w w:val="99"/>
        </w:rPr>
        <w:t>a</w:t>
      </w:r>
      <w:r w:rsidRPr="00870E8C">
        <w:rPr>
          <w:rFonts w:ascii="Times New Roman" w:hAnsi="Times New Roman"/>
          <w:w w:val="99"/>
        </w:rPr>
        <w:t>,</w:t>
      </w:r>
      <w:r w:rsidR="00660BDB">
        <w:rPr>
          <w:rFonts w:ascii="Times New Roman" w:hAnsi="Times New Roman"/>
          <w:w w:val="99"/>
        </w:rPr>
        <w:t xml:space="preserve"> </w:t>
      </w:r>
      <w:r w:rsidR="00660BDB" w:rsidRPr="00870E8C">
        <w:rPr>
          <w:rFonts w:ascii="Times New Roman" w:hAnsi="Times New Roman"/>
          <w:smallCaps/>
          <w:spacing w:val="-1"/>
          <w:w w:val="99"/>
        </w:rPr>
        <w:t>2</w:t>
      </w:r>
      <w:r w:rsidR="00660BDB">
        <w:rPr>
          <w:rFonts w:ascii="Times New Roman" w:hAnsi="Times New Roman"/>
          <w:w w:val="99"/>
        </w:rPr>
        <w:t xml:space="preserve">009), </w:t>
      </w:r>
      <w:r w:rsidR="00660BDB">
        <w:rPr>
          <w:rFonts w:ascii="Times New Roman" w:hAnsi="Times New Roman"/>
          <w:spacing w:val="-1"/>
          <w:w w:val="99"/>
        </w:rPr>
        <w:t>h</w:t>
      </w:r>
      <w:r w:rsidRPr="00870E8C">
        <w:rPr>
          <w:rFonts w:ascii="Times New Roman" w:hAnsi="Times New Roman"/>
          <w:w w:val="99"/>
        </w:rPr>
        <w:t>l</w:t>
      </w:r>
      <w:r w:rsidR="00660BDB">
        <w:rPr>
          <w:rFonts w:ascii="Times New Roman" w:hAnsi="Times New Roman"/>
          <w:w w:val="99"/>
        </w:rPr>
        <w:t xml:space="preserve">m. </w:t>
      </w:r>
      <w:r w:rsidRPr="00870E8C">
        <w:rPr>
          <w:rFonts w:ascii="Times New Roman" w:hAnsi="Times New Roman"/>
          <w:smallCaps/>
          <w:spacing w:val="-1"/>
          <w:w w:val="99"/>
        </w:rPr>
        <w:t>11</w:t>
      </w:r>
      <w:r w:rsidR="00660BDB">
        <w:rPr>
          <w:rFonts w:ascii="Times New Roman" w:hAnsi="Times New Roman"/>
          <w:smallCaps/>
          <w:spacing w:val="-1"/>
          <w:w w:val="99"/>
        </w:rPr>
        <w:t>.</w:t>
      </w:r>
    </w:p>
  </w:footnote>
  <w:footnote w:id="4">
    <w:p w:rsidR="00E70440" w:rsidRPr="00C37BEC" w:rsidRDefault="00E70440" w:rsidP="00E70440">
      <w:pPr>
        <w:jc w:val="both"/>
        <w:rPr>
          <w:rFonts w:ascii="Times New Roman" w:hAnsi="Times New Roman"/>
          <w:sz w:val="20"/>
          <w:szCs w:val="20"/>
        </w:rPr>
      </w:pPr>
      <w:r w:rsidRPr="00B82C6A">
        <w:rPr>
          <w:rStyle w:val="FootnoteReference"/>
          <w:rFonts w:ascii="Times New Roman" w:hAnsi="Times New Roman"/>
          <w:sz w:val="20"/>
          <w:szCs w:val="20"/>
        </w:rPr>
        <w:footnoteRef/>
      </w:r>
      <w:r w:rsidRPr="00B82C6A">
        <w:rPr>
          <w:rFonts w:ascii="Times New Roman" w:hAnsi="Times New Roman"/>
          <w:i/>
          <w:w w:val="99"/>
          <w:sz w:val="20"/>
          <w:szCs w:val="20"/>
        </w:rPr>
        <w:t>I</w:t>
      </w:r>
      <w:r w:rsidRPr="00B82C6A">
        <w:rPr>
          <w:rFonts w:ascii="Times New Roman" w:hAnsi="Times New Roman"/>
          <w:i/>
          <w:spacing w:val="-2"/>
          <w:w w:val="99"/>
          <w:sz w:val="20"/>
          <w:szCs w:val="20"/>
        </w:rPr>
        <w:t>b</w:t>
      </w:r>
      <w:r w:rsidRPr="00B82C6A">
        <w:rPr>
          <w:rFonts w:ascii="Times New Roman" w:hAnsi="Times New Roman"/>
          <w:i/>
          <w:w w:val="99"/>
          <w:sz w:val="20"/>
          <w:szCs w:val="20"/>
        </w:rPr>
        <w:t>i</w:t>
      </w:r>
      <w:r w:rsidRPr="00B82C6A">
        <w:rPr>
          <w:rFonts w:ascii="Times New Roman" w:hAnsi="Times New Roman"/>
          <w:i/>
          <w:spacing w:val="1"/>
          <w:w w:val="99"/>
          <w:sz w:val="20"/>
          <w:szCs w:val="20"/>
        </w:rPr>
        <w:t>d</w:t>
      </w:r>
      <w:r w:rsidRPr="00B82C6A">
        <w:rPr>
          <w:rFonts w:ascii="Times New Roman" w:hAnsi="Times New Roman"/>
          <w:w w:val="99"/>
          <w:sz w:val="20"/>
          <w:szCs w:val="20"/>
        </w:rPr>
        <w:t>,</w:t>
      </w:r>
      <w:r w:rsidRPr="00B82C6A">
        <w:rPr>
          <w:rFonts w:ascii="Times New Roman" w:hAnsi="Times New Roman"/>
          <w:spacing w:val="-1"/>
          <w:w w:val="99"/>
          <w:sz w:val="20"/>
          <w:szCs w:val="20"/>
        </w:rPr>
        <w:t>hal</w:t>
      </w:r>
      <w:r w:rsidRPr="00B82C6A">
        <w:rPr>
          <w:rFonts w:ascii="Times New Roman" w:hAnsi="Times New Roman"/>
          <w:w w:val="99"/>
          <w:sz w:val="20"/>
          <w:szCs w:val="20"/>
        </w:rPr>
        <w:t>.</w:t>
      </w:r>
      <w:r w:rsidRPr="00B82C6A">
        <w:rPr>
          <w:rFonts w:ascii="Times New Roman" w:hAnsi="Times New Roman"/>
          <w:smallCaps/>
          <w:spacing w:val="-1"/>
          <w:w w:val="99"/>
          <w:sz w:val="20"/>
          <w:szCs w:val="20"/>
        </w:rPr>
        <w:t>1</w:t>
      </w:r>
      <w:r w:rsidRPr="00B82C6A">
        <w:rPr>
          <w:rFonts w:ascii="Times New Roman" w:hAnsi="Times New Roman"/>
          <w:smallCaps/>
          <w:w w:val="99"/>
          <w:sz w:val="20"/>
          <w:szCs w:val="20"/>
        </w:rPr>
        <w:t>62</w:t>
      </w:r>
    </w:p>
  </w:footnote>
  <w:footnote w:id="5">
    <w:p w:rsidR="00E70440" w:rsidRPr="00C37BEC" w:rsidRDefault="00E70440" w:rsidP="00E70440">
      <w:pPr>
        <w:jc w:val="both"/>
        <w:rPr>
          <w:rFonts w:ascii="Times New Roman" w:hAnsi="Times New Roman"/>
          <w:sz w:val="20"/>
          <w:szCs w:val="20"/>
        </w:rPr>
      </w:pPr>
      <w:r w:rsidRPr="00B82C6A">
        <w:rPr>
          <w:rStyle w:val="FootnoteReference"/>
          <w:rFonts w:ascii="Times New Roman" w:hAnsi="Times New Roman"/>
          <w:sz w:val="20"/>
          <w:szCs w:val="20"/>
        </w:rPr>
        <w:footnoteRef/>
      </w:r>
      <w:r w:rsidRPr="00B82C6A">
        <w:rPr>
          <w:rFonts w:ascii="Times New Roman" w:hAnsi="Times New Roman"/>
          <w:w w:val="99"/>
          <w:sz w:val="20"/>
          <w:szCs w:val="20"/>
        </w:rPr>
        <w:t>WagiatiSo</w:t>
      </w:r>
      <w:r w:rsidRPr="00B82C6A">
        <w:rPr>
          <w:rFonts w:ascii="Times New Roman" w:hAnsi="Times New Roman"/>
          <w:spacing w:val="-1"/>
          <w:w w:val="99"/>
          <w:sz w:val="20"/>
          <w:szCs w:val="20"/>
        </w:rPr>
        <w:t>e</w:t>
      </w:r>
      <w:r w:rsidRPr="00B82C6A">
        <w:rPr>
          <w:rFonts w:ascii="Times New Roman" w:hAnsi="Times New Roman"/>
          <w:spacing w:val="2"/>
          <w:w w:val="99"/>
          <w:sz w:val="20"/>
          <w:szCs w:val="20"/>
        </w:rPr>
        <w:t>t</w:t>
      </w:r>
      <w:r w:rsidRPr="00B82C6A">
        <w:rPr>
          <w:rFonts w:ascii="Times New Roman" w:hAnsi="Times New Roman"/>
          <w:spacing w:val="-1"/>
          <w:w w:val="99"/>
          <w:sz w:val="20"/>
          <w:szCs w:val="20"/>
        </w:rPr>
        <w:t>e</w:t>
      </w:r>
      <w:r w:rsidRPr="00B82C6A">
        <w:rPr>
          <w:rFonts w:ascii="Times New Roman" w:hAnsi="Times New Roman"/>
          <w:spacing w:val="-2"/>
          <w:w w:val="99"/>
          <w:sz w:val="20"/>
          <w:szCs w:val="20"/>
        </w:rPr>
        <w:t>d</w:t>
      </w:r>
      <w:r w:rsidRPr="00B82C6A">
        <w:rPr>
          <w:rFonts w:ascii="Times New Roman" w:hAnsi="Times New Roman"/>
          <w:spacing w:val="2"/>
          <w:w w:val="99"/>
          <w:sz w:val="20"/>
          <w:szCs w:val="20"/>
        </w:rPr>
        <w:t>j</w:t>
      </w:r>
      <w:r w:rsidRPr="00B82C6A">
        <w:rPr>
          <w:rFonts w:ascii="Times New Roman" w:hAnsi="Times New Roman"/>
          <w:spacing w:val="-1"/>
          <w:w w:val="99"/>
          <w:sz w:val="20"/>
          <w:szCs w:val="20"/>
        </w:rPr>
        <w:t>o</w:t>
      </w:r>
      <w:r w:rsidRPr="00B82C6A">
        <w:rPr>
          <w:rFonts w:ascii="Times New Roman" w:hAnsi="Times New Roman"/>
          <w:w w:val="99"/>
          <w:sz w:val="20"/>
          <w:szCs w:val="20"/>
        </w:rPr>
        <w:t>,</w:t>
      </w:r>
      <w:r w:rsidRPr="00B82C6A">
        <w:rPr>
          <w:rFonts w:ascii="Times New Roman" w:hAnsi="Times New Roman"/>
          <w:i/>
          <w:spacing w:val="-1"/>
          <w:w w:val="99"/>
          <w:sz w:val="20"/>
          <w:szCs w:val="20"/>
        </w:rPr>
        <w:t>op</w:t>
      </w:r>
      <w:r w:rsidRPr="00B82C6A">
        <w:rPr>
          <w:rFonts w:ascii="Times New Roman" w:hAnsi="Times New Roman"/>
          <w:i/>
          <w:spacing w:val="2"/>
          <w:w w:val="99"/>
          <w:sz w:val="20"/>
          <w:szCs w:val="20"/>
        </w:rPr>
        <w:t>.</w:t>
      </w:r>
      <w:r w:rsidRPr="00B82C6A">
        <w:rPr>
          <w:rFonts w:ascii="Times New Roman" w:hAnsi="Times New Roman"/>
          <w:i/>
          <w:spacing w:val="-1"/>
          <w:w w:val="99"/>
          <w:sz w:val="20"/>
          <w:szCs w:val="20"/>
        </w:rPr>
        <w:t>c</w:t>
      </w:r>
      <w:r w:rsidRPr="00B82C6A">
        <w:rPr>
          <w:rFonts w:ascii="Times New Roman" w:hAnsi="Times New Roman"/>
          <w:i/>
          <w:w w:val="99"/>
          <w:sz w:val="20"/>
          <w:szCs w:val="20"/>
        </w:rPr>
        <w:t>it</w:t>
      </w:r>
      <w:r w:rsidRPr="00B82C6A">
        <w:rPr>
          <w:rFonts w:ascii="Times New Roman" w:hAnsi="Times New Roman"/>
          <w:spacing w:val="-1"/>
          <w:w w:val="99"/>
          <w:sz w:val="20"/>
          <w:szCs w:val="20"/>
        </w:rPr>
        <w:t>.,h</w:t>
      </w:r>
      <w:r w:rsidRPr="00B82C6A">
        <w:rPr>
          <w:rFonts w:ascii="Times New Roman" w:hAnsi="Times New Roman"/>
          <w:w w:val="99"/>
          <w:sz w:val="20"/>
          <w:szCs w:val="20"/>
        </w:rPr>
        <w:t>al</w:t>
      </w:r>
      <w:r w:rsidRPr="00B82C6A">
        <w:rPr>
          <w:rFonts w:ascii="Times New Roman" w:hAnsi="Times New Roman"/>
          <w:smallCaps/>
          <w:spacing w:val="-1"/>
          <w:w w:val="99"/>
          <w:sz w:val="20"/>
          <w:szCs w:val="20"/>
        </w:rPr>
        <w:t>135</w:t>
      </w:r>
    </w:p>
  </w:footnote>
  <w:footnote w:id="6">
    <w:p w:rsidR="00E70440" w:rsidRPr="00C37BEC" w:rsidRDefault="00E70440" w:rsidP="00E70440">
      <w:pPr>
        <w:rPr>
          <w:rFonts w:ascii="Times New Roman" w:hAnsi="Times New Roman"/>
          <w:sz w:val="24"/>
          <w:szCs w:val="24"/>
        </w:rPr>
      </w:pPr>
      <w:r>
        <w:rPr>
          <w:rStyle w:val="FootnoteReference"/>
        </w:rPr>
        <w:footnoteRef/>
      </w:r>
      <w:r w:rsidRPr="00B82C6A">
        <w:rPr>
          <w:rFonts w:ascii="Times New Roman" w:hAnsi="Times New Roman"/>
          <w:w w:val="99"/>
          <w:sz w:val="20"/>
          <w:szCs w:val="20"/>
        </w:rPr>
        <w:t>Un</w:t>
      </w:r>
      <w:r w:rsidRPr="00B82C6A">
        <w:rPr>
          <w:rFonts w:ascii="Times New Roman" w:hAnsi="Times New Roman"/>
          <w:spacing w:val="-2"/>
          <w:w w:val="99"/>
          <w:sz w:val="20"/>
          <w:szCs w:val="20"/>
        </w:rPr>
        <w:t>d</w:t>
      </w:r>
      <w:r w:rsidRPr="00B82C6A">
        <w:rPr>
          <w:rFonts w:ascii="Times New Roman" w:hAnsi="Times New Roman"/>
          <w:w w:val="99"/>
          <w:sz w:val="20"/>
          <w:szCs w:val="20"/>
        </w:rPr>
        <w:t>ang</w:t>
      </w:r>
      <w:r w:rsidRPr="00B82C6A">
        <w:rPr>
          <w:rFonts w:ascii="Times New Roman" w:hAnsi="Times New Roman"/>
          <w:w w:val="99"/>
          <w:sz w:val="20"/>
          <w:szCs w:val="20"/>
          <w:lang w:val="id-ID"/>
        </w:rPr>
        <w:t xml:space="preserve"> Undang </w:t>
      </w:r>
      <w:r>
        <w:rPr>
          <w:rFonts w:ascii="Times New Roman" w:hAnsi="Times New Roman"/>
          <w:w w:val="99"/>
          <w:sz w:val="20"/>
          <w:szCs w:val="20"/>
          <w:lang w:val="id-ID"/>
        </w:rPr>
        <w:t>No.</w:t>
      </w:r>
      <w:r w:rsidRPr="00B82C6A">
        <w:rPr>
          <w:rFonts w:ascii="Times New Roman" w:hAnsi="Times New Roman"/>
          <w:w w:val="99"/>
          <w:sz w:val="20"/>
          <w:szCs w:val="20"/>
          <w:lang w:val="id-ID"/>
        </w:rPr>
        <w:t>. 2 Tahun 2002 tentang Kepolisian Negara Republik Indonesia pasal 13</w:t>
      </w:r>
    </w:p>
  </w:footnote>
  <w:footnote w:id="7">
    <w:p w:rsidR="00E70440" w:rsidRDefault="00E70440" w:rsidP="00E70440">
      <w:pPr>
        <w:pStyle w:val="FootnoteText"/>
        <w:rPr>
          <w:rFonts w:ascii="Times New Roman" w:hAnsi="Times New Roman"/>
          <w:i/>
          <w:color w:val="005EA4"/>
          <w:w w:val="99"/>
        </w:rPr>
      </w:pPr>
      <w:r w:rsidRPr="003B1F30">
        <w:rPr>
          <w:rFonts w:ascii="Times New Roman" w:hAnsi="Times New Roman"/>
          <w:spacing w:val="-1"/>
          <w:w w:val="99"/>
        </w:rPr>
        <w:t>Ferly</w:t>
      </w:r>
      <w:r w:rsidRPr="003B1F30">
        <w:rPr>
          <w:rFonts w:ascii="Times New Roman" w:hAnsi="Times New Roman"/>
          <w:w w:val="99"/>
        </w:rPr>
        <w:t>,</w:t>
      </w:r>
      <w:r w:rsidRPr="003B1F30">
        <w:rPr>
          <w:rFonts w:ascii="Times New Roman" w:hAnsi="Times New Roman"/>
          <w:i/>
          <w:spacing w:val="-1"/>
          <w:w w:val="99"/>
        </w:rPr>
        <w:t>D</w:t>
      </w:r>
      <w:r w:rsidRPr="003B1F30">
        <w:rPr>
          <w:rFonts w:ascii="Times New Roman" w:hAnsi="Times New Roman"/>
          <w:i/>
          <w:w w:val="99"/>
        </w:rPr>
        <w:t>i</w:t>
      </w:r>
      <w:r w:rsidRPr="003B1F30">
        <w:rPr>
          <w:rFonts w:ascii="Times New Roman" w:hAnsi="Times New Roman"/>
          <w:i/>
          <w:spacing w:val="-1"/>
          <w:w w:val="99"/>
        </w:rPr>
        <w:t>v</w:t>
      </w:r>
      <w:r w:rsidRPr="003B1F30">
        <w:rPr>
          <w:rFonts w:ascii="Times New Roman" w:hAnsi="Times New Roman"/>
          <w:i/>
          <w:w w:val="99"/>
        </w:rPr>
        <w:t>e</w:t>
      </w:r>
      <w:r w:rsidRPr="003B1F30">
        <w:rPr>
          <w:rFonts w:ascii="Times New Roman" w:hAnsi="Times New Roman"/>
          <w:i/>
          <w:spacing w:val="-1"/>
          <w:w w:val="99"/>
        </w:rPr>
        <w:t>rs</w:t>
      </w:r>
      <w:r w:rsidRPr="003B1F30">
        <w:rPr>
          <w:rFonts w:ascii="Times New Roman" w:hAnsi="Times New Roman"/>
          <w:i/>
          <w:w w:val="99"/>
        </w:rPr>
        <w:t>i</w:t>
      </w:r>
      <w:r w:rsidRPr="003B1F30">
        <w:rPr>
          <w:rFonts w:ascii="Times New Roman" w:hAnsi="Times New Roman"/>
          <w:i/>
          <w:spacing w:val="-1"/>
          <w:w w:val="99"/>
        </w:rPr>
        <w:t>Dala</w:t>
      </w:r>
      <w:r w:rsidRPr="003B1F30">
        <w:rPr>
          <w:rFonts w:ascii="Times New Roman" w:hAnsi="Times New Roman"/>
          <w:i/>
          <w:w w:val="99"/>
        </w:rPr>
        <w:t>m</w:t>
      </w:r>
      <w:r w:rsidRPr="003B1F30">
        <w:rPr>
          <w:rFonts w:ascii="Times New Roman" w:hAnsi="Times New Roman"/>
          <w:i/>
          <w:spacing w:val="-1"/>
          <w:w w:val="99"/>
        </w:rPr>
        <w:t>S</w:t>
      </w:r>
      <w:r w:rsidRPr="003B1F30">
        <w:rPr>
          <w:rFonts w:ascii="Times New Roman" w:hAnsi="Times New Roman"/>
          <w:i/>
          <w:w w:val="99"/>
        </w:rPr>
        <w:t>i</w:t>
      </w:r>
      <w:r w:rsidRPr="003B1F30">
        <w:rPr>
          <w:rFonts w:ascii="Times New Roman" w:hAnsi="Times New Roman"/>
          <w:i/>
          <w:spacing w:val="2"/>
          <w:w w:val="99"/>
        </w:rPr>
        <w:t>s</w:t>
      </w:r>
      <w:r w:rsidRPr="003B1F30">
        <w:rPr>
          <w:rFonts w:ascii="Times New Roman" w:hAnsi="Times New Roman"/>
          <w:i/>
          <w:spacing w:val="-1"/>
          <w:w w:val="99"/>
        </w:rPr>
        <w:t>te</w:t>
      </w:r>
      <w:r w:rsidRPr="003B1F30">
        <w:rPr>
          <w:rFonts w:ascii="Times New Roman" w:hAnsi="Times New Roman"/>
          <w:i/>
          <w:w w:val="99"/>
        </w:rPr>
        <w:t>m</w:t>
      </w:r>
      <w:r w:rsidRPr="003B1F30">
        <w:rPr>
          <w:rFonts w:ascii="Times New Roman" w:hAnsi="Times New Roman"/>
          <w:i/>
          <w:spacing w:val="1"/>
          <w:w w:val="99"/>
        </w:rPr>
        <w:t>P</w:t>
      </w:r>
      <w:r w:rsidRPr="003B1F30">
        <w:rPr>
          <w:rFonts w:ascii="Times New Roman" w:hAnsi="Times New Roman"/>
          <w:i/>
          <w:spacing w:val="-1"/>
          <w:w w:val="99"/>
        </w:rPr>
        <w:t>erad</w:t>
      </w:r>
      <w:r w:rsidRPr="003B1F30">
        <w:rPr>
          <w:rFonts w:ascii="Times New Roman" w:hAnsi="Times New Roman"/>
          <w:i/>
          <w:w w:val="99"/>
        </w:rPr>
        <w:t>ilanAnakdi</w:t>
      </w:r>
      <w:r w:rsidRPr="003B1F30">
        <w:rPr>
          <w:rFonts w:ascii="Times New Roman" w:hAnsi="Times New Roman"/>
          <w:i/>
          <w:w w:val="99"/>
          <w:lang w:val="id-ID"/>
        </w:rPr>
        <w:t xml:space="preserve"> Indonesia,    </w:t>
      </w:r>
      <w:r w:rsidRPr="007E7604">
        <w:rPr>
          <w:rFonts w:ascii="Times New Roman" w:hAnsi="Times New Roman"/>
          <w:i/>
          <w:color w:val="005EA4"/>
          <w:w w:val="99"/>
        </w:rPr>
        <w:t>,</w:t>
      </w:r>
    </w:p>
    <w:p w:rsidR="00E70440" w:rsidRPr="003B1F30" w:rsidRDefault="00E70440" w:rsidP="00E70440">
      <w:pPr>
        <w:pStyle w:val="FootnoteText"/>
        <w:rPr>
          <w:rFonts w:ascii="Times New Roman" w:hAnsi="Times New Roman"/>
          <w:lang w:val="id-ID"/>
        </w:rPr>
      </w:pPr>
      <w:r w:rsidRPr="007E7604">
        <w:rPr>
          <w:rFonts w:ascii="Times New Roman" w:hAnsi="Times New Roman"/>
          <w:color w:val="07249D"/>
          <w:spacing w:val="-1"/>
          <w:w w:val="99"/>
          <w:u w:val="single"/>
        </w:rPr>
        <w:t>http</w:t>
      </w:r>
      <w:r w:rsidRPr="007E7604">
        <w:rPr>
          <w:rFonts w:ascii="Times New Roman" w:hAnsi="Times New Roman"/>
          <w:color w:val="07249D"/>
          <w:spacing w:val="1"/>
          <w:w w:val="99"/>
          <w:u w:val="single"/>
        </w:rPr>
        <w:t>s</w:t>
      </w:r>
      <w:r w:rsidRPr="007E7604">
        <w:rPr>
          <w:rFonts w:ascii="Times New Roman" w:hAnsi="Times New Roman"/>
          <w:color w:val="07249D"/>
          <w:spacing w:val="-1"/>
          <w:w w:val="99"/>
          <w:u w:val="single"/>
        </w:rPr>
        <w:t>:</w:t>
      </w:r>
      <w:r w:rsidRPr="007E7604">
        <w:rPr>
          <w:rFonts w:ascii="Times New Roman" w:hAnsi="Times New Roman"/>
          <w:color w:val="07249D"/>
          <w:w w:val="99"/>
          <w:u w:val="single"/>
        </w:rPr>
        <w:t>//f</w:t>
      </w:r>
      <w:r w:rsidRPr="007E7604">
        <w:rPr>
          <w:rFonts w:ascii="Times New Roman" w:hAnsi="Times New Roman"/>
          <w:color w:val="07249D"/>
          <w:spacing w:val="-2"/>
          <w:w w:val="99"/>
          <w:u w:val="single"/>
        </w:rPr>
        <w:t>e</w:t>
      </w:r>
      <w:r w:rsidRPr="007E7604">
        <w:rPr>
          <w:rFonts w:ascii="Times New Roman" w:hAnsi="Times New Roman"/>
          <w:color w:val="07249D"/>
          <w:w w:val="99"/>
          <w:u w:val="single"/>
        </w:rPr>
        <w:t>rl</w:t>
      </w:r>
      <w:r w:rsidRPr="007E7604">
        <w:rPr>
          <w:rFonts w:ascii="Times New Roman" w:hAnsi="Times New Roman"/>
          <w:color w:val="07249D"/>
          <w:spacing w:val="1"/>
          <w:w w:val="99"/>
          <w:u w:val="single"/>
        </w:rPr>
        <w:t>i</w:t>
      </w:r>
      <w:r w:rsidRPr="007E7604">
        <w:rPr>
          <w:rFonts w:ascii="Times New Roman" w:hAnsi="Times New Roman"/>
          <w:smallCaps/>
          <w:color w:val="07249D"/>
          <w:spacing w:val="-1"/>
          <w:w w:val="99"/>
          <w:u w:val="single"/>
        </w:rPr>
        <w:t>1</w:t>
      </w:r>
      <w:r w:rsidRPr="007E7604">
        <w:rPr>
          <w:rFonts w:ascii="Times New Roman" w:hAnsi="Times New Roman"/>
          <w:smallCaps/>
          <w:color w:val="07249D"/>
          <w:w w:val="99"/>
          <w:u w:val="single"/>
        </w:rPr>
        <w:t>9</w:t>
      </w:r>
      <w:r w:rsidRPr="007E7604">
        <w:rPr>
          <w:rFonts w:ascii="Times New Roman" w:hAnsi="Times New Roman"/>
          <w:color w:val="07249D"/>
          <w:w w:val="99"/>
          <w:u w:val="single"/>
        </w:rPr>
        <w:t>8</w:t>
      </w:r>
      <w:r w:rsidRPr="007E7604">
        <w:rPr>
          <w:rFonts w:ascii="Times New Roman" w:hAnsi="Times New Roman"/>
          <w:smallCaps/>
          <w:color w:val="07249D"/>
          <w:spacing w:val="-1"/>
          <w:w w:val="99"/>
          <w:u w:val="single"/>
        </w:rPr>
        <w:t>2</w:t>
      </w:r>
      <w:r w:rsidRPr="007E7604">
        <w:rPr>
          <w:rFonts w:ascii="Times New Roman" w:hAnsi="Times New Roman"/>
          <w:color w:val="07249D"/>
          <w:spacing w:val="-1"/>
          <w:w w:val="99"/>
          <w:u w:val="single"/>
        </w:rPr>
        <w:t>.</w:t>
      </w:r>
      <w:r w:rsidRPr="007E7604">
        <w:rPr>
          <w:rFonts w:ascii="Times New Roman" w:hAnsi="Times New Roman"/>
          <w:color w:val="07249D"/>
          <w:spacing w:val="2"/>
          <w:w w:val="99"/>
          <w:u w:val="single"/>
        </w:rPr>
        <w:t>w</w:t>
      </w:r>
      <w:r w:rsidRPr="007E7604">
        <w:rPr>
          <w:rFonts w:ascii="Times New Roman" w:hAnsi="Times New Roman"/>
          <w:color w:val="07249D"/>
          <w:spacing w:val="1"/>
          <w:w w:val="99"/>
          <w:u w:val="single"/>
        </w:rPr>
        <w:t>o</w:t>
      </w:r>
      <w:r w:rsidRPr="007E7604">
        <w:rPr>
          <w:rFonts w:ascii="Times New Roman" w:hAnsi="Times New Roman"/>
          <w:color w:val="07249D"/>
          <w:w w:val="99"/>
          <w:u w:val="single"/>
        </w:rPr>
        <w:t>r</w:t>
      </w:r>
      <w:r w:rsidRPr="007E7604">
        <w:rPr>
          <w:rFonts w:ascii="Times New Roman" w:hAnsi="Times New Roman"/>
          <w:color w:val="07249D"/>
          <w:spacing w:val="-1"/>
          <w:w w:val="99"/>
          <w:u w:val="single"/>
        </w:rPr>
        <w:t>d</w:t>
      </w:r>
      <w:r w:rsidRPr="007E7604">
        <w:rPr>
          <w:rFonts w:ascii="Times New Roman" w:hAnsi="Times New Roman"/>
          <w:color w:val="07249D"/>
          <w:w w:val="99"/>
          <w:u w:val="single"/>
        </w:rPr>
        <w:t>press</w:t>
      </w:r>
      <w:r w:rsidRPr="007E7604">
        <w:rPr>
          <w:rFonts w:ascii="Times New Roman" w:hAnsi="Times New Roman"/>
          <w:color w:val="07249D"/>
          <w:spacing w:val="-1"/>
          <w:w w:val="99"/>
          <w:u w:val="single"/>
        </w:rPr>
        <w:t>.</w:t>
      </w:r>
      <w:r w:rsidRPr="007E7604">
        <w:rPr>
          <w:rFonts w:ascii="Times New Roman" w:hAnsi="Times New Roman"/>
          <w:color w:val="07249D"/>
          <w:spacing w:val="1"/>
          <w:w w:val="99"/>
          <w:u w:val="single"/>
        </w:rPr>
        <w:t>c</w:t>
      </w:r>
      <w:r w:rsidRPr="007E7604">
        <w:rPr>
          <w:rFonts w:ascii="Times New Roman" w:hAnsi="Times New Roman"/>
          <w:smallCaps/>
          <w:color w:val="07249D"/>
          <w:spacing w:val="-1"/>
          <w:w w:val="105"/>
          <w:u w:val="single"/>
        </w:rPr>
        <w:t>om/2</w:t>
      </w:r>
      <w:r w:rsidRPr="007E7604">
        <w:rPr>
          <w:rFonts w:ascii="Times New Roman" w:hAnsi="Times New Roman"/>
          <w:color w:val="07249D"/>
          <w:w w:val="99"/>
          <w:u w:val="single"/>
        </w:rPr>
        <w:t>0</w:t>
      </w:r>
      <w:r w:rsidRPr="007E7604">
        <w:rPr>
          <w:rFonts w:ascii="Times New Roman" w:hAnsi="Times New Roman"/>
          <w:smallCaps/>
          <w:color w:val="07249D"/>
          <w:spacing w:val="-1"/>
          <w:w w:val="99"/>
          <w:u w:val="single"/>
        </w:rPr>
        <w:t>13</w:t>
      </w:r>
      <w:r w:rsidRPr="007E7604">
        <w:rPr>
          <w:rFonts w:ascii="Times New Roman" w:hAnsi="Times New Roman"/>
          <w:smallCaps/>
          <w:color w:val="07249D"/>
          <w:w w:val="99"/>
          <w:u w:val="single"/>
        </w:rPr>
        <w:t>/</w:t>
      </w:r>
      <w:r w:rsidRPr="007E7604">
        <w:rPr>
          <w:rFonts w:ascii="Times New Roman" w:hAnsi="Times New Roman"/>
          <w:color w:val="07249D"/>
          <w:w w:val="99"/>
          <w:u w:val="single"/>
        </w:rPr>
        <w:t>03/</w:t>
      </w:r>
      <w:r w:rsidRPr="007E7604">
        <w:rPr>
          <w:rFonts w:ascii="Times New Roman" w:hAnsi="Times New Roman"/>
          <w:color w:val="07249D"/>
          <w:spacing w:val="1"/>
          <w:w w:val="99"/>
          <w:u w:val="single"/>
        </w:rPr>
        <w:t>0</w:t>
      </w:r>
      <w:r w:rsidRPr="007E7604">
        <w:rPr>
          <w:rFonts w:ascii="Times New Roman" w:hAnsi="Times New Roman"/>
          <w:color w:val="07249D"/>
          <w:w w:val="99"/>
          <w:u w:val="single"/>
        </w:rPr>
        <w:t>5/</w:t>
      </w:r>
      <w:r w:rsidRPr="007E7604">
        <w:rPr>
          <w:rFonts w:ascii="Times New Roman" w:hAnsi="Times New Roman"/>
          <w:color w:val="07249D"/>
          <w:spacing w:val="-2"/>
          <w:w w:val="99"/>
          <w:u w:val="single"/>
        </w:rPr>
        <w:t>d</w:t>
      </w:r>
      <w:r w:rsidRPr="007E7604">
        <w:rPr>
          <w:rFonts w:ascii="Times New Roman" w:hAnsi="Times New Roman"/>
          <w:color w:val="07249D"/>
          <w:spacing w:val="1"/>
          <w:w w:val="99"/>
          <w:u w:val="single"/>
        </w:rPr>
        <w:t>i</w:t>
      </w:r>
      <w:r w:rsidRPr="007E7604">
        <w:rPr>
          <w:rFonts w:ascii="Times New Roman" w:hAnsi="Times New Roman"/>
          <w:color w:val="07249D"/>
          <w:spacing w:val="-1"/>
          <w:w w:val="99"/>
          <w:u w:val="single"/>
        </w:rPr>
        <w:t>ve</w:t>
      </w:r>
      <w:r w:rsidRPr="007E7604">
        <w:rPr>
          <w:rFonts w:ascii="Times New Roman" w:hAnsi="Times New Roman"/>
          <w:color w:val="07249D"/>
          <w:spacing w:val="2"/>
          <w:w w:val="99"/>
          <w:u w:val="single"/>
        </w:rPr>
        <w:t>r</w:t>
      </w:r>
      <w:r w:rsidRPr="007E7604">
        <w:rPr>
          <w:rFonts w:ascii="Times New Roman" w:hAnsi="Times New Roman"/>
          <w:color w:val="07249D"/>
          <w:w w:val="99"/>
          <w:u w:val="single"/>
        </w:rPr>
        <w:t>s</w:t>
      </w:r>
      <w:r w:rsidRPr="007E7604">
        <w:rPr>
          <w:rFonts w:ascii="Times New Roman" w:hAnsi="Times New Roman"/>
          <w:color w:val="07249D"/>
          <w:spacing w:val="4"/>
          <w:w w:val="99"/>
          <w:u w:val="single"/>
        </w:rPr>
        <w:t>i</w:t>
      </w:r>
      <w:r w:rsidRPr="007E7604">
        <w:rPr>
          <w:rFonts w:ascii="Times New Roman" w:hAnsi="Times New Roman"/>
          <w:color w:val="07249D"/>
          <w:w w:val="99"/>
          <w:u w:val="single"/>
        </w:rPr>
        <w:t>-</w:t>
      </w:r>
      <w:r w:rsidRPr="007E7604">
        <w:rPr>
          <w:rFonts w:ascii="Times New Roman" w:hAnsi="Times New Roman"/>
          <w:color w:val="07249D"/>
          <w:spacing w:val="-2"/>
          <w:w w:val="99"/>
          <w:u w:val="single"/>
        </w:rPr>
        <w:t>d</w:t>
      </w:r>
      <w:r w:rsidRPr="007E7604">
        <w:rPr>
          <w:rFonts w:ascii="Times New Roman" w:hAnsi="Times New Roman"/>
          <w:color w:val="07249D"/>
          <w:w w:val="99"/>
          <w:u w:val="single"/>
        </w:rPr>
        <w:t>a</w:t>
      </w:r>
      <w:r w:rsidRPr="007E7604">
        <w:rPr>
          <w:rFonts w:ascii="Times New Roman" w:hAnsi="Times New Roman"/>
          <w:color w:val="07249D"/>
          <w:spacing w:val="-1"/>
          <w:w w:val="99"/>
          <w:u w:val="single"/>
        </w:rPr>
        <w:t>l</w:t>
      </w:r>
      <w:r w:rsidRPr="007E7604">
        <w:rPr>
          <w:rFonts w:ascii="Times New Roman" w:hAnsi="Times New Roman"/>
          <w:color w:val="07249D"/>
          <w:w w:val="99"/>
          <w:u w:val="single"/>
        </w:rPr>
        <w:t>am-s</w:t>
      </w:r>
      <w:r w:rsidRPr="007E7604">
        <w:rPr>
          <w:rFonts w:ascii="Times New Roman" w:hAnsi="Times New Roman"/>
          <w:color w:val="07249D"/>
          <w:spacing w:val="-1"/>
          <w:w w:val="99"/>
          <w:u w:val="single"/>
        </w:rPr>
        <w:t>i</w:t>
      </w:r>
      <w:r w:rsidRPr="007E7604">
        <w:rPr>
          <w:rFonts w:ascii="Times New Roman" w:hAnsi="Times New Roman"/>
          <w:color w:val="07249D"/>
          <w:w w:val="99"/>
          <w:u w:val="single"/>
        </w:rPr>
        <w:t>s</w:t>
      </w:r>
      <w:r w:rsidRPr="007E7604">
        <w:rPr>
          <w:rFonts w:ascii="Times New Roman" w:hAnsi="Times New Roman"/>
          <w:color w:val="07249D"/>
          <w:spacing w:val="-1"/>
          <w:w w:val="99"/>
          <w:u w:val="single"/>
        </w:rPr>
        <w:t>te</w:t>
      </w:r>
      <w:r w:rsidRPr="007E7604">
        <w:rPr>
          <w:rFonts w:ascii="Times New Roman" w:hAnsi="Times New Roman"/>
          <w:color w:val="07249D"/>
          <w:w w:val="99"/>
          <w:u w:val="single"/>
        </w:rPr>
        <w:t>m-p</w:t>
      </w:r>
      <w:r w:rsidRPr="007E7604">
        <w:rPr>
          <w:rFonts w:ascii="Times New Roman" w:hAnsi="Times New Roman"/>
          <w:color w:val="07249D"/>
          <w:spacing w:val="-1"/>
          <w:w w:val="99"/>
          <w:u w:val="single"/>
        </w:rPr>
        <w:t>e</w:t>
      </w:r>
      <w:r w:rsidRPr="007E7604">
        <w:rPr>
          <w:rFonts w:ascii="Times New Roman" w:hAnsi="Times New Roman"/>
          <w:color w:val="07249D"/>
          <w:w w:val="99"/>
          <w:u w:val="single"/>
        </w:rPr>
        <w:t>r</w:t>
      </w:r>
      <w:r w:rsidRPr="007E7604">
        <w:rPr>
          <w:rFonts w:ascii="Times New Roman" w:hAnsi="Times New Roman"/>
          <w:color w:val="07249D"/>
          <w:spacing w:val="1"/>
          <w:w w:val="99"/>
          <w:u w:val="single"/>
        </w:rPr>
        <w:t>a</w:t>
      </w:r>
      <w:r w:rsidRPr="007E7604">
        <w:rPr>
          <w:rFonts w:ascii="Times New Roman" w:hAnsi="Times New Roman"/>
          <w:color w:val="07249D"/>
          <w:spacing w:val="-2"/>
          <w:w w:val="99"/>
          <w:u w:val="single"/>
        </w:rPr>
        <w:t>d</w:t>
      </w:r>
      <w:r w:rsidRPr="007E7604">
        <w:rPr>
          <w:rFonts w:ascii="Times New Roman" w:hAnsi="Times New Roman"/>
          <w:color w:val="07249D"/>
          <w:spacing w:val="1"/>
          <w:w w:val="99"/>
          <w:u w:val="single"/>
        </w:rPr>
        <w:t>i</w:t>
      </w:r>
      <w:r w:rsidRPr="007E7604">
        <w:rPr>
          <w:rFonts w:ascii="Times New Roman" w:hAnsi="Times New Roman"/>
          <w:color w:val="07249D"/>
          <w:spacing w:val="-1"/>
          <w:w w:val="99"/>
          <w:u w:val="single"/>
        </w:rPr>
        <w:t>l</w:t>
      </w:r>
      <w:r w:rsidRPr="007E7604">
        <w:rPr>
          <w:rFonts w:ascii="Times New Roman" w:hAnsi="Times New Roman"/>
          <w:color w:val="07249D"/>
          <w:w w:val="99"/>
          <w:u w:val="single"/>
        </w:rPr>
        <w:t>a</w:t>
      </w:r>
      <w:r w:rsidRPr="007E7604">
        <w:rPr>
          <w:rFonts w:ascii="Times New Roman" w:hAnsi="Times New Roman"/>
          <w:color w:val="07249D"/>
          <w:spacing w:val="1"/>
          <w:w w:val="99"/>
          <w:u w:val="single"/>
        </w:rPr>
        <w:t>n</w:t>
      </w:r>
      <w:r w:rsidRPr="007E7604">
        <w:rPr>
          <w:rFonts w:ascii="Times New Roman" w:hAnsi="Times New Roman"/>
          <w:color w:val="07249D"/>
          <w:w w:val="99"/>
          <w:u w:val="single"/>
        </w:rPr>
        <w:t>-p</w:t>
      </w:r>
      <w:r w:rsidRPr="007E7604">
        <w:rPr>
          <w:rFonts w:ascii="Times New Roman" w:hAnsi="Times New Roman"/>
          <w:color w:val="07249D"/>
          <w:spacing w:val="1"/>
          <w:w w:val="99"/>
          <w:u w:val="single"/>
        </w:rPr>
        <w:t>i</w:t>
      </w:r>
      <w:r w:rsidRPr="007E7604">
        <w:rPr>
          <w:rFonts w:ascii="Times New Roman" w:hAnsi="Times New Roman"/>
          <w:color w:val="07249D"/>
          <w:spacing w:val="-2"/>
          <w:w w:val="99"/>
          <w:u w:val="single"/>
        </w:rPr>
        <w:t>d</w:t>
      </w:r>
      <w:r w:rsidRPr="007E7604">
        <w:rPr>
          <w:rFonts w:ascii="Times New Roman" w:hAnsi="Times New Roman"/>
          <w:color w:val="07249D"/>
          <w:w w:val="99"/>
          <w:u w:val="single"/>
        </w:rPr>
        <w:t>an</w:t>
      </w:r>
      <w:r w:rsidRPr="007E7604">
        <w:rPr>
          <w:rFonts w:ascii="Times New Roman" w:hAnsi="Times New Roman"/>
          <w:color w:val="07249D"/>
          <w:spacing w:val="2"/>
          <w:w w:val="99"/>
          <w:u w:val="single"/>
        </w:rPr>
        <w:t>a</w:t>
      </w:r>
      <w:r w:rsidRPr="007E7604">
        <w:rPr>
          <w:rFonts w:ascii="Times New Roman" w:hAnsi="Times New Roman"/>
          <w:color w:val="07249D"/>
          <w:w w:val="99"/>
          <w:u w:val="single"/>
        </w:rPr>
        <w:t>-ana</w:t>
      </w:r>
      <w:r w:rsidRPr="007E7604">
        <w:rPr>
          <w:rFonts w:ascii="Times New Roman" w:hAnsi="Times New Roman"/>
          <w:color w:val="07249D"/>
          <w:spacing w:val="-2"/>
          <w:w w:val="99"/>
          <w:u w:val="single"/>
        </w:rPr>
        <w:t>k</w:t>
      </w:r>
      <w:r w:rsidRPr="007E7604">
        <w:rPr>
          <w:rFonts w:ascii="Times New Roman" w:hAnsi="Times New Roman"/>
          <w:color w:val="07249D"/>
          <w:w w:val="99"/>
          <w:u w:val="single"/>
        </w:rPr>
        <w:t>-</w:t>
      </w:r>
      <w:r w:rsidRPr="007E7604">
        <w:rPr>
          <w:rFonts w:ascii="Times New Roman" w:hAnsi="Times New Roman"/>
          <w:color w:val="07249D"/>
          <w:spacing w:val="-2"/>
          <w:w w:val="99"/>
          <w:u w:val="single"/>
        </w:rPr>
        <w:t>d</w:t>
      </w:r>
      <w:r w:rsidRPr="007E7604">
        <w:rPr>
          <w:rFonts w:ascii="Times New Roman" w:hAnsi="Times New Roman"/>
          <w:color w:val="07249D"/>
          <w:spacing w:val="-1"/>
          <w:w w:val="99"/>
          <w:u w:val="single"/>
        </w:rPr>
        <w:t>i</w:t>
      </w:r>
      <w:r w:rsidRPr="007E7604">
        <w:rPr>
          <w:rFonts w:ascii="Times New Roman" w:hAnsi="Times New Roman"/>
          <w:color w:val="07249D"/>
          <w:w w:val="99"/>
          <w:u w:val="single"/>
        </w:rPr>
        <w:t>-</w:t>
      </w:r>
      <w:r w:rsidRPr="007E7604">
        <w:rPr>
          <w:rFonts w:ascii="Times New Roman" w:hAnsi="Times New Roman"/>
          <w:color w:val="07249D"/>
          <w:spacing w:val="-1"/>
          <w:w w:val="99"/>
          <w:u w:val="single"/>
        </w:rPr>
        <w:t>i</w:t>
      </w:r>
      <w:r w:rsidRPr="007E7604">
        <w:rPr>
          <w:rFonts w:ascii="Times New Roman" w:hAnsi="Times New Roman"/>
          <w:color w:val="07249D"/>
          <w:w w:val="99"/>
          <w:u w:val="single"/>
        </w:rPr>
        <w:t>n</w:t>
      </w:r>
      <w:r w:rsidRPr="007E7604">
        <w:rPr>
          <w:rFonts w:ascii="Times New Roman" w:hAnsi="Times New Roman"/>
          <w:color w:val="07249D"/>
          <w:spacing w:val="1"/>
          <w:w w:val="99"/>
          <w:u w:val="single"/>
        </w:rPr>
        <w:t>d</w:t>
      </w:r>
      <w:r w:rsidRPr="007E7604">
        <w:rPr>
          <w:rFonts w:ascii="Times New Roman" w:hAnsi="Times New Roman"/>
          <w:color w:val="07249D"/>
          <w:spacing w:val="-1"/>
          <w:w w:val="99"/>
          <w:u w:val="single"/>
        </w:rPr>
        <w:t>one</w:t>
      </w:r>
      <w:r w:rsidRPr="007E7604">
        <w:rPr>
          <w:rFonts w:ascii="Times New Roman" w:hAnsi="Times New Roman"/>
          <w:color w:val="07249D"/>
          <w:w w:val="99"/>
          <w:u w:val="single"/>
        </w:rPr>
        <w:t>s</w:t>
      </w:r>
      <w:r w:rsidRPr="007E7604">
        <w:rPr>
          <w:rFonts w:ascii="Times New Roman" w:hAnsi="Times New Roman"/>
          <w:color w:val="07249D"/>
          <w:spacing w:val="-1"/>
          <w:w w:val="99"/>
          <w:u w:val="single"/>
        </w:rPr>
        <w:t>i</w:t>
      </w:r>
      <w:r w:rsidRPr="007E7604">
        <w:rPr>
          <w:rFonts w:ascii="Times New Roman" w:hAnsi="Times New Roman"/>
          <w:color w:val="07249D"/>
          <w:w w:val="99"/>
          <w:u w:val="single"/>
        </w:rPr>
        <w:t>a</w:t>
      </w:r>
      <w:r w:rsidRPr="003B1F30">
        <w:rPr>
          <w:rFonts w:ascii="Times New Roman" w:hAnsi="Times New Roman"/>
          <w:spacing w:val="1"/>
          <w:w w:val="99"/>
        </w:rPr>
        <w:t>d</w:t>
      </w:r>
      <w:r w:rsidRPr="003B1F30">
        <w:rPr>
          <w:rFonts w:ascii="Times New Roman" w:hAnsi="Times New Roman"/>
          <w:w w:val="99"/>
        </w:rPr>
        <w:t>ia</w:t>
      </w:r>
      <w:r w:rsidRPr="003B1F30">
        <w:rPr>
          <w:rFonts w:ascii="Times New Roman" w:hAnsi="Times New Roman"/>
          <w:spacing w:val="-1"/>
          <w:w w:val="99"/>
        </w:rPr>
        <w:t>k</w:t>
      </w:r>
      <w:r w:rsidRPr="003B1F30">
        <w:rPr>
          <w:rFonts w:ascii="Times New Roman" w:hAnsi="Times New Roman"/>
          <w:w w:val="99"/>
        </w:rPr>
        <w:t>s</w:t>
      </w:r>
      <w:r w:rsidRPr="003B1F30">
        <w:rPr>
          <w:rFonts w:ascii="Times New Roman" w:hAnsi="Times New Roman"/>
          <w:spacing w:val="-1"/>
          <w:w w:val="99"/>
        </w:rPr>
        <w:t>e</w:t>
      </w:r>
      <w:r w:rsidRPr="003B1F30">
        <w:rPr>
          <w:rFonts w:ascii="Times New Roman" w:hAnsi="Times New Roman"/>
          <w:w w:val="99"/>
        </w:rPr>
        <w:t>s</w:t>
      </w:r>
      <w:r w:rsidRPr="003B1F30">
        <w:rPr>
          <w:rFonts w:ascii="Times New Roman" w:hAnsi="Times New Roman"/>
          <w:spacing w:val="-1"/>
          <w:w w:val="99"/>
        </w:rPr>
        <w:t>t</w:t>
      </w:r>
      <w:r w:rsidRPr="003B1F30">
        <w:rPr>
          <w:rFonts w:ascii="Times New Roman" w:hAnsi="Times New Roman"/>
          <w:w w:val="99"/>
        </w:rPr>
        <w:t>angga</w:t>
      </w:r>
      <w:r w:rsidRPr="003B1F30">
        <w:rPr>
          <w:rFonts w:ascii="Times New Roman" w:hAnsi="Times New Roman"/>
          <w:smallCaps/>
          <w:spacing w:val="-1"/>
          <w:w w:val="99"/>
        </w:rPr>
        <w:t>1</w:t>
      </w:r>
      <w:r w:rsidRPr="003B1F30">
        <w:rPr>
          <w:rFonts w:ascii="Times New Roman" w:hAnsi="Times New Roman"/>
          <w:smallCaps/>
          <w:w w:val="99"/>
        </w:rPr>
        <w:t>0</w:t>
      </w:r>
      <w:r>
        <w:rPr>
          <w:rFonts w:ascii="Times New Roman" w:hAnsi="Times New Roman"/>
          <w:w w:val="99"/>
          <w:lang w:val="id-ID"/>
        </w:rPr>
        <w:t xml:space="preserve">mei </w:t>
      </w:r>
      <w:r w:rsidRPr="003B1F30">
        <w:rPr>
          <w:rFonts w:ascii="Times New Roman" w:hAnsi="Times New Roman"/>
          <w:smallCaps/>
          <w:spacing w:val="-1"/>
          <w:w w:val="99"/>
        </w:rPr>
        <w:t>2</w:t>
      </w:r>
      <w:r w:rsidRPr="003B1F30">
        <w:rPr>
          <w:rFonts w:ascii="Times New Roman" w:hAnsi="Times New Roman"/>
          <w:w w:val="99"/>
        </w:rPr>
        <w:t>0</w:t>
      </w:r>
      <w:r>
        <w:rPr>
          <w:rFonts w:ascii="Times New Roman" w:hAnsi="Times New Roman"/>
          <w:smallCaps/>
          <w:spacing w:val="-1"/>
          <w:w w:val="99"/>
          <w:lang w:val="id-ID"/>
        </w:rPr>
        <w:t xml:space="preserve">19 </w:t>
      </w:r>
      <w:r w:rsidRPr="003B1F30">
        <w:rPr>
          <w:rFonts w:ascii="Times New Roman" w:hAnsi="Times New Roman"/>
          <w:spacing w:val="2"/>
          <w:w w:val="99"/>
        </w:rPr>
        <w:t>pu</w:t>
      </w:r>
      <w:r w:rsidRPr="003B1F30">
        <w:rPr>
          <w:rFonts w:ascii="Times New Roman" w:hAnsi="Times New Roman"/>
          <w:spacing w:val="-1"/>
          <w:w w:val="99"/>
        </w:rPr>
        <w:t>k</w:t>
      </w:r>
      <w:r w:rsidRPr="003B1F30">
        <w:rPr>
          <w:rFonts w:ascii="Times New Roman" w:hAnsi="Times New Roman"/>
          <w:w w:val="99"/>
        </w:rPr>
        <w:t>ul</w:t>
      </w:r>
      <w:r w:rsidRPr="003B1F30">
        <w:rPr>
          <w:rFonts w:ascii="Times New Roman" w:hAnsi="Times New Roman"/>
          <w:smallCaps/>
          <w:spacing w:val="-1"/>
          <w:w w:val="99"/>
        </w:rPr>
        <w:t>2</w:t>
      </w:r>
      <w:r w:rsidRPr="003B1F30">
        <w:rPr>
          <w:rFonts w:ascii="Times New Roman" w:hAnsi="Times New Roman"/>
          <w:spacing w:val="-1"/>
          <w:w w:val="99"/>
        </w:rPr>
        <w:t>.</w:t>
      </w:r>
      <w:r w:rsidRPr="003B1F30">
        <w:rPr>
          <w:rFonts w:ascii="Times New Roman" w:hAnsi="Times New Roman"/>
          <w:w w:val="99"/>
        </w:rPr>
        <w:t>00</w:t>
      </w:r>
    </w:p>
  </w:footnote>
  <w:footnote w:id="8">
    <w:p w:rsidR="00E70440" w:rsidRPr="003B1F30" w:rsidRDefault="00E70440" w:rsidP="00E70440">
      <w:pPr>
        <w:pStyle w:val="FootnoteText"/>
        <w:rPr>
          <w:rFonts w:ascii="Times New Roman" w:hAnsi="Times New Roman"/>
          <w:lang w:val="id-ID"/>
        </w:rPr>
      </w:pPr>
      <w:r w:rsidRPr="003B1F30">
        <w:rPr>
          <w:rFonts w:ascii="Times New Roman" w:hAnsi="Times New Roman"/>
        </w:rPr>
        <w:t>Achmad Rato</w:t>
      </w:r>
      <w:r w:rsidRPr="003B1F30">
        <w:rPr>
          <w:rFonts w:ascii="Times New Roman" w:hAnsi="Times New Roman"/>
          <w:lang w:val="id-ID"/>
        </w:rPr>
        <w:t>m</w:t>
      </w:r>
      <w:r w:rsidRPr="003B1F30">
        <w:rPr>
          <w:rFonts w:ascii="Times New Roman" w:hAnsi="Times New Roman"/>
        </w:rPr>
        <w:t>i.</w:t>
      </w:r>
      <w:hyperlink r:id="rId1" w:history="1">
        <w:r w:rsidRPr="00196DF3">
          <w:rPr>
            <w:rStyle w:val="Hyperlink"/>
            <w:rFonts w:ascii="Times New Roman" w:hAnsi="Times New Roman"/>
            <w:w w:val="99"/>
          </w:rPr>
          <w:t>http://hukum.ub.ac.id/wp-content/uploads/2014/01/JURNAL-revisi-Achmad-Ratomi.pdf</w:t>
        </w:r>
      </w:hyperlink>
      <w:r w:rsidRPr="007E7604">
        <w:rPr>
          <w:rFonts w:ascii="Times New Roman" w:hAnsi="Times New Roman"/>
          <w:color w:val="0070C0"/>
          <w:w w:val="99"/>
        </w:rPr>
        <w:t>.</w:t>
      </w:r>
      <w:r w:rsidRPr="003B1F30">
        <w:rPr>
          <w:rFonts w:ascii="Times New Roman" w:hAnsi="Times New Roman"/>
        </w:rPr>
        <w:t>di akses tanggal 10</w:t>
      </w:r>
      <w:r>
        <w:rPr>
          <w:rFonts w:ascii="Times New Roman" w:hAnsi="Times New Roman"/>
          <w:lang w:val="id-ID"/>
        </w:rPr>
        <w:t xml:space="preserve"> mei</w:t>
      </w:r>
      <w:r w:rsidRPr="003B1F30">
        <w:rPr>
          <w:rFonts w:ascii="Times New Roman" w:hAnsi="Times New Roman"/>
        </w:rPr>
        <w:t xml:space="preserve"> 201</w:t>
      </w:r>
      <w:r>
        <w:rPr>
          <w:rFonts w:ascii="Times New Roman" w:hAnsi="Times New Roman"/>
          <w:lang w:val="id-ID"/>
        </w:rPr>
        <w:t>9</w:t>
      </w:r>
      <w:r w:rsidRPr="003B1F30">
        <w:rPr>
          <w:rFonts w:ascii="Times New Roman" w:hAnsi="Times New Roman"/>
        </w:rPr>
        <w:t xml:space="preserve"> pukul 19.00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892111"/>
      <w:docPartObj>
        <w:docPartGallery w:val="Page Numbers (Top of Page)"/>
        <w:docPartUnique/>
      </w:docPartObj>
    </w:sdtPr>
    <w:sdtEndPr>
      <w:rPr>
        <w:noProof/>
      </w:rPr>
    </w:sdtEndPr>
    <w:sdtContent>
      <w:p w:rsidR="005C5191" w:rsidRDefault="005C5191">
        <w:pPr>
          <w:pStyle w:val="Header"/>
          <w:jc w:val="right"/>
          <w:rPr>
            <w:lang w:val="id-ID"/>
          </w:rPr>
        </w:pPr>
      </w:p>
      <w:p w:rsidR="005C5191" w:rsidRDefault="005C5191">
        <w:pPr>
          <w:pStyle w:val="Header"/>
          <w:jc w:val="right"/>
          <w:rPr>
            <w:lang w:val="id-ID"/>
          </w:rPr>
        </w:pPr>
      </w:p>
      <w:p w:rsidR="005C5191" w:rsidRDefault="005C5191" w:rsidP="00F21853">
        <w:pPr>
          <w:pStyle w:val="Header"/>
          <w:rPr>
            <w:lang w:val="id-ID"/>
          </w:rPr>
        </w:pPr>
      </w:p>
      <w:p w:rsidR="005C5191" w:rsidRDefault="005C5191">
        <w:pPr>
          <w:pStyle w:val="Header"/>
          <w:jc w:val="right"/>
          <w:rPr>
            <w:rFonts w:ascii="Times New Roman" w:hAnsi="Times New Roman"/>
            <w:lang w:val="id-ID"/>
          </w:rPr>
        </w:pPr>
      </w:p>
      <w:p w:rsidR="005C5191" w:rsidRDefault="00E2131D">
        <w:pPr>
          <w:pStyle w:val="Header"/>
          <w:jc w:val="right"/>
          <w:rPr>
            <w:rFonts w:ascii="Times New Roman" w:hAnsi="Times New Roman"/>
            <w:noProof/>
            <w:lang w:val="id-ID"/>
          </w:rPr>
        </w:pPr>
        <w:r w:rsidRPr="00887542">
          <w:rPr>
            <w:rFonts w:ascii="Times New Roman" w:hAnsi="Times New Roman"/>
          </w:rPr>
          <w:fldChar w:fldCharType="begin"/>
        </w:r>
        <w:r w:rsidR="005C5191" w:rsidRPr="00887542">
          <w:rPr>
            <w:rFonts w:ascii="Times New Roman" w:hAnsi="Times New Roman"/>
          </w:rPr>
          <w:instrText xml:space="preserve"> PAGE   \* MERGEFORMAT </w:instrText>
        </w:r>
        <w:r w:rsidRPr="00887542">
          <w:rPr>
            <w:rFonts w:ascii="Times New Roman" w:hAnsi="Times New Roman"/>
          </w:rPr>
          <w:fldChar w:fldCharType="separate"/>
        </w:r>
        <w:r w:rsidR="004A7639">
          <w:rPr>
            <w:rFonts w:ascii="Times New Roman" w:hAnsi="Times New Roman"/>
            <w:noProof/>
          </w:rPr>
          <w:t>2</w:t>
        </w:r>
        <w:r w:rsidRPr="00887542">
          <w:rPr>
            <w:rFonts w:ascii="Times New Roman" w:hAnsi="Times New Roman"/>
            <w:noProof/>
          </w:rPr>
          <w:fldChar w:fldCharType="end"/>
        </w:r>
      </w:p>
      <w:p w:rsidR="005C5191" w:rsidRDefault="00254237">
        <w:pPr>
          <w:pStyle w:val="Header"/>
          <w:jc w:val="right"/>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191" w:rsidRDefault="005C5191">
    <w:pPr>
      <w:pStyle w:val="Header"/>
      <w:jc w:val="right"/>
      <w:rPr>
        <w:lang w:val="id-ID"/>
      </w:rPr>
    </w:pPr>
  </w:p>
  <w:p w:rsidR="005C5191" w:rsidRDefault="005C5191">
    <w:pPr>
      <w:pStyle w:val="Header"/>
      <w:jc w:val="right"/>
      <w:rPr>
        <w:lang w:val="id-ID"/>
      </w:rPr>
    </w:pPr>
  </w:p>
  <w:p w:rsidR="005C5191" w:rsidRDefault="005C5191" w:rsidP="00F21853">
    <w:pPr>
      <w:pStyle w:val="Header"/>
      <w:rPr>
        <w:lang w:val="id-ID"/>
      </w:rPr>
    </w:pPr>
  </w:p>
  <w:p w:rsidR="005C5191" w:rsidRPr="00F21853" w:rsidRDefault="00E2131D">
    <w:pPr>
      <w:pStyle w:val="Header"/>
      <w:jc w:val="right"/>
      <w:rPr>
        <w:lang w:val="id-ID"/>
      </w:rPr>
    </w:pPr>
    <w:r w:rsidRPr="00887542">
      <w:rPr>
        <w:rFonts w:ascii="Times New Roman" w:hAnsi="Times New Roman"/>
      </w:rPr>
      <w:fldChar w:fldCharType="begin"/>
    </w:r>
    <w:r w:rsidR="005C5191" w:rsidRPr="00887542">
      <w:rPr>
        <w:rFonts w:ascii="Times New Roman" w:hAnsi="Times New Roman"/>
      </w:rPr>
      <w:instrText xml:space="preserve"> PAGE   \* MERGEFORMAT </w:instrText>
    </w:r>
    <w:r w:rsidRPr="00887542">
      <w:rPr>
        <w:rFonts w:ascii="Times New Roman" w:hAnsi="Times New Roman"/>
      </w:rPr>
      <w:fldChar w:fldCharType="separate"/>
    </w:r>
    <w:r w:rsidR="004A7639">
      <w:rPr>
        <w:rFonts w:ascii="Times New Roman" w:hAnsi="Times New Roman"/>
        <w:noProof/>
      </w:rPr>
      <w:t>9</w:t>
    </w:r>
    <w:r w:rsidRPr="00887542">
      <w:rPr>
        <w:rFonts w:ascii="Times New Roman" w:hAnsi="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191" w:rsidRDefault="005C51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B39ED"/>
    <w:multiLevelType w:val="hybridMultilevel"/>
    <w:tmpl w:val="7A0CC020"/>
    <w:lvl w:ilvl="0" w:tplc="16760640">
      <w:start w:val="1"/>
      <w:numFmt w:val="upperLetter"/>
      <w:lvlText w:val="%1."/>
      <w:lvlJc w:val="left"/>
      <w:pPr>
        <w:ind w:left="2251" w:hanging="284"/>
      </w:pPr>
      <w:rPr>
        <w:rFonts w:ascii="Arial" w:eastAsia="Arial" w:hAnsi="Arial" w:cs="Arial" w:hint="default"/>
        <w:b/>
        <w:bCs/>
        <w:spacing w:val="-6"/>
        <w:w w:val="99"/>
        <w:sz w:val="24"/>
        <w:szCs w:val="24"/>
      </w:rPr>
    </w:lvl>
    <w:lvl w:ilvl="1" w:tplc="D4DA2DA2">
      <w:start w:val="1"/>
      <w:numFmt w:val="decimal"/>
      <w:lvlText w:val="%2."/>
      <w:lvlJc w:val="left"/>
      <w:pPr>
        <w:ind w:left="2820" w:hanging="360"/>
      </w:pPr>
      <w:rPr>
        <w:rFonts w:asciiTheme="majorHAnsi" w:hAnsiTheme="majorHAnsi" w:hint="default"/>
        <w:spacing w:val="-4"/>
        <w:w w:val="99"/>
        <w:sz w:val="24"/>
        <w:szCs w:val="24"/>
      </w:rPr>
    </w:lvl>
    <w:lvl w:ilvl="2" w:tplc="E3527872">
      <w:numFmt w:val="bullet"/>
      <w:lvlText w:val="•"/>
      <w:lvlJc w:val="left"/>
      <w:pPr>
        <w:ind w:left="3767" w:hanging="360"/>
      </w:pPr>
      <w:rPr>
        <w:rFonts w:hint="default"/>
      </w:rPr>
    </w:lvl>
    <w:lvl w:ilvl="3" w:tplc="3AC291D4">
      <w:numFmt w:val="bullet"/>
      <w:lvlText w:val="•"/>
      <w:lvlJc w:val="left"/>
      <w:pPr>
        <w:ind w:left="4714" w:hanging="360"/>
      </w:pPr>
      <w:rPr>
        <w:rFonts w:hint="default"/>
      </w:rPr>
    </w:lvl>
    <w:lvl w:ilvl="4" w:tplc="EF7AA928">
      <w:numFmt w:val="bullet"/>
      <w:lvlText w:val="•"/>
      <w:lvlJc w:val="left"/>
      <w:pPr>
        <w:ind w:left="5662" w:hanging="360"/>
      </w:pPr>
      <w:rPr>
        <w:rFonts w:hint="default"/>
      </w:rPr>
    </w:lvl>
    <w:lvl w:ilvl="5" w:tplc="DE8404D4">
      <w:numFmt w:val="bullet"/>
      <w:lvlText w:val="•"/>
      <w:lvlJc w:val="left"/>
      <w:pPr>
        <w:ind w:left="6609" w:hanging="360"/>
      </w:pPr>
      <w:rPr>
        <w:rFonts w:hint="default"/>
      </w:rPr>
    </w:lvl>
    <w:lvl w:ilvl="6" w:tplc="88D49D1C">
      <w:numFmt w:val="bullet"/>
      <w:lvlText w:val="•"/>
      <w:lvlJc w:val="left"/>
      <w:pPr>
        <w:ind w:left="7556" w:hanging="360"/>
      </w:pPr>
      <w:rPr>
        <w:rFonts w:hint="default"/>
      </w:rPr>
    </w:lvl>
    <w:lvl w:ilvl="7" w:tplc="E8C42FE2">
      <w:numFmt w:val="bullet"/>
      <w:lvlText w:val="•"/>
      <w:lvlJc w:val="left"/>
      <w:pPr>
        <w:ind w:left="8504" w:hanging="360"/>
      </w:pPr>
      <w:rPr>
        <w:rFonts w:hint="default"/>
      </w:rPr>
    </w:lvl>
    <w:lvl w:ilvl="8" w:tplc="50008D0C">
      <w:numFmt w:val="bullet"/>
      <w:lvlText w:val="•"/>
      <w:lvlJc w:val="left"/>
      <w:pPr>
        <w:ind w:left="9451" w:hanging="360"/>
      </w:pPr>
      <w:rPr>
        <w:rFonts w:hint="default"/>
      </w:rPr>
    </w:lvl>
  </w:abstractNum>
  <w:abstractNum w:abstractNumId="1">
    <w:nsid w:val="05693CDF"/>
    <w:multiLevelType w:val="hybridMultilevel"/>
    <w:tmpl w:val="4CC0D160"/>
    <w:lvl w:ilvl="0" w:tplc="D4DA2DA2">
      <w:start w:val="1"/>
      <w:numFmt w:val="decimal"/>
      <w:lvlText w:val="%1."/>
      <w:lvlJc w:val="left"/>
      <w:pPr>
        <w:ind w:left="780" w:hanging="360"/>
      </w:pPr>
      <w:rPr>
        <w:rFonts w:asciiTheme="majorHAnsi" w:hAnsiTheme="majorHAnsi" w:hint="default"/>
      </w:rPr>
    </w:lvl>
    <w:lvl w:ilvl="1" w:tplc="04210019">
      <w:start w:val="1"/>
      <w:numFmt w:val="lowerLetter"/>
      <w:lvlText w:val="%2."/>
      <w:lvlJc w:val="left"/>
      <w:pPr>
        <w:ind w:left="1353" w:hanging="360"/>
      </w:pPr>
    </w:lvl>
    <w:lvl w:ilvl="2" w:tplc="D4DA2DA2">
      <w:start w:val="1"/>
      <w:numFmt w:val="decimal"/>
      <w:lvlText w:val="%3."/>
      <w:lvlJc w:val="left"/>
      <w:pPr>
        <w:ind w:left="2400" w:hanging="360"/>
      </w:pPr>
      <w:rPr>
        <w:rFonts w:asciiTheme="majorHAnsi" w:hAnsiTheme="majorHAnsi" w:hint="default"/>
      </w:rPr>
    </w:lvl>
    <w:lvl w:ilvl="3" w:tplc="0421000F">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
    <w:nsid w:val="05C50FFB"/>
    <w:multiLevelType w:val="hybridMultilevel"/>
    <w:tmpl w:val="4AC02EE2"/>
    <w:lvl w:ilvl="0" w:tplc="C338F53A">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07D52F9B"/>
    <w:multiLevelType w:val="hybridMultilevel"/>
    <w:tmpl w:val="392845AA"/>
    <w:lvl w:ilvl="0" w:tplc="224C2E8A">
      <w:start w:val="1"/>
      <w:numFmt w:val="lowerLetter"/>
      <w:lvlText w:val="%1."/>
      <w:lvlJc w:val="left"/>
      <w:pPr>
        <w:ind w:left="1854" w:hanging="360"/>
      </w:pPr>
      <w:rPr>
        <w:rFonts w:ascii="Arial" w:eastAsia="Arial" w:hAnsi="Arial" w:cs="Arial" w:hint="default"/>
        <w:spacing w:val="-4"/>
        <w:w w:val="99"/>
        <w:sz w:val="24"/>
        <w:szCs w:val="24"/>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nsid w:val="09E133BC"/>
    <w:multiLevelType w:val="hybridMultilevel"/>
    <w:tmpl w:val="D876BCB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C2C3582"/>
    <w:multiLevelType w:val="hybridMultilevel"/>
    <w:tmpl w:val="66CABD88"/>
    <w:lvl w:ilvl="0" w:tplc="09486996">
      <w:start w:val="1"/>
      <w:numFmt w:val="upperLetter"/>
      <w:lvlText w:val="%1."/>
      <w:lvlJc w:val="left"/>
      <w:pPr>
        <w:ind w:left="2251" w:hanging="284"/>
        <w:jc w:val="right"/>
      </w:pPr>
      <w:rPr>
        <w:rFonts w:ascii="Arial" w:eastAsia="Arial" w:hAnsi="Arial" w:cs="Arial" w:hint="default"/>
        <w:b/>
        <w:bCs/>
        <w:spacing w:val="-6"/>
        <w:w w:val="99"/>
        <w:sz w:val="24"/>
        <w:szCs w:val="24"/>
      </w:rPr>
    </w:lvl>
    <w:lvl w:ilvl="1" w:tplc="177A1CBE">
      <w:start w:val="1"/>
      <w:numFmt w:val="decimal"/>
      <w:lvlText w:val="%2."/>
      <w:lvlJc w:val="left"/>
      <w:pPr>
        <w:ind w:left="2676" w:hanging="360"/>
      </w:pPr>
      <w:rPr>
        <w:rFonts w:ascii="Arial" w:eastAsia="Arial" w:hAnsi="Arial" w:cs="Arial" w:hint="default"/>
        <w:b/>
        <w:bCs/>
        <w:w w:val="99"/>
        <w:sz w:val="24"/>
        <w:szCs w:val="24"/>
      </w:rPr>
    </w:lvl>
    <w:lvl w:ilvl="2" w:tplc="04210019">
      <w:start w:val="1"/>
      <w:numFmt w:val="lowerLetter"/>
      <w:lvlText w:val="%3."/>
      <w:lvlJc w:val="left"/>
      <w:pPr>
        <w:ind w:left="3322" w:hanging="360"/>
      </w:pPr>
      <w:rPr>
        <w:rFonts w:hint="default"/>
        <w:w w:val="99"/>
        <w:sz w:val="24"/>
        <w:szCs w:val="24"/>
      </w:rPr>
    </w:lvl>
    <w:lvl w:ilvl="3" w:tplc="04210011">
      <w:start w:val="1"/>
      <w:numFmt w:val="decimal"/>
      <w:lvlText w:val="%4)"/>
      <w:lvlJc w:val="left"/>
      <w:pPr>
        <w:ind w:left="3245" w:hanging="360"/>
      </w:pPr>
      <w:rPr>
        <w:rFonts w:hint="default"/>
        <w:spacing w:val="-2"/>
        <w:w w:val="99"/>
        <w:sz w:val="24"/>
        <w:szCs w:val="24"/>
      </w:rPr>
    </w:lvl>
    <w:lvl w:ilvl="4" w:tplc="105C114C">
      <w:numFmt w:val="bullet"/>
      <w:lvlText w:val="•"/>
      <w:lvlJc w:val="left"/>
      <w:pPr>
        <w:ind w:left="3240" w:hanging="360"/>
      </w:pPr>
      <w:rPr>
        <w:rFonts w:hint="default"/>
      </w:rPr>
    </w:lvl>
    <w:lvl w:ilvl="5" w:tplc="D6620BB4">
      <w:numFmt w:val="bullet"/>
      <w:lvlText w:val="•"/>
      <w:lvlJc w:val="left"/>
      <w:pPr>
        <w:ind w:left="3320" w:hanging="360"/>
      </w:pPr>
      <w:rPr>
        <w:rFonts w:hint="default"/>
      </w:rPr>
    </w:lvl>
    <w:lvl w:ilvl="6" w:tplc="6BFE6136">
      <w:numFmt w:val="bullet"/>
      <w:lvlText w:val="•"/>
      <w:lvlJc w:val="left"/>
      <w:pPr>
        <w:ind w:left="4925" w:hanging="360"/>
      </w:pPr>
      <w:rPr>
        <w:rFonts w:hint="default"/>
      </w:rPr>
    </w:lvl>
    <w:lvl w:ilvl="7" w:tplc="C2D86134">
      <w:numFmt w:val="bullet"/>
      <w:lvlText w:val="•"/>
      <w:lvlJc w:val="left"/>
      <w:pPr>
        <w:ind w:left="6530" w:hanging="360"/>
      </w:pPr>
      <w:rPr>
        <w:rFonts w:hint="default"/>
      </w:rPr>
    </w:lvl>
    <w:lvl w:ilvl="8" w:tplc="60CA9CE2">
      <w:numFmt w:val="bullet"/>
      <w:lvlText w:val="•"/>
      <w:lvlJc w:val="left"/>
      <w:pPr>
        <w:ind w:left="8135" w:hanging="360"/>
      </w:pPr>
      <w:rPr>
        <w:rFonts w:hint="default"/>
      </w:rPr>
    </w:lvl>
  </w:abstractNum>
  <w:abstractNum w:abstractNumId="6">
    <w:nsid w:val="1092725C"/>
    <w:multiLevelType w:val="hybridMultilevel"/>
    <w:tmpl w:val="06EABA5E"/>
    <w:lvl w:ilvl="0" w:tplc="224C2E8A">
      <w:start w:val="1"/>
      <w:numFmt w:val="lowerLetter"/>
      <w:lvlText w:val="%1."/>
      <w:lvlJc w:val="left"/>
      <w:pPr>
        <w:ind w:left="1440" w:hanging="360"/>
      </w:pPr>
      <w:rPr>
        <w:rFonts w:ascii="Arial" w:eastAsia="Arial" w:hAnsi="Arial" w:cs="Arial" w:hint="default"/>
        <w:spacing w:val="-4"/>
        <w:w w:val="99"/>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11C14B7F"/>
    <w:multiLevelType w:val="hybridMultilevel"/>
    <w:tmpl w:val="383CE608"/>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11F77145"/>
    <w:multiLevelType w:val="hybridMultilevel"/>
    <w:tmpl w:val="66589BDE"/>
    <w:lvl w:ilvl="0" w:tplc="224C2E8A">
      <w:start w:val="1"/>
      <w:numFmt w:val="lowerLetter"/>
      <w:lvlText w:val="%1."/>
      <w:lvlJc w:val="left"/>
      <w:pPr>
        <w:ind w:left="1785" w:hanging="360"/>
      </w:pPr>
      <w:rPr>
        <w:rFonts w:ascii="Arial" w:eastAsia="Arial" w:hAnsi="Arial" w:cs="Arial" w:hint="default"/>
        <w:spacing w:val="-4"/>
        <w:w w:val="99"/>
        <w:sz w:val="24"/>
        <w:szCs w:val="24"/>
      </w:rPr>
    </w:lvl>
    <w:lvl w:ilvl="1" w:tplc="04210019" w:tentative="1">
      <w:start w:val="1"/>
      <w:numFmt w:val="lowerLetter"/>
      <w:lvlText w:val="%2."/>
      <w:lvlJc w:val="left"/>
      <w:pPr>
        <w:ind w:left="2505" w:hanging="360"/>
      </w:pPr>
    </w:lvl>
    <w:lvl w:ilvl="2" w:tplc="0421001B" w:tentative="1">
      <w:start w:val="1"/>
      <w:numFmt w:val="lowerRoman"/>
      <w:lvlText w:val="%3."/>
      <w:lvlJc w:val="right"/>
      <w:pPr>
        <w:ind w:left="3225" w:hanging="180"/>
      </w:pPr>
    </w:lvl>
    <w:lvl w:ilvl="3" w:tplc="0421000F" w:tentative="1">
      <w:start w:val="1"/>
      <w:numFmt w:val="decimal"/>
      <w:lvlText w:val="%4."/>
      <w:lvlJc w:val="left"/>
      <w:pPr>
        <w:ind w:left="3945" w:hanging="360"/>
      </w:pPr>
    </w:lvl>
    <w:lvl w:ilvl="4" w:tplc="04210019" w:tentative="1">
      <w:start w:val="1"/>
      <w:numFmt w:val="lowerLetter"/>
      <w:lvlText w:val="%5."/>
      <w:lvlJc w:val="left"/>
      <w:pPr>
        <w:ind w:left="4665" w:hanging="360"/>
      </w:pPr>
    </w:lvl>
    <w:lvl w:ilvl="5" w:tplc="0421001B" w:tentative="1">
      <w:start w:val="1"/>
      <w:numFmt w:val="lowerRoman"/>
      <w:lvlText w:val="%6."/>
      <w:lvlJc w:val="right"/>
      <w:pPr>
        <w:ind w:left="5385" w:hanging="180"/>
      </w:pPr>
    </w:lvl>
    <w:lvl w:ilvl="6" w:tplc="0421000F" w:tentative="1">
      <w:start w:val="1"/>
      <w:numFmt w:val="decimal"/>
      <w:lvlText w:val="%7."/>
      <w:lvlJc w:val="left"/>
      <w:pPr>
        <w:ind w:left="6105" w:hanging="360"/>
      </w:pPr>
    </w:lvl>
    <w:lvl w:ilvl="7" w:tplc="04210019" w:tentative="1">
      <w:start w:val="1"/>
      <w:numFmt w:val="lowerLetter"/>
      <w:lvlText w:val="%8."/>
      <w:lvlJc w:val="left"/>
      <w:pPr>
        <w:ind w:left="6825" w:hanging="360"/>
      </w:pPr>
    </w:lvl>
    <w:lvl w:ilvl="8" w:tplc="0421001B" w:tentative="1">
      <w:start w:val="1"/>
      <w:numFmt w:val="lowerRoman"/>
      <w:lvlText w:val="%9."/>
      <w:lvlJc w:val="right"/>
      <w:pPr>
        <w:ind w:left="7545" w:hanging="180"/>
      </w:pPr>
    </w:lvl>
  </w:abstractNum>
  <w:abstractNum w:abstractNumId="9">
    <w:nsid w:val="12980B8D"/>
    <w:multiLevelType w:val="hybridMultilevel"/>
    <w:tmpl w:val="D652B1C4"/>
    <w:lvl w:ilvl="0" w:tplc="04210011">
      <w:start w:val="1"/>
      <w:numFmt w:val="decimal"/>
      <w:lvlText w:val="%1)"/>
      <w:lvlJc w:val="left"/>
      <w:pPr>
        <w:ind w:left="1146" w:hanging="360"/>
      </w:pPr>
      <w:rPr>
        <w:rFonts w:hint="default"/>
      </w:rPr>
    </w:lvl>
    <w:lvl w:ilvl="1" w:tplc="04210019">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nsid w:val="14593CEC"/>
    <w:multiLevelType w:val="hybridMultilevel"/>
    <w:tmpl w:val="4FC8029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5922EF5"/>
    <w:multiLevelType w:val="hybridMultilevel"/>
    <w:tmpl w:val="580087B4"/>
    <w:lvl w:ilvl="0" w:tplc="864EE836">
      <w:start w:val="1"/>
      <w:numFmt w:val="decimal"/>
      <w:lvlText w:val="%1."/>
      <w:lvlJc w:val="left"/>
      <w:pPr>
        <w:ind w:left="2962" w:hanging="428"/>
      </w:pPr>
      <w:rPr>
        <w:rFonts w:ascii="Times New Roman" w:eastAsia="Times New Roman" w:hAnsi="Times New Roman" w:cs="Times New Roman" w:hint="default"/>
        <w:spacing w:val="-5"/>
        <w:w w:val="99"/>
        <w:sz w:val="24"/>
        <w:szCs w:val="24"/>
      </w:rPr>
    </w:lvl>
    <w:lvl w:ilvl="1" w:tplc="02A26BE2">
      <w:numFmt w:val="bullet"/>
      <w:lvlText w:val="•"/>
      <w:lvlJc w:val="left"/>
      <w:pPr>
        <w:ind w:left="3798" w:hanging="428"/>
      </w:pPr>
      <w:rPr>
        <w:rFonts w:hint="default"/>
      </w:rPr>
    </w:lvl>
    <w:lvl w:ilvl="2" w:tplc="323ED6D8">
      <w:numFmt w:val="bullet"/>
      <w:lvlText w:val="•"/>
      <w:lvlJc w:val="left"/>
      <w:pPr>
        <w:ind w:left="4637" w:hanging="428"/>
      </w:pPr>
      <w:rPr>
        <w:rFonts w:hint="default"/>
      </w:rPr>
    </w:lvl>
    <w:lvl w:ilvl="3" w:tplc="B10EE746">
      <w:numFmt w:val="bullet"/>
      <w:lvlText w:val="•"/>
      <w:lvlJc w:val="left"/>
      <w:pPr>
        <w:ind w:left="5475" w:hanging="428"/>
      </w:pPr>
      <w:rPr>
        <w:rFonts w:hint="default"/>
      </w:rPr>
    </w:lvl>
    <w:lvl w:ilvl="4" w:tplc="10946DE2">
      <w:numFmt w:val="bullet"/>
      <w:lvlText w:val="•"/>
      <w:lvlJc w:val="left"/>
      <w:pPr>
        <w:ind w:left="6314" w:hanging="428"/>
      </w:pPr>
      <w:rPr>
        <w:rFonts w:hint="default"/>
      </w:rPr>
    </w:lvl>
    <w:lvl w:ilvl="5" w:tplc="01D47C02">
      <w:numFmt w:val="bullet"/>
      <w:lvlText w:val="•"/>
      <w:lvlJc w:val="left"/>
      <w:pPr>
        <w:ind w:left="7153" w:hanging="428"/>
      </w:pPr>
      <w:rPr>
        <w:rFonts w:hint="default"/>
      </w:rPr>
    </w:lvl>
    <w:lvl w:ilvl="6" w:tplc="FDFEAD28">
      <w:numFmt w:val="bullet"/>
      <w:lvlText w:val="•"/>
      <w:lvlJc w:val="left"/>
      <w:pPr>
        <w:ind w:left="7991" w:hanging="428"/>
      </w:pPr>
      <w:rPr>
        <w:rFonts w:hint="default"/>
      </w:rPr>
    </w:lvl>
    <w:lvl w:ilvl="7" w:tplc="5B8EC32E">
      <w:numFmt w:val="bullet"/>
      <w:lvlText w:val="•"/>
      <w:lvlJc w:val="left"/>
      <w:pPr>
        <w:ind w:left="8830" w:hanging="428"/>
      </w:pPr>
      <w:rPr>
        <w:rFonts w:hint="default"/>
      </w:rPr>
    </w:lvl>
    <w:lvl w:ilvl="8" w:tplc="2FEE1BB2">
      <w:numFmt w:val="bullet"/>
      <w:lvlText w:val="•"/>
      <w:lvlJc w:val="left"/>
      <w:pPr>
        <w:ind w:left="9669" w:hanging="428"/>
      </w:pPr>
      <w:rPr>
        <w:rFonts w:hint="default"/>
      </w:rPr>
    </w:lvl>
  </w:abstractNum>
  <w:abstractNum w:abstractNumId="12">
    <w:nsid w:val="17B07CDE"/>
    <w:multiLevelType w:val="hybridMultilevel"/>
    <w:tmpl w:val="669CE2E4"/>
    <w:lvl w:ilvl="0" w:tplc="9668AA8C">
      <w:start w:val="1"/>
      <w:numFmt w:val="lowerLetter"/>
      <w:lvlText w:val="%1."/>
      <w:lvlJc w:val="left"/>
      <w:pPr>
        <w:ind w:left="27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8AE07F4"/>
    <w:multiLevelType w:val="hybridMultilevel"/>
    <w:tmpl w:val="4928DA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D0C1432"/>
    <w:multiLevelType w:val="hybridMultilevel"/>
    <w:tmpl w:val="D6BC8A7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11D0141"/>
    <w:multiLevelType w:val="hybridMultilevel"/>
    <w:tmpl w:val="22789D4A"/>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6">
    <w:nsid w:val="26A71B5C"/>
    <w:multiLevelType w:val="hybridMultilevel"/>
    <w:tmpl w:val="EB00095C"/>
    <w:lvl w:ilvl="0" w:tplc="224C2E8A">
      <w:start w:val="1"/>
      <w:numFmt w:val="lowerLetter"/>
      <w:lvlText w:val="%1."/>
      <w:lvlJc w:val="left"/>
      <w:pPr>
        <w:ind w:left="1440" w:hanging="360"/>
      </w:pPr>
      <w:rPr>
        <w:rFonts w:ascii="Arial" w:eastAsia="Arial" w:hAnsi="Arial" w:cs="Arial" w:hint="default"/>
        <w:spacing w:val="-4"/>
        <w:w w:val="99"/>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28477219"/>
    <w:multiLevelType w:val="hybridMultilevel"/>
    <w:tmpl w:val="D052734A"/>
    <w:lvl w:ilvl="0" w:tplc="04210019">
      <w:start w:val="1"/>
      <w:numFmt w:val="lowerLetter"/>
      <w:lvlText w:val="%1."/>
      <w:lvlJc w:val="left"/>
      <w:pPr>
        <w:ind w:left="1146" w:hanging="360"/>
      </w:pPr>
    </w:lvl>
    <w:lvl w:ilvl="1" w:tplc="04210019">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nsid w:val="2C586E18"/>
    <w:multiLevelType w:val="hybridMultilevel"/>
    <w:tmpl w:val="9796CAF2"/>
    <w:lvl w:ilvl="0" w:tplc="224C2E8A">
      <w:start w:val="1"/>
      <w:numFmt w:val="lowerLetter"/>
      <w:lvlText w:val="%1."/>
      <w:lvlJc w:val="left"/>
      <w:pPr>
        <w:ind w:left="1429" w:hanging="360"/>
      </w:pPr>
      <w:rPr>
        <w:rFonts w:ascii="Arial" w:eastAsia="Arial" w:hAnsi="Arial" w:cs="Arial" w:hint="default"/>
        <w:spacing w:val="-4"/>
        <w:w w:val="99"/>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9">
    <w:nsid w:val="2DD9120A"/>
    <w:multiLevelType w:val="hybridMultilevel"/>
    <w:tmpl w:val="5FC2F2CA"/>
    <w:lvl w:ilvl="0" w:tplc="E2428D1A">
      <w:start w:val="1"/>
      <w:numFmt w:val="upperLetter"/>
      <w:lvlText w:val="%1."/>
      <w:lvlJc w:val="left"/>
      <w:pPr>
        <w:ind w:left="720" w:hanging="360"/>
      </w:pPr>
      <w:rPr>
        <w:rFonts w:ascii="Times New Roman" w:eastAsia="Arial" w:hAnsi="Times New Roman" w:cs="Times New Roman" w:hint="default"/>
        <w:b/>
        <w:bCs/>
        <w:spacing w:val="-6"/>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3115C3A"/>
    <w:multiLevelType w:val="hybridMultilevel"/>
    <w:tmpl w:val="FAE6DA4C"/>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331B438B"/>
    <w:multiLevelType w:val="hybridMultilevel"/>
    <w:tmpl w:val="00F2BDA6"/>
    <w:lvl w:ilvl="0" w:tplc="23A86A02">
      <w:start w:val="1"/>
      <w:numFmt w:val="decimal"/>
      <w:lvlText w:val="%1."/>
      <w:lvlJc w:val="left"/>
      <w:pPr>
        <w:ind w:left="2820" w:hanging="360"/>
        <w:jc w:val="right"/>
      </w:pPr>
      <w:rPr>
        <w:rFonts w:ascii="Arial" w:eastAsia="Arial" w:hAnsi="Arial" w:cs="Arial" w:hint="default"/>
        <w:spacing w:val="-7"/>
        <w:w w:val="99"/>
        <w:sz w:val="24"/>
        <w:szCs w:val="24"/>
      </w:rPr>
    </w:lvl>
    <w:lvl w:ilvl="1" w:tplc="35D6E3B0">
      <w:start w:val="1"/>
      <w:numFmt w:val="lowerLetter"/>
      <w:lvlText w:val="%2."/>
      <w:lvlJc w:val="left"/>
      <w:pPr>
        <w:ind w:left="4107" w:hanging="360"/>
      </w:pPr>
      <w:rPr>
        <w:rFonts w:hint="default"/>
        <w:spacing w:val="-3"/>
        <w:w w:val="99"/>
      </w:rPr>
    </w:lvl>
    <w:lvl w:ilvl="2" w:tplc="6EE6CCEA">
      <w:numFmt w:val="bullet"/>
      <w:lvlText w:val="•"/>
      <w:lvlJc w:val="left"/>
      <w:pPr>
        <w:ind w:left="4100" w:hanging="360"/>
      </w:pPr>
      <w:rPr>
        <w:rFonts w:hint="default"/>
      </w:rPr>
    </w:lvl>
    <w:lvl w:ilvl="3" w:tplc="D5A25544">
      <w:numFmt w:val="bullet"/>
      <w:lvlText w:val="•"/>
      <w:lvlJc w:val="left"/>
      <w:pPr>
        <w:ind w:left="5005" w:hanging="360"/>
      </w:pPr>
      <w:rPr>
        <w:rFonts w:hint="default"/>
      </w:rPr>
    </w:lvl>
    <w:lvl w:ilvl="4" w:tplc="7C9E5148">
      <w:numFmt w:val="bullet"/>
      <w:lvlText w:val="•"/>
      <w:lvlJc w:val="left"/>
      <w:pPr>
        <w:ind w:left="5911" w:hanging="360"/>
      </w:pPr>
      <w:rPr>
        <w:rFonts w:hint="default"/>
      </w:rPr>
    </w:lvl>
    <w:lvl w:ilvl="5" w:tplc="8E9EADAA">
      <w:numFmt w:val="bullet"/>
      <w:lvlText w:val="•"/>
      <w:lvlJc w:val="left"/>
      <w:pPr>
        <w:ind w:left="6817" w:hanging="360"/>
      </w:pPr>
      <w:rPr>
        <w:rFonts w:hint="default"/>
      </w:rPr>
    </w:lvl>
    <w:lvl w:ilvl="6" w:tplc="D0EA5564">
      <w:numFmt w:val="bullet"/>
      <w:lvlText w:val="•"/>
      <w:lvlJc w:val="left"/>
      <w:pPr>
        <w:ind w:left="7723" w:hanging="360"/>
      </w:pPr>
      <w:rPr>
        <w:rFonts w:hint="default"/>
      </w:rPr>
    </w:lvl>
    <w:lvl w:ilvl="7" w:tplc="6CFA0E24">
      <w:numFmt w:val="bullet"/>
      <w:lvlText w:val="•"/>
      <w:lvlJc w:val="left"/>
      <w:pPr>
        <w:ind w:left="8629" w:hanging="360"/>
      </w:pPr>
      <w:rPr>
        <w:rFonts w:hint="default"/>
      </w:rPr>
    </w:lvl>
    <w:lvl w:ilvl="8" w:tplc="D13097BE">
      <w:numFmt w:val="bullet"/>
      <w:lvlText w:val="•"/>
      <w:lvlJc w:val="left"/>
      <w:pPr>
        <w:ind w:left="9534" w:hanging="360"/>
      </w:pPr>
      <w:rPr>
        <w:rFonts w:hint="default"/>
      </w:rPr>
    </w:lvl>
  </w:abstractNum>
  <w:abstractNum w:abstractNumId="22">
    <w:nsid w:val="34ED2A77"/>
    <w:multiLevelType w:val="hybridMultilevel"/>
    <w:tmpl w:val="26D8B2CA"/>
    <w:lvl w:ilvl="0" w:tplc="D4DA2DA2">
      <w:start w:val="1"/>
      <w:numFmt w:val="decimal"/>
      <w:lvlText w:val="%1."/>
      <w:lvlJc w:val="left"/>
      <w:pPr>
        <w:ind w:left="2400" w:hanging="360"/>
      </w:pPr>
      <w:rPr>
        <w:rFonts w:asciiTheme="majorHAnsi" w:hAnsiTheme="majorHAnsi" w:hint="default"/>
      </w:rPr>
    </w:lvl>
    <w:lvl w:ilvl="1" w:tplc="77E647B4">
      <w:start w:val="1"/>
      <w:numFmt w:val="decimal"/>
      <w:lvlText w:val="%2)"/>
      <w:lvlJc w:val="left"/>
      <w:pPr>
        <w:ind w:left="3120" w:hanging="360"/>
      </w:pPr>
      <w:rPr>
        <w:rFonts w:hint="default"/>
      </w:rPr>
    </w:lvl>
    <w:lvl w:ilvl="2" w:tplc="0421001B" w:tentative="1">
      <w:start w:val="1"/>
      <w:numFmt w:val="lowerRoman"/>
      <w:lvlText w:val="%3."/>
      <w:lvlJc w:val="right"/>
      <w:pPr>
        <w:ind w:left="3840" w:hanging="180"/>
      </w:pPr>
    </w:lvl>
    <w:lvl w:ilvl="3" w:tplc="0421000F" w:tentative="1">
      <w:start w:val="1"/>
      <w:numFmt w:val="decimal"/>
      <w:lvlText w:val="%4."/>
      <w:lvlJc w:val="left"/>
      <w:pPr>
        <w:ind w:left="4560" w:hanging="360"/>
      </w:pPr>
    </w:lvl>
    <w:lvl w:ilvl="4" w:tplc="04210019" w:tentative="1">
      <w:start w:val="1"/>
      <w:numFmt w:val="lowerLetter"/>
      <w:lvlText w:val="%5."/>
      <w:lvlJc w:val="left"/>
      <w:pPr>
        <w:ind w:left="5280" w:hanging="360"/>
      </w:pPr>
    </w:lvl>
    <w:lvl w:ilvl="5" w:tplc="0421001B" w:tentative="1">
      <w:start w:val="1"/>
      <w:numFmt w:val="lowerRoman"/>
      <w:lvlText w:val="%6."/>
      <w:lvlJc w:val="right"/>
      <w:pPr>
        <w:ind w:left="6000" w:hanging="180"/>
      </w:pPr>
    </w:lvl>
    <w:lvl w:ilvl="6" w:tplc="0421000F" w:tentative="1">
      <w:start w:val="1"/>
      <w:numFmt w:val="decimal"/>
      <w:lvlText w:val="%7."/>
      <w:lvlJc w:val="left"/>
      <w:pPr>
        <w:ind w:left="6720" w:hanging="360"/>
      </w:pPr>
    </w:lvl>
    <w:lvl w:ilvl="7" w:tplc="04210019" w:tentative="1">
      <w:start w:val="1"/>
      <w:numFmt w:val="lowerLetter"/>
      <w:lvlText w:val="%8."/>
      <w:lvlJc w:val="left"/>
      <w:pPr>
        <w:ind w:left="7440" w:hanging="360"/>
      </w:pPr>
    </w:lvl>
    <w:lvl w:ilvl="8" w:tplc="0421001B" w:tentative="1">
      <w:start w:val="1"/>
      <w:numFmt w:val="lowerRoman"/>
      <w:lvlText w:val="%9."/>
      <w:lvlJc w:val="right"/>
      <w:pPr>
        <w:ind w:left="8160" w:hanging="180"/>
      </w:pPr>
    </w:lvl>
  </w:abstractNum>
  <w:abstractNum w:abstractNumId="23">
    <w:nsid w:val="366B6A48"/>
    <w:multiLevelType w:val="hybridMultilevel"/>
    <w:tmpl w:val="28768818"/>
    <w:lvl w:ilvl="0" w:tplc="6172AEBC">
      <w:start w:val="1"/>
      <w:numFmt w:val="lowerLetter"/>
      <w:lvlText w:val="%1."/>
      <w:lvlJc w:val="left"/>
      <w:pPr>
        <w:ind w:left="3048" w:hanging="360"/>
      </w:pPr>
      <w:rPr>
        <w:rFonts w:ascii="Arial" w:eastAsia="Arial" w:hAnsi="Arial" w:cs="Arial" w:hint="default"/>
        <w:spacing w:val="-3"/>
        <w:w w:val="99"/>
        <w:sz w:val="24"/>
        <w:szCs w:val="24"/>
      </w:rPr>
    </w:lvl>
    <w:lvl w:ilvl="1" w:tplc="D96A7A16">
      <w:numFmt w:val="bullet"/>
      <w:lvlText w:val="•"/>
      <w:lvlJc w:val="left"/>
      <w:pPr>
        <w:ind w:left="3870" w:hanging="360"/>
      </w:pPr>
      <w:rPr>
        <w:rFonts w:hint="default"/>
      </w:rPr>
    </w:lvl>
    <w:lvl w:ilvl="2" w:tplc="01B8499E">
      <w:numFmt w:val="bullet"/>
      <w:lvlText w:val="•"/>
      <w:lvlJc w:val="left"/>
      <w:pPr>
        <w:ind w:left="4701" w:hanging="360"/>
      </w:pPr>
      <w:rPr>
        <w:rFonts w:hint="default"/>
      </w:rPr>
    </w:lvl>
    <w:lvl w:ilvl="3" w:tplc="8EAE2AD4">
      <w:numFmt w:val="bullet"/>
      <w:lvlText w:val="•"/>
      <w:lvlJc w:val="left"/>
      <w:pPr>
        <w:ind w:left="5531" w:hanging="360"/>
      </w:pPr>
      <w:rPr>
        <w:rFonts w:hint="default"/>
      </w:rPr>
    </w:lvl>
    <w:lvl w:ilvl="4" w:tplc="51D25DA6">
      <w:numFmt w:val="bullet"/>
      <w:lvlText w:val="•"/>
      <w:lvlJc w:val="left"/>
      <w:pPr>
        <w:ind w:left="6362" w:hanging="360"/>
      </w:pPr>
      <w:rPr>
        <w:rFonts w:hint="default"/>
      </w:rPr>
    </w:lvl>
    <w:lvl w:ilvl="5" w:tplc="215C3336">
      <w:numFmt w:val="bullet"/>
      <w:lvlText w:val="•"/>
      <w:lvlJc w:val="left"/>
      <w:pPr>
        <w:ind w:left="7193" w:hanging="360"/>
      </w:pPr>
      <w:rPr>
        <w:rFonts w:hint="default"/>
      </w:rPr>
    </w:lvl>
    <w:lvl w:ilvl="6" w:tplc="1A28D366">
      <w:numFmt w:val="bullet"/>
      <w:lvlText w:val="•"/>
      <w:lvlJc w:val="left"/>
      <w:pPr>
        <w:ind w:left="8023" w:hanging="360"/>
      </w:pPr>
      <w:rPr>
        <w:rFonts w:hint="default"/>
      </w:rPr>
    </w:lvl>
    <w:lvl w:ilvl="7" w:tplc="7958AAB8">
      <w:numFmt w:val="bullet"/>
      <w:lvlText w:val="•"/>
      <w:lvlJc w:val="left"/>
      <w:pPr>
        <w:ind w:left="8854" w:hanging="360"/>
      </w:pPr>
      <w:rPr>
        <w:rFonts w:hint="default"/>
      </w:rPr>
    </w:lvl>
    <w:lvl w:ilvl="8" w:tplc="EE82B550">
      <w:numFmt w:val="bullet"/>
      <w:lvlText w:val="•"/>
      <w:lvlJc w:val="left"/>
      <w:pPr>
        <w:ind w:left="9685" w:hanging="360"/>
      </w:pPr>
      <w:rPr>
        <w:rFonts w:hint="default"/>
      </w:rPr>
    </w:lvl>
  </w:abstractNum>
  <w:abstractNum w:abstractNumId="24">
    <w:nsid w:val="3800053A"/>
    <w:multiLevelType w:val="hybridMultilevel"/>
    <w:tmpl w:val="71D20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8D9274A"/>
    <w:multiLevelType w:val="hybridMultilevel"/>
    <w:tmpl w:val="D346CC9C"/>
    <w:lvl w:ilvl="0" w:tplc="04210017">
      <w:start w:val="1"/>
      <w:numFmt w:val="lowerLetter"/>
      <w:lvlText w:val="%1)"/>
      <w:lvlJc w:val="left"/>
      <w:pPr>
        <w:ind w:left="1575" w:hanging="360"/>
      </w:pPr>
    </w:lvl>
    <w:lvl w:ilvl="1" w:tplc="04210019" w:tentative="1">
      <w:start w:val="1"/>
      <w:numFmt w:val="lowerLetter"/>
      <w:lvlText w:val="%2."/>
      <w:lvlJc w:val="left"/>
      <w:pPr>
        <w:ind w:left="2295" w:hanging="360"/>
      </w:pPr>
    </w:lvl>
    <w:lvl w:ilvl="2" w:tplc="0421001B" w:tentative="1">
      <w:start w:val="1"/>
      <w:numFmt w:val="lowerRoman"/>
      <w:lvlText w:val="%3."/>
      <w:lvlJc w:val="right"/>
      <w:pPr>
        <w:ind w:left="3015" w:hanging="180"/>
      </w:pPr>
    </w:lvl>
    <w:lvl w:ilvl="3" w:tplc="0421000F" w:tentative="1">
      <w:start w:val="1"/>
      <w:numFmt w:val="decimal"/>
      <w:lvlText w:val="%4."/>
      <w:lvlJc w:val="left"/>
      <w:pPr>
        <w:ind w:left="3735" w:hanging="360"/>
      </w:pPr>
    </w:lvl>
    <w:lvl w:ilvl="4" w:tplc="04210019" w:tentative="1">
      <w:start w:val="1"/>
      <w:numFmt w:val="lowerLetter"/>
      <w:lvlText w:val="%5."/>
      <w:lvlJc w:val="left"/>
      <w:pPr>
        <w:ind w:left="4455" w:hanging="360"/>
      </w:pPr>
    </w:lvl>
    <w:lvl w:ilvl="5" w:tplc="0421001B" w:tentative="1">
      <w:start w:val="1"/>
      <w:numFmt w:val="lowerRoman"/>
      <w:lvlText w:val="%6."/>
      <w:lvlJc w:val="right"/>
      <w:pPr>
        <w:ind w:left="5175" w:hanging="180"/>
      </w:pPr>
    </w:lvl>
    <w:lvl w:ilvl="6" w:tplc="0421000F" w:tentative="1">
      <w:start w:val="1"/>
      <w:numFmt w:val="decimal"/>
      <w:lvlText w:val="%7."/>
      <w:lvlJc w:val="left"/>
      <w:pPr>
        <w:ind w:left="5895" w:hanging="360"/>
      </w:pPr>
    </w:lvl>
    <w:lvl w:ilvl="7" w:tplc="04210019" w:tentative="1">
      <w:start w:val="1"/>
      <w:numFmt w:val="lowerLetter"/>
      <w:lvlText w:val="%8."/>
      <w:lvlJc w:val="left"/>
      <w:pPr>
        <w:ind w:left="6615" w:hanging="360"/>
      </w:pPr>
    </w:lvl>
    <w:lvl w:ilvl="8" w:tplc="0421001B" w:tentative="1">
      <w:start w:val="1"/>
      <w:numFmt w:val="lowerRoman"/>
      <w:lvlText w:val="%9."/>
      <w:lvlJc w:val="right"/>
      <w:pPr>
        <w:ind w:left="7335" w:hanging="180"/>
      </w:pPr>
    </w:lvl>
  </w:abstractNum>
  <w:abstractNum w:abstractNumId="26">
    <w:nsid w:val="392168F7"/>
    <w:multiLevelType w:val="hybridMultilevel"/>
    <w:tmpl w:val="22789D4A"/>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7">
    <w:nsid w:val="3D7622CE"/>
    <w:multiLevelType w:val="hybridMultilevel"/>
    <w:tmpl w:val="4928DA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0360ECF"/>
    <w:multiLevelType w:val="hybridMultilevel"/>
    <w:tmpl w:val="B42689B8"/>
    <w:lvl w:ilvl="0" w:tplc="E3CEEA66">
      <w:start w:val="1"/>
      <w:numFmt w:val="decimal"/>
      <w:lvlText w:val="%1."/>
      <w:lvlJc w:val="left"/>
      <w:pPr>
        <w:ind w:left="1495" w:hanging="360"/>
      </w:pPr>
      <w:rPr>
        <w:rFonts w:ascii="Arial" w:eastAsia="Arial" w:hAnsi="Arial" w:cs="Arial" w:hint="default"/>
        <w:spacing w:val="-6"/>
        <w:w w:val="99"/>
        <w:sz w:val="24"/>
        <w:szCs w:val="24"/>
      </w:rPr>
    </w:lvl>
    <w:lvl w:ilvl="1" w:tplc="F802FEEC">
      <w:numFmt w:val="bullet"/>
      <w:lvlText w:val="•"/>
      <w:lvlJc w:val="left"/>
      <w:pPr>
        <w:ind w:left="3744" w:hanging="360"/>
      </w:pPr>
      <w:rPr>
        <w:rFonts w:hint="default"/>
      </w:rPr>
    </w:lvl>
    <w:lvl w:ilvl="2" w:tplc="3D28A4BC">
      <w:numFmt w:val="bullet"/>
      <w:lvlText w:val="•"/>
      <w:lvlJc w:val="left"/>
      <w:pPr>
        <w:ind w:left="4589" w:hanging="360"/>
      </w:pPr>
      <w:rPr>
        <w:rFonts w:hint="default"/>
      </w:rPr>
    </w:lvl>
    <w:lvl w:ilvl="3" w:tplc="3E245812">
      <w:numFmt w:val="bullet"/>
      <w:lvlText w:val="•"/>
      <w:lvlJc w:val="left"/>
      <w:pPr>
        <w:ind w:left="5433" w:hanging="360"/>
      </w:pPr>
      <w:rPr>
        <w:rFonts w:hint="default"/>
      </w:rPr>
    </w:lvl>
    <w:lvl w:ilvl="4" w:tplc="3BC8C1C4">
      <w:numFmt w:val="bullet"/>
      <w:lvlText w:val="•"/>
      <w:lvlJc w:val="left"/>
      <w:pPr>
        <w:ind w:left="6278" w:hanging="360"/>
      </w:pPr>
      <w:rPr>
        <w:rFonts w:hint="default"/>
      </w:rPr>
    </w:lvl>
    <w:lvl w:ilvl="5" w:tplc="35FA3D94">
      <w:numFmt w:val="bullet"/>
      <w:lvlText w:val="•"/>
      <w:lvlJc w:val="left"/>
      <w:pPr>
        <w:ind w:left="7123" w:hanging="360"/>
      </w:pPr>
      <w:rPr>
        <w:rFonts w:hint="default"/>
      </w:rPr>
    </w:lvl>
    <w:lvl w:ilvl="6" w:tplc="DB2CEB3C">
      <w:numFmt w:val="bullet"/>
      <w:lvlText w:val="•"/>
      <w:lvlJc w:val="left"/>
      <w:pPr>
        <w:ind w:left="7967" w:hanging="360"/>
      </w:pPr>
      <w:rPr>
        <w:rFonts w:hint="default"/>
      </w:rPr>
    </w:lvl>
    <w:lvl w:ilvl="7" w:tplc="10A4B0AC">
      <w:numFmt w:val="bullet"/>
      <w:lvlText w:val="•"/>
      <w:lvlJc w:val="left"/>
      <w:pPr>
        <w:ind w:left="8812" w:hanging="360"/>
      </w:pPr>
      <w:rPr>
        <w:rFonts w:hint="default"/>
      </w:rPr>
    </w:lvl>
    <w:lvl w:ilvl="8" w:tplc="22627CF4">
      <w:numFmt w:val="bullet"/>
      <w:lvlText w:val="•"/>
      <w:lvlJc w:val="left"/>
      <w:pPr>
        <w:ind w:left="9657" w:hanging="360"/>
      </w:pPr>
      <w:rPr>
        <w:rFonts w:hint="default"/>
      </w:rPr>
    </w:lvl>
  </w:abstractNum>
  <w:abstractNum w:abstractNumId="29">
    <w:nsid w:val="40D90F3B"/>
    <w:multiLevelType w:val="hybridMultilevel"/>
    <w:tmpl w:val="73A86A46"/>
    <w:lvl w:ilvl="0" w:tplc="04210019">
      <w:start w:val="1"/>
      <w:numFmt w:val="lowerLetter"/>
      <w:lvlText w:val="%1."/>
      <w:lvlJc w:val="left"/>
      <w:pPr>
        <w:ind w:left="1290" w:hanging="360"/>
      </w:pPr>
    </w:lvl>
    <w:lvl w:ilvl="1" w:tplc="04210019">
      <w:start w:val="1"/>
      <w:numFmt w:val="lowerLetter"/>
      <w:lvlText w:val="%2."/>
      <w:lvlJc w:val="left"/>
      <w:pPr>
        <w:ind w:left="2010" w:hanging="360"/>
      </w:pPr>
    </w:lvl>
    <w:lvl w:ilvl="2" w:tplc="8B1AF218">
      <w:numFmt w:val="bullet"/>
      <w:lvlText w:val="-"/>
      <w:lvlJc w:val="left"/>
      <w:pPr>
        <w:ind w:left="2910" w:hanging="360"/>
      </w:pPr>
      <w:rPr>
        <w:rFonts w:ascii="Times New Roman" w:eastAsia="Arial" w:hAnsi="Times New Roman" w:cs="Times New Roman" w:hint="default"/>
      </w:rPr>
    </w:lvl>
    <w:lvl w:ilvl="3" w:tplc="0421000F" w:tentative="1">
      <w:start w:val="1"/>
      <w:numFmt w:val="decimal"/>
      <w:lvlText w:val="%4."/>
      <w:lvlJc w:val="left"/>
      <w:pPr>
        <w:ind w:left="3450" w:hanging="360"/>
      </w:pPr>
    </w:lvl>
    <w:lvl w:ilvl="4" w:tplc="04210019" w:tentative="1">
      <w:start w:val="1"/>
      <w:numFmt w:val="lowerLetter"/>
      <w:lvlText w:val="%5."/>
      <w:lvlJc w:val="left"/>
      <w:pPr>
        <w:ind w:left="4170" w:hanging="360"/>
      </w:pPr>
    </w:lvl>
    <w:lvl w:ilvl="5" w:tplc="0421001B" w:tentative="1">
      <w:start w:val="1"/>
      <w:numFmt w:val="lowerRoman"/>
      <w:lvlText w:val="%6."/>
      <w:lvlJc w:val="right"/>
      <w:pPr>
        <w:ind w:left="4890" w:hanging="180"/>
      </w:pPr>
    </w:lvl>
    <w:lvl w:ilvl="6" w:tplc="0421000F" w:tentative="1">
      <w:start w:val="1"/>
      <w:numFmt w:val="decimal"/>
      <w:lvlText w:val="%7."/>
      <w:lvlJc w:val="left"/>
      <w:pPr>
        <w:ind w:left="5610" w:hanging="360"/>
      </w:pPr>
    </w:lvl>
    <w:lvl w:ilvl="7" w:tplc="04210019" w:tentative="1">
      <w:start w:val="1"/>
      <w:numFmt w:val="lowerLetter"/>
      <w:lvlText w:val="%8."/>
      <w:lvlJc w:val="left"/>
      <w:pPr>
        <w:ind w:left="6330" w:hanging="360"/>
      </w:pPr>
    </w:lvl>
    <w:lvl w:ilvl="8" w:tplc="0421001B" w:tentative="1">
      <w:start w:val="1"/>
      <w:numFmt w:val="lowerRoman"/>
      <w:lvlText w:val="%9."/>
      <w:lvlJc w:val="right"/>
      <w:pPr>
        <w:ind w:left="7050" w:hanging="180"/>
      </w:pPr>
    </w:lvl>
  </w:abstractNum>
  <w:abstractNum w:abstractNumId="30">
    <w:nsid w:val="433A58EA"/>
    <w:multiLevelType w:val="hybridMultilevel"/>
    <w:tmpl w:val="AE683FD0"/>
    <w:lvl w:ilvl="0" w:tplc="0421000F">
      <w:start w:val="1"/>
      <w:numFmt w:val="decimal"/>
      <w:lvlText w:val="%1."/>
      <w:lvlJc w:val="left"/>
      <w:pPr>
        <w:ind w:left="1440" w:hanging="360"/>
      </w:pPr>
    </w:lvl>
    <w:lvl w:ilvl="1" w:tplc="76E25D16">
      <w:start w:val="1"/>
      <w:numFmt w:val="lowerLetter"/>
      <w:lvlText w:val="%2)"/>
      <w:lvlJc w:val="left"/>
      <w:pPr>
        <w:ind w:left="2235" w:hanging="435"/>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441D3C37"/>
    <w:multiLevelType w:val="hybridMultilevel"/>
    <w:tmpl w:val="9AEE074C"/>
    <w:lvl w:ilvl="0" w:tplc="224C2E8A">
      <w:start w:val="1"/>
      <w:numFmt w:val="lowerLetter"/>
      <w:lvlText w:val="%1."/>
      <w:lvlJc w:val="left"/>
      <w:pPr>
        <w:ind w:left="2475" w:hanging="360"/>
      </w:pPr>
      <w:rPr>
        <w:rFonts w:ascii="Arial" w:eastAsia="Arial" w:hAnsi="Arial" w:cs="Arial" w:hint="default"/>
        <w:spacing w:val="-4"/>
        <w:w w:val="99"/>
        <w:sz w:val="24"/>
        <w:szCs w:val="24"/>
      </w:rPr>
    </w:lvl>
    <w:lvl w:ilvl="1" w:tplc="04210019" w:tentative="1">
      <w:start w:val="1"/>
      <w:numFmt w:val="lowerLetter"/>
      <w:lvlText w:val="%2."/>
      <w:lvlJc w:val="left"/>
      <w:pPr>
        <w:ind w:left="3195" w:hanging="360"/>
      </w:pPr>
    </w:lvl>
    <w:lvl w:ilvl="2" w:tplc="0421001B" w:tentative="1">
      <w:start w:val="1"/>
      <w:numFmt w:val="lowerRoman"/>
      <w:lvlText w:val="%3."/>
      <w:lvlJc w:val="right"/>
      <w:pPr>
        <w:ind w:left="3915" w:hanging="180"/>
      </w:pPr>
    </w:lvl>
    <w:lvl w:ilvl="3" w:tplc="0421000F" w:tentative="1">
      <w:start w:val="1"/>
      <w:numFmt w:val="decimal"/>
      <w:lvlText w:val="%4."/>
      <w:lvlJc w:val="left"/>
      <w:pPr>
        <w:ind w:left="4635" w:hanging="360"/>
      </w:pPr>
    </w:lvl>
    <w:lvl w:ilvl="4" w:tplc="04210019" w:tentative="1">
      <w:start w:val="1"/>
      <w:numFmt w:val="lowerLetter"/>
      <w:lvlText w:val="%5."/>
      <w:lvlJc w:val="left"/>
      <w:pPr>
        <w:ind w:left="5355" w:hanging="360"/>
      </w:pPr>
    </w:lvl>
    <w:lvl w:ilvl="5" w:tplc="0421001B" w:tentative="1">
      <w:start w:val="1"/>
      <w:numFmt w:val="lowerRoman"/>
      <w:lvlText w:val="%6."/>
      <w:lvlJc w:val="right"/>
      <w:pPr>
        <w:ind w:left="6075" w:hanging="180"/>
      </w:pPr>
    </w:lvl>
    <w:lvl w:ilvl="6" w:tplc="0421000F" w:tentative="1">
      <w:start w:val="1"/>
      <w:numFmt w:val="decimal"/>
      <w:lvlText w:val="%7."/>
      <w:lvlJc w:val="left"/>
      <w:pPr>
        <w:ind w:left="6795" w:hanging="360"/>
      </w:pPr>
    </w:lvl>
    <w:lvl w:ilvl="7" w:tplc="04210019" w:tentative="1">
      <w:start w:val="1"/>
      <w:numFmt w:val="lowerLetter"/>
      <w:lvlText w:val="%8."/>
      <w:lvlJc w:val="left"/>
      <w:pPr>
        <w:ind w:left="7515" w:hanging="360"/>
      </w:pPr>
    </w:lvl>
    <w:lvl w:ilvl="8" w:tplc="0421001B" w:tentative="1">
      <w:start w:val="1"/>
      <w:numFmt w:val="lowerRoman"/>
      <w:lvlText w:val="%9."/>
      <w:lvlJc w:val="right"/>
      <w:pPr>
        <w:ind w:left="8235" w:hanging="180"/>
      </w:pPr>
    </w:lvl>
  </w:abstractNum>
  <w:abstractNum w:abstractNumId="32">
    <w:nsid w:val="46DF2021"/>
    <w:multiLevelType w:val="hybridMultilevel"/>
    <w:tmpl w:val="1FAA3F86"/>
    <w:lvl w:ilvl="0" w:tplc="04210017">
      <w:start w:val="1"/>
      <w:numFmt w:val="lowerLetter"/>
      <w:lvlText w:val="%1)"/>
      <w:lvlJc w:val="left"/>
      <w:pPr>
        <w:ind w:left="1785" w:hanging="360"/>
      </w:pPr>
    </w:lvl>
    <w:lvl w:ilvl="1" w:tplc="4E1AAA36">
      <w:start w:val="1"/>
      <w:numFmt w:val="decimal"/>
      <w:lvlText w:val="%2."/>
      <w:lvlJc w:val="left"/>
      <w:pPr>
        <w:ind w:left="2505" w:hanging="360"/>
      </w:pPr>
      <w:rPr>
        <w:rFonts w:hint="default"/>
      </w:rPr>
    </w:lvl>
    <w:lvl w:ilvl="2" w:tplc="0421001B" w:tentative="1">
      <w:start w:val="1"/>
      <w:numFmt w:val="lowerRoman"/>
      <w:lvlText w:val="%3."/>
      <w:lvlJc w:val="right"/>
      <w:pPr>
        <w:ind w:left="3225" w:hanging="180"/>
      </w:pPr>
    </w:lvl>
    <w:lvl w:ilvl="3" w:tplc="0421000F" w:tentative="1">
      <w:start w:val="1"/>
      <w:numFmt w:val="decimal"/>
      <w:lvlText w:val="%4."/>
      <w:lvlJc w:val="left"/>
      <w:pPr>
        <w:ind w:left="3945" w:hanging="360"/>
      </w:pPr>
    </w:lvl>
    <w:lvl w:ilvl="4" w:tplc="04210019" w:tentative="1">
      <w:start w:val="1"/>
      <w:numFmt w:val="lowerLetter"/>
      <w:lvlText w:val="%5."/>
      <w:lvlJc w:val="left"/>
      <w:pPr>
        <w:ind w:left="4665" w:hanging="360"/>
      </w:pPr>
    </w:lvl>
    <w:lvl w:ilvl="5" w:tplc="0421001B" w:tentative="1">
      <w:start w:val="1"/>
      <w:numFmt w:val="lowerRoman"/>
      <w:lvlText w:val="%6."/>
      <w:lvlJc w:val="right"/>
      <w:pPr>
        <w:ind w:left="5385" w:hanging="180"/>
      </w:pPr>
    </w:lvl>
    <w:lvl w:ilvl="6" w:tplc="0421000F" w:tentative="1">
      <w:start w:val="1"/>
      <w:numFmt w:val="decimal"/>
      <w:lvlText w:val="%7."/>
      <w:lvlJc w:val="left"/>
      <w:pPr>
        <w:ind w:left="6105" w:hanging="360"/>
      </w:pPr>
    </w:lvl>
    <w:lvl w:ilvl="7" w:tplc="04210019" w:tentative="1">
      <w:start w:val="1"/>
      <w:numFmt w:val="lowerLetter"/>
      <w:lvlText w:val="%8."/>
      <w:lvlJc w:val="left"/>
      <w:pPr>
        <w:ind w:left="6825" w:hanging="360"/>
      </w:pPr>
    </w:lvl>
    <w:lvl w:ilvl="8" w:tplc="0421001B" w:tentative="1">
      <w:start w:val="1"/>
      <w:numFmt w:val="lowerRoman"/>
      <w:lvlText w:val="%9."/>
      <w:lvlJc w:val="right"/>
      <w:pPr>
        <w:ind w:left="7545" w:hanging="180"/>
      </w:pPr>
    </w:lvl>
  </w:abstractNum>
  <w:abstractNum w:abstractNumId="33">
    <w:nsid w:val="49102CD0"/>
    <w:multiLevelType w:val="hybridMultilevel"/>
    <w:tmpl w:val="2F147FA4"/>
    <w:lvl w:ilvl="0" w:tplc="04210019">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4">
    <w:nsid w:val="4FBA5DED"/>
    <w:multiLevelType w:val="hybridMultilevel"/>
    <w:tmpl w:val="B1A23CA6"/>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35">
    <w:nsid w:val="50895394"/>
    <w:multiLevelType w:val="hybridMultilevel"/>
    <w:tmpl w:val="1B92081C"/>
    <w:lvl w:ilvl="0" w:tplc="224C2E8A">
      <w:start w:val="1"/>
      <w:numFmt w:val="lowerLetter"/>
      <w:lvlText w:val="%1."/>
      <w:lvlJc w:val="left"/>
      <w:pPr>
        <w:ind w:left="1854" w:hanging="360"/>
      </w:pPr>
      <w:rPr>
        <w:rFonts w:ascii="Arial" w:eastAsia="Arial" w:hAnsi="Arial" w:cs="Arial" w:hint="default"/>
        <w:spacing w:val="-4"/>
        <w:w w:val="99"/>
        <w:sz w:val="24"/>
        <w:szCs w:val="24"/>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6">
    <w:nsid w:val="523A5068"/>
    <w:multiLevelType w:val="hybridMultilevel"/>
    <w:tmpl w:val="1D884C30"/>
    <w:lvl w:ilvl="0" w:tplc="23608EB6">
      <w:start w:val="1"/>
      <w:numFmt w:val="upperLetter"/>
      <w:lvlText w:val="%1."/>
      <w:lvlJc w:val="left"/>
      <w:pPr>
        <w:ind w:left="720" w:hanging="360"/>
      </w:pPr>
      <w:rPr>
        <w:rFonts w:ascii="Times New Roman" w:eastAsia="Arial" w:hAnsi="Times New Roman" w:cs="Times New Roman" w:hint="default"/>
        <w:b w:val="0"/>
        <w:bCs/>
        <w:spacing w:val="-6"/>
        <w:w w:val="99"/>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78F45A8"/>
    <w:multiLevelType w:val="hybridMultilevel"/>
    <w:tmpl w:val="168C3CB2"/>
    <w:lvl w:ilvl="0" w:tplc="DDF20FDC">
      <w:start w:val="1"/>
      <w:numFmt w:val="lowerLetter"/>
      <w:lvlText w:val="%1."/>
      <w:lvlJc w:val="left"/>
      <w:pPr>
        <w:ind w:left="3036" w:hanging="360"/>
      </w:pPr>
      <w:rPr>
        <w:rFonts w:ascii="Arial" w:eastAsia="Arial" w:hAnsi="Arial" w:cs="Arial" w:hint="default"/>
        <w:spacing w:val="-3"/>
        <w:w w:val="99"/>
        <w:sz w:val="24"/>
        <w:szCs w:val="24"/>
      </w:rPr>
    </w:lvl>
    <w:lvl w:ilvl="1" w:tplc="EBB2B82A">
      <w:start w:val="1"/>
      <w:numFmt w:val="lowerLetter"/>
      <w:lvlText w:val="%2."/>
      <w:lvlJc w:val="left"/>
      <w:pPr>
        <w:ind w:left="3396" w:hanging="360"/>
      </w:pPr>
      <w:rPr>
        <w:rFonts w:ascii="Arial" w:eastAsia="Arial" w:hAnsi="Arial" w:cs="Arial" w:hint="default"/>
        <w:spacing w:val="-2"/>
        <w:w w:val="99"/>
        <w:sz w:val="24"/>
        <w:szCs w:val="24"/>
      </w:rPr>
    </w:lvl>
    <w:lvl w:ilvl="2" w:tplc="9D568240">
      <w:start w:val="1"/>
      <w:numFmt w:val="lowerLetter"/>
      <w:lvlText w:val="%3."/>
      <w:lvlJc w:val="left"/>
      <w:pPr>
        <w:ind w:left="3757" w:hanging="361"/>
      </w:pPr>
      <w:rPr>
        <w:rFonts w:ascii="Arial" w:eastAsia="Arial" w:hAnsi="Arial" w:cs="Arial" w:hint="default"/>
        <w:spacing w:val="-3"/>
        <w:w w:val="99"/>
        <w:sz w:val="24"/>
        <w:szCs w:val="24"/>
      </w:rPr>
    </w:lvl>
    <w:lvl w:ilvl="3" w:tplc="5972CC70">
      <w:start w:val="1"/>
      <w:numFmt w:val="lowerLetter"/>
      <w:lvlText w:val="%4."/>
      <w:lvlJc w:val="left"/>
      <w:pPr>
        <w:ind w:left="4117" w:hanging="360"/>
      </w:pPr>
      <w:rPr>
        <w:rFonts w:ascii="Arial" w:eastAsia="Arial" w:hAnsi="Arial" w:cs="Arial" w:hint="default"/>
        <w:spacing w:val="-2"/>
        <w:w w:val="99"/>
        <w:sz w:val="24"/>
        <w:szCs w:val="24"/>
      </w:rPr>
    </w:lvl>
    <w:lvl w:ilvl="4" w:tplc="70667D1E">
      <w:start w:val="1"/>
      <w:numFmt w:val="lowerLetter"/>
      <w:lvlText w:val="%5."/>
      <w:lvlJc w:val="left"/>
      <w:pPr>
        <w:ind w:left="4477" w:hanging="360"/>
      </w:pPr>
      <w:rPr>
        <w:rFonts w:ascii="Arial" w:eastAsia="Arial" w:hAnsi="Arial" w:cs="Arial" w:hint="default"/>
        <w:spacing w:val="-29"/>
        <w:w w:val="99"/>
        <w:sz w:val="24"/>
        <w:szCs w:val="24"/>
      </w:rPr>
    </w:lvl>
    <w:lvl w:ilvl="5" w:tplc="89947E0E">
      <w:numFmt w:val="bullet"/>
      <w:lvlText w:val="•"/>
      <w:lvlJc w:val="left"/>
      <w:pPr>
        <w:ind w:left="5624" w:hanging="360"/>
      </w:pPr>
      <w:rPr>
        <w:rFonts w:hint="default"/>
      </w:rPr>
    </w:lvl>
    <w:lvl w:ilvl="6" w:tplc="87902E8E">
      <w:numFmt w:val="bullet"/>
      <w:lvlText w:val="•"/>
      <w:lvlJc w:val="left"/>
      <w:pPr>
        <w:ind w:left="6768" w:hanging="360"/>
      </w:pPr>
      <w:rPr>
        <w:rFonts w:hint="default"/>
      </w:rPr>
    </w:lvl>
    <w:lvl w:ilvl="7" w:tplc="5CD02A30">
      <w:numFmt w:val="bullet"/>
      <w:lvlText w:val="•"/>
      <w:lvlJc w:val="left"/>
      <w:pPr>
        <w:ind w:left="7913" w:hanging="360"/>
      </w:pPr>
      <w:rPr>
        <w:rFonts w:hint="default"/>
      </w:rPr>
    </w:lvl>
    <w:lvl w:ilvl="8" w:tplc="0128BC26">
      <w:numFmt w:val="bullet"/>
      <w:lvlText w:val="•"/>
      <w:lvlJc w:val="left"/>
      <w:pPr>
        <w:ind w:left="9057" w:hanging="360"/>
      </w:pPr>
      <w:rPr>
        <w:rFonts w:hint="default"/>
      </w:rPr>
    </w:lvl>
  </w:abstractNum>
  <w:abstractNum w:abstractNumId="38">
    <w:nsid w:val="580C1BED"/>
    <w:multiLevelType w:val="hybridMultilevel"/>
    <w:tmpl w:val="F080F778"/>
    <w:lvl w:ilvl="0" w:tplc="79D6870E">
      <w:start w:val="1"/>
      <w:numFmt w:val="lowerLetter"/>
      <w:lvlText w:val="%1."/>
      <w:lvlJc w:val="left"/>
      <w:pPr>
        <w:ind w:left="3036" w:hanging="360"/>
      </w:pPr>
      <w:rPr>
        <w:rFonts w:ascii="Arial" w:eastAsia="Arial" w:hAnsi="Arial" w:cs="Arial" w:hint="default"/>
        <w:spacing w:val="-2"/>
        <w:w w:val="99"/>
        <w:sz w:val="24"/>
        <w:szCs w:val="24"/>
      </w:rPr>
    </w:lvl>
    <w:lvl w:ilvl="1" w:tplc="89285F68">
      <w:numFmt w:val="bullet"/>
      <w:lvlText w:val="•"/>
      <w:lvlJc w:val="left"/>
      <w:pPr>
        <w:ind w:left="3870" w:hanging="360"/>
      </w:pPr>
      <w:rPr>
        <w:rFonts w:hint="default"/>
      </w:rPr>
    </w:lvl>
    <w:lvl w:ilvl="2" w:tplc="AFE22500">
      <w:numFmt w:val="bullet"/>
      <w:lvlText w:val="•"/>
      <w:lvlJc w:val="left"/>
      <w:pPr>
        <w:ind w:left="4701" w:hanging="360"/>
      </w:pPr>
      <w:rPr>
        <w:rFonts w:hint="default"/>
      </w:rPr>
    </w:lvl>
    <w:lvl w:ilvl="3" w:tplc="B674F2E8">
      <w:numFmt w:val="bullet"/>
      <w:lvlText w:val="•"/>
      <w:lvlJc w:val="left"/>
      <w:pPr>
        <w:ind w:left="5531" w:hanging="360"/>
      </w:pPr>
      <w:rPr>
        <w:rFonts w:hint="default"/>
      </w:rPr>
    </w:lvl>
    <w:lvl w:ilvl="4" w:tplc="6DE0CD1E">
      <w:numFmt w:val="bullet"/>
      <w:lvlText w:val="•"/>
      <w:lvlJc w:val="left"/>
      <w:pPr>
        <w:ind w:left="6362" w:hanging="360"/>
      </w:pPr>
      <w:rPr>
        <w:rFonts w:hint="default"/>
      </w:rPr>
    </w:lvl>
    <w:lvl w:ilvl="5" w:tplc="8E12B900">
      <w:numFmt w:val="bullet"/>
      <w:lvlText w:val="•"/>
      <w:lvlJc w:val="left"/>
      <w:pPr>
        <w:ind w:left="7193" w:hanging="360"/>
      </w:pPr>
      <w:rPr>
        <w:rFonts w:hint="default"/>
      </w:rPr>
    </w:lvl>
    <w:lvl w:ilvl="6" w:tplc="D37A6514">
      <w:numFmt w:val="bullet"/>
      <w:lvlText w:val="•"/>
      <w:lvlJc w:val="left"/>
      <w:pPr>
        <w:ind w:left="8023" w:hanging="360"/>
      </w:pPr>
      <w:rPr>
        <w:rFonts w:hint="default"/>
      </w:rPr>
    </w:lvl>
    <w:lvl w:ilvl="7" w:tplc="46E89124">
      <w:numFmt w:val="bullet"/>
      <w:lvlText w:val="•"/>
      <w:lvlJc w:val="left"/>
      <w:pPr>
        <w:ind w:left="8854" w:hanging="360"/>
      </w:pPr>
      <w:rPr>
        <w:rFonts w:hint="default"/>
      </w:rPr>
    </w:lvl>
    <w:lvl w:ilvl="8" w:tplc="7DA23DA0">
      <w:numFmt w:val="bullet"/>
      <w:lvlText w:val="•"/>
      <w:lvlJc w:val="left"/>
      <w:pPr>
        <w:ind w:left="9685" w:hanging="360"/>
      </w:pPr>
      <w:rPr>
        <w:rFonts w:hint="default"/>
      </w:rPr>
    </w:lvl>
  </w:abstractNum>
  <w:abstractNum w:abstractNumId="39">
    <w:nsid w:val="5B5C330F"/>
    <w:multiLevelType w:val="hybridMultilevel"/>
    <w:tmpl w:val="28A499D6"/>
    <w:lvl w:ilvl="0" w:tplc="04210011">
      <w:start w:val="1"/>
      <w:numFmt w:val="decimal"/>
      <w:lvlText w:val="%1)"/>
      <w:lvlJc w:val="left"/>
      <w:pPr>
        <w:ind w:left="1004" w:hanging="360"/>
      </w:pPr>
    </w:lvl>
    <w:lvl w:ilvl="1" w:tplc="04210011">
      <w:start w:val="1"/>
      <w:numFmt w:val="decimal"/>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0">
    <w:nsid w:val="5DFB3FAB"/>
    <w:multiLevelType w:val="hybridMultilevel"/>
    <w:tmpl w:val="01D6C3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13211FF"/>
    <w:multiLevelType w:val="hybridMultilevel"/>
    <w:tmpl w:val="418053E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nsid w:val="61B11876"/>
    <w:multiLevelType w:val="hybridMultilevel"/>
    <w:tmpl w:val="7FF0A51A"/>
    <w:lvl w:ilvl="0" w:tplc="D4DA2DA2">
      <w:start w:val="1"/>
      <w:numFmt w:val="decimal"/>
      <w:lvlText w:val="%1."/>
      <w:lvlJc w:val="left"/>
      <w:pPr>
        <w:ind w:left="1004" w:hanging="360"/>
      </w:pPr>
      <w:rPr>
        <w:rFonts w:asciiTheme="majorHAnsi" w:hAnsiTheme="majorHAnsi" w:hint="default"/>
      </w:rPr>
    </w:lvl>
    <w:lvl w:ilvl="1" w:tplc="D4DA2DA2">
      <w:start w:val="1"/>
      <w:numFmt w:val="decimal"/>
      <w:lvlText w:val="%2."/>
      <w:lvlJc w:val="left"/>
      <w:pPr>
        <w:ind w:left="1724" w:hanging="360"/>
      </w:pPr>
      <w:rPr>
        <w:rFonts w:asciiTheme="majorHAnsi" w:hAnsiTheme="majorHAnsi" w:hint="default"/>
      </w:r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3">
    <w:nsid w:val="61B656D3"/>
    <w:multiLevelType w:val="hybridMultilevel"/>
    <w:tmpl w:val="B100C1BA"/>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4">
    <w:nsid w:val="639400E0"/>
    <w:multiLevelType w:val="hybridMultilevel"/>
    <w:tmpl w:val="84367D9E"/>
    <w:lvl w:ilvl="0" w:tplc="04210019">
      <w:start w:val="1"/>
      <w:numFmt w:val="lowerLetter"/>
      <w:lvlText w:val="%1."/>
      <w:lvlJc w:val="left"/>
      <w:pPr>
        <w:ind w:left="2296" w:hanging="360"/>
      </w:pPr>
    </w:lvl>
    <w:lvl w:ilvl="1" w:tplc="04210019" w:tentative="1">
      <w:start w:val="1"/>
      <w:numFmt w:val="lowerLetter"/>
      <w:lvlText w:val="%2."/>
      <w:lvlJc w:val="left"/>
      <w:pPr>
        <w:ind w:left="3016" w:hanging="360"/>
      </w:pPr>
    </w:lvl>
    <w:lvl w:ilvl="2" w:tplc="0421001B" w:tentative="1">
      <w:start w:val="1"/>
      <w:numFmt w:val="lowerRoman"/>
      <w:lvlText w:val="%3."/>
      <w:lvlJc w:val="right"/>
      <w:pPr>
        <w:ind w:left="3736" w:hanging="180"/>
      </w:pPr>
    </w:lvl>
    <w:lvl w:ilvl="3" w:tplc="0421000F" w:tentative="1">
      <w:start w:val="1"/>
      <w:numFmt w:val="decimal"/>
      <w:lvlText w:val="%4."/>
      <w:lvlJc w:val="left"/>
      <w:pPr>
        <w:ind w:left="4456" w:hanging="360"/>
      </w:pPr>
    </w:lvl>
    <w:lvl w:ilvl="4" w:tplc="04210019" w:tentative="1">
      <w:start w:val="1"/>
      <w:numFmt w:val="lowerLetter"/>
      <w:lvlText w:val="%5."/>
      <w:lvlJc w:val="left"/>
      <w:pPr>
        <w:ind w:left="5176" w:hanging="360"/>
      </w:pPr>
    </w:lvl>
    <w:lvl w:ilvl="5" w:tplc="0421001B" w:tentative="1">
      <w:start w:val="1"/>
      <w:numFmt w:val="lowerRoman"/>
      <w:lvlText w:val="%6."/>
      <w:lvlJc w:val="right"/>
      <w:pPr>
        <w:ind w:left="5896" w:hanging="180"/>
      </w:pPr>
    </w:lvl>
    <w:lvl w:ilvl="6" w:tplc="0421000F" w:tentative="1">
      <w:start w:val="1"/>
      <w:numFmt w:val="decimal"/>
      <w:lvlText w:val="%7."/>
      <w:lvlJc w:val="left"/>
      <w:pPr>
        <w:ind w:left="6616" w:hanging="360"/>
      </w:pPr>
    </w:lvl>
    <w:lvl w:ilvl="7" w:tplc="04210019" w:tentative="1">
      <w:start w:val="1"/>
      <w:numFmt w:val="lowerLetter"/>
      <w:lvlText w:val="%8."/>
      <w:lvlJc w:val="left"/>
      <w:pPr>
        <w:ind w:left="7336" w:hanging="360"/>
      </w:pPr>
    </w:lvl>
    <w:lvl w:ilvl="8" w:tplc="0421001B" w:tentative="1">
      <w:start w:val="1"/>
      <w:numFmt w:val="lowerRoman"/>
      <w:lvlText w:val="%9."/>
      <w:lvlJc w:val="right"/>
      <w:pPr>
        <w:ind w:left="8056" w:hanging="180"/>
      </w:pPr>
    </w:lvl>
  </w:abstractNum>
  <w:abstractNum w:abstractNumId="45">
    <w:nsid w:val="67196887"/>
    <w:multiLevelType w:val="hybridMultilevel"/>
    <w:tmpl w:val="988CB95C"/>
    <w:lvl w:ilvl="0" w:tplc="D4DA2DA2">
      <w:start w:val="1"/>
      <w:numFmt w:val="decimal"/>
      <w:lvlText w:val="%1."/>
      <w:lvlJc w:val="left"/>
      <w:pPr>
        <w:ind w:left="1004" w:hanging="360"/>
      </w:pPr>
      <w:rPr>
        <w:rFonts w:asciiTheme="majorHAnsi" w:hAnsiTheme="majorHAnsi"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6">
    <w:nsid w:val="6C252756"/>
    <w:multiLevelType w:val="hybridMultilevel"/>
    <w:tmpl w:val="8A906256"/>
    <w:lvl w:ilvl="0" w:tplc="E8629E64">
      <w:start w:val="1"/>
      <w:numFmt w:val="upperLetter"/>
      <w:lvlText w:val="%1."/>
      <w:lvlJc w:val="left"/>
      <w:pPr>
        <w:ind w:left="720" w:hanging="360"/>
      </w:pPr>
      <w:rPr>
        <w:rFonts w:ascii="Times New Roman" w:eastAsia="Arial" w:hAnsi="Times New Roman" w:cs="Times New Roman" w:hint="default"/>
        <w:b w:val="0"/>
        <w:bCs/>
        <w:spacing w:val="-6"/>
        <w:w w:val="99"/>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6C9D06DE"/>
    <w:multiLevelType w:val="hybridMultilevel"/>
    <w:tmpl w:val="3DFC7A0E"/>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8">
    <w:nsid w:val="73140478"/>
    <w:multiLevelType w:val="hybridMultilevel"/>
    <w:tmpl w:val="999C9C1A"/>
    <w:lvl w:ilvl="0" w:tplc="0421000F">
      <w:start w:val="1"/>
      <w:numFmt w:val="decimal"/>
      <w:lvlText w:val="%1."/>
      <w:lvlJc w:val="left"/>
      <w:pPr>
        <w:ind w:left="2138" w:hanging="360"/>
      </w:pPr>
    </w:lvl>
    <w:lvl w:ilvl="1" w:tplc="0421000F">
      <w:start w:val="1"/>
      <w:numFmt w:val="decimal"/>
      <w:lvlText w:val="%2."/>
      <w:lvlJc w:val="left"/>
      <w:pPr>
        <w:ind w:left="2771"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9">
    <w:nsid w:val="74843123"/>
    <w:multiLevelType w:val="hybridMultilevel"/>
    <w:tmpl w:val="A7C2701A"/>
    <w:lvl w:ilvl="0" w:tplc="224C2E8A">
      <w:start w:val="1"/>
      <w:numFmt w:val="lowerLetter"/>
      <w:lvlText w:val="%1."/>
      <w:lvlJc w:val="left"/>
      <w:pPr>
        <w:ind w:left="1785" w:hanging="360"/>
      </w:pPr>
      <w:rPr>
        <w:rFonts w:ascii="Arial" w:eastAsia="Arial" w:hAnsi="Arial" w:cs="Arial" w:hint="default"/>
        <w:spacing w:val="-4"/>
        <w:w w:val="99"/>
        <w:sz w:val="24"/>
        <w:szCs w:val="24"/>
      </w:rPr>
    </w:lvl>
    <w:lvl w:ilvl="1" w:tplc="04210019" w:tentative="1">
      <w:start w:val="1"/>
      <w:numFmt w:val="lowerLetter"/>
      <w:lvlText w:val="%2."/>
      <w:lvlJc w:val="left"/>
      <w:pPr>
        <w:ind w:left="2505" w:hanging="360"/>
      </w:pPr>
    </w:lvl>
    <w:lvl w:ilvl="2" w:tplc="0421001B" w:tentative="1">
      <w:start w:val="1"/>
      <w:numFmt w:val="lowerRoman"/>
      <w:lvlText w:val="%3."/>
      <w:lvlJc w:val="right"/>
      <w:pPr>
        <w:ind w:left="3225" w:hanging="180"/>
      </w:pPr>
    </w:lvl>
    <w:lvl w:ilvl="3" w:tplc="0421000F" w:tentative="1">
      <w:start w:val="1"/>
      <w:numFmt w:val="decimal"/>
      <w:lvlText w:val="%4."/>
      <w:lvlJc w:val="left"/>
      <w:pPr>
        <w:ind w:left="3945" w:hanging="360"/>
      </w:pPr>
    </w:lvl>
    <w:lvl w:ilvl="4" w:tplc="04210019" w:tentative="1">
      <w:start w:val="1"/>
      <w:numFmt w:val="lowerLetter"/>
      <w:lvlText w:val="%5."/>
      <w:lvlJc w:val="left"/>
      <w:pPr>
        <w:ind w:left="4665" w:hanging="360"/>
      </w:pPr>
    </w:lvl>
    <w:lvl w:ilvl="5" w:tplc="0421001B" w:tentative="1">
      <w:start w:val="1"/>
      <w:numFmt w:val="lowerRoman"/>
      <w:lvlText w:val="%6."/>
      <w:lvlJc w:val="right"/>
      <w:pPr>
        <w:ind w:left="5385" w:hanging="180"/>
      </w:pPr>
    </w:lvl>
    <w:lvl w:ilvl="6" w:tplc="0421000F" w:tentative="1">
      <w:start w:val="1"/>
      <w:numFmt w:val="decimal"/>
      <w:lvlText w:val="%7."/>
      <w:lvlJc w:val="left"/>
      <w:pPr>
        <w:ind w:left="6105" w:hanging="360"/>
      </w:pPr>
    </w:lvl>
    <w:lvl w:ilvl="7" w:tplc="04210019" w:tentative="1">
      <w:start w:val="1"/>
      <w:numFmt w:val="lowerLetter"/>
      <w:lvlText w:val="%8."/>
      <w:lvlJc w:val="left"/>
      <w:pPr>
        <w:ind w:left="6825" w:hanging="360"/>
      </w:pPr>
    </w:lvl>
    <w:lvl w:ilvl="8" w:tplc="0421001B" w:tentative="1">
      <w:start w:val="1"/>
      <w:numFmt w:val="lowerRoman"/>
      <w:lvlText w:val="%9."/>
      <w:lvlJc w:val="right"/>
      <w:pPr>
        <w:ind w:left="7545" w:hanging="180"/>
      </w:pPr>
    </w:lvl>
  </w:abstractNum>
  <w:abstractNum w:abstractNumId="50">
    <w:nsid w:val="75466169"/>
    <w:multiLevelType w:val="hybridMultilevel"/>
    <w:tmpl w:val="5712CAA4"/>
    <w:lvl w:ilvl="0" w:tplc="04210017">
      <w:start w:val="1"/>
      <w:numFmt w:val="lowerLetter"/>
      <w:lvlText w:val="%1)"/>
      <w:lvlJc w:val="left"/>
      <w:pPr>
        <w:ind w:left="1065" w:hanging="360"/>
      </w:pPr>
    </w:lvl>
    <w:lvl w:ilvl="1" w:tplc="04210019" w:tentative="1">
      <w:start w:val="1"/>
      <w:numFmt w:val="lowerLetter"/>
      <w:lvlText w:val="%2."/>
      <w:lvlJc w:val="left"/>
      <w:pPr>
        <w:ind w:left="1785" w:hanging="360"/>
      </w:pPr>
    </w:lvl>
    <w:lvl w:ilvl="2" w:tplc="0421001B" w:tentative="1">
      <w:start w:val="1"/>
      <w:numFmt w:val="lowerRoman"/>
      <w:lvlText w:val="%3."/>
      <w:lvlJc w:val="right"/>
      <w:pPr>
        <w:ind w:left="2505" w:hanging="180"/>
      </w:pPr>
    </w:lvl>
    <w:lvl w:ilvl="3" w:tplc="0421000F" w:tentative="1">
      <w:start w:val="1"/>
      <w:numFmt w:val="decimal"/>
      <w:lvlText w:val="%4."/>
      <w:lvlJc w:val="left"/>
      <w:pPr>
        <w:ind w:left="3225" w:hanging="360"/>
      </w:pPr>
    </w:lvl>
    <w:lvl w:ilvl="4" w:tplc="04210019" w:tentative="1">
      <w:start w:val="1"/>
      <w:numFmt w:val="lowerLetter"/>
      <w:lvlText w:val="%5."/>
      <w:lvlJc w:val="left"/>
      <w:pPr>
        <w:ind w:left="3945" w:hanging="360"/>
      </w:pPr>
    </w:lvl>
    <w:lvl w:ilvl="5" w:tplc="0421001B" w:tentative="1">
      <w:start w:val="1"/>
      <w:numFmt w:val="lowerRoman"/>
      <w:lvlText w:val="%6."/>
      <w:lvlJc w:val="right"/>
      <w:pPr>
        <w:ind w:left="4665" w:hanging="180"/>
      </w:pPr>
    </w:lvl>
    <w:lvl w:ilvl="6" w:tplc="0421000F" w:tentative="1">
      <w:start w:val="1"/>
      <w:numFmt w:val="decimal"/>
      <w:lvlText w:val="%7."/>
      <w:lvlJc w:val="left"/>
      <w:pPr>
        <w:ind w:left="5385" w:hanging="360"/>
      </w:pPr>
    </w:lvl>
    <w:lvl w:ilvl="7" w:tplc="04210019" w:tentative="1">
      <w:start w:val="1"/>
      <w:numFmt w:val="lowerLetter"/>
      <w:lvlText w:val="%8."/>
      <w:lvlJc w:val="left"/>
      <w:pPr>
        <w:ind w:left="6105" w:hanging="360"/>
      </w:pPr>
    </w:lvl>
    <w:lvl w:ilvl="8" w:tplc="0421001B" w:tentative="1">
      <w:start w:val="1"/>
      <w:numFmt w:val="lowerRoman"/>
      <w:lvlText w:val="%9."/>
      <w:lvlJc w:val="right"/>
      <w:pPr>
        <w:ind w:left="6825" w:hanging="180"/>
      </w:pPr>
    </w:lvl>
  </w:abstractNum>
  <w:abstractNum w:abstractNumId="51">
    <w:nsid w:val="75FB7D68"/>
    <w:multiLevelType w:val="hybridMultilevel"/>
    <w:tmpl w:val="A6A0B470"/>
    <w:lvl w:ilvl="0" w:tplc="224C2E8A">
      <w:start w:val="1"/>
      <w:numFmt w:val="lowerLetter"/>
      <w:lvlText w:val="%1."/>
      <w:lvlJc w:val="left"/>
      <w:pPr>
        <w:ind w:left="1500" w:hanging="360"/>
      </w:pPr>
      <w:rPr>
        <w:rFonts w:ascii="Arial" w:eastAsia="Arial" w:hAnsi="Arial" w:cs="Arial" w:hint="default"/>
        <w:spacing w:val="-4"/>
        <w:w w:val="99"/>
        <w:sz w:val="24"/>
        <w:szCs w:val="24"/>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52">
    <w:nsid w:val="78D67307"/>
    <w:multiLevelType w:val="hybridMultilevel"/>
    <w:tmpl w:val="4928DA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795E63FE"/>
    <w:multiLevelType w:val="hybridMultilevel"/>
    <w:tmpl w:val="41420CF8"/>
    <w:lvl w:ilvl="0" w:tplc="0421000F">
      <w:start w:val="1"/>
      <w:numFmt w:val="decimal"/>
      <w:lvlText w:val="%1."/>
      <w:lvlJc w:val="left"/>
      <w:pPr>
        <w:ind w:left="1070" w:hanging="360"/>
      </w:p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54">
    <w:nsid w:val="79D83131"/>
    <w:multiLevelType w:val="hybridMultilevel"/>
    <w:tmpl w:val="71D20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A7A7387"/>
    <w:multiLevelType w:val="hybridMultilevel"/>
    <w:tmpl w:val="9C503E6C"/>
    <w:lvl w:ilvl="0" w:tplc="5D9C848E">
      <w:start w:val="1"/>
      <w:numFmt w:val="lowerLetter"/>
      <w:lvlText w:val="%1."/>
      <w:lvlJc w:val="left"/>
      <w:pPr>
        <w:ind w:left="1146" w:hanging="360"/>
      </w:pPr>
      <w:rPr>
        <w:rFonts w:hint="default"/>
      </w:rPr>
    </w:lvl>
    <w:lvl w:ilvl="1" w:tplc="C4C8C2A0">
      <w:start w:val="2"/>
      <w:numFmt w:val="lowerLetter"/>
      <w:lvlText w:val="%2."/>
      <w:lvlJc w:val="left"/>
      <w:pPr>
        <w:ind w:left="1866" w:hanging="360"/>
      </w:pPr>
      <w:rPr>
        <w:rFonts w:hint="default"/>
      </w:rPr>
    </w:lvl>
    <w:lvl w:ilvl="2" w:tplc="04210019">
      <w:start w:val="1"/>
      <w:numFmt w:val="lowerLetter"/>
      <w:lvlText w:val="%3."/>
      <w:lvlJc w:val="left"/>
      <w:pPr>
        <w:ind w:left="2766" w:hanging="360"/>
      </w:pPr>
      <w:rPr>
        <w:rFonts w:hint="default"/>
      </w:r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6">
    <w:nsid w:val="7C436B4A"/>
    <w:multiLevelType w:val="hybridMultilevel"/>
    <w:tmpl w:val="4928DA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7DD4124B"/>
    <w:multiLevelType w:val="hybridMultilevel"/>
    <w:tmpl w:val="760AD710"/>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0"/>
  </w:num>
  <w:num w:numId="2">
    <w:abstractNumId w:val="28"/>
  </w:num>
  <w:num w:numId="3">
    <w:abstractNumId w:val="1"/>
  </w:num>
  <w:num w:numId="4">
    <w:abstractNumId w:val="5"/>
  </w:num>
  <w:num w:numId="5">
    <w:abstractNumId w:val="33"/>
  </w:num>
  <w:num w:numId="6">
    <w:abstractNumId w:val="7"/>
  </w:num>
  <w:num w:numId="7">
    <w:abstractNumId w:val="47"/>
  </w:num>
  <w:num w:numId="8">
    <w:abstractNumId w:val="57"/>
  </w:num>
  <w:num w:numId="9">
    <w:abstractNumId w:val="2"/>
  </w:num>
  <w:num w:numId="10">
    <w:abstractNumId w:val="41"/>
  </w:num>
  <w:num w:numId="11">
    <w:abstractNumId w:val="50"/>
  </w:num>
  <w:num w:numId="12">
    <w:abstractNumId w:val="49"/>
  </w:num>
  <w:num w:numId="13">
    <w:abstractNumId w:val="8"/>
  </w:num>
  <w:num w:numId="14">
    <w:abstractNumId w:val="40"/>
  </w:num>
  <w:num w:numId="15">
    <w:abstractNumId w:val="51"/>
  </w:num>
  <w:num w:numId="16">
    <w:abstractNumId w:val="18"/>
  </w:num>
  <w:num w:numId="17">
    <w:abstractNumId w:val="16"/>
  </w:num>
  <w:num w:numId="18">
    <w:abstractNumId w:val="30"/>
  </w:num>
  <w:num w:numId="19">
    <w:abstractNumId w:val="32"/>
  </w:num>
  <w:num w:numId="20">
    <w:abstractNumId w:val="15"/>
  </w:num>
  <w:num w:numId="21">
    <w:abstractNumId w:val="23"/>
  </w:num>
  <w:num w:numId="22">
    <w:abstractNumId w:val="48"/>
  </w:num>
  <w:num w:numId="23">
    <w:abstractNumId w:val="37"/>
  </w:num>
  <w:num w:numId="24">
    <w:abstractNumId w:val="38"/>
  </w:num>
  <w:num w:numId="25">
    <w:abstractNumId w:val="31"/>
  </w:num>
  <w:num w:numId="26">
    <w:abstractNumId w:val="14"/>
  </w:num>
  <w:num w:numId="27">
    <w:abstractNumId w:val="25"/>
  </w:num>
  <w:num w:numId="28">
    <w:abstractNumId w:val="55"/>
  </w:num>
  <w:num w:numId="29">
    <w:abstractNumId w:val="9"/>
  </w:num>
  <w:num w:numId="30">
    <w:abstractNumId w:val="35"/>
  </w:num>
  <w:num w:numId="31">
    <w:abstractNumId w:val="3"/>
  </w:num>
  <w:num w:numId="32">
    <w:abstractNumId w:val="19"/>
  </w:num>
  <w:num w:numId="33">
    <w:abstractNumId w:val="6"/>
  </w:num>
  <w:num w:numId="34">
    <w:abstractNumId w:val="53"/>
  </w:num>
  <w:num w:numId="35">
    <w:abstractNumId w:val="21"/>
  </w:num>
  <w:num w:numId="36">
    <w:abstractNumId w:val="10"/>
  </w:num>
  <w:num w:numId="37">
    <w:abstractNumId w:val="20"/>
  </w:num>
  <w:num w:numId="38">
    <w:abstractNumId w:val="34"/>
  </w:num>
  <w:num w:numId="39">
    <w:abstractNumId w:val="43"/>
  </w:num>
  <w:num w:numId="40">
    <w:abstractNumId w:val="44"/>
  </w:num>
  <w:num w:numId="41">
    <w:abstractNumId w:val="45"/>
  </w:num>
  <w:num w:numId="42">
    <w:abstractNumId w:val="12"/>
  </w:num>
  <w:num w:numId="43">
    <w:abstractNumId w:val="22"/>
  </w:num>
  <w:num w:numId="44">
    <w:abstractNumId w:val="42"/>
  </w:num>
  <w:num w:numId="45">
    <w:abstractNumId w:val="17"/>
  </w:num>
  <w:num w:numId="46">
    <w:abstractNumId w:val="39"/>
  </w:num>
  <w:num w:numId="47">
    <w:abstractNumId w:val="29"/>
  </w:num>
  <w:num w:numId="48">
    <w:abstractNumId w:val="26"/>
  </w:num>
  <w:num w:numId="49">
    <w:abstractNumId w:val="11"/>
  </w:num>
  <w:num w:numId="50">
    <w:abstractNumId w:val="36"/>
  </w:num>
  <w:num w:numId="51">
    <w:abstractNumId w:val="46"/>
  </w:num>
  <w:num w:numId="52">
    <w:abstractNumId w:val="24"/>
  </w:num>
  <w:num w:numId="53">
    <w:abstractNumId w:val="54"/>
  </w:num>
  <w:num w:numId="54">
    <w:abstractNumId w:val="52"/>
  </w:num>
  <w:num w:numId="55">
    <w:abstractNumId w:val="56"/>
  </w:num>
  <w:num w:numId="56">
    <w:abstractNumId w:val="27"/>
  </w:num>
  <w:num w:numId="57">
    <w:abstractNumId w:val="13"/>
  </w:num>
  <w:num w:numId="58">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5743"/>
    <w:rsid w:val="00014508"/>
    <w:rsid w:val="00016BCD"/>
    <w:rsid w:val="00022DF8"/>
    <w:rsid w:val="000356F3"/>
    <w:rsid w:val="00062269"/>
    <w:rsid w:val="00064815"/>
    <w:rsid w:val="000919D4"/>
    <w:rsid w:val="00093618"/>
    <w:rsid w:val="000B7C39"/>
    <w:rsid w:val="000C6B0F"/>
    <w:rsid w:val="000E0C89"/>
    <w:rsid w:val="00120D77"/>
    <w:rsid w:val="00123B6F"/>
    <w:rsid w:val="001423F5"/>
    <w:rsid w:val="00142CA7"/>
    <w:rsid w:val="001600E2"/>
    <w:rsid w:val="00164123"/>
    <w:rsid w:val="001A3881"/>
    <w:rsid w:val="001B43D9"/>
    <w:rsid w:val="001B4B89"/>
    <w:rsid w:val="001C0C7B"/>
    <w:rsid w:val="001D3672"/>
    <w:rsid w:val="001D385D"/>
    <w:rsid w:val="001E140C"/>
    <w:rsid w:val="001E7AB2"/>
    <w:rsid w:val="002034AB"/>
    <w:rsid w:val="00213685"/>
    <w:rsid w:val="00222B43"/>
    <w:rsid w:val="00231E02"/>
    <w:rsid w:val="0023514F"/>
    <w:rsid w:val="00254237"/>
    <w:rsid w:val="002651AB"/>
    <w:rsid w:val="002703A0"/>
    <w:rsid w:val="002772EF"/>
    <w:rsid w:val="00280BC0"/>
    <w:rsid w:val="00294CF0"/>
    <w:rsid w:val="002971B2"/>
    <w:rsid w:val="002A01E4"/>
    <w:rsid w:val="002B5BA9"/>
    <w:rsid w:val="002B5D6C"/>
    <w:rsid w:val="002B79DE"/>
    <w:rsid w:val="002C02CF"/>
    <w:rsid w:val="002C10BB"/>
    <w:rsid w:val="002D1FE3"/>
    <w:rsid w:val="002E0FFD"/>
    <w:rsid w:val="002E33D8"/>
    <w:rsid w:val="002F2FE4"/>
    <w:rsid w:val="002F3268"/>
    <w:rsid w:val="002F7015"/>
    <w:rsid w:val="002F7F5C"/>
    <w:rsid w:val="003212DE"/>
    <w:rsid w:val="00321B6B"/>
    <w:rsid w:val="00346765"/>
    <w:rsid w:val="00361EF6"/>
    <w:rsid w:val="00363488"/>
    <w:rsid w:val="00370BF3"/>
    <w:rsid w:val="003B1F30"/>
    <w:rsid w:val="003E64D1"/>
    <w:rsid w:val="003F7960"/>
    <w:rsid w:val="00401178"/>
    <w:rsid w:val="00406694"/>
    <w:rsid w:val="004075F0"/>
    <w:rsid w:val="00413897"/>
    <w:rsid w:val="00415220"/>
    <w:rsid w:val="004243BB"/>
    <w:rsid w:val="00432F14"/>
    <w:rsid w:val="004418A4"/>
    <w:rsid w:val="00442FBA"/>
    <w:rsid w:val="0044370C"/>
    <w:rsid w:val="00445C5B"/>
    <w:rsid w:val="004606E9"/>
    <w:rsid w:val="00460726"/>
    <w:rsid w:val="0048615B"/>
    <w:rsid w:val="004866E3"/>
    <w:rsid w:val="00496271"/>
    <w:rsid w:val="004A2A75"/>
    <w:rsid w:val="004A7639"/>
    <w:rsid w:val="004C0DA3"/>
    <w:rsid w:val="004C6043"/>
    <w:rsid w:val="004F1160"/>
    <w:rsid w:val="004F28B6"/>
    <w:rsid w:val="00500606"/>
    <w:rsid w:val="00504451"/>
    <w:rsid w:val="005252D8"/>
    <w:rsid w:val="00533842"/>
    <w:rsid w:val="005368E9"/>
    <w:rsid w:val="0055527B"/>
    <w:rsid w:val="005739BE"/>
    <w:rsid w:val="00581644"/>
    <w:rsid w:val="00586DD6"/>
    <w:rsid w:val="00591108"/>
    <w:rsid w:val="005974E3"/>
    <w:rsid w:val="005A581D"/>
    <w:rsid w:val="005A7DDF"/>
    <w:rsid w:val="005C5191"/>
    <w:rsid w:val="005E01C5"/>
    <w:rsid w:val="005E73CE"/>
    <w:rsid w:val="005F5E15"/>
    <w:rsid w:val="006056BF"/>
    <w:rsid w:val="00613686"/>
    <w:rsid w:val="00615590"/>
    <w:rsid w:val="006220F7"/>
    <w:rsid w:val="006305B2"/>
    <w:rsid w:val="00635378"/>
    <w:rsid w:val="00651C62"/>
    <w:rsid w:val="00660BDB"/>
    <w:rsid w:val="00664A96"/>
    <w:rsid w:val="00670756"/>
    <w:rsid w:val="00675F5B"/>
    <w:rsid w:val="00676006"/>
    <w:rsid w:val="00697368"/>
    <w:rsid w:val="006A3509"/>
    <w:rsid w:val="006A5D60"/>
    <w:rsid w:val="006B0A17"/>
    <w:rsid w:val="00701725"/>
    <w:rsid w:val="0071125E"/>
    <w:rsid w:val="007119C7"/>
    <w:rsid w:val="007212CE"/>
    <w:rsid w:val="0074300E"/>
    <w:rsid w:val="00746DC2"/>
    <w:rsid w:val="0075748E"/>
    <w:rsid w:val="007648A2"/>
    <w:rsid w:val="00765743"/>
    <w:rsid w:val="00771A9D"/>
    <w:rsid w:val="007769DC"/>
    <w:rsid w:val="00793F5D"/>
    <w:rsid w:val="007B3D14"/>
    <w:rsid w:val="007D15F3"/>
    <w:rsid w:val="007D1F02"/>
    <w:rsid w:val="007E0CEB"/>
    <w:rsid w:val="007E3295"/>
    <w:rsid w:val="007E7604"/>
    <w:rsid w:val="007F1112"/>
    <w:rsid w:val="00801361"/>
    <w:rsid w:val="0082388F"/>
    <w:rsid w:val="00870E8C"/>
    <w:rsid w:val="00882F3E"/>
    <w:rsid w:val="008871A1"/>
    <w:rsid w:val="00887542"/>
    <w:rsid w:val="00897CDF"/>
    <w:rsid w:val="008A06E9"/>
    <w:rsid w:val="008B3C7F"/>
    <w:rsid w:val="008D396E"/>
    <w:rsid w:val="008D7690"/>
    <w:rsid w:val="008E3F12"/>
    <w:rsid w:val="008E568C"/>
    <w:rsid w:val="00902DE9"/>
    <w:rsid w:val="00913EB7"/>
    <w:rsid w:val="0091545F"/>
    <w:rsid w:val="00943395"/>
    <w:rsid w:val="00946699"/>
    <w:rsid w:val="00951A18"/>
    <w:rsid w:val="009550D3"/>
    <w:rsid w:val="00961252"/>
    <w:rsid w:val="009900BE"/>
    <w:rsid w:val="00996AC8"/>
    <w:rsid w:val="009A0BAB"/>
    <w:rsid w:val="009A24D8"/>
    <w:rsid w:val="00A01B2C"/>
    <w:rsid w:val="00A06E5E"/>
    <w:rsid w:val="00A14001"/>
    <w:rsid w:val="00A3261D"/>
    <w:rsid w:val="00A65015"/>
    <w:rsid w:val="00A66922"/>
    <w:rsid w:val="00A73245"/>
    <w:rsid w:val="00A97994"/>
    <w:rsid w:val="00AA275E"/>
    <w:rsid w:val="00AB7482"/>
    <w:rsid w:val="00AD2BCB"/>
    <w:rsid w:val="00AE6B0B"/>
    <w:rsid w:val="00AF76FD"/>
    <w:rsid w:val="00B0529F"/>
    <w:rsid w:val="00B12815"/>
    <w:rsid w:val="00B2427B"/>
    <w:rsid w:val="00B319BA"/>
    <w:rsid w:val="00B34BC6"/>
    <w:rsid w:val="00B51A54"/>
    <w:rsid w:val="00B535B7"/>
    <w:rsid w:val="00B6185A"/>
    <w:rsid w:val="00B657A5"/>
    <w:rsid w:val="00B77C90"/>
    <w:rsid w:val="00B82C6A"/>
    <w:rsid w:val="00B83091"/>
    <w:rsid w:val="00B857F7"/>
    <w:rsid w:val="00B95BFE"/>
    <w:rsid w:val="00BB0347"/>
    <w:rsid w:val="00BE5183"/>
    <w:rsid w:val="00C000F3"/>
    <w:rsid w:val="00C222EF"/>
    <w:rsid w:val="00C30E42"/>
    <w:rsid w:val="00C32FE7"/>
    <w:rsid w:val="00C37BEC"/>
    <w:rsid w:val="00C55F7F"/>
    <w:rsid w:val="00C63E3F"/>
    <w:rsid w:val="00C66C20"/>
    <w:rsid w:val="00C66E5B"/>
    <w:rsid w:val="00C841DE"/>
    <w:rsid w:val="00C849AF"/>
    <w:rsid w:val="00C90FCC"/>
    <w:rsid w:val="00C970FA"/>
    <w:rsid w:val="00CA50F0"/>
    <w:rsid w:val="00CC0936"/>
    <w:rsid w:val="00CC47D1"/>
    <w:rsid w:val="00CC52FE"/>
    <w:rsid w:val="00CD1F1D"/>
    <w:rsid w:val="00CD7685"/>
    <w:rsid w:val="00CE58B8"/>
    <w:rsid w:val="00CF24D4"/>
    <w:rsid w:val="00D3287A"/>
    <w:rsid w:val="00D42071"/>
    <w:rsid w:val="00D55D99"/>
    <w:rsid w:val="00D6035A"/>
    <w:rsid w:val="00D712FF"/>
    <w:rsid w:val="00D755A4"/>
    <w:rsid w:val="00D81067"/>
    <w:rsid w:val="00D8221D"/>
    <w:rsid w:val="00D9435B"/>
    <w:rsid w:val="00D95E1E"/>
    <w:rsid w:val="00D97E85"/>
    <w:rsid w:val="00DA0AD4"/>
    <w:rsid w:val="00DA6DD3"/>
    <w:rsid w:val="00DC2943"/>
    <w:rsid w:val="00DC47A5"/>
    <w:rsid w:val="00DC65F3"/>
    <w:rsid w:val="00DC6A35"/>
    <w:rsid w:val="00DE785B"/>
    <w:rsid w:val="00DF74AB"/>
    <w:rsid w:val="00E1486C"/>
    <w:rsid w:val="00E2131D"/>
    <w:rsid w:val="00E26CE5"/>
    <w:rsid w:val="00E62A81"/>
    <w:rsid w:val="00E65CB4"/>
    <w:rsid w:val="00E66FDD"/>
    <w:rsid w:val="00E70440"/>
    <w:rsid w:val="00E84DFC"/>
    <w:rsid w:val="00EB4F67"/>
    <w:rsid w:val="00EC1435"/>
    <w:rsid w:val="00EC239D"/>
    <w:rsid w:val="00ED19EE"/>
    <w:rsid w:val="00EE106F"/>
    <w:rsid w:val="00F07FF7"/>
    <w:rsid w:val="00F16C90"/>
    <w:rsid w:val="00F21853"/>
    <w:rsid w:val="00F21FBF"/>
    <w:rsid w:val="00F407E2"/>
    <w:rsid w:val="00F43CD9"/>
    <w:rsid w:val="00F44273"/>
    <w:rsid w:val="00F66819"/>
    <w:rsid w:val="00F71DA9"/>
    <w:rsid w:val="00F72D53"/>
    <w:rsid w:val="00F77248"/>
    <w:rsid w:val="00F800DE"/>
    <w:rsid w:val="00F86CAB"/>
    <w:rsid w:val="00F87DB9"/>
    <w:rsid w:val="00F87DE9"/>
    <w:rsid w:val="00FA1EC6"/>
    <w:rsid w:val="00FC0F34"/>
    <w:rsid w:val="00FD4C03"/>
    <w:rsid w:val="00FE6AF6"/>
    <w:rsid w:val="00FE6BD8"/>
    <w:rsid w:val="00FF18C2"/>
    <w:rsid w:val="00FF28A3"/>
    <w:rsid w:val="00FF64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01DAD8-D0F0-4885-80A6-F97902FE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65743"/>
    <w:pPr>
      <w:widowControl w:val="0"/>
      <w:autoSpaceDE w:val="0"/>
      <w:autoSpaceDN w:val="0"/>
      <w:spacing w:after="0" w:line="240" w:lineRule="auto"/>
    </w:pPr>
    <w:rPr>
      <w:rFonts w:ascii="Arial" w:eastAsia="Arial" w:hAnsi="Arial" w:cs="Times New Roman"/>
      <w:lang w:val="en-US"/>
    </w:rPr>
  </w:style>
  <w:style w:type="paragraph" w:styleId="Heading1">
    <w:name w:val="heading 1"/>
    <w:basedOn w:val="Normal"/>
    <w:link w:val="Heading1Char"/>
    <w:uiPriority w:val="1"/>
    <w:qFormat/>
    <w:rsid w:val="0082388F"/>
    <w:pPr>
      <w:ind w:left="3735" w:right="3209"/>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65743"/>
    <w:rPr>
      <w:sz w:val="24"/>
      <w:szCs w:val="24"/>
    </w:rPr>
  </w:style>
  <w:style w:type="character" w:customStyle="1" w:styleId="BodyTextChar">
    <w:name w:val="Body Text Char"/>
    <w:basedOn w:val="DefaultParagraphFont"/>
    <w:link w:val="BodyText"/>
    <w:uiPriority w:val="1"/>
    <w:rsid w:val="00765743"/>
    <w:rPr>
      <w:rFonts w:ascii="Arial" w:eastAsia="Arial" w:hAnsi="Arial" w:cs="Times New Roman"/>
      <w:sz w:val="24"/>
      <w:szCs w:val="24"/>
      <w:lang w:val="en-US"/>
    </w:rPr>
  </w:style>
  <w:style w:type="paragraph" w:styleId="ListParagraph">
    <w:name w:val="List Paragraph"/>
    <w:basedOn w:val="Normal"/>
    <w:link w:val="ListParagraphChar"/>
    <w:uiPriority w:val="1"/>
    <w:qFormat/>
    <w:rsid w:val="00765743"/>
    <w:pPr>
      <w:ind w:left="2962" w:hanging="360"/>
      <w:jc w:val="both"/>
    </w:pPr>
  </w:style>
  <w:style w:type="paragraph" w:styleId="FootnoteText">
    <w:name w:val="footnote text"/>
    <w:basedOn w:val="Normal"/>
    <w:link w:val="FootnoteTextChar"/>
    <w:uiPriority w:val="99"/>
    <w:semiHidden/>
    <w:unhideWhenUsed/>
    <w:rsid w:val="00765743"/>
    <w:rPr>
      <w:sz w:val="20"/>
      <w:szCs w:val="20"/>
    </w:rPr>
  </w:style>
  <w:style w:type="character" w:customStyle="1" w:styleId="FootnoteTextChar">
    <w:name w:val="Footnote Text Char"/>
    <w:basedOn w:val="DefaultParagraphFont"/>
    <w:link w:val="FootnoteText"/>
    <w:uiPriority w:val="99"/>
    <w:semiHidden/>
    <w:rsid w:val="00765743"/>
    <w:rPr>
      <w:rFonts w:ascii="Arial" w:eastAsia="Arial" w:hAnsi="Arial" w:cs="Times New Roman"/>
      <w:sz w:val="20"/>
      <w:szCs w:val="20"/>
      <w:lang w:val="en-US"/>
    </w:rPr>
  </w:style>
  <w:style w:type="character" w:styleId="FootnoteReference">
    <w:name w:val="footnote reference"/>
    <w:basedOn w:val="DefaultParagraphFont"/>
    <w:uiPriority w:val="99"/>
    <w:semiHidden/>
    <w:unhideWhenUsed/>
    <w:rsid w:val="00765743"/>
    <w:rPr>
      <w:vertAlign w:val="superscript"/>
    </w:rPr>
  </w:style>
  <w:style w:type="paragraph" w:styleId="TOC1">
    <w:name w:val="toc 1"/>
    <w:basedOn w:val="Normal"/>
    <w:uiPriority w:val="1"/>
    <w:qFormat/>
    <w:rsid w:val="00B82C6A"/>
    <w:pPr>
      <w:spacing w:before="201"/>
      <w:ind w:left="1968"/>
    </w:pPr>
    <w:rPr>
      <w:b/>
      <w:bCs/>
      <w:sz w:val="24"/>
      <w:szCs w:val="24"/>
    </w:rPr>
  </w:style>
  <w:style w:type="paragraph" w:styleId="Header">
    <w:name w:val="header"/>
    <w:basedOn w:val="Normal"/>
    <w:link w:val="HeaderChar"/>
    <w:uiPriority w:val="99"/>
    <w:unhideWhenUsed/>
    <w:rsid w:val="009550D3"/>
    <w:pPr>
      <w:tabs>
        <w:tab w:val="center" w:pos="4513"/>
        <w:tab w:val="right" w:pos="9026"/>
      </w:tabs>
    </w:pPr>
  </w:style>
  <w:style w:type="character" w:customStyle="1" w:styleId="HeaderChar">
    <w:name w:val="Header Char"/>
    <w:basedOn w:val="DefaultParagraphFont"/>
    <w:link w:val="Header"/>
    <w:uiPriority w:val="99"/>
    <w:rsid w:val="009550D3"/>
    <w:rPr>
      <w:rFonts w:ascii="Arial" w:eastAsia="Arial" w:hAnsi="Arial" w:cs="Times New Roman"/>
      <w:lang w:val="en-US"/>
    </w:rPr>
  </w:style>
  <w:style w:type="paragraph" w:styleId="Footer">
    <w:name w:val="footer"/>
    <w:basedOn w:val="Normal"/>
    <w:link w:val="FooterChar"/>
    <w:uiPriority w:val="99"/>
    <w:unhideWhenUsed/>
    <w:rsid w:val="009550D3"/>
    <w:pPr>
      <w:tabs>
        <w:tab w:val="center" w:pos="4513"/>
        <w:tab w:val="right" w:pos="9026"/>
      </w:tabs>
    </w:pPr>
  </w:style>
  <w:style w:type="character" w:customStyle="1" w:styleId="FooterChar">
    <w:name w:val="Footer Char"/>
    <w:basedOn w:val="DefaultParagraphFont"/>
    <w:link w:val="Footer"/>
    <w:uiPriority w:val="99"/>
    <w:rsid w:val="009550D3"/>
    <w:rPr>
      <w:rFonts w:ascii="Arial" w:eastAsia="Arial" w:hAnsi="Arial" w:cs="Times New Roman"/>
      <w:lang w:val="en-US"/>
    </w:rPr>
  </w:style>
  <w:style w:type="paragraph" w:customStyle="1" w:styleId="TableParagraph">
    <w:name w:val="Table Paragraph"/>
    <w:basedOn w:val="Normal"/>
    <w:uiPriority w:val="1"/>
    <w:qFormat/>
    <w:rsid w:val="00C55F7F"/>
    <w:pPr>
      <w:jc w:val="right"/>
    </w:pPr>
  </w:style>
  <w:style w:type="character" w:customStyle="1" w:styleId="Heading1Char">
    <w:name w:val="Heading 1 Char"/>
    <w:basedOn w:val="DefaultParagraphFont"/>
    <w:link w:val="Heading1"/>
    <w:uiPriority w:val="1"/>
    <w:rsid w:val="0082388F"/>
    <w:rPr>
      <w:rFonts w:ascii="Arial" w:eastAsia="Arial" w:hAnsi="Arial" w:cs="Times New Roman"/>
      <w:b/>
      <w:bCs/>
      <w:sz w:val="28"/>
      <w:szCs w:val="28"/>
      <w:lang w:val="en-US"/>
    </w:rPr>
  </w:style>
  <w:style w:type="character" w:styleId="Hyperlink">
    <w:name w:val="Hyperlink"/>
    <w:basedOn w:val="DefaultParagraphFont"/>
    <w:uiPriority w:val="99"/>
    <w:unhideWhenUsed/>
    <w:rsid w:val="007E7604"/>
    <w:rPr>
      <w:color w:val="0000FF" w:themeColor="hyperlink"/>
      <w:u w:val="single"/>
    </w:rPr>
  </w:style>
  <w:style w:type="character" w:customStyle="1" w:styleId="UnresolvedMention">
    <w:name w:val="Unresolved Mention"/>
    <w:basedOn w:val="DefaultParagraphFont"/>
    <w:uiPriority w:val="99"/>
    <w:semiHidden/>
    <w:unhideWhenUsed/>
    <w:rsid w:val="007E7604"/>
    <w:rPr>
      <w:color w:val="605E5C"/>
      <w:shd w:val="clear" w:color="auto" w:fill="E1DFDD"/>
    </w:rPr>
  </w:style>
  <w:style w:type="paragraph" w:styleId="BalloonText">
    <w:name w:val="Balloon Text"/>
    <w:basedOn w:val="Normal"/>
    <w:link w:val="BalloonTextChar"/>
    <w:uiPriority w:val="99"/>
    <w:semiHidden/>
    <w:unhideWhenUsed/>
    <w:rsid w:val="00016BCD"/>
    <w:rPr>
      <w:rFonts w:ascii="Tahoma" w:hAnsi="Tahoma" w:cs="Tahoma"/>
      <w:sz w:val="16"/>
      <w:szCs w:val="16"/>
    </w:rPr>
  </w:style>
  <w:style w:type="character" w:customStyle="1" w:styleId="BalloonTextChar">
    <w:name w:val="Balloon Text Char"/>
    <w:basedOn w:val="DefaultParagraphFont"/>
    <w:link w:val="BalloonText"/>
    <w:uiPriority w:val="99"/>
    <w:semiHidden/>
    <w:rsid w:val="00016BCD"/>
    <w:rPr>
      <w:rFonts w:ascii="Tahoma" w:eastAsia="Arial" w:hAnsi="Tahoma" w:cs="Tahoma"/>
      <w:sz w:val="16"/>
      <w:szCs w:val="16"/>
      <w:lang w:val="en-US"/>
    </w:rPr>
  </w:style>
  <w:style w:type="character" w:styleId="CommentReference">
    <w:name w:val="annotation reference"/>
    <w:basedOn w:val="DefaultParagraphFont"/>
    <w:uiPriority w:val="99"/>
    <w:semiHidden/>
    <w:unhideWhenUsed/>
    <w:rsid w:val="00C841DE"/>
    <w:rPr>
      <w:sz w:val="16"/>
      <w:szCs w:val="16"/>
    </w:rPr>
  </w:style>
  <w:style w:type="paragraph" w:styleId="CommentText">
    <w:name w:val="annotation text"/>
    <w:basedOn w:val="Normal"/>
    <w:link w:val="CommentTextChar"/>
    <w:uiPriority w:val="99"/>
    <w:semiHidden/>
    <w:unhideWhenUsed/>
    <w:rsid w:val="00C841DE"/>
    <w:rPr>
      <w:sz w:val="20"/>
      <w:szCs w:val="20"/>
    </w:rPr>
  </w:style>
  <w:style w:type="character" w:customStyle="1" w:styleId="CommentTextChar">
    <w:name w:val="Comment Text Char"/>
    <w:basedOn w:val="DefaultParagraphFont"/>
    <w:link w:val="CommentText"/>
    <w:uiPriority w:val="99"/>
    <w:semiHidden/>
    <w:rsid w:val="00C841DE"/>
    <w:rPr>
      <w:rFonts w:ascii="Arial" w:eastAsia="Arial"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41DE"/>
    <w:rPr>
      <w:b/>
      <w:bCs/>
    </w:rPr>
  </w:style>
  <w:style w:type="character" w:customStyle="1" w:styleId="CommentSubjectChar">
    <w:name w:val="Comment Subject Char"/>
    <w:basedOn w:val="CommentTextChar"/>
    <w:link w:val="CommentSubject"/>
    <w:uiPriority w:val="99"/>
    <w:semiHidden/>
    <w:rsid w:val="00C841DE"/>
    <w:rPr>
      <w:rFonts w:ascii="Arial" w:eastAsia="Arial" w:hAnsi="Arial" w:cs="Times New Roman"/>
      <w:b/>
      <w:bCs/>
      <w:sz w:val="20"/>
      <w:szCs w:val="20"/>
      <w:lang w:val="en-US"/>
    </w:rPr>
  </w:style>
  <w:style w:type="paragraph" w:styleId="TOC2">
    <w:name w:val="toc 2"/>
    <w:basedOn w:val="Normal"/>
    <w:next w:val="Normal"/>
    <w:autoRedefine/>
    <w:uiPriority w:val="39"/>
    <w:semiHidden/>
    <w:unhideWhenUsed/>
    <w:rsid w:val="00E70440"/>
    <w:pPr>
      <w:spacing w:after="100"/>
      <w:ind w:left="220"/>
    </w:pPr>
  </w:style>
  <w:style w:type="character" w:customStyle="1" w:styleId="ListParagraphChar">
    <w:name w:val="List Paragraph Char"/>
    <w:link w:val="ListParagraph"/>
    <w:uiPriority w:val="1"/>
    <w:qFormat/>
    <w:locked/>
    <w:rsid w:val="00E70440"/>
    <w:rPr>
      <w:rFonts w:ascii="Arial" w:eastAsia="Arial" w:hAnsi="Arial" w:cs="Times New Roman"/>
      <w:lang w:val="en-US"/>
    </w:rPr>
  </w:style>
  <w:style w:type="paragraph" w:styleId="NoSpacing">
    <w:name w:val="No Spacing"/>
    <w:uiPriority w:val="1"/>
    <w:qFormat/>
    <w:rsid w:val="00E70440"/>
    <w:pPr>
      <w:spacing w:after="0" w:line="240" w:lineRule="auto"/>
    </w:pPr>
    <w:rPr>
      <w:lang w:val="en-US"/>
    </w:rPr>
  </w:style>
  <w:style w:type="character" w:customStyle="1" w:styleId="fontstyle01">
    <w:name w:val="fontstyle01"/>
    <w:basedOn w:val="DefaultParagraphFont"/>
    <w:rsid w:val="00E70440"/>
    <w:rPr>
      <w:rFonts w:ascii="Times New Roman" w:hAnsi="Times New Roman" w:cs="Times New Roman" w:hint="default"/>
      <w:b w:val="0"/>
      <w:bCs w:val="0"/>
      <w:i w:val="0"/>
      <w:iCs w:val="0"/>
      <w:color w:val="000000"/>
      <w:sz w:val="24"/>
      <w:szCs w:val="24"/>
    </w:rPr>
  </w:style>
  <w:style w:type="character" w:customStyle="1" w:styleId="fontstyle11">
    <w:name w:val="fontstyle11"/>
    <w:basedOn w:val="DefaultParagraphFont"/>
    <w:rsid w:val="00E70440"/>
    <w:rPr>
      <w:rFonts w:ascii="Arial" w:hAnsi="Arial" w:cs="Arial"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kum.ub.ac.id/wp-content/uploads/2014/01/JURNAL-revisi-Achmad-Ratomi.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hukum.ub.ac.id/wp-content/uploads/2014/01/JURNAL-revisi-Achmad-Ratom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05FDD-AB59-4079-B4BF-37214377F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9</Pages>
  <Words>2872</Words>
  <Characters>16374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kaur</dc:creator>
  <cp:lastModifiedBy>ASUS</cp:lastModifiedBy>
  <cp:revision>59</cp:revision>
  <cp:lastPrinted>2019-07-26T04:12:00Z</cp:lastPrinted>
  <dcterms:created xsi:type="dcterms:W3CDTF">2019-07-17T14:57:00Z</dcterms:created>
  <dcterms:modified xsi:type="dcterms:W3CDTF">2019-07-29T09:15:00Z</dcterms:modified>
</cp:coreProperties>
</file>