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B196A" w14:textId="77777777" w:rsidR="00DD7734" w:rsidRDefault="00DD7734" w:rsidP="00D36B3E">
      <w:pPr>
        <w:ind w:right="181"/>
        <w:jc w:val="center"/>
        <w:rPr>
          <w:b/>
          <w:bCs/>
          <w:sz w:val="24"/>
          <w:szCs w:val="24"/>
        </w:rPr>
      </w:pPr>
      <w:r w:rsidRPr="00DA3750">
        <w:rPr>
          <w:b/>
          <w:bCs/>
          <w:sz w:val="24"/>
          <w:szCs w:val="24"/>
        </w:rPr>
        <w:t>STUDI ANALISIS DAMPAK BEBAN KENDARAAN TERHADAP SISA UMUR RENCANA PADA JALAN LINGKAR TIMUR KABUPATEN SIDOARJO</w:t>
      </w:r>
    </w:p>
    <w:p w14:paraId="669AAA15" w14:textId="77777777" w:rsidR="00DD7734" w:rsidRDefault="00DD7734" w:rsidP="00D36B3E">
      <w:pPr>
        <w:ind w:right="181"/>
        <w:jc w:val="center"/>
        <w:rPr>
          <w:b/>
          <w:bCs/>
          <w:sz w:val="24"/>
          <w:szCs w:val="24"/>
          <w:vertAlign w:val="superscript"/>
        </w:rPr>
      </w:pPr>
      <w:r w:rsidRPr="00DA3750">
        <w:rPr>
          <w:b/>
          <w:bCs/>
          <w:sz w:val="24"/>
          <w:szCs w:val="24"/>
        </w:rPr>
        <w:t>Abd Lathif</w:t>
      </w:r>
      <w:r w:rsidRPr="00DA3750">
        <w:rPr>
          <w:b/>
          <w:bCs/>
          <w:sz w:val="24"/>
          <w:szCs w:val="24"/>
          <w:vertAlign w:val="superscript"/>
        </w:rPr>
        <w:t xml:space="preserve"> </w:t>
      </w:r>
      <w:r>
        <w:rPr>
          <w:b/>
          <w:bCs/>
          <w:sz w:val="24"/>
          <w:szCs w:val="24"/>
          <w:vertAlign w:val="superscript"/>
        </w:rPr>
        <w:t xml:space="preserve"> </w:t>
      </w:r>
      <w:r w:rsidRPr="00DA3750">
        <w:rPr>
          <w:b/>
          <w:bCs/>
          <w:sz w:val="24"/>
          <w:szCs w:val="24"/>
          <w:vertAlign w:val="superscript"/>
        </w:rPr>
        <w:t xml:space="preserve">1 </w:t>
      </w:r>
      <w:r w:rsidRPr="00DA3750">
        <w:rPr>
          <w:b/>
          <w:bCs/>
          <w:sz w:val="24"/>
          <w:szCs w:val="24"/>
        </w:rPr>
        <w:t xml:space="preserve">, Warsito </w:t>
      </w:r>
      <w:r w:rsidRPr="00DA3750">
        <w:rPr>
          <w:b/>
          <w:bCs/>
          <w:sz w:val="24"/>
          <w:szCs w:val="24"/>
          <w:vertAlign w:val="superscript"/>
        </w:rPr>
        <w:t xml:space="preserve">2 </w:t>
      </w:r>
      <w:r w:rsidRPr="00DA3750">
        <w:rPr>
          <w:b/>
          <w:bCs/>
          <w:sz w:val="24"/>
          <w:szCs w:val="24"/>
        </w:rPr>
        <w:t xml:space="preserve">, Anang Bakhtiar </w:t>
      </w:r>
      <w:r w:rsidRPr="00DA3750">
        <w:rPr>
          <w:b/>
          <w:bCs/>
          <w:sz w:val="24"/>
          <w:szCs w:val="24"/>
          <w:vertAlign w:val="superscript"/>
        </w:rPr>
        <w:t>3</w:t>
      </w:r>
    </w:p>
    <w:p w14:paraId="567BD8C5" w14:textId="77777777" w:rsidR="00DD7734" w:rsidRDefault="00DD7734" w:rsidP="00D36B3E">
      <w:pPr>
        <w:ind w:right="181"/>
        <w:jc w:val="center"/>
        <w:rPr>
          <w:b/>
          <w:bCs/>
          <w:sz w:val="24"/>
          <w:szCs w:val="24"/>
        </w:rPr>
      </w:pPr>
      <w:r>
        <w:rPr>
          <w:b/>
          <w:bCs/>
          <w:sz w:val="24"/>
          <w:szCs w:val="24"/>
          <w:vertAlign w:val="superscript"/>
        </w:rPr>
        <w:t xml:space="preserve">1 </w:t>
      </w:r>
      <w:r>
        <w:rPr>
          <w:b/>
          <w:bCs/>
          <w:sz w:val="24"/>
          <w:szCs w:val="24"/>
        </w:rPr>
        <w:t>Mahasiswa Teknik Sipil Fakultas Teknik Universitas Islam Malang</w:t>
      </w:r>
    </w:p>
    <w:p w14:paraId="6837E20B" w14:textId="77777777" w:rsidR="00DD7734" w:rsidRDefault="00DD7734" w:rsidP="00D36B3E">
      <w:pPr>
        <w:ind w:right="181"/>
        <w:jc w:val="center"/>
        <w:rPr>
          <w:b/>
          <w:bCs/>
          <w:sz w:val="24"/>
          <w:szCs w:val="24"/>
        </w:rPr>
      </w:pPr>
      <w:r>
        <w:rPr>
          <w:b/>
          <w:bCs/>
          <w:sz w:val="24"/>
          <w:szCs w:val="24"/>
        </w:rPr>
        <w:t xml:space="preserve">e-mail: </w:t>
      </w:r>
      <w:hyperlink r:id="rId7" w:history="1">
        <w:r w:rsidRPr="007B1772">
          <w:rPr>
            <w:rStyle w:val="Hyperlink"/>
            <w:b/>
            <w:bCs/>
            <w:sz w:val="24"/>
            <w:szCs w:val="24"/>
          </w:rPr>
          <w:t>abdlathif.09@gmail.com</w:t>
        </w:r>
      </w:hyperlink>
    </w:p>
    <w:p w14:paraId="42E7B017" w14:textId="77777777" w:rsidR="00DD7734" w:rsidRDefault="00DD7734" w:rsidP="00D36B3E">
      <w:pPr>
        <w:ind w:right="181"/>
        <w:jc w:val="center"/>
        <w:rPr>
          <w:b/>
          <w:bCs/>
          <w:sz w:val="24"/>
          <w:szCs w:val="24"/>
        </w:rPr>
      </w:pPr>
      <w:r>
        <w:rPr>
          <w:b/>
          <w:bCs/>
          <w:sz w:val="24"/>
          <w:szCs w:val="24"/>
          <w:vertAlign w:val="superscript"/>
        </w:rPr>
        <w:t>2</w:t>
      </w:r>
      <w:r>
        <w:rPr>
          <w:b/>
          <w:bCs/>
          <w:sz w:val="24"/>
          <w:szCs w:val="24"/>
        </w:rPr>
        <w:t xml:space="preserve"> Dosen Teknik Sipil Fakultas Teknik Universitas Islam Malang</w:t>
      </w:r>
    </w:p>
    <w:p w14:paraId="4D5B3201" w14:textId="77777777" w:rsidR="00DD7734" w:rsidRDefault="00DD7734" w:rsidP="00D36B3E">
      <w:pPr>
        <w:ind w:right="181"/>
        <w:jc w:val="center"/>
        <w:rPr>
          <w:b/>
          <w:bCs/>
          <w:sz w:val="24"/>
          <w:szCs w:val="24"/>
        </w:rPr>
      </w:pPr>
      <w:r>
        <w:rPr>
          <w:b/>
          <w:bCs/>
          <w:sz w:val="24"/>
          <w:szCs w:val="24"/>
        </w:rPr>
        <w:t xml:space="preserve">e-mail: </w:t>
      </w:r>
      <w:hyperlink r:id="rId8" w:history="1">
        <w:r w:rsidRPr="007B1772">
          <w:rPr>
            <w:rStyle w:val="Hyperlink"/>
            <w:b/>
            <w:bCs/>
            <w:sz w:val="24"/>
            <w:szCs w:val="24"/>
          </w:rPr>
          <w:t>warsito@unisma.ac.id</w:t>
        </w:r>
      </w:hyperlink>
    </w:p>
    <w:p w14:paraId="3E9A2D6D" w14:textId="77777777" w:rsidR="00DD7734" w:rsidRDefault="00DD7734" w:rsidP="00D36B3E">
      <w:pPr>
        <w:ind w:right="181"/>
        <w:jc w:val="center"/>
        <w:rPr>
          <w:b/>
          <w:bCs/>
          <w:sz w:val="24"/>
          <w:szCs w:val="24"/>
        </w:rPr>
      </w:pPr>
      <w:r>
        <w:rPr>
          <w:b/>
          <w:bCs/>
          <w:sz w:val="24"/>
          <w:szCs w:val="24"/>
          <w:vertAlign w:val="superscript"/>
        </w:rPr>
        <w:t xml:space="preserve">3 </w:t>
      </w:r>
      <w:r>
        <w:rPr>
          <w:b/>
          <w:bCs/>
          <w:sz w:val="24"/>
          <w:szCs w:val="24"/>
        </w:rPr>
        <w:t>Dosen Teknik Sipil Fakultas Teknik Universitas Islam Malang</w:t>
      </w:r>
    </w:p>
    <w:p w14:paraId="3BCD7901" w14:textId="77777777" w:rsidR="00DD7734" w:rsidRDefault="00DD7734" w:rsidP="00D36B3E">
      <w:pPr>
        <w:ind w:right="181"/>
        <w:jc w:val="center"/>
        <w:rPr>
          <w:b/>
          <w:bCs/>
          <w:sz w:val="24"/>
          <w:szCs w:val="24"/>
        </w:rPr>
      </w:pPr>
      <w:r>
        <w:rPr>
          <w:b/>
          <w:bCs/>
          <w:sz w:val="24"/>
          <w:szCs w:val="24"/>
        </w:rPr>
        <w:t xml:space="preserve">e-mail: </w:t>
      </w:r>
      <w:hyperlink r:id="rId9" w:history="1">
        <w:r w:rsidRPr="007B1772">
          <w:rPr>
            <w:rStyle w:val="Hyperlink"/>
            <w:b/>
            <w:bCs/>
            <w:sz w:val="24"/>
            <w:szCs w:val="24"/>
          </w:rPr>
          <w:t>anang.bakhtiar@unisma.ac.id</w:t>
        </w:r>
      </w:hyperlink>
    </w:p>
    <w:p w14:paraId="54A7DD00" w14:textId="77777777" w:rsidR="00DD7734" w:rsidRDefault="00DD7734" w:rsidP="00D36B3E">
      <w:pPr>
        <w:ind w:right="181"/>
        <w:jc w:val="center"/>
        <w:rPr>
          <w:b/>
          <w:bCs/>
          <w:sz w:val="24"/>
          <w:szCs w:val="24"/>
        </w:rPr>
      </w:pPr>
    </w:p>
    <w:p w14:paraId="46D62756" w14:textId="77777777" w:rsidR="00DD7734" w:rsidRDefault="00DD7734" w:rsidP="00D36B3E">
      <w:pPr>
        <w:ind w:right="181"/>
        <w:jc w:val="center"/>
        <w:rPr>
          <w:b/>
          <w:bCs/>
          <w:sz w:val="24"/>
          <w:szCs w:val="24"/>
        </w:rPr>
      </w:pPr>
      <w:r>
        <w:rPr>
          <w:b/>
          <w:bCs/>
          <w:sz w:val="24"/>
          <w:szCs w:val="24"/>
        </w:rPr>
        <w:t>ABSTRAK</w:t>
      </w:r>
    </w:p>
    <w:p w14:paraId="20AFDC05" w14:textId="77777777" w:rsidR="00DD7734" w:rsidRPr="004A3EA2" w:rsidRDefault="00DD7734" w:rsidP="00D36B3E">
      <w:pPr>
        <w:ind w:right="181" w:firstLine="720"/>
        <w:jc w:val="both"/>
      </w:pPr>
      <w:r>
        <w:rPr>
          <w:sz w:val="24"/>
          <w:szCs w:val="24"/>
        </w:rPr>
        <w:t>Jalan lingkar timur kabupaten sidoarjo merupakan jalan perkotaan dengan sektor industri berkembang pesat, Perindustrian yang luas mengakibatkan semakin meningkatnya jumlah transportasi yang menurunkan kondisi jalan. Metode Bina Marga digunakan untuk menghitung angka ekivalen kendaraaan atau Vehicle Damage Factor (VDF), sementara u</w:t>
      </w:r>
      <w:r w:rsidRPr="006F4D3B">
        <w:rPr>
          <w:sz w:val="24"/>
          <w:szCs w:val="24"/>
        </w:rPr>
        <w:t>ntuk menghitung sisa umur perkerasan yang diakibatkan oleh beban berlebih, maka digunakan metode AASHTO 1993</w:t>
      </w:r>
      <w:r w:rsidRPr="004A3EA2">
        <w:rPr>
          <w:sz w:val="24"/>
          <w:szCs w:val="24"/>
        </w:rPr>
        <w:t xml:space="preserve"> </w:t>
      </w:r>
      <w:r w:rsidRPr="006F4D3B">
        <w:rPr>
          <w:sz w:val="24"/>
          <w:szCs w:val="24"/>
        </w:rPr>
        <w:t>Nilai Vehicle Damage Factor (VDF) pada kondisi normal dan overload</w:t>
      </w:r>
      <w:r>
        <w:rPr>
          <w:sz w:val="24"/>
          <w:szCs w:val="24"/>
        </w:rPr>
        <w:t xml:space="preserve"> diperoleh,</w:t>
      </w:r>
      <w:r w:rsidRPr="006F4D3B">
        <w:rPr>
          <w:sz w:val="24"/>
          <w:szCs w:val="24"/>
        </w:rPr>
        <w:t xml:space="preserve"> </w:t>
      </w:r>
      <w:r>
        <w:rPr>
          <w:sz w:val="24"/>
          <w:szCs w:val="24"/>
        </w:rPr>
        <w:t>u</w:t>
      </w:r>
      <w:r w:rsidRPr="006F4D3B">
        <w:rPr>
          <w:sz w:val="24"/>
          <w:szCs w:val="24"/>
        </w:rPr>
        <w:t>ntuk VDF normal nilai golongan 4 (pick up, micro truck) adalah 0,00073 meningkat menjadi 0,00102 overload, golongan 6a (truck ringan 2 sumbu) adalah 0,21741 meningkat menjadi 0,33363 oveload, golongan 6b (truck berat 2 sumbu) adalah 5,002641 me</w:t>
      </w:r>
      <w:r>
        <w:rPr>
          <w:sz w:val="24"/>
          <w:szCs w:val="24"/>
        </w:rPr>
        <w:t>n</w:t>
      </w:r>
      <w:r w:rsidRPr="006F4D3B">
        <w:rPr>
          <w:sz w:val="24"/>
          <w:szCs w:val="24"/>
        </w:rPr>
        <w:t xml:space="preserve">ingkat menjadi 5,97117 overload, golongan 7a (truck 3 sumbu) adalah 2,74157 meningkat menjadi 5,01555 dan golongan 7b (truck gandeng) adalah 3,90833 meningkat menjadi </w:t>
      </w:r>
      <w:r>
        <w:rPr>
          <w:sz w:val="24"/>
          <w:szCs w:val="24"/>
        </w:rPr>
        <w:t>9,08542</w:t>
      </w:r>
      <w:r w:rsidRPr="006F4D3B">
        <w:rPr>
          <w:sz w:val="24"/>
          <w:szCs w:val="24"/>
        </w:rPr>
        <w:t>.</w:t>
      </w:r>
      <w:r>
        <w:rPr>
          <w:sz w:val="24"/>
          <w:szCs w:val="24"/>
        </w:rPr>
        <w:t xml:space="preserve"> </w:t>
      </w:r>
      <w:r w:rsidRPr="006F4D3B">
        <w:rPr>
          <w:sz w:val="24"/>
          <w:szCs w:val="24"/>
        </w:rPr>
        <w:t xml:space="preserve">Dari hasil perhitungan didapatkan nilai total </w:t>
      </w:r>
      <w:r>
        <w:rPr>
          <w:sz w:val="24"/>
          <w:szCs w:val="24"/>
        </w:rPr>
        <w:t>E</w:t>
      </w:r>
      <w:r w:rsidRPr="006F4D3B">
        <w:rPr>
          <w:sz w:val="24"/>
          <w:szCs w:val="24"/>
        </w:rPr>
        <w:t xml:space="preserve">quivalent </w:t>
      </w:r>
      <w:r>
        <w:rPr>
          <w:sz w:val="24"/>
          <w:szCs w:val="24"/>
        </w:rPr>
        <w:t>S</w:t>
      </w:r>
      <w:r w:rsidRPr="006F4D3B">
        <w:rPr>
          <w:sz w:val="24"/>
          <w:szCs w:val="24"/>
        </w:rPr>
        <w:t xml:space="preserve">ingle </w:t>
      </w:r>
      <w:r>
        <w:rPr>
          <w:sz w:val="24"/>
          <w:szCs w:val="24"/>
        </w:rPr>
        <w:t>A</w:t>
      </w:r>
      <w:r w:rsidRPr="006F4D3B">
        <w:rPr>
          <w:sz w:val="24"/>
          <w:szCs w:val="24"/>
        </w:rPr>
        <w:t xml:space="preserve">xle (ESA) yaitu, untuk perhitungan rencana selama 10 tahun didapatkan </w:t>
      </w:r>
      <w:r>
        <w:rPr>
          <w:sz w:val="24"/>
          <w:szCs w:val="24"/>
        </w:rPr>
        <w:t>875167,229</w:t>
      </w:r>
      <w:r w:rsidRPr="006F4D3B">
        <w:rPr>
          <w:sz w:val="24"/>
          <w:szCs w:val="24"/>
        </w:rPr>
        <w:t xml:space="preserve"> ESA, sedangkan perhitungan normal </w:t>
      </w:r>
      <w:r>
        <w:rPr>
          <w:sz w:val="24"/>
          <w:szCs w:val="24"/>
        </w:rPr>
        <w:t>6550123,686</w:t>
      </w:r>
      <w:r w:rsidRPr="006F4D3B">
        <w:rPr>
          <w:sz w:val="24"/>
          <w:szCs w:val="24"/>
        </w:rPr>
        <w:t xml:space="preserve"> ESA, dan untuk perhitungan overload </w:t>
      </w:r>
      <w:r w:rsidRPr="002C0675">
        <w:rPr>
          <w:sz w:val="24"/>
          <w:szCs w:val="24"/>
        </w:rPr>
        <w:t>7390592,720</w:t>
      </w:r>
      <w:r>
        <w:rPr>
          <w:sz w:val="24"/>
          <w:szCs w:val="24"/>
        </w:rPr>
        <w:t xml:space="preserve"> </w:t>
      </w:r>
      <w:r w:rsidRPr="006F4D3B">
        <w:rPr>
          <w:sz w:val="24"/>
          <w:szCs w:val="24"/>
        </w:rPr>
        <w:t xml:space="preserve">ESA. Dari perhitungan ESA untuk nilai W18 rencana, normal, dan overload diakhir tahun rencana didapatkan nilai, untuk W18 rencana sebesar </w:t>
      </w:r>
      <w:r>
        <w:rPr>
          <w:sz w:val="24"/>
          <w:szCs w:val="24"/>
        </w:rPr>
        <w:t>938224</w:t>
      </w:r>
      <w:r w:rsidRPr="006F4D3B">
        <w:rPr>
          <w:sz w:val="24"/>
          <w:szCs w:val="24"/>
        </w:rPr>
        <w:t xml:space="preserve">, untuk W18 normal sebesar </w:t>
      </w:r>
      <w:r>
        <w:rPr>
          <w:sz w:val="24"/>
          <w:szCs w:val="24"/>
        </w:rPr>
        <w:t>141509960</w:t>
      </w:r>
      <w:r w:rsidRPr="006F4D3B">
        <w:rPr>
          <w:sz w:val="24"/>
          <w:szCs w:val="24"/>
        </w:rPr>
        <w:t xml:space="preserve">, dan untuk W18 overload sebesar </w:t>
      </w:r>
      <w:r w:rsidRPr="002C0675">
        <w:rPr>
          <w:sz w:val="24"/>
          <w:szCs w:val="24"/>
        </w:rPr>
        <w:t>159059780</w:t>
      </w:r>
      <w:r>
        <w:rPr>
          <w:sz w:val="24"/>
          <w:szCs w:val="24"/>
        </w:rPr>
        <w:t xml:space="preserve">. </w:t>
      </w:r>
      <w:r w:rsidRPr="006F4D3B">
        <w:rPr>
          <w:sz w:val="24"/>
          <w:szCs w:val="24"/>
        </w:rPr>
        <w:t>Dari hasil perhitungan didapatkan penurunan umur jalan yang diakibatkan oleh kendaraan muatan berlebih (overload) yaitu sebesar 0,3</w:t>
      </w:r>
      <w:r>
        <w:rPr>
          <w:sz w:val="24"/>
          <w:szCs w:val="24"/>
        </w:rPr>
        <w:t>8</w:t>
      </w:r>
      <w:r w:rsidRPr="006F4D3B">
        <w:rPr>
          <w:sz w:val="24"/>
          <w:szCs w:val="24"/>
        </w:rPr>
        <w:t xml:space="preserve"> tahun  dari umur rencana 10 tahun</w:t>
      </w:r>
      <w:r>
        <w:rPr>
          <w:sz w:val="24"/>
          <w:szCs w:val="24"/>
        </w:rPr>
        <w:t>.</w:t>
      </w:r>
    </w:p>
    <w:p w14:paraId="15987420" w14:textId="77777777" w:rsidR="00DD7734" w:rsidRPr="001F1FF8" w:rsidRDefault="00DD7734" w:rsidP="00D36B3E">
      <w:pPr>
        <w:spacing w:line="276" w:lineRule="auto"/>
        <w:ind w:right="181"/>
        <w:jc w:val="both"/>
        <w:rPr>
          <w:sz w:val="24"/>
          <w:szCs w:val="24"/>
        </w:rPr>
      </w:pPr>
      <w:r>
        <w:rPr>
          <w:b/>
          <w:bCs/>
          <w:sz w:val="24"/>
          <w:szCs w:val="24"/>
        </w:rPr>
        <w:t xml:space="preserve">Kata Kunci : </w:t>
      </w:r>
      <w:r w:rsidRPr="00A02854">
        <w:rPr>
          <w:i/>
          <w:iCs/>
          <w:sz w:val="24"/>
          <w:szCs w:val="24"/>
        </w:rPr>
        <w:t>beban berlebih, AASHTO 1993, Umur Rencana</w:t>
      </w:r>
    </w:p>
    <w:p w14:paraId="14ABADF8" w14:textId="77777777" w:rsidR="00DD7734" w:rsidRPr="00AC41E7" w:rsidRDefault="00DD7734" w:rsidP="00D36B3E">
      <w:pPr>
        <w:spacing w:before="240"/>
        <w:ind w:right="181"/>
        <w:jc w:val="center"/>
        <w:rPr>
          <w:b/>
          <w:bCs/>
          <w:i/>
          <w:iCs/>
          <w:sz w:val="24"/>
          <w:szCs w:val="24"/>
        </w:rPr>
      </w:pPr>
      <w:r w:rsidRPr="00AC41E7">
        <w:rPr>
          <w:b/>
          <w:bCs/>
          <w:i/>
          <w:iCs/>
          <w:sz w:val="24"/>
          <w:szCs w:val="24"/>
        </w:rPr>
        <w:t>ABSTRACT</w:t>
      </w:r>
    </w:p>
    <w:p w14:paraId="193DBB5E" w14:textId="77777777" w:rsidR="00DD7734" w:rsidRPr="004B7532" w:rsidRDefault="00DD7734" w:rsidP="00D36B3E">
      <w:pPr>
        <w:ind w:right="181" w:firstLine="720"/>
        <w:jc w:val="both"/>
        <w:rPr>
          <w:i/>
          <w:iCs/>
          <w:sz w:val="24"/>
          <w:szCs w:val="24"/>
        </w:rPr>
      </w:pPr>
      <w:r w:rsidRPr="004B7532">
        <w:rPr>
          <w:i/>
          <w:iCs/>
          <w:sz w:val="24"/>
          <w:szCs w:val="24"/>
          <w:lang w:val="en"/>
        </w:rPr>
        <w:t xml:space="preserve">The eastern ring road of </w:t>
      </w:r>
      <w:proofErr w:type="spellStart"/>
      <w:r w:rsidRPr="004B7532">
        <w:rPr>
          <w:i/>
          <w:iCs/>
          <w:sz w:val="24"/>
          <w:szCs w:val="24"/>
          <w:lang w:val="en"/>
        </w:rPr>
        <w:t>Sidoarjo</w:t>
      </w:r>
      <w:proofErr w:type="spellEnd"/>
      <w:r w:rsidRPr="004B7532">
        <w:rPr>
          <w:i/>
          <w:iCs/>
          <w:sz w:val="24"/>
          <w:szCs w:val="24"/>
          <w:lang w:val="en"/>
        </w:rPr>
        <w:t xml:space="preserve"> district is an urban road with a rapidly developing industrial sector. Extensive industry has resulted in an increasing amount of transportation which has degraded the condition of the road. The Bina Marga method is used to calculate the vehicle equivalent number or Vehicle Damage Factor (VDF), while to calculate the remaining life of the pavement caused by excessive load, the AASHTO 1993 method is used. The Vehicle Damage Factor (VDF) value in normal and overload conditions is obtained, for VDF normal value for group 4 (pick up, micro truck) is 0.00073 increased to 0.00102 overload, group 6a (2 axle light truck) is 0.21741 increased to 0.33363 overload, group 6b (2 axle heavy truck) is 5.002641 increased to 5.97117 overload, class 7a (3-axle trucks) was 2.74157 increased to 5.01555 and class 7b (articulated trucks) was 3.90833 increased to 9.08542. From the calculation results, the total Equivalent Single Axle (ESA) value is obtained, namely, for the </w:t>
      </w:r>
      <w:proofErr w:type="gramStart"/>
      <w:r w:rsidRPr="004B7532">
        <w:rPr>
          <w:i/>
          <w:iCs/>
          <w:sz w:val="24"/>
          <w:szCs w:val="24"/>
          <w:lang w:val="en"/>
        </w:rPr>
        <w:t>10 year</w:t>
      </w:r>
      <w:proofErr w:type="gramEnd"/>
      <w:r w:rsidRPr="004B7532">
        <w:rPr>
          <w:i/>
          <w:iCs/>
          <w:sz w:val="24"/>
          <w:szCs w:val="24"/>
          <w:lang w:val="en"/>
        </w:rPr>
        <w:t xml:space="preserve"> plan calculation it is 875167.229 ESA, while the normal calculation is 6550123.686 ESA, and for the overload calculation it is 7390592.720 ESA. From ESA's calculations for the planned, normal and overload W18 values ​​at the end of the planning year, the value for planned W18 was 938224, for normal W18 it was 141509960, and for overloaded W18 it was 159059780. From the calculation results it was found that the decrease in road life was caused by overloaded vehicles (overload) which is 0.38 years from the </w:t>
      </w:r>
      <w:proofErr w:type="gramStart"/>
      <w:r w:rsidRPr="004B7532">
        <w:rPr>
          <w:i/>
          <w:iCs/>
          <w:sz w:val="24"/>
          <w:szCs w:val="24"/>
          <w:lang w:val="en"/>
        </w:rPr>
        <w:t>10 year</w:t>
      </w:r>
      <w:proofErr w:type="gramEnd"/>
      <w:r w:rsidRPr="004B7532">
        <w:rPr>
          <w:i/>
          <w:iCs/>
          <w:sz w:val="24"/>
          <w:szCs w:val="24"/>
          <w:lang w:val="en"/>
        </w:rPr>
        <w:t xml:space="preserve"> plan life.</w:t>
      </w:r>
    </w:p>
    <w:p w14:paraId="7049C86E" w14:textId="77777777" w:rsidR="00D36B3E" w:rsidRDefault="00DD7734" w:rsidP="00D36B3E">
      <w:pPr>
        <w:ind w:right="181"/>
        <w:jc w:val="both"/>
        <w:rPr>
          <w:i/>
          <w:iCs/>
          <w:sz w:val="24"/>
          <w:szCs w:val="24"/>
        </w:rPr>
      </w:pPr>
      <w:r w:rsidRPr="002723CE">
        <w:rPr>
          <w:b/>
          <w:bCs/>
          <w:sz w:val="24"/>
          <w:szCs w:val="24"/>
        </w:rPr>
        <w:t>Keywords:</w:t>
      </w:r>
      <w:r w:rsidRPr="002723CE">
        <w:rPr>
          <w:i/>
          <w:iCs/>
          <w:sz w:val="24"/>
          <w:szCs w:val="24"/>
        </w:rPr>
        <w:t xml:space="preserve"> overload, AASHTO 1993, Plan Life</w:t>
      </w:r>
    </w:p>
    <w:p w14:paraId="599B2882" w14:textId="77777777" w:rsidR="00D36B3E" w:rsidRDefault="00D36B3E" w:rsidP="00D36B3E">
      <w:pPr>
        <w:ind w:right="181"/>
        <w:jc w:val="both"/>
        <w:rPr>
          <w:i/>
          <w:iCs/>
          <w:sz w:val="24"/>
          <w:szCs w:val="24"/>
        </w:rPr>
      </w:pPr>
    </w:p>
    <w:p w14:paraId="306DE981" w14:textId="77777777" w:rsidR="00DD7734" w:rsidRPr="00D36B3E" w:rsidRDefault="00DD7734" w:rsidP="00D36B3E">
      <w:pPr>
        <w:ind w:right="181"/>
        <w:jc w:val="both"/>
        <w:rPr>
          <w:i/>
          <w:iCs/>
          <w:sz w:val="24"/>
          <w:szCs w:val="24"/>
        </w:rPr>
      </w:pPr>
      <w:r w:rsidRPr="002723CE">
        <w:rPr>
          <w:b/>
          <w:bCs/>
          <w:sz w:val="24"/>
          <w:szCs w:val="24"/>
        </w:rPr>
        <w:lastRenderedPageBreak/>
        <w:t>PENDAHULUAN</w:t>
      </w:r>
    </w:p>
    <w:p w14:paraId="03A3D162" w14:textId="77777777" w:rsidR="00DD7734" w:rsidRPr="002723CE" w:rsidRDefault="00DD7734" w:rsidP="00D36B3E">
      <w:pPr>
        <w:ind w:right="181"/>
        <w:jc w:val="both"/>
        <w:rPr>
          <w:b/>
          <w:bCs/>
          <w:sz w:val="24"/>
          <w:szCs w:val="24"/>
        </w:rPr>
      </w:pPr>
      <w:r w:rsidRPr="002723CE">
        <w:rPr>
          <w:b/>
          <w:bCs/>
          <w:sz w:val="24"/>
          <w:szCs w:val="24"/>
        </w:rPr>
        <w:t>Latar Belakang</w:t>
      </w:r>
    </w:p>
    <w:p w14:paraId="3EA45612" w14:textId="77777777" w:rsidR="00DD7734" w:rsidRDefault="00DD7734" w:rsidP="00D36B3E">
      <w:pPr>
        <w:ind w:right="181" w:firstLine="720"/>
        <w:jc w:val="both"/>
        <w:rPr>
          <w:sz w:val="24"/>
          <w:szCs w:val="24"/>
        </w:rPr>
      </w:pPr>
      <w:r w:rsidRPr="006F4D3B">
        <w:rPr>
          <w:sz w:val="24"/>
          <w:szCs w:val="24"/>
          <w:lang w:val="id-ID"/>
        </w:rPr>
        <w:t>Jalan merupakan prasarana infrastruktur dasar yang dibutuhkan manusia untuk melakukan pergerakan dari suatu lokasi ke lokasi lainnya dalam rangka pemenuhan kebutuhan</w:t>
      </w:r>
      <w:r w:rsidRPr="00777EEF">
        <w:rPr>
          <w:sz w:val="24"/>
          <w:szCs w:val="24"/>
        </w:rPr>
        <w:t>.</w:t>
      </w:r>
      <w:r>
        <w:rPr>
          <w:sz w:val="24"/>
          <w:szCs w:val="24"/>
        </w:rPr>
        <w:t xml:space="preserve"> Seiring dengan peningkatan jumlah penduduk yang bertambah setiap tahun dan jumlah kendaraan yang terus bertambah, maka kebutuhan transportasi semakin meningkat dan menimbulkan banyak permasalahan. ( Mulia A Andini, B Suprapto, A Rokhmawati 2021). </w:t>
      </w:r>
      <w:r w:rsidRPr="00777EEF">
        <w:rPr>
          <w:sz w:val="24"/>
          <w:szCs w:val="24"/>
        </w:rPr>
        <w:t>Ruas jalan Lingkar Timur Kabupaten Sidoarjo dilalui oleh beberapa kendaraan berat dengan beberapa macam konfigurasi sumbu. Beberapa kendaraan yang melintas jalan Lingkar Timur Kabupaten Sidoarjo tidak masuk jembatan timbang, hal tersebut membuat kendaraan dengan berat beban berlebih (overload) tidak semuanya terpantau dengan baik</w:t>
      </w:r>
      <w:r>
        <w:rPr>
          <w:sz w:val="24"/>
          <w:szCs w:val="24"/>
        </w:rPr>
        <w:t xml:space="preserve">. </w:t>
      </w:r>
      <w:r w:rsidRPr="00F02159">
        <w:rPr>
          <w:sz w:val="24"/>
          <w:szCs w:val="24"/>
        </w:rPr>
        <w:t>Metode Bina Marga digunakan untuk menghitung angka ekivalen kendaraaan atau Vehicle Damage Factor (VDF), sementara untuk menghitung sisa umur perkerasan yang diakibatkan oleh beban berlebih, maka digunakan metode AASHTO 1993.</w:t>
      </w:r>
    </w:p>
    <w:p w14:paraId="4186D697" w14:textId="77777777" w:rsidR="00DD7734" w:rsidRDefault="00DD7734" w:rsidP="00D36B3E">
      <w:pPr>
        <w:ind w:right="181"/>
        <w:jc w:val="both"/>
        <w:rPr>
          <w:b/>
          <w:bCs/>
          <w:sz w:val="24"/>
          <w:szCs w:val="24"/>
        </w:rPr>
      </w:pPr>
      <w:r>
        <w:rPr>
          <w:b/>
          <w:bCs/>
          <w:sz w:val="24"/>
          <w:szCs w:val="24"/>
        </w:rPr>
        <w:t>Identifikasi Masalah</w:t>
      </w:r>
    </w:p>
    <w:p w14:paraId="6CE347D4" w14:textId="77777777" w:rsidR="00DD7734" w:rsidRDefault="00DD7734" w:rsidP="00D36B3E">
      <w:pPr>
        <w:pStyle w:val="ListParagraph"/>
        <w:widowControl/>
        <w:numPr>
          <w:ilvl w:val="0"/>
          <w:numId w:val="7"/>
        </w:numPr>
        <w:autoSpaceDE/>
        <w:autoSpaceDN/>
        <w:ind w:left="426" w:right="181"/>
        <w:contextualSpacing/>
        <w:jc w:val="both"/>
        <w:rPr>
          <w:sz w:val="24"/>
          <w:szCs w:val="24"/>
        </w:rPr>
      </w:pPr>
      <w:r w:rsidRPr="00777EEF">
        <w:rPr>
          <w:sz w:val="24"/>
          <w:szCs w:val="24"/>
        </w:rPr>
        <w:t>Te</w:t>
      </w:r>
      <w:r>
        <w:rPr>
          <w:sz w:val="24"/>
          <w:szCs w:val="24"/>
        </w:rPr>
        <w:t>lah te</w:t>
      </w:r>
      <w:r w:rsidRPr="00777EEF">
        <w:rPr>
          <w:sz w:val="24"/>
          <w:szCs w:val="24"/>
        </w:rPr>
        <w:t>rjadi kerusakan jalan akibat beban berlebih (Overload) pada</w:t>
      </w:r>
      <w:r>
        <w:rPr>
          <w:sz w:val="24"/>
          <w:szCs w:val="24"/>
        </w:rPr>
        <w:t xml:space="preserve"> ruas</w:t>
      </w:r>
      <w:r w:rsidRPr="00777EEF">
        <w:rPr>
          <w:sz w:val="24"/>
          <w:szCs w:val="24"/>
        </w:rPr>
        <w:t xml:space="preserve"> jalan lingkar timur Kabupaten Sidoarjo.</w:t>
      </w:r>
    </w:p>
    <w:p w14:paraId="66477C36" w14:textId="77777777" w:rsidR="00DD7734" w:rsidRDefault="00DD7734" w:rsidP="00D36B3E">
      <w:pPr>
        <w:pStyle w:val="ListParagraph"/>
        <w:widowControl/>
        <w:numPr>
          <w:ilvl w:val="0"/>
          <w:numId w:val="7"/>
        </w:numPr>
        <w:autoSpaceDE/>
        <w:autoSpaceDN/>
        <w:ind w:left="426" w:right="181"/>
        <w:contextualSpacing/>
        <w:jc w:val="both"/>
        <w:rPr>
          <w:sz w:val="24"/>
          <w:szCs w:val="24"/>
        </w:rPr>
      </w:pPr>
      <w:r w:rsidRPr="00777EEF">
        <w:rPr>
          <w:sz w:val="24"/>
          <w:szCs w:val="24"/>
        </w:rPr>
        <w:t>Menjadi salah satu ruas jalan yang dilewati kendaraan-kendaraan muatan besar.</w:t>
      </w:r>
    </w:p>
    <w:p w14:paraId="5F75088B" w14:textId="77777777" w:rsidR="00DD7734" w:rsidRPr="001F1FF8" w:rsidRDefault="00DD7734" w:rsidP="00D36B3E">
      <w:pPr>
        <w:pStyle w:val="ListParagraph"/>
        <w:widowControl/>
        <w:numPr>
          <w:ilvl w:val="0"/>
          <w:numId w:val="7"/>
        </w:numPr>
        <w:autoSpaceDE/>
        <w:autoSpaceDN/>
        <w:ind w:left="426" w:right="181"/>
        <w:contextualSpacing/>
        <w:jc w:val="both"/>
        <w:rPr>
          <w:sz w:val="24"/>
          <w:szCs w:val="24"/>
        </w:rPr>
      </w:pPr>
      <w:r>
        <w:rPr>
          <w:sz w:val="24"/>
          <w:szCs w:val="24"/>
        </w:rPr>
        <w:t>Menggunakan metode Bina Marga dan metode AASTHO 1993 untuk mengkaji penilaian kondisi kerusakan pada ruas jalan Lingkar Timur Kabupaten Sidoarjo.</w:t>
      </w:r>
    </w:p>
    <w:p w14:paraId="27D5B00A" w14:textId="77777777" w:rsidR="00DD7734" w:rsidRPr="00777EEF" w:rsidRDefault="00DD7734" w:rsidP="00D36B3E">
      <w:pPr>
        <w:ind w:left="66" w:right="181"/>
        <w:jc w:val="both"/>
        <w:rPr>
          <w:sz w:val="24"/>
          <w:szCs w:val="24"/>
        </w:rPr>
      </w:pPr>
      <w:r w:rsidRPr="00777EEF">
        <w:rPr>
          <w:b/>
          <w:bCs/>
          <w:sz w:val="24"/>
          <w:szCs w:val="24"/>
        </w:rPr>
        <w:t>Rumusan Masalah</w:t>
      </w:r>
    </w:p>
    <w:p w14:paraId="4BCF268E" w14:textId="77777777" w:rsidR="00DD7734" w:rsidRDefault="00DD7734" w:rsidP="00D36B3E">
      <w:pPr>
        <w:pStyle w:val="ListParagraph"/>
        <w:widowControl/>
        <w:numPr>
          <w:ilvl w:val="0"/>
          <w:numId w:val="9"/>
        </w:numPr>
        <w:autoSpaceDE/>
        <w:autoSpaceDN/>
        <w:ind w:left="426" w:right="181"/>
        <w:contextualSpacing/>
        <w:jc w:val="both"/>
        <w:rPr>
          <w:sz w:val="24"/>
          <w:szCs w:val="24"/>
        </w:rPr>
      </w:pPr>
      <w:r w:rsidRPr="00777EEF">
        <w:rPr>
          <w:sz w:val="24"/>
          <w:szCs w:val="24"/>
        </w:rPr>
        <w:t>Berapa nilai vehicle damage factor (VDF) akibat beban normal dan beban berlebih yang didapatkan pada ruas jalan Lingkar Timur Kabupaten Sidoarjo?</w:t>
      </w:r>
    </w:p>
    <w:p w14:paraId="6506F4E5" w14:textId="77777777" w:rsidR="00DD7734" w:rsidRDefault="00DD7734" w:rsidP="00D36B3E">
      <w:pPr>
        <w:pStyle w:val="ListParagraph"/>
        <w:widowControl/>
        <w:numPr>
          <w:ilvl w:val="0"/>
          <w:numId w:val="9"/>
        </w:numPr>
        <w:autoSpaceDE/>
        <w:autoSpaceDN/>
        <w:ind w:left="426" w:right="181"/>
        <w:contextualSpacing/>
        <w:jc w:val="both"/>
        <w:rPr>
          <w:sz w:val="24"/>
          <w:szCs w:val="24"/>
        </w:rPr>
      </w:pPr>
      <w:r w:rsidRPr="00777EEF">
        <w:rPr>
          <w:sz w:val="24"/>
          <w:szCs w:val="24"/>
        </w:rPr>
        <w:t>Berapa nilai ESA dan W18 yang diperoleh untuk kondisi rencana, normal dan overload selama umur rencana?</w:t>
      </w:r>
    </w:p>
    <w:p w14:paraId="56EDD0D4" w14:textId="77777777" w:rsidR="00DD7734" w:rsidRDefault="00DD7734" w:rsidP="00D36B3E">
      <w:pPr>
        <w:pStyle w:val="ListParagraph"/>
        <w:widowControl/>
        <w:numPr>
          <w:ilvl w:val="0"/>
          <w:numId w:val="9"/>
        </w:numPr>
        <w:autoSpaceDE/>
        <w:autoSpaceDN/>
        <w:ind w:left="426" w:right="181"/>
        <w:contextualSpacing/>
        <w:jc w:val="both"/>
        <w:rPr>
          <w:sz w:val="24"/>
          <w:szCs w:val="24"/>
        </w:rPr>
      </w:pPr>
      <w:r w:rsidRPr="00777EEF">
        <w:rPr>
          <w:sz w:val="24"/>
          <w:szCs w:val="24"/>
        </w:rPr>
        <w:t>Berapa penurunan umur rencana jalan (UR) yang diakibatkan oleh beban berlebih pada Jalan Lingkar Timur Kabupaten Sidoarjo.?</w:t>
      </w:r>
    </w:p>
    <w:p w14:paraId="7C713479" w14:textId="77777777" w:rsidR="00DD7734" w:rsidRDefault="00DD7734" w:rsidP="00D36B3E">
      <w:pPr>
        <w:ind w:left="66" w:right="181"/>
        <w:jc w:val="both"/>
        <w:rPr>
          <w:b/>
          <w:bCs/>
          <w:sz w:val="24"/>
          <w:szCs w:val="24"/>
        </w:rPr>
      </w:pPr>
    </w:p>
    <w:p w14:paraId="1DF6EF89" w14:textId="77777777" w:rsidR="00DD7734" w:rsidRDefault="00DD7734" w:rsidP="00D36B3E">
      <w:pPr>
        <w:ind w:right="181"/>
        <w:jc w:val="both"/>
        <w:rPr>
          <w:b/>
          <w:bCs/>
          <w:sz w:val="24"/>
          <w:szCs w:val="24"/>
        </w:rPr>
      </w:pPr>
      <w:r>
        <w:rPr>
          <w:b/>
          <w:bCs/>
          <w:sz w:val="24"/>
          <w:szCs w:val="24"/>
        </w:rPr>
        <w:t>TINJAUAN PUSTAKA</w:t>
      </w:r>
    </w:p>
    <w:p w14:paraId="25500BB3" w14:textId="77777777" w:rsidR="00DD7734" w:rsidRDefault="00DD7734" w:rsidP="00D36B3E">
      <w:pPr>
        <w:ind w:right="181"/>
        <w:jc w:val="both"/>
        <w:rPr>
          <w:b/>
          <w:bCs/>
          <w:sz w:val="24"/>
          <w:szCs w:val="24"/>
        </w:rPr>
      </w:pPr>
      <w:r>
        <w:rPr>
          <w:b/>
          <w:bCs/>
          <w:sz w:val="24"/>
          <w:szCs w:val="24"/>
        </w:rPr>
        <w:t>Umur Rencana</w:t>
      </w:r>
    </w:p>
    <w:p w14:paraId="0ADD9CF6" w14:textId="77777777" w:rsidR="00DD7734" w:rsidRPr="00880273" w:rsidRDefault="00DD7734" w:rsidP="00D36B3E">
      <w:pPr>
        <w:ind w:right="181" w:firstLine="720"/>
        <w:jc w:val="both"/>
        <w:rPr>
          <w:sz w:val="24"/>
          <w:szCs w:val="24"/>
        </w:rPr>
      </w:pPr>
      <w:r w:rsidRPr="00880273">
        <w:rPr>
          <w:sz w:val="24"/>
          <w:szCs w:val="24"/>
        </w:rPr>
        <w:t>Umur Rencana (UR) adalah waktu yang ditentukan dari jalan mulai dibuka atau mulai digunakan sampai jalan perlu dilakukan perbaikan (overlay). Dalam perencanaan jalan, umumnya UR yang digunakan adalah 10 tahun. Umur Rencana (UR) yang akan digunakan dalam traffic design disesuaikan dengan jenis atau fungsi jalan</w:t>
      </w:r>
      <w:r>
        <w:rPr>
          <w:sz w:val="24"/>
          <w:szCs w:val="24"/>
        </w:rPr>
        <w:t>. (Mulia Ayu Andini, Rokhmawati and Suprapto, 2021)</w:t>
      </w:r>
    </w:p>
    <w:p w14:paraId="72DB2F0E" w14:textId="77777777" w:rsidR="00DD7734" w:rsidRDefault="00DD7734" w:rsidP="00D36B3E">
      <w:pPr>
        <w:ind w:right="181"/>
        <w:jc w:val="both"/>
        <w:rPr>
          <w:b/>
          <w:bCs/>
          <w:sz w:val="24"/>
          <w:szCs w:val="24"/>
        </w:rPr>
      </w:pPr>
      <w:r>
        <w:rPr>
          <w:b/>
          <w:bCs/>
          <w:sz w:val="24"/>
          <w:szCs w:val="24"/>
        </w:rPr>
        <w:t>Beban Berlebih</w:t>
      </w:r>
    </w:p>
    <w:p w14:paraId="5DA913EF" w14:textId="77777777" w:rsidR="00DD7734" w:rsidRDefault="00DD7734" w:rsidP="00D36B3E">
      <w:pPr>
        <w:ind w:right="181" w:firstLine="720"/>
        <w:jc w:val="both"/>
        <w:rPr>
          <w:sz w:val="24"/>
          <w:szCs w:val="24"/>
        </w:rPr>
      </w:pPr>
      <w:r w:rsidRPr="00880273">
        <w:rPr>
          <w:sz w:val="24"/>
          <w:szCs w:val="24"/>
        </w:rPr>
        <w:t>Beban berlebih (overloading) adalah jumlah berat muatan kendaraan angkutan, penumpang, mobil barang, kendaraan khusus, kereta gandengan, dan kereta tempelan yang diangkut melebihi dari jumlah yang diijinkan (JBI) atau Muatan Sumbu Terberat (MST) melebihi kemampuan kelas jalan yang ditetapkan.(Pradana, n.d)</w:t>
      </w:r>
    </w:p>
    <w:p w14:paraId="3A6EAEBC" w14:textId="77777777" w:rsidR="00DD7734" w:rsidRDefault="00DD7734" w:rsidP="00D36B3E">
      <w:pPr>
        <w:ind w:right="181"/>
        <w:jc w:val="both"/>
        <w:rPr>
          <w:sz w:val="24"/>
          <w:szCs w:val="24"/>
        </w:rPr>
      </w:pPr>
    </w:p>
    <w:p w14:paraId="43324640" w14:textId="77777777" w:rsidR="00DD7734" w:rsidRPr="00813E36" w:rsidRDefault="00DD7734" w:rsidP="00D36B3E">
      <w:pPr>
        <w:ind w:right="181"/>
        <w:jc w:val="both"/>
        <w:rPr>
          <w:b/>
          <w:bCs/>
          <w:sz w:val="24"/>
          <w:szCs w:val="24"/>
        </w:rPr>
      </w:pPr>
      <w:r w:rsidRPr="00813E36">
        <w:rPr>
          <w:b/>
          <w:bCs/>
          <w:sz w:val="24"/>
          <w:szCs w:val="24"/>
        </w:rPr>
        <w:t>METODE PENELITIAN</w:t>
      </w:r>
    </w:p>
    <w:p w14:paraId="7ABDEAED" w14:textId="77777777" w:rsidR="00DD7734" w:rsidRDefault="00DD7734" w:rsidP="00D36B3E">
      <w:pPr>
        <w:ind w:right="181"/>
        <w:jc w:val="both"/>
        <w:rPr>
          <w:b/>
          <w:bCs/>
          <w:sz w:val="24"/>
          <w:szCs w:val="24"/>
        </w:rPr>
      </w:pPr>
      <w:r w:rsidRPr="00813E36">
        <w:rPr>
          <w:b/>
          <w:bCs/>
          <w:sz w:val="24"/>
          <w:szCs w:val="24"/>
        </w:rPr>
        <w:t>Lokasi Penelitian</w:t>
      </w:r>
    </w:p>
    <w:p w14:paraId="62EA7298" w14:textId="77777777" w:rsidR="00DD7734" w:rsidRDefault="00DD7734" w:rsidP="00D36B3E">
      <w:pPr>
        <w:ind w:right="181" w:firstLine="720"/>
        <w:jc w:val="both"/>
        <w:rPr>
          <w:sz w:val="24"/>
          <w:szCs w:val="24"/>
        </w:rPr>
      </w:pPr>
      <w:r w:rsidRPr="006F4D3B">
        <w:rPr>
          <w:sz w:val="24"/>
          <w:szCs w:val="24"/>
        </w:rPr>
        <w:t xml:space="preserve">Lokasi penelitian ini berada pada ruas Jalan Lingkar Timur Kabupaten Sidoarjo yang merupakan jalan perkotaan dengan fungsi jalan </w:t>
      </w:r>
      <w:r>
        <w:rPr>
          <w:sz w:val="24"/>
          <w:szCs w:val="24"/>
        </w:rPr>
        <w:t>arteri</w:t>
      </w:r>
      <w:r w:rsidRPr="006F4D3B">
        <w:rPr>
          <w:sz w:val="24"/>
          <w:szCs w:val="24"/>
        </w:rPr>
        <w:t xml:space="preserve"> kelas II</w:t>
      </w:r>
      <w:r>
        <w:rPr>
          <w:sz w:val="24"/>
          <w:szCs w:val="24"/>
        </w:rPr>
        <w:t xml:space="preserve"> dengan lebar jalan 8 m,</w:t>
      </w:r>
      <w:r w:rsidRPr="006F4D3B">
        <w:rPr>
          <w:sz w:val="24"/>
          <w:szCs w:val="24"/>
        </w:rPr>
        <w:t xml:space="preserve"> kemudian tipe jalan ini yaitu satu jalur dengan dua lajur dan dua arah tanpa median jalan</w:t>
      </w:r>
      <w:r>
        <w:rPr>
          <w:sz w:val="24"/>
          <w:szCs w:val="24"/>
        </w:rPr>
        <w:t xml:space="preserve">. </w:t>
      </w:r>
    </w:p>
    <w:p w14:paraId="573B0BA8" w14:textId="77777777" w:rsidR="00DD7734" w:rsidRDefault="00DD7734" w:rsidP="00D36B3E">
      <w:pPr>
        <w:ind w:right="181"/>
        <w:jc w:val="both"/>
        <w:rPr>
          <w:b/>
          <w:bCs/>
          <w:sz w:val="24"/>
          <w:szCs w:val="24"/>
        </w:rPr>
      </w:pPr>
      <w:r>
        <w:rPr>
          <w:b/>
          <w:bCs/>
          <w:sz w:val="24"/>
          <w:szCs w:val="24"/>
        </w:rPr>
        <w:t>Data Penelitian</w:t>
      </w:r>
    </w:p>
    <w:p w14:paraId="0F3B0F17" w14:textId="77777777" w:rsidR="00DD7734" w:rsidRPr="00C0722A" w:rsidRDefault="00DD7734" w:rsidP="00D36B3E">
      <w:pPr>
        <w:pStyle w:val="ListParagraph"/>
        <w:widowControl/>
        <w:numPr>
          <w:ilvl w:val="0"/>
          <w:numId w:val="10"/>
        </w:numPr>
        <w:autoSpaceDE/>
        <w:autoSpaceDN/>
        <w:ind w:left="426" w:right="181"/>
        <w:contextualSpacing/>
        <w:jc w:val="both"/>
        <w:rPr>
          <w:sz w:val="24"/>
          <w:szCs w:val="24"/>
        </w:rPr>
      </w:pPr>
      <w:r>
        <w:rPr>
          <w:sz w:val="24"/>
          <w:szCs w:val="24"/>
        </w:rPr>
        <w:t>Data primer diperoleh dari hasil survey lapangan</w:t>
      </w:r>
    </w:p>
    <w:p w14:paraId="67BE9DC6" w14:textId="77777777" w:rsidR="00DD7734" w:rsidRPr="00C0722A" w:rsidRDefault="00DD7734" w:rsidP="00D36B3E">
      <w:pPr>
        <w:pStyle w:val="ListParagraph"/>
        <w:widowControl/>
        <w:numPr>
          <w:ilvl w:val="0"/>
          <w:numId w:val="10"/>
        </w:numPr>
        <w:autoSpaceDE/>
        <w:autoSpaceDN/>
        <w:ind w:left="426" w:right="181"/>
        <w:contextualSpacing/>
        <w:jc w:val="both"/>
        <w:rPr>
          <w:sz w:val="24"/>
          <w:szCs w:val="24"/>
        </w:rPr>
      </w:pPr>
      <w:r w:rsidRPr="00C0722A">
        <w:rPr>
          <w:sz w:val="24"/>
          <w:szCs w:val="24"/>
        </w:rPr>
        <w:t>D</w:t>
      </w:r>
      <w:r>
        <w:rPr>
          <w:sz w:val="24"/>
          <w:szCs w:val="24"/>
        </w:rPr>
        <w:t>ata sekunder diperoleh dari Dinas PUPR Kabupaten Sioarjo</w:t>
      </w:r>
    </w:p>
    <w:p w14:paraId="16B7AC85" w14:textId="77777777" w:rsidR="00DD7734" w:rsidRPr="00C0722A" w:rsidRDefault="00DD7734" w:rsidP="00D36B3E">
      <w:pPr>
        <w:ind w:left="66" w:right="181"/>
        <w:jc w:val="both"/>
        <w:rPr>
          <w:sz w:val="24"/>
          <w:szCs w:val="24"/>
        </w:rPr>
      </w:pPr>
    </w:p>
    <w:p w14:paraId="1F6219E6" w14:textId="77777777" w:rsidR="00DD7734" w:rsidRDefault="00DD7734" w:rsidP="00D36B3E">
      <w:pPr>
        <w:ind w:right="181"/>
        <w:jc w:val="both"/>
        <w:rPr>
          <w:sz w:val="24"/>
          <w:szCs w:val="24"/>
        </w:rPr>
      </w:pPr>
    </w:p>
    <w:p w14:paraId="11884D25" w14:textId="77777777" w:rsidR="00DD7734" w:rsidRDefault="00DD7734" w:rsidP="00D36B3E">
      <w:pPr>
        <w:ind w:right="181"/>
        <w:jc w:val="both"/>
        <w:rPr>
          <w:sz w:val="24"/>
          <w:szCs w:val="24"/>
        </w:rPr>
      </w:pPr>
    </w:p>
    <w:p w14:paraId="35044DF2" w14:textId="77777777" w:rsidR="00DD7734" w:rsidRDefault="00DD7734" w:rsidP="00D36B3E">
      <w:pPr>
        <w:ind w:right="181"/>
        <w:jc w:val="both"/>
        <w:rPr>
          <w:sz w:val="24"/>
          <w:szCs w:val="24"/>
        </w:rPr>
      </w:pPr>
    </w:p>
    <w:p w14:paraId="012F1E06" w14:textId="77777777" w:rsidR="00DD7734" w:rsidRDefault="00DD7734" w:rsidP="00D36B3E">
      <w:pPr>
        <w:ind w:right="181"/>
        <w:jc w:val="both"/>
        <w:rPr>
          <w:sz w:val="24"/>
          <w:szCs w:val="24"/>
        </w:rPr>
      </w:pPr>
      <w:r>
        <w:rPr>
          <w:noProof/>
          <w:sz w:val="24"/>
          <w:szCs w:val="24"/>
          <w:lang w:val="id-ID" w:eastAsia="id-ID"/>
        </w:rPr>
        <w:drawing>
          <wp:anchor distT="0" distB="0" distL="114300" distR="114300" simplePos="0" relativeHeight="251661312" behindDoc="0" locked="0" layoutInCell="1" allowOverlap="1" wp14:anchorId="10875EBF" wp14:editId="344A7292">
            <wp:simplePos x="0" y="0"/>
            <wp:positionH relativeFrom="column">
              <wp:posOffset>1336675</wp:posOffset>
            </wp:positionH>
            <wp:positionV relativeFrom="paragraph">
              <wp:posOffset>-549275</wp:posOffset>
            </wp:positionV>
            <wp:extent cx="3466053" cy="22860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bupaten sidoarj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66053" cy="2286000"/>
                    </a:xfrm>
                    <a:prstGeom prst="rect">
                      <a:avLst/>
                    </a:prstGeom>
                  </pic:spPr>
                </pic:pic>
              </a:graphicData>
            </a:graphic>
            <wp14:sizeRelH relativeFrom="margin">
              <wp14:pctWidth>0</wp14:pctWidth>
            </wp14:sizeRelH>
            <wp14:sizeRelV relativeFrom="margin">
              <wp14:pctHeight>0</wp14:pctHeight>
            </wp14:sizeRelV>
          </wp:anchor>
        </w:drawing>
      </w:r>
    </w:p>
    <w:p w14:paraId="079F8F3F" w14:textId="77777777" w:rsidR="00DD7734" w:rsidRDefault="00DD7734" w:rsidP="00D36B3E">
      <w:pPr>
        <w:ind w:right="181"/>
        <w:jc w:val="both"/>
        <w:rPr>
          <w:sz w:val="24"/>
          <w:szCs w:val="24"/>
        </w:rPr>
      </w:pPr>
    </w:p>
    <w:p w14:paraId="0F4706CF" w14:textId="77777777" w:rsidR="00DD7734" w:rsidRDefault="00DD7734" w:rsidP="00D36B3E">
      <w:pPr>
        <w:ind w:right="181"/>
        <w:jc w:val="both"/>
        <w:rPr>
          <w:sz w:val="24"/>
          <w:szCs w:val="24"/>
        </w:rPr>
      </w:pPr>
    </w:p>
    <w:p w14:paraId="32DCE48A" w14:textId="77777777" w:rsidR="00DD7734" w:rsidRDefault="00DD7734" w:rsidP="00D36B3E">
      <w:pPr>
        <w:ind w:right="181"/>
        <w:jc w:val="both"/>
        <w:rPr>
          <w:sz w:val="24"/>
          <w:szCs w:val="24"/>
        </w:rPr>
      </w:pPr>
    </w:p>
    <w:p w14:paraId="5F386034" w14:textId="77777777" w:rsidR="00DD7734" w:rsidRDefault="00DD7734" w:rsidP="00D36B3E">
      <w:pPr>
        <w:ind w:right="181"/>
        <w:jc w:val="both"/>
        <w:rPr>
          <w:sz w:val="24"/>
          <w:szCs w:val="24"/>
        </w:rPr>
      </w:pPr>
    </w:p>
    <w:p w14:paraId="10CF99D3" w14:textId="77777777" w:rsidR="00DD7734" w:rsidRDefault="00DD7734" w:rsidP="00D36B3E">
      <w:pPr>
        <w:ind w:right="181"/>
        <w:jc w:val="both"/>
        <w:rPr>
          <w:sz w:val="24"/>
          <w:szCs w:val="24"/>
        </w:rPr>
      </w:pPr>
    </w:p>
    <w:p w14:paraId="074CF73E" w14:textId="77777777" w:rsidR="00DD7734" w:rsidRDefault="00DD7734" w:rsidP="00D36B3E">
      <w:pPr>
        <w:ind w:right="181"/>
        <w:jc w:val="both"/>
        <w:rPr>
          <w:sz w:val="24"/>
          <w:szCs w:val="24"/>
        </w:rPr>
      </w:pPr>
    </w:p>
    <w:p w14:paraId="2EB5B2DB" w14:textId="77777777" w:rsidR="00DD7734" w:rsidRDefault="00DD7734" w:rsidP="00D36B3E">
      <w:pPr>
        <w:ind w:right="181"/>
        <w:jc w:val="center"/>
        <w:rPr>
          <w:b/>
          <w:bCs/>
          <w:sz w:val="24"/>
          <w:szCs w:val="24"/>
        </w:rPr>
      </w:pPr>
    </w:p>
    <w:p w14:paraId="0B9B5148" w14:textId="77777777" w:rsidR="00DD7734" w:rsidRDefault="00DD7734" w:rsidP="00D36B3E">
      <w:pPr>
        <w:ind w:right="181"/>
        <w:jc w:val="center"/>
        <w:rPr>
          <w:b/>
          <w:bCs/>
          <w:sz w:val="24"/>
          <w:szCs w:val="24"/>
        </w:rPr>
      </w:pPr>
    </w:p>
    <w:p w14:paraId="6089E2D6" w14:textId="77777777" w:rsidR="00DD7734" w:rsidRDefault="00DD7734" w:rsidP="00D36B3E">
      <w:pPr>
        <w:ind w:right="181"/>
        <w:jc w:val="center"/>
        <w:rPr>
          <w:b/>
          <w:bCs/>
          <w:sz w:val="24"/>
          <w:szCs w:val="24"/>
        </w:rPr>
      </w:pPr>
    </w:p>
    <w:p w14:paraId="24D027FA" w14:textId="77777777" w:rsidR="00DD7734" w:rsidRDefault="00DD7734" w:rsidP="00D36B3E">
      <w:pPr>
        <w:ind w:right="181"/>
        <w:jc w:val="center"/>
        <w:rPr>
          <w:b/>
          <w:bCs/>
          <w:sz w:val="24"/>
          <w:szCs w:val="24"/>
        </w:rPr>
      </w:pPr>
      <w:r>
        <w:rPr>
          <w:b/>
          <w:bCs/>
          <w:sz w:val="24"/>
          <w:szCs w:val="24"/>
        </w:rPr>
        <w:t>Gambar 1. Peta Kabupaten Sidoarjo</w:t>
      </w:r>
    </w:p>
    <w:p w14:paraId="609A5B70" w14:textId="77777777" w:rsidR="00DD7734" w:rsidRDefault="00DD7734" w:rsidP="00D36B3E">
      <w:pPr>
        <w:ind w:right="181"/>
        <w:jc w:val="center"/>
        <w:rPr>
          <w:sz w:val="24"/>
          <w:szCs w:val="24"/>
        </w:rPr>
      </w:pPr>
      <w:r>
        <w:rPr>
          <w:sz w:val="24"/>
          <w:szCs w:val="24"/>
        </w:rPr>
        <w:t>(Sumber : Perda Kabupaten Sidoarjo)</w:t>
      </w:r>
    </w:p>
    <w:p w14:paraId="1CB2CBAE" w14:textId="77777777" w:rsidR="00DD7734" w:rsidRDefault="00DD7734" w:rsidP="00D36B3E">
      <w:pPr>
        <w:ind w:right="181"/>
        <w:jc w:val="both"/>
        <w:rPr>
          <w:b/>
          <w:bCs/>
          <w:sz w:val="24"/>
          <w:szCs w:val="24"/>
        </w:rPr>
      </w:pPr>
      <w:r w:rsidRPr="00815840">
        <w:rPr>
          <w:b/>
          <w:bCs/>
          <w:sz w:val="24"/>
          <w:szCs w:val="24"/>
        </w:rPr>
        <w:t>Diagram Alir Penelitian</w:t>
      </w:r>
    </w:p>
    <w:p w14:paraId="123C8C95" w14:textId="77777777" w:rsidR="00DD7734" w:rsidRPr="00815840" w:rsidRDefault="00DD7734" w:rsidP="00D36B3E">
      <w:pPr>
        <w:ind w:right="181"/>
        <w:jc w:val="both"/>
        <w:rPr>
          <w:b/>
          <w:bCs/>
          <w:sz w:val="24"/>
          <w:szCs w:val="24"/>
        </w:rPr>
      </w:pPr>
    </w:p>
    <w:p w14:paraId="37E9F6B6" w14:textId="77777777" w:rsidR="00DD7734" w:rsidRDefault="00DD7734" w:rsidP="00D36B3E">
      <w:pPr>
        <w:ind w:right="181"/>
        <w:jc w:val="both"/>
        <w:rPr>
          <w:sz w:val="24"/>
          <w:szCs w:val="24"/>
        </w:rPr>
      </w:pPr>
    </w:p>
    <w:p w14:paraId="25AA8201" w14:textId="77777777" w:rsidR="00DD7734" w:rsidRPr="00815840" w:rsidRDefault="00DD7734" w:rsidP="00D36B3E">
      <w:pPr>
        <w:ind w:right="181"/>
        <w:jc w:val="center"/>
        <w:rPr>
          <w:b/>
          <w:bCs/>
          <w:sz w:val="24"/>
          <w:szCs w:val="24"/>
        </w:rPr>
      </w:pPr>
      <w:r w:rsidRPr="00AC41E7">
        <w:rPr>
          <w:noProof/>
        </w:rPr>
        <w:drawing>
          <wp:anchor distT="0" distB="0" distL="114300" distR="114300" simplePos="0" relativeHeight="251667456" behindDoc="0" locked="0" layoutInCell="1" allowOverlap="1" wp14:anchorId="271A12D2" wp14:editId="2E50DC94">
            <wp:simplePos x="0" y="0"/>
            <wp:positionH relativeFrom="column">
              <wp:posOffset>1165225</wp:posOffset>
            </wp:positionH>
            <wp:positionV relativeFrom="paragraph">
              <wp:posOffset>71755</wp:posOffset>
            </wp:positionV>
            <wp:extent cx="4225459" cy="5619750"/>
            <wp:effectExtent l="0" t="0" r="3810" b="0"/>
            <wp:wrapNone/>
            <wp:docPr id="10129707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4794" cy="56321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4A2AB2" w14:textId="77777777" w:rsidR="00DD7734" w:rsidRDefault="00DD7734" w:rsidP="00D36B3E">
      <w:pPr>
        <w:ind w:right="181"/>
        <w:jc w:val="both"/>
        <w:rPr>
          <w:sz w:val="24"/>
          <w:szCs w:val="24"/>
        </w:rPr>
      </w:pPr>
    </w:p>
    <w:p w14:paraId="4D54A955" w14:textId="77777777" w:rsidR="00DD7734" w:rsidRDefault="00DD7734" w:rsidP="00D36B3E">
      <w:pPr>
        <w:ind w:right="181"/>
        <w:jc w:val="both"/>
        <w:rPr>
          <w:noProof/>
        </w:rPr>
      </w:pPr>
    </w:p>
    <w:p w14:paraId="43F10456" w14:textId="77777777" w:rsidR="00DD7734" w:rsidRDefault="00DD7734" w:rsidP="00D36B3E">
      <w:pPr>
        <w:ind w:right="181"/>
        <w:jc w:val="both"/>
        <w:rPr>
          <w:sz w:val="24"/>
          <w:szCs w:val="24"/>
        </w:rPr>
      </w:pPr>
    </w:p>
    <w:p w14:paraId="104024A5" w14:textId="77777777" w:rsidR="00DD7734" w:rsidRDefault="00DD7734" w:rsidP="00D36B3E">
      <w:pPr>
        <w:ind w:right="181"/>
        <w:jc w:val="both"/>
        <w:rPr>
          <w:sz w:val="24"/>
          <w:szCs w:val="24"/>
        </w:rPr>
      </w:pPr>
    </w:p>
    <w:p w14:paraId="07CA99C6" w14:textId="77777777" w:rsidR="00DD7734" w:rsidRDefault="00DD7734" w:rsidP="00D36B3E">
      <w:pPr>
        <w:ind w:right="181"/>
        <w:jc w:val="both"/>
        <w:rPr>
          <w:sz w:val="24"/>
          <w:szCs w:val="24"/>
        </w:rPr>
      </w:pPr>
    </w:p>
    <w:p w14:paraId="0279ED84" w14:textId="77777777" w:rsidR="00DD7734" w:rsidRDefault="00DD7734" w:rsidP="00D36B3E">
      <w:pPr>
        <w:ind w:right="181"/>
        <w:jc w:val="both"/>
        <w:rPr>
          <w:sz w:val="24"/>
          <w:szCs w:val="24"/>
        </w:rPr>
      </w:pPr>
    </w:p>
    <w:p w14:paraId="1A99975B" w14:textId="77777777" w:rsidR="00DD7734" w:rsidRDefault="00DD7734" w:rsidP="00D36B3E">
      <w:pPr>
        <w:ind w:right="181"/>
        <w:jc w:val="both"/>
        <w:rPr>
          <w:sz w:val="24"/>
          <w:szCs w:val="24"/>
        </w:rPr>
      </w:pPr>
    </w:p>
    <w:p w14:paraId="11502C98" w14:textId="77777777" w:rsidR="00DD7734" w:rsidRDefault="00DD7734" w:rsidP="00D36B3E">
      <w:pPr>
        <w:ind w:right="181"/>
        <w:jc w:val="both"/>
        <w:rPr>
          <w:sz w:val="24"/>
          <w:szCs w:val="24"/>
        </w:rPr>
      </w:pPr>
    </w:p>
    <w:p w14:paraId="4BCB85FB" w14:textId="77777777" w:rsidR="00DD7734" w:rsidRDefault="00DD7734" w:rsidP="00D36B3E">
      <w:pPr>
        <w:ind w:right="181"/>
        <w:jc w:val="both"/>
        <w:rPr>
          <w:sz w:val="24"/>
          <w:szCs w:val="24"/>
        </w:rPr>
      </w:pPr>
    </w:p>
    <w:p w14:paraId="59DFC1F4" w14:textId="77777777" w:rsidR="00DD7734" w:rsidRDefault="00DD7734" w:rsidP="00D36B3E">
      <w:pPr>
        <w:ind w:right="181"/>
        <w:jc w:val="both"/>
        <w:rPr>
          <w:sz w:val="24"/>
          <w:szCs w:val="24"/>
        </w:rPr>
      </w:pPr>
    </w:p>
    <w:p w14:paraId="78208A53" w14:textId="77777777" w:rsidR="00DD7734" w:rsidRDefault="00DD7734" w:rsidP="00D36B3E">
      <w:pPr>
        <w:ind w:right="181"/>
        <w:jc w:val="both"/>
        <w:rPr>
          <w:sz w:val="24"/>
          <w:szCs w:val="24"/>
        </w:rPr>
      </w:pPr>
    </w:p>
    <w:p w14:paraId="13678672" w14:textId="77777777" w:rsidR="00DD7734" w:rsidRDefault="00DD7734" w:rsidP="00D36B3E">
      <w:pPr>
        <w:ind w:right="181"/>
        <w:jc w:val="both"/>
        <w:rPr>
          <w:sz w:val="24"/>
          <w:szCs w:val="24"/>
        </w:rPr>
      </w:pPr>
    </w:p>
    <w:p w14:paraId="059D734C" w14:textId="77777777" w:rsidR="00DD7734" w:rsidRDefault="00DD7734" w:rsidP="00D36B3E">
      <w:pPr>
        <w:ind w:right="181"/>
        <w:jc w:val="both"/>
        <w:rPr>
          <w:sz w:val="24"/>
          <w:szCs w:val="24"/>
        </w:rPr>
      </w:pPr>
    </w:p>
    <w:p w14:paraId="045CE0B6" w14:textId="77777777" w:rsidR="00DD7734" w:rsidRDefault="00DD7734" w:rsidP="00D36B3E">
      <w:pPr>
        <w:ind w:right="181"/>
        <w:jc w:val="both"/>
        <w:rPr>
          <w:sz w:val="24"/>
          <w:szCs w:val="24"/>
        </w:rPr>
      </w:pPr>
    </w:p>
    <w:p w14:paraId="7A255F22" w14:textId="77777777" w:rsidR="00DD7734" w:rsidRDefault="00DD7734" w:rsidP="00D36B3E">
      <w:pPr>
        <w:ind w:right="181"/>
        <w:jc w:val="both"/>
        <w:rPr>
          <w:sz w:val="24"/>
          <w:szCs w:val="24"/>
        </w:rPr>
      </w:pPr>
    </w:p>
    <w:p w14:paraId="06BFA453" w14:textId="77777777" w:rsidR="00DD7734" w:rsidRDefault="00DD7734" w:rsidP="00D36B3E">
      <w:pPr>
        <w:ind w:right="181"/>
        <w:jc w:val="both"/>
        <w:rPr>
          <w:sz w:val="24"/>
          <w:szCs w:val="24"/>
        </w:rPr>
      </w:pPr>
    </w:p>
    <w:p w14:paraId="010FB921" w14:textId="77777777" w:rsidR="00DD7734" w:rsidRDefault="00DD7734" w:rsidP="00D36B3E">
      <w:pPr>
        <w:ind w:right="181"/>
        <w:jc w:val="both"/>
        <w:rPr>
          <w:sz w:val="24"/>
          <w:szCs w:val="24"/>
        </w:rPr>
      </w:pPr>
    </w:p>
    <w:p w14:paraId="533DEA93" w14:textId="77777777" w:rsidR="00DD7734" w:rsidRDefault="00DD7734" w:rsidP="00D36B3E">
      <w:pPr>
        <w:ind w:right="181"/>
        <w:jc w:val="both"/>
        <w:rPr>
          <w:b/>
          <w:bCs/>
          <w:sz w:val="24"/>
          <w:szCs w:val="24"/>
        </w:rPr>
      </w:pPr>
    </w:p>
    <w:p w14:paraId="095CDD1A" w14:textId="77777777" w:rsidR="00DD7734" w:rsidRDefault="00DD7734" w:rsidP="00D36B3E">
      <w:pPr>
        <w:ind w:right="181"/>
        <w:jc w:val="both"/>
        <w:rPr>
          <w:b/>
          <w:bCs/>
          <w:sz w:val="24"/>
          <w:szCs w:val="24"/>
        </w:rPr>
      </w:pPr>
    </w:p>
    <w:p w14:paraId="4A9AE944" w14:textId="77777777" w:rsidR="00DD7734" w:rsidRDefault="00DD7734" w:rsidP="00D36B3E">
      <w:pPr>
        <w:ind w:right="181"/>
        <w:jc w:val="both"/>
        <w:rPr>
          <w:b/>
          <w:bCs/>
          <w:sz w:val="24"/>
          <w:szCs w:val="24"/>
        </w:rPr>
      </w:pPr>
    </w:p>
    <w:p w14:paraId="33F39FBC" w14:textId="77777777" w:rsidR="00DD7734" w:rsidRDefault="00DD7734" w:rsidP="00D36B3E">
      <w:pPr>
        <w:ind w:right="181"/>
        <w:jc w:val="both"/>
        <w:rPr>
          <w:b/>
          <w:bCs/>
          <w:sz w:val="24"/>
          <w:szCs w:val="24"/>
        </w:rPr>
      </w:pPr>
    </w:p>
    <w:p w14:paraId="2443B475" w14:textId="77777777" w:rsidR="00DD7734" w:rsidRDefault="00DD7734" w:rsidP="00D36B3E">
      <w:pPr>
        <w:ind w:right="181"/>
        <w:jc w:val="both"/>
        <w:rPr>
          <w:b/>
          <w:bCs/>
          <w:sz w:val="24"/>
          <w:szCs w:val="24"/>
        </w:rPr>
      </w:pPr>
    </w:p>
    <w:p w14:paraId="546EB914" w14:textId="77777777" w:rsidR="00DD7734" w:rsidRDefault="00DD7734" w:rsidP="00D36B3E">
      <w:pPr>
        <w:ind w:right="181"/>
        <w:jc w:val="both"/>
        <w:rPr>
          <w:b/>
          <w:bCs/>
          <w:sz w:val="24"/>
          <w:szCs w:val="24"/>
        </w:rPr>
      </w:pPr>
    </w:p>
    <w:p w14:paraId="36BF2688" w14:textId="77777777" w:rsidR="00DD7734" w:rsidRDefault="00DD7734" w:rsidP="00D36B3E">
      <w:pPr>
        <w:ind w:right="181"/>
        <w:jc w:val="both"/>
        <w:rPr>
          <w:b/>
          <w:bCs/>
          <w:sz w:val="24"/>
          <w:szCs w:val="24"/>
        </w:rPr>
      </w:pPr>
    </w:p>
    <w:p w14:paraId="5E360952" w14:textId="77777777" w:rsidR="00DD7734" w:rsidRDefault="00DD7734" w:rsidP="00D36B3E">
      <w:pPr>
        <w:ind w:right="181"/>
        <w:jc w:val="both"/>
        <w:rPr>
          <w:b/>
          <w:bCs/>
          <w:sz w:val="24"/>
          <w:szCs w:val="24"/>
        </w:rPr>
      </w:pPr>
    </w:p>
    <w:p w14:paraId="5A10676E" w14:textId="77777777" w:rsidR="00DD7734" w:rsidRDefault="00DD7734" w:rsidP="00D36B3E">
      <w:pPr>
        <w:ind w:right="181"/>
        <w:jc w:val="both"/>
        <w:rPr>
          <w:b/>
          <w:bCs/>
          <w:sz w:val="24"/>
          <w:szCs w:val="24"/>
        </w:rPr>
      </w:pPr>
    </w:p>
    <w:p w14:paraId="425CBC3B" w14:textId="77777777" w:rsidR="00DD7734" w:rsidRDefault="00DD7734" w:rsidP="00D36B3E">
      <w:pPr>
        <w:ind w:right="181"/>
        <w:jc w:val="both"/>
        <w:rPr>
          <w:b/>
          <w:bCs/>
          <w:sz w:val="24"/>
          <w:szCs w:val="24"/>
        </w:rPr>
      </w:pPr>
    </w:p>
    <w:p w14:paraId="7AADF208" w14:textId="77777777" w:rsidR="00DD7734" w:rsidRDefault="00DD7734" w:rsidP="00D36B3E">
      <w:pPr>
        <w:ind w:right="181"/>
        <w:jc w:val="both"/>
        <w:rPr>
          <w:b/>
          <w:bCs/>
          <w:sz w:val="24"/>
          <w:szCs w:val="24"/>
        </w:rPr>
      </w:pPr>
    </w:p>
    <w:p w14:paraId="7E2B0B7F" w14:textId="77777777" w:rsidR="00DD7734" w:rsidRDefault="00DD7734" w:rsidP="00D36B3E">
      <w:pPr>
        <w:ind w:right="181"/>
        <w:jc w:val="both"/>
        <w:rPr>
          <w:b/>
          <w:bCs/>
          <w:sz w:val="24"/>
          <w:szCs w:val="24"/>
        </w:rPr>
      </w:pPr>
    </w:p>
    <w:p w14:paraId="54650B3C" w14:textId="77777777" w:rsidR="00DD7734" w:rsidRDefault="00DD7734" w:rsidP="00D36B3E">
      <w:pPr>
        <w:ind w:right="181"/>
        <w:jc w:val="both"/>
        <w:rPr>
          <w:b/>
          <w:bCs/>
          <w:sz w:val="24"/>
          <w:szCs w:val="24"/>
        </w:rPr>
      </w:pPr>
    </w:p>
    <w:p w14:paraId="436CDFA1" w14:textId="77777777" w:rsidR="00DD7734" w:rsidRDefault="00DD7734" w:rsidP="00D36B3E">
      <w:pPr>
        <w:ind w:right="181"/>
        <w:jc w:val="both"/>
        <w:rPr>
          <w:b/>
          <w:bCs/>
          <w:sz w:val="24"/>
          <w:szCs w:val="24"/>
        </w:rPr>
      </w:pPr>
    </w:p>
    <w:p w14:paraId="42CBED5E" w14:textId="77777777" w:rsidR="00DD7734" w:rsidRDefault="00DD7734" w:rsidP="00D36B3E">
      <w:pPr>
        <w:ind w:right="181"/>
        <w:jc w:val="both"/>
        <w:rPr>
          <w:b/>
          <w:bCs/>
          <w:sz w:val="24"/>
          <w:szCs w:val="24"/>
        </w:rPr>
      </w:pPr>
    </w:p>
    <w:p w14:paraId="245E0CBC" w14:textId="77777777" w:rsidR="00DD7734" w:rsidRDefault="00DD7734" w:rsidP="00D36B3E">
      <w:pPr>
        <w:ind w:right="181"/>
        <w:jc w:val="both"/>
        <w:rPr>
          <w:b/>
          <w:bCs/>
          <w:sz w:val="24"/>
          <w:szCs w:val="24"/>
        </w:rPr>
      </w:pPr>
    </w:p>
    <w:p w14:paraId="471B5D1E" w14:textId="77777777" w:rsidR="00DD7734" w:rsidRDefault="00DD7734" w:rsidP="00D36B3E">
      <w:pPr>
        <w:ind w:right="181"/>
        <w:jc w:val="both"/>
        <w:rPr>
          <w:b/>
          <w:bCs/>
          <w:sz w:val="24"/>
          <w:szCs w:val="24"/>
        </w:rPr>
      </w:pPr>
    </w:p>
    <w:p w14:paraId="7FD0130C" w14:textId="77777777" w:rsidR="00DD7734" w:rsidRDefault="00DD7734" w:rsidP="00D36B3E">
      <w:pPr>
        <w:ind w:right="181"/>
        <w:jc w:val="both"/>
        <w:rPr>
          <w:b/>
          <w:bCs/>
          <w:sz w:val="24"/>
          <w:szCs w:val="24"/>
        </w:rPr>
      </w:pPr>
      <w:r>
        <w:rPr>
          <w:b/>
          <w:bCs/>
          <w:sz w:val="24"/>
          <w:szCs w:val="24"/>
        </w:rPr>
        <w:lastRenderedPageBreak/>
        <w:t>HASIL DAN PEMBAHASAN</w:t>
      </w:r>
    </w:p>
    <w:p w14:paraId="6C77BAAD" w14:textId="77777777" w:rsidR="00DD7734" w:rsidRDefault="00DD7734" w:rsidP="00D36B3E">
      <w:pPr>
        <w:ind w:right="181"/>
        <w:jc w:val="both"/>
        <w:rPr>
          <w:b/>
          <w:bCs/>
          <w:sz w:val="24"/>
          <w:szCs w:val="24"/>
        </w:rPr>
      </w:pPr>
      <w:r>
        <w:rPr>
          <w:b/>
          <w:bCs/>
          <w:sz w:val="24"/>
          <w:szCs w:val="24"/>
        </w:rPr>
        <w:t>Pehitungan Factor Laju Pertumbuhan Lalu Lintasi (i)</w:t>
      </w:r>
    </w:p>
    <w:p w14:paraId="484180D9" w14:textId="77777777" w:rsidR="00DD7734" w:rsidRDefault="00DD7734" w:rsidP="00D36B3E">
      <w:pPr>
        <w:ind w:right="181"/>
        <w:jc w:val="both"/>
        <w:rPr>
          <w:sz w:val="24"/>
          <w:szCs w:val="24"/>
        </w:rPr>
      </w:pPr>
      <w:r>
        <w:rPr>
          <w:sz w:val="24"/>
          <w:szCs w:val="24"/>
        </w:rPr>
        <w:tab/>
        <w:t>Data volume lalu lintas yang digunakan adalah data tahun 2021 dan 2022 yang didapat dari Dinas PUPR Kabupaten Sidoarjo. Data LHR tersebut disajikan pada tab berikut.</w:t>
      </w:r>
    </w:p>
    <w:p w14:paraId="13F8E45E" w14:textId="77777777" w:rsidR="00DD7734" w:rsidRDefault="00DD7734" w:rsidP="00D36B3E">
      <w:pPr>
        <w:ind w:right="181"/>
        <w:jc w:val="center"/>
        <w:rPr>
          <w:sz w:val="24"/>
          <w:szCs w:val="24"/>
        </w:rPr>
      </w:pPr>
      <w:r w:rsidRPr="00B726B4">
        <w:rPr>
          <w:b/>
          <w:bCs/>
          <w:sz w:val="24"/>
          <w:szCs w:val="24"/>
        </w:rPr>
        <w:t>Tabel 1</w:t>
      </w:r>
      <w:r>
        <w:rPr>
          <w:b/>
          <w:bCs/>
          <w:sz w:val="24"/>
          <w:szCs w:val="24"/>
        </w:rPr>
        <w:t>.</w:t>
      </w:r>
      <w:r>
        <w:rPr>
          <w:sz w:val="24"/>
          <w:szCs w:val="24"/>
        </w:rPr>
        <w:t xml:space="preserve"> Data LHR Tahun 2021 dan 2022</w:t>
      </w:r>
    </w:p>
    <w:tbl>
      <w:tblPr>
        <w:tblW w:w="8650" w:type="dxa"/>
        <w:jc w:val="center"/>
        <w:tblBorders>
          <w:top w:val="single" w:sz="6" w:space="0" w:color="000000"/>
          <w:bottom w:val="single" w:sz="6" w:space="0" w:color="000000"/>
          <w:insideH w:val="single" w:sz="6" w:space="0" w:color="000000"/>
        </w:tblBorders>
        <w:tblCellMar>
          <w:left w:w="0" w:type="dxa"/>
          <w:right w:w="0" w:type="dxa"/>
        </w:tblCellMar>
        <w:tblLook w:val="01E0" w:firstRow="1" w:lastRow="1" w:firstColumn="1" w:lastColumn="1" w:noHBand="0" w:noVBand="0"/>
      </w:tblPr>
      <w:tblGrid>
        <w:gridCol w:w="643"/>
        <w:gridCol w:w="3014"/>
        <w:gridCol w:w="1455"/>
        <w:gridCol w:w="1341"/>
        <w:gridCol w:w="2197"/>
      </w:tblGrid>
      <w:tr w:rsidR="00DD7734" w14:paraId="1D9192C9" w14:textId="77777777" w:rsidTr="00D36B3E">
        <w:trPr>
          <w:trHeight w:val="301"/>
          <w:jc w:val="center"/>
        </w:trPr>
        <w:tc>
          <w:tcPr>
            <w:tcW w:w="0" w:type="auto"/>
            <w:tcBorders>
              <w:bottom w:val="single" w:sz="6" w:space="0" w:color="000000"/>
            </w:tcBorders>
          </w:tcPr>
          <w:p w14:paraId="4E5DB454" w14:textId="77777777" w:rsidR="00DD7734" w:rsidRPr="0007344E" w:rsidRDefault="00DD7734" w:rsidP="00D36B3E">
            <w:pPr>
              <w:pStyle w:val="TableParagraph"/>
              <w:ind w:left="101" w:right="181"/>
              <w:rPr>
                <w:b/>
                <w:sz w:val="24"/>
                <w:szCs w:val="24"/>
              </w:rPr>
            </w:pPr>
            <w:r w:rsidRPr="0007344E">
              <w:rPr>
                <w:b/>
                <w:sz w:val="24"/>
                <w:szCs w:val="24"/>
              </w:rPr>
              <w:t>NO</w:t>
            </w:r>
          </w:p>
        </w:tc>
        <w:tc>
          <w:tcPr>
            <w:tcW w:w="0" w:type="auto"/>
            <w:tcBorders>
              <w:bottom w:val="single" w:sz="6" w:space="0" w:color="000000"/>
            </w:tcBorders>
          </w:tcPr>
          <w:p w14:paraId="7BDBCD9C" w14:textId="77777777" w:rsidR="00DD7734" w:rsidRPr="0007344E" w:rsidRDefault="00DD7734" w:rsidP="00D36B3E">
            <w:pPr>
              <w:pStyle w:val="TableParagraph"/>
              <w:ind w:left="527" w:right="181"/>
              <w:rPr>
                <w:b/>
                <w:sz w:val="24"/>
                <w:szCs w:val="24"/>
              </w:rPr>
            </w:pPr>
            <w:r w:rsidRPr="0007344E">
              <w:rPr>
                <w:b/>
                <w:sz w:val="24"/>
                <w:szCs w:val="24"/>
              </w:rPr>
              <w:t>KLASIFIKASI</w:t>
            </w:r>
            <w:r w:rsidRPr="0007344E">
              <w:rPr>
                <w:b/>
                <w:spacing w:val="11"/>
                <w:sz w:val="24"/>
                <w:szCs w:val="24"/>
              </w:rPr>
              <w:t xml:space="preserve"> </w:t>
            </w:r>
            <w:r w:rsidRPr="0007344E">
              <w:rPr>
                <w:b/>
                <w:sz w:val="24"/>
                <w:szCs w:val="24"/>
              </w:rPr>
              <w:t>KENDARAAN</w:t>
            </w:r>
          </w:p>
        </w:tc>
        <w:tc>
          <w:tcPr>
            <w:tcW w:w="0" w:type="auto"/>
            <w:tcBorders>
              <w:bottom w:val="single" w:sz="6" w:space="0" w:color="000000"/>
            </w:tcBorders>
          </w:tcPr>
          <w:p w14:paraId="3A6BC45F" w14:textId="77777777" w:rsidR="00DD7734" w:rsidRPr="0007344E" w:rsidRDefault="00DD7734" w:rsidP="00D36B3E">
            <w:pPr>
              <w:pStyle w:val="TableParagraph"/>
              <w:ind w:left="158" w:right="181"/>
              <w:rPr>
                <w:b/>
                <w:sz w:val="24"/>
                <w:szCs w:val="24"/>
                <w:lang w:val="en-US"/>
              </w:rPr>
            </w:pPr>
            <w:r w:rsidRPr="0007344E">
              <w:rPr>
                <w:b/>
                <w:sz w:val="24"/>
                <w:szCs w:val="24"/>
              </w:rPr>
              <w:t>TAHUN</w:t>
            </w:r>
            <w:r>
              <w:rPr>
                <w:b/>
                <w:spacing w:val="15"/>
                <w:sz w:val="24"/>
                <w:szCs w:val="24"/>
              </w:rPr>
              <w:t xml:space="preserve"> </w:t>
            </w:r>
            <w:r w:rsidRPr="0007344E">
              <w:rPr>
                <w:b/>
                <w:sz w:val="24"/>
                <w:szCs w:val="24"/>
              </w:rPr>
              <w:t>202</w:t>
            </w:r>
            <w:r w:rsidRPr="0007344E">
              <w:rPr>
                <w:b/>
                <w:sz w:val="24"/>
                <w:szCs w:val="24"/>
                <w:lang w:val="en-US"/>
              </w:rPr>
              <w:t>1</w:t>
            </w:r>
          </w:p>
        </w:tc>
        <w:tc>
          <w:tcPr>
            <w:tcW w:w="0" w:type="auto"/>
            <w:tcBorders>
              <w:bottom w:val="single" w:sz="6" w:space="0" w:color="000000"/>
            </w:tcBorders>
          </w:tcPr>
          <w:p w14:paraId="53593D2A" w14:textId="77777777" w:rsidR="00DD7734" w:rsidRPr="0007344E" w:rsidRDefault="00DD7734" w:rsidP="00D36B3E">
            <w:pPr>
              <w:pStyle w:val="TableParagraph"/>
              <w:ind w:left="44" w:right="181"/>
              <w:rPr>
                <w:b/>
                <w:sz w:val="24"/>
                <w:szCs w:val="24"/>
                <w:lang w:val="en-US"/>
              </w:rPr>
            </w:pPr>
            <w:r w:rsidRPr="0007344E">
              <w:rPr>
                <w:b/>
                <w:sz w:val="24"/>
                <w:szCs w:val="24"/>
              </w:rPr>
              <w:t>TAHUN</w:t>
            </w:r>
            <w:r w:rsidRPr="0007344E">
              <w:rPr>
                <w:b/>
                <w:spacing w:val="15"/>
                <w:sz w:val="24"/>
                <w:szCs w:val="24"/>
              </w:rPr>
              <w:t xml:space="preserve"> </w:t>
            </w:r>
            <w:r w:rsidRPr="0007344E">
              <w:rPr>
                <w:b/>
                <w:sz w:val="24"/>
                <w:szCs w:val="24"/>
              </w:rPr>
              <w:t>202</w:t>
            </w:r>
            <w:r w:rsidRPr="0007344E">
              <w:rPr>
                <w:b/>
                <w:sz w:val="24"/>
                <w:szCs w:val="24"/>
                <w:lang w:val="en-US"/>
              </w:rPr>
              <w:t>2</w:t>
            </w:r>
          </w:p>
        </w:tc>
        <w:tc>
          <w:tcPr>
            <w:tcW w:w="0" w:type="auto"/>
            <w:tcBorders>
              <w:bottom w:val="single" w:sz="6" w:space="0" w:color="000000"/>
            </w:tcBorders>
          </w:tcPr>
          <w:p w14:paraId="218C4721" w14:textId="77777777" w:rsidR="00DD7734" w:rsidRPr="0007344E" w:rsidRDefault="00DD7734" w:rsidP="00D36B3E">
            <w:pPr>
              <w:pStyle w:val="TableParagraph"/>
              <w:ind w:left="270" w:right="181" w:hanging="165"/>
              <w:rPr>
                <w:b/>
                <w:sz w:val="24"/>
                <w:szCs w:val="24"/>
              </w:rPr>
            </w:pPr>
            <w:r w:rsidRPr="0007344E">
              <w:rPr>
                <w:b/>
                <w:sz w:val="24"/>
                <w:szCs w:val="24"/>
              </w:rPr>
              <w:t>RATA-RATA /</w:t>
            </w:r>
            <w:r w:rsidRPr="0007344E">
              <w:rPr>
                <w:b/>
                <w:spacing w:val="-44"/>
                <w:sz w:val="24"/>
                <w:szCs w:val="24"/>
              </w:rPr>
              <w:t xml:space="preserve"> </w:t>
            </w:r>
            <w:r w:rsidRPr="0007344E">
              <w:rPr>
                <w:b/>
                <w:sz w:val="24"/>
                <w:szCs w:val="24"/>
              </w:rPr>
              <w:t>AVERAGE</w:t>
            </w:r>
          </w:p>
        </w:tc>
      </w:tr>
      <w:tr w:rsidR="00DD7734" w14:paraId="20ED34B4" w14:textId="77777777" w:rsidTr="00D36B3E">
        <w:trPr>
          <w:trHeight w:val="197"/>
          <w:jc w:val="center"/>
        </w:trPr>
        <w:tc>
          <w:tcPr>
            <w:tcW w:w="0" w:type="auto"/>
            <w:tcBorders>
              <w:bottom w:val="nil"/>
            </w:tcBorders>
          </w:tcPr>
          <w:p w14:paraId="74B8DBAB" w14:textId="77777777" w:rsidR="00DD7734" w:rsidRPr="0007344E" w:rsidRDefault="00DD7734" w:rsidP="00D36B3E">
            <w:pPr>
              <w:pStyle w:val="TableParagraph"/>
              <w:ind w:left="19" w:right="181"/>
              <w:rPr>
                <w:sz w:val="24"/>
                <w:szCs w:val="24"/>
              </w:rPr>
            </w:pPr>
            <w:r w:rsidRPr="0007344E">
              <w:rPr>
                <w:sz w:val="24"/>
                <w:szCs w:val="24"/>
              </w:rPr>
              <w:t>1</w:t>
            </w:r>
          </w:p>
        </w:tc>
        <w:tc>
          <w:tcPr>
            <w:tcW w:w="0" w:type="auto"/>
            <w:tcBorders>
              <w:bottom w:val="nil"/>
            </w:tcBorders>
          </w:tcPr>
          <w:p w14:paraId="72D0273A" w14:textId="77777777" w:rsidR="00DD7734" w:rsidRPr="0007344E" w:rsidRDefault="00DD7734" w:rsidP="00D36B3E">
            <w:pPr>
              <w:pStyle w:val="TableParagraph"/>
              <w:ind w:left="527" w:right="181"/>
              <w:rPr>
                <w:sz w:val="24"/>
                <w:szCs w:val="24"/>
              </w:rPr>
            </w:pPr>
            <w:r w:rsidRPr="0007344E">
              <w:rPr>
                <w:spacing w:val="-5"/>
                <w:sz w:val="24"/>
                <w:szCs w:val="24"/>
              </w:rPr>
              <w:t>Golongan</w:t>
            </w:r>
            <w:r w:rsidRPr="0007344E">
              <w:rPr>
                <w:spacing w:val="-7"/>
                <w:sz w:val="24"/>
                <w:szCs w:val="24"/>
              </w:rPr>
              <w:t xml:space="preserve"> </w:t>
            </w:r>
            <w:r w:rsidRPr="0007344E">
              <w:rPr>
                <w:spacing w:val="-4"/>
                <w:sz w:val="24"/>
                <w:szCs w:val="24"/>
              </w:rPr>
              <w:t>2</w:t>
            </w:r>
          </w:p>
        </w:tc>
        <w:tc>
          <w:tcPr>
            <w:tcW w:w="0" w:type="auto"/>
            <w:tcBorders>
              <w:bottom w:val="nil"/>
            </w:tcBorders>
          </w:tcPr>
          <w:p w14:paraId="367DE2DE" w14:textId="77777777" w:rsidR="00DD7734" w:rsidRPr="0007344E" w:rsidRDefault="00DD7734" w:rsidP="00D36B3E">
            <w:pPr>
              <w:pStyle w:val="TableParagraph"/>
              <w:ind w:left="158" w:right="181"/>
              <w:rPr>
                <w:sz w:val="24"/>
                <w:szCs w:val="24"/>
                <w:lang w:val="en-US"/>
              </w:rPr>
            </w:pPr>
            <w:r w:rsidRPr="0007344E">
              <w:rPr>
                <w:sz w:val="24"/>
                <w:szCs w:val="24"/>
              </w:rPr>
              <w:t>10578</w:t>
            </w:r>
          </w:p>
        </w:tc>
        <w:tc>
          <w:tcPr>
            <w:tcW w:w="0" w:type="auto"/>
            <w:tcBorders>
              <w:bottom w:val="nil"/>
            </w:tcBorders>
          </w:tcPr>
          <w:p w14:paraId="16752FCC" w14:textId="77777777" w:rsidR="00DD7734" w:rsidRPr="0007344E" w:rsidRDefault="00DD7734" w:rsidP="00D36B3E">
            <w:pPr>
              <w:pStyle w:val="TableParagraph"/>
              <w:ind w:left="44" w:right="181"/>
              <w:rPr>
                <w:sz w:val="24"/>
                <w:szCs w:val="24"/>
                <w:lang w:val="en-US"/>
              </w:rPr>
            </w:pPr>
            <w:r w:rsidRPr="0007344E">
              <w:rPr>
                <w:sz w:val="24"/>
                <w:szCs w:val="24"/>
              </w:rPr>
              <w:t>13653</w:t>
            </w:r>
          </w:p>
        </w:tc>
        <w:tc>
          <w:tcPr>
            <w:tcW w:w="0" w:type="auto"/>
            <w:tcBorders>
              <w:bottom w:val="nil"/>
            </w:tcBorders>
          </w:tcPr>
          <w:p w14:paraId="28B77416" w14:textId="77777777" w:rsidR="00DD7734" w:rsidRPr="0007344E" w:rsidRDefault="00DD7734" w:rsidP="00D36B3E">
            <w:pPr>
              <w:pStyle w:val="TableParagraph"/>
              <w:ind w:left="488" w:right="181"/>
              <w:rPr>
                <w:sz w:val="24"/>
                <w:szCs w:val="24"/>
                <w:lang w:val="en-US"/>
              </w:rPr>
            </w:pPr>
            <w:r w:rsidRPr="0007344E">
              <w:rPr>
                <w:sz w:val="24"/>
                <w:szCs w:val="24"/>
                <w:lang w:val="en-US"/>
              </w:rPr>
              <w:t>12116</w:t>
            </w:r>
          </w:p>
        </w:tc>
      </w:tr>
      <w:tr w:rsidR="00DD7734" w14:paraId="31C9A27E" w14:textId="77777777" w:rsidTr="00D36B3E">
        <w:trPr>
          <w:trHeight w:val="197"/>
          <w:jc w:val="center"/>
        </w:trPr>
        <w:tc>
          <w:tcPr>
            <w:tcW w:w="0" w:type="auto"/>
            <w:tcBorders>
              <w:top w:val="nil"/>
              <w:bottom w:val="nil"/>
            </w:tcBorders>
          </w:tcPr>
          <w:p w14:paraId="470BA685" w14:textId="77777777" w:rsidR="00DD7734" w:rsidRPr="0007344E" w:rsidRDefault="00DD7734" w:rsidP="00D36B3E">
            <w:pPr>
              <w:pStyle w:val="TableParagraph"/>
              <w:ind w:left="19" w:right="181"/>
              <w:rPr>
                <w:sz w:val="24"/>
                <w:szCs w:val="24"/>
              </w:rPr>
            </w:pPr>
            <w:r w:rsidRPr="0007344E">
              <w:rPr>
                <w:sz w:val="24"/>
                <w:szCs w:val="24"/>
              </w:rPr>
              <w:t>2</w:t>
            </w:r>
          </w:p>
        </w:tc>
        <w:tc>
          <w:tcPr>
            <w:tcW w:w="0" w:type="auto"/>
            <w:tcBorders>
              <w:top w:val="nil"/>
              <w:bottom w:val="nil"/>
            </w:tcBorders>
          </w:tcPr>
          <w:p w14:paraId="250020F2" w14:textId="77777777" w:rsidR="00DD7734" w:rsidRPr="0007344E" w:rsidRDefault="00DD7734" w:rsidP="00D36B3E">
            <w:pPr>
              <w:pStyle w:val="TableParagraph"/>
              <w:ind w:left="527" w:right="181"/>
              <w:rPr>
                <w:sz w:val="24"/>
                <w:szCs w:val="24"/>
              </w:rPr>
            </w:pPr>
            <w:r w:rsidRPr="0007344E">
              <w:rPr>
                <w:spacing w:val="-5"/>
                <w:sz w:val="24"/>
                <w:szCs w:val="24"/>
              </w:rPr>
              <w:t>Golongan</w:t>
            </w:r>
            <w:r w:rsidRPr="0007344E">
              <w:rPr>
                <w:spacing w:val="-7"/>
                <w:sz w:val="24"/>
                <w:szCs w:val="24"/>
              </w:rPr>
              <w:t xml:space="preserve"> </w:t>
            </w:r>
            <w:r w:rsidRPr="0007344E">
              <w:rPr>
                <w:spacing w:val="-4"/>
                <w:sz w:val="24"/>
                <w:szCs w:val="24"/>
              </w:rPr>
              <w:t>3</w:t>
            </w:r>
          </w:p>
        </w:tc>
        <w:tc>
          <w:tcPr>
            <w:tcW w:w="0" w:type="auto"/>
            <w:tcBorders>
              <w:top w:val="nil"/>
              <w:bottom w:val="nil"/>
            </w:tcBorders>
          </w:tcPr>
          <w:p w14:paraId="10FCBB95" w14:textId="77777777" w:rsidR="00DD7734" w:rsidRPr="0007344E" w:rsidRDefault="00DD7734" w:rsidP="00D36B3E">
            <w:pPr>
              <w:pStyle w:val="TableParagraph"/>
              <w:ind w:left="158" w:right="181"/>
              <w:rPr>
                <w:sz w:val="24"/>
                <w:szCs w:val="24"/>
                <w:lang w:val="en-US"/>
              </w:rPr>
            </w:pPr>
            <w:r w:rsidRPr="0007344E">
              <w:rPr>
                <w:sz w:val="24"/>
                <w:szCs w:val="24"/>
              </w:rPr>
              <w:t>921</w:t>
            </w:r>
          </w:p>
        </w:tc>
        <w:tc>
          <w:tcPr>
            <w:tcW w:w="0" w:type="auto"/>
            <w:tcBorders>
              <w:top w:val="nil"/>
              <w:bottom w:val="nil"/>
            </w:tcBorders>
          </w:tcPr>
          <w:p w14:paraId="4AB50A89" w14:textId="77777777" w:rsidR="00DD7734" w:rsidRPr="0007344E" w:rsidRDefault="00DD7734" w:rsidP="00D36B3E">
            <w:pPr>
              <w:pStyle w:val="TableParagraph"/>
              <w:ind w:left="38" w:right="181"/>
              <w:rPr>
                <w:sz w:val="24"/>
                <w:szCs w:val="24"/>
                <w:lang w:val="en-US"/>
              </w:rPr>
            </w:pPr>
            <w:r w:rsidRPr="0007344E">
              <w:rPr>
                <w:sz w:val="24"/>
                <w:szCs w:val="24"/>
              </w:rPr>
              <w:t>1423</w:t>
            </w:r>
          </w:p>
        </w:tc>
        <w:tc>
          <w:tcPr>
            <w:tcW w:w="0" w:type="auto"/>
            <w:tcBorders>
              <w:top w:val="nil"/>
              <w:bottom w:val="nil"/>
            </w:tcBorders>
          </w:tcPr>
          <w:p w14:paraId="1E620795" w14:textId="77777777" w:rsidR="00DD7734" w:rsidRPr="0007344E" w:rsidRDefault="00DD7734" w:rsidP="00D36B3E">
            <w:pPr>
              <w:pStyle w:val="TableParagraph"/>
              <w:ind w:left="475" w:right="181"/>
              <w:rPr>
                <w:sz w:val="24"/>
                <w:szCs w:val="24"/>
                <w:lang w:val="en-US"/>
              </w:rPr>
            </w:pPr>
            <w:r w:rsidRPr="0007344E">
              <w:rPr>
                <w:sz w:val="24"/>
                <w:szCs w:val="24"/>
                <w:lang w:val="en-US"/>
              </w:rPr>
              <w:t>1168</w:t>
            </w:r>
          </w:p>
        </w:tc>
      </w:tr>
      <w:tr w:rsidR="00DD7734" w14:paraId="6B566A20" w14:textId="77777777" w:rsidTr="00D36B3E">
        <w:trPr>
          <w:trHeight w:val="198"/>
          <w:jc w:val="center"/>
        </w:trPr>
        <w:tc>
          <w:tcPr>
            <w:tcW w:w="0" w:type="auto"/>
            <w:tcBorders>
              <w:top w:val="nil"/>
              <w:bottom w:val="nil"/>
            </w:tcBorders>
          </w:tcPr>
          <w:p w14:paraId="1F6B7A91" w14:textId="77777777" w:rsidR="00DD7734" w:rsidRPr="0007344E" w:rsidRDefault="00DD7734" w:rsidP="00D36B3E">
            <w:pPr>
              <w:pStyle w:val="TableParagraph"/>
              <w:ind w:left="19" w:right="181"/>
              <w:rPr>
                <w:sz w:val="24"/>
                <w:szCs w:val="24"/>
              </w:rPr>
            </w:pPr>
            <w:r w:rsidRPr="0007344E">
              <w:rPr>
                <w:sz w:val="24"/>
                <w:szCs w:val="24"/>
              </w:rPr>
              <w:t>3</w:t>
            </w:r>
          </w:p>
        </w:tc>
        <w:tc>
          <w:tcPr>
            <w:tcW w:w="0" w:type="auto"/>
            <w:tcBorders>
              <w:top w:val="nil"/>
              <w:bottom w:val="nil"/>
            </w:tcBorders>
          </w:tcPr>
          <w:p w14:paraId="7949C864" w14:textId="77777777" w:rsidR="00DD7734" w:rsidRPr="0007344E" w:rsidRDefault="00DD7734" w:rsidP="00D36B3E">
            <w:pPr>
              <w:pStyle w:val="TableParagraph"/>
              <w:ind w:left="527" w:right="181"/>
              <w:rPr>
                <w:sz w:val="24"/>
                <w:szCs w:val="24"/>
              </w:rPr>
            </w:pPr>
            <w:r w:rsidRPr="0007344E">
              <w:rPr>
                <w:spacing w:val="-5"/>
                <w:sz w:val="24"/>
                <w:szCs w:val="24"/>
              </w:rPr>
              <w:t>Golongan</w:t>
            </w:r>
            <w:r w:rsidRPr="0007344E">
              <w:rPr>
                <w:spacing w:val="-7"/>
                <w:sz w:val="24"/>
                <w:szCs w:val="24"/>
              </w:rPr>
              <w:t xml:space="preserve"> </w:t>
            </w:r>
            <w:r w:rsidRPr="0007344E">
              <w:rPr>
                <w:spacing w:val="-4"/>
                <w:sz w:val="24"/>
                <w:szCs w:val="24"/>
              </w:rPr>
              <w:t>4</w:t>
            </w:r>
          </w:p>
        </w:tc>
        <w:tc>
          <w:tcPr>
            <w:tcW w:w="0" w:type="auto"/>
            <w:tcBorders>
              <w:top w:val="nil"/>
              <w:bottom w:val="nil"/>
            </w:tcBorders>
          </w:tcPr>
          <w:p w14:paraId="1E999B9E" w14:textId="77777777" w:rsidR="00DD7734" w:rsidRPr="0007344E" w:rsidRDefault="00DD7734" w:rsidP="00D36B3E">
            <w:pPr>
              <w:pStyle w:val="TableParagraph"/>
              <w:ind w:left="152" w:right="181"/>
              <w:rPr>
                <w:sz w:val="24"/>
                <w:szCs w:val="24"/>
                <w:lang w:val="en-US"/>
              </w:rPr>
            </w:pPr>
            <w:r w:rsidRPr="0007344E">
              <w:rPr>
                <w:sz w:val="24"/>
                <w:szCs w:val="24"/>
              </w:rPr>
              <w:t>2432</w:t>
            </w:r>
          </w:p>
        </w:tc>
        <w:tc>
          <w:tcPr>
            <w:tcW w:w="0" w:type="auto"/>
            <w:tcBorders>
              <w:top w:val="nil"/>
              <w:bottom w:val="nil"/>
            </w:tcBorders>
          </w:tcPr>
          <w:p w14:paraId="05F3B679" w14:textId="77777777" w:rsidR="00DD7734" w:rsidRPr="0007344E" w:rsidRDefault="00DD7734" w:rsidP="00D36B3E">
            <w:pPr>
              <w:pStyle w:val="TableParagraph"/>
              <w:ind w:left="44" w:right="181"/>
              <w:rPr>
                <w:sz w:val="24"/>
                <w:szCs w:val="24"/>
                <w:lang w:val="en-US"/>
              </w:rPr>
            </w:pPr>
            <w:r w:rsidRPr="0007344E">
              <w:rPr>
                <w:sz w:val="24"/>
                <w:szCs w:val="24"/>
              </w:rPr>
              <w:t>4528</w:t>
            </w:r>
          </w:p>
        </w:tc>
        <w:tc>
          <w:tcPr>
            <w:tcW w:w="0" w:type="auto"/>
            <w:tcBorders>
              <w:top w:val="nil"/>
              <w:bottom w:val="nil"/>
            </w:tcBorders>
          </w:tcPr>
          <w:p w14:paraId="71ABEAAA" w14:textId="77777777" w:rsidR="00DD7734" w:rsidRPr="0007344E" w:rsidRDefault="00DD7734" w:rsidP="00D36B3E">
            <w:pPr>
              <w:pStyle w:val="TableParagraph"/>
              <w:ind w:left="488" w:right="181"/>
              <w:rPr>
                <w:sz w:val="24"/>
                <w:szCs w:val="24"/>
                <w:lang w:val="en-US"/>
              </w:rPr>
            </w:pPr>
            <w:r w:rsidRPr="0007344E">
              <w:rPr>
                <w:sz w:val="24"/>
                <w:szCs w:val="24"/>
                <w:lang w:val="en-US"/>
              </w:rPr>
              <w:t>3480</w:t>
            </w:r>
          </w:p>
        </w:tc>
      </w:tr>
      <w:tr w:rsidR="00DD7734" w14:paraId="3FD3C8FD" w14:textId="77777777" w:rsidTr="00D36B3E">
        <w:trPr>
          <w:trHeight w:val="197"/>
          <w:jc w:val="center"/>
        </w:trPr>
        <w:tc>
          <w:tcPr>
            <w:tcW w:w="0" w:type="auto"/>
            <w:tcBorders>
              <w:top w:val="nil"/>
              <w:bottom w:val="nil"/>
            </w:tcBorders>
          </w:tcPr>
          <w:p w14:paraId="6D323CE4" w14:textId="77777777" w:rsidR="00DD7734" w:rsidRPr="0007344E" w:rsidRDefault="00DD7734" w:rsidP="00D36B3E">
            <w:pPr>
              <w:pStyle w:val="TableParagraph"/>
              <w:ind w:left="19" w:right="181"/>
              <w:rPr>
                <w:sz w:val="24"/>
                <w:szCs w:val="24"/>
              </w:rPr>
            </w:pPr>
            <w:r w:rsidRPr="0007344E">
              <w:rPr>
                <w:sz w:val="24"/>
                <w:szCs w:val="24"/>
              </w:rPr>
              <w:t>4</w:t>
            </w:r>
          </w:p>
        </w:tc>
        <w:tc>
          <w:tcPr>
            <w:tcW w:w="0" w:type="auto"/>
            <w:tcBorders>
              <w:top w:val="nil"/>
              <w:bottom w:val="nil"/>
            </w:tcBorders>
          </w:tcPr>
          <w:p w14:paraId="3B56ECFE" w14:textId="77777777" w:rsidR="00DD7734" w:rsidRPr="0007344E" w:rsidRDefault="00DD7734" w:rsidP="00D36B3E">
            <w:pPr>
              <w:pStyle w:val="TableParagraph"/>
              <w:ind w:left="527" w:right="181"/>
              <w:rPr>
                <w:sz w:val="24"/>
                <w:szCs w:val="24"/>
              </w:rPr>
            </w:pPr>
            <w:r w:rsidRPr="0007344E">
              <w:rPr>
                <w:spacing w:val="-4"/>
                <w:sz w:val="24"/>
                <w:szCs w:val="24"/>
              </w:rPr>
              <w:t>Golongan</w:t>
            </w:r>
            <w:r w:rsidRPr="0007344E">
              <w:rPr>
                <w:spacing w:val="-8"/>
                <w:sz w:val="24"/>
                <w:szCs w:val="24"/>
              </w:rPr>
              <w:t xml:space="preserve"> </w:t>
            </w:r>
            <w:r w:rsidRPr="0007344E">
              <w:rPr>
                <w:spacing w:val="-3"/>
                <w:sz w:val="24"/>
                <w:szCs w:val="24"/>
              </w:rPr>
              <w:t>5</w:t>
            </w:r>
            <w:r w:rsidRPr="0007344E">
              <w:rPr>
                <w:spacing w:val="-7"/>
                <w:sz w:val="24"/>
                <w:szCs w:val="24"/>
              </w:rPr>
              <w:t xml:space="preserve"> </w:t>
            </w:r>
            <w:r w:rsidRPr="0007344E">
              <w:rPr>
                <w:spacing w:val="-3"/>
                <w:sz w:val="24"/>
                <w:szCs w:val="24"/>
              </w:rPr>
              <w:t>a</w:t>
            </w:r>
          </w:p>
        </w:tc>
        <w:tc>
          <w:tcPr>
            <w:tcW w:w="0" w:type="auto"/>
            <w:tcBorders>
              <w:top w:val="nil"/>
              <w:bottom w:val="nil"/>
            </w:tcBorders>
          </w:tcPr>
          <w:p w14:paraId="10CE90FC" w14:textId="77777777" w:rsidR="00DD7734" w:rsidRPr="0007344E" w:rsidRDefault="00DD7734" w:rsidP="00D36B3E">
            <w:pPr>
              <w:pStyle w:val="TableParagraph"/>
              <w:ind w:left="158" w:right="181"/>
              <w:rPr>
                <w:sz w:val="24"/>
                <w:szCs w:val="24"/>
                <w:lang w:val="en-US"/>
              </w:rPr>
            </w:pPr>
            <w:r w:rsidRPr="0007344E">
              <w:rPr>
                <w:sz w:val="24"/>
                <w:szCs w:val="24"/>
              </w:rPr>
              <w:t>257</w:t>
            </w:r>
          </w:p>
        </w:tc>
        <w:tc>
          <w:tcPr>
            <w:tcW w:w="0" w:type="auto"/>
            <w:tcBorders>
              <w:top w:val="nil"/>
              <w:bottom w:val="nil"/>
            </w:tcBorders>
          </w:tcPr>
          <w:p w14:paraId="5F9CDCAD" w14:textId="77777777" w:rsidR="00DD7734" w:rsidRPr="0007344E" w:rsidRDefault="00DD7734" w:rsidP="00D36B3E">
            <w:pPr>
              <w:pStyle w:val="TableParagraph"/>
              <w:ind w:left="44" w:right="181"/>
              <w:rPr>
                <w:sz w:val="24"/>
                <w:szCs w:val="24"/>
                <w:lang w:val="en-US"/>
              </w:rPr>
            </w:pPr>
            <w:r w:rsidRPr="0007344E">
              <w:rPr>
                <w:sz w:val="24"/>
                <w:szCs w:val="24"/>
              </w:rPr>
              <w:t>498</w:t>
            </w:r>
          </w:p>
        </w:tc>
        <w:tc>
          <w:tcPr>
            <w:tcW w:w="0" w:type="auto"/>
            <w:tcBorders>
              <w:top w:val="nil"/>
              <w:bottom w:val="nil"/>
            </w:tcBorders>
          </w:tcPr>
          <w:p w14:paraId="1FCABD7B" w14:textId="77777777" w:rsidR="00DD7734" w:rsidRPr="0007344E" w:rsidRDefault="00DD7734" w:rsidP="00D36B3E">
            <w:pPr>
              <w:pStyle w:val="TableParagraph"/>
              <w:ind w:left="488" w:right="181"/>
              <w:rPr>
                <w:sz w:val="24"/>
                <w:szCs w:val="24"/>
                <w:lang w:val="en-US"/>
              </w:rPr>
            </w:pPr>
            <w:r w:rsidRPr="0007344E">
              <w:rPr>
                <w:sz w:val="24"/>
                <w:szCs w:val="24"/>
                <w:lang w:val="en-US"/>
              </w:rPr>
              <w:t>378</w:t>
            </w:r>
          </w:p>
        </w:tc>
      </w:tr>
      <w:tr w:rsidR="00DD7734" w14:paraId="43866AC5" w14:textId="77777777" w:rsidTr="00D36B3E">
        <w:trPr>
          <w:trHeight w:val="197"/>
          <w:jc w:val="center"/>
        </w:trPr>
        <w:tc>
          <w:tcPr>
            <w:tcW w:w="0" w:type="auto"/>
            <w:tcBorders>
              <w:top w:val="nil"/>
              <w:bottom w:val="nil"/>
            </w:tcBorders>
          </w:tcPr>
          <w:p w14:paraId="3AD25951" w14:textId="77777777" w:rsidR="00DD7734" w:rsidRPr="0007344E" w:rsidRDefault="00DD7734" w:rsidP="00D36B3E">
            <w:pPr>
              <w:pStyle w:val="TableParagraph"/>
              <w:ind w:left="19" w:right="181"/>
              <w:rPr>
                <w:sz w:val="24"/>
                <w:szCs w:val="24"/>
              </w:rPr>
            </w:pPr>
            <w:r w:rsidRPr="0007344E">
              <w:rPr>
                <w:sz w:val="24"/>
                <w:szCs w:val="24"/>
              </w:rPr>
              <w:t>5</w:t>
            </w:r>
          </w:p>
        </w:tc>
        <w:tc>
          <w:tcPr>
            <w:tcW w:w="0" w:type="auto"/>
            <w:tcBorders>
              <w:top w:val="nil"/>
              <w:bottom w:val="nil"/>
            </w:tcBorders>
          </w:tcPr>
          <w:p w14:paraId="32B9563D" w14:textId="77777777" w:rsidR="00DD7734" w:rsidRPr="0007344E" w:rsidRDefault="00DD7734" w:rsidP="00D36B3E">
            <w:pPr>
              <w:pStyle w:val="TableParagraph"/>
              <w:ind w:left="527" w:right="181"/>
              <w:rPr>
                <w:sz w:val="24"/>
                <w:szCs w:val="24"/>
              </w:rPr>
            </w:pPr>
            <w:r w:rsidRPr="0007344E">
              <w:rPr>
                <w:spacing w:val="-4"/>
                <w:sz w:val="24"/>
                <w:szCs w:val="24"/>
              </w:rPr>
              <w:t>Golongan</w:t>
            </w:r>
            <w:r w:rsidRPr="0007344E">
              <w:rPr>
                <w:spacing w:val="-8"/>
                <w:sz w:val="24"/>
                <w:szCs w:val="24"/>
              </w:rPr>
              <w:t xml:space="preserve"> </w:t>
            </w:r>
            <w:r w:rsidRPr="0007344E">
              <w:rPr>
                <w:spacing w:val="-3"/>
                <w:sz w:val="24"/>
                <w:szCs w:val="24"/>
              </w:rPr>
              <w:t>5</w:t>
            </w:r>
            <w:r w:rsidRPr="0007344E">
              <w:rPr>
                <w:spacing w:val="-7"/>
                <w:sz w:val="24"/>
                <w:szCs w:val="24"/>
              </w:rPr>
              <w:t xml:space="preserve"> </w:t>
            </w:r>
            <w:r w:rsidRPr="0007344E">
              <w:rPr>
                <w:spacing w:val="-3"/>
                <w:sz w:val="24"/>
                <w:szCs w:val="24"/>
              </w:rPr>
              <w:t>b</w:t>
            </w:r>
          </w:p>
        </w:tc>
        <w:tc>
          <w:tcPr>
            <w:tcW w:w="0" w:type="auto"/>
            <w:tcBorders>
              <w:top w:val="nil"/>
              <w:bottom w:val="nil"/>
            </w:tcBorders>
          </w:tcPr>
          <w:p w14:paraId="0B2E2586" w14:textId="77777777" w:rsidR="00DD7734" w:rsidRPr="0007344E" w:rsidRDefault="00DD7734" w:rsidP="00D36B3E">
            <w:pPr>
              <w:pStyle w:val="TableParagraph"/>
              <w:ind w:left="158" w:right="181"/>
              <w:rPr>
                <w:sz w:val="24"/>
                <w:szCs w:val="24"/>
                <w:lang w:val="en-US"/>
              </w:rPr>
            </w:pPr>
            <w:r w:rsidRPr="0007344E">
              <w:rPr>
                <w:sz w:val="24"/>
                <w:szCs w:val="24"/>
              </w:rPr>
              <w:t>50</w:t>
            </w:r>
          </w:p>
        </w:tc>
        <w:tc>
          <w:tcPr>
            <w:tcW w:w="0" w:type="auto"/>
            <w:tcBorders>
              <w:top w:val="nil"/>
              <w:bottom w:val="nil"/>
            </w:tcBorders>
          </w:tcPr>
          <w:p w14:paraId="04624479" w14:textId="77777777" w:rsidR="00DD7734" w:rsidRPr="0007344E" w:rsidRDefault="00DD7734" w:rsidP="00D36B3E">
            <w:pPr>
              <w:pStyle w:val="TableParagraph"/>
              <w:ind w:left="44" w:right="181"/>
              <w:rPr>
                <w:sz w:val="24"/>
                <w:szCs w:val="24"/>
                <w:lang w:val="en-US"/>
              </w:rPr>
            </w:pPr>
            <w:r w:rsidRPr="0007344E">
              <w:rPr>
                <w:sz w:val="24"/>
                <w:szCs w:val="24"/>
              </w:rPr>
              <w:t>45</w:t>
            </w:r>
          </w:p>
        </w:tc>
        <w:tc>
          <w:tcPr>
            <w:tcW w:w="0" w:type="auto"/>
            <w:tcBorders>
              <w:top w:val="nil"/>
              <w:bottom w:val="nil"/>
            </w:tcBorders>
          </w:tcPr>
          <w:p w14:paraId="48E991AD" w14:textId="77777777" w:rsidR="00DD7734" w:rsidRPr="0007344E" w:rsidRDefault="00DD7734" w:rsidP="00D36B3E">
            <w:pPr>
              <w:pStyle w:val="TableParagraph"/>
              <w:ind w:left="488" w:right="181"/>
              <w:rPr>
                <w:sz w:val="24"/>
                <w:szCs w:val="24"/>
                <w:lang w:val="en-US"/>
              </w:rPr>
            </w:pPr>
            <w:r w:rsidRPr="0007344E">
              <w:rPr>
                <w:sz w:val="24"/>
                <w:szCs w:val="24"/>
                <w:lang w:val="en-US"/>
              </w:rPr>
              <w:t>48</w:t>
            </w:r>
          </w:p>
        </w:tc>
      </w:tr>
      <w:tr w:rsidR="00DD7734" w14:paraId="25BE020E" w14:textId="77777777" w:rsidTr="00D36B3E">
        <w:trPr>
          <w:trHeight w:val="197"/>
          <w:jc w:val="center"/>
        </w:trPr>
        <w:tc>
          <w:tcPr>
            <w:tcW w:w="0" w:type="auto"/>
            <w:tcBorders>
              <w:top w:val="nil"/>
              <w:bottom w:val="nil"/>
            </w:tcBorders>
          </w:tcPr>
          <w:p w14:paraId="16BAE801" w14:textId="77777777" w:rsidR="00DD7734" w:rsidRPr="0007344E" w:rsidRDefault="00DD7734" w:rsidP="00D36B3E">
            <w:pPr>
              <w:pStyle w:val="TableParagraph"/>
              <w:ind w:left="19" w:right="181"/>
              <w:rPr>
                <w:sz w:val="24"/>
                <w:szCs w:val="24"/>
              </w:rPr>
            </w:pPr>
            <w:r w:rsidRPr="0007344E">
              <w:rPr>
                <w:sz w:val="24"/>
                <w:szCs w:val="24"/>
              </w:rPr>
              <w:t>6</w:t>
            </w:r>
          </w:p>
        </w:tc>
        <w:tc>
          <w:tcPr>
            <w:tcW w:w="0" w:type="auto"/>
            <w:tcBorders>
              <w:top w:val="nil"/>
              <w:bottom w:val="nil"/>
            </w:tcBorders>
          </w:tcPr>
          <w:p w14:paraId="1B631913" w14:textId="77777777" w:rsidR="00DD7734" w:rsidRPr="0007344E" w:rsidRDefault="00DD7734" w:rsidP="00D36B3E">
            <w:pPr>
              <w:pStyle w:val="TableParagraph"/>
              <w:ind w:left="527" w:right="181"/>
              <w:rPr>
                <w:sz w:val="24"/>
                <w:szCs w:val="24"/>
              </w:rPr>
            </w:pPr>
            <w:r w:rsidRPr="0007344E">
              <w:rPr>
                <w:spacing w:val="-4"/>
                <w:sz w:val="24"/>
                <w:szCs w:val="24"/>
              </w:rPr>
              <w:t>Golongan</w:t>
            </w:r>
            <w:r w:rsidRPr="0007344E">
              <w:rPr>
                <w:spacing w:val="-8"/>
                <w:sz w:val="24"/>
                <w:szCs w:val="24"/>
              </w:rPr>
              <w:t xml:space="preserve"> </w:t>
            </w:r>
            <w:r w:rsidRPr="0007344E">
              <w:rPr>
                <w:spacing w:val="-3"/>
                <w:sz w:val="24"/>
                <w:szCs w:val="24"/>
              </w:rPr>
              <w:t>6</w:t>
            </w:r>
            <w:r w:rsidRPr="0007344E">
              <w:rPr>
                <w:spacing w:val="-7"/>
                <w:sz w:val="24"/>
                <w:szCs w:val="24"/>
              </w:rPr>
              <w:t xml:space="preserve"> </w:t>
            </w:r>
            <w:r w:rsidRPr="0007344E">
              <w:rPr>
                <w:spacing w:val="-3"/>
                <w:sz w:val="24"/>
                <w:szCs w:val="24"/>
              </w:rPr>
              <w:t>a</w:t>
            </w:r>
          </w:p>
        </w:tc>
        <w:tc>
          <w:tcPr>
            <w:tcW w:w="0" w:type="auto"/>
            <w:tcBorders>
              <w:top w:val="nil"/>
              <w:bottom w:val="nil"/>
            </w:tcBorders>
          </w:tcPr>
          <w:p w14:paraId="43C5B5E9" w14:textId="77777777" w:rsidR="00DD7734" w:rsidRPr="0007344E" w:rsidRDefault="00DD7734" w:rsidP="00D36B3E">
            <w:pPr>
              <w:pStyle w:val="TableParagraph"/>
              <w:ind w:left="152" w:right="181"/>
              <w:rPr>
                <w:sz w:val="24"/>
                <w:szCs w:val="24"/>
                <w:lang w:val="en-US"/>
              </w:rPr>
            </w:pPr>
            <w:r w:rsidRPr="0007344E">
              <w:rPr>
                <w:sz w:val="24"/>
                <w:szCs w:val="24"/>
              </w:rPr>
              <w:t>1543</w:t>
            </w:r>
          </w:p>
        </w:tc>
        <w:tc>
          <w:tcPr>
            <w:tcW w:w="0" w:type="auto"/>
            <w:tcBorders>
              <w:top w:val="nil"/>
              <w:bottom w:val="nil"/>
            </w:tcBorders>
          </w:tcPr>
          <w:p w14:paraId="12E0747A" w14:textId="77777777" w:rsidR="00DD7734" w:rsidRPr="0007344E" w:rsidRDefault="00DD7734" w:rsidP="00D36B3E">
            <w:pPr>
              <w:pStyle w:val="TableParagraph"/>
              <w:ind w:left="38" w:right="181"/>
              <w:rPr>
                <w:sz w:val="24"/>
                <w:szCs w:val="24"/>
                <w:lang w:val="en-US"/>
              </w:rPr>
            </w:pPr>
            <w:r w:rsidRPr="0007344E">
              <w:rPr>
                <w:sz w:val="24"/>
                <w:szCs w:val="24"/>
              </w:rPr>
              <w:t>970</w:t>
            </w:r>
          </w:p>
        </w:tc>
        <w:tc>
          <w:tcPr>
            <w:tcW w:w="0" w:type="auto"/>
            <w:tcBorders>
              <w:top w:val="nil"/>
              <w:bottom w:val="nil"/>
            </w:tcBorders>
          </w:tcPr>
          <w:p w14:paraId="47E13513" w14:textId="77777777" w:rsidR="00DD7734" w:rsidRPr="0007344E" w:rsidRDefault="00DD7734" w:rsidP="00D36B3E">
            <w:pPr>
              <w:pStyle w:val="TableParagraph"/>
              <w:ind w:left="475" w:right="181"/>
              <w:rPr>
                <w:sz w:val="24"/>
                <w:szCs w:val="24"/>
                <w:lang w:val="en-US"/>
              </w:rPr>
            </w:pPr>
            <w:r w:rsidRPr="0007344E">
              <w:rPr>
                <w:sz w:val="24"/>
                <w:szCs w:val="24"/>
                <w:lang w:val="en-US"/>
              </w:rPr>
              <w:t>1257</w:t>
            </w:r>
          </w:p>
        </w:tc>
      </w:tr>
      <w:tr w:rsidR="00DD7734" w14:paraId="0F9B9361" w14:textId="77777777" w:rsidTr="00D36B3E">
        <w:trPr>
          <w:trHeight w:val="197"/>
          <w:jc w:val="center"/>
        </w:trPr>
        <w:tc>
          <w:tcPr>
            <w:tcW w:w="0" w:type="auto"/>
            <w:tcBorders>
              <w:top w:val="nil"/>
              <w:bottom w:val="nil"/>
            </w:tcBorders>
          </w:tcPr>
          <w:p w14:paraId="056198FF" w14:textId="77777777" w:rsidR="00DD7734" w:rsidRPr="0007344E" w:rsidRDefault="00DD7734" w:rsidP="00D36B3E">
            <w:pPr>
              <w:pStyle w:val="TableParagraph"/>
              <w:ind w:left="19" w:right="181"/>
              <w:rPr>
                <w:sz w:val="24"/>
                <w:szCs w:val="24"/>
              </w:rPr>
            </w:pPr>
            <w:r w:rsidRPr="0007344E">
              <w:rPr>
                <w:sz w:val="24"/>
                <w:szCs w:val="24"/>
              </w:rPr>
              <w:t>7</w:t>
            </w:r>
          </w:p>
        </w:tc>
        <w:tc>
          <w:tcPr>
            <w:tcW w:w="0" w:type="auto"/>
            <w:tcBorders>
              <w:top w:val="nil"/>
              <w:bottom w:val="nil"/>
            </w:tcBorders>
          </w:tcPr>
          <w:p w14:paraId="0C37342C" w14:textId="77777777" w:rsidR="00DD7734" w:rsidRPr="0007344E" w:rsidRDefault="00DD7734" w:rsidP="00D36B3E">
            <w:pPr>
              <w:pStyle w:val="TableParagraph"/>
              <w:ind w:left="527" w:right="181"/>
              <w:rPr>
                <w:sz w:val="24"/>
                <w:szCs w:val="24"/>
              </w:rPr>
            </w:pPr>
            <w:r w:rsidRPr="0007344E">
              <w:rPr>
                <w:spacing w:val="-4"/>
                <w:sz w:val="24"/>
                <w:szCs w:val="24"/>
              </w:rPr>
              <w:t>Golongan</w:t>
            </w:r>
            <w:r w:rsidRPr="0007344E">
              <w:rPr>
                <w:spacing w:val="-8"/>
                <w:sz w:val="24"/>
                <w:szCs w:val="24"/>
              </w:rPr>
              <w:t xml:space="preserve"> </w:t>
            </w:r>
            <w:r w:rsidRPr="0007344E">
              <w:rPr>
                <w:spacing w:val="-3"/>
                <w:sz w:val="24"/>
                <w:szCs w:val="24"/>
              </w:rPr>
              <w:t>6</w:t>
            </w:r>
            <w:r w:rsidRPr="0007344E">
              <w:rPr>
                <w:spacing w:val="-7"/>
                <w:sz w:val="24"/>
                <w:szCs w:val="24"/>
              </w:rPr>
              <w:t xml:space="preserve"> </w:t>
            </w:r>
            <w:r w:rsidRPr="0007344E">
              <w:rPr>
                <w:spacing w:val="-3"/>
                <w:sz w:val="24"/>
                <w:szCs w:val="24"/>
              </w:rPr>
              <w:t>b</w:t>
            </w:r>
          </w:p>
        </w:tc>
        <w:tc>
          <w:tcPr>
            <w:tcW w:w="0" w:type="auto"/>
            <w:tcBorders>
              <w:top w:val="nil"/>
              <w:bottom w:val="nil"/>
            </w:tcBorders>
          </w:tcPr>
          <w:p w14:paraId="3CD9450A" w14:textId="77777777" w:rsidR="00DD7734" w:rsidRPr="0007344E" w:rsidRDefault="00DD7734" w:rsidP="00D36B3E">
            <w:pPr>
              <w:pStyle w:val="TableParagraph"/>
              <w:ind w:left="158" w:right="181"/>
              <w:rPr>
                <w:sz w:val="24"/>
                <w:szCs w:val="24"/>
                <w:lang w:val="en-US"/>
              </w:rPr>
            </w:pPr>
            <w:r w:rsidRPr="0007344E">
              <w:rPr>
                <w:sz w:val="24"/>
                <w:szCs w:val="24"/>
              </w:rPr>
              <w:t>6521</w:t>
            </w:r>
          </w:p>
        </w:tc>
        <w:tc>
          <w:tcPr>
            <w:tcW w:w="0" w:type="auto"/>
            <w:tcBorders>
              <w:top w:val="nil"/>
              <w:bottom w:val="nil"/>
            </w:tcBorders>
          </w:tcPr>
          <w:p w14:paraId="763A6E4A" w14:textId="77777777" w:rsidR="00DD7734" w:rsidRPr="0007344E" w:rsidRDefault="00DD7734" w:rsidP="00D36B3E">
            <w:pPr>
              <w:pStyle w:val="TableParagraph"/>
              <w:ind w:left="44" w:right="181"/>
              <w:rPr>
                <w:sz w:val="24"/>
                <w:szCs w:val="24"/>
                <w:lang w:val="en-US"/>
              </w:rPr>
            </w:pPr>
            <w:r w:rsidRPr="0007344E">
              <w:rPr>
                <w:sz w:val="24"/>
                <w:szCs w:val="24"/>
              </w:rPr>
              <w:t>8943</w:t>
            </w:r>
          </w:p>
        </w:tc>
        <w:tc>
          <w:tcPr>
            <w:tcW w:w="0" w:type="auto"/>
            <w:tcBorders>
              <w:top w:val="nil"/>
              <w:bottom w:val="nil"/>
            </w:tcBorders>
          </w:tcPr>
          <w:p w14:paraId="3AA60F09" w14:textId="77777777" w:rsidR="00DD7734" w:rsidRPr="0007344E" w:rsidRDefault="00DD7734" w:rsidP="00D36B3E">
            <w:pPr>
              <w:pStyle w:val="TableParagraph"/>
              <w:ind w:left="488" w:right="181"/>
              <w:rPr>
                <w:sz w:val="24"/>
                <w:szCs w:val="24"/>
                <w:lang w:val="en-US"/>
              </w:rPr>
            </w:pPr>
            <w:r w:rsidRPr="0007344E">
              <w:rPr>
                <w:sz w:val="24"/>
                <w:szCs w:val="24"/>
                <w:lang w:val="en-US"/>
              </w:rPr>
              <w:t>7732</w:t>
            </w:r>
          </w:p>
        </w:tc>
      </w:tr>
      <w:tr w:rsidR="00DD7734" w14:paraId="13455A5E" w14:textId="77777777" w:rsidTr="00D36B3E">
        <w:trPr>
          <w:trHeight w:val="198"/>
          <w:jc w:val="center"/>
        </w:trPr>
        <w:tc>
          <w:tcPr>
            <w:tcW w:w="0" w:type="auto"/>
            <w:tcBorders>
              <w:top w:val="nil"/>
              <w:bottom w:val="nil"/>
            </w:tcBorders>
          </w:tcPr>
          <w:p w14:paraId="5E71B22C" w14:textId="77777777" w:rsidR="00DD7734" w:rsidRPr="0007344E" w:rsidRDefault="00DD7734" w:rsidP="00D36B3E">
            <w:pPr>
              <w:pStyle w:val="TableParagraph"/>
              <w:ind w:left="19" w:right="181"/>
              <w:rPr>
                <w:sz w:val="24"/>
                <w:szCs w:val="24"/>
              </w:rPr>
            </w:pPr>
            <w:r w:rsidRPr="0007344E">
              <w:rPr>
                <w:sz w:val="24"/>
                <w:szCs w:val="24"/>
              </w:rPr>
              <w:t>8</w:t>
            </w:r>
          </w:p>
        </w:tc>
        <w:tc>
          <w:tcPr>
            <w:tcW w:w="0" w:type="auto"/>
            <w:tcBorders>
              <w:top w:val="nil"/>
              <w:bottom w:val="nil"/>
            </w:tcBorders>
          </w:tcPr>
          <w:p w14:paraId="4ACD3C31" w14:textId="77777777" w:rsidR="00DD7734" w:rsidRPr="0007344E" w:rsidRDefault="00DD7734" w:rsidP="00D36B3E">
            <w:pPr>
              <w:pStyle w:val="TableParagraph"/>
              <w:ind w:left="527" w:right="181"/>
              <w:rPr>
                <w:sz w:val="24"/>
                <w:szCs w:val="24"/>
              </w:rPr>
            </w:pPr>
            <w:r w:rsidRPr="0007344E">
              <w:rPr>
                <w:spacing w:val="-4"/>
                <w:sz w:val="24"/>
                <w:szCs w:val="24"/>
              </w:rPr>
              <w:t>Golongan</w:t>
            </w:r>
            <w:r w:rsidRPr="0007344E">
              <w:rPr>
                <w:spacing w:val="-8"/>
                <w:sz w:val="24"/>
                <w:szCs w:val="24"/>
              </w:rPr>
              <w:t xml:space="preserve"> </w:t>
            </w:r>
            <w:r w:rsidRPr="0007344E">
              <w:rPr>
                <w:spacing w:val="-3"/>
                <w:sz w:val="24"/>
                <w:szCs w:val="24"/>
              </w:rPr>
              <w:t>7</w:t>
            </w:r>
            <w:r w:rsidRPr="0007344E">
              <w:rPr>
                <w:spacing w:val="-7"/>
                <w:sz w:val="24"/>
                <w:szCs w:val="24"/>
              </w:rPr>
              <w:t xml:space="preserve"> </w:t>
            </w:r>
            <w:r w:rsidRPr="0007344E">
              <w:rPr>
                <w:spacing w:val="-3"/>
                <w:sz w:val="24"/>
                <w:szCs w:val="24"/>
              </w:rPr>
              <w:t>a</w:t>
            </w:r>
          </w:p>
        </w:tc>
        <w:tc>
          <w:tcPr>
            <w:tcW w:w="0" w:type="auto"/>
            <w:tcBorders>
              <w:top w:val="nil"/>
              <w:bottom w:val="nil"/>
            </w:tcBorders>
          </w:tcPr>
          <w:p w14:paraId="3E8B0775" w14:textId="77777777" w:rsidR="00DD7734" w:rsidRPr="0007344E" w:rsidRDefault="00DD7734" w:rsidP="00D36B3E">
            <w:pPr>
              <w:pStyle w:val="TableParagraph"/>
              <w:ind w:left="152" w:right="181"/>
              <w:rPr>
                <w:sz w:val="24"/>
                <w:szCs w:val="24"/>
                <w:lang w:val="en-US"/>
              </w:rPr>
            </w:pPr>
            <w:r w:rsidRPr="0007344E">
              <w:rPr>
                <w:sz w:val="24"/>
                <w:szCs w:val="24"/>
              </w:rPr>
              <w:t>1567</w:t>
            </w:r>
          </w:p>
        </w:tc>
        <w:tc>
          <w:tcPr>
            <w:tcW w:w="0" w:type="auto"/>
            <w:tcBorders>
              <w:top w:val="nil"/>
              <w:bottom w:val="nil"/>
            </w:tcBorders>
          </w:tcPr>
          <w:p w14:paraId="76A9DD4E" w14:textId="77777777" w:rsidR="00DD7734" w:rsidRPr="0007344E" w:rsidRDefault="00DD7734" w:rsidP="00D36B3E">
            <w:pPr>
              <w:pStyle w:val="TableParagraph"/>
              <w:ind w:left="38" w:right="181"/>
              <w:rPr>
                <w:sz w:val="24"/>
                <w:szCs w:val="24"/>
                <w:lang w:val="en-US"/>
              </w:rPr>
            </w:pPr>
            <w:r w:rsidRPr="0007344E">
              <w:rPr>
                <w:sz w:val="24"/>
                <w:szCs w:val="24"/>
              </w:rPr>
              <w:t>2965</w:t>
            </w:r>
          </w:p>
        </w:tc>
        <w:tc>
          <w:tcPr>
            <w:tcW w:w="0" w:type="auto"/>
            <w:tcBorders>
              <w:top w:val="nil"/>
              <w:bottom w:val="nil"/>
            </w:tcBorders>
          </w:tcPr>
          <w:p w14:paraId="6D9BF650" w14:textId="77777777" w:rsidR="00DD7734" w:rsidRPr="0007344E" w:rsidRDefault="00DD7734" w:rsidP="00D36B3E">
            <w:pPr>
              <w:pStyle w:val="TableParagraph"/>
              <w:ind w:left="475" w:right="181"/>
              <w:rPr>
                <w:sz w:val="24"/>
                <w:szCs w:val="24"/>
                <w:lang w:val="en-US"/>
              </w:rPr>
            </w:pPr>
            <w:r w:rsidRPr="0007344E">
              <w:rPr>
                <w:sz w:val="24"/>
                <w:szCs w:val="24"/>
                <w:lang w:val="en-US"/>
              </w:rPr>
              <w:t>2266</w:t>
            </w:r>
          </w:p>
        </w:tc>
      </w:tr>
      <w:tr w:rsidR="00DD7734" w14:paraId="73C7DCD4" w14:textId="77777777" w:rsidTr="00D36B3E">
        <w:trPr>
          <w:trHeight w:val="197"/>
          <w:jc w:val="center"/>
        </w:trPr>
        <w:tc>
          <w:tcPr>
            <w:tcW w:w="0" w:type="auto"/>
            <w:tcBorders>
              <w:top w:val="nil"/>
              <w:bottom w:val="nil"/>
            </w:tcBorders>
          </w:tcPr>
          <w:p w14:paraId="66A89300" w14:textId="77777777" w:rsidR="00DD7734" w:rsidRPr="0007344E" w:rsidRDefault="00DD7734" w:rsidP="00D36B3E">
            <w:pPr>
              <w:pStyle w:val="TableParagraph"/>
              <w:ind w:left="19" w:right="181"/>
              <w:rPr>
                <w:sz w:val="24"/>
                <w:szCs w:val="24"/>
              </w:rPr>
            </w:pPr>
            <w:r w:rsidRPr="0007344E">
              <w:rPr>
                <w:sz w:val="24"/>
                <w:szCs w:val="24"/>
              </w:rPr>
              <w:t>9</w:t>
            </w:r>
          </w:p>
        </w:tc>
        <w:tc>
          <w:tcPr>
            <w:tcW w:w="0" w:type="auto"/>
            <w:tcBorders>
              <w:top w:val="nil"/>
              <w:bottom w:val="nil"/>
            </w:tcBorders>
          </w:tcPr>
          <w:p w14:paraId="6C1C5272" w14:textId="77777777" w:rsidR="00DD7734" w:rsidRPr="0007344E" w:rsidRDefault="00DD7734" w:rsidP="00D36B3E">
            <w:pPr>
              <w:pStyle w:val="TableParagraph"/>
              <w:ind w:left="527" w:right="181"/>
              <w:rPr>
                <w:sz w:val="24"/>
                <w:szCs w:val="24"/>
              </w:rPr>
            </w:pPr>
            <w:r w:rsidRPr="0007344E">
              <w:rPr>
                <w:spacing w:val="-4"/>
                <w:sz w:val="24"/>
                <w:szCs w:val="24"/>
              </w:rPr>
              <w:t>Golongan</w:t>
            </w:r>
            <w:r w:rsidRPr="0007344E">
              <w:rPr>
                <w:spacing w:val="-8"/>
                <w:sz w:val="24"/>
                <w:szCs w:val="24"/>
              </w:rPr>
              <w:t xml:space="preserve"> </w:t>
            </w:r>
            <w:r w:rsidRPr="0007344E">
              <w:rPr>
                <w:spacing w:val="-3"/>
                <w:sz w:val="24"/>
                <w:szCs w:val="24"/>
              </w:rPr>
              <w:t>7</w:t>
            </w:r>
            <w:r w:rsidRPr="0007344E">
              <w:rPr>
                <w:spacing w:val="-7"/>
                <w:sz w:val="24"/>
                <w:szCs w:val="24"/>
              </w:rPr>
              <w:t xml:space="preserve"> </w:t>
            </w:r>
            <w:r w:rsidRPr="0007344E">
              <w:rPr>
                <w:spacing w:val="-3"/>
                <w:sz w:val="24"/>
                <w:szCs w:val="24"/>
              </w:rPr>
              <w:t>b</w:t>
            </w:r>
          </w:p>
        </w:tc>
        <w:tc>
          <w:tcPr>
            <w:tcW w:w="0" w:type="auto"/>
            <w:tcBorders>
              <w:top w:val="nil"/>
              <w:bottom w:val="nil"/>
            </w:tcBorders>
          </w:tcPr>
          <w:p w14:paraId="1593CB63" w14:textId="77777777" w:rsidR="00DD7734" w:rsidRPr="0007344E" w:rsidRDefault="00DD7734" w:rsidP="00D36B3E">
            <w:pPr>
              <w:pStyle w:val="TableParagraph"/>
              <w:ind w:left="158" w:right="181"/>
              <w:rPr>
                <w:sz w:val="24"/>
                <w:szCs w:val="24"/>
                <w:lang w:val="en-US"/>
              </w:rPr>
            </w:pPr>
            <w:r w:rsidRPr="0007344E">
              <w:rPr>
                <w:sz w:val="24"/>
                <w:szCs w:val="24"/>
              </w:rPr>
              <w:t>250</w:t>
            </w:r>
          </w:p>
        </w:tc>
        <w:tc>
          <w:tcPr>
            <w:tcW w:w="0" w:type="auto"/>
            <w:tcBorders>
              <w:top w:val="nil"/>
              <w:bottom w:val="nil"/>
            </w:tcBorders>
          </w:tcPr>
          <w:p w14:paraId="61EE6510" w14:textId="77777777" w:rsidR="00DD7734" w:rsidRPr="0007344E" w:rsidRDefault="00DD7734" w:rsidP="00D36B3E">
            <w:pPr>
              <w:pStyle w:val="TableParagraph"/>
              <w:ind w:left="38" w:right="181"/>
              <w:rPr>
                <w:sz w:val="24"/>
                <w:szCs w:val="24"/>
                <w:lang w:val="en-US"/>
              </w:rPr>
            </w:pPr>
            <w:r w:rsidRPr="0007344E">
              <w:rPr>
                <w:sz w:val="24"/>
                <w:szCs w:val="24"/>
              </w:rPr>
              <w:t>478</w:t>
            </w:r>
          </w:p>
        </w:tc>
        <w:tc>
          <w:tcPr>
            <w:tcW w:w="0" w:type="auto"/>
            <w:tcBorders>
              <w:top w:val="nil"/>
              <w:bottom w:val="nil"/>
            </w:tcBorders>
          </w:tcPr>
          <w:p w14:paraId="11A7F753" w14:textId="77777777" w:rsidR="00DD7734" w:rsidRPr="0007344E" w:rsidRDefault="00DD7734" w:rsidP="00D36B3E">
            <w:pPr>
              <w:pStyle w:val="TableParagraph"/>
              <w:ind w:left="529" w:right="181"/>
              <w:rPr>
                <w:sz w:val="24"/>
                <w:szCs w:val="24"/>
                <w:lang w:val="en-US"/>
              </w:rPr>
            </w:pPr>
            <w:r w:rsidRPr="0007344E">
              <w:rPr>
                <w:sz w:val="24"/>
                <w:szCs w:val="24"/>
                <w:lang w:val="en-US"/>
              </w:rPr>
              <w:t>364</w:t>
            </w:r>
          </w:p>
        </w:tc>
      </w:tr>
      <w:tr w:rsidR="00DD7734" w14:paraId="583220DE" w14:textId="77777777" w:rsidTr="00D36B3E">
        <w:trPr>
          <w:trHeight w:val="197"/>
          <w:jc w:val="center"/>
        </w:trPr>
        <w:tc>
          <w:tcPr>
            <w:tcW w:w="0" w:type="auto"/>
            <w:tcBorders>
              <w:top w:val="nil"/>
            </w:tcBorders>
          </w:tcPr>
          <w:p w14:paraId="556F9B43" w14:textId="77777777" w:rsidR="00DD7734" w:rsidRPr="0007344E" w:rsidRDefault="00DD7734" w:rsidP="00D36B3E">
            <w:pPr>
              <w:pStyle w:val="TableParagraph"/>
              <w:ind w:left="101" w:right="181"/>
              <w:rPr>
                <w:sz w:val="24"/>
                <w:szCs w:val="24"/>
              </w:rPr>
            </w:pPr>
            <w:r w:rsidRPr="0007344E">
              <w:rPr>
                <w:sz w:val="24"/>
                <w:szCs w:val="24"/>
              </w:rPr>
              <w:t>10</w:t>
            </w:r>
          </w:p>
        </w:tc>
        <w:tc>
          <w:tcPr>
            <w:tcW w:w="0" w:type="auto"/>
            <w:tcBorders>
              <w:top w:val="nil"/>
            </w:tcBorders>
          </w:tcPr>
          <w:p w14:paraId="35A4490F" w14:textId="77777777" w:rsidR="00DD7734" w:rsidRPr="0007344E" w:rsidRDefault="00DD7734" w:rsidP="00D36B3E">
            <w:pPr>
              <w:pStyle w:val="TableParagraph"/>
              <w:ind w:left="527" w:right="181"/>
              <w:rPr>
                <w:sz w:val="24"/>
                <w:szCs w:val="24"/>
              </w:rPr>
            </w:pPr>
            <w:r w:rsidRPr="0007344E">
              <w:rPr>
                <w:spacing w:val="-4"/>
                <w:sz w:val="24"/>
                <w:szCs w:val="24"/>
              </w:rPr>
              <w:t>Golongan</w:t>
            </w:r>
            <w:r w:rsidRPr="0007344E">
              <w:rPr>
                <w:spacing w:val="-8"/>
                <w:sz w:val="24"/>
                <w:szCs w:val="24"/>
              </w:rPr>
              <w:t xml:space="preserve"> </w:t>
            </w:r>
            <w:r w:rsidRPr="0007344E">
              <w:rPr>
                <w:spacing w:val="-3"/>
                <w:sz w:val="24"/>
                <w:szCs w:val="24"/>
              </w:rPr>
              <w:t>7</w:t>
            </w:r>
            <w:r w:rsidRPr="0007344E">
              <w:rPr>
                <w:spacing w:val="-7"/>
                <w:sz w:val="24"/>
                <w:szCs w:val="24"/>
              </w:rPr>
              <w:t xml:space="preserve"> </w:t>
            </w:r>
            <w:r w:rsidRPr="0007344E">
              <w:rPr>
                <w:spacing w:val="-3"/>
                <w:sz w:val="24"/>
                <w:szCs w:val="24"/>
              </w:rPr>
              <w:t>c</w:t>
            </w:r>
          </w:p>
        </w:tc>
        <w:tc>
          <w:tcPr>
            <w:tcW w:w="0" w:type="auto"/>
            <w:tcBorders>
              <w:top w:val="nil"/>
            </w:tcBorders>
          </w:tcPr>
          <w:p w14:paraId="7A93979E" w14:textId="77777777" w:rsidR="00DD7734" w:rsidRPr="0007344E" w:rsidRDefault="00DD7734" w:rsidP="00D36B3E">
            <w:pPr>
              <w:pStyle w:val="TableParagraph"/>
              <w:ind w:left="158" w:right="181"/>
              <w:rPr>
                <w:sz w:val="24"/>
                <w:szCs w:val="24"/>
                <w:lang w:val="en-US"/>
              </w:rPr>
            </w:pPr>
            <w:r w:rsidRPr="0007344E">
              <w:rPr>
                <w:sz w:val="24"/>
                <w:szCs w:val="24"/>
              </w:rPr>
              <w:t>408</w:t>
            </w:r>
          </w:p>
        </w:tc>
        <w:tc>
          <w:tcPr>
            <w:tcW w:w="0" w:type="auto"/>
            <w:tcBorders>
              <w:top w:val="nil"/>
            </w:tcBorders>
          </w:tcPr>
          <w:p w14:paraId="0B2C7A11" w14:textId="77777777" w:rsidR="00DD7734" w:rsidRPr="0007344E" w:rsidRDefault="00DD7734" w:rsidP="00D36B3E">
            <w:pPr>
              <w:pStyle w:val="TableParagraph"/>
              <w:ind w:left="38" w:right="181"/>
              <w:rPr>
                <w:sz w:val="24"/>
                <w:szCs w:val="24"/>
                <w:lang w:val="en-US"/>
              </w:rPr>
            </w:pPr>
            <w:r w:rsidRPr="0007344E">
              <w:rPr>
                <w:sz w:val="24"/>
                <w:szCs w:val="24"/>
              </w:rPr>
              <w:t>863</w:t>
            </w:r>
          </w:p>
        </w:tc>
        <w:tc>
          <w:tcPr>
            <w:tcW w:w="0" w:type="auto"/>
            <w:tcBorders>
              <w:top w:val="nil"/>
            </w:tcBorders>
          </w:tcPr>
          <w:p w14:paraId="4453A6C8" w14:textId="77777777" w:rsidR="00DD7734" w:rsidRPr="0007344E" w:rsidRDefault="00DD7734" w:rsidP="00D36B3E">
            <w:pPr>
              <w:pStyle w:val="TableParagraph"/>
              <w:ind w:left="529" w:right="181"/>
              <w:rPr>
                <w:sz w:val="24"/>
                <w:szCs w:val="24"/>
                <w:lang w:val="en-US"/>
              </w:rPr>
            </w:pPr>
            <w:r w:rsidRPr="0007344E">
              <w:rPr>
                <w:sz w:val="24"/>
                <w:szCs w:val="24"/>
                <w:lang w:val="en-US"/>
              </w:rPr>
              <w:t>636</w:t>
            </w:r>
          </w:p>
        </w:tc>
      </w:tr>
      <w:tr w:rsidR="00DD7734" w:rsidRPr="002D7205" w14:paraId="12F57CFC" w14:textId="77777777" w:rsidTr="00D36B3E">
        <w:trPr>
          <w:trHeight w:val="197"/>
          <w:jc w:val="center"/>
        </w:trPr>
        <w:tc>
          <w:tcPr>
            <w:tcW w:w="0" w:type="auto"/>
            <w:gridSpan w:val="2"/>
          </w:tcPr>
          <w:p w14:paraId="1623D92A" w14:textId="77777777" w:rsidR="00DD7734" w:rsidRPr="0007344E" w:rsidRDefault="00DD7734" w:rsidP="00D36B3E">
            <w:pPr>
              <w:pStyle w:val="TableParagraph"/>
              <w:ind w:right="181"/>
              <w:rPr>
                <w:b/>
                <w:sz w:val="24"/>
                <w:szCs w:val="24"/>
              </w:rPr>
            </w:pPr>
            <w:r w:rsidRPr="0007344E">
              <w:rPr>
                <w:b/>
                <w:sz w:val="24"/>
                <w:szCs w:val="24"/>
              </w:rPr>
              <w:t>TOTA</w:t>
            </w:r>
            <w:r w:rsidRPr="0007344E">
              <w:rPr>
                <w:b/>
                <w:sz w:val="24"/>
                <w:szCs w:val="24"/>
                <w:lang w:val="en-US"/>
              </w:rPr>
              <w:t xml:space="preserve">L </w:t>
            </w:r>
            <w:r w:rsidRPr="0007344E">
              <w:rPr>
                <w:b/>
                <w:sz w:val="24"/>
                <w:szCs w:val="24"/>
              </w:rPr>
              <w:t>=</w:t>
            </w:r>
          </w:p>
        </w:tc>
        <w:tc>
          <w:tcPr>
            <w:tcW w:w="0" w:type="auto"/>
          </w:tcPr>
          <w:p w14:paraId="784EE50A" w14:textId="77777777" w:rsidR="00DD7734" w:rsidRPr="0007344E" w:rsidRDefault="00DD7734" w:rsidP="00D36B3E">
            <w:pPr>
              <w:pStyle w:val="TableParagraph"/>
              <w:ind w:left="152" w:right="181"/>
              <w:rPr>
                <w:b/>
                <w:sz w:val="24"/>
                <w:szCs w:val="24"/>
                <w:lang w:val="en-US"/>
              </w:rPr>
            </w:pPr>
            <w:r w:rsidRPr="0007344E">
              <w:rPr>
                <w:b/>
                <w:sz w:val="24"/>
                <w:szCs w:val="24"/>
              </w:rPr>
              <w:t>24527</w:t>
            </w:r>
          </w:p>
        </w:tc>
        <w:tc>
          <w:tcPr>
            <w:tcW w:w="0" w:type="auto"/>
          </w:tcPr>
          <w:p w14:paraId="05B5A719" w14:textId="77777777" w:rsidR="00DD7734" w:rsidRPr="0007344E" w:rsidRDefault="00DD7734" w:rsidP="00D36B3E">
            <w:pPr>
              <w:pStyle w:val="TableParagraph"/>
              <w:ind w:left="38" w:right="181"/>
              <w:rPr>
                <w:b/>
                <w:sz w:val="24"/>
                <w:szCs w:val="24"/>
                <w:lang w:val="en-US"/>
              </w:rPr>
            </w:pPr>
            <w:r w:rsidRPr="0007344E">
              <w:rPr>
                <w:b/>
                <w:sz w:val="24"/>
                <w:szCs w:val="24"/>
              </w:rPr>
              <w:t>34366</w:t>
            </w:r>
          </w:p>
        </w:tc>
        <w:tc>
          <w:tcPr>
            <w:tcW w:w="0" w:type="auto"/>
          </w:tcPr>
          <w:p w14:paraId="24D8244E" w14:textId="77777777" w:rsidR="00DD7734" w:rsidRPr="0007344E" w:rsidRDefault="00DD7734" w:rsidP="00D36B3E">
            <w:pPr>
              <w:pStyle w:val="TableParagraph"/>
              <w:ind w:left="528" w:right="181"/>
              <w:rPr>
                <w:b/>
                <w:sz w:val="24"/>
                <w:szCs w:val="24"/>
                <w:lang w:val="en-US"/>
              </w:rPr>
            </w:pPr>
            <w:r w:rsidRPr="0007344E">
              <w:rPr>
                <w:b/>
                <w:sz w:val="24"/>
                <w:szCs w:val="24"/>
                <w:lang w:val="en-US"/>
              </w:rPr>
              <w:t>2944</w:t>
            </w:r>
            <w:r>
              <w:rPr>
                <w:b/>
                <w:sz w:val="24"/>
                <w:szCs w:val="24"/>
                <w:lang w:val="en-US"/>
              </w:rPr>
              <w:t>6</w:t>
            </w:r>
          </w:p>
        </w:tc>
      </w:tr>
    </w:tbl>
    <w:p w14:paraId="6EC88F4F" w14:textId="77777777" w:rsidR="00DD7734" w:rsidRDefault="00DD7734" w:rsidP="00D36B3E">
      <w:pPr>
        <w:ind w:right="181" w:firstLine="720"/>
        <w:jc w:val="both"/>
        <w:rPr>
          <w:sz w:val="24"/>
          <w:szCs w:val="24"/>
        </w:rPr>
      </w:pPr>
      <w:r>
        <w:rPr>
          <w:sz w:val="24"/>
          <w:szCs w:val="24"/>
        </w:rPr>
        <w:t>(Sumber : Dinas PUPR Kabupaten Sidoarjo)</w:t>
      </w:r>
    </w:p>
    <w:p w14:paraId="1F2EB9A5" w14:textId="77777777" w:rsidR="00DD7734" w:rsidRDefault="00DD7734" w:rsidP="00D36B3E">
      <w:pPr>
        <w:ind w:right="181"/>
        <w:jc w:val="both"/>
        <w:rPr>
          <w:b/>
          <w:bCs/>
          <w:sz w:val="24"/>
          <w:szCs w:val="24"/>
        </w:rPr>
      </w:pPr>
      <w:r>
        <w:rPr>
          <w:b/>
          <w:bCs/>
          <w:sz w:val="24"/>
          <w:szCs w:val="24"/>
        </w:rPr>
        <w:t>Perhitungan Faktor Laju Pertumbuhan Lalu Lintas (I)</w:t>
      </w:r>
    </w:p>
    <w:p w14:paraId="5E94B0CD" w14:textId="77777777" w:rsidR="00DD7734" w:rsidRPr="00FF4DC3" w:rsidRDefault="00DD7734" w:rsidP="00D36B3E">
      <w:pPr>
        <w:ind w:right="181" w:firstLine="720"/>
        <w:jc w:val="both"/>
        <w:rPr>
          <w:sz w:val="24"/>
          <w:szCs w:val="24"/>
          <w:vertAlign w:val="superscript"/>
        </w:rPr>
      </w:pPr>
      <w:r w:rsidRPr="00FF4DC3">
        <w:rPr>
          <w:sz w:val="24"/>
          <w:szCs w:val="24"/>
        </w:rPr>
        <w:t xml:space="preserve">LHR n </w:t>
      </w:r>
      <w:r w:rsidRPr="00FF4DC3">
        <w:rPr>
          <w:sz w:val="24"/>
          <w:szCs w:val="24"/>
        </w:rPr>
        <w:tab/>
        <w:t xml:space="preserve">= LHR </w:t>
      </w:r>
      <w:r w:rsidRPr="0084674B">
        <w:rPr>
          <w:sz w:val="24"/>
          <w:szCs w:val="24"/>
          <w:vertAlign w:val="subscript"/>
        </w:rPr>
        <w:t>(o)</w:t>
      </w:r>
      <w:r w:rsidRPr="00FF4DC3">
        <w:rPr>
          <w:sz w:val="24"/>
          <w:szCs w:val="24"/>
        </w:rPr>
        <w:t xml:space="preserve"> ( 1 + i )</w:t>
      </w:r>
      <w:r>
        <w:rPr>
          <w:sz w:val="24"/>
          <w:szCs w:val="24"/>
          <w:vertAlign w:val="superscript"/>
        </w:rPr>
        <w:t>n</w:t>
      </w:r>
    </w:p>
    <w:p w14:paraId="094F9BB7" w14:textId="77777777" w:rsidR="00DD7734" w:rsidRDefault="00DD7734" w:rsidP="00D36B3E">
      <w:pPr>
        <w:ind w:right="181" w:firstLine="720"/>
        <w:jc w:val="both"/>
        <w:rPr>
          <w:sz w:val="24"/>
          <w:szCs w:val="24"/>
        </w:rPr>
      </w:pPr>
      <w:r w:rsidRPr="00FF4DC3">
        <w:rPr>
          <w:sz w:val="24"/>
          <w:szCs w:val="24"/>
        </w:rPr>
        <w:t>LHR</w:t>
      </w:r>
      <w:r w:rsidRPr="0084674B">
        <w:rPr>
          <w:sz w:val="24"/>
          <w:szCs w:val="24"/>
          <w:vertAlign w:val="subscript"/>
        </w:rPr>
        <w:t>2022</w:t>
      </w:r>
      <w:r w:rsidRPr="00FF4DC3">
        <w:rPr>
          <w:sz w:val="24"/>
          <w:szCs w:val="24"/>
        </w:rPr>
        <w:tab/>
        <w:t>= LHR</w:t>
      </w:r>
      <w:r w:rsidRPr="0084674B">
        <w:rPr>
          <w:sz w:val="24"/>
          <w:szCs w:val="24"/>
          <w:vertAlign w:val="subscript"/>
        </w:rPr>
        <w:t>2021</w:t>
      </w:r>
      <w:r w:rsidRPr="00FF4DC3">
        <w:rPr>
          <w:sz w:val="24"/>
          <w:szCs w:val="24"/>
        </w:rPr>
        <w:t xml:space="preserve"> ( 1+ i )</w:t>
      </w:r>
      <w:r>
        <w:rPr>
          <w:sz w:val="24"/>
          <w:szCs w:val="24"/>
          <w:vertAlign w:val="superscript"/>
        </w:rPr>
        <w:t>1</w:t>
      </w:r>
    </w:p>
    <w:p w14:paraId="4E157CE4" w14:textId="77777777" w:rsidR="00DD7734" w:rsidRPr="00FF4DC3" w:rsidRDefault="00DD7734" w:rsidP="00D36B3E">
      <w:pPr>
        <w:ind w:right="181" w:firstLine="720"/>
        <w:rPr>
          <w:sz w:val="24"/>
          <w:szCs w:val="24"/>
          <w:lang w:val="en-US"/>
        </w:rPr>
      </w:pPr>
      <w:proofErr w:type="gramStart"/>
      <w:r w:rsidRPr="00FF4DC3">
        <w:rPr>
          <w:sz w:val="24"/>
          <w:lang w:val="en-US"/>
        </w:rPr>
        <w:t>( 1</w:t>
      </w:r>
      <w:proofErr w:type="gramEnd"/>
      <w:r w:rsidRPr="00FF4DC3">
        <w:rPr>
          <w:sz w:val="24"/>
          <w:lang w:val="en-US"/>
        </w:rPr>
        <w:t xml:space="preserve"> + </w:t>
      </w:r>
      <w:proofErr w:type="spellStart"/>
      <w:r w:rsidRPr="00FF4DC3">
        <w:rPr>
          <w:sz w:val="24"/>
          <w:lang w:val="en-US"/>
        </w:rPr>
        <w:t>i</w:t>
      </w:r>
      <w:proofErr w:type="spellEnd"/>
      <w:r w:rsidRPr="00FF4DC3">
        <w:rPr>
          <w:sz w:val="24"/>
          <w:lang w:val="en-US"/>
        </w:rPr>
        <w:t xml:space="preserve"> )</w:t>
      </w:r>
      <w:r w:rsidRPr="00FF4DC3">
        <w:rPr>
          <w:sz w:val="24"/>
          <w:lang w:val="en-US"/>
        </w:rPr>
        <w:tab/>
        <w:t xml:space="preserve">= </w:t>
      </w:r>
      <w:r w:rsidRPr="00FF4DC3">
        <w:rPr>
          <w:sz w:val="24"/>
          <w:szCs w:val="24"/>
          <w:lang w:val="en-US"/>
        </w:rPr>
        <w:t xml:space="preserve">( </w:t>
      </w:r>
      <m:oMath>
        <m:f>
          <m:fPr>
            <m:ctrlPr>
              <w:rPr>
                <w:rFonts w:ascii="Cambria Math" w:hAnsi="Cambria Math"/>
                <w:i/>
                <w:sz w:val="24"/>
                <w:szCs w:val="24"/>
                <w:lang w:val="en-US"/>
              </w:rPr>
            </m:ctrlPr>
          </m:fPr>
          <m:num>
            <m:r>
              <w:rPr>
                <w:rFonts w:ascii="Cambria Math" w:hAnsi="Cambria Math"/>
                <w:sz w:val="24"/>
                <w:szCs w:val="24"/>
                <w:lang w:val="en-US"/>
              </w:rPr>
              <m:t>34366</m:t>
            </m:r>
          </m:num>
          <m:den>
            <m:r>
              <w:rPr>
                <w:rFonts w:ascii="Cambria Math" w:hAnsi="Cambria Math"/>
                <w:sz w:val="24"/>
                <w:szCs w:val="24"/>
                <w:lang w:val="en-US"/>
              </w:rPr>
              <m:t>24518</m:t>
            </m:r>
          </m:den>
        </m:f>
        <m:r>
          <w:rPr>
            <w:rFonts w:ascii="Cambria Math" w:hAnsi="Cambria Math"/>
            <w:sz w:val="24"/>
            <w:szCs w:val="24"/>
            <w:lang w:val="en-US"/>
          </w:rPr>
          <m:t xml:space="preserve"> </m:t>
        </m:r>
        <m:sSup>
          <m:sSupPr>
            <m:ctrlPr>
              <w:rPr>
                <w:rFonts w:ascii="Cambria Math" w:hAnsi="Cambria Math"/>
                <w:i/>
                <w:sz w:val="24"/>
                <w:szCs w:val="24"/>
                <w:lang w:val="en-US"/>
              </w:rPr>
            </m:ctrlPr>
          </m:sSupPr>
          <m:e>
            <m:r>
              <w:rPr>
                <w:rFonts w:ascii="Cambria Math" w:hAnsi="Cambria Math"/>
                <w:sz w:val="24"/>
                <w:szCs w:val="24"/>
                <w:lang w:val="en-US"/>
              </w:rPr>
              <m:t>)</m:t>
            </m:r>
          </m:e>
          <m:sup>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n</m:t>
                </m:r>
              </m:den>
            </m:f>
          </m:sup>
        </m:sSup>
      </m:oMath>
    </w:p>
    <w:p w14:paraId="2965269F" w14:textId="77777777" w:rsidR="00DD7734" w:rsidRPr="00FF4DC3" w:rsidRDefault="00DD7734" w:rsidP="00D36B3E">
      <w:pPr>
        <w:ind w:left="720" w:right="181" w:firstLine="720"/>
        <w:rPr>
          <w:sz w:val="24"/>
          <w:szCs w:val="24"/>
          <w:lang w:val="en-US"/>
        </w:rPr>
      </w:pPr>
      <w:proofErr w:type="spellStart"/>
      <w:r w:rsidRPr="00FF4DC3">
        <w:rPr>
          <w:sz w:val="24"/>
          <w:szCs w:val="24"/>
          <w:lang w:val="en-US"/>
        </w:rPr>
        <w:t>i</w:t>
      </w:r>
      <w:proofErr w:type="spellEnd"/>
      <w:r w:rsidRPr="00FF4DC3">
        <w:rPr>
          <w:sz w:val="24"/>
          <w:szCs w:val="24"/>
          <w:lang w:val="en-US"/>
        </w:rPr>
        <w:tab/>
        <w:t xml:space="preserve">= ( </w:t>
      </w:r>
      <m:oMath>
        <m:f>
          <m:fPr>
            <m:ctrlPr>
              <w:rPr>
                <w:rFonts w:ascii="Cambria Math" w:hAnsi="Cambria Math"/>
                <w:i/>
                <w:sz w:val="24"/>
                <w:szCs w:val="24"/>
                <w:lang w:val="en-US"/>
              </w:rPr>
            </m:ctrlPr>
          </m:fPr>
          <m:num>
            <m:r>
              <w:rPr>
                <w:rFonts w:ascii="Cambria Math" w:hAnsi="Cambria Math"/>
                <w:sz w:val="24"/>
                <w:szCs w:val="24"/>
                <w:lang w:val="en-US"/>
              </w:rPr>
              <m:t>34366</m:t>
            </m:r>
          </m:num>
          <m:den>
            <m:r>
              <w:rPr>
                <w:rFonts w:ascii="Cambria Math" w:hAnsi="Cambria Math"/>
                <w:sz w:val="24"/>
                <w:szCs w:val="24"/>
                <w:lang w:val="en-US"/>
              </w:rPr>
              <m:t>24518</m:t>
            </m:r>
          </m:den>
        </m:f>
        <m:r>
          <w:rPr>
            <w:rFonts w:ascii="Cambria Math" w:hAnsi="Cambria Math"/>
            <w:sz w:val="24"/>
            <w:szCs w:val="24"/>
            <w:lang w:val="en-US"/>
          </w:rPr>
          <m:t xml:space="preserve"> </m:t>
        </m:r>
        <m:sSup>
          <m:sSupPr>
            <m:ctrlPr>
              <w:rPr>
                <w:rFonts w:ascii="Cambria Math" w:hAnsi="Cambria Math"/>
                <w:i/>
                <w:sz w:val="24"/>
                <w:szCs w:val="24"/>
                <w:lang w:val="en-US"/>
              </w:rPr>
            </m:ctrlPr>
          </m:sSupPr>
          <m:e>
            <m:r>
              <w:rPr>
                <w:rFonts w:ascii="Cambria Math" w:hAnsi="Cambria Math"/>
                <w:sz w:val="24"/>
                <w:szCs w:val="24"/>
                <w:lang w:val="en-US"/>
              </w:rPr>
              <m:t>)</m:t>
            </m:r>
          </m:e>
          <m:sup>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1</m:t>
                </m:r>
              </m:den>
            </m:f>
          </m:sup>
        </m:sSup>
      </m:oMath>
      <w:r w:rsidRPr="00FF4DC3">
        <w:rPr>
          <w:sz w:val="24"/>
          <w:szCs w:val="24"/>
          <w:lang w:val="en-US"/>
        </w:rPr>
        <w:t xml:space="preserve"> – 1</w:t>
      </w:r>
    </w:p>
    <w:p w14:paraId="28877BE7" w14:textId="77777777" w:rsidR="00DD7734" w:rsidRDefault="00DD7734" w:rsidP="00D36B3E">
      <w:pPr>
        <w:ind w:left="720" w:right="181" w:firstLine="720"/>
        <w:rPr>
          <w:sz w:val="24"/>
          <w:szCs w:val="24"/>
          <w:lang w:val="en-US"/>
        </w:rPr>
      </w:pPr>
      <w:proofErr w:type="spellStart"/>
      <w:r w:rsidRPr="00FF4DC3">
        <w:rPr>
          <w:sz w:val="24"/>
          <w:szCs w:val="24"/>
          <w:lang w:val="en-US"/>
        </w:rPr>
        <w:t>i</w:t>
      </w:r>
      <w:proofErr w:type="spellEnd"/>
      <w:r w:rsidRPr="00FF4DC3">
        <w:rPr>
          <w:sz w:val="24"/>
          <w:szCs w:val="24"/>
          <w:lang w:val="en-US"/>
        </w:rPr>
        <w:tab/>
        <w:t xml:space="preserve">= 0,40 </w:t>
      </w:r>
    </w:p>
    <w:p w14:paraId="70A91419" w14:textId="77777777" w:rsidR="00DD7734" w:rsidRDefault="00DD7734" w:rsidP="00D36B3E">
      <w:pPr>
        <w:ind w:right="181"/>
        <w:jc w:val="both"/>
        <w:rPr>
          <w:sz w:val="24"/>
          <w:szCs w:val="24"/>
          <w:lang w:val="en-US"/>
        </w:rPr>
      </w:pPr>
      <w:r>
        <w:rPr>
          <w:sz w:val="24"/>
          <w:szCs w:val="24"/>
          <w:lang w:val="en-US"/>
        </w:rPr>
        <w:tab/>
        <w:t xml:space="preserve">Maka </w:t>
      </w:r>
      <w:proofErr w:type="spellStart"/>
      <w:r>
        <w:rPr>
          <w:sz w:val="24"/>
          <w:szCs w:val="24"/>
          <w:lang w:val="en-US"/>
        </w:rPr>
        <w:t>didapat</w:t>
      </w:r>
      <w:proofErr w:type="spellEnd"/>
      <w:r>
        <w:rPr>
          <w:sz w:val="24"/>
          <w:szCs w:val="24"/>
          <w:lang w:val="en-US"/>
        </w:rPr>
        <w:t xml:space="preserve"> </w:t>
      </w:r>
      <w:proofErr w:type="spellStart"/>
      <w:r>
        <w:rPr>
          <w:sz w:val="24"/>
          <w:szCs w:val="24"/>
          <w:lang w:val="en-US"/>
        </w:rPr>
        <w:t>angka</w:t>
      </w:r>
      <w:proofErr w:type="spellEnd"/>
      <w:r>
        <w:rPr>
          <w:sz w:val="24"/>
          <w:szCs w:val="24"/>
          <w:lang w:val="en-US"/>
        </w:rPr>
        <w:t xml:space="preserve"> </w:t>
      </w:r>
      <w:proofErr w:type="spellStart"/>
      <w:r>
        <w:rPr>
          <w:sz w:val="24"/>
          <w:szCs w:val="24"/>
          <w:lang w:val="en-US"/>
        </w:rPr>
        <w:t>pertumbuhan</w:t>
      </w:r>
      <w:proofErr w:type="spellEnd"/>
      <w:r>
        <w:rPr>
          <w:sz w:val="24"/>
          <w:szCs w:val="24"/>
          <w:lang w:val="en-US"/>
        </w:rPr>
        <w:t xml:space="preserve"> </w:t>
      </w:r>
      <w:proofErr w:type="spellStart"/>
      <w:r>
        <w:rPr>
          <w:sz w:val="24"/>
          <w:szCs w:val="24"/>
          <w:lang w:val="en-US"/>
        </w:rPr>
        <w:t>lalu</w:t>
      </w:r>
      <w:proofErr w:type="spellEnd"/>
      <w:r>
        <w:rPr>
          <w:sz w:val="24"/>
          <w:szCs w:val="24"/>
          <w:lang w:val="en-US"/>
        </w:rPr>
        <w:t xml:space="preserve"> </w:t>
      </w:r>
      <w:proofErr w:type="spellStart"/>
      <w:r>
        <w:rPr>
          <w:sz w:val="24"/>
          <w:szCs w:val="24"/>
          <w:lang w:val="en-US"/>
        </w:rPr>
        <w:t>lintas</w:t>
      </w:r>
      <w:proofErr w:type="spellEnd"/>
      <w:r>
        <w:rPr>
          <w:sz w:val="24"/>
          <w:szCs w:val="24"/>
          <w:lang w:val="en-US"/>
        </w:rPr>
        <w:t xml:space="preserve"> di </w:t>
      </w:r>
      <w:proofErr w:type="spellStart"/>
      <w:r>
        <w:rPr>
          <w:sz w:val="24"/>
          <w:szCs w:val="24"/>
          <w:lang w:val="en-US"/>
        </w:rPr>
        <w:t>ruas</w:t>
      </w:r>
      <w:proofErr w:type="spellEnd"/>
      <w:r>
        <w:rPr>
          <w:sz w:val="24"/>
          <w:szCs w:val="24"/>
          <w:lang w:val="en-US"/>
        </w:rPr>
        <w:t xml:space="preserve"> </w:t>
      </w:r>
      <w:proofErr w:type="spellStart"/>
      <w:r>
        <w:rPr>
          <w:sz w:val="24"/>
          <w:szCs w:val="24"/>
          <w:lang w:val="en-US"/>
        </w:rPr>
        <w:t>jalan</w:t>
      </w:r>
      <w:proofErr w:type="spellEnd"/>
      <w:r>
        <w:rPr>
          <w:sz w:val="24"/>
          <w:szCs w:val="24"/>
          <w:lang w:val="en-US"/>
        </w:rPr>
        <w:t xml:space="preserve"> </w:t>
      </w:r>
      <w:proofErr w:type="spellStart"/>
      <w:r>
        <w:rPr>
          <w:sz w:val="24"/>
          <w:szCs w:val="24"/>
          <w:lang w:val="en-US"/>
        </w:rPr>
        <w:t>Lingkar</w:t>
      </w:r>
      <w:proofErr w:type="spellEnd"/>
      <w:r>
        <w:rPr>
          <w:sz w:val="24"/>
          <w:szCs w:val="24"/>
          <w:lang w:val="en-US"/>
        </w:rPr>
        <w:t xml:space="preserve"> Timur </w:t>
      </w:r>
      <w:proofErr w:type="spellStart"/>
      <w:r>
        <w:rPr>
          <w:sz w:val="24"/>
          <w:szCs w:val="24"/>
          <w:lang w:val="en-US"/>
        </w:rPr>
        <w:t>Kabupaten</w:t>
      </w:r>
      <w:proofErr w:type="spellEnd"/>
      <w:r>
        <w:rPr>
          <w:sz w:val="24"/>
          <w:szCs w:val="24"/>
          <w:lang w:val="en-US"/>
        </w:rPr>
        <w:t xml:space="preserve"> </w:t>
      </w:r>
      <w:proofErr w:type="spellStart"/>
      <w:r>
        <w:rPr>
          <w:sz w:val="24"/>
          <w:szCs w:val="24"/>
          <w:lang w:val="en-US"/>
        </w:rPr>
        <w:t>Sidoarjo</w:t>
      </w:r>
      <w:proofErr w:type="spellEnd"/>
      <w:r>
        <w:rPr>
          <w:sz w:val="24"/>
          <w:szCs w:val="24"/>
          <w:lang w:val="en-US"/>
        </w:rPr>
        <w:t xml:space="preserve"> </w:t>
      </w:r>
      <w:proofErr w:type="spellStart"/>
      <w:r>
        <w:rPr>
          <w:sz w:val="24"/>
          <w:szCs w:val="24"/>
          <w:lang w:val="en-US"/>
        </w:rPr>
        <w:t>yaitu</w:t>
      </w:r>
      <w:proofErr w:type="spellEnd"/>
      <w:r>
        <w:rPr>
          <w:sz w:val="24"/>
          <w:szCs w:val="24"/>
          <w:lang w:val="en-US"/>
        </w:rPr>
        <w:t xml:space="preserve"> 0,40. </w:t>
      </w:r>
      <w:proofErr w:type="spellStart"/>
      <w:r>
        <w:rPr>
          <w:sz w:val="24"/>
          <w:szCs w:val="24"/>
          <w:lang w:val="en-US"/>
        </w:rPr>
        <w:t>Berikut</w:t>
      </w:r>
      <w:proofErr w:type="spellEnd"/>
      <w:r>
        <w:rPr>
          <w:sz w:val="24"/>
          <w:szCs w:val="24"/>
          <w:lang w:val="en-US"/>
        </w:rPr>
        <w:t xml:space="preserve"> </w:t>
      </w:r>
      <w:proofErr w:type="spellStart"/>
      <w:r>
        <w:rPr>
          <w:sz w:val="24"/>
          <w:szCs w:val="24"/>
          <w:lang w:val="en-US"/>
        </w:rPr>
        <w:t>ringkasan</w:t>
      </w:r>
      <w:proofErr w:type="spellEnd"/>
      <w:r>
        <w:rPr>
          <w:sz w:val="24"/>
          <w:szCs w:val="24"/>
          <w:lang w:val="en-US"/>
        </w:rPr>
        <w:t xml:space="preserve"> </w:t>
      </w:r>
      <w:proofErr w:type="spellStart"/>
      <w:r>
        <w:rPr>
          <w:sz w:val="24"/>
          <w:szCs w:val="24"/>
          <w:lang w:val="en-US"/>
        </w:rPr>
        <w:t>pertumbuhan</w:t>
      </w:r>
      <w:proofErr w:type="spellEnd"/>
      <w:r>
        <w:rPr>
          <w:sz w:val="24"/>
          <w:szCs w:val="24"/>
          <w:lang w:val="en-US"/>
        </w:rPr>
        <w:t xml:space="preserve"> </w:t>
      </w:r>
      <w:proofErr w:type="spellStart"/>
      <w:r>
        <w:rPr>
          <w:sz w:val="24"/>
          <w:szCs w:val="24"/>
          <w:lang w:val="en-US"/>
        </w:rPr>
        <w:t>lalu</w:t>
      </w:r>
      <w:proofErr w:type="spellEnd"/>
      <w:r>
        <w:rPr>
          <w:sz w:val="24"/>
          <w:szCs w:val="24"/>
          <w:lang w:val="en-US"/>
        </w:rPr>
        <w:t xml:space="preserve"> </w:t>
      </w:r>
      <w:proofErr w:type="spellStart"/>
      <w:r>
        <w:rPr>
          <w:sz w:val="24"/>
          <w:szCs w:val="24"/>
          <w:lang w:val="en-US"/>
        </w:rPr>
        <w:t>lintas</w:t>
      </w:r>
      <w:proofErr w:type="spellEnd"/>
      <w:r>
        <w:rPr>
          <w:sz w:val="24"/>
          <w:szCs w:val="24"/>
          <w:lang w:val="en-US"/>
        </w:rPr>
        <w:t xml:space="preserve"> normal </w:t>
      </w:r>
      <w:proofErr w:type="spellStart"/>
      <w:r>
        <w:rPr>
          <w:sz w:val="24"/>
          <w:szCs w:val="24"/>
          <w:lang w:val="en-US"/>
        </w:rPr>
        <w:t>dalam</w:t>
      </w:r>
      <w:proofErr w:type="spellEnd"/>
      <w:r>
        <w:rPr>
          <w:sz w:val="24"/>
          <w:szCs w:val="24"/>
          <w:lang w:val="en-US"/>
        </w:rPr>
        <w:t xml:space="preserve"> </w:t>
      </w:r>
      <w:proofErr w:type="spellStart"/>
      <w:r>
        <w:rPr>
          <w:sz w:val="24"/>
          <w:szCs w:val="24"/>
          <w:lang w:val="en-US"/>
        </w:rPr>
        <w:t>umur</w:t>
      </w:r>
      <w:proofErr w:type="spellEnd"/>
      <w:r>
        <w:rPr>
          <w:sz w:val="24"/>
          <w:szCs w:val="24"/>
          <w:lang w:val="en-US"/>
        </w:rPr>
        <w:t xml:space="preserve"> </w:t>
      </w:r>
      <w:proofErr w:type="spellStart"/>
      <w:r>
        <w:rPr>
          <w:sz w:val="24"/>
          <w:szCs w:val="24"/>
          <w:lang w:val="en-US"/>
        </w:rPr>
        <w:t>rencana</w:t>
      </w:r>
      <w:proofErr w:type="spellEnd"/>
      <w:r>
        <w:rPr>
          <w:sz w:val="24"/>
          <w:szCs w:val="24"/>
          <w:lang w:val="en-US"/>
        </w:rPr>
        <w:t xml:space="preserve"> 10 </w:t>
      </w:r>
      <w:proofErr w:type="spellStart"/>
      <w:r>
        <w:rPr>
          <w:sz w:val="24"/>
          <w:szCs w:val="24"/>
          <w:lang w:val="en-US"/>
        </w:rPr>
        <w:t>tahun</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i</w:t>
      </w:r>
      <w:proofErr w:type="spellEnd"/>
      <w:r>
        <w:rPr>
          <w:sz w:val="24"/>
          <w:szCs w:val="24"/>
          <w:lang w:val="en-US"/>
        </w:rPr>
        <w:t xml:space="preserve"> = 0,40 </w:t>
      </w:r>
      <w:proofErr w:type="spellStart"/>
      <w:r>
        <w:rPr>
          <w:sz w:val="24"/>
          <w:szCs w:val="24"/>
          <w:lang w:val="en-US"/>
        </w:rPr>
        <w:t>disajikan</w:t>
      </w:r>
      <w:proofErr w:type="spellEnd"/>
      <w:r>
        <w:rPr>
          <w:sz w:val="24"/>
          <w:szCs w:val="24"/>
          <w:lang w:val="en-US"/>
        </w:rPr>
        <w:t xml:space="preserve"> pada </w:t>
      </w:r>
      <w:proofErr w:type="spellStart"/>
      <w:r>
        <w:rPr>
          <w:sz w:val="24"/>
          <w:szCs w:val="24"/>
          <w:lang w:val="en-US"/>
        </w:rPr>
        <w:t>tabel</w:t>
      </w:r>
      <w:proofErr w:type="spellEnd"/>
      <w:r>
        <w:rPr>
          <w:sz w:val="24"/>
          <w:szCs w:val="24"/>
          <w:lang w:val="en-US"/>
        </w:rPr>
        <w:t xml:space="preserve"> </w:t>
      </w:r>
      <w:proofErr w:type="spellStart"/>
      <w:r>
        <w:rPr>
          <w:sz w:val="24"/>
          <w:szCs w:val="24"/>
          <w:lang w:val="en-US"/>
        </w:rPr>
        <w:t>dibawah</w:t>
      </w:r>
      <w:proofErr w:type="spellEnd"/>
      <w:r>
        <w:rPr>
          <w:sz w:val="24"/>
          <w:szCs w:val="24"/>
          <w:lang w:val="en-US"/>
        </w:rPr>
        <w:t xml:space="preserve"> </w:t>
      </w:r>
      <w:proofErr w:type="spellStart"/>
      <w:r>
        <w:rPr>
          <w:sz w:val="24"/>
          <w:szCs w:val="24"/>
          <w:lang w:val="en-US"/>
        </w:rPr>
        <w:t>ini</w:t>
      </w:r>
      <w:proofErr w:type="spellEnd"/>
      <w:r>
        <w:rPr>
          <w:sz w:val="24"/>
          <w:szCs w:val="24"/>
          <w:lang w:val="en-US"/>
        </w:rPr>
        <w:t>.</w:t>
      </w:r>
    </w:p>
    <w:p w14:paraId="2174F25A" w14:textId="77777777" w:rsidR="00DD7734" w:rsidRDefault="00DD7734" w:rsidP="00D36B3E">
      <w:pPr>
        <w:ind w:right="181"/>
        <w:jc w:val="center"/>
        <w:rPr>
          <w:sz w:val="24"/>
          <w:szCs w:val="24"/>
          <w:lang w:val="en-US"/>
        </w:rPr>
      </w:pPr>
      <w:r w:rsidRPr="00BA5A28">
        <w:rPr>
          <w:b/>
          <w:bCs/>
          <w:sz w:val="24"/>
          <w:szCs w:val="24"/>
          <w:lang w:val="en-US"/>
        </w:rPr>
        <w:t>Tabel 2.</w:t>
      </w:r>
      <w:r>
        <w:rPr>
          <w:sz w:val="24"/>
          <w:szCs w:val="24"/>
          <w:lang w:val="en-US"/>
        </w:rPr>
        <w:t xml:space="preserve"> </w:t>
      </w:r>
      <w:proofErr w:type="spellStart"/>
      <w:r>
        <w:rPr>
          <w:sz w:val="24"/>
          <w:szCs w:val="24"/>
          <w:lang w:val="en-US"/>
        </w:rPr>
        <w:t>Pertumbuhan</w:t>
      </w:r>
      <w:proofErr w:type="spellEnd"/>
      <w:r>
        <w:rPr>
          <w:sz w:val="24"/>
          <w:szCs w:val="24"/>
          <w:lang w:val="en-US"/>
        </w:rPr>
        <w:t xml:space="preserve"> Lalu Lintas Normal </w:t>
      </w:r>
      <w:proofErr w:type="spellStart"/>
      <w:r>
        <w:rPr>
          <w:sz w:val="24"/>
          <w:szCs w:val="24"/>
          <w:lang w:val="en-US"/>
        </w:rPr>
        <w:t>Selama</w:t>
      </w:r>
      <w:proofErr w:type="spellEnd"/>
      <w:r>
        <w:rPr>
          <w:sz w:val="24"/>
          <w:szCs w:val="24"/>
          <w:lang w:val="en-US"/>
        </w:rPr>
        <w:t xml:space="preserve"> </w:t>
      </w:r>
      <w:proofErr w:type="spellStart"/>
      <w:r>
        <w:rPr>
          <w:sz w:val="24"/>
          <w:szCs w:val="24"/>
          <w:lang w:val="en-US"/>
        </w:rPr>
        <w:t>Umur</w:t>
      </w:r>
      <w:proofErr w:type="spellEnd"/>
      <w:r>
        <w:rPr>
          <w:sz w:val="24"/>
          <w:szCs w:val="24"/>
          <w:lang w:val="en-US"/>
        </w:rPr>
        <w:t xml:space="preserve"> </w:t>
      </w:r>
      <w:proofErr w:type="spellStart"/>
      <w:r>
        <w:rPr>
          <w:sz w:val="24"/>
          <w:szCs w:val="24"/>
          <w:lang w:val="en-US"/>
        </w:rPr>
        <w:t>Rencana</w:t>
      </w:r>
      <w:proofErr w:type="spellEnd"/>
    </w:p>
    <w:tbl>
      <w:tblPr>
        <w:tblW w:w="8613" w:type="dxa"/>
        <w:jc w:val="center"/>
        <w:tblBorders>
          <w:top w:val="single" w:sz="6" w:space="0" w:color="000000"/>
          <w:bottom w:val="single" w:sz="6" w:space="0" w:color="000000"/>
          <w:insideH w:val="single" w:sz="6" w:space="0" w:color="000000"/>
        </w:tblBorders>
        <w:tblCellMar>
          <w:left w:w="0" w:type="dxa"/>
          <w:right w:w="0" w:type="dxa"/>
        </w:tblCellMar>
        <w:tblLook w:val="01E0" w:firstRow="1" w:lastRow="1" w:firstColumn="1" w:lastColumn="1" w:noHBand="0" w:noVBand="0"/>
      </w:tblPr>
      <w:tblGrid>
        <w:gridCol w:w="922"/>
        <w:gridCol w:w="704"/>
        <w:gridCol w:w="704"/>
        <w:gridCol w:w="854"/>
        <w:gridCol w:w="704"/>
        <w:gridCol w:w="704"/>
        <w:gridCol w:w="804"/>
        <w:gridCol w:w="804"/>
        <w:gridCol w:w="804"/>
        <w:gridCol w:w="804"/>
        <w:gridCol w:w="864"/>
      </w:tblGrid>
      <w:tr w:rsidR="00DD7734" w14:paraId="369E1B87" w14:textId="77777777" w:rsidTr="00222D73">
        <w:trPr>
          <w:trHeight w:val="212"/>
          <w:jc w:val="center"/>
        </w:trPr>
        <w:tc>
          <w:tcPr>
            <w:tcW w:w="0" w:type="auto"/>
            <w:tcBorders>
              <w:bottom w:val="single" w:sz="6" w:space="0" w:color="000000"/>
            </w:tcBorders>
          </w:tcPr>
          <w:p w14:paraId="1E82367F" w14:textId="77777777" w:rsidR="00DD7734" w:rsidRDefault="00DD7734" w:rsidP="00D36B3E">
            <w:pPr>
              <w:pStyle w:val="TableParagraph"/>
              <w:spacing w:before="49"/>
              <w:ind w:left="26" w:right="181"/>
              <w:rPr>
                <w:b/>
                <w:sz w:val="17"/>
              </w:rPr>
            </w:pPr>
            <w:r>
              <w:rPr>
                <w:b/>
                <w:spacing w:val="-2"/>
                <w:sz w:val="17"/>
              </w:rPr>
              <w:t>klasifikasi</w:t>
            </w:r>
          </w:p>
        </w:tc>
        <w:tc>
          <w:tcPr>
            <w:tcW w:w="0" w:type="auto"/>
            <w:tcBorders>
              <w:bottom w:val="single" w:sz="6" w:space="0" w:color="000000"/>
            </w:tcBorders>
          </w:tcPr>
          <w:p w14:paraId="04716AC6" w14:textId="77777777" w:rsidR="00DD7734" w:rsidRDefault="00DD7734" w:rsidP="00D36B3E">
            <w:pPr>
              <w:pStyle w:val="TableParagraph"/>
              <w:spacing w:before="49"/>
              <w:ind w:left="23" w:right="181"/>
              <w:rPr>
                <w:b/>
                <w:sz w:val="17"/>
              </w:rPr>
            </w:pPr>
            <w:r>
              <w:rPr>
                <w:b/>
                <w:spacing w:val="-4"/>
                <w:sz w:val="17"/>
              </w:rPr>
              <w:t>2023</w:t>
            </w:r>
          </w:p>
        </w:tc>
        <w:tc>
          <w:tcPr>
            <w:tcW w:w="0" w:type="auto"/>
            <w:tcBorders>
              <w:bottom w:val="single" w:sz="6" w:space="0" w:color="000000"/>
            </w:tcBorders>
          </w:tcPr>
          <w:p w14:paraId="0E19F018" w14:textId="77777777" w:rsidR="00DD7734" w:rsidRDefault="00DD7734" w:rsidP="00D36B3E">
            <w:pPr>
              <w:pStyle w:val="TableParagraph"/>
              <w:spacing w:before="49"/>
              <w:ind w:left="23" w:right="181"/>
              <w:rPr>
                <w:b/>
                <w:sz w:val="17"/>
              </w:rPr>
            </w:pPr>
            <w:r>
              <w:rPr>
                <w:b/>
                <w:spacing w:val="-4"/>
                <w:sz w:val="17"/>
              </w:rPr>
              <w:t>2024</w:t>
            </w:r>
          </w:p>
        </w:tc>
        <w:tc>
          <w:tcPr>
            <w:tcW w:w="0" w:type="auto"/>
            <w:tcBorders>
              <w:bottom w:val="single" w:sz="6" w:space="0" w:color="000000"/>
            </w:tcBorders>
          </w:tcPr>
          <w:p w14:paraId="141C8B1C" w14:textId="77777777" w:rsidR="00DD7734" w:rsidRDefault="00DD7734" w:rsidP="00D36B3E">
            <w:pPr>
              <w:pStyle w:val="TableParagraph"/>
              <w:spacing w:before="49"/>
              <w:ind w:left="23" w:right="181"/>
              <w:rPr>
                <w:b/>
                <w:sz w:val="17"/>
              </w:rPr>
            </w:pPr>
            <w:r>
              <w:rPr>
                <w:b/>
                <w:spacing w:val="-4"/>
                <w:sz w:val="17"/>
              </w:rPr>
              <w:t>2025</w:t>
            </w:r>
          </w:p>
        </w:tc>
        <w:tc>
          <w:tcPr>
            <w:tcW w:w="0" w:type="auto"/>
            <w:tcBorders>
              <w:bottom w:val="single" w:sz="6" w:space="0" w:color="000000"/>
            </w:tcBorders>
          </w:tcPr>
          <w:p w14:paraId="2611621A" w14:textId="77777777" w:rsidR="00DD7734" w:rsidRDefault="00DD7734" w:rsidP="00D36B3E">
            <w:pPr>
              <w:pStyle w:val="TableParagraph"/>
              <w:spacing w:before="49"/>
              <w:ind w:left="23" w:right="181"/>
              <w:rPr>
                <w:b/>
                <w:sz w:val="17"/>
              </w:rPr>
            </w:pPr>
            <w:r>
              <w:rPr>
                <w:b/>
                <w:spacing w:val="-4"/>
                <w:sz w:val="17"/>
              </w:rPr>
              <w:t>2026</w:t>
            </w:r>
          </w:p>
        </w:tc>
        <w:tc>
          <w:tcPr>
            <w:tcW w:w="0" w:type="auto"/>
            <w:tcBorders>
              <w:bottom w:val="single" w:sz="6" w:space="0" w:color="000000"/>
            </w:tcBorders>
          </w:tcPr>
          <w:p w14:paraId="03ED4A61" w14:textId="77777777" w:rsidR="00DD7734" w:rsidRDefault="00DD7734" w:rsidP="00D36B3E">
            <w:pPr>
              <w:pStyle w:val="TableParagraph"/>
              <w:spacing w:before="49"/>
              <w:ind w:left="23" w:right="181"/>
              <w:rPr>
                <w:b/>
                <w:sz w:val="17"/>
              </w:rPr>
            </w:pPr>
            <w:r>
              <w:rPr>
                <w:b/>
                <w:spacing w:val="-4"/>
                <w:sz w:val="17"/>
              </w:rPr>
              <w:t>2027</w:t>
            </w:r>
          </w:p>
        </w:tc>
        <w:tc>
          <w:tcPr>
            <w:tcW w:w="0" w:type="auto"/>
            <w:tcBorders>
              <w:bottom w:val="single" w:sz="6" w:space="0" w:color="000000"/>
            </w:tcBorders>
          </w:tcPr>
          <w:p w14:paraId="414B10ED" w14:textId="77777777" w:rsidR="00DD7734" w:rsidRDefault="00DD7734" w:rsidP="00D36B3E">
            <w:pPr>
              <w:pStyle w:val="TableParagraph"/>
              <w:spacing w:before="49"/>
              <w:ind w:left="23" w:right="181"/>
              <w:rPr>
                <w:b/>
                <w:sz w:val="17"/>
              </w:rPr>
            </w:pPr>
            <w:r>
              <w:rPr>
                <w:b/>
                <w:spacing w:val="-4"/>
                <w:sz w:val="17"/>
              </w:rPr>
              <w:t>2028</w:t>
            </w:r>
          </w:p>
        </w:tc>
        <w:tc>
          <w:tcPr>
            <w:tcW w:w="0" w:type="auto"/>
            <w:tcBorders>
              <w:bottom w:val="single" w:sz="6" w:space="0" w:color="000000"/>
            </w:tcBorders>
          </w:tcPr>
          <w:p w14:paraId="77D53BF2" w14:textId="77777777" w:rsidR="00DD7734" w:rsidRDefault="00DD7734" w:rsidP="00D36B3E">
            <w:pPr>
              <w:pStyle w:val="TableParagraph"/>
              <w:spacing w:before="49"/>
              <w:ind w:left="23" w:right="181"/>
              <w:rPr>
                <w:b/>
                <w:sz w:val="17"/>
              </w:rPr>
            </w:pPr>
            <w:r>
              <w:rPr>
                <w:b/>
                <w:spacing w:val="-4"/>
                <w:sz w:val="17"/>
              </w:rPr>
              <w:t>2029</w:t>
            </w:r>
          </w:p>
        </w:tc>
        <w:tc>
          <w:tcPr>
            <w:tcW w:w="0" w:type="auto"/>
            <w:tcBorders>
              <w:bottom w:val="single" w:sz="6" w:space="0" w:color="000000"/>
            </w:tcBorders>
          </w:tcPr>
          <w:p w14:paraId="4A69A9AD" w14:textId="77777777" w:rsidR="00DD7734" w:rsidRDefault="00DD7734" w:rsidP="00D36B3E">
            <w:pPr>
              <w:pStyle w:val="TableParagraph"/>
              <w:spacing w:before="49"/>
              <w:ind w:left="23" w:right="181"/>
              <w:rPr>
                <w:b/>
                <w:sz w:val="17"/>
              </w:rPr>
            </w:pPr>
            <w:r>
              <w:rPr>
                <w:b/>
                <w:spacing w:val="-4"/>
                <w:sz w:val="17"/>
              </w:rPr>
              <w:t>2030</w:t>
            </w:r>
          </w:p>
        </w:tc>
        <w:tc>
          <w:tcPr>
            <w:tcW w:w="0" w:type="auto"/>
            <w:tcBorders>
              <w:bottom w:val="single" w:sz="6" w:space="0" w:color="000000"/>
            </w:tcBorders>
          </w:tcPr>
          <w:p w14:paraId="529F27F1" w14:textId="77777777" w:rsidR="00DD7734" w:rsidRDefault="00DD7734" w:rsidP="00D36B3E">
            <w:pPr>
              <w:pStyle w:val="TableParagraph"/>
              <w:spacing w:before="49"/>
              <w:ind w:left="23" w:right="181"/>
              <w:rPr>
                <w:b/>
                <w:sz w:val="17"/>
              </w:rPr>
            </w:pPr>
            <w:r>
              <w:rPr>
                <w:b/>
                <w:spacing w:val="-4"/>
                <w:sz w:val="17"/>
              </w:rPr>
              <w:t>2031</w:t>
            </w:r>
          </w:p>
        </w:tc>
        <w:tc>
          <w:tcPr>
            <w:tcW w:w="0" w:type="auto"/>
            <w:tcBorders>
              <w:bottom w:val="single" w:sz="6" w:space="0" w:color="000000"/>
            </w:tcBorders>
          </w:tcPr>
          <w:p w14:paraId="3ECC1713" w14:textId="77777777" w:rsidR="00DD7734" w:rsidRDefault="00DD7734" w:rsidP="00D36B3E">
            <w:pPr>
              <w:pStyle w:val="TableParagraph"/>
              <w:spacing w:before="49"/>
              <w:ind w:left="23" w:right="181"/>
              <w:rPr>
                <w:b/>
                <w:spacing w:val="-4"/>
                <w:sz w:val="17"/>
              </w:rPr>
            </w:pPr>
            <w:r>
              <w:rPr>
                <w:b/>
                <w:spacing w:val="-4"/>
                <w:sz w:val="17"/>
              </w:rPr>
              <w:t>2032</w:t>
            </w:r>
          </w:p>
        </w:tc>
      </w:tr>
      <w:tr w:rsidR="00DD7734" w14:paraId="428741C7" w14:textId="77777777" w:rsidTr="00222D73">
        <w:trPr>
          <w:trHeight w:val="333"/>
          <w:jc w:val="center"/>
        </w:trPr>
        <w:tc>
          <w:tcPr>
            <w:tcW w:w="0" w:type="auto"/>
            <w:tcBorders>
              <w:bottom w:val="nil"/>
            </w:tcBorders>
          </w:tcPr>
          <w:p w14:paraId="6A92EBE6" w14:textId="77777777" w:rsidR="00DD7734" w:rsidRDefault="00DD7734" w:rsidP="00D36B3E">
            <w:pPr>
              <w:pStyle w:val="TableParagraph"/>
              <w:ind w:left="26" w:right="181"/>
              <w:rPr>
                <w:b/>
                <w:sz w:val="17"/>
              </w:rPr>
            </w:pPr>
            <w:r>
              <w:rPr>
                <w:b/>
                <w:sz w:val="17"/>
              </w:rPr>
              <w:t>Golongan</w:t>
            </w:r>
            <w:r>
              <w:rPr>
                <w:b/>
                <w:spacing w:val="5"/>
                <w:sz w:val="17"/>
              </w:rPr>
              <w:t xml:space="preserve"> </w:t>
            </w:r>
            <w:r>
              <w:rPr>
                <w:b/>
                <w:spacing w:val="-10"/>
                <w:sz w:val="17"/>
              </w:rPr>
              <w:t>2</w:t>
            </w:r>
          </w:p>
        </w:tc>
        <w:tc>
          <w:tcPr>
            <w:tcW w:w="0" w:type="auto"/>
            <w:tcBorders>
              <w:bottom w:val="nil"/>
            </w:tcBorders>
          </w:tcPr>
          <w:p w14:paraId="2170B8F0" w14:textId="77777777" w:rsidR="00DD7734" w:rsidRPr="00662223" w:rsidRDefault="00DD7734" w:rsidP="00D36B3E">
            <w:pPr>
              <w:pStyle w:val="TableParagraph"/>
              <w:ind w:left="23" w:right="181"/>
              <w:rPr>
                <w:sz w:val="20"/>
                <w:szCs w:val="20"/>
                <w:lang w:val="en-US"/>
              </w:rPr>
            </w:pPr>
            <w:r w:rsidRPr="00662223">
              <w:rPr>
                <w:color w:val="000000"/>
                <w:sz w:val="20"/>
                <w:szCs w:val="20"/>
              </w:rPr>
              <w:t>19114</w:t>
            </w:r>
          </w:p>
        </w:tc>
        <w:tc>
          <w:tcPr>
            <w:tcW w:w="0" w:type="auto"/>
            <w:tcBorders>
              <w:bottom w:val="nil"/>
            </w:tcBorders>
          </w:tcPr>
          <w:p w14:paraId="7C73959E" w14:textId="77777777" w:rsidR="00DD7734" w:rsidRPr="00662223" w:rsidRDefault="00DD7734" w:rsidP="00D36B3E">
            <w:pPr>
              <w:pStyle w:val="TableParagraph"/>
              <w:ind w:left="23" w:right="181"/>
              <w:rPr>
                <w:sz w:val="20"/>
                <w:szCs w:val="20"/>
                <w:lang w:val="en-US"/>
              </w:rPr>
            </w:pPr>
            <w:r w:rsidRPr="00662223">
              <w:rPr>
                <w:color w:val="000000"/>
                <w:sz w:val="20"/>
                <w:szCs w:val="20"/>
              </w:rPr>
              <w:t>26759</w:t>
            </w:r>
          </w:p>
        </w:tc>
        <w:tc>
          <w:tcPr>
            <w:tcW w:w="0" w:type="auto"/>
            <w:tcBorders>
              <w:bottom w:val="nil"/>
            </w:tcBorders>
          </w:tcPr>
          <w:p w14:paraId="793FC4B5" w14:textId="77777777" w:rsidR="00DD7734" w:rsidRPr="00662223" w:rsidRDefault="00DD7734" w:rsidP="00D36B3E">
            <w:pPr>
              <w:pStyle w:val="TableParagraph"/>
              <w:ind w:left="23" w:right="181"/>
              <w:rPr>
                <w:sz w:val="20"/>
                <w:szCs w:val="20"/>
                <w:lang w:val="en-US"/>
              </w:rPr>
            </w:pPr>
            <w:r w:rsidRPr="00662223">
              <w:rPr>
                <w:color w:val="000000"/>
                <w:sz w:val="20"/>
                <w:szCs w:val="20"/>
              </w:rPr>
              <w:t>37463</w:t>
            </w:r>
          </w:p>
        </w:tc>
        <w:tc>
          <w:tcPr>
            <w:tcW w:w="0" w:type="auto"/>
            <w:tcBorders>
              <w:bottom w:val="nil"/>
            </w:tcBorders>
          </w:tcPr>
          <w:p w14:paraId="1E6A4CC4" w14:textId="77777777" w:rsidR="00DD7734" w:rsidRPr="00662223" w:rsidRDefault="00DD7734" w:rsidP="00D36B3E">
            <w:pPr>
              <w:pStyle w:val="TableParagraph"/>
              <w:ind w:left="23" w:right="181"/>
              <w:rPr>
                <w:sz w:val="20"/>
                <w:szCs w:val="20"/>
                <w:lang w:val="en-US"/>
              </w:rPr>
            </w:pPr>
            <w:r w:rsidRPr="00662223">
              <w:rPr>
                <w:color w:val="000000"/>
                <w:sz w:val="20"/>
                <w:szCs w:val="20"/>
              </w:rPr>
              <w:t>52449</w:t>
            </w:r>
          </w:p>
        </w:tc>
        <w:tc>
          <w:tcPr>
            <w:tcW w:w="0" w:type="auto"/>
            <w:tcBorders>
              <w:bottom w:val="nil"/>
            </w:tcBorders>
          </w:tcPr>
          <w:p w14:paraId="6F0FBC2A" w14:textId="77777777" w:rsidR="00DD7734" w:rsidRPr="00662223" w:rsidRDefault="00DD7734" w:rsidP="00D36B3E">
            <w:pPr>
              <w:pStyle w:val="TableParagraph"/>
              <w:ind w:left="23" w:right="181"/>
              <w:rPr>
                <w:sz w:val="20"/>
                <w:szCs w:val="20"/>
                <w:lang w:val="en-US"/>
              </w:rPr>
            </w:pPr>
            <w:r w:rsidRPr="00662223">
              <w:rPr>
                <w:color w:val="000000"/>
                <w:sz w:val="20"/>
                <w:szCs w:val="20"/>
              </w:rPr>
              <w:t>73429</w:t>
            </w:r>
          </w:p>
        </w:tc>
        <w:tc>
          <w:tcPr>
            <w:tcW w:w="0" w:type="auto"/>
            <w:tcBorders>
              <w:bottom w:val="nil"/>
            </w:tcBorders>
          </w:tcPr>
          <w:p w14:paraId="49B2839B" w14:textId="77777777" w:rsidR="00DD7734" w:rsidRPr="00662223" w:rsidRDefault="00DD7734" w:rsidP="00D36B3E">
            <w:pPr>
              <w:pStyle w:val="TableParagraph"/>
              <w:ind w:left="23" w:right="181"/>
              <w:rPr>
                <w:sz w:val="20"/>
                <w:szCs w:val="20"/>
                <w:lang w:val="en-US"/>
              </w:rPr>
            </w:pPr>
            <w:r w:rsidRPr="00662223">
              <w:rPr>
                <w:color w:val="000000"/>
                <w:sz w:val="20"/>
                <w:szCs w:val="20"/>
              </w:rPr>
              <w:t>102801</w:t>
            </w:r>
          </w:p>
        </w:tc>
        <w:tc>
          <w:tcPr>
            <w:tcW w:w="0" w:type="auto"/>
            <w:tcBorders>
              <w:bottom w:val="nil"/>
            </w:tcBorders>
          </w:tcPr>
          <w:p w14:paraId="606F9DF5" w14:textId="77777777" w:rsidR="00DD7734" w:rsidRPr="00662223" w:rsidRDefault="00DD7734" w:rsidP="00D36B3E">
            <w:pPr>
              <w:pStyle w:val="TableParagraph"/>
              <w:ind w:left="23" w:right="181"/>
              <w:rPr>
                <w:sz w:val="20"/>
                <w:szCs w:val="20"/>
                <w:lang w:val="en-US"/>
              </w:rPr>
            </w:pPr>
            <w:r w:rsidRPr="00662223">
              <w:rPr>
                <w:color w:val="000000"/>
                <w:sz w:val="20"/>
                <w:szCs w:val="20"/>
              </w:rPr>
              <w:t>143921</w:t>
            </w:r>
          </w:p>
        </w:tc>
        <w:tc>
          <w:tcPr>
            <w:tcW w:w="0" w:type="auto"/>
            <w:tcBorders>
              <w:bottom w:val="nil"/>
            </w:tcBorders>
          </w:tcPr>
          <w:p w14:paraId="350BB93D" w14:textId="77777777" w:rsidR="00DD7734" w:rsidRPr="00662223" w:rsidRDefault="00DD7734" w:rsidP="00D36B3E">
            <w:pPr>
              <w:pStyle w:val="TableParagraph"/>
              <w:ind w:left="23" w:right="181"/>
              <w:rPr>
                <w:sz w:val="20"/>
                <w:szCs w:val="20"/>
                <w:lang w:val="en-US"/>
              </w:rPr>
            </w:pPr>
            <w:r w:rsidRPr="00662223">
              <w:rPr>
                <w:color w:val="000000"/>
                <w:sz w:val="20"/>
                <w:szCs w:val="20"/>
              </w:rPr>
              <w:t>201489</w:t>
            </w:r>
          </w:p>
        </w:tc>
        <w:tc>
          <w:tcPr>
            <w:tcW w:w="0" w:type="auto"/>
            <w:tcBorders>
              <w:bottom w:val="nil"/>
            </w:tcBorders>
          </w:tcPr>
          <w:p w14:paraId="1DCE2EF5" w14:textId="77777777" w:rsidR="00DD7734" w:rsidRPr="00662223" w:rsidRDefault="00DD7734" w:rsidP="00D36B3E">
            <w:pPr>
              <w:pStyle w:val="TableParagraph"/>
              <w:ind w:left="23" w:right="181"/>
              <w:rPr>
                <w:sz w:val="20"/>
                <w:szCs w:val="20"/>
                <w:lang w:val="en-US"/>
              </w:rPr>
            </w:pPr>
            <w:r w:rsidRPr="00662223">
              <w:rPr>
                <w:color w:val="000000"/>
                <w:sz w:val="20"/>
                <w:szCs w:val="20"/>
              </w:rPr>
              <w:t>282085</w:t>
            </w:r>
          </w:p>
        </w:tc>
        <w:tc>
          <w:tcPr>
            <w:tcW w:w="0" w:type="auto"/>
            <w:tcBorders>
              <w:bottom w:val="nil"/>
            </w:tcBorders>
          </w:tcPr>
          <w:p w14:paraId="09EC1FA9" w14:textId="77777777" w:rsidR="00DD7734" w:rsidRPr="00662223" w:rsidRDefault="00DD7734" w:rsidP="00D36B3E">
            <w:pPr>
              <w:pStyle w:val="TableParagraph"/>
              <w:ind w:left="23" w:right="181"/>
              <w:rPr>
                <w:color w:val="000000"/>
                <w:sz w:val="20"/>
                <w:szCs w:val="20"/>
              </w:rPr>
            </w:pPr>
            <w:r>
              <w:t>394919</w:t>
            </w:r>
          </w:p>
        </w:tc>
      </w:tr>
      <w:tr w:rsidR="00DD7734" w14:paraId="4E702DDE" w14:textId="77777777" w:rsidTr="00222D73">
        <w:trPr>
          <w:trHeight w:val="333"/>
          <w:jc w:val="center"/>
        </w:trPr>
        <w:tc>
          <w:tcPr>
            <w:tcW w:w="0" w:type="auto"/>
            <w:tcBorders>
              <w:top w:val="nil"/>
              <w:bottom w:val="nil"/>
            </w:tcBorders>
          </w:tcPr>
          <w:p w14:paraId="59F34FA6" w14:textId="77777777" w:rsidR="00DD7734" w:rsidRDefault="00DD7734" w:rsidP="00D36B3E">
            <w:pPr>
              <w:pStyle w:val="TableParagraph"/>
              <w:ind w:left="26" w:right="181"/>
              <w:rPr>
                <w:b/>
                <w:sz w:val="17"/>
              </w:rPr>
            </w:pPr>
            <w:r>
              <w:rPr>
                <w:b/>
                <w:sz w:val="17"/>
              </w:rPr>
              <w:t>Golongan</w:t>
            </w:r>
            <w:r>
              <w:rPr>
                <w:b/>
                <w:spacing w:val="5"/>
                <w:sz w:val="17"/>
              </w:rPr>
              <w:t xml:space="preserve"> </w:t>
            </w:r>
            <w:r>
              <w:rPr>
                <w:b/>
                <w:spacing w:val="-10"/>
                <w:sz w:val="17"/>
              </w:rPr>
              <w:t>3</w:t>
            </w:r>
          </w:p>
        </w:tc>
        <w:tc>
          <w:tcPr>
            <w:tcW w:w="0" w:type="auto"/>
            <w:tcBorders>
              <w:top w:val="nil"/>
              <w:bottom w:val="nil"/>
            </w:tcBorders>
          </w:tcPr>
          <w:p w14:paraId="664383C5" w14:textId="77777777" w:rsidR="00DD7734" w:rsidRPr="00662223" w:rsidRDefault="00DD7734" w:rsidP="00D36B3E">
            <w:pPr>
              <w:pStyle w:val="TableParagraph"/>
              <w:ind w:left="23" w:right="181"/>
              <w:rPr>
                <w:sz w:val="20"/>
                <w:szCs w:val="20"/>
                <w:lang w:val="en-US"/>
              </w:rPr>
            </w:pPr>
            <w:r w:rsidRPr="00662223">
              <w:rPr>
                <w:color w:val="000000"/>
                <w:sz w:val="20"/>
                <w:szCs w:val="20"/>
              </w:rPr>
              <w:t>1992</w:t>
            </w:r>
          </w:p>
        </w:tc>
        <w:tc>
          <w:tcPr>
            <w:tcW w:w="0" w:type="auto"/>
            <w:tcBorders>
              <w:top w:val="nil"/>
              <w:bottom w:val="nil"/>
            </w:tcBorders>
          </w:tcPr>
          <w:p w14:paraId="47230F0F" w14:textId="77777777" w:rsidR="00DD7734" w:rsidRPr="00662223" w:rsidRDefault="00DD7734" w:rsidP="00D36B3E">
            <w:pPr>
              <w:pStyle w:val="TableParagraph"/>
              <w:ind w:left="23" w:right="181"/>
              <w:rPr>
                <w:sz w:val="20"/>
                <w:szCs w:val="20"/>
                <w:lang w:val="en-US"/>
              </w:rPr>
            </w:pPr>
            <w:r w:rsidRPr="00662223">
              <w:rPr>
                <w:color w:val="000000"/>
                <w:sz w:val="20"/>
                <w:szCs w:val="20"/>
              </w:rPr>
              <w:t>2789</w:t>
            </w:r>
          </w:p>
        </w:tc>
        <w:tc>
          <w:tcPr>
            <w:tcW w:w="0" w:type="auto"/>
            <w:tcBorders>
              <w:top w:val="nil"/>
              <w:bottom w:val="nil"/>
            </w:tcBorders>
          </w:tcPr>
          <w:p w14:paraId="27057AE8" w14:textId="77777777" w:rsidR="00DD7734" w:rsidRPr="00662223" w:rsidRDefault="00DD7734" w:rsidP="00D36B3E">
            <w:pPr>
              <w:pStyle w:val="TableParagraph"/>
              <w:ind w:left="23" w:right="181"/>
              <w:rPr>
                <w:sz w:val="20"/>
                <w:szCs w:val="20"/>
                <w:lang w:val="en-US"/>
              </w:rPr>
            </w:pPr>
            <w:r w:rsidRPr="00662223">
              <w:rPr>
                <w:color w:val="000000"/>
                <w:sz w:val="20"/>
                <w:szCs w:val="20"/>
              </w:rPr>
              <w:t>3905</w:t>
            </w:r>
          </w:p>
        </w:tc>
        <w:tc>
          <w:tcPr>
            <w:tcW w:w="0" w:type="auto"/>
            <w:tcBorders>
              <w:top w:val="nil"/>
              <w:bottom w:val="nil"/>
            </w:tcBorders>
          </w:tcPr>
          <w:p w14:paraId="1848E290" w14:textId="77777777" w:rsidR="00DD7734" w:rsidRPr="00662223" w:rsidRDefault="00DD7734" w:rsidP="00D36B3E">
            <w:pPr>
              <w:pStyle w:val="TableParagraph"/>
              <w:ind w:left="23" w:right="181"/>
              <w:rPr>
                <w:sz w:val="20"/>
                <w:szCs w:val="20"/>
                <w:lang w:val="en-US"/>
              </w:rPr>
            </w:pPr>
            <w:r w:rsidRPr="00662223">
              <w:rPr>
                <w:color w:val="000000"/>
                <w:sz w:val="20"/>
                <w:szCs w:val="20"/>
              </w:rPr>
              <w:t>5467</w:t>
            </w:r>
          </w:p>
        </w:tc>
        <w:tc>
          <w:tcPr>
            <w:tcW w:w="0" w:type="auto"/>
            <w:tcBorders>
              <w:top w:val="nil"/>
              <w:bottom w:val="nil"/>
            </w:tcBorders>
          </w:tcPr>
          <w:p w14:paraId="3F285E58" w14:textId="77777777" w:rsidR="00DD7734" w:rsidRPr="00662223" w:rsidRDefault="00DD7734" w:rsidP="00D36B3E">
            <w:pPr>
              <w:pStyle w:val="TableParagraph"/>
              <w:ind w:left="23" w:right="181"/>
              <w:rPr>
                <w:sz w:val="20"/>
                <w:szCs w:val="20"/>
                <w:lang w:val="en-US"/>
              </w:rPr>
            </w:pPr>
            <w:r w:rsidRPr="00662223">
              <w:rPr>
                <w:color w:val="000000"/>
                <w:sz w:val="20"/>
                <w:szCs w:val="20"/>
              </w:rPr>
              <w:t>7653</w:t>
            </w:r>
          </w:p>
        </w:tc>
        <w:tc>
          <w:tcPr>
            <w:tcW w:w="0" w:type="auto"/>
            <w:tcBorders>
              <w:top w:val="nil"/>
              <w:bottom w:val="nil"/>
            </w:tcBorders>
          </w:tcPr>
          <w:p w14:paraId="0AB81A02" w14:textId="77777777" w:rsidR="00DD7734" w:rsidRPr="00662223" w:rsidRDefault="00DD7734" w:rsidP="00D36B3E">
            <w:pPr>
              <w:pStyle w:val="TableParagraph"/>
              <w:ind w:left="23" w:right="181"/>
              <w:rPr>
                <w:sz w:val="20"/>
                <w:szCs w:val="20"/>
                <w:lang w:val="en-US"/>
              </w:rPr>
            </w:pPr>
            <w:r w:rsidRPr="00662223">
              <w:rPr>
                <w:color w:val="000000"/>
                <w:sz w:val="20"/>
                <w:szCs w:val="20"/>
              </w:rPr>
              <w:t>10714</w:t>
            </w:r>
          </w:p>
        </w:tc>
        <w:tc>
          <w:tcPr>
            <w:tcW w:w="0" w:type="auto"/>
            <w:tcBorders>
              <w:top w:val="nil"/>
              <w:bottom w:val="nil"/>
            </w:tcBorders>
          </w:tcPr>
          <w:p w14:paraId="53CA6F81" w14:textId="77777777" w:rsidR="00DD7734" w:rsidRPr="00662223" w:rsidRDefault="00DD7734" w:rsidP="00D36B3E">
            <w:pPr>
              <w:pStyle w:val="TableParagraph"/>
              <w:ind w:left="23" w:right="181"/>
              <w:rPr>
                <w:sz w:val="20"/>
                <w:szCs w:val="20"/>
                <w:lang w:val="en-US"/>
              </w:rPr>
            </w:pPr>
            <w:r w:rsidRPr="00662223">
              <w:rPr>
                <w:color w:val="000000"/>
                <w:sz w:val="20"/>
                <w:szCs w:val="20"/>
              </w:rPr>
              <w:t>15000</w:t>
            </w:r>
          </w:p>
        </w:tc>
        <w:tc>
          <w:tcPr>
            <w:tcW w:w="0" w:type="auto"/>
            <w:tcBorders>
              <w:top w:val="nil"/>
              <w:bottom w:val="nil"/>
            </w:tcBorders>
          </w:tcPr>
          <w:p w14:paraId="18248B39" w14:textId="77777777" w:rsidR="00DD7734" w:rsidRPr="00662223" w:rsidRDefault="00DD7734" w:rsidP="00D36B3E">
            <w:pPr>
              <w:pStyle w:val="TableParagraph"/>
              <w:ind w:left="23" w:right="181"/>
              <w:rPr>
                <w:sz w:val="20"/>
                <w:szCs w:val="20"/>
                <w:lang w:val="en-US"/>
              </w:rPr>
            </w:pPr>
            <w:r w:rsidRPr="00662223">
              <w:rPr>
                <w:color w:val="000000"/>
                <w:sz w:val="20"/>
                <w:szCs w:val="20"/>
              </w:rPr>
              <w:t>21000</w:t>
            </w:r>
          </w:p>
        </w:tc>
        <w:tc>
          <w:tcPr>
            <w:tcW w:w="0" w:type="auto"/>
            <w:tcBorders>
              <w:top w:val="nil"/>
              <w:bottom w:val="nil"/>
            </w:tcBorders>
          </w:tcPr>
          <w:p w14:paraId="4CFDB7A3" w14:textId="77777777" w:rsidR="00DD7734" w:rsidRPr="00662223" w:rsidRDefault="00DD7734" w:rsidP="00D36B3E">
            <w:pPr>
              <w:pStyle w:val="TableParagraph"/>
              <w:ind w:left="23" w:right="181"/>
              <w:rPr>
                <w:sz w:val="20"/>
                <w:szCs w:val="20"/>
                <w:lang w:val="en-US"/>
              </w:rPr>
            </w:pPr>
            <w:r w:rsidRPr="00662223">
              <w:rPr>
                <w:color w:val="000000"/>
                <w:sz w:val="20"/>
                <w:szCs w:val="20"/>
              </w:rPr>
              <w:t>29401</w:t>
            </w:r>
          </w:p>
        </w:tc>
        <w:tc>
          <w:tcPr>
            <w:tcW w:w="0" w:type="auto"/>
            <w:tcBorders>
              <w:top w:val="nil"/>
              <w:bottom w:val="nil"/>
            </w:tcBorders>
          </w:tcPr>
          <w:p w14:paraId="3C7ACF51" w14:textId="77777777" w:rsidR="00DD7734" w:rsidRPr="00662223" w:rsidRDefault="00DD7734" w:rsidP="00D36B3E">
            <w:pPr>
              <w:pStyle w:val="TableParagraph"/>
              <w:ind w:left="23" w:right="181"/>
              <w:rPr>
                <w:color w:val="000000"/>
                <w:sz w:val="20"/>
                <w:szCs w:val="20"/>
              </w:rPr>
            </w:pPr>
            <w:r>
              <w:t>41161</w:t>
            </w:r>
          </w:p>
        </w:tc>
      </w:tr>
      <w:tr w:rsidR="00DD7734" w14:paraId="57282E4B" w14:textId="77777777" w:rsidTr="00222D73">
        <w:trPr>
          <w:trHeight w:val="333"/>
          <w:jc w:val="center"/>
        </w:trPr>
        <w:tc>
          <w:tcPr>
            <w:tcW w:w="0" w:type="auto"/>
            <w:tcBorders>
              <w:top w:val="nil"/>
              <w:bottom w:val="nil"/>
            </w:tcBorders>
          </w:tcPr>
          <w:p w14:paraId="409C7684" w14:textId="77777777" w:rsidR="00DD7734" w:rsidRDefault="00DD7734" w:rsidP="00D36B3E">
            <w:pPr>
              <w:pStyle w:val="TableParagraph"/>
              <w:ind w:left="26" w:right="181"/>
              <w:rPr>
                <w:b/>
                <w:sz w:val="17"/>
              </w:rPr>
            </w:pPr>
            <w:r>
              <w:rPr>
                <w:b/>
                <w:sz w:val="17"/>
              </w:rPr>
              <w:t>Golongan</w:t>
            </w:r>
            <w:r>
              <w:rPr>
                <w:b/>
                <w:spacing w:val="5"/>
                <w:sz w:val="17"/>
              </w:rPr>
              <w:t xml:space="preserve"> </w:t>
            </w:r>
            <w:r>
              <w:rPr>
                <w:b/>
                <w:spacing w:val="-10"/>
                <w:sz w:val="17"/>
              </w:rPr>
              <w:t>4</w:t>
            </w:r>
          </w:p>
        </w:tc>
        <w:tc>
          <w:tcPr>
            <w:tcW w:w="0" w:type="auto"/>
            <w:tcBorders>
              <w:top w:val="nil"/>
              <w:bottom w:val="nil"/>
            </w:tcBorders>
          </w:tcPr>
          <w:p w14:paraId="4D7B69C3" w14:textId="77777777" w:rsidR="00DD7734" w:rsidRPr="00662223" w:rsidRDefault="00DD7734" w:rsidP="00D36B3E">
            <w:pPr>
              <w:pStyle w:val="TableParagraph"/>
              <w:ind w:left="23" w:right="181"/>
              <w:rPr>
                <w:sz w:val="20"/>
                <w:szCs w:val="20"/>
                <w:lang w:val="en-US"/>
              </w:rPr>
            </w:pPr>
            <w:r w:rsidRPr="00662223">
              <w:rPr>
                <w:color w:val="000000"/>
                <w:sz w:val="20"/>
                <w:szCs w:val="20"/>
              </w:rPr>
              <w:t>6339</w:t>
            </w:r>
          </w:p>
        </w:tc>
        <w:tc>
          <w:tcPr>
            <w:tcW w:w="0" w:type="auto"/>
            <w:tcBorders>
              <w:top w:val="nil"/>
              <w:bottom w:val="nil"/>
            </w:tcBorders>
          </w:tcPr>
          <w:p w14:paraId="12954671" w14:textId="77777777" w:rsidR="00DD7734" w:rsidRPr="00662223" w:rsidRDefault="00DD7734" w:rsidP="00D36B3E">
            <w:pPr>
              <w:pStyle w:val="TableParagraph"/>
              <w:ind w:left="23" w:right="181"/>
              <w:rPr>
                <w:sz w:val="20"/>
                <w:szCs w:val="20"/>
                <w:lang w:val="en-US"/>
              </w:rPr>
            </w:pPr>
            <w:r w:rsidRPr="00662223">
              <w:rPr>
                <w:color w:val="000000"/>
                <w:sz w:val="20"/>
                <w:szCs w:val="20"/>
              </w:rPr>
              <w:t>8874</w:t>
            </w:r>
          </w:p>
        </w:tc>
        <w:tc>
          <w:tcPr>
            <w:tcW w:w="0" w:type="auto"/>
            <w:tcBorders>
              <w:top w:val="nil"/>
              <w:bottom w:val="nil"/>
            </w:tcBorders>
          </w:tcPr>
          <w:p w14:paraId="03BC2669" w14:textId="77777777" w:rsidR="00DD7734" w:rsidRPr="00662223" w:rsidRDefault="00DD7734" w:rsidP="00D36B3E">
            <w:pPr>
              <w:pStyle w:val="TableParagraph"/>
              <w:ind w:left="23" w:right="181"/>
              <w:rPr>
                <w:sz w:val="20"/>
                <w:szCs w:val="20"/>
                <w:lang w:val="en-US"/>
              </w:rPr>
            </w:pPr>
            <w:r w:rsidRPr="00662223">
              <w:rPr>
                <w:color w:val="000000"/>
                <w:sz w:val="20"/>
                <w:szCs w:val="20"/>
              </w:rPr>
              <w:t>12424</w:t>
            </w:r>
          </w:p>
        </w:tc>
        <w:tc>
          <w:tcPr>
            <w:tcW w:w="0" w:type="auto"/>
            <w:tcBorders>
              <w:top w:val="nil"/>
              <w:bottom w:val="nil"/>
            </w:tcBorders>
          </w:tcPr>
          <w:p w14:paraId="641A36F3" w14:textId="77777777" w:rsidR="00DD7734" w:rsidRPr="00662223" w:rsidRDefault="00DD7734" w:rsidP="00D36B3E">
            <w:pPr>
              <w:pStyle w:val="TableParagraph"/>
              <w:ind w:left="23" w:right="181"/>
              <w:rPr>
                <w:sz w:val="20"/>
                <w:szCs w:val="20"/>
                <w:lang w:val="en-US"/>
              </w:rPr>
            </w:pPr>
            <w:r w:rsidRPr="00662223">
              <w:rPr>
                <w:color w:val="000000"/>
                <w:sz w:val="20"/>
                <w:szCs w:val="20"/>
              </w:rPr>
              <w:t>17394</w:t>
            </w:r>
          </w:p>
        </w:tc>
        <w:tc>
          <w:tcPr>
            <w:tcW w:w="0" w:type="auto"/>
            <w:tcBorders>
              <w:top w:val="nil"/>
              <w:bottom w:val="nil"/>
            </w:tcBorders>
          </w:tcPr>
          <w:p w14:paraId="5CBAF9F1" w14:textId="77777777" w:rsidR="00DD7734" w:rsidRPr="00662223" w:rsidRDefault="00DD7734" w:rsidP="00D36B3E">
            <w:pPr>
              <w:pStyle w:val="TableParagraph"/>
              <w:ind w:left="23" w:right="181"/>
              <w:rPr>
                <w:sz w:val="20"/>
                <w:szCs w:val="20"/>
                <w:lang w:val="en-US"/>
              </w:rPr>
            </w:pPr>
            <w:r w:rsidRPr="00662223">
              <w:rPr>
                <w:color w:val="000000"/>
                <w:sz w:val="20"/>
                <w:szCs w:val="20"/>
              </w:rPr>
              <w:t>24352</w:t>
            </w:r>
          </w:p>
        </w:tc>
        <w:tc>
          <w:tcPr>
            <w:tcW w:w="0" w:type="auto"/>
            <w:tcBorders>
              <w:top w:val="nil"/>
              <w:bottom w:val="nil"/>
            </w:tcBorders>
          </w:tcPr>
          <w:p w14:paraId="0C138173" w14:textId="77777777" w:rsidR="00DD7734" w:rsidRPr="00662223" w:rsidRDefault="00DD7734" w:rsidP="00D36B3E">
            <w:pPr>
              <w:pStyle w:val="TableParagraph"/>
              <w:ind w:left="23" w:right="181"/>
              <w:rPr>
                <w:sz w:val="20"/>
                <w:szCs w:val="20"/>
                <w:lang w:val="en-US"/>
              </w:rPr>
            </w:pPr>
            <w:r w:rsidRPr="00662223">
              <w:rPr>
                <w:color w:val="000000"/>
                <w:sz w:val="20"/>
                <w:szCs w:val="20"/>
              </w:rPr>
              <w:t>34093</w:t>
            </w:r>
          </w:p>
        </w:tc>
        <w:tc>
          <w:tcPr>
            <w:tcW w:w="0" w:type="auto"/>
            <w:tcBorders>
              <w:top w:val="nil"/>
              <w:bottom w:val="nil"/>
            </w:tcBorders>
          </w:tcPr>
          <w:p w14:paraId="6359C5A8" w14:textId="77777777" w:rsidR="00DD7734" w:rsidRPr="00662223" w:rsidRDefault="00DD7734" w:rsidP="00D36B3E">
            <w:pPr>
              <w:pStyle w:val="TableParagraph"/>
              <w:ind w:left="23" w:right="181"/>
              <w:rPr>
                <w:sz w:val="20"/>
                <w:szCs w:val="20"/>
                <w:lang w:val="en-US"/>
              </w:rPr>
            </w:pPr>
            <w:r w:rsidRPr="00662223">
              <w:rPr>
                <w:color w:val="000000"/>
                <w:sz w:val="20"/>
                <w:szCs w:val="20"/>
              </w:rPr>
              <w:t>47731</w:t>
            </w:r>
          </w:p>
        </w:tc>
        <w:tc>
          <w:tcPr>
            <w:tcW w:w="0" w:type="auto"/>
            <w:tcBorders>
              <w:top w:val="nil"/>
              <w:bottom w:val="nil"/>
            </w:tcBorders>
          </w:tcPr>
          <w:p w14:paraId="0600B6AB" w14:textId="77777777" w:rsidR="00DD7734" w:rsidRPr="00662223" w:rsidRDefault="00DD7734" w:rsidP="00D36B3E">
            <w:pPr>
              <w:pStyle w:val="TableParagraph"/>
              <w:ind w:left="23" w:right="181"/>
              <w:rPr>
                <w:sz w:val="20"/>
                <w:szCs w:val="20"/>
                <w:lang w:val="en-US"/>
              </w:rPr>
            </w:pPr>
            <w:r w:rsidRPr="00662223">
              <w:rPr>
                <w:color w:val="000000"/>
                <w:sz w:val="20"/>
                <w:szCs w:val="20"/>
              </w:rPr>
              <w:t>66823</w:t>
            </w:r>
          </w:p>
        </w:tc>
        <w:tc>
          <w:tcPr>
            <w:tcW w:w="0" w:type="auto"/>
            <w:tcBorders>
              <w:top w:val="nil"/>
              <w:bottom w:val="nil"/>
            </w:tcBorders>
          </w:tcPr>
          <w:p w14:paraId="646C8287" w14:textId="77777777" w:rsidR="00DD7734" w:rsidRPr="00662223" w:rsidRDefault="00DD7734" w:rsidP="00D36B3E">
            <w:pPr>
              <w:pStyle w:val="TableParagraph"/>
              <w:ind w:left="23" w:right="181"/>
              <w:rPr>
                <w:sz w:val="20"/>
                <w:szCs w:val="20"/>
                <w:lang w:val="en-US"/>
              </w:rPr>
            </w:pPr>
            <w:r w:rsidRPr="00662223">
              <w:rPr>
                <w:color w:val="000000"/>
                <w:sz w:val="20"/>
                <w:szCs w:val="20"/>
              </w:rPr>
              <w:t>93553</w:t>
            </w:r>
          </w:p>
        </w:tc>
        <w:tc>
          <w:tcPr>
            <w:tcW w:w="0" w:type="auto"/>
            <w:tcBorders>
              <w:top w:val="nil"/>
              <w:bottom w:val="nil"/>
            </w:tcBorders>
          </w:tcPr>
          <w:p w14:paraId="31D86F07" w14:textId="77777777" w:rsidR="00DD7734" w:rsidRPr="00662223" w:rsidRDefault="00DD7734" w:rsidP="00D36B3E">
            <w:pPr>
              <w:pStyle w:val="TableParagraph"/>
              <w:ind w:left="23" w:right="181"/>
              <w:rPr>
                <w:color w:val="000000"/>
                <w:sz w:val="20"/>
                <w:szCs w:val="20"/>
              </w:rPr>
            </w:pPr>
            <w:r>
              <w:t>130974</w:t>
            </w:r>
          </w:p>
        </w:tc>
      </w:tr>
      <w:tr w:rsidR="00DD7734" w14:paraId="784CFFCB" w14:textId="77777777" w:rsidTr="00222D73">
        <w:trPr>
          <w:trHeight w:val="333"/>
          <w:jc w:val="center"/>
        </w:trPr>
        <w:tc>
          <w:tcPr>
            <w:tcW w:w="0" w:type="auto"/>
            <w:tcBorders>
              <w:top w:val="nil"/>
              <w:bottom w:val="nil"/>
            </w:tcBorders>
          </w:tcPr>
          <w:p w14:paraId="3B84C96A" w14:textId="77777777" w:rsidR="00DD7734" w:rsidRDefault="00DD7734" w:rsidP="00D36B3E">
            <w:pPr>
              <w:pStyle w:val="TableParagraph"/>
              <w:ind w:left="26" w:right="181"/>
              <w:rPr>
                <w:b/>
                <w:sz w:val="17"/>
              </w:rPr>
            </w:pPr>
            <w:r>
              <w:rPr>
                <w:b/>
                <w:sz w:val="17"/>
              </w:rPr>
              <w:t>Golongan</w:t>
            </w:r>
            <w:r>
              <w:rPr>
                <w:b/>
                <w:spacing w:val="2"/>
                <w:sz w:val="17"/>
              </w:rPr>
              <w:t xml:space="preserve"> </w:t>
            </w:r>
            <w:r>
              <w:rPr>
                <w:b/>
                <w:sz w:val="17"/>
              </w:rPr>
              <w:t>5</w:t>
            </w:r>
            <w:r>
              <w:rPr>
                <w:b/>
                <w:spacing w:val="13"/>
                <w:sz w:val="17"/>
              </w:rPr>
              <w:t xml:space="preserve"> </w:t>
            </w:r>
            <w:r>
              <w:rPr>
                <w:b/>
                <w:spacing w:val="-10"/>
                <w:sz w:val="17"/>
              </w:rPr>
              <w:t>a</w:t>
            </w:r>
          </w:p>
        </w:tc>
        <w:tc>
          <w:tcPr>
            <w:tcW w:w="0" w:type="auto"/>
            <w:tcBorders>
              <w:top w:val="nil"/>
              <w:bottom w:val="nil"/>
            </w:tcBorders>
          </w:tcPr>
          <w:p w14:paraId="702FBD00" w14:textId="77777777" w:rsidR="00DD7734" w:rsidRPr="00662223" w:rsidRDefault="00DD7734" w:rsidP="00D36B3E">
            <w:pPr>
              <w:pStyle w:val="TableParagraph"/>
              <w:ind w:left="23" w:right="181"/>
              <w:rPr>
                <w:sz w:val="20"/>
                <w:szCs w:val="20"/>
                <w:lang w:val="en-US"/>
              </w:rPr>
            </w:pPr>
            <w:r w:rsidRPr="00662223">
              <w:rPr>
                <w:color w:val="000000"/>
                <w:sz w:val="20"/>
                <w:szCs w:val="20"/>
              </w:rPr>
              <w:t>697</w:t>
            </w:r>
          </w:p>
        </w:tc>
        <w:tc>
          <w:tcPr>
            <w:tcW w:w="0" w:type="auto"/>
            <w:tcBorders>
              <w:top w:val="nil"/>
              <w:bottom w:val="nil"/>
            </w:tcBorders>
          </w:tcPr>
          <w:p w14:paraId="72728C81" w14:textId="77777777" w:rsidR="00DD7734" w:rsidRPr="00662223" w:rsidRDefault="00DD7734" w:rsidP="00D36B3E">
            <w:pPr>
              <w:pStyle w:val="TableParagraph"/>
              <w:ind w:left="23" w:right="181"/>
              <w:rPr>
                <w:sz w:val="20"/>
                <w:szCs w:val="20"/>
                <w:lang w:val="en-US"/>
              </w:rPr>
            </w:pPr>
            <w:r w:rsidRPr="00662223">
              <w:rPr>
                <w:color w:val="000000"/>
                <w:sz w:val="20"/>
                <w:szCs w:val="20"/>
              </w:rPr>
              <w:t>976</w:t>
            </w:r>
          </w:p>
        </w:tc>
        <w:tc>
          <w:tcPr>
            <w:tcW w:w="0" w:type="auto"/>
            <w:tcBorders>
              <w:top w:val="nil"/>
              <w:bottom w:val="nil"/>
            </w:tcBorders>
          </w:tcPr>
          <w:p w14:paraId="2F851318" w14:textId="77777777" w:rsidR="00DD7734" w:rsidRPr="00662223" w:rsidRDefault="00DD7734" w:rsidP="00D36B3E">
            <w:pPr>
              <w:pStyle w:val="TableParagraph"/>
              <w:ind w:left="23" w:right="181"/>
              <w:rPr>
                <w:sz w:val="20"/>
                <w:szCs w:val="20"/>
                <w:lang w:val="en-US"/>
              </w:rPr>
            </w:pPr>
            <w:r w:rsidRPr="00662223">
              <w:rPr>
                <w:color w:val="000000"/>
                <w:sz w:val="20"/>
                <w:szCs w:val="20"/>
              </w:rPr>
              <w:t>1366,51</w:t>
            </w:r>
          </w:p>
        </w:tc>
        <w:tc>
          <w:tcPr>
            <w:tcW w:w="0" w:type="auto"/>
            <w:tcBorders>
              <w:top w:val="nil"/>
              <w:bottom w:val="nil"/>
            </w:tcBorders>
          </w:tcPr>
          <w:p w14:paraId="1F3A5EA8" w14:textId="77777777" w:rsidR="00DD7734" w:rsidRPr="00662223" w:rsidRDefault="00DD7734" w:rsidP="00D36B3E">
            <w:pPr>
              <w:pStyle w:val="TableParagraph"/>
              <w:ind w:left="23" w:right="181"/>
              <w:rPr>
                <w:sz w:val="20"/>
                <w:szCs w:val="20"/>
                <w:lang w:val="en-US"/>
              </w:rPr>
            </w:pPr>
            <w:r w:rsidRPr="00662223">
              <w:rPr>
                <w:color w:val="000000"/>
                <w:sz w:val="20"/>
                <w:szCs w:val="20"/>
              </w:rPr>
              <w:t>1913</w:t>
            </w:r>
          </w:p>
        </w:tc>
        <w:tc>
          <w:tcPr>
            <w:tcW w:w="0" w:type="auto"/>
            <w:tcBorders>
              <w:top w:val="nil"/>
              <w:bottom w:val="nil"/>
            </w:tcBorders>
          </w:tcPr>
          <w:p w14:paraId="1D4E0BD4" w14:textId="77777777" w:rsidR="00DD7734" w:rsidRPr="00662223" w:rsidRDefault="00DD7734" w:rsidP="00D36B3E">
            <w:pPr>
              <w:pStyle w:val="TableParagraph"/>
              <w:ind w:left="23" w:right="181"/>
              <w:rPr>
                <w:sz w:val="20"/>
                <w:szCs w:val="20"/>
                <w:lang w:val="en-US"/>
              </w:rPr>
            </w:pPr>
            <w:r w:rsidRPr="00662223">
              <w:rPr>
                <w:color w:val="000000"/>
                <w:sz w:val="20"/>
                <w:szCs w:val="20"/>
              </w:rPr>
              <w:t>2678</w:t>
            </w:r>
          </w:p>
        </w:tc>
        <w:tc>
          <w:tcPr>
            <w:tcW w:w="0" w:type="auto"/>
            <w:tcBorders>
              <w:top w:val="nil"/>
              <w:bottom w:val="nil"/>
            </w:tcBorders>
          </w:tcPr>
          <w:p w14:paraId="562891B7" w14:textId="77777777" w:rsidR="00DD7734" w:rsidRPr="00662223" w:rsidRDefault="00DD7734" w:rsidP="00D36B3E">
            <w:pPr>
              <w:pStyle w:val="TableParagraph"/>
              <w:ind w:left="23" w:right="181"/>
              <w:rPr>
                <w:sz w:val="20"/>
                <w:szCs w:val="20"/>
                <w:lang w:val="en-US"/>
              </w:rPr>
            </w:pPr>
            <w:r w:rsidRPr="00662223">
              <w:rPr>
                <w:color w:val="000000"/>
                <w:sz w:val="20"/>
                <w:szCs w:val="20"/>
              </w:rPr>
              <w:t>3750</w:t>
            </w:r>
          </w:p>
        </w:tc>
        <w:tc>
          <w:tcPr>
            <w:tcW w:w="0" w:type="auto"/>
            <w:tcBorders>
              <w:top w:val="nil"/>
              <w:bottom w:val="nil"/>
            </w:tcBorders>
          </w:tcPr>
          <w:p w14:paraId="6D6B012E" w14:textId="77777777" w:rsidR="00DD7734" w:rsidRPr="00662223" w:rsidRDefault="00DD7734" w:rsidP="00D36B3E">
            <w:pPr>
              <w:pStyle w:val="TableParagraph"/>
              <w:ind w:left="23" w:right="181"/>
              <w:rPr>
                <w:sz w:val="20"/>
                <w:szCs w:val="20"/>
                <w:lang w:val="en-US"/>
              </w:rPr>
            </w:pPr>
            <w:r w:rsidRPr="00662223">
              <w:rPr>
                <w:color w:val="000000"/>
                <w:sz w:val="20"/>
                <w:szCs w:val="20"/>
              </w:rPr>
              <w:t>5250</w:t>
            </w:r>
          </w:p>
        </w:tc>
        <w:tc>
          <w:tcPr>
            <w:tcW w:w="0" w:type="auto"/>
            <w:tcBorders>
              <w:top w:val="nil"/>
              <w:bottom w:val="nil"/>
            </w:tcBorders>
          </w:tcPr>
          <w:p w14:paraId="3D192A89" w14:textId="77777777" w:rsidR="00DD7734" w:rsidRPr="00662223" w:rsidRDefault="00DD7734" w:rsidP="00D36B3E">
            <w:pPr>
              <w:pStyle w:val="TableParagraph"/>
              <w:ind w:left="23" w:right="181"/>
              <w:rPr>
                <w:sz w:val="20"/>
                <w:szCs w:val="20"/>
                <w:lang w:val="en-US"/>
              </w:rPr>
            </w:pPr>
            <w:r w:rsidRPr="00662223">
              <w:rPr>
                <w:color w:val="000000"/>
                <w:sz w:val="20"/>
                <w:szCs w:val="20"/>
              </w:rPr>
              <w:t>7349</w:t>
            </w:r>
          </w:p>
        </w:tc>
        <w:tc>
          <w:tcPr>
            <w:tcW w:w="0" w:type="auto"/>
            <w:tcBorders>
              <w:top w:val="nil"/>
              <w:bottom w:val="nil"/>
            </w:tcBorders>
          </w:tcPr>
          <w:p w14:paraId="0981A81C" w14:textId="77777777" w:rsidR="00DD7734" w:rsidRPr="00662223" w:rsidRDefault="00DD7734" w:rsidP="00D36B3E">
            <w:pPr>
              <w:pStyle w:val="TableParagraph"/>
              <w:ind w:left="23" w:right="181"/>
              <w:rPr>
                <w:sz w:val="20"/>
                <w:szCs w:val="20"/>
                <w:lang w:val="en-US"/>
              </w:rPr>
            </w:pPr>
            <w:r w:rsidRPr="00662223">
              <w:rPr>
                <w:color w:val="000000"/>
                <w:sz w:val="20"/>
                <w:szCs w:val="20"/>
              </w:rPr>
              <w:t>10289</w:t>
            </w:r>
          </w:p>
        </w:tc>
        <w:tc>
          <w:tcPr>
            <w:tcW w:w="0" w:type="auto"/>
            <w:tcBorders>
              <w:top w:val="nil"/>
              <w:bottom w:val="nil"/>
            </w:tcBorders>
          </w:tcPr>
          <w:p w14:paraId="4E1AE195" w14:textId="77777777" w:rsidR="00DD7734" w:rsidRPr="00662223" w:rsidRDefault="00DD7734" w:rsidP="00D36B3E">
            <w:pPr>
              <w:pStyle w:val="TableParagraph"/>
              <w:ind w:left="23" w:right="181"/>
              <w:rPr>
                <w:color w:val="000000"/>
                <w:sz w:val="20"/>
                <w:szCs w:val="20"/>
              </w:rPr>
            </w:pPr>
            <w:r>
              <w:t>14405</w:t>
            </w:r>
          </w:p>
        </w:tc>
      </w:tr>
      <w:tr w:rsidR="00DD7734" w14:paraId="4B8EF012" w14:textId="77777777" w:rsidTr="00222D73">
        <w:trPr>
          <w:trHeight w:val="333"/>
          <w:jc w:val="center"/>
        </w:trPr>
        <w:tc>
          <w:tcPr>
            <w:tcW w:w="0" w:type="auto"/>
            <w:tcBorders>
              <w:top w:val="nil"/>
              <w:bottom w:val="nil"/>
            </w:tcBorders>
          </w:tcPr>
          <w:p w14:paraId="3CFE19D0" w14:textId="77777777" w:rsidR="00DD7734" w:rsidRDefault="00DD7734" w:rsidP="00D36B3E">
            <w:pPr>
              <w:pStyle w:val="TableParagraph"/>
              <w:ind w:left="26" w:right="181"/>
              <w:rPr>
                <w:b/>
                <w:sz w:val="17"/>
              </w:rPr>
            </w:pPr>
            <w:r>
              <w:rPr>
                <w:b/>
                <w:sz w:val="17"/>
              </w:rPr>
              <w:t>Golongan</w:t>
            </w:r>
            <w:r>
              <w:rPr>
                <w:b/>
                <w:spacing w:val="2"/>
                <w:sz w:val="17"/>
              </w:rPr>
              <w:t xml:space="preserve"> </w:t>
            </w:r>
            <w:r>
              <w:rPr>
                <w:b/>
                <w:sz w:val="17"/>
              </w:rPr>
              <w:t>5</w:t>
            </w:r>
            <w:r>
              <w:rPr>
                <w:b/>
                <w:spacing w:val="13"/>
                <w:sz w:val="17"/>
              </w:rPr>
              <w:t xml:space="preserve"> </w:t>
            </w:r>
            <w:r>
              <w:rPr>
                <w:b/>
                <w:spacing w:val="-10"/>
                <w:sz w:val="17"/>
              </w:rPr>
              <w:t>b</w:t>
            </w:r>
          </w:p>
        </w:tc>
        <w:tc>
          <w:tcPr>
            <w:tcW w:w="0" w:type="auto"/>
            <w:tcBorders>
              <w:top w:val="nil"/>
              <w:bottom w:val="nil"/>
            </w:tcBorders>
          </w:tcPr>
          <w:p w14:paraId="7B311F32" w14:textId="77777777" w:rsidR="00DD7734" w:rsidRPr="00662223" w:rsidRDefault="00DD7734" w:rsidP="00D36B3E">
            <w:pPr>
              <w:pStyle w:val="TableParagraph"/>
              <w:ind w:left="23" w:right="181"/>
              <w:rPr>
                <w:sz w:val="20"/>
                <w:szCs w:val="20"/>
                <w:lang w:val="en-US"/>
              </w:rPr>
            </w:pPr>
            <w:r w:rsidRPr="00662223">
              <w:rPr>
                <w:color w:val="000000"/>
                <w:sz w:val="20"/>
                <w:szCs w:val="20"/>
              </w:rPr>
              <w:t>63</w:t>
            </w:r>
          </w:p>
        </w:tc>
        <w:tc>
          <w:tcPr>
            <w:tcW w:w="0" w:type="auto"/>
            <w:tcBorders>
              <w:top w:val="nil"/>
              <w:bottom w:val="nil"/>
            </w:tcBorders>
          </w:tcPr>
          <w:p w14:paraId="2686AAD1" w14:textId="77777777" w:rsidR="00DD7734" w:rsidRPr="00662223" w:rsidRDefault="00DD7734" w:rsidP="00D36B3E">
            <w:pPr>
              <w:pStyle w:val="TableParagraph"/>
              <w:ind w:left="23" w:right="181"/>
              <w:rPr>
                <w:sz w:val="20"/>
                <w:szCs w:val="20"/>
                <w:lang w:val="en-US"/>
              </w:rPr>
            </w:pPr>
            <w:r w:rsidRPr="00662223">
              <w:rPr>
                <w:color w:val="000000"/>
                <w:sz w:val="20"/>
                <w:szCs w:val="20"/>
              </w:rPr>
              <w:t>88</w:t>
            </w:r>
          </w:p>
        </w:tc>
        <w:tc>
          <w:tcPr>
            <w:tcW w:w="0" w:type="auto"/>
            <w:tcBorders>
              <w:top w:val="nil"/>
              <w:bottom w:val="nil"/>
            </w:tcBorders>
          </w:tcPr>
          <w:p w14:paraId="1753CBE6" w14:textId="77777777" w:rsidR="00DD7734" w:rsidRPr="00662223" w:rsidRDefault="00DD7734" w:rsidP="00D36B3E">
            <w:pPr>
              <w:pStyle w:val="TableParagraph"/>
              <w:ind w:left="23" w:right="181"/>
              <w:rPr>
                <w:sz w:val="20"/>
                <w:szCs w:val="20"/>
                <w:lang w:val="en-US"/>
              </w:rPr>
            </w:pPr>
            <w:r w:rsidRPr="00662223">
              <w:rPr>
                <w:color w:val="000000"/>
                <w:sz w:val="20"/>
                <w:szCs w:val="20"/>
              </w:rPr>
              <w:t>123</w:t>
            </w:r>
          </w:p>
        </w:tc>
        <w:tc>
          <w:tcPr>
            <w:tcW w:w="0" w:type="auto"/>
            <w:tcBorders>
              <w:top w:val="nil"/>
              <w:bottom w:val="nil"/>
            </w:tcBorders>
          </w:tcPr>
          <w:p w14:paraId="04C20456" w14:textId="77777777" w:rsidR="00DD7734" w:rsidRPr="00662223" w:rsidRDefault="00DD7734" w:rsidP="00D36B3E">
            <w:pPr>
              <w:pStyle w:val="TableParagraph"/>
              <w:ind w:left="23" w:right="181"/>
              <w:rPr>
                <w:sz w:val="20"/>
                <w:szCs w:val="20"/>
                <w:lang w:val="en-US"/>
              </w:rPr>
            </w:pPr>
            <w:r w:rsidRPr="00662223">
              <w:rPr>
                <w:color w:val="000000"/>
                <w:sz w:val="20"/>
                <w:szCs w:val="20"/>
              </w:rPr>
              <w:t>173</w:t>
            </w:r>
          </w:p>
        </w:tc>
        <w:tc>
          <w:tcPr>
            <w:tcW w:w="0" w:type="auto"/>
            <w:tcBorders>
              <w:top w:val="nil"/>
              <w:bottom w:val="nil"/>
            </w:tcBorders>
          </w:tcPr>
          <w:p w14:paraId="222CF930" w14:textId="77777777" w:rsidR="00DD7734" w:rsidRPr="00662223" w:rsidRDefault="00DD7734" w:rsidP="00D36B3E">
            <w:pPr>
              <w:pStyle w:val="TableParagraph"/>
              <w:ind w:left="23" w:right="181"/>
              <w:rPr>
                <w:sz w:val="20"/>
                <w:szCs w:val="20"/>
                <w:lang w:val="en-US"/>
              </w:rPr>
            </w:pPr>
            <w:r w:rsidRPr="00662223">
              <w:rPr>
                <w:color w:val="000000"/>
                <w:sz w:val="20"/>
                <w:szCs w:val="20"/>
              </w:rPr>
              <w:t>242</w:t>
            </w:r>
          </w:p>
        </w:tc>
        <w:tc>
          <w:tcPr>
            <w:tcW w:w="0" w:type="auto"/>
            <w:tcBorders>
              <w:top w:val="nil"/>
              <w:bottom w:val="nil"/>
            </w:tcBorders>
          </w:tcPr>
          <w:p w14:paraId="326064C7" w14:textId="77777777" w:rsidR="00DD7734" w:rsidRPr="00662223" w:rsidRDefault="00DD7734" w:rsidP="00D36B3E">
            <w:pPr>
              <w:pStyle w:val="TableParagraph"/>
              <w:ind w:left="23" w:right="181"/>
              <w:rPr>
                <w:sz w:val="20"/>
                <w:szCs w:val="20"/>
                <w:lang w:val="en-US"/>
              </w:rPr>
            </w:pPr>
            <w:r w:rsidRPr="00662223">
              <w:rPr>
                <w:color w:val="000000"/>
                <w:sz w:val="20"/>
                <w:szCs w:val="20"/>
              </w:rPr>
              <w:t>339</w:t>
            </w:r>
          </w:p>
        </w:tc>
        <w:tc>
          <w:tcPr>
            <w:tcW w:w="0" w:type="auto"/>
            <w:tcBorders>
              <w:top w:val="nil"/>
              <w:bottom w:val="nil"/>
            </w:tcBorders>
          </w:tcPr>
          <w:p w14:paraId="370704EE" w14:textId="77777777" w:rsidR="00DD7734" w:rsidRPr="00662223" w:rsidRDefault="00DD7734" w:rsidP="00D36B3E">
            <w:pPr>
              <w:pStyle w:val="TableParagraph"/>
              <w:ind w:left="23" w:right="181"/>
              <w:rPr>
                <w:sz w:val="20"/>
                <w:szCs w:val="20"/>
                <w:lang w:val="en-US"/>
              </w:rPr>
            </w:pPr>
            <w:r w:rsidRPr="00662223">
              <w:rPr>
                <w:color w:val="000000"/>
                <w:sz w:val="20"/>
                <w:szCs w:val="20"/>
              </w:rPr>
              <w:t>474</w:t>
            </w:r>
          </w:p>
        </w:tc>
        <w:tc>
          <w:tcPr>
            <w:tcW w:w="0" w:type="auto"/>
            <w:tcBorders>
              <w:top w:val="nil"/>
              <w:bottom w:val="nil"/>
            </w:tcBorders>
          </w:tcPr>
          <w:p w14:paraId="2354E1C0" w14:textId="77777777" w:rsidR="00DD7734" w:rsidRPr="00662223" w:rsidRDefault="00DD7734" w:rsidP="00D36B3E">
            <w:pPr>
              <w:pStyle w:val="TableParagraph"/>
              <w:ind w:left="23" w:right="181"/>
              <w:rPr>
                <w:sz w:val="20"/>
                <w:szCs w:val="20"/>
                <w:lang w:val="en-US"/>
              </w:rPr>
            </w:pPr>
            <w:r w:rsidRPr="00662223">
              <w:rPr>
                <w:color w:val="000000"/>
                <w:sz w:val="20"/>
                <w:szCs w:val="20"/>
              </w:rPr>
              <w:t>664</w:t>
            </w:r>
          </w:p>
        </w:tc>
        <w:tc>
          <w:tcPr>
            <w:tcW w:w="0" w:type="auto"/>
            <w:tcBorders>
              <w:top w:val="nil"/>
              <w:bottom w:val="nil"/>
            </w:tcBorders>
          </w:tcPr>
          <w:p w14:paraId="0A653A93" w14:textId="77777777" w:rsidR="00DD7734" w:rsidRPr="00662223" w:rsidRDefault="00DD7734" w:rsidP="00D36B3E">
            <w:pPr>
              <w:pStyle w:val="TableParagraph"/>
              <w:ind w:left="23" w:right="181"/>
              <w:rPr>
                <w:sz w:val="20"/>
                <w:szCs w:val="20"/>
                <w:lang w:val="en-US"/>
              </w:rPr>
            </w:pPr>
            <w:r w:rsidRPr="00662223">
              <w:rPr>
                <w:color w:val="000000"/>
                <w:sz w:val="20"/>
                <w:szCs w:val="20"/>
              </w:rPr>
              <w:t>930</w:t>
            </w:r>
          </w:p>
        </w:tc>
        <w:tc>
          <w:tcPr>
            <w:tcW w:w="0" w:type="auto"/>
            <w:tcBorders>
              <w:top w:val="nil"/>
              <w:bottom w:val="nil"/>
            </w:tcBorders>
          </w:tcPr>
          <w:p w14:paraId="6884D93D" w14:textId="77777777" w:rsidR="00DD7734" w:rsidRPr="00662223" w:rsidRDefault="00DD7734" w:rsidP="00D36B3E">
            <w:pPr>
              <w:pStyle w:val="TableParagraph"/>
              <w:ind w:left="23" w:right="181"/>
              <w:rPr>
                <w:color w:val="000000"/>
                <w:sz w:val="20"/>
                <w:szCs w:val="20"/>
              </w:rPr>
            </w:pPr>
            <w:r>
              <w:t>1302</w:t>
            </w:r>
          </w:p>
        </w:tc>
      </w:tr>
      <w:tr w:rsidR="00DD7734" w14:paraId="7FA0D233" w14:textId="77777777" w:rsidTr="00222D73">
        <w:trPr>
          <w:trHeight w:val="333"/>
          <w:jc w:val="center"/>
        </w:trPr>
        <w:tc>
          <w:tcPr>
            <w:tcW w:w="0" w:type="auto"/>
            <w:tcBorders>
              <w:top w:val="nil"/>
              <w:bottom w:val="nil"/>
            </w:tcBorders>
          </w:tcPr>
          <w:p w14:paraId="459CC67E" w14:textId="77777777" w:rsidR="00DD7734" w:rsidRDefault="00DD7734" w:rsidP="00D36B3E">
            <w:pPr>
              <w:pStyle w:val="TableParagraph"/>
              <w:ind w:left="26" w:right="181"/>
              <w:rPr>
                <w:b/>
                <w:sz w:val="17"/>
              </w:rPr>
            </w:pPr>
            <w:r>
              <w:rPr>
                <w:b/>
                <w:sz w:val="17"/>
              </w:rPr>
              <w:t>Golongan</w:t>
            </w:r>
            <w:r>
              <w:rPr>
                <w:b/>
                <w:spacing w:val="2"/>
                <w:sz w:val="17"/>
              </w:rPr>
              <w:t xml:space="preserve"> </w:t>
            </w:r>
            <w:r>
              <w:rPr>
                <w:b/>
                <w:sz w:val="17"/>
              </w:rPr>
              <w:t>6</w:t>
            </w:r>
            <w:r>
              <w:rPr>
                <w:b/>
                <w:spacing w:val="13"/>
                <w:sz w:val="17"/>
              </w:rPr>
              <w:t xml:space="preserve"> </w:t>
            </w:r>
            <w:r>
              <w:rPr>
                <w:b/>
                <w:spacing w:val="-10"/>
                <w:sz w:val="17"/>
              </w:rPr>
              <w:t>a</w:t>
            </w:r>
          </w:p>
        </w:tc>
        <w:tc>
          <w:tcPr>
            <w:tcW w:w="0" w:type="auto"/>
            <w:tcBorders>
              <w:top w:val="nil"/>
              <w:bottom w:val="nil"/>
            </w:tcBorders>
          </w:tcPr>
          <w:p w14:paraId="2A77B574" w14:textId="77777777" w:rsidR="00DD7734" w:rsidRPr="00662223" w:rsidRDefault="00DD7734" w:rsidP="00D36B3E">
            <w:pPr>
              <w:pStyle w:val="TableParagraph"/>
              <w:ind w:left="23" w:right="181"/>
              <w:rPr>
                <w:sz w:val="20"/>
                <w:szCs w:val="20"/>
                <w:lang w:val="en-US"/>
              </w:rPr>
            </w:pPr>
            <w:r w:rsidRPr="00662223">
              <w:rPr>
                <w:color w:val="000000"/>
                <w:sz w:val="20"/>
                <w:szCs w:val="20"/>
              </w:rPr>
              <w:t>1358</w:t>
            </w:r>
          </w:p>
        </w:tc>
        <w:tc>
          <w:tcPr>
            <w:tcW w:w="0" w:type="auto"/>
            <w:tcBorders>
              <w:top w:val="nil"/>
              <w:bottom w:val="nil"/>
            </w:tcBorders>
          </w:tcPr>
          <w:p w14:paraId="4D78E946" w14:textId="77777777" w:rsidR="00DD7734" w:rsidRPr="00662223" w:rsidRDefault="00DD7734" w:rsidP="00D36B3E">
            <w:pPr>
              <w:pStyle w:val="TableParagraph"/>
              <w:ind w:left="23" w:right="181"/>
              <w:rPr>
                <w:sz w:val="20"/>
                <w:szCs w:val="20"/>
                <w:lang w:val="en-US"/>
              </w:rPr>
            </w:pPr>
            <w:r w:rsidRPr="00662223">
              <w:rPr>
                <w:color w:val="000000"/>
                <w:sz w:val="20"/>
                <w:szCs w:val="20"/>
              </w:rPr>
              <w:t>1901</w:t>
            </w:r>
          </w:p>
        </w:tc>
        <w:tc>
          <w:tcPr>
            <w:tcW w:w="0" w:type="auto"/>
            <w:tcBorders>
              <w:top w:val="nil"/>
              <w:bottom w:val="nil"/>
            </w:tcBorders>
          </w:tcPr>
          <w:p w14:paraId="3299FCDF" w14:textId="77777777" w:rsidR="00DD7734" w:rsidRPr="00662223" w:rsidRDefault="00DD7734" w:rsidP="00D36B3E">
            <w:pPr>
              <w:pStyle w:val="TableParagraph"/>
              <w:ind w:left="23" w:right="181"/>
              <w:rPr>
                <w:sz w:val="20"/>
                <w:szCs w:val="20"/>
                <w:lang w:val="en-US"/>
              </w:rPr>
            </w:pPr>
            <w:r w:rsidRPr="00662223">
              <w:rPr>
                <w:color w:val="000000"/>
                <w:sz w:val="20"/>
                <w:szCs w:val="20"/>
              </w:rPr>
              <w:t>2662</w:t>
            </w:r>
          </w:p>
        </w:tc>
        <w:tc>
          <w:tcPr>
            <w:tcW w:w="0" w:type="auto"/>
            <w:tcBorders>
              <w:top w:val="nil"/>
              <w:bottom w:val="nil"/>
            </w:tcBorders>
          </w:tcPr>
          <w:p w14:paraId="5886B3B4" w14:textId="77777777" w:rsidR="00DD7734" w:rsidRPr="00662223" w:rsidRDefault="00DD7734" w:rsidP="00D36B3E">
            <w:pPr>
              <w:pStyle w:val="TableParagraph"/>
              <w:ind w:left="23" w:right="181"/>
              <w:rPr>
                <w:sz w:val="20"/>
                <w:szCs w:val="20"/>
                <w:lang w:val="en-US"/>
              </w:rPr>
            </w:pPr>
            <w:r w:rsidRPr="00662223">
              <w:rPr>
                <w:color w:val="000000"/>
                <w:sz w:val="20"/>
                <w:szCs w:val="20"/>
              </w:rPr>
              <w:t>3726</w:t>
            </w:r>
          </w:p>
        </w:tc>
        <w:tc>
          <w:tcPr>
            <w:tcW w:w="0" w:type="auto"/>
            <w:tcBorders>
              <w:top w:val="nil"/>
              <w:bottom w:val="nil"/>
            </w:tcBorders>
          </w:tcPr>
          <w:p w14:paraId="42A8DF2D" w14:textId="77777777" w:rsidR="00DD7734" w:rsidRPr="00662223" w:rsidRDefault="00DD7734" w:rsidP="00D36B3E">
            <w:pPr>
              <w:pStyle w:val="TableParagraph"/>
              <w:ind w:left="23" w:right="181"/>
              <w:rPr>
                <w:sz w:val="20"/>
                <w:szCs w:val="20"/>
                <w:lang w:val="en-US"/>
              </w:rPr>
            </w:pPr>
            <w:r w:rsidRPr="00662223">
              <w:rPr>
                <w:color w:val="000000"/>
                <w:sz w:val="20"/>
                <w:szCs w:val="20"/>
              </w:rPr>
              <w:t>5216</w:t>
            </w:r>
          </w:p>
        </w:tc>
        <w:tc>
          <w:tcPr>
            <w:tcW w:w="0" w:type="auto"/>
            <w:tcBorders>
              <w:top w:val="nil"/>
              <w:bottom w:val="nil"/>
            </w:tcBorders>
          </w:tcPr>
          <w:p w14:paraId="63869291" w14:textId="77777777" w:rsidR="00DD7734" w:rsidRPr="00662223" w:rsidRDefault="00DD7734" w:rsidP="00D36B3E">
            <w:pPr>
              <w:pStyle w:val="TableParagraph"/>
              <w:ind w:left="23" w:right="181"/>
              <w:rPr>
                <w:sz w:val="20"/>
                <w:szCs w:val="20"/>
                <w:lang w:val="en-US"/>
              </w:rPr>
            </w:pPr>
            <w:r w:rsidRPr="00662223">
              <w:rPr>
                <w:color w:val="000000"/>
                <w:sz w:val="20"/>
                <w:szCs w:val="20"/>
              </w:rPr>
              <w:t>7303</w:t>
            </w:r>
          </w:p>
        </w:tc>
        <w:tc>
          <w:tcPr>
            <w:tcW w:w="0" w:type="auto"/>
            <w:tcBorders>
              <w:top w:val="nil"/>
              <w:bottom w:val="nil"/>
            </w:tcBorders>
          </w:tcPr>
          <w:p w14:paraId="3CB1C0FB" w14:textId="77777777" w:rsidR="00DD7734" w:rsidRPr="00662223" w:rsidRDefault="00DD7734" w:rsidP="00D36B3E">
            <w:pPr>
              <w:pStyle w:val="TableParagraph"/>
              <w:ind w:left="23" w:right="181"/>
              <w:rPr>
                <w:sz w:val="20"/>
                <w:szCs w:val="20"/>
                <w:lang w:val="en-US"/>
              </w:rPr>
            </w:pPr>
            <w:r w:rsidRPr="00662223">
              <w:rPr>
                <w:color w:val="000000"/>
                <w:sz w:val="20"/>
                <w:szCs w:val="20"/>
              </w:rPr>
              <w:t>10225</w:t>
            </w:r>
          </w:p>
        </w:tc>
        <w:tc>
          <w:tcPr>
            <w:tcW w:w="0" w:type="auto"/>
            <w:tcBorders>
              <w:top w:val="nil"/>
              <w:bottom w:val="nil"/>
            </w:tcBorders>
          </w:tcPr>
          <w:p w14:paraId="0A454423" w14:textId="77777777" w:rsidR="00DD7734" w:rsidRPr="00662223" w:rsidRDefault="00DD7734" w:rsidP="00D36B3E">
            <w:pPr>
              <w:pStyle w:val="TableParagraph"/>
              <w:ind w:left="23" w:right="181"/>
              <w:rPr>
                <w:sz w:val="20"/>
                <w:szCs w:val="20"/>
                <w:lang w:val="en-US"/>
              </w:rPr>
            </w:pPr>
            <w:r w:rsidRPr="00662223">
              <w:rPr>
                <w:color w:val="000000"/>
                <w:sz w:val="20"/>
                <w:szCs w:val="20"/>
              </w:rPr>
              <w:t>14315</w:t>
            </w:r>
          </w:p>
        </w:tc>
        <w:tc>
          <w:tcPr>
            <w:tcW w:w="0" w:type="auto"/>
            <w:tcBorders>
              <w:top w:val="nil"/>
              <w:bottom w:val="nil"/>
            </w:tcBorders>
          </w:tcPr>
          <w:p w14:paraId="1E53BC39" w14:textId="77777777" w:rsidR="00DD7734" w:rsidRPr="00662223" w:rsidRDefault="00DD7734" w:rsidP="00D36B3E">
            <w:pPr>
              <w:pStyle w:val="TableParagraph"/>
              <w:ind w:left="23" w:right="181"/>
              <w:rPr>
                <w:sz w:val="20"/>
                <w:szCs w:val="20"/>
                <w:lang w:val="en-US"/>
              </w:rPr>
            </w:pPr>
            <w:r w:rsidRPr="00662223">
              <w:rPr>
                <w:color w:val="000000"/>
                <w:sz w:val="20"/>
                <w:szCs w:val="20"/>
              </w:rPr>
              <w:t>20041</w:t>
            </w:r>
          </w:p>
        </w:tc>
        <w:tc>
          <w:tcPr>
            <w:tcW w:w="0" w:type="auto"/>
            <w:tcBorders>
              <w:top w:val="nil"/>
              <w:bottom w:val="nil"/>
            </w:tcBorders>
          </w:tcPr>
          <w:p w14:paraId="0D689174" w14:textId="77777777" w:rsidR="00DD7734" w:rsidRPr="00662223" w:rsidRDefault="00DD7734" w:rsidP="00D36B3E">
            <w:pPr>
              <w:pStyle w:val="TableParagraph"/>
              <w:ind w:left="23" w:right="181"/>
              <w:rPr>
                <w:color w:val="000000"/>
                <w:sz w:val="20"/>
                <w:szCs w:val="20"/>
              </w:rPr>
            </w:pPr>
            <w:r>
              <w:t>28057</w:t>
            </w:r>
          </w:p>
        </w:tc>
      </w:tr>
      <w:tr w:rsidR="00DD7734" w14:paraId="556BC446" w14:textId="77777777" w:rsidTr="00222D73">
        <w:trPr>
          <w:trHeight w:val="333"/>
          <w:jc w:val="center"/>
        </w:trPr>
        <w:tc>
          <w:tcPr>
            <w:tcW w:w="0" w:type="auto"/>
            <w:tcBorders>
              <w:top w:val="nil"/>
              <w:bottom w:val="nil"/>
            </w:tcBorders>
          </w:tcPr>
          <w:p w14:paraId="57ACDE2B" w14:textId="77777777" w:rsidR="00DD7734" w:rsidRDefault="00DD7734" w:rsidP="00D36B3E">
            <w:pPr>
              <w:pStyle w:val="TableParagraph"/>
              <w:ind w:left="26" w:right="181"/>
              <w:rPr>
                <w:b/>
                <w:sz w:val="17"/>
              </w:rPr>
            </w:pPr>
            <w:r>
              <w:rPr>
                <w:b/>
                <w:sz w:val="17"/>
              </w:rPr>
              <w:t>Golongan</w:t>
            </w:r>
            <w:r>
              <w:rPr>
                <w:b/>
                <w:spacing w:val="2"/>
                <w:sz w:val="17"/>
              </w:rPr>
              <w:t xml:space="preserve"> </w:t>
            </w:r>
            <w:r>
              <w:rPr>
                <w:b/>
                <w:sz w:val="17"/>
              </w:rPr>
              <w:t>6</w:t>
            </w:r>
            <w:r>
              <w:rPr>
                <w:b/>
                <w:spacing w:val="13"/>
                <w:sz w:val="17"/>
              </w:rPr>
              <w:t xml:space="preserve"> </w:t>
            </w:r>
            <w:r>
              <w:rPr>
                <w:b/>
                <w:spacing w:val="-10"/>
                <w:sz w:val="17"/>
              </w:rPr>
              <w:t>b</w:t>
            </w:r>
          </w:p>
        </w:tc>
        <w:tc>
          <w:tcPr>
            <w:tcW w:w="0" w:type="auto"/>
            <w:tcBorders>
              <w:top w:val="nil"/>
              <w:bottom w:val="nil"/>
            </w:tcBorders>
          </w:tcPr>
          <w:p w14:paraId="1DD40A57" w14:textId="77777777" w:rsidR="00DD7734" w:rsidRPr="00662223" w:rsidRDefault="00DD7734" w:rsidP="00D36B3E">
            <w:pPr>
              <w:pStyle w:val="TableParagraph"/>
              <w:ind w:left="23" w:right="181"/>
              <w:rPr>
                <w:sz w:val="20"/>
                <w:szCs w:val="20"/>
                <w:lang w:val="en-US"/>
              </w:rPr>
            </w:pPr>
            <w:r w:rsidRPr="00662223">
              <w:rPr>
                <w:color w:val="000000"/>
                <w:sz w:val="20"/>
                <w:szCs w:val="20"/>
              </w:rPr>
              <w:t>12520</w:t>
            </w:r>
          </w:p>
        </w:tc>
        <w:tc>
          <w:tcPr>
            <w:tcW w:w="0" w:type="auto"/>
            <w:tcBorders>
              <w:top w:val="nil"/>
              <w:bottom w:val="nil"/>
            </w:tcBorders>
          </w:tcPr>
          <w:p w14:paraId="6A9D629A" w14:textId="77777777" w:rsidR="00DD7734" w:rsidRPr="00662223" w:rsidRDefault="00DD7734" w:rsidP="00D36B3E">
            <w:pPr>
              <w:pStyle w:val="TableParagraph"/>
              <w:ind w:left="23" w:right="181"/>
              <w:rPr>
                <w:sz w:val="20"/>
                <w:szCs w:val="20"/>
                <w:lang w:val="en-US"/>
              </w:rPr>
            </w:pPr>
            <w:r w:rsidRPr="00662223">
              <w:rPr>
                <w:color w:val="000000"/>
                <w:sz w:val="20"/>
                <w:szCs w:val="20"/>
              </w:rPr>
              <w:t>17528</w:t>
            </w:r>
          </w:p>
        </w:tc>
        <w:tc>
          <w:tcPr>
            <w:tcW w:w="0" w:type="auto"/>
            <w:tcBorders>
              <w:top w:val="nil"/>
              <w:bottom w:val="nil"/>
            </w:tcBorders>
          </w:tcPr>
          <w:p w14:paraId="32DC9439" w14:textId="77777777" w:rsidR="00DD7734" w:rsidRPr="00662223" w:rsidRDefault="00DD7734" w:rsidP="00D36B3E">
            <w:pPr>
              <w:pStyle w:val="TableParagraph"/>
              <w:ind w:left="23" w:right="181"/>
              <w:rPr>
                <w:sz w:val="20"/>
                <w:szCs w:val="20"/>
                <w:lang w:val="en-US"/>
              </w:rPr>
            </w:pPr>
            <w:r w:rsidRPr="00662223">
              <w:rPr>
                <w:color w:val="000000"/>
                <w:sz w:val="20"/>
                <w:szCs w:val="20"/>
              </w:rPr>
              <w:t>24539</w:t>
            </w:r>
          </w:p>
        </w:tc>
        <w:tc>
          <w:tcPr>
            <w:tcW w:w="0" w:type="auto"/>
            <w:tcBorders>
              <w:top w:val="nil"/>
              <w:bottom w:val="nil"/>
            </w:tcBorders>
          </w:tcPr>
          <w:p w14:paraId="532F2639" w14:textId="77777777" w:rsidR="00DD7734" w:rsidRPr="00662223" w:rsidRDefault="00DD7734" w:rsidP="00D36B3E">
            <w:pPr>
              <w:pStyle w:val="TableParagraph"/>
              <w:ind w:left="23" w:right="181"/>
              <w:rPr>
                <w:sz w:val="20"/>
                <w:szCs w:val="20"/>
                <w:lang w:val="en-US"/>
              </w:rPr>
            </w:pPr>
            <w:r w:rsidRPr="00662223">
              <w:rPr>
                <w:color w:val="000000"/>
                <w:sz w:val="20"/>
                <w:szCs w:val="20"/>
              </w:rPr>
              <w:t>34355</w:t>
            </w:r>
          </w:p>
        </w:tc>
        <w:tc>
          <w:tcPr>
            <w:tcW w:w="0" w:type="auto"/>
            <w:tcBorders>
              <w:top w:val="nil"/>
              <w:bottom w:val="nil"/>
            </w:tcBorders>
          </w:tcPr>
          <w:p w14:paraId="52DA388A" w14:textId="77777777" w:rsidR="00DD7734" w:rsidRPr="00662223" w:rsidRDefault="00DD7734" w:rsidP="00D36B3E">
            <w:pPr>
              <w:pStyle w:val="TableParagraph"/>
              <w:ind w:left="23" w:right="181"/>
              <w:rPr>
                <w:sz w:val="20"/>
                <w:szCs w:val="20"/>
                <w:lang w:val="en-US"/>
              </w:rPr>
            </w:pPr>
            <w:r w:rsidRPr="00662223">
              <w:rPr>
                <w:color w:val="000000"/>
                <w:sz w:val="20"/>
                <w:szCs w:val="20"/>
              </w:rPr>
              <w:t>48097</w:t>
            </w:r>
          </w:p>
        </w:tc>
        <w:tc>
          <w:tcPr>
            <w:tcW w:w="0" w:type="auto"/>
            <w:tcBorders>
              <w:top w:val="nil"/>
              <w:bottom w:val="nil"/>
            </w:tcBorders>
          </w:tcPr>
          <w:p w14:paraId="18B7EC30" w14:textId="77777777" w:rsidR="00DD7734" w:rsidRPr="00662223" w:rsidRDefault="00DD7734" w:rsidP="00D36B3E">
            <w:pPr>
              <w:pStyle w:val="TableParagraph"/>
              <w:ind w:left="23" w:right="181"/>
              <w:rPr>
                <w:sz w:val="20"/>
                <w:szCs w:val="20"/>
                <w:lang w:val="en-US"/>
              </w:rPr>
            </w:pPr>
            <w:r w:rsidRPr="00662223">
              <w:rPr>
                <w:color w:val="000000"/>
                <w:sz w:val="20"/>
                <w:szCs w:val="20"/>
              </w:rPr>
              <w:t>67336</w:t>
            </w:r>
          </w:p>
        </w:tc>
        <w:tc>
          <w:tcPr>
            <w:tcW w:w="0" w:type="auto"/>
            <w:tcBorders>
              <w:top w:val="nil"/>
              <w:bottom w:val="nil"/>
            </w:tcBorders>
          </w:tcPr>
          <w:p w14:paraId="62ECB00C" w14:textId="77777777" w:rsidR="00DD7734" w:rsidRPr="00662223" w:rsidRDefault="00DD7734" w:rsidP="00D36B3E">
            <w:pPr>
              <w:pStyle w:val="TableParagraph"/>
              <w:ind w:left="23" w:right="181"/>
              <w:rPr>
                <w:sz w:val="20"/>
                <w:szCs w:val="20"/>
                <w:lang w:val="en-US"/>
              </w:rPr>
            </w:pPr>
            <w:r w:rsidRPr="00662223">
              <w:rPr>
                <w:color w:val="000000"/>
                <w:sz w:val="20"/>
                <w:szCs w:val="20"/>
              </w:rPr>
              <w:t>94271</w:t>
            </w:r>
          </w:p>
        </w:tc>
        <w:tc>
          <w:tcPr>
            <w:tcW w:w="0" w:type="auto"/>
            <w:tcBorders>
              <w:top w:val="nil"/>
              <w:bottom w:val="nil"/>
            </w:tcBorders>
          </w:tcPr>
          <w:p w14:paraId="2D2AA88F" w14:textId="77777777" w:rsidR="00DD7734" w:rsidRPr="00662223" w:rsidRDefault="00DD7734" w:rsidP="00D36B3E">
            <w:pPr>
              <w:pStyle w:val="TableParagraph"/>
              <w:ind w:left="23" w:right="181"/>
              <w:rPr>
                <w:sz w:val="20"/>
                <w:szCs w:val="20"/>
                <w:lang w:val="en-US"/>
              </w:rPr>
            </w:pPr>
            <w:r w:rsidRPr="00662223">
              <w:rPr>
                <w:color w:val="000000"/>
                <w:sz w:val="20"/>
                <w:szCs w:val="20"/>
              </w:rPr>
              <w:t>131979</w:t>
            </w:r>
          </w:p>
        </w:tc>
        <w:tc>
          <w:tcPr>
            <w:tcW w:w="0" w:type="auto"/>
            <w:tcBorders>
              <w:top w:val="nil"/>
              <w:bottom w:val="nil"/>
            </w:tcBorders>
          </w:tcPr>
          <w:p w14:paraId="58913483" w14:textId="77777777" w:rsidR="00DD7734" w:rsidRPr="00662223" w:rsidRDefault="00DD7734" w:rsidP="00D36B3E">
            <w:pPr>
              <w:pStyle w:val="TableParagraph"/>
              <w:ind w:left="23" w:right="181"/>
              <w:rPr>
                <w:sz w:val="20"/>
                <w:szCs w:val="20"/>
                <w:lang w:val="en-US"/>
              </w:rPr>
            </w:pPr>
            <w:r w:rsidRPr="00662223">
              <w:rPr>
                <w:color w:val="000000"/>
                <w:sz w:val="20"/>
                <w:szCs w:val="20"/>
              </w:rPr>
              <w:t>184772</w:t>
            </w:r>
          </w:p>
        </w:tc>
        <w:tc>
          <w:tcPr>
            <w:tcW w:w="0" w:type="auto"/>
            <w:tcBorders>
              <w:top w:val="nil"/>
              <w:bottom w:val="nil"/>
            </w:tcBorders>
          </w:tcPr>
          <w:p w14:paraId="55987921" w14:textId="77777777" w:rsidR="00DD7734" w:rsidRPr="00662223" w:rsidRDefault="00DD7734" w:rsidP="00D36B3E">
            <w:pPr>
              <w:pStyle w:val="TableParagraph"/>
              <w:ind w:left="23" w:right="181"/>
              <w:rPr>
                <w:color w:val="000000"/>
                <w:sz w:val="20"/>
                <w:szCs w:val="20"/>
              </w:rPr>
            </w:pPr>
            <w:r>
              <w:t>258681</w:t>
            </w:r>
          </w:p>
        </w:tc>
      </w:tr>
      <w:tr w:rsidR="00DD7734" w14:paraId="14A116CD" w14:textId="77777777" w:rsidTr="00222D73">
        <w:trPr>
          <w:trHeight w:val="333"/>
          <w:jc w:val="center"/>
        </w:trPr>
        <w:tc>
          <w:tcPr>
            <w:tcW w:w="0" w:type="auto"/>
            <w:tcBorders>
              <w:top w:val="nil"/>
              <w:bottom w:val="nil"/>
            </w:tcBorders>
          </w:tcPr>
          <w:p w14:paraId="225590BE" w14:textId="77777777" w:rsidR="00DD7734" w:rsidRDefault="00DD7734" w:rsidP="00D36B3E">
            <w:pPr>
              <w:pStyle w:val="TableParagraph"/>
              <w:ind w:left="26" w:right="181"/>
              <w:rPr>
                <w:b/>
                <w:sz w:val="17"/>
              </w:rPr>
            </w:pPr>
            <w:r>
              <w:rPr>
                <w:b/>
                <w:sz w:val="17"/>
              </w:rPr>
              <w:t>Golongan</w:t>
            </w:r>
            <w:r>
              <w:rPr>
                <w:b/>
                <w:spacing w:val="2"/>
                <w:sz w:val="17"/>
              </w:rPr>
              <w:t xml:space="preserve"> </w:t>
            </w:r>
            <w:r>
              <w:rPr>
                <w:b/>
                <w:sz w:val="17"/>
              </w:rPr>
              <w:t>7</w:t>
            </w:r>
            <w:r>
              <w:rPr>
                <w:b/>
                <w:spacing w:val="13"/>
                <w:sz w:val="17"/>
              </w:rPr>
              <w:t xml:space="preserve"> </w:t>
            </w:r>
            <w:r>
              <w:rPr>
                <w:b/>
                <w:spacing w:val="-10"/>
                <w:sz w:val="17"/>
              </w:rPr>
              <w:t>a</w:t>
            </w:r>
          </w:p>
        </w:tc>
        <w:tc>
          <w:tcPr>
            <w:tcW w:w="0" w:type="auto"/>
            <w:tcBorders>
              <w:top w:val="nil"/>
              <w:bottom w:val="nil"/>
            </w:tcBorders>
          </w:tcPr>
          <w:p w14:paraId="479E7E4C" w14:textId="77777777" w:rsidR="00DD7734" w:rsidRPr="00662223" w:rsidRDefault="00DD7734" w:rsidP="00D36B3E">
            <w:pPr>
              <w:pStyle w:val="TableParagraph"/>
              <w:ind w:left="23" w:right="181"/>
              <w:rPr>
                <w:sz w:val="20"/>
                <w:szCs w:val="20"/>
                <w:lang w:val="en-US"/>
              </w:rPr>
            </w:pPr>
            <w:r w:rsidRPr="00662223">
              <w:rPr>
                <w:color w:val="000000"/>
                <w:sz w:val="20"/>
                <w:szCs w:val="20"/>
              </w:rPr>
              <w:t>4151</w:t>
            </w:r>
          </w:p>
        </w:tc>
        <w:tc>
          <w:tcPr>
            <w:tcW w:w="0" w:type="auto"/>
            <w:tcBorders>
              <w:top w:val="nil"/>
              <w:bottom w:val="nil"/>
            </w:tcBorders>
          </w:tcPr>
          <w:p w14:paraId="26600912" w14:textId="77777777" w:rsidR="00DD7734" w:rsidRPr="00662223" w:rsidRDefault="00DD7734" w:rsidP="00D36B3E">
            <w:pPr>
              <w:pStyle w:val="TableParagraph"/>
              <w:ind w:left="23" w:right="181"/>
              <w:rPr>
                <w:sz w:val="20"/>
                <w:szCs w:val="20"/>
                <w:lang w:val="en-US"/>
              </w:rPr>
            </w:pPr>
            <w:r w:rsidRPr="00662223">
              <w:rPr>
                <w:color w:val="000000"/>
                <w:sz w:val="20"/>
                <w:szCs w:val="20"/>
              </w:rPr>
              <w:t>5811</w:t>
            </w:r>
          </w:p>
        </w:tc>
        <w:tc>
          <w:tcPr>
            <w:tcW w:w="0" w:type="auto"/>
            <w:tcBorders>
              <w:top w:val="nil"/>
              <w:bottom w:val="nil"/>
            </w:tcBorders>
          </w:tcPr>
          <w:p w14:paraId="4D48BAC0" w14:textId="77777777" w:rsidR="00DD7734" w:rsidRPr="00662223" w:rsidRDefault="00DD7734" w:rsidP="00D36B3E">
            <w:pPr>
              <w:pStyle w:val="TableParagraph"/>
              <w:ind w:left="23" w:right="181"/>
              <w:rPr>
                <w:sz w:val="20"/>
                <w:szCs w:val="20"/>
                <w:lang w:val="en-US"/>
              </w:rPr>
            </w:pPr>
            <w:r w:rsidRPr="00662223">
              <w:rPr>
                <w:color w:val="000000"/>
                <w:sz w:val="20"/>
                <w:szCs w:val="20"/>
              </w:rPr>
              <w:t>8136</w:t>
            </w:r>
          </w:p>
        </w:tc>
        <w:tc>
          <w:tcPr>
            <w:tcW w:w="0" w:type="auto"/>
            <w:tcBorders>
              <w:top w:val="nil"/>
              <w:bottom w:val="nil"/>
            </w:tcBorders>
          </w:tcPr>
          <w:p w14:paraId="7A312EF7" w14:textId="77777777" w:rsidR="00DD7734" w:rsidRPr="00662223" w:rsidRDefault="00DD7734" w:rsidP="00D36B3E">
            <w:pPr>
              <w:pStyle w:val="TableParagraph"/>
              <w:ind w:left="23" w:right="181"/>
              <w:rPr>
                <w:sz w:val="20"/>
                <w:szCs w:val="20"/>
                <w:lang w:val="en-US"/>
              </w:rPr>
            </w:pPr>
            <w:r w:rsidRPr="00662223">
              <w:rPr>
                <w:color w:val="000000"/>
                <w:sz w:val="20"/>
                <w:szCs w:val="20"/>
              </w:rPr>
              <w:t>11390</w:t>
            </w:r>
          </w:p>
        </w:tc>
        <w:tc>
          <w:tcPr>
            <w:tcW w:w="0" w:type="auto"/>
            <w:tcBorders>
              <w:top w:val="nil"/>
              <w:bottom w:val="nil"/>
            </w:tcBorders>
          </w:tcPr>
          <w:p w14:paraId="4BE3A40E" w14:textId="77777777" w:rsidR="00DD7734" w:rsidRPr="00662223" w:rsidRDefault="00DD7734" w:rsidP="00D36B3E">
            <w:pPr>
              <w:pStyle w:val="TableParagraph"/>
              <w:ind w:left="23" w:right="181"/>
              <w:rPr>
                <w:sz w:val="20"/>
                <w:szCs w:val="20"/>
                <w:lang w:val="en-US"/>
              </w:rPr>
            </w:pPr>
            <w:r w:rsidRPr="00662223">
              <w:rPr>
                <w:color w:val="000000"/>
                <w:sz w:val="20"/>
                <w:szCs w:val="20"/>
              </w:rPr>
              <w:t>15946</w:t>
            </w:r>
          </w:p>
        </w:tc>
        <w:tc>
          <w:tcPr>
            <w:tcW w:w="0" w:type="auto"/>
            <w:tcBorders>
              <w:top w:val="nil"/>
              <w:bottom w:val="nil"/>
            </w:tcBorders>
          </w:tcPr>
          <w:p w14:paraId="77197D55" w14:textId="77777777" w:rsidR="00DD7734" w:rsidRPr="00662223" w:rsidRDefault="00DD7734" w:rsidP="00D36B3E">
            <w:pPr>
              <w:pStyle w:val="TableParagraph"/>
              <w:ind w:left="23" w:right="181"/>
              <w:rPr>
                <w:sz w:val="20"/>
                <w:szCs w:val="20"/>
                <w:lang w:val="en-US"/>
              </w:rPr>
            </w:pPr>
            <w:r w:rsidRPr="00662223">
              <w:rPr>
                <w:color w:val="000000"/>
                <w:sz w:val="20"/>
                <w:szCs w:val="20"/>
              </w:rPr>
              <w:t>22325</w:t>
            </w:r>
          </w:p>
        </w:tc>
        <w:tc>
          <w:tcPr>
            <w:tcW w:w="0" w:type="auto"/>
            <w:tcBorders>
              <w:top w:val="nil"/>
              <w:bottom w:val="nil"/>
            </w:tcBorders>
          </w:tcPr>
          <w:p w14:paraId="27EA1453" w14:textId="77777777" w:rsidR="00DD7734" w:rsidRPr="00662223" w:rsidRDefault="00DD7734" w:rsidP="00D36B3E">
            <w:pPr>
              <w:pStyle w:val="TableParagraph"/>
              <w:ind w:left="23" w:right="181"/>
              <w:rPr>
                <w:sz w:val="20"/>
                <w:szCs w:val="20"/>
                <w:lang w:val="en-US"/>
              </w:rPr>
            </w:pPr>
            <w:r w:rsidRPr="00662223">
              <w:rPr>
                <w:color w:val="000000"/>
                <w:sz w:val="20"/>
                <w:szCs w:val="20"/>
              </w:rPr>
              <w:t>31255</w:t>
            </w:r>
          </w:p>
        </w:tc>
        <w:tc>
          <w:tcPr>
            <w:tcW w:w="0" w:type="auto"/>
            <w:tcBorders>
              <w:top w:val="nil"/>
              <w:bottom w:val="nil"/>
            </w:tcBorders>
          </w:tcPr>
          <w:p w14:paraId="5A1A8419" w14:textId="77777777" w:rsidR="00DD7734" w:rsidRPr="00662223" w:rsidRDefault="00DD7734" w:rsidP="00D36B3E">
            <w:pPr>
              <w:pStyle w:val="TableParagraph"/>
              <w:ind w:left="23" w:right="181"/>
              <w:rPr>
                <w:sz w:val="20"/>
                <w:szCs w:val="20"/>
                <w:lang w:val="en-US"/>
              </w:rPr>
            </w:pPr>
            <w:r w:rsidRPr="00662223">
              <w:rPr>
                <w:color w:val="000000"/>
                <w:sz w:val="20"/>
                <w:szCs w:val="20"/>
              </w:rPr>
              <w:t>43757</w:t>
            </w:r>
          </w:p>
        </w:tc>
        <w:tc>
          <w:tcPr>
            <w:tcW w:w="0" w:type="auto"/>
            <w:tcBorders>
              <w:top w:val="nil"/>
              <w:bottom w:val="nil"/>
            </w:tcBorders>
          </w:tcPr>
          <w:p w14:paraId="464AAC04" w14:textId="77777777" w:rsidR="00DD7734" w:rsidRPr="00662223" w:rsidRDefault="00DD7734" w:rsidP="00D36B3E">
            <w:pPr>
              <w:pStyle w:val="TableParagraph"/>
              <w:ind w:left="23" w:right="181"/>
              <w:rPr>
                <w:sz w:val="20"/>
                <w:szCs w:val="20"/>
                <w:lang w:val="en-US"/>
              </w:rPr>
            </w:pPr>
            <w:r w:rsidRPr="00662223">
              <w:rPr>
                <w:color w:val="000000"/>
                <w:sz w:val="20"/>
                <w:szCs w:val="20"/>
              </w:rPr>
              <w:t>61260</w:t>
            </w:r>
          </w:p>
        </w:tc>
        <w:tc>
          <w:tcPr>
            <w:tcW w:w="0" w:type="auto"/>
            <w:tcBorders>
              <w:top w:val="nil"/>
              <w:bottom w:val="nil"/>
            </w:tcBorders>
          </w:tcPr>
          <w:p w14:paraId="39B5F5BD" w14:textId="77777777" w:rsidR="00DD7734" w:rsidRPr="00662223" w:rsidRDefault="00DD7734" w:rsidP="00D36B3E">
            <w:pPr>
              <w:pStyle w:val="TableParagraph"/>
              <w:ind w:left="23" w:right="181"/>
              <w:rPr>
                <w:color w:val="000000"/>
                <w:sz w:val="20"/>
                <w:szCs w:val="20"/>
              </w:rPr>
            </w:pPr>
            <w:r>
              <w:t>85764</w:t>
            </w:r>
          </w:p>
        </w:tc>
      </w:tr>
      <w:tr w:rsidR="00DD7734" w14:paraId="0FA0E7CC" w14:textId="77777777" w:rsidTr="00222D73">
        <w:trPr>
          <w:trHeight w:val="333"/>
          <w:jc w:val="center"/>
        </w:trPr>
        <w:tc>
          <w:tcPr>
            <w:tcW w:w="0" w:type="auto"/>
            <w:tcBorders>
              <w:top w:val="nil"/>
              <w:bottom w:val="nil"/>
            </w:tcBorders>
          </w:tcPr>
          <w:p w14:paraId="02F4605D" w14:textId="77777777" w:rsidR="00DD7734" w:rsidRDefault="00DD7734" w:rsidP="00D36B3E">
            <w:pPr>
              <w:pStyle w:val="TableParagraph"/>
              <w:ind w:left="26" w:right="181"/>
              <w:rPr>
                <w:b/>
                <w:sz w:val="17"/>
              </w:rPr>
            </w:pPr>
            <w:r>
              <w:rPr>
                <w:b/>
                <w:sz w:val="17"/>
              </w:rPr>
              <w:t>Golongan</w:t>
            </w:r>
            <w:r>
              <w:rPr>
                <w:b/>
                <w:spacing w:val="2"/>
                <w:sz w:val="17"/>
              </w:rPr>
              <w:t xml:space="preserve"> </w:t>
            </w:r>
            <w:r>
              <w:rPr>
                <w:b/>
                <w:sz w:val="17"/>
              </w:rPr>
              <w:t>7</w:t>
            </w:r>
            <w:r>
              <w:rPr>
                <w:b/>
                <w:spacing w:val="13"/>
                <w:sz w:val="17"/>
              </w:rPr>
              <w:t xml:space="preserve"> </w:t>
            </w:r>
            <w:r>
              <w:rPr>
                <w:b/>
                <w:spacing w:val="-10"/>
                <w:sz w:val="17"/>
              </w:rPr>
              <w:t>b</w:t>
            </w:r>
          </w:p>
        </w:tc>
        <w:tc>
          <w:tcPr>
            <w:tcW w:w="0" w:type="auto"/>
            <w:tcBorders>
              <w:top w:val="nil"/>
              <w:bottom w:val="nil"/>
            </w:tcBorders>
          </w:tcPr>
          <w:p w14:paraId="74217180" w14:textId="77777777" w:rsidR="00DD7734" w:rsidRPr="00662223" w:rsidRDefault="00DD7734" w:rsidP="00D36B3E">
            <w:pPr>
              <w:pStyle w:val="TableParagraph"/>
              <w:ind w:left="23" w:right="181"/>
              <w:rPr>
                <w:sz w:val="20"/>
                <w:szCs w:val="20"/>
                <w:lang w:val="en-US"/>
              </w:rPr>
            </w:pPr>
            <w:r w:rsidRPr="00662223">
              <w:rPr>
                <w:color w:val="000000"/>
                <w:sz w:val="20"/>
                <w:szCs w:val="20"/>
              </w:rPr>
              <w:t>669</w:t>
            </w:r>
          </w:p>
        </w:tc>
        <w:tc>
          <w:tcPr>
            <w:tcW w:w="0" w:type="auto"/>
            <w:tcBorders>
              <w:top w:val="nil"/>
              <w:bottom w:val="nil"/>
            </w:tcBorders>
          </w:tcPr>
          <w:p w14:paraId="420C31AA" w14:textId="77777777" w:rsidR="00DD7734" w:rsidRPr="00662223" w:rsidRDefault="00DD7734" w:rsidP="00D36B3E">
            <w:pPr>
              <w:pStyle w:val="TableParagraph"/>
              <w:ind w:left="23" w:right="181"/>
              <w:rPr>
                <w:sz w:val="20"/>
                <w:szCs w:val="20"/>
                <w:lang w:val="en-US"/>
              </w:rPr>
            </w:pPr>
            <w:r w:rsidRPr="00662223">
              <w:rPr>
                <w:color w:val="000000"/>
                <w:sz w:val="20"/>
                <w:szCs w:val="20"/>
              </w:rPr>
              <w:t>937</w:t>
            </w:r>
          </w:p>
        </w:tc>
        <w:tc>
          <w:tcPr>
            <w:tcW w:w="0" w:type="auto"/>
            <w:tcBorders>
              <w:top w:val="nil"/>
              <w:bottom w:val="nil"/>
            </w:tcBorders>
          </w:tcPr>
          <w:p w14:paraId="68DA2265" w14:textId="77777777" w:rsidR="00DD7734" w:rsidRPr="00662223" w:rsidRDefault="00DD7734" w:rsidP="00D36B3E">
            <w:pPr>
              <w:pStyle w:val="TableParagraph"/>
              <w:ind w:left="23" w:right="181"/>
              <w:rPr>
                <w:sz w:val="20"/>
                <w:szCs w:val="20"/>
                <w:lang w:val="en-US"/>
              </w:rPr>
            </w:pPr>
            <w:r w:rsidRPr="00662223">
              <w:rPr>
                <w:color w:val="000000"/>
                <w:sz w:val="20"/>
                <w:szCs w:val="20"/>
              </w:rPr>
              <w:t>1312</w:t>
            </w:r>
          </w:p>
        </w:tc>
        <w:tc>
          <w:tcPr>
            <w:tcW w:w="0" w:type="auto"/>
            <w:tcBorders>
              <w:top w:val="nil"/>
              <w:bottom w:val="nil"/>
            </w:tcBorders>
          </w:tcPr>
          <w:p w14:paraId="13665C27" w14:textId="77777777" w:rsidR="00DD7734" w:rsidRPr="00662223" w:rsidRDefault="00DD7734" w:rsidP="00D36B3E">
            <w:pPr>
              <w:pStyle w:val="TableParagraph"/>
              <w:ind w:left="23" w:right="181"/>
              <w:rPr>
                <w:sz w:val="20"/>
                <w:szCs w:val="20"/>
                <w:lang w:val="en-US"/>
              </w:rPr>
            </w:pPr>
            <w:r w:rsidRPr="00662223">
              <w:rPr>
                <w:color w:val="000000"/>
                <w:sz w:val="20"/>
                <w:szCs w:val="20"/>
              </w:rPr>
              <w:t>1836</w:t>
            </w:r>
          </w:p>
        </w:tc>
        <w:tc>
          <w:tcPr>
            <w:tcW w:w="0" w:type="auto"/>
            <w:tcBorders>
              <w:top w:val="nil"/>
              <w:bottom w:val="nil"/>
            </w:tcBorders>
          </w:tcPr>
          <w:p w14:paraId="58EA0761" w14:textId="77777777" w:rsidR="00DD7734" w:rsidRPr="00662223" w:rsidRDefault="00DD7734" w:rsidP="00D36B3E">
            <w:pPr>
              <w:pStyle w:val="TableParagraph"/>
              <w:ind w:left="23" w:right="181"/>
              <w:rPr>
                <w:sz w:val="20"/>
                <w:szCs w:val="20"/>
                <w:lang w:val="en-US"/>
              </w:rPr>
            </w:pPr>
            <w:r w:rsidRPr="00662223">
              <w:rPr>
                <w:color w:val="000000"/>
                <w:sz w:val="20"/>
                <w:szCs w:val="20"/>
              </w:rPr>
              <w:t>2570</w:t>
            </w:r>
          </w:p>
        </w:tc>
        <w:tc>
          <w:tcPr>
            <w:tcW w:w="0" w:type="auto"/>
            <w:tcBorders>
              <w:top w:val="nil"/>
              <w:bottom w:val="nil"/>
            </w:tcBorders>
          </w:tcPr>
          <w:p w14:paraId="2529EB75" w14:textId="77777777" w:rsidR="00DD7734" w:rsidRPr="00662223" w:rsidRDefault="00DD7734" w:rsidP="00D36B3E">
            <w:pPr>
              <w:pStyle w:val="TableParagraph"/>
              <w:ind w:left="23" w:right="181"/>
              <w:rPr>
                <w:sz w:val="20"/>
                <w:szCs w:val="20"/>
                <w:lang w:val="en-US"/>
              </w:rPr>
            </w:pPr>
            <w:r w:rsidRPr="00662223">
              <w:rPr>
                <w:color w:val="000000"/>
                <w:sz w:val="20"/>
                <w:szCs w:val="20"/>
              </w:rPr>
              <w:t>3599</w:t>
            </w:r>
          </w:p>
        </w:tc>
        <w:tc>
          <w:tcPr>
            <w:tcW w:w="0" w:type="auto"/>
            <w:tcBorders>
              <w:top w:val="nil"/>
              <w:bottom w:val="nil"/>
            </w:tcBorders>
          </w:tcPr>
          <w:p w14:paraId="543AAB77" w14:textId="77777777" w:rsidR="00DD7734" w:rsidRPr="00662223" w:rsidRDefault="00DD7734" w:rsidP="00D36B3E">
            <w:pPr>
              <w:pStyle w:val="TableParagraph"/>
              <w:ind w:left="23" w:right="181"/>
              <w:rPr>
                <w:sz w:val="20"/>
                <w:szCs w:val="20"/>
                <w:lang w:val="en-US"/>
              </w:rPr>
            </w:pPr>
            <w:r w:rsidRPr="00662223">
              <w:rPr>
                <w:color w:val="000000"/>
                <w:sz w:val="20"/>
                <w:szCs w:val="20"/>
              </w:rPr>
              <w:t>5038</w:t>
            </w:r>
          </w:p>
        </w:tc>
        <w:tc>
          <w:tcPr>
            <w:tcW w:w="0" w:type="auto"/>
            <w:tcBorders>
              <w:top w:val="nil"/>
              <w:bottom w:val="nil"/>
            </w:tcBorders>
          </w:tcPr>
          <w:p w14:paraId="69D0C467" w14:textId="77777777" w:rsidR="00DD7734" w:rsidRPr="00662223" w:rsidRDefault="00DD7734" w:rsidP="00D36B3E">
            <w:pPr>
              <w:pStyle w:val="TableParagraph"/>
              <w:ind w:left="23" w:right="181"/>
              <w:rPr>
                <w:sz w:val="20"/>
                <w:szCs w:val="20"/>
                <w:lang w:val="en-US"/>
              </w:rPr>
            </w:pPr>
            <w:r w:rsidRPr="00662223">
              <w:rPr>
                <w:color w:val="000000"/>
                <w:sz w:val="20"/>
                <w:szCs w:val="20"/>
              </w:rPr>
              <w:t>7054</w:t>
            </w:r>
          </w:p>
        </w:tc>
        <w:tc>
          <w:tcPr>
            <w:tcW w:w="0" w:type="auto"/>
            <w:tcBorders>
              <w:top w:val="nil"/>
              <w:bottom w:val="nil"/>
            </w:tcBorders>
          </w:tcPr>
          <w:p w14:paraId="090B8AE6" w14:textId="77777777" w:rsidR="00DD7734" w:rsidRPr="00662223" w:rsidRDefault="00DD7734" w:rsidP="00D36B3E">
            <w:pPr>
              <w:pStyle w:val="TableParagraph"/>
              <w:ind w:left="23" w:right="181"/>
              <w:rPr>
                <w:sz w:val="20"/>
                <w:szCs w:val="20"/>
                <w:lang w:val="en-US"/>
              </w:rPr>
            </w:pPr>
            <w:r w:rsidRPr="00662223">
              <w:rPr>
                <w:color w:val="000000"/>
                <w:sz w:val="20"/>
                <w:szCs w:val="20"/>
              </w:rPr>
              <w:t>9876</w:t>
            </w:r>
          </w:p>
        </w:tc>
        <w:tc>
          <w:tcPr>
            <w:tcW w:w="0" w:type="auto"/>
            <w:tcBorders>
              <w:top w:val="nil"/>
              <w:bottom w:val="nil"/>
            </w:tcBorders>
          </w:tcPr>
          <w:p w14:paraId="1ADC471D" w14:textId="77777777" w:rsidR="00DD7734" w:rsidRPr="00662223" w:rsidRDefault="00DD7734" w:rsidP="00D36B3E">
            <w:pPr>
              <w:pStyle w:val="TableParagraph"/>
              <w:ind w:left="23" w:right="181"/>
              <w:rPr>
                <w:color w:val="000000"/>
                <w:sz w:val="20"/>
                <w:szCs w:val="20"/>
              </w:rPr>
            </w:pPr>
            <w:r>
              <w:t>13826</w:t>
            </w:r>
          </w:p>
        </w:tc>
      </w:tr>
      <w:tr w:rsidR="00DD7734" w14:paraId="24A9DB55" w14:textId="77777777" w:rsidTr="00222D73">
        <w:trPr>
          <w:trHeight w:val="333"/>
          <w:jc w:val="center"/>
        </w:trPr>
        <w:tc>
          <w:tcPr>
            <w:tcW w:w="0" w:type="auto"/>
            <w:tcBorders>
              <w:top w:val="nil"/>
            </w:tcBorders>
          </w:tcPr>
          <w:p w14:paraId="2AE942CB" w14:textId="77777777" w:rsidR="00DD7734" w:rsidRDefault="00DD7734" w:rsidP="00D36B3E">
            <w:pPr>
              <w:pStyle w:val="TableParagraph"/>
              <w:ind w:left="26" w:right="181"/>
              <w:rPr>
                <w:b/>
                <w:sz w:val="17"/>
              </w:rPr>
            </w:pPr>
            <w:r>
              <w:rPr>
                <w:b/>
                <w:sz w:val="17"/>
              </w:rPr>
              <w:t>Golongan</w:t>
            </w:r>
            <w:r>
              <w:rPr>
                <w:b/>
                <w:spacing w:val="2"/>
                <w:sz w:val="17"/>
              </w:rPr>
              <w:t xml:space="preserve"> </w:t>
            </w:r>
            <w:r>
              <w:rPr>
                <w:b/>
                <w:sz w:val="17"/>
              </w:rPr>
              <w:t>7</w:t>
            </w:r>
            <w:r>
              <w:rPr>
                <w:b/>
                <w:spacing w:val="13"/>
                <w:sz w:val="17"/>
              </w:rPr>
              <w:t xml:space="preserve"> </w:t>
            </w:r>
            <w:r>
              <w:rPr>
                <w:b/>
                <w:spacing w:val="-10"/>
                <w:sz w:val="17"/>
              </w:rPr>
              <w:t>c</w:t>
            </w:r>
          </w:p>
        </w:tc>
        <w:tc>
          <w:tcPr>
            <w:tcW w:w="0" w:type="auto"/>
            <w:tcBorders>
              <w:top w:val="nil"/>
            </w:tcBorders>
          </w:tcPr>
          <w:p w14:paraId="51B43CBD" w14:textId="77777777" w:rsidR="00DD7734" w:rsidRPr="00662223" w:rsidRDefault="00DD7734" w:rsidP="00D36B3E">
            <w:pPr>
              <w:pStyle w:val="TableParagraph"/>
              <w:ind w:left="23" w:right="181"/>
              <w:rPr>
                <w:sz w:val="20"/>
                <w:szCs w:val="20"/>
                <w:lang w:val="en-US"/>
              </w:rPr>
            </w:pPr>
            <w:r w:rsidRPr="00662223">
              <w:rPr>
                <w:color w:val="000000"/>
                <w:sz w:val="20"/>
                <w:szCs w:val="20"/>
              </w:rPr>
              <w:t>1208</w:t>
            </w:r>
          </w:p>
        </w:tc>
        <w:tc>
          <w:tcPr>
            <w:tcW w:w="0" w:type="auto"/>
            <w:tcBorders>
              <w:top w:val="nil"/>
            </w:tcBorders>
          </w:tcPr>
          <w:p w14:paraId="0A8AF415" w14:textId="77777777" w:rsidR="00DD7734" w:rsidRPr="00662223" w:rsidRDefault="00DD7734" w:rsidP="00D36B3E">
            <w:pPr>
              <w:pStyle w:val="TableParagraph"/>
              <w:ind w:left="23" w:right="181"/>
              <w:rPr>
                <w:sz w:val="20"/>
                <w:szCs w:val="20"/>
                <w:lang w:val="en-US"/>
              </w:rPr>
            </w:pPr>
            <w:r w:rsidRPr="00662223">
              <w:rPr>
                <w:color w:val="000000"/>
                <w:sz w:val="20"/>
                <w:szCs w:val="20"/>
              </w:rPr>
              <w:t>1691</w:t>
            </w:r>
          </w:p>
        </w:tc>
        <w:tc>
          <w:tcPr>
            <w:tcW w:w="0" w:type="auto"/>
            <w:tcBorders>
              <w:top w:val="nil"/>
            </w:tcBorders>
          </w:tcPr>
          <w:p w14:paraId="0FC27FCE" w14:textId="77777777" w:rsidR="00DD7734" w:rsidRPr="00662223" w:rsidRDefault="00DD7734" w:rsidP="00D36B3E">
            <w:pPr>
              <w:pStyle w:val="TableParagraph"/>
              <w:ind w:left="23" w:right="181"/>
              <w:rPr>
                <w:sz w:val="20"/>
                <w:szCs w:val="20"/>
                <w:lang w:val="en-US"/>
              </w:rPr>
            </w:pPr>
            <w:r w:rsidRPr="00662223">
              <w:rPr>
                <w:color w:val="000000"/>
                <w:sz w:val="20"/>
                <w:szCs w:val="20"/>
              </w:rPr>
              <w:t>2368</w:t>
            </w:r>
          </w:p>
        </w:tc>
        <w:tc>
          <w:tcPr>
            <w:tcW w:w="0" w:type="auto"/>
            <w:tcBorders>
              <w:top w:val="nil"/>
            </w:tcBorders>
          </w:tcPr>
          <w:p w14:paraId="33ADC1D3" w14:textId="77777777" w:rsidR="00DD7734" w:rsidRPr="00662223" w:rsidRDefault="00DD7734" w:rsidP="00D36B3E">
            <w:pPr>
              <w:pStyle w:val="TableParagraph"/>
              <w:ind w:left="23" w:right="181"/>
              <w:rPr>
                <w:sz w:val="20"/>
                <w:szCs w:val="20"/>
                <w:lang w:val="en-US"/>
              </w:rPr>
            </w:pPr>
            <w:r w:rsidRPr="00662223">
              <w:rPr>
                <w:color w:val="000000"/>
                <w:sz w:val="20"/>
                <w:szCs w:val="20"/>
              </w:rPr>
              <w:t>3315</w:t>
            </w:r>
          </w:p>
        </w:tc>
        <w:tc>
          <w:tcPr>
            <w:tcW w:w="0" w:type="auto"/>
            <w:tcBorders>
              <w:top w:val="nil"/>
            </w:tcBorders>
          </w:tcPr>
          <w:p w14:paraId="2BF19A23" w14:textId="77777777" w:rsidR="00DD7734" w:rsidRPr="00662223" w:rsidRDefault="00DD7734" w:rsidP="00D36B3E">
            <w:pPr>
              <w:pStyle w:val="TableParagraph"/>
              <w:ind w:left="23" w:right="181"/>
              <w:rPr>
                <w:sz w:val="20"/>
                <w:szCs w:val="20"/>
                <w:lang w:val="en-US"/>
              </w:rPr>
            </w:pPr>
            <w:r w:rsidRPr="00662223">
              <w:rPr>
                <w:color w:val="000000"/>
                <w:sz w:val="20"/>
                <w:szCs w:val="20"/>
              </w:rPr>
              <w:t>4641</w:t>
            </w:r>
          </w:p>
        </w:tc>
        <w:tc>
          <w:tcPr>
            <w:tcW w:w="0" w:type="auto"/>
            <w:tcBorders>
              <w:top w:val="nil"/>
            </w:tcBorders>
          </w:tcPr>
          <w:p w14:paraId="6EB30C6D" w14:textId="77777777" w:rsidR="00DD7734" w:rsidRPr="00662223" w:rsidRDefault="00DD7734" w:rsidP="00D36B3E">
            <w:pPr>
              <w:pStyle w:val="TableParagraph"/>
              <w:ind w:left="23" w:right="181"/>
              <w:rPr>
                <w:sz w:val="20"/>
                <w:szCs w:val="20"/>
                <w:lang w:val="en-US"/>
              </w:rPr>
            </w:pPr>
            <w:r w:rsidRPr="00662223">
              <w:rPr>
                <w:color w:val="000000"/>
                <w:sz w:val="20"/>
                <w:szCs w:val="20"/>
              </w:rPr>
              <w:t>6498</w:t>
            </w:r>
          </w:p>
        </w:tc>
        <w:tc>
          <w:tcPr>
            <w:tcW w:w="0" w:type="auto"/>
            <w:tcBorders>
              <w:top w:val="nil"/>
            </w:tcBorders>
          </w:tcPr>
          <w:p w14:paraId="65F09806" w14:textId="77777777" w:rsidR="00DD7734" w:rsidRPr="00662223" w:rsidRDefault="00DD7734" w:rsidP="00D36B3E">
            <w:pPr>
              <w:pStyle w:val="TableParagraph"/>
              <w:ind w:left="23" w:right="181"/>
              <w:rPr>
                <w:sz w:val="20"/>
                <w:szCs w:val="20"/>
                <w:lang w:val="en-US"/>
              </w:rPr>
            </w:pPr>
            <w:r w:rsidRPr="00662223">
              <w:rPr>
                <w:color w:val="000000"/>
                <w:sz w:val="20"/>
                <w:szCs w:val="20"/>
              </w:rPr>
              <w:t>9097</w:t>
            </w:r>
          </w:p>
        </w:tc>
        <w:tc>
          <w:tcPr>
            <w:tcW w:w="0" w:type="auto"/>
            <w:tcBorders>
              <w:top w:val="nil"/>
            </w:tcBorders>
          </w:tcPr>
          <w:p w14:paraId="5A0503B5" w14:textId="77777777" w:rsidR="00DD7734" w:rsidRPr="00662223" w:rsidRDefault="00DD7734" w:rsidP="00D36B3E">
            <w:pPr>
              <w:pStyle w:val="TableParagraph"/>
              <w:ind w:left="23" w:right="181"/>
              <w:rPr>
                <w:sz w:val="20"/>
                <w:szCs w:val="20"/>
                <w:lang w:val="en-US"/>
              </w:rPr>
            </w:pPr>
            <w:r w:rsidRPr="00662223">
              <w:rPr>
                <w:color w:val="000000"/>
                <w:sz w:val="20"/>
                <w:szCs w:val="20"/>
              </w:rPr>
              <w:t>12736</w:t>
            </w:r>
          </w:p>
        </w:tc>
        <w:tc>
          <w:tcPr>
            <w:tcW w:w="0" w:type="auto"/>
            <w:tcBorders>
              <w:top w:val="nil"/>
            </w:tcBorders>
          </w:tcPr>
          <w:p w14:paraId="0D6C1551" w14:textId="77777777" w:rsidR="00DD7734" w:rsidRPr="00662223" w:rsidRDefault="00DD7734" w:rsidP="00D36B3E">
            <w:pPr>
              <w:pStyle w:val="TableParagraph"/>
              <w:ind w:left="23" w:right="181"/>
              <w:rPr>
                <w:sz w:val="20"/>
                <w:szCs w:val="20"/>
                <w:lang w:val="en-US"/>
              </w:rPr>
            </w:pPr>
            <w:r w:rsidRPr="00662223">
              <w:rPr>
                <w:color w:val="000000"/>
                <w:sz w:val="20"/>
                <w:szCs w:val="20"/>
              </w:rPr>
              <w:t>17830</w:t>
            </w:r>
          </w:p>
        </w:tc>
        <w:tc>
          <w:tcPr>
            <w:tcW w:w="0" w:type="auto"/>
            <w:tcBorders>
              <w:top w:val="nil"/>
            </w:tcBorders>
          </w:tcPr>
          <w:p w14:paraId="067A80BF" w14:textId="77777777" w:rsidR="00DD7734" w:rsidRPr="00662223" w:rsidRDefault="00DD7734" w:rsidP="00D36B3E">
            <w:pPr>
              <w:pStyle w:val="TableParagraph"/>
              <w:ind w:left="23" w:right="181"/>
              <w:rPr>
                <w:color w:val="000000"/>
                <w:sz w:val="20"/>
                <w:szCs w:val="20"/>
              </w:rPr>
            </w:pPr>
            <w:r>
              <w:t>24962</w:t>
            </w:r>
          </w:p>
        </w:tc>
      </w:tr>
    </w:tbl>
    <w:p w14:paraId="23500B58" w14:textId="77777777" w:rsidR="00DD7734" w:rsidRDefault="00DD7734" w:rsidP="00D36B3E">
      <w:pPr>
        <w:ind w:right="181"/>
        <w:jc w:val="both"/>
        <w:rPr>
          <w:sz w:val="24"/>
          <w:szCs w:val="24"/>
          <w:lang w:val="en-US"/>
        </w:rPr>
      </w:pPr>
      <w:r>
        <w:rPr>
          <w:sz w:val="24"/>
          <w:szCs w:val="24"/>
          <w:lang w:val="en-US"/>
        </w:rPr>
        <w:t>(</w:t>
      </w:r>
      <w:proofErr w:type="spellStart"/>
      <w:proofErr w:type="gramStart"/>
      <w:r>
        <w:rPr>
          <w:sz w:val="24"/>
          <w:szCs w:val="24"/>
          <w:lang w:val="en-US"/>
        </w:rPr>
        <w:t>Sumber</w:t>
      </w:r>
      <w:proofErr w:type="spellEnd"/>
      <w:r>
        <w:rPr>
          <w:sz w:val="24"/>
          <w:szCs w:val="24"/>
          <w:lang w:val="en-US"/>
        </w:rPr>
        <w:t xml:space="preserve"> :</w:t>
      </w:r>
      <w:proofErr w:type="gramEnd"/>
      <w:r>
        <w:rPr>
          <w:sz w:val="24"/>
          <w:szCs w:val="24"/>
          <w:lang w:val="en-US"/>
        </w:rPr>
        <w:t xml:space="preserve"> Hasil </w:t>
      </w:r>
      <w:proofErr w:type="spellStart"/>
      <w:r>
        <w:rPr>
          <w:sz w:val="24"/>
          <w:szCs w:val="24"/>
          <w:lang w:val="en-US"/>
        </w:rPr>
        <w:t>Perhitungan</w:t>
      </w:r>
      <w:proofErr w:type="spellEnd"/>
      <w:r>
        <w:rPr>
          <w:sz w:val="24"/>
          <w:szCs w:val="24"/>
          <w:lang w:val="en-US"/>
        </w:rPr>
        <w:t>)</w:t>
      </w:r>
    </w:p>
    <w:p w14:paraId="50D0030A" w14:textId="77777777" w:rsidR="00DD7734" w:rsidRPr="00724990" w:rsidRDefault="00DD7734" w:rsidP="00D36B3E">
      <w:pPr>
        <w:ind w:right="181"/>
        <w:jc w:val="both"/>
        <w:rPr>
          <w:sz w:val="24"/>
          <w:szCs w:val="24"/>
        </w:rPr>
      </w:pPr>
      <w:r w:rsidRPr="00BA5A28">
        <w:rPr>
          <w:b/>
          <w:bCs/>
          <w:sz w:val="24"/>
          <w:szCs w:val="24"/>
        </w:rPr>
        <w:t>Pehitungan Equivalent Single Axle Load (ESA) Dan W18 (Normal)</w:t>
      </w:r>
    </w:p>
    <w:p w14:paraId="571168D4" w14:textId="77777777" w:rsidR="00DD7734" w:rsidRDefault="00DD7734" w:rsidP="00D36B3E">
      <w:pPr>
        <w:ind w:right="181"/>
        <w:jc w:val="both"/>
        <w:rPr>
          <w:sz w:val="24"/>
          <w:szCs w:val="24"/>
        </w:rPr>
      </w:pPr>
      <w:r>
        <w:rPr>
          <w:sz w:val="24"/>
          <w:szCs w:val="24"/>
        </w:rPr>
        <w:tab/>
      </w:r>
      <w:r w:rsidRPr="00BA5A28">
        <w:rPr>
          <w:sz w:val="24"/>
          <w:szCs w:val="24"/>
        </w:rPr>
        <w:t xml:space="preserve">Untuk perhitungan W18 (Normal) dengan menggukanan persamaan 2.5 dan 2.6 dengan data yang diperlukan yaitu LHR, nilai vehicle damage factor (VDF), nilai distribusi lajur (DL) dan nilai distribusi arah (DD). Nilai LHR yang digunakan pada </w:t>
      </w:r>
      <w:r w:rsidRPr="00BA5A28">
        <w:rPr>
          <w:b/>
          <w:bCs/>
          <w:sz w:val="24"/>
          <w:szCs w:val="24"/>
        </w:rPr>
        <w:t>Tabel 2</w:t>
      </w:r>
      <w:r>
        <w:rPr>
          <w:b/>
          <w:bCs/>
          <w:sz w:val="24"/>
          <w:szCs w:val="24"/>
        </w:rPr>
        <w:t xml:space="preserve">. </w:t>
      </w:r>
      <w:r>
        <w:rPr>
          <w:sz w:val="24"/>
          <w:szCs w:val="24"/>
        </w:rPr>
        <w:t>Sebelum melakukan perhitungan nila W18, dilakukan perhitungan nilai ESA terlebih dahulu.</w:t>
      </w:r>
    </w:p>
    <w:p w14:paraId="51EF70D2" w14:textId="77777777" w:rsidR="00DD7734" w:rsidRPr="006F4D3B" w:rsidRDefault="00DD7734" w:rsidP="00D36B3E">
      <w:pPr>
        <w:numPr>
          <w:ilvl w:val="0"/>
          <w:numId w:val="12"/>
        </w:numPr>
        <w:ind w:left="1418" w:right="181"/>
        <w:rPr>
          <w:spacing w:val="-2"/>
          <w:sz w:val="24"/>
          <w:szCs w:val="24"/>
        </w:rPr>
      </w:pPr>
      <w:r w:rsidRPr="006F4D3B">
        <w:rPr>
          <w:spacing w:val="-2"/>
          <w:sz w:val="24"/>
          <w:szCs w:val="24"/>
        </w:rPr>
        <w:lastRenderedPageBreak/>
        <w:t>Golongan 2</w:t>
      </w:r>
    </w:p>
    <w:p w14:paraId="69C80007" w14:textId="77777777" w:rsidR="00DD7734" w:rsidRPr="006F4D3B" w:rsidRDefault="00DD7734" w:rsidP="00D36B3E">
      <w:pPr>
        <w:ind w:left="720" w:right="181" w:firstLine="720"/>
        <w:rPr>
          <w:spacing w:val="-2"/>
          <w:sz w:val="24"/>
          <w:szCs w:val="24"/>
          <w:vertAlign w:val="subscript"/>
        </w:rPr>
      </w:pPr>
      <w:r w:rsidRPr="006F4D3B">
        <w:rPr>
          <w:spacing w:val="-2"/>
          <w:sz w:val="24"/>
          <w:szCs w:val="24"/>
        </w:rPr>
        <w:t>ESA</w:t>
      </w:r>
      <w:r w:rsidRPr="006F4D3B">
        <w:rPr>
          <w:spacing w:val="-2"/>
          <w:sz w:val="24"/>
          <w:szCs w:val="24"/>
        </w:rPr>
        <w:tab/>
        <w:t xml:space="preserve">= </w:t>
      </w:r>
      <m:oMath>
        <m:nary>
          <m:naryPr>
            <m:chr m:val="∑"/>
            <m:limLoc m:val="undOvr"/>
            <m:subHide m:val="1"/>
            <m:supHide m:val="1"/>
            <m:ctrlPr>
              <w:rPr>
                <w:rFonts w:ascii="Cambria Math" w:hAnsi="Cambria Math"/>
                <w:spacing w:val="-2"/>
                <w:sz w:val="24"/>
                <w:szCs w:val="24"/>
              </w:rPr>
            </m:ctrlPr>
          </m:naryPr>
          <m:sub/>
          <m:sup/>
          <m:e>
            <m:r>
              <m:rPr>
                <m:sty m:val="p"/>
              </m:rPr>
              <w:rPr>
                <w:rFonts w:ascii="Cambria Math" w:hAnsi="Cambria Math"/>
                <w:spacing w:val="-2"/>
                <w:sz w:val="24"/>
                <w:szCs w:val="24"/>
              </w:rPr>
              <m:t>LHR</m:t>
            </m:r>
          </m:e>
        </m:nary>
      </m:oMath>
      <w:r w:rsidRPr="006F4D3B">
        <w:rPr>
          <w:spacing w:val="-2"/>
          <w:sz w:val="24"/>
          <w:szCs w:val="24"/>
          <w:vertAlign w:val="subscript"/>
        </w:rPr>
        <w:t>202</w:t>
      </w:r>
      <w:r>
        <w:rPr>
          <w:spacing w:val="-2"/>
          <w:sz w:val="24"/>
          <w:szCs w:val="24"/>
          <w:vertAlign w:val="subscript"/>
        </w:rPr>
        <w:t>3</w:t>
      </w:r>
      <w:r w:rsidRPr="006F4D3B">
        <w:rPr>
          <w:spacing w:val="-2"/>
          <w:sz w:val="24"/>
          <w:szCs w:val="24"/>
          <w:vertAlign w:val="subscript"/>
        </w:rPr>
        <w:t xml:space="preserve"> (normal) </w:t>
      </w:r>
      <m:oMath>
        <m:r>
          <m:rPr>
            <m:sty m:val="p"/>
          </m:rPr>
          <w:rPr>
            <w:rFonts w:ascii="Cambria Math" w:hAnsi="Cambria Math"/>
            <w:spacing w:val="-2"/>
            <w:sz w:val="24"/>
            <w:szCs w:val="24"/>
            <w:vertAlign w:val="subscript"/>
          </w:rPr>
          <m:t xml:space="preserve">×VDF ×DL </m:t>
        </m:r>
      </m:oMath>
    </w:p>
    <w:p w14:paraId="38B60148" w14:textId="77777777" w:rsidR="00DD7734" w:rsidRPr="006F4D3B" w:rsidRDefault="00DD7734" w:rsidP="00D36B3E">
      <w:pPr>
        <w:ind w:right="181"/>
        <w:rPr>
          <w:spacing w:val="-2"/>
          <w:sz w:val="24"/>
          <w:szCs w:val="24"/>
        </w:rPr>
      </w:pPr>
      <w:r w:rsidRPr="006F4D3B">
        <w:rPr>
          <w:spacing w:val="-2"/>
          <w:sz w:val="24"/>
          <w:szCs w:val="24"/>
        </w:rPr>
        <w:tab/>
      </w:r>
      <w:r w:rsidRPr="006F4D3B">
        <w:rPr>
          <w:spacing w:val="-2"/>
          <w:sz w:val="24"/>
          <w:szCs w:val="24"/>
        </w:rPr>
        <w:tab/>
      </w:r>
      <w:r w:rsidRPr="006F4D3B">
        <w:rPr>
          <w:spacing w:val="-2"/>
          <w:sz w:val="24"/>
          <w:szCs w:val="24"/>
        </w:rPr>
        <w:tab/>
        <w:t xml:space="preserve">= </w:t>
      </w:r>
      <m:oMath>
        <m:r>
          <m:rPr>
            <m:sty m:val="p"/>
          </m:rPr>
          <w:rPr>
            <w:rFonts w:ascii="Cambria Math" w:hAnsi="Cambria Math"/>
            <w:spacing w:val="-2"/>
            <w:sz w:val="24"/>
            <w:szCs w:val="24"/>
          </w:rPr>
          <m:t>19114 ×0,00045 ×1,00</m:t>
        </m:r>
      </m:oMath>
    </w:p>
    <w:p w14:paraId="395C00D9" w14:textId="77777777" w:rsidR="00DD7734" w:rsidRDefault="00DD7734" w:rsidP="00D36B3E">
      <w:pPr>
        <w:ind w:right="181"/>
        <w:rPr>
          <w:spacing w:val="-2"/>
          <w:sz w:val="24"/>
          <w:szCs w:val="24"/>
        </w:rPr>
      </w:pPr>
      <w:r w:rsidRPr="006F4D3B">
        <w:rPr>
          <w:spacing w:val="-2"/>
          <w:sz w:val="24"/>
          <w:szCs w:val="24"/>
        </w:rPr>
        <w:tab/>
      </w:r>
      <w:r w:rsidRPr="006F4D3B">
        <w:rPr>
          <w:spacing w:val="-2"/>
          <w:sz w:val="24"/>
          <w:szCs w:val="24"/>
        </w:rPr>
        <w:tab/>
      </w:r>
      <w:r w:rsidRPr="006F4D3B">
        <w:rPr>
          <w:spacing w:val="-2"/>
          <w:sz w:val="24"/>
          <w:szCs w:val="24"/>
        </w:rPr>
        <w:tab/>
        <w:t xml:space="preserve">= </w:t>
      </w:r>
      <w:r>
        <w:rPr>
          <w:spacing w:val="-2"/>
          <w:sz w:val="24"/>
          <w:szCs w:val="24"/>
        </w:rPr>
        <w:t>8,622</w:t>
      </w:r>
    </w:p>
    <w:p w14:paraId="19994892" w14:textId="77777777" w:rsidR="00DD7734" w:rsidRDefault="00DD7734" w:rsidP="00D36B3E">
      <w:pPr>
        <w:ind w:right="181"/>
        <w:jc w:val="both"/>
        <w:rPr>
          <w:spacing w:val="-2"/>
          <w:sz w:val="24"/>
          <w:szCs w:val="24"/>
        </w:rPr>
      </w:pPr>
      <w:r>
        <w:rPr>
          <w:spacing w:val="-2"/>
          <w:sz w:val="24"/>
          <w:szCs w:val="24"/>
        </w:rPr>
        <w:tab/>
        <w:t>Untuk golongan yang lain cara perhitungannya sama, sehingga didapat nilai ESA dari semua golongan yaitu sebesar :</w:t>
      </w:r>
    </w:p>
    <w:p w14:paraId="2881C44F" w14:textId="77777777" w:rsidR="00DD7734" w:rsidRPr="006F4D3B" w:rsidRDefault="00DD7734" w:rsidP="00D36B3E">
      <w:pPr>
        <w:ind w:left="770" w:right="181" w:firstLine="670"/>
        <w:jc w:val="both"/>
        <w:rPr>
          <w:spacing w:val="-2"/>
          <w:sz w:val="24"/>
          <w:szCs w:val="24"/>
        </w:rPr>
      </w:pPr>
      <w:r w:rsidRPr="006F4D3B">
        <w:rPr>
          <w:spacing w:val="-2"/>
          <w:sz w:val="24"/>
          <w:szCs w:val="24"/>
        </w:rPr>
        <w:t xml:space="preserve">Nilai </w:t>
      </w:r>
      <m:oMath>
        <m:nary>
          <m:naryPr>
            <m:chr m:val="∑"/>
            <m:limLoc m:val="undOvr"/>
            <m:subHide m:val="1"/>
            <m:supHide m:val="1"/>
            <m:ctrlPr>
              <w:rPr>
                <w:rFonts w:ascii="Cambria Math" w:hAnsi="Cambria Math"/>
                <w:spacing w:val="-2"/>
                <w:sz w:val="24"/>
                <w:szCs w:val="24"/>
              </w:rPr>
            </m:ctrlPr>
          </m:naryPr>
          <m:sub/>
          <m:sup/>
          <m:e>
            <m:r>
              <m:rPr>
                <m:sty m:val="p"/>
              </m:rPr>
              <w:rPr>
                <w:rFonts w:ascii="Cambria Math" w:hAnsi="Cambria Math"/>
                <w:spacing w:val="-2"/>
                <w:sz w:val="24"/>
                <w:szCs w:val="24"/>
              </w:rPr>
              <m:t>ESAL 2023</m:t>
            </m:r>
          </m:e>
        </m:nary>
      </m:oMath>
    </w:p>
    <w:p w14:paraId="1554D82E" w14:textId="77777777" w:rsidR="00DD7734" w:rsidRDefault="00DD7734" w:rsidP="00D36B3E">
      <w:pPr>
        <w:ind w:right="181"/>
        <w:jc w:val="both"/>
        <w:rPr>
          <w:spacing w:val="-2"/>
          <w:sz w:val="24"/>
          <w:szCs w:val="24"/>
        </w:rPr>
      </w:pPr>
      <w:r w:rsidRPr="006F4D3B">
        <w:rPr>
          <w:spacing w:val="-2"/>
          <w:sz w:val="24"/>
          <w:szCs w:val="24"/>
        </w:rPr>
        <w:tab/>
      </w:r>
      <w:r w:rsidRPr="006F4D3B">
        <w:rPr>
          <w:spacing w:val="-2"/>
          <w:sz w:val="24"/>
          <w:szCs w:val="24"/>
        </w:rPr>
        <w:tab/>
      </w:r>
      <w:r w:rsidRPr="006F4D3B">
        <w:rPr>
          <w:spacing w:val="-2"/>
          <w:sz w:val="24"/>
          <w:szCs w:val="24"/>
        </w:rPr>
        <w:tab/>
        <w:t xml:space="preserve">= </w:t>
      </w:r>
      <w:r>
        <w:rPr>
          <w:spacing w:val="-2"/>
          <w:sz w:val="24"/>
          <w:szCs w:val="24"/>
        </w:rPr>
        <w:t>93819,392</w:t>
      </w:r>
    </w:p>
    <w:p w14:paraId="72F60924" w14:textId="77777777" w:rsidR="00DD7734" w:rsidRPr="006F4D3B" w:rsidRDefault="00DD7734" w:rsidP="00D36B3E">
      <w:pPr>
        <w:ind w:right="181"/>
        <w:jc w:val="both"/>
        <w:rPr>
          <w:spacing w:val="-2"/>
          <w:sz w:val="24"/>
          <w:szCs w:val="24"/>
        </w:rPr>
      </w:pPr>
      <w:r>
        <w:rPr>
          <w:spacing w:val="-2"/>
          <w:sz w:val="24"/>
          <w:szCs w:val="24"/>
        </w:rPr>
        <w:tab/>
      </w:r>
      <w:r w:rsidRPr="006F4D3B">
        <w:rPr>
          <w:spacing w:val="-2"/>
          <w:sz w:val="24"/>
          <w:szCs w:val="24"/>
        </w:rPr>
        <w:t>Jadi untuk perhitungan W</w:t>
      </w:r>
      <w:r w:rsidRPr="006F4D3B">
        <w:rPr>
          <w:spacing w:val="-2"/>
          <w:sz w:val="24"/>
          <w:szCs w:val="24"/>
          <w:vertAlign w:val="subscript"/>
        </w:rPr>
        <w:t xml:space="preserve">18 </w:t>
      </w:r>
      <w:r w:rsidRPr="006F4D3B">
        <w:rPr>
          <w:spacing w:val="-2"/>
          <w:sz w:val="24"/>
          <w:szCs w:val="24"/>
        </w:rPr>
        <w:t>bisa didapat dengan persamaan berikut :</w:t>
      </w:r>
    </w:p>
    <w:p w14:paraId="63C99F44" w14:textId="77777777" w:rsidR="00DD7734" w:rsidRPr="006F4D3B" w:rsidRDefault="00DD7734" w:rsidP="00D36B3E">
      <w:pPr>
        <w:ind w:right="181" w:firstLine="720"/>
        <w:jc w:val="both"/>
        <w:rPr>
          <w:spacing w:val="-2"/>
          <w:sz w:val="24"/>
          <w:szCs w:val="24"/>
          <w:vertAlign w:val="subscript"/>
        </w:rPr>
      </w:pPr>
      <w:r w:rsidRPr="006F4D3B">
        <w:rPr>
          <w:spacing w:val="-2"/>
          <w:sz w:val="24"/>
          <w:szCs w:val="24"/>
        </w:rPr>
        <w:t>Nilai W</w:t>
      </w:r>
      <w:r w:rsidRPr="006F4D3B">
        <w:rPr>
          <w:spacing w:val="-2"/>
          <w:sz w:val="24"/>
          <w:szCs w:val="24"/>
          <w:vertAlign w:val="subscript"/>
        </w:rPr>
        <w:t xml:space="preserve">18 </w:t>
      </w:r>
      <w:r w:rsidRPr="006F4D3B">
        <w:rPr>
          <w:spacing w:val="-2"/>
          <w:sz w:val="24"/>
          <w:szCs w:val="24"/>
        </w:rPr>
        <w:t>(Normal)</w:t>
      </w:r>
      <w:r w:rsidRPr="006F4D3B">
        <w:rPr>
          <w:spacing w:val="-2"/>
          <w:sz w:val="24"/>
          <w:szCs w:val="24"/>
        </w:rPr>
        <w:tab/>
      </w:r>
      <w:r w:rsidRPr="006F4D3B">
        <w:rPr>
          <w:spacing w:val="-2"/>
          <w:sz w:val="24"/>
          <w:szCs w:val="24"/>
        </w:rPr>
        <w:tab/>
        <w:t>= ESA</w:t>
      </w:r>
      <w:r w:rsidRPr="006F4D3B">
        <w:rPr>
          <w:spacing w:val="-2"/>
          <w:sz w:val="24"/>
          <w:szCs w:val="24"/>
          <w:vertAlign w:val="subscript"/>
        </w:rPr>
        <w:t>202</w:t>
      </w:r>
      <w:r>
        <w:rPr>
          <w:spacing w:val="-2"/>
          <w:sz w:val="24"/>
          <w:szCs w:val="24"/>
          <w:vertAlign w:val="subscript"/>
        </w:rPr>
        <w:t>3</w:t>
      </w:r>
      <w:r w:rsidRPr="006F4D3B">
        <w:rPr>
          <w:spacing w:val="-2"/>
          <w:sz w:val="24"/>
          <w:szCs w:val="24"/>
          <w:vertAlign w:val="subscript"/>
        </w:rPr>
        <w:t xml:space="preserve"> </w:t>
      </w:r>
      <m:oMath>
        <m:r>
          <m:rPr>
            <m:sty m:val="p"/>
          </m:rPr>
          <w:rPr>
            <w:rFonts w:ascii="Cambria Math" w:hAnsi="Cambria Math"/>
            <w:spacing w:val="-2"/>
            <w:sz w:val="24"/>
            <w:szCs w:val="24"/>
            <w:vertAlign w:val="subscript"/>
          </w:rPr>
          <m:t xml:space="preserve">× </m:t>
        </m:r>
      </m:oMath>
      <w:r w:rsidRPr="006F4D3B">
        <w:rPr>
          <w:spacing w:val="-2"/>
          <w:sz w:val="24"/>
          <w:szCs w:val="24"/>
        </w:rPr>
        <w:t xml:space="preserve">DD </w:t>
      </w:r>
      <m:oMath>
        <m:r>
          <m:rPr>
            <m:sty m:val="p"/>
          </m:rPr>
          <w:rPr>
            <w:rFonts w:ascii="Cambria Math" w:hAnsi="Cambria Math"/>
            <w:spacing w:val="-2"/>
            <w:sz w:val="24"/>
            <w:szCs w:val="24"/>
            <w:vertAlign w:val="subscript"/>
          </w:rPr>
          <m:t>×</m:t>
        </m:r>
      </m:oMath>
      <w:r w:rsidRPr="006F4D3B">
        <w:rPr>
          <w:spacing w:val="-2"/>
          <w:sz w:val="24"/>
          <w:szCs w:val="24"/>
          <w:vertAlign w:val="subscript"/>
        </w:rPr>
        <w:t xml:space="preserve"> </w:t>
      </w:r>
      <w:r w:rsidRPr="006F4D3B">
        <w:rPr>
          <w:spacing w:val="-2"/>
          <w:sz w:val="24"/>
          <w:szCs w:val="24"/>
        </w:rPr>
        <w:t xml:space="preserve">i </w:t>
      </w:r>
      <m:oMath>
        <m:r>
          <m:rPr>
            <m:sty m:val="p"/>
          </m:rPr>
          <w:rPr>
            <w:rFonts w:ascii="Cambria Math" w:hAnsi="Cambria Math"/>
            <w:spacing w:val="-2"/>
            <w:sz w:val="24"/>
            <w:szCs w:val="24"/>
            <w:vertAlign w:val="subscript"/>
          </w:rPr>
          <m:t>×365</m:t>
        </m:r>
      </m:oMath>
    </w:p>
    <w:p w14:paraId="48EFD0D7" w14:textId="77777777" w:rsidR="00DD7734" w:rsidRPr="006F4D3B" w:rsidRDefault="00DD7734" w:rsidP="00D36B3E">
      <w:pPr>
        <w:ind w:right="181" w:firstLine="720"/>
        <w:jc w:val="both"/>
        <w:rPr>
          <w:spacing w:val="-2"/>
          <w:sz w:val="24"/>
          <w:szCs w:val="24"/>
        </w:rPr>
      </w:pPr>
      <w:r w:rsidRPr="006F4D3B">
        <w:rPr>
          <w:spacing w:val="-2"/>
          <w:sz w:val="24"/>
          <w:szCs w:val="24"/>
        </w:rPr>
        <w:t>Nilai DD (distribusi arah)</w:t>
      </w:r>
      <w:r w:rsidRPr="006F4D3B">
        <w:rPr>
          <w:spacing w:val="-2"/>
          <w:sz w:val="24"/>
          <w:szCs w:val="24"/>
        </w:rPr>
        <w:tab/>
        <w:t>= 0,5 ………..(Bina Marga 2017 hal 45)</w:t>
      </w:r>
    </w:p>
    <w:p w14:paraId="332B997B" w14:textId="77777777" w:rsidR="00DD7734" w:rsidRPr="006F4D3B" w:rsidRDefault="00DD7734" w:rsidP="00D36B3E">
      <w:pPr>
        <w:ind w:right="181" w:firstLine="720"/>
        <w:jc w:val="both"/>
        <w:rPr>
          <w:spacing w:val="-2"/>
          <w:sz w:val="24"/>
          <w:szCs w:val="24"/>
        </w:rPr>
      </w:pPr>
      <w:r w:rsidRPr="006F4D3B">
        <w:rPr>
          <w:spacing w:val="-2"/>
          <w:sz w:val="24"/>
          <w:szCs w:val="24"/>
        </w:rPr>
        <w:t>W</w:t>
      </w:r>
      <w:r w:rsidRPr="006F4D3B">
        <w:rPr>
          <w:spacing w:val="-2"/>
          <w:sz w:val="24"/>
          <w:szCs w:val="24"/>
          <w:vertAlign w:val="subscript"/>
        </w:rPr>
        <w:t xml:space="preserve">18 </w:t>
      </w:r>
      <w:r w:rsidRPr="006F4D3B">
        <w:rPr>
          <w:spacing w:val="-2"/>
          <w:sz w:val="24"/>
          <w:szCs w:val="24"/>
        </w:rPr>
        <w:t>(Normal)</w:t>
      </w:r>
      <w:r w:rsidRPr="006F4D3B">
        <w:rPr>
          <w:spacing w:val="-2"/>
          <w:sz w:val="24"/>
          <w:szCs w:val="24"/>
        </w:rPr>
        <w:tab/>
      </w:r>
      <w:r w:rsidRPr="006F4D3B">
        <w:rPr>
          <w:spacing w:val="-2"/>
          <w:sz w:val="24"/>
          <w:szCs w:val="24"/>
        </w:rPr>
        <w:tab/>
      </w:r>
      <w:r w:rsidRPr="006F4D3B">
        <w:rPr>
          <w:spacing w:val="-2"/>
          <w:sz w:val="24"/>
          <w:szCs w:val="24"/>
        </w:rPr>
        <w:tab/>
        <w:t xml:space="preserve">= </w:t>
      </w:r>
      <w:r>
        <w:rPr>
          <w:spacing w:val="-2"/>
          <w:sz w:val="24"/>
          <w:szCs w:val="24"/>
        </w:rPr>
        <w:t>93819,392</w:t>
      </w:r>
      <m:oMath>
        <m:r>
          <m:rPr>
            <m:sty m:val="p"/>
          </m:rPr>
          <w:rPr>
            <w:rFonts w:ascii="Cambria Math" w:hAnsi="Cambria Math"/>
            <w:spacing w:val="-2"/>
            <w:sz w:val="24"/>
            <w:szCs w:val="24"/>
          </w:rPr>
          <m:t xml:space="preserve"> ×0,5 ×0,40 ×365</m:t>
        </m:r>
      </m:oMath>
    </w:p>
    <w:p w14:paraId="2AABC134" w14:textId="77777777" w:rsidR="00DD7734" w:rsidRDefault="00DD7734" w:rsidP="00D36B3E">
      <w:pPr>
        <w:ind w:right="181"/>
        <w:jc w:val="both"/>
        <w:rPr>
          <w:spacing w:val="-2"/>
          <w:sz w:val="24"/>
          <w:szCs w:val="24"/>
        </w:rPr>
      </w:pPr>
      <w:r w:rsidRPr="006F4D3B">
        <w:rPr>
          <w:spacing w:val="-2"/>
          <w:sz w:val="24"/>
          <w:szCs w:val="24"/>
        </w:rPr>
        <w:t xml:space="preserve"> </w:t>
      </w:r>
      <w:r w:rsidRPr="006F4D3B">
        <w:rPr>
          <w:spacing w:val="-2"/>
          <w:sz w:val="24"/>
          <w:szCs w:val="24"/>
        </w:rPr>
        <w:tab/>
      </w:r>
      <w:r w:rsidRPr="006F4D3B">
        <w:rPr>
          <w:spacing w:val="-2"/>
          <w:sz w:val="24"/>
          <w:szCs w:val="24"/>
        </w:rPr>
        <w:tab/>
      </w:r>
      <w:r w:rsidRPr="006F4D3B">
        <w:rPr>
          <w:spacing w:val="-2"/>
          <w:sz w:val="24"/>
          <w:szCs w:val="24"/>
        </w:rPr>
        <w:tab/>
      </w:r>
      <w:r w:rsidRPr="006F4D3B">
        <w:rPr>
          <w:spacing w:val="-2"/>
          <w:sz w:val="24"/>
          <w:szCs w:val="24"/>
        </w:rPr>
        <w:tab/>
      </w:r>
      <w:r>
        <w:rPr>
          <w:spacing w:val="-2"/>
          <w:sz w:val="24"/>
          <w:szCs w:val="24"/>
        </w:rPr>
        <w:tab/>
      </w:r>
      <w:r w:rsidRPr="006F4D3B">
        <w:rPr>
          <w:spacing w:val="-2"/>
          <w:sz w:val="24"/>
          <w:szCs w:val="24"/>
        </w:rPr>
        <w:t xml:space="preserve">= </w:t>
      </w:r>
      <w:r>
        <w:rPr>
          <w:spacing w:val="-2"/>
          <w:sz w:val="24"/>
          <w:szCs w:val="24"/>
        </w:rPr>
        <w:t>6848816</w:t>
      </w:r>
    </w:p>
    <w:p w14:paraId="1A1FA03D" w14:textId="77777777" w:rsidR="00DD7734" w:rsidRDefault="00DD7734" w:rsidP="00D36B3E">
      <w:pPr>
        <w:ind w:right="181"/>
        <w:jc w:val="center"/>
        <w:rPr>
          <w:spacing w:val="-2"/>
          <w:sz w:val="24"/>
          <w:szCs w:val="24"/>
        </w:rPr>
      </w:pPr>
      <w:r>
        <w:rPr>
          <w:b/>
          <w:bCs/>
          <w:spacing w:val="-2"/>
          <w:sz w:val="24"/>
          <w:szCs w:val="24"/>
        </w:rPr>
        <w:t xml:space="preserve">Tabel 3. </w:t>
      </w:r>
      <w:r>
        <w:rPr>
          <w:spacing w:val="-2"/>
          <w:sz w:val="24"/>
          <w:szCs w:val="24"/>
        </w:rPr>
        <w:t>Nilai ESA Dan W18 Normal Selama Umur Rencana</w:t>
      </w:r>
    </w:p>
    <w:tbl>
      <w:tblPr>
        <w:tblStyle w:val="TableGrid"/>
        <w:tblW w:w="0" w:type="auto"/>
        <w:tblInd w:w="1269" w:type="dxa"/>
        <w:tblBorders>
          <w:left w:val="none" w:sz="0" w:space="0" w:color="auto"/>
          <w:right w:val="none" w:sz="0" w:space="0" w:color="auto"/>
          <w:insideV w:val="none" w:sz="0" w:space="0" w:color="auto"/>
        </w:tblBorders>
        <w:tblLook w:val="04A0" w:firstRow="1" w:lastRow="0" w:firstColumn="1" w:lastColumn="0" w:noHBand="0" w:noVBand="1"/>
      </w:tblPr>
      <w:tblGrid>
        <w:gridCol w:w="1242"/>
        <w:gridCol w:w="2325"/>
        <w:gridCol w:w="2788"/>
      </w:tblGrid>
      <w:tr w:rsidR="00DD7734" w:rsidRPr="006F4D3B" w14:paraId="453BA780" w14:textId="77777777" w:rsidTr="00222D73">
        <w:trPr>
          <w:trHeight w:val="298"/>
        </w:trPr>
        <w:tc>
          <w:tcPr>
            <w:tcW w:w="1242" w:type="dxa"/>
            <w:tcBorders>
              <w:bottom w:val="single" w:sz="4" w:space="0" w:color="auto"/>
            </w:tcBorders>
          </w:tcPr>
          <w:p w14:paraId="4A530E6A" w14:textId="77777777" w:rsidR="00DD7734" w:rsidRPr="003C182B" w:rsidRDefault="00DD7734" w:rsidP="00D36B3E">
            <w:pPr>
              <w:widowControl w:val="0"/>
              <w:autoSpaceDE w:val="0"/>
              <w:autoSpaceDN w:val="0"/>
              <w:spacing w:line="276" w:lineRule="auto"/>
              <w:ind w:right="181"/>
              <w:jc w:val="center"/>
              <w:rPr>
                <w:b/>
                <w:bCs/>
              </w:rPr>
            </w:pPr>
            <w:r w:rsidRPr="003C182B">
              <w:rPr>
                <w:b/>
                <w:bCs/>
              </w:rPr>
              <w:t>Tahun</w:t>
            </w:r>
          </w:p>
        </w:tc>
        <w:tc>
          <w:tcPr>
            <w:tcW w:w="2325" w:type="dxa"/>
            <w:tcBorders>
              <w:bottom w:val="single" w:sz="4" w:space="0" w:color="auto"/>
            </w:tcBorders>
          </w:tcPr>
          <w:p w14:paraId="6F5CD292" w14:textId="77777777" w:rsidR="00DD7734" w:rsidRPr="003C182B" w:rsidRDefault="00DD7734" w:rsidP="00D36B3E">
            <w:pPr>
              <w:widowControl w:val="0"/>
              <w:autoSpaceDE w:val="0"/>
              <w:autoSpaceDN w:val="0"/>
              <w:spacing w:line="276" w:lineRule="auto"/>
              <w:ind w:right="181"/>
              <w:jc w:val="center"/>
              <w:rPr>
                <w:b/>
                <w:bCs/>
              </w:rPr>
            </w:pPr>
            <w:r w:rsidRPr="003C182B">
              <w:rPr>
                <w:b/>
                <w:bCs/>
              </w:rPr>
              <w:t>ESA</w:t>
            </w:r>
          </w:p>
        </w:tc>
        <w:tc>
          <w:tcPr>
            <w:tcW w:w="2788" w:type="dxa"/>
            <w:tcBorders>
              <w:bottom w:val="single" w:sz="4" w:space="0" w:color="auto"/>
            </w:tcBorders>
          </w:tcPr>
          <w:p w14:paraId="5707119D" w14:textId="77777777" w:rsidR="00DD7734" w:rsidRPr="003C182B" w:rsidRDefault="00DD7734" w:rsidP="00D36B3E">
            <w:pPr>
              <w:widowControl w:val="0"/>
              <w:autoSpaceDE w:val="0"/>
              <w:autoSpaceDN w:val="0"/>
              <w:spacing w:line="276" w:lineRule="auto"/>
              <w:ind w:right="181"/>
              <w:jc w:val="center"/>
              <w:rPr>
                <w:b/>
                <w:bCs/>
              </w:rPr>
            </w:pPr>
            <w:r w:rsidRPr="003C182B">
              <w:rPr>
                <w:b/>
                <w:bCs/>
                <w:i/>
                <w:iCs/>
              </w:rPr>
              <w:t>W</w:t>
            </w:r>
            <w:r w:rsidRPr="003C182B">
              <w:rPr>
                <w:b/>
                <w:bCs/>
                <w:vertAlign w:val="subscript"/>
              </w:rPr>
              <w:t xml:space="preserve">18 </w:t>
            </w:r>
            <w:r w:rsidRPr="003C182B">
              <w:rPr>
                <w:b/>
                <w:bCs/>
              </w:rPr>
              <w:t>(Normal)</w:t>
            </w:r>
          </w:p>
        </w:tc>
      </w:tr>
      <w:tr w:rsidR="00DD7734" w:rsidRPr="006F4D3B" w14:paraId="22E7FAC5" w14:textId="77777777" w:rsidTr="00222D73">
        <w:trPr>
          <w:trHeight w:val="298"/>
        </w:trPr>
        <w:tc>
          <w:tcPr>
            <w:tcW w:w="1242" w:type="dxa"/>
            <w:tcBorders>
              <w:bottom w:val="nil"/>
            </w:tcBorders>
            <w:vAlign w:val="center"/>
          </w:tcPr>
          <w:p w14:paraId="1C95AFD2" w14:textId="77777777" w:rsidR="00DD7734" w:rsidRPr="003C182B" w:rsidRDefault="00DD7734" w:rsidP="00D36B3E">
            <w:pPr>
              <w:widowControl w:val="0"/>
              <w:autoSpaceDE w:val="0"/>
              <w:autoSpaceDN w:val="0"/>
              <w:spacing w:line="276" w:lineRule="auto"/>
              <w:ind w:right="181"/>
              <w:jc w:val="center"/>
            </w:pPr>
            <w:r w:rsidRPr="003C182B">
              <w:rPr>
                <w:color w:val="000000"/>
              </w:rPr>
              <w:t>2023</w:t>
            </w:r>
          </w:p>
        </w:tc>
        <w:tc>
          <w:tcPr>
            <w:tcW w:w="2325" w:type="dxa"/>
            <w:tcBorders>
              <w:bottom w:val="nil"/>
            </w:tcBorders>
            <w:vAlign w:val="center"/>
          </w:tcPr>
          <w:p w14:paraId="3586C85B" w14:textId="77777777" w:rsidR="00DD7734" w:rsidRPr="003C182B" w:rsidRDefault="00DD7734" w:rsidP="00D36B3E">
            <w:pPr>
              <w:ind w:right="181"/>
              <w:jc w:val="center"/>
              <w:rPr>
                <w:color w:val="000000"/>
                <w:lang w:val="en-ID"/>
              </w:rPr>
            </w:pPr>
            <w:r w:rsidRPr="003C182B">
              <w:rPr>
                <w:color w:val="000000"/>
              </w:rPr>
              <w:t>93819,392</w:t>
            </w:r>
          </w:p>
        </w:tc>
        <w:tc>
          <w:tcPr>
            <w:tcW w:w="2788" w:type="dxa"/>
            <w:tcBorders>
              <w:bottom w:val="nil"/>
            </w:tcBorders>
            <w:vAlign w:val="center"/>
          </w:tcPr>
          <w:p w14:paraId="0EC12653" w14:textId="77777777" w:rsidR="00DD7734" w:rsidRPr="003C182B" w:rsidRDefault="00DD7734" w:rsidP="00D36B3E">
            <w:pPr>
              <w:widowControl w:val="0"/>
              <w:autoSpaceDE w:val="0"/>
              <w:autoSpaceDN w:val="0"/>
              <w:spacing w:line="276" w:lineRule="auto"/>
              <w:ind w:right="181"/>
              <w:jc w:val="center"/>
            </w:pPr>
            <w:r w:rsidRPr="003C182B">
              <w:rPr>
                <w:color w:val="000000"/>
              </w:rPr>
              <w:t>6848816</w:t>
            </w:r>
          </w:p>
        </w:tc>
      </w:tr>
      <w:tr w:rsidR="00DD7734" w:rsidRPr="006F4D3B" w14:paraId="372EFD4F" w14:textId="77777777" w:rsidTr="00222D73">
        <w:trPr>
          <w:trHeight w:val="313"/>
        </w:trPr>
        <w:tc>
          <w:tcPr>
            <w:tcW w:w="1242" w:type="dxa"/>
            <w:tcBorders>
              <w:top w:val="nil"/>
              <w:bottom w:val="nil"/>
            </w:tcBorders>
            <w:vAlign w:val="center"/>
          </w:tcPr>
          <w:p w14:paraId="388C2F62" w14:textId="77777777" w:rsidR="00DD7734" w:rsidRPr="003C182B" w:rsidRDefault="00DD7734" w:rsidP="00D36B3E">
            <w:pPr>
              <w:widowControl w:val="0"/>
              <w:autoSpaceDE w:val="0"/>
              <w:autoSpaceDN w:val="0"/>
              <w:spacing w:line="276" w:lineRule="auto"/>
              <w:ind w:right="181"/>
              <w:jc w:val="center"/>
            </w:pPr>
            <w:r w:rsidRPr="003C182B">
              <w:rPr>
                <w:color w:val="000000"/>
              </w:rPr>
              <w:t>2024</w:t>
            </w:r>
          </w:p>
        </w:tc>
        <w:tc>
          <w:tcPr>
            <w:tcW w:w="2325" w:type="dxa"/>
            <w:tcBorders>
              <w:top w:val="nil"/>
              <w:bottom w:val="nil"/>
            </w:tcBorders>
            <w:vAlign w:val="center"/>
          </w:tcPr>
          <w:p w14:paraId="750297F1" w14:textId="77777777" w:rsidR="00DD7734" w:rsidRPr="003C182B" w:rsidRDefault="00DD7734" w:rsidP="00D36B3E">
            <w:pPr>
              <w:ind w:right="181"/>
              <w:jc w:val="center"/>
              <w:rPr>
                <w:color w:val="000000"/>
                <w:lang w:val="en-ID"/>
              </w:rPr>
            </w:pPr>
            <w:r w:rsidRPr="003C182B">
              <w:rPr>
                <w:color w:val="000000"/>
              </w:rPr>
              <w:t>131344,788</w:t>
            </w:r>
          </w:p>
        </w:tc>
        <w:tc>
          <w:tcPr>
            <w:tcW w:w="2788" w:type="dxa"/>
            <w:tcBorders>
              <w:top w:val="nil"/>
              <w:bottom w:val="nil"/>
            </w:tcBorders>
            <w:vAlign w:val="center"/>
          </w:tcPr>
          <w:p w14:paraId="7F8BF47B" w14:textId="77777777" w:rsidR="00DD7734" w:rsidRPr="003C182B" w:rsidRDefault="00DD7734" w:rsidP="00D36B3E">
            <w:pPr>
              <w:ind w:right="181"/>
              <w:jc w:val="center"/>
              <w:rPr>
                <w:color w:val="000000"/>
                <w:lang w:val="en-ID"/>
              </w:rPr>
            </w:pPr>
            <w:r w:rsidRPr="003C182B">
              <w:rPr>
                <w:color w:val="000000"/>
              </w:rPr>
              <w:t>9588170</w:t>
            </w:r>
          </w:p>
        </w:tc>
      </w:tr>
      <w:tr w:rsidR="00DD7734" w:rsidRPr="006F4D3B" w14:paraId="429614F4" w14:textId="77777777" w:rsidTr="00222D73">
        <w:trPr>
          <w:trHeight w:val="298"/>
        </w:trPr>
        <w:tc>
          <w:tcPr>
            <w:tcW w:w="1242" w:type="dxa"/>
            <w:tcBorders>
              <w:top w:val="nil"/>
              <w:bottom w:val="nil"/>
            </w:tcBorders>
            <w:vAlign w:val="center"/>
          </w:tcPr>
          <w:p w14:paraId="20B88576" w14:textId="77777777" w:rsidR="00DD7734" w:rsidRPr="003C182B" w:rsidRDefault="00DD7734" w:rsidP="00D36B3E">
            <w:pPr>
              <w:widowControl w:val="0"/>
              <w:autoSpaceDE w:val="0"/>
              <w:autoSpaceDN w:val="0"/>
              <w:spacing w:line="276" w:lineRule="auto"/>
              <w:ind w:right="181"/>
              <w:jc w:val="center"/>
            </w:pPr>
            <w:r w:rsidRPr="003C182B">
              <w:rPr>
                <w:color w:val="000000"/>
              </w:rPr>
              <w:t>2025</w:t>
            </w:r>
          </w:p>
        </w:tc>
        <w:tc>
          <w:tcPr>
            <w:tcW w:w="2325" w:type="dxa"/>
            <w:tcBorders>
              <w:top w:val="nil"/>
              <w:bottom w:val="nil"/>
            </w:tcBorders>
            <w:vAlign w:val="center"/>
          </w:tcPr>
          <w:p w14:paraId="61E4B776" w14:textId="77777777" w:rsidR="00DD7734" w:rsidRPr="003C182B" w:rsidRDefault="00DD7734" w:rsidP="00D36B3E">
            <w:pPr>
              <w:ind w:right="181"/>
              <w:jc w:val="center"/>
              <w:rPr>
                <w:color w:val="000000"/>
                <w:lang w:val="en-ID"/>
              </w:rPr>
            </w:pPr>
            <w:r w:rsidRPr="003C182B">
              <w:rPr>
                <w:color w:val="000000"/>
              </w:rPr>
              <w:t>183892,409</w:t>
            </w:r>
          </w:p>
        </w:tc>
        <w:tc>
          <w:tcPr>
            <w:tcW w:w="2788" w:type="dxa"/>
            <w:tcBorders>
              <w:top w:val="nil"/>
              <w:bottom w:val="nil"/>
            </w:tcBorders>
            <w:vAlign w:val="center"/>
          </w:tcPr>
          <w:p w14:paraId="1E5F2188" w14:textId="77777777" w:rsidR="00DD7734" w:rsidRPr="003C182B" w:rsidRDefault="00DD7734" w:rsidP="00D36B3E">
            <w:pPr>
              <w:ind w:right="181"/>
              <w:jc w:val="center"/>
              <w:rPr>
                <w:color w:val="000000"/>
                <w:lang w:val="en-ID"/>
              </w:rPr>
            </w:pPr>
            <w:r w:rsidRPr="003C182B">
              <w:rPr>
                <w:color w:val="000000"/>
              </w:rPr>
              <w:t>13424146</w:t>
            </w:r>
          </w:p>
        </w:tc>
      </w:tr>
      <w:tr w:rsidR="00DD7734" w:rsidRPr="006F4D3B" w14:paraId="4B0D5456" w14:textId="77777777" w:rsidTr="00222D73">
        <w:trPr>
          <w:trHeight w:val="298"/>
        </w:trPr>
        <w:tc>
          <w:tcPr>
            <w:tcW w:w="1242" w:type="dxa"/>
            <w:tcBorders>
              <w:top w:val="nil"/>
              <w:bottom w:val="nil"/>
            </w:tcBorders>
            <w:vAlign w:val="center"/>
          </w:tcPr>
          <w:p w14:paraId="12AEB779" w14:textId="77777777" w:rsidR="00DD7734" w:rsidRPr="003C182B" w:rsidRDefault="00DD7734" w:rsidP="00D36B3E">
            <w:pPr>
              <w:widowControl w:val="0"/>
              <w:autoSpaceDE w:val="0"/>
              <w:autoSpaceDN w:val="0"/>
              <w:spacing w:line="276" w:lineRule="auto"/>
              <w:ind w:right="181"/>
              <w:jc w:val="center"/>
            </w:pPr>
            <w:r w:rsidRPr="003C182B">
              <w:rPr>
                <w:color w:val="000000"/>
              </w:rPr>
              <w:t>2026</w:t>
            </w:r>
          </w:p>
        </w:tc>
        <w:tc>
          <w:tcPr>
            <w:tcW w:w="2325" w:type="dxa"/>
            <w:tcBorders>
              <w:top w:val="nil"/>
              <w:bottom w:val="nil"/>
            </w:tcBorders>
            <w:vAlign w:val="center"/>
          </w:tcPr>
          <w:p w14:paraId="53C166D6" w14:textId="77777777" w:rsidR="00DD7734" w:rsidRPr="003C182B" w:rsidRDefault="00DD7734" w:rsidP="00D36B3E">
            <w:pPr>
              <w:ind w:right="181"/>
              <w:jc w:val="center"/>
              <w:rPr>
                <w:color w:val="000000"/>
                <w:lang w:val="en-ID"/>
              </w:rPr>
            </w:pPr>
            <w:r w:rsidRPr="003C182B">
              <w:rPr>
                <w:color w:val="000000"/>
              </w:rPr>
              <w:t>257444,484</w:t>
            </w:r>
          </w:p>
        </w:tc>
        <w:tc>
          <w:tcPr>
            <w:tcW w:w="2788" w:type="dxa"/>
            <w:tcBorders>
              <w:top w:val="nil"/>
              <w:bottom w:val="nil"/>
            </w:tcBorders>
            <w:vAlign w:val="center"/>
          </w:tcPr>
          <w:p w14:paraId="3D92FD54" w14:textId="77777777" w:rsidR="00DD7734" w:rsidRPr="003C182B" w:rsidRDefault="00DD7734" w:rsidP="00D36B3E">
            <w:pPr>
              <w:ind w:right="181"/>
              <w:jc w:val="center"/>
              <w:rPr>
                <w:color w:val="000000"/>
                <w:lang w:val="en-ID"/>
              </w:rPr>
            </w:pPr>
            <w:r w:rsidRPr="003C182B">
              <w:rPr>
                <w:color w:val="000000"/>
              </w:rPr>
              <w:t>18793447</w:t>
            </w:r>
          </w:p>
        </w:tc>
      </w:tr>
      <w:tr w:rsidR="00DD7734" w:rsidRPr="006F4D3B" w14:paraId="69F58144" w14:textId="77777777" w:rsidTr="00222D73">
        <w:trPr>
          <w:trHeight w:val="313"/>
        </w:trPr>
        <w:tc>
          <w:tcPr>
            <w:tcW w:w="1242" w:type="dxa"/>
            <w:tcBorders>
              <w:top w:val="nil"/>
              <w:bottom w:val="nil"/>
            </w:tcBorders>
            <w:vAlign w:val="center"/>
          </w:tcPr>
          <w:p w14:paraId="59693265" w14:textId="77777777" w:rsidR="00DD7734" w:rsidRPr="003C182B" w:rsidRDefault="00DD7734" w:rsidP="00D36B3E">
            <w:pPr>
              <w:widowControl w:val="0"/>
              <w:autoSpaceDE w:val="0"/>
              <w:autoSpaceDN w:val="0"/>
              <w:spacing w:line="276" w:lineRule="auto"/>
              <w:ind w:right="181"/>
              <w:jc w:val="center"/>
            </w:pPr>
            <w:r w:rsidRPr="003C182B">
              <w:rPr>
                <w:color w:val="000000"/>
              </w:rPr>
              <w:t>2027</w:t>
            </w:r>
          </w:p>
        </w:tc>
        <w:tc>
          <w:tcPr>
            <w:tcW w:w="2325" w:type="dxa"/>
            <w:tcBorders>
              <w:top w:val="nil"/>
              <w:bottom w:val="nil"/>
            </w:tcBorders>
            <w:vAlign w:val="center"/>
          </w:tcPr>
          <w:p w14:paraId="33BF2DA6" w14:textId="77777777" w:rsidR="00DD7734" w:rsidRPr="003C182B" w:rsidRDefault="00DD7734" w:rsidP="00D36B3E">
            <w:pPr>
              <w:ind w:right="181"/>
              <w:jc w:val="center"/>
              <w:rPr>
                <w:color w:val="000000"/>
                <w:lang w:val="en-ID"/>
              </w:rPr>
            </w:pPr>
            <w:r w:rsidRPr="003C182B">
              <w:rPr>
                <w:color w:val="000000"/>
              </w:rPr>
              <w:t>360420,556</w:t>
            </w:r>
          </w:p>
        </w:tc>
        <w:tc>
          <w:tcPr>
            <w:tcW w:w="2788" w:type="dxa"/>
            <w:tcBorders>
              <w:top w:val="nil"/>
              <w:bottom w:val="nil"/>
            </w:tcBorders>
            <w:vAlign w:val="center"/>
          </w:tcPr>
          <w:p w14:paraId="484714CB" w14:textId="77777777" w:rsidR="00DD7734" w:rsidRPr="003C182B" w:rsidRDefault="00DD7734" w:rsidP="00D36B3E">
            <w:pPr>
              <w:ind w:right="181"/>
              <w:jc w:val="center"/>
              <w:rPr>
                <w:color w:val="000000"/>
                <w:lang w:val="en-ID"/>
              </w:rPr>
            </w:pPr>
            <w:r w:rsidRPr="003C182B">
              <w:rPr>
                <w:color w:val="000000"/>
              </w:rPr>
              <w:t>26310701</w:t>
            </w:r>
          </w:p>
        </w:tc>
      </w:tr>
      <w:tr w:rsidR="00DD7734" w:rsidRPr="006F4D3B" w14:paraId="1A279A34" w14:textId="77777777" w:rsidTr="00222D73">
        <w:trPr>
          <w:trHeight w:val="298"/>
        </w:trPr>
        <w:tc>
          <w:tcPr>
            <w:tcW w:w="1242" w:type="dxa"/>
            <w:tcBorders>
              <w:top w:val="nil"/>
              <w:bottom w:val="nil"/>
            </w:tcBorders>
            <w:vAlign w:val="center"/>
          </w:tcPr>
          <w:p w14:paraId="0A6CFF86" w14:textId="77777777" w:rsidR="00DD7734" w:rsidRPr="003C182B" w:rsidRDefault="00DD7734" w:rsidP="00D36B3E">
            <w:pPr>
              <w:widowControl w:val="0"/>
              <w:autoSpaceDE w:val="0"/>
              <w:autoSpaceDN w:val="0"/>
              <w:spacing w:line="276" w:lineRule="auto"/>
              <w:ind w:right="181"/>
              <w:jc w:val="center"/>
            </w:pPr>
            <w:r w:rsidRPr="003C182B">
              <w:rPr>
                <w:color w:val="000000"/>
              </w:rPr>
              <w:t>2028</w:t>
            </w:r>
          </w:p>
        </w:tc>
        <w:tc>
          <w:tcPr>
            <w:tcW w:w="2325" w:type="dxa"/>
            <w:tcBorders>
              <w:top w:val="nil"/>
              <w:bottom w:val="nil"/>
            </w:tcBorders>
            <w:vAlign w:val="center"/>
          </w:tcPr>
          <w:p w14:paraId="129367C9" w14:textId="77777777" w:rsidR="00DD7734" w:rsidRPr="003C182B" w:rsidRDefault="00DD7734" w:rsidP="00D36B3E">
            <w:pPr>
              <w:ind w:right="181"/>
              <w:jc w:val="center"/>
              <w:rPr>
                <w:color w:val="000000"/>
                <w:lang w:val="en-ID"/>
              </w:rPr>
            </w:pPr>
            <w:r w:rsidRPr="003C182B">
              <w:rPr>
                <w:color w:val="000000"/>
              </w:rPr>
              <w:t>504603,782</w:t>
            </w:r>
          </w:p>
        </w:tc>
        <w:tc>
          <w:tcPr>
            <w:tcW w:w="2788" w:type="dxa"/>
            <w:tcBorders>
              <w:top w:val="nil"/>
              <w:bottom w:val="nil"/>
            </w:tcBorders>
            <w:vAlign w:val="center"/>
          </w:tcPr>
          <w:p w14:paraId="3C015506" w14:textId="77777777" w:rsidR="00DD7734" w:rsidRPr="003C182B" w:rsidRDefault="00DD7734" w:rsidP="00D36B3E">
            <w:pPr>
              <w:ind w:right="181"/>
              <w:jc w:val="center"/>
              <w:rPr>
                <w:color w:val="000000"/>
                <w:lang w:val="en-ID"/>
              </w:rPr>
            </w:pPr>
            <w:r w:rsidRPr="003C182B">
              <w:rPr>
                <w:color w:val="000000"/>
              </w:rPr>
              <w:t>36836076</w:t>
            </w:r>
          </w:p>
        </w:tc>
      </w:tr>
      <w:tr w:rsidR="00DD7734" w:rsidRPr="006F4D3B" w14:paraId="2C70F7F2" w14:textId="77777777" w:rsidTr="00222D73">
        <w:trPr>
          <w:trHeight w:val="298"/>
        </w:trPr>
        <w:tc>
          <w:tcPr>
            <w:tcW w:w="1242" w:type="dxa"/>
            <w:tcBorders>
              <w:top w:val="nil"/>
              <w:bottom w:val="nil"/>
            </w:tcBorders>
            <w:vAlign w:val="center"/>
          </w:tcPr>
          <w:p w14:paraId="7C537A41" w14:textId="77777777" w:rsidR="00DD7734" w:rsidRPr="003C182B" w:rsidRDefault="00DD7734" w:rsidP="00D36B3E">
            <w:pPr>
              <w:widowControl w:val="0"/>
              <w:autoSpaceDE w:val="0"/>
              <w:autoSpaceDN w:val="0"/>
              <w:spacing w:line="276" w:lineRule="auto"/>
              <w:ind w:right="181"/>
              <w:jc w:val="center"/>
            </w:pPr>
            <w:r w:rsidRPr="003C182B">
              <w:rPr>
                <w:color w:val="000000"/>
              </w:rPr>
              <w:t>2029</w:t>
            </w:r>
          </w:p>
        </w:tc>
        <w:tc>
          <w:tcPr>
            <w:tcW w:w="2325" w:type="dxa"/>
            <w:tcBorders>
              <w:top w:val="nil"/>
              <w:bottom w:val="nil"/>
            </w:tcBorders>
            <w:vAlign w:val="center"/>
          </w:tcPr>
          <w:p w14:paraId="298606C0" w14:textId="77777777" w:rsidR="00DD7734" w:rsidRPr="003C182B" w:rsidRDefault="00DD7734" w:rsidP="00D36B3E">
            <w:pPr>
              <w:ind w:right="181"/>
              <w:jc w:val="center"/>
              <w:rPr>
                <w:color w:val="000000"/>
                <w:lang w:val="en-ID"/>
              </w:rPr>
            </w:pPr>
            <w:r w:rsidRPr="003C182B">
              <w:rPr>
                <w:color w:val="000000"/>
              </w:rPr>
              <w:t>706443,224</w:t>
            </w:r>
          </w:p>
        </w:tc>
        <w:tc>
          <w:tcPr>
            <w:tcW w:w="2788" w:type="dxa"/>
            <w:tcBorders>
              <w:top w:val="nil"/>
              <w:bottom w:val="nil"/>
            </w:tcBorders>
            <w:vAlign w:val="center"/>
          </w:tcPr>
          <w:p w14:paraId="15BDC666" w14:textId="77777777" w:rsidR="00DD7734" w:rsidRPr="003C182B" w:rsidRDefault="00DD7734" w:rsidP="00D36B3E">
            <w:pPr>
              <w:ind w:right="181"/>
              <w:jc w:val="center"/>
              <w:rPr>
                <w:color w:val="000000"/>
                <w:lang w:val="en-ID"/>
              </w:rPr>
            </w:pPr>
            <w:r w:rsidRPr="003C182B">
              <w:rPr>
                <w:color w:val="000000"/>
              </w:rPr>
              <w:t>51570355</w:t>
            </w:r>
          </w:p>
        </w:tc>
      </w:tr>
      <w:tr w:rsidR="00DD7734" w:rsidRPr="006F4D3B" w14:paraId="4E5716C7" w14:textId="77777777" w:rsidTr="00222D73">
        <w:trPr>
          <w:trHeight w:val="313"/>
        </w:trPr>
        <w:tc>
          <w:tcPr>
            <w:tcW w:w="1242" w:type="dxa"/>
            <w:tcBorders>
              <w:top w:val="nil"/>
              <w:bottom w:val="nil"/>
            </w:tcBorders>
            <w:vAlign w:val="center"/>
          </w:tcPr>
          <w:p w14:paraId="04E4BDEF" w14:textId="77777777" w:rsidR="00DD7734" w:rsidRPr="003C182B" w:rsidRDefault="00DD7734" w:rsidP="00D36B3E">
            <w:pPr>
              <w:widowControl w:val="0"/>
              <w:autoSpaceDE w:val="0"/>
              <w:autoSpaceDN w:val="0"/>
              <w:spacing w:line="276" w:lineRule="auto"/>
              <w:ind w:right="181"/>
              <w:jc w:val="center"/>
            </w:pPr>
            <w:r w:rsidRPr="003C182B">
              <w:rPr>
                <w:color w:val="000000"/>
              </w:rPr>
              <w:t>2030</w:t>
            </w:r>
          </w:p>
        </w:tc>
        <w:tc>
          <w:tcPr>
            <w:tcW w:w="2325" w:type="dxa"/>
            <w:tcBorders>
              <w:top w:val="nil"/>
              <w:bottom w:val="nil"/>
            </w:tcBorders>
            <w:vAlign w:val="center"/>
          </w:tcPr>
          <w:p w14:paraId="56572415" w14:textId="77777777" w:rsidR="00DD7734" w:rsidRPr="003C182B" w:rsidRDefault="00DD7734" w:rsidP="00D36B3E">
            <w:pPr>
              <w:ind w:right="181"/>
              <w:jc w:val="center"/>
              <w:rPr>
                <w:color w:val="000000"/>
                <w:lang w:val="en-ID"/>
              </w:rPr>
            </w:pPr>
            <w:r w:rsidRPr="003C182B">
              <w:rPr>
                <w:color w:val="000000"/>
              </w:rPr>
              <w:t>989024,426</w:t>
            </w:r>
          </w:p>
        </w:tc>
        <w:tc>
          <w:tcPr>
            <w:tcW w:w="2788" w:type="dxa"/>
            <w:tcBorders>
              <w:top w:val="nil"/>
              <w:bottom w:val="nil"/>
            </w:tcBorders>
            <w:vAlign w:val="center"/>
          </w:tcPr>
          <w:p w14:paraId="6810248D" w14:textId="77777777" w:rsidR="00DD7734" w:rsidRPr="003C182B" w:rsidRDefault="00DD7734" w:rsidP="00D36B3E">
            <w:pPr>
              <w:ind w:right="181"/>
              <w:jc w:val="center"/>
              <w:rPr>
                <w:color w:val="000000"/>
                <w:lang w:val="en-ID"/>
              </w:rPr>
            </w:pPr>
            <w:r w:rsidRPr="003C182B">
              <w:rPr>
                <w:color w:val="000000"/>
              </w:rPr>
              <w:t>72198783,1</w:t>
            </w:r>
          </w:p>
        </w:tc>
      </w:tr>
      <w:tr w:rsidR="00DD7734" w:rsidRPr="006F4D3B" w14:paraId="312DB1C5" w14:textId="77777777" w:rsidTr="00222D73">
        <w:trPr>
          <w:trHeight w:val="298"/>
        </w:trPr>
        <w:tc>
          <w:tcPr>
            <w:tcW w:w="1242" w:type="dxa"/>
            <w:tcBorders>
              <w:top w:val="nil"/>
              <w:bottom w:val="nil"/>
            </w:tcBorders>
            <w:vAlign w:val="center"/>
          </w:tcPr>
          <w:p w14:paraId="7E11BD29" w14:textId="77777777" w:rsidR="00DD7734" w:rsidRPr="003C182B" w:rsidRDefault="00DD7734" w:rsidP="00D36B3E">
            <w:pPr>
              <w:widowControl w:val="0"/>
              <w:autoSpaceDE w:val="0"/>
              <w:autoSpaceDN w:val="0"/>
              <w:spacing w:line="276" w:lineRule="auto"/>
              <w:ind w:right="181"/>
              <w:jc w:val="center"/>
            </w:pPr>
            <w:r w:rsidRPr="003C182B">
              <w:rPr>
                <w:color w:val="000000"/>
              </w:rPr>
              <w:t>2031</w:t>
            </w:r>
          </w:p>
        </w:tc>
        <w:tc>
          <w:tcPr>
            <w:tcW w:w="2325" w:type="dxa"/>
            <w:tcBorders>
              <w:top w:val="nil"/>
              <w:bottom w:val="nil"/>
            </w:tcBorders>
            <w:vAlign w:val="center"/>
          </w:tcPr>
          <w:p w14:paraId="0992CB2E" w14:textId="77777777" w:rsidR="00DD7734" w:rsidRPr="003C182B" w:rsidRDefault="00DD7734" w:rsidP="00D36B3E">
            <w:pPr>
              <w:ind w:right="181"/>
              <w:jc w:val="center"/>
              <w:rPr>
                <w:color w:val="000000"/>
                <w:lang w:val="en-ID"/>
              </w:rPr>
            </w:pPr>
            <w:r w:rsidRPr="003C182B">
              <w:rPr>
                <w:color w:val="000000"/>
              </w:rPr>
              <w:t>1384638,019</w:t>
            </w:r>
          </w:p>
        </w:tc>
        <w:tc>
          <w:tcPr>
            <w:tcW w:w="2788" w:type="dxa"/>
            <w:tcBorders>
              <w:top w:val="nil"/>
              <w:bottom w:val="nil"/>
            </w:tcBorders>
            <w:vAlign w:val="center"/>
          </w:tcPr>
          <w:p w14:paraId="5F894BCC" w14:textId="77777777" w:rsidR="00DD7734" w:rsidRPr="003C182B" w:rsidRDefault="00DD7734" w:rsidP="00D36B3E">
            <w:pPr>
              <w:ind w:right="181"/>
              <w:jc w:val="center"/>
              <w:rPr>
                <w:color w:val="000000"/>
                <w:lang w:val="en-ID"/>
              </w:rPr>
            </w:pPr>
            <w:r w:rsidRPr="003C182B">
              <w:rPr>
                <w:color w:val="000000"/>
              </w:rPr>
              <w:t>101078575</w:t>
            </w:r>
          </w:p>
        </w:tc>
      </w:tr>
      <w:tr w:rsidR="00DD7734" w:rsidRPr="006F4D3B" w14:paraId="217132AA" w14:textId="77777777" w:rsidTr="00222D73">
        <w:trPr>
          <w:trHeight w:val="313"/>
        </w:trPr>
        <w:tc>
          <w:tcPr>
            <w:tcW w:w="1242" w:type="dxa"/>
            <w:tcBorders>
              <w:top w:val="nil"/>
            </w:tcBorders>
            <w:vAlign w:val="center"/>
          </w:tcPr>
          <w:p w14:paraId="4109922E" w14:textId="77777777" w:rsidR="00DD7734" w:rsidRPr="003C182B" w:rsidRDefault="00DD7734" w:rsidP="00D36B3E">
            <w:pPr>
              <w:widowControl w:val="0"/>
              <w:autoSpaceDE w:val="0"/>
              <w:autoSpaceDN w:val="0"/>
              <w:spacing w:line="276" w:lineRule="auto"/>
              <w:ind w:right="181"/>
              <w:jc w:val="center"/>
            </w:pPr>
            <w:r w:rsidRPr="003C182B">
              <w:rPr>
                <w:color w:val="000000"/>
              </w:rPr>
              <w:t>2032</w:t>
            </w:r>
          </w:p>
        </w:tc>
        <w:tc>
          <w:tcPr>
            <w:tcW w:w="2325" w:type="dxa"/>
            <w:tcBorders>
              <w:top w:val="nil"/>
            </w:tcBorders>
            <w:vAlign w:val="center"/>
          </w:tcPr>
          <w:p w14:paraId="2739D0B8" w14:textId="77777777" w:rsidR="00DD7734" w:rsidRPr="003C182B" w:rsidRDefault="00DD7734" w:rsidP="00D36B3E">
            <w:pPr>
              <w:ind w:right="181"/>
              <w:jc w:val="center"/>
              <w:rPr>
                <w:color w:val="000000"/>
                <w:lang w:val="en-ID"/>
              </w:rPr>
            </w:pPr>
            <w:r w:rsidRPr="003C182B">
              <w:rPr>
                <w:color w:val="000000"/>
              </w:rPr>
              <w:t>1938492,605</w:t>
            </w:r>
          </w:p>
        </w:tc>
        <w:tc>
          <w:tcPr>
            <w:tcW w:w="2788" w:type="dxa"/>
            <w:tcBorders>
              <w:top w:val="nil"/>
            </w:tcBorders>
            <w:vAlign w:val="center"/>
          </w:tcPr>
          <w:p w14:paraId="7008ECCC" w14:textId="77777777" w:rsidR="00DD7734" w:rsidRPr="003C182B" w:rsidRDefault="00DD7734" w:rsidP="00D36B3E">
            <w:pPr>
              <w:ind w:right="181"/>
              <w:jc w:val="center"/>
              <w:rPr>
                <w:color w:val="000000"/>
                <w:lang w:val="en-ID"/>
              </w:rPr>
            </w:pPr>
            <w:r w:rsidRPr="003C182B">
              <w:rPr>
                <w:color w:val="000000"/>
              </w:rPr>
              <w:t>141509960</w:t>
            </w:r>
          </w:p>
        </w:tc>
      </w:tr>
      <w:tr w:rsidR="00DD7734" w:rsidRPr="006F4D3B" w14:paraId="6A0F7C1F" w14:textId="77777777" w:rsidTr="00222D73">
        <w:trPr>
          <w:trHeight w:val="282"/>
        </w:trPr>
        <w:tc>
          <w:tcPr>
            <w:tcW w:w="3567" w:type="dxa"/>
            <w:gridSpan w:val="2"/>
          </w:tcPr>
          <w:p w14:paraId="0EB1749C" w14:textId="77777777" w:rsidR="00DD7734" w:rsidRPr="003C182B" w:rsidRDefault="00DD7734" w:rsidP="00D36B3E">
            <w:pPr>
              <w:widowControl w:val="0"/>
              <w:autoSpaceDE w:val="0"/>
              <w:autoSpaceDN w:val="0"/>
              <w:spacing w:line="276" w:lineRule="auto"/>
              <w:ind w:right="181"/>
              <w:jc w:val="center"/>
            </w:pPr>
            <w:r w:rsidRPr="003C182B">
              <w:t>Total</w:t>
            </w:r>
          </w:p>
        </w:tc>
        <w:tc>
          <w:tcPr>
            <w:tcW w:w="2788" w:type="dxa"/>
            <w:vAlign w:val="center"/>
          </w:tcPr>
          <w:p w14:paraId="48D337C6" w14:textId="77777777" w:rsidR="00DD7734" w:rsidRPr="003C182B" w:rsidRDefault="00DD7734" w:rsidP="00D36B3E">
            <w:pPr>
              <w:ind w:right="181"/>
              <w:jc w:val="center"/>
              <w:rPr>
                <w:color w:val="000000"/>
                <w:lang w:val="en-ID"/>
              </w:rPr>
            </w:pPr>
            <w:r w:rsidRPr="003C182B">
              <w:rPr>
                <w:color w:val="000000"/>
              </w:rPr>
              <w:t>478159029</w:t>
            </w:r>
          </w:p>
        </w:tc>
      </w:tr>
    </w:tbl>
    <w:p w14:paraId="6F199F41" w14:textId="77777777" w:rsidR="00DD7734" w:rsidRDefault="00DD7734" w:rsidP="00D36B3E">
      <w:pPr>
        <w:ind w:right="181"/>
        <w:jc w:val="both"/>
        <w:rPr>
          <w:spacing w:val="-2"/>
          <w:sz w:val="24"/>
          <w:szCs w:val="24"/>
        </w:rPr>
      </w:pPr>
      <w:r>
        <w:rPr>
          <w:spacing w:val="-2"/>
          <w:sz w:val="24"/>
          <w:szCs w:val="24"/>
        </w:rPr>
        <w:tab/>
      </w:r>
      <w:r>
        <w:rPr>
          <w:spacing w:val="-2"/>
          <w:sz w:val="24"/>
          <w:szCs w:val="24"/>
        </w:rPr>
        <w:tab/>
        <w:t>(Sumber : Analisis Perhitungan)</w:t>
      </w:r>
      <w:bookmarkStart w:id="0" w:name="_Toc173261568"/>
    </w:p>
    <w:p w14:paraId="44FF7354" w14:textId="77777777" w:rsidR="00DD7734" w:rsidRPr="00F4705C" w:rsidRDefault="00DD7734" w:rsidP="00D36B3E">
      <w:pPr>
        <w:ind w:right="181"/>
        <w:jc w:val="both"/>
        <w:rPr>
          <w:b/>
          <w:bCs/>
          <w:spacing w:val="-2"/>
          <w:sz w:val="28"/>
          <w:szCs w:val="28"/>
        </w:rPr>
      </w:pPr>
      <w:r w:rsidRPr="00F4705C">
        <w:rPr>
          <w:b/>
          <w:bCs/>
          <w:sz w:val="24"/>
          <w:szCs w:val="28"/>
        </w:rPr>
        <w:t>Data Berat Kendaraan</w:t>
      </w:r>
      <w:bookmarkEnd w:id="0"/>
      <w:r w:rsidRPr="00F4705C">
        <w:rPr>
          <w:b/>
          <w:bCs/>
          <w:sz w:val="24"/>
          <w:szCs w:val="28"/>
        </w:rPr>
        <w:t xml:space="preserve"> </w:t>
      </w:r>
    </w:p>
    <w:p w14:paraId="16F83AF4" w14:textId="77777777" w:rsidR="00DD7734" w:rsidRDefault="00DD7734" w:rsidP="00D36B3E">
      <w:pPr>
        <w:ind w:right="181"/>
        <w:rPr>
          <w:spacing w:val="-2"/>
          <w:sz w:val="24"/>
          <w:szCs w:val="24"/>
        </w:rPr>
      </w:pPr>
      <w:r>
        <w:rPr>
          <w:spacing w:val="-2"/>
          <w:sz w:val="24"/>
          <w:szCs w:val="24"/>
        </w:rPr>
        <w:tab/>
        <w:t>Data berat kendaraan didapat dari UPPKB Trosobo Provinsi Jawa Timur tahun 2023, berikut Tabel 5 untuk ringkasan penimbangan beban :</w:t>
      </w:r>
    </w:p>
    <w:p w14:paraId="4BFA6986" w14:textId="77777777" w:rsidR="00DD7734" w:rsidRDefault="00DD7734" w:rsidP="00D36B3E">
      <w:pPr>
        <w:ind w:right="181"/>
        <w:jc w:val="center"/>
        <w:rPr>
          <w:spacing w:val="-2"/>
          <w:sz w:val="24"/>
          <w:szCs w:val="24"/>
        </w:rPr>
      </w:pPr>
      <w:r>
        <w:rPr>
          <w:b/>
          <w:bCs/>
          <w:spacing w:val="-2"/>
          <w:sz w:val="24"/>
          <w:szCs w:val="24"/>
        </w:rPr>
        <w:t xml:space="preserve">Tabel 4. </w:t>
      </w:r>
      <w:r>
        <w:rPr>
          <w:spacing w:val="-2"/>
          <w:sz w:val="24"/>
          <w:szCs w:val="24"/>
        </w:rPr>
        <w:t>Ringkasan Data Beban Kendaraan Berlebih (Overload)</w:t>
      </w:r>
    </w:p>
    <w:p w14:paraId="60AF0D13" w14:textId="77777777" w:rsidR="00DD7734" w:rsidRDefault="00DD7734" w:rsidP="00D36B3E">
      <w:pPr>
        <w:ind w:right="181"/>
        <w:jc w:val="both"/>
        <w:rPr>
          <w:spacing w:val="-2"/>
          <w:sz w:val="24"/>
          <w:szCs w:val="24"/>
        </w:rPr>
      </w:pPr>
      <w:r>
        <w:rPr>
          <w:spacing w:val="-2"/>
          <w:sz w:val="24"/>
          <w:szCs w:val="24"/>
        </w:rPr>
        <w:t>(Sumber : UPKKB Trosobo)</w:t>
      </w:r>
    </w:p>
    <w:tbl>
      <w:tblPr>
        <w:tblpPr w:leftFromText="180" w:rightFromText="180" w:vertAnchor="text" w:horzAnchor="margin" w:tblpY="-75"/>
        <w:tblW w:w="0" w:type="auto"/>
        <w:tblBorders>
          <w:top w:val="single" w:sz="6" w:space="0" w:color="000000"/>
          <w:bottom w:val="single" w:sz="6" w:space="0" w:color="000000"/>
          <w:insideH w:val="single" w:sz="6" w:space="0" w:color="000000"/>
        </w:tblBorders>
        <w:tblCellMar>
          <w:left w:w="0" w:type="dxa"/>
          <w:right w:w="0" w:type="dxa"/>
        </w:tblCellMar>
        <w:tblLook w:val="01E0" w:firstRow="1" w:lastRow="1" w:firstColumn="1" w:lastColumn="1" w:noHBand="0" w:noVBand="0"/>
      </w:tblPr>
      <w:tblGrid>
        <w:gridCol w:w="526"/>
        <w:gridCol w:w="1721"/>
        <w:gridCol w:w="715"/>
        <w:gridCol w:w="1655"/>
        <w:gridCol w:w="1240"/>
        <w:gridCol w:w="1357"/>
        <w:gridCol w:w="1398"/>
        <w:gridCol w:w="1208"/>
      </w:tblGrid>
      <w:tr w:rsidR="00DD7734" w:rsidRPr="006F4D3B" w14:paraId="640E6349" w14:textId="77777777" w:rsidTr="00DD7734">
        <w:trPr>
          <w:trHeight w:val="113"/>
        </w:trPr>
        <w:tc>
          <w:tcPr>
            <w:tcW w:w="0" w:type="auto"/>
            <w:tcBorders>
              <w:bottom w:val="single" w:sz="6" w:space="0" w:color="000000"/>
            </w:tcBorders>
            <w:vAlign w:val="center"/>
          </w:tcPr>
          <w:p w14:paraId="3695721C" w14:textId="77777777" w:rsidR="00DD7734" w:rsidRPr="006F4D3B" w:rsidRDefault="00DD7734" w:rsidP="00D36B3E">
            <w:pPr>
              <w:ind w:right="181"/>
              <w:jc w:val="center"/>
              <w:rPr>
                <w:b/>
              </w:rPr>
            </w:pPr>
            <w:r w:rsidRPr="006F4D3B">
              <w:rPr>
                <w:b/>
                <w:spacing w:val="-5"/>
                <w:w w:val="105"/>
              </w:rPr>
              <w:t>Gol</w:t>
            </w:r>
          </w:p>
        </w:tc>
        <w:tc>
          <w:tcPr>
            <w:tcW w:w="0" w:type="auto"/>
            <w:tcBorders>
              <w:bottom w:val="single" w:sz="6" w:space="0" w:color="000000"/>
            </w:tcBorders>
            <w:vAlign w:val="center"/>
          </w:tcPr>
          <w:p w14:paraId="1E477EB4" w14:textId="77777777" w:rsidR="00DD7734" w:rsidRPr="006F4D3B" w:rsidRDefault="00DD7734" w:rsidP="00D36B3E">
            <w:pPr>
              <w:spacing w:before="142"/>
              <w:ind w:right="181"/>
              <w:jc w:val="center"/>
              <w:rPr>
                <w:b/>
              </w:rPr>
            </w:pPr>
            <w:r w:rsidRPr="006F4D3B">
              <w:rPr>
                <w:b/>
                <w:spacing w:val="-4"/>
                <w:w w:val="105"/>
              </w:rPr>
              <w:t>Konfigurasi Sumbu</w:t>
            </w:r>
          </w:p>
        </w:tc>
        <w:tc>
          <w:tcPr>
            <w:tcW w:w="0" w:type="auto"/>
            <w:tcBorders>
              <w:bottom w:val="single" w:sz="6" w:space="0" w:color="000000"/>
            </w:tcBorders>
            <w:vAlign w:val="center"/>
          </w:tcPr>
          <w:p w14:paraId="37D493C3" w14:textId="77777777" w:rsidR="00DD7734" w:rsidRPr="006F4D3B" w:rsidRDefault="00DD7734" w:rsidP="00D36B3E">
            <w:pPr>
              <w:ind w:right="181"/>
              <w:jc w:val="center"/>
              <w:rPr>
                <w:b/>
                <w:spacing w:val="-2"/>
                <w:w w:val="105"/>
              </w:rPr>
            </w:pPr>
            <w:r w:rsidRPr="006F4D3B">
              <w:rPr>
                <w:b/>
                <w:spacing w:val="-2"/>
                <w:w w:val="105"/>
              </w:rPr>
              <w:t>JBI</w:t>
            </w:r>
          </w:p>
          <w:p w14:paraId="7135678B" w14:textId="77777777" w:rsidR="00DD7734" w:rsidRPr="006F4D3B" w:rsidRDefault="00DD7734" w:rsidP="00D36B3E">
            <w:pPr>
              <w:ind w:right="181"/>
              <w:jc w:val="center"/>
              <w:rPr>
                <w:b/>
              </w:rPr>
            </w:pPr>
            <w:r w:rsidRPr="006F4D3B">
              <w:rPr>
                <w:b/>
                <w:spacing w:val="-2"/>
                <w:w w:val="105"/>
              </w:rPr>
              <w:t>(Ton</w:t>
            </w:r>
            <w:r w:rsidRPr="006F4D3B">
              <w:rPr>
                <w:b/>
                <w:spacing w:val="-10"/>
                <w:w w:val="105"/>
              </w:rPr>
              <w:t>)</w:t>
            </w:r>
          </w:p>
        </w:tc>
        <w:tc>
          <w:tcPr>
            <w:tcW w:w="0" w:type="auto"/>
            <w:tcBorders>
              <w:top w:val="single" w:sz="4" w:space="0" w:color="auto"/>
              <w:bottom w:val="single" w:sz="6" w:space="0" w:color="000000"/>
            </w:tcBorders>
            <w:vAlign w:val="center"/>
          </w:tcPr>
          <w:p w14:paraId="28D2392E" w14:textId="77777777" w:rsidR="00DD7734" w:rsidRPr="006F4D3B" w:rsidRDefault="00DD7734" w:rsidP="00D36B3E">
            <w:pPr>
              <w:spacing w:before="142"/>
              <w:ind w:right="181"/>
              <w:jc w:val="center"/>
              <w:rPr>
                <w:b/>
              </w:rPr>
            </w:pPr>
            <w:r w:rsidRPr="006F4D3B">
              <w:rPr>
                <w:b/>
                <w:spacing w:val="-2"/>
                <w:w w:val="105"/>
              </w:rPr>
              <w:t xml:space="preserve">Jumlah </w:t>
            </w:r>
            <w:r w:rsidRPr="006F4D3B">
              <w:rPr>
                <w:b/>
                <w:spacing w:val="-8"/>
                <w:w w:val="105"/>
              </w:rPr>
              <w:t>Kendaraan</w:t>
            </w:r>
          </w:p>
        </w:tc>
        <w:tc>
          <w:tcPr>
            <w:tcW w:w="0" w:type="auto"/>
            <w:tcBorders>
              <w:bottom w:val="single" w:sz="6" w:space="0" w:color="000000"/>
            </w:tcBorders>
            <w:vAlign w:val="center"/>
          </w:tcPr>
          <w:p w14:paraId="23E872F4" w14:textId="77777777" w:rsidR="00DD7734" w:rsidRPr="006F4D3B" w:rsidRDefault="00DD7734" w:rsidP="00D36B3E">
            <w:pPr>
              <w:ind w:right="181"/>
              <w:jc w:val="center"/>
              <w:rPr>
                <w:b/>
              </w:rPr>
            </w:pPr>
            <w:r w:rsidRPr="006F4D3B">
              <w:rPr>
                <w:b/>
                <w:spacing w:val="-2"/>
                <w:w w:val="105"/>
              </w:rPr>
              <w:t>Melanggar</w:t>
            </w:r>
          </w:p>
        </w:tc>
        <w:tc>
          <w:tcPr>
            <w:tcW w:w="0" w:type="auto"/>
            <w:tcBorders>
              <w:bottom w:val="single" w:sz="6" w:space="0" w:color="000000"/>
            </w:tcBorders>
            <w:vAlign w:val="center"/>
          </w:tcPr>
          <w:p w14:paraId="278EBAEE" w14:textId="77777777" w:rsidR="00DD7734" w:rsidRPr="006F4D3B" w:rsidRDefault="00DD7734" w:rsidP="00D36B3E">
            <w:pPr>
              <w:spacing w:before="142"/>
              <w:ind w:right="181"/>
              <w:jc w:val="center"/>
              <w:rPr>
                <w:b/>
                <w:spacing w:val="-4"/>
                <w:w w:val="105"/>
              </w:rPr>
            </w:pPr>
            <w:r w:rsidRPr="006F4D3B">
              <w:rPr>
                <w:b/>
                <w:spacing w:val="-4"/>
                <w:w w:val="105"/>
              </w:rPr>
              <w:t>Berat</w:t>
            </w:r>
            <w:r w:rsidRPr="006F4D3B">
              <w:rPr>
                <w:b/>
                <w:spacing w:val="-10"/>
                <w:w w:val="105"/>
              </w:rPr>
              <w:t xml:space="preserve"> </w:t>
            </w:r>
            <w:r w:rsidRPr="006F4D3B">
              <w:rPr>
                <w:b/>
                <w:spacing w:val="-4"/>
                <w:w w:val="105"/>
              </w:rPr>
              <w:t>Tota</w:t>
            </w:r>
            <w:r>
              <w:rPr>
                <w:b/>
                <w:spacing w:val="-4"/>
                <w:w w:val="105"/>
              </w:rPr>
              <w:t xml:space="preserve">l </w:t>
            </w:r>
            <w:r>
              <w:rPr>
                <w:b/>
                <w:w w:val="105"/>
              </w:rPr>
              <w:t>(</w:t>
            </w:r>
            <w:r w:rsidRPr="006F4D3B">
              <w:rPr>
                <w:b/>
                <w:w w:val="105"/>
              </w:rPr>
              <w:t>Ton)</w:t>
            </w:r>
          </w:p>
        </w:tc>
        <w:tc>
          <w:tcPr>
            <w:tcW w:w="0" w:type="auto"/>
            <w:tcBorders>
              <w:bottom w:val="single" w:sz="6" w:space="0" w:color="000000"/>
            </w:tcBorders>
            <w:vAlign w:val="center"/>
          </w:tcPr>
          <w:p w14:paraId="29A61075" w14:textId="77777777" w:rsidR="00DD7734" w:rsidRPr="006F4D3B" w:rsidRDefault="00DD7734" w:rsidP="00D36B3E">
            <w:pPr>
              <w:spacing w:before="32"/>
              <w:ind w:right="181"/>
              <w:jc w:val="center"/>
              <w:rPr>
                <w:b/>
                <w:spacing w:val="-4"/>
                <w:w w:val="105"/>
              </w:rPr>
            </w:pPr>
            <w:r w:rsidRPr="006F4D3B">
              <w:rPr>
                <w:b/>
                <w:spacing w:val="-2"/>
                <w:w w:val="105"/>
              </w:rPr>
              <w:t xml:space="preserve">Berat </w:t>
            </w:r>
            <w:r w:rsidRPr="006F4D3B">
              <w:rPr>
                <w:b/>
                <w:spacing w:val="-4"/>
                <w:w w:val="105"/>
              </w:rPr>
              <w:t>Overload</w:t>
            </w:r>
          </w:p>
          <w:p w14:paraId="62D223BB" w14:textId="77777777" w:rsidR="00DD7734" w:rsidRPr="006F4D3B" w:rsidRDefault="00DD7734" w:rsidP="00D36B3E">
            <w:pPr>
              <w:spacing w:before="32"/>
              <w:ind w:right="181"/>
              <w:jc w:val="center"/>
              <w:rPr>
                <w:b/>
              </w:rPr>
            </w:pPr>
            <w:r w:rsidRPr="006F4D3B">
              <w:rPr>
                <w:b/>
                <w:spacing w:val="-4"/>
                <w:w w:val="105"/>
              </w:rPr>
              <w:t>(</w:t>
            </w:r>
            <w:r w:rsidRPr="006F4D3B">
              <w:rPr>
                <w:b/>
                <w:spacing w:val="-6"/>
                <w:w w:val="105"/>
              </w:rPr>
              <w:t>Ton</w:t>
            </w:r>
            <w:r w:rsidRPr="006F4D3B">
              <w:rPr>
                <w:b/>
                <w:spacing w:val="-8"/>
                <w:w w:val="105"/>
              </w:rPr>
              <w:t xml:space="preserve"> </w:t>
            </w:r>
            <w:r w:rsidRPr="006F4D3B">
              <w:rPr>
                <w:b/>
                <w:spacing w:val="-10"/>
                <w:w w:val="105"/>
              </w:rPr>
              <w:t>)</w:t>
            </w:r>
          </w:p>
        </w:tc>
        <w:tc>
          <w:tcPr>
            <w:tcW w:w="0" w:type="auto"/>
            <w:tcBorders>
              <w:bottom w:val="single" w:sz="6" w:space="0" w:color="000000"/>
            </w:tcBorders>
            <w:vAlign w:val="center"/>
          </w:tcPr>
          <w:p w14:paraId="32B1A4DC" w14:textId="77777777" w:rsidR="00DD7734" w:rsidRPr="006F4D3B" w:rsidRDefault="00DD7734" w:rsidP="00D36B3E">
            <w:pPr>
              <w:ind w:right="181"/>
              <w:jc w:val="center"/>
              <w:rPr>
                <w:b/>
              </w:rPr>
            </w:pPr>
            <w:r w:rsidRPr="006F4D3B">
              <w:rPr>
                <w:b/>
                <w:spacing w:val="-5"/>
                <w:w w:val="105"/>
              </w:rPr>
              <w:t>Overload</w:t>
            </w:r>
            <w:r w:rsidRPr="006F4D3B">
              <w:rPr>
                <w:b/>
                <w:spacing w:val="-13"/>
                <w:w w:val="105"/>
              </w:rPr>
              <w:t xml:space="preserve"> </w:t>
            </w:r>
            <w:r w:rsidRPr="006F4D3B">
              <w:rPr>
                <w:b/>
                <w:spacing w:val="-12"/>
                <w:w w:val="105"/>
              </w:rPr>
              <w:t>%</w:t>
            </w:r>
          </w:p>
        </w:tc>
      </w:tr>
      <w:tr w:rsidR="00DD7734" w:rsidRPr="006F4D3B" w14:paraId="12DD715B" w14:textId="77777777" w:rsidTr="00DD7734">
        <w:trPr>
          <w:trHeight w:val="63"/>
        </w:trPr>
        <w:tc>
          <w:tcPr>
            <w:tcW w:w="0" w:type="auto"/>
            <w:tcBorders>
              <w:bottom w:val="nil"/>
            </w:tcBorders>
          </w:tcPr>
          <w:p w14:paraId="1703DFC8" w14:textId="77777777" w:rsidR="00DD7734" w:rsidRPr="006F4D3B" w:rsidRDefault="00DD7734" w:rsidP="00D36B3E">
            <w:pPr>
              <w:ind w:right="181"/>
              <w:jc w:val="center"/>
            </w:pPr>
            <w:r w:rsidRPr="006F4D3B">
              <w:rPr>
                <w:spacing w:val="-10"/>
                <w:w w:val="105"/>
              </w:rPr>
              <w:t>4</w:t>
            </w:r>
          </w:p>
        </w:tc>
        <w:tc>
          <w:tcPr>
            <w:tcW w:w="0" w:type="auto"/>
            <w:tcBorders>
              <w:bottom w:val="nil"/>
            </w:tcBorders>
          </w:tcPr>
          <w:p w14:paraId="0AACC397" w14:textId="77777777" w:rsidR="00DD7734" w:rsidRPr="006F4D3B" w:rsidRDefault="00DD7734" w:rsidP="00D36B3E">
            <w:pPr>
              <w:ind w:right="181"/>
              <w:jc w:val="center"/>
            </w:pPr>
            <w:r w:rsidRPr="006F4D3B">
              <w:rPr>
                <w:spacing w:val="-5"/>
                <w:w w:val="105"/>
              </w:rPr>
              <w:t>I.I</w:t>
            </w:r>
          </w:p>
        </w:tc>
        <w:tc>
          <w:tcPr>
            <w:tcW w:w="0" w:type="auto"/>
            <w:tcBorders>
              <w:bottom w:val="nil"/>
            </w:tcBorders>
          </w:tcPr>
          <w:p w14:paraId="20D839B8" w14:textId="77777777" w:rsidR="00DD7734" w:rsidRPr="006F4D3B" w:rsidRDefault="00DD7734" w:rsidP="00D36B3E">
            <w:pPr>
              <w:ind w:right="181"/>
              <w:jc w:val="center"/>
            </w:pPr>
            <w:r w:rsidRPr="006F4D3B">
              <w:rPr>
                <w:spacing w:val="-10"/>
                <w:w w:val="105"/>
              </w:rPr>
              <w:t>2</w:t>
            </w:r>
          </w:p>
        </w:tc>
        <w:tc>
          <w:tcPr>
            <w:tcW w:w="0" w:type="auto"/>
            <w:tcBorders>
              <w:bottom w:val="nil"/>
            </w:tcBorders>
          </w:tcPr>
          <w:p w14:paraId="222B14B9" w14:textId="77777777" w:rsidR="00DD7734" w:rsidRPr="006F4D3B" w:rsidRDefault="00DD7734" w:rsidP="00D36B3E">
            <w:pPr>
              <w:ind w:right="181"/>
              <w:jc w:val="center"/>
            </w:pPr>
            <w:r w:rsidRPr="006F4D3B">
              <w:rPr>
                <w:spacing w:val="-4"/>
                <w:w w:val="105"/>
              </w:rPr>
              <w:t>1075</w:t>
            </w:r>
          </w:p>
        </w:tc>
        <w:tc>
          <w:tcPr>
            <w:tcW w:w="0" w:type="auto"/>
            <w:tcBorders>
              <w:bottom w:val="nil"/>
            </w:tcBorders>
          </w:tcPr>
          <w:p w14:paraId="69C6BE9E" w14:textId="77777777" w:rsidR="00DD7734" w:rsidRPr="006F4D3B" w:rsidRDefault="00DD7734" w:rsidP="00D36B3E">
            <w:pPr>
              <w:ind w:right="181"/>
              <w:jc w:val="center"/>
            </w:pPr>
            <w:r w:rsidRPr="006F4D3B">
              <w:rPr>
                <w:spacing w:val="-5"/>
                <w:w w:val="105"/>
              </w:rPr>
              <w:t>309</w:t>
            </w:r>
          </w:p>
        </w:tc>
        <w:tc>
          <w:tcPr>
            <w:tcW w:w="0" w:type="auto"/>
            <w:tcBorders>
              <w:bottom w:val="nil"/>
            </w:tcBorders>
          </w:tcPr>
          <w:p w14:paraId="088BA332" w14:textId="77777777" w:rsidR="00DD7734" w:rsidRPr="006F4D3B" w:rsidRDefault="00DD7734" w:rsidP="00D36B3E">
            <w:pPr>
              <w:ind w:right="181"/>
              <w:jc w:val="center"/>
            </w:pPr>
            <w:r w:rsidRPr="006F4D3B">
              <w:rPr>
                <w:spacing w:val="-4"/>
                <w:w w:val="105"/>
              </w:rPr>
              <w:t>2608</w:t>
            </w:r>
          </w:p>
        </w:tc>
        <w:tc>
          <w:tcPr>
            <w:tcW w:w="0" w:type="auto"/>
            <w:tcBorders>
              <w:bottom w:val="nil"/>
            </w:tcBorders>
          </w:tcPr>
          <w:p w14:paraId="700068F0" w14:textId="77777777" w:rsidR="00DD7734" w:rsidRPr="006F4D3B" w:rsidRDefault="00DD7734" w:rsidP="00D36B3E">
            <w:pPr>
              <w:ind w:right="181"/>
              <w:jc w:val="center"/>
            </w:pPr>
            <w:r w:rsidRPr="006F4D3B">
              <w:rPr>
                <w:spacing w:val="-5"/>
                <w:w w:val="105"/>
              </w:rPr>
              <w:t>227</w:t>
            </w:r>
          </w:p>
        </w:tc>
        <w:tc>
          <w:tcPr>
            <w:tcW w:w="0" w:type="auto"/>
            <w:tcBorders>
              <w:bottom w:val="nil"/>
            </w:tcBorders>
          </w:tcPr>
          <w:p w14:paraId="5AC6ACBB" w14:textId="77777777" w:rsidR="00DD7734" w:rsidRPr="006F4D3B" w:rsidRDefault="00DD7734" w:rsidP="00D36B3E">
            <w:pPr>
              <w:ind w:right="181"/>
              <w:jc w:val="center"/>
            </w:pPr>
            <w:r w:rsidRPr="006F4D3B">
              <w:rPr>
                <w:spacing w:val="-4"/>
                <w:w w:val="105"/>
              </w:rPr>
              <w:t>8,7%</w:t>
            </w:r>
          </w:p>
        </w:tc>
      </w:tr>
      <w:tr w:rsidR="00DD7734" w:rsidRPr="006F4D3B" w14:paraId="7AD8C791" w14:textId="77777777" w:rsidTr="00DD7734">
        <w:trPr>
          <w:trHeight w:val="46"/>
        </w:trPr>
        <w:tc>
          <w:tcPr>
            <w:tcW w:w="0" w:type="auto"/>
            <w:tcBorders>
              <w:top w:val="nil"/>
              <w:bottom w:val="nil"/>
            </w:tcBorders>
          </w:tcPr>
          <w:p w14:paraId="5452675B" w14:textId="77777777" w:rsidR="00DD7734" w:rsidRPr="006F4D3B" w:rsidRDefault="00DD7734" w:rsidP="00D36B3E">
            <w:pPr>
              <w:ind w:right="181"/>
              <w:jc w:val="center"/>
            </w:pPr>
            <w:r w:rsidRPr="006F4D3B">
              <w:rPr>
                <w:spacing w:val="-5"/>
                <w:w w:val="105"/>
              </w:rPr>
              <w:t>6a</w:t>
            </w:r>
          </w:p>
        </w:tc>
        <w:tc>
          <w:tcPr>
            <w:tcW w:w="0" w:type="auto"/>
            <w:tcBorders>
              <w:top w:val="nil"/>
              <w:bottom w:val="nil"/>
            </w:tcBorders>
          </w:tcPr>
          <w:p w14:paraId="7853E9D8" w14:textId="77777777" w:rsidR="00DD7734" w:rsidRPr="006F4D3B" w:rsidRDefault="00DD7734" w:rsidP="00D36B3E">
            <w:pPr>
              <w:ind w:right="181"/>
              <w:jc w:val="center"/>
            </w:pPr>
            <w:r w:rsidRPr="006F4D3B">
              <w:rPr>
                <w:spacing w:val="-5"/>
                <w:w w:val="105"/>
              </w:rPr>
              <w:t>I.2</w:t>
            </w:r>
          </w:p>
        </w:tc>
        <w:tc>
          <w:tcPr>
            <w:tcW w:w="0" w:type="auto"/>
            <w:tcBorders>
              <w:top w:val="nil"/>
              <w:bottom w:val="nil"/>
            </w:tcBorders>
          </w:tcPr>
          <w:p w14:paraId="463EF0DD" w14:textId="77777777" w:rsidR="00DD7734" w:rsidRPr="006F4D3B" w:rsidRDefault="00DD7734" w:rsidP="00D36B3E">
            <w:pPr>
              <w:ind w:right="181"/>
              <w:jc w:val="center"/>
            </w:pPr>
            <w:r w:rsidRPr="006F4D3B">
              <w:rPr>
                <w:spacing w:val="-5"/>
                <w:w w:val="105"/>
              </w:rPr>
              <w:t>8,3</w:t>
            </w:r>
          </w:p>
        </w:tc>
        <w:tc>
          <w:tcPr>
            <w:tcW w:w="0" w:type="auto"/>
            <w:tcBorders>
              <w:top w:val="nil"/>
              <w:bottom w:val="nil"/>
            </w:tcBorders>
          </w:tcPr>
          <w:p w14:paraId="77AB2F9D" w14:textId="77777777" w:rsidR="00DD7734" w:rsidRPr="006F4D3B" w:rsidRDefault="00DD7734" w:rsidP="00D36B3E">
            <w:pPr>
              <w:ind w:right="181"/>
              <w:jc w:val="center"/>
            </w:pPr>
            <w:r w:rsidRPr="006F4D3B">
              <w:rPr>
                <w:spacing w:val="-4"/>
                <w:w w:val="105"/>
              </w:rPr>
              <w:t>1843</w:t>
            </w:r>
          </w:p>
        </w:tc>
        <w:tc>
          <w:tcPr>
            <w:tcW w:w="0" w:type="auto"/>
            <w:tcBorders>
              <w:top w:val="nil"/>
              <w:bottom w:val="nil"/>
            </w:tcBorders>
          </w:tcPr>
          <w:p w14:paraId="7D4E985C" w14:textId="77777777" w:rsidR="00DD7734" w:rsidRPr="006F4D3B" w:rsidRDefault="00DD7734" w:rsidP="00D36B3E">
            <w:pPr>
              <w:ind w:right="181"/>
              <w:jc w:val="center"/>
            </w:pPr>
            <w:r w:rsidRPr="006F4D3B">
              <w:rPr>
                <w:spacing w:val="-5"/>
                <w:w w:val="105"/>
              </w:rPr>
              <w:t>542</w:t>
            </w:r>
          </w:p>
        </w:tc>
        <w:tc>
          <w:tcPr>
            <w:tcW w:w="0" w:type="auto"/>
            <w:tcBorders>
              <w:top w:val="nil"/>
              <w:bottom w:val="nil"/>
            </w:tcBorders>
          </w:tcPr>
          <w:p w14:paraId="4B380B37" w14:textId="77777777" w:rsidR="00DD7734" w:rsidRPr="006F4D3B" w:rsidRDefault="00DD7734" w:rsidP="00D36B3E">
            <w:pPr>
              <w:ind w:right="181"/>
              <w:jc w:val="center"/>
            </w:pPr>
            <w:r w:rsidRPr="006F4D3B">
              <w:rPr>
                <w:spacing w:val="-4"/>
                <w:w w:val="105"/>
              </w:rPr>
              <w:t>16754</w:t>
            </w:r>
          </w:p>
        </w:tc>
        <w:tc>
          <w:tcPr>
            <w:tcW w:w="0" w:type="auto"/>
            <w:tcBorders>
              <w:top w:val="nil"/>
              <w:bottom w:val="nil"/>
            </w:tcBorders>
          </w:tcPr>
          <w:p w14:paraId="40131852" w14:textId="77777777" w:rsidR="00DD7734" w:rsidRPr="006F4D3B" w:rsidRDefault="00DD7734" w:rsidP="00D36B3E">
            <w:pPr>
              <w:ind w:right="181"/>
              <w:jc w:val="center"/>
            </w:pPr>
            <w:r w:rsidRPr="006F4D3B">
              <w:rPr>
                <w:spacing w:val="-4"/>
                <w:w w:val="105"/>
              </w:rPr>
              <w:t>1896</w:t>
            </w:r>
          </w:p>
        </w:tc>
        <w:tc>
          <w:tcPr>
            <w:tcW w:w="0" w:type="auto"/>
            <w:tcBorders>
              <w:top w:val="nil"/>
              <w:bottom w:val="nil"/>
            </w:tcBorders>
          </w:tcPr>
          <w:p w14:paraId="3798C560" w14:textId="77777777" w:rsidR="00DD7734" w:rsidRPr="006F4D3B" w:rsidRDefault="00DD7734" w:rsidP="00D36B3E">
            <w:pPr>
              <w:ind w:right="181"/>
              <w:jc w:val="center"/>
            </w:pPr>
            <w:r w:rsidRPr="006F4D3B">
              <w:rPr>
                <w:spacing w:val="-4"/>
                <w:w w:val="105"/>
              </w:rPr>
              <w:t>11,3%</w:t>
            </w:r>
          </w:p>
        </w:tc>
      </w:tr>
      <w:tr w:rsidR="00DD7734" w:rsidRPr="006F4D3B" w14:paraId="46D4F01F" w14:textId="77777777" w:rsidTr="00DD7734">
        <w:trPr>
          <w:trHeight w:val="46"/>
        </w:trPr>
        <w:tc>
          <w:tcPr>
            <w:tcW w:w="0" w:type="auto"/>
            <w:tcBorders>
              <w:top w:val="nil"/>
              <w:bottom w:val="nil"/>
            </w:tcBorders>
          </w:tcPr>
          <w:p w14:paraId="696D01C1" w14:textId="77777777" w:rsidR="00DD7734" w:rsidRPr="006F4D3B" w:rsidRDefault="00DD7734" w:rsidP="00D36B3E">
            <w:pPr>
              <w:ind w:right="181"/>
              <w:jc w:val="center"/>
            </w:pPr>
            <w:r w:rsidRPr="006F4D3B">
              <w:rPr>
                <w:spacing w:val="-5"/>
                <w:w w:val="105"/>
              </w:rPr>
              <w:t>6b</w:t>
            </w:r>
          </w:p>
        </w:tc>
        <w:tc>
          <w:tcPr>
            <w:tcW w:w="0" w:type="auto"/>
            <w:tcBorders>
              <w:top w:val="nil"/>
              <w:bottom w:val="nil"/>
            </w:tcBorders>
          </w:tcPr>
          <w:p w14:paraId="15E94187" w14:textId="77777777" w:rsidR="00DD7734" w:rsidRPr="006F4D3B" w:rsidRDefault="00DD7734" w:rsidP="00D36B3E">
            <w:pPr>
              <w:ind w:right="181"/>
              <w:jc w:val="center"/>
            </w:pPr>
            <w:r w:rsidRPr="006F4D3B">
              <w:rPr>
                <w:spacing w:val="-5"/>
                <w:w w:val="105"/>
              </w:rPr>
              <w:t>I.2</w:t>
            </w:r>
          </w:p>
        </w:tc>
        <w:tc>
          <w:tcPr>
            <w:tcW w:w="0" w:type="auto"/>
            <w:tcBorders>
              <w:top w:val="nil"/>
              <w:bottom w:val="nil"/>
            </w:tcBorders>
          </w:tcPr>
          <w:p w14:paraId="3083878C" w14:textId="77777777" w:rsidR="00DD7734" w:rsidRPr="006F4D3B" w:rsidRDefault="00DD7734" w:rsidP="00D36B3E">
            <w:pPr>
              <w:ind w:right="181"/>
              <w:jc w:val="center"/>
            </w:pPr>
            <w:r w:rsidRPr="006F4D3B">
              <w:rPr>
                <w:spacing w:val="-5"/>
                <w:w w:val="105"/>
              </w:rPr>
              <w:t>16</w:t>
            </w:r>
          </w:p>
        </w:tc>
        <w:tc>
          <w:tcPr>
            <w:tcW w:w="0" w:type="auto"/>
            <w:tcBorders>
              <w:top w:val="nil"/>
              <w:bottom w:val="nil"/>
            </w:tcBorders>
          </w:tcPr>
          <w:p w14:paraId="40F3E5D8" w14:textId="77777777" w:rsidR="00DD7734" w:rsidRPr="006F4D3B" w:rsidRDefault="00DD7734" w:rsidP="00D36B3E">
            <w:pPr>
              <w:ind w:right="181"/>
              <w:jc w:val="center"/>
            </w:pPr>
            <w:r w:rsidRPr="006F4D3B">
              <w:rPr>
                <w:spacing w:val="-4"/>
                <w:w w:val="105"/>
              </w:rPr>
              <w:t>2389</w:t>
            </w:r>
          </w:p>
        </w:tc>
        <w:tc>
          <w:tcPr>
            <w:tcW w:w="0" w:type="auto"/>
            <w:tcBorders>
              <w:top w:val="nil"/>
              <w:bottom w:val="nil"/>
            </w:tcBorders>
          </w:tcPr>
          <w:p w14:paraId="67C55D18" w14:textId="77777777" w:rsidR="00DD7734" w:rsidRPr="006F4D3B" w:rsidRDefault="00DD7734" w:rsidP="00D36B3E">
            <w:pPr>
              <w:ind w:right="181"/>
              <w:jc w:val="center"/>
            </w:pPr>
            <w:r w:rsidRPr="006F4D3B">
              <w:rPr>
                <w:spacing w:val="-5"/>
                <w:w w:val="105"/>
              </w:rPr>
              <w:t>892</w:t>
            </w:r>
          </w:p>
        </w:tc>
        <w:tc>
          <w:tcPr>
            <w:tcW w:w="0" w:type="auto"/>
            <w:tcBorders>
              <w:top w:val="nil"/>
              <w:bottom w:val="nil"/>
            </w:tcBorders>
          </w:tcPr>
          <w:p w14:paraId="19914274" w14:textId="77777777" w:rsidR="00DD7734" w:rsidRPr="006F4D3B" w:rsidRDefault="00DD7734" w:rsidP="00D36B3E">
            <w:pPr>
              <w:ind w:right="181"/>
              <w:jc w:val="center"/>
            </w:pPr>
            <w:r w:rsidRPr="006F4D3B">
              <w:rPr>
                <w:spacing w:val="-4"/>
                <w:w w:val="105"/>
              </w:rPr>
              <w:t>24062</w:t>
            </w:r>
          </w:p>
        </w:tc>
        <w:tc>
          <w:tcPr>
            <w:tcW w:w="0" w:type="auto"/>
            <w:tcBorders>
              <w:top w:val="nil"/>
              <w:bottom w:val="nil"/>
            </w:tcBorders>
          </w:tcPr>
          <w:p w14:paraId="74AF22B8" w14:textId="77777777" w:rsidR="00DD7734" w:rsidRPr="006F4D3B" w:rsidRDefault="00DD7734" w:rsidP="00D36B3E">
            <w:pPr>
              <w:ind w:right="181"/>
              <w:jc w:val="center"/>
            </w:pPr>
            <w:r w:rsidRPr="006F4D3B">
              <w:rPr>
                <w:spacing w:val="-4"/>
                <w:w w:val="105"/>
              </w:rPr>
              <w:t>1068</w:t>
            </w:r>
          </w:p>
        </w:tc>
        <w:tc>
          <w:tcPr>
            <w:tcW w:w="0" w:type="auto"/>
            <w:tcBorders>
              <w:top w:val="nil"/>
              <w:bottom w:val="nil"/>
            </w:tcBorders>
          </w:tcPr>
          <w:p w14:paraId="7DD3F117" w14:textId="77777777" w:rsidR="00DD7734" w:rsidRPr="006F4D3B" w:rsidRDefault="00DD7734" w:rsidP="00D36B3E">
            <w:pPr>
              <w:ind w:right="181"/>
              <w:jc w:val="center"/>
            </w:pPr>
            <w:r w:rsidRPr="006F4D3B">
              <w:rPr>
                <w:spacing w:val="-4"/>
                <w:w w:val="105"/>
              </w:rPr>
              <w:t>4,4%</w:t>
            </w:r>
          </w:p>
        </w:tc>
      </w:tr>
      <w:tr w:rsidR="00DD7734" w:rsidRPr="006F4D3B" w14:paraId="45BE44AD" w14:textId="77777777" w:rsidTr="00DD7734">
        <w:trPr>
          <w:trHeight w:val="46"/>
        </w:trPr>
        <w:tc>
          <w:tcPr>
            <w:tcW w:w="0" w:type="auto"/>
            <w:tcBorders>
              <w:top w:val="nil"/>
              <w:bottom w:val="nil"/>
            </w:tcBorders>
          </w:tcPr>
          <w:p w14:paraId="720CBD56" w14:textId="77777777" w:rsidR="00DD7734" w:rsidRPr="006F4D3B" w:rsidRDefault="00DD7734" w:rsidP="00D36B3E">
            <w:pPr>
              <w:ind w:right="181"/>
              <w:jc w:val="center"/>
            </w:pPr>
            <w:r w:rsidRPr="006F4D3B">
              <w:rPr>
                <w:spacing w:val="-5"/>
                <w:w w:val="105"/>
              </w:rPr>
              <w:t>7a</w:t>
            </w:r>
          </w:p>
        </w:tc>
        <w:tc>
          <w:tcPr>
            <w:tcW w:w="0" w:type="auto"/>
            <w:tcBorders>
              <w:top w:val="nil"/>
              <w:bottom w:val="nil"/>
            </w:tcBorders>
          </w:tcPr>
          <w:p w14:paraId="6DC8718B" w14:textId="77777777" w:rsidR="00DD7734" w:rsidRPr="006F4D3B" w:rsidRDefault="00DD7734" w:rsidP="00D36B3E">
            <w:pPr>
              <w:ind w:right="181"/>
              <w:jc w:val="center"/>
            </w:pPr>
            <w:r w:rsidRPr="006F4D3B">
              <w:rPr>
                <w:spacing w:val="-4"/>
                <w:w w:val="105"/>
              </w:rPr>
              <w:t>I.2.2</w:t>
            </w:r>
          </w:p>
        </w:tc>
        <w:tc>
          <w:tcPr>
            <w:tcW w:w="0" w:type="auto"/>
            <w:tcBorders>
              <w:top w:val="nil"/>
              <w:bottom w:val="nil"/>
            </w:tcBorders>
          </w:tcPr>
          <w:p w14:paraId="3DB8D184" w14:textId="77777777" w:rsidR="00DD7734" w:rsidRPr="006F4D3B" w:rsidRDefault="00DD7734" w:rsidP="00D36B3E">
            <w:pPr>
              <w:ind w:right="181"/>
              <w:jc w:val="center"/>
            </w:pPr>
            <w:r w:rsidRPr="006F4D3B">
              <w:rPr>
                <w:spacing w:val="-5"/>
                <w:w w:val="105"/>
              </w:rPr>
              <w:t>24</w:t>
            </w:r>
          </w:p>
        </w:tc>
        <w:tc>
          <w:tcPr>
            <w:tcW w:w="0" w:type="auto"/>
            <w:tcBorders>
              <w:top w:val="nil"/>
              <w:bottom w:val="nil"/>
            </w:tcBorders>
          </w:tcPr>
          <w:p w14:paraId="764A7DB5" w14:textId="77777777" w:rsidR="00DD7734" w:rsidRPr="006F4D3B" w:rsidRDefault="00DD7734" w:rsidP="00D36B3E">
            <w:pPr>
              <w:ind w:right="181"/>
              <w:jc w:val="center"/>
            </w:pPr>
            <w:r w:rsidRPr="006F4D3B">
              <w:rPr>
                <w:spacing w:val="-5"/>
                <w:w w:val="105"/>
              </w:rPr>
              <w:t>814</w:t>
            </w:r>
          </w:p>
        </w:tc>
        <w:tc>
          <w:tcPr>
            <w:tcW w:w="0" w:type="auto"/>
            <w:tcBorders>
              <w:top w:val="nil"/>
              <w:bottom w:val="nil"/>
            </w:tcBorders>
          </w:tcPr>
          <w:p w14:paraId="22C570E8" w14:textId="77777777" w:rsidR="00DD7734" w:rsidRPr="006F4D3B" w:rsidRDefault="00DD7734" w:rsidP="00D36B3E">
            <w:pPr>
              <w:ind w:right="181"/>
              <w:jc w:val="center"/>
            </w:pPr>
            <w:r w:rsidRPr="006F4D3B">
              <w:rPr>
                <w:spacing w:val="-5"/>
                <w:w w:val="105"/>
              </w:rPr>
              <w:t>447</w:t>
            </w:r>
          </w:p>
        </w:tc>
        <w:tc>
          <w:tcPr>
            <w:tcW w:w="0" w:type="auto"/>
            <w:tcBorders>
              <w:top w:val="nil"/>
              <w:bottom w:val="nil"/>
            </w:tcBorders>
          </w:tcPr>
          <w:p w14:paraId="0B893A58" w14:textId="77777777" w:rsidR="00DD7734" w:rsidRPr="006F4D3B" w:rsidRDefault="00DD7734" w:rsidP="00D36B3E">
            <w:pPr>
              <w:ind w:right="181"/>
              <w:jc w:val="center"/>
            </w:pPr>
            <w:r w:rsidRPr="006F4D3B">
              <w:rPr>
                <w:spacing w:val="-4"/>
                <w:w w:val="105"/>
              </w:rPr>
              <w:t>23028</w:t>
            </w:r>
          </w:p>
        </w:tc>
        <w:tc>
          <w:tcPr>
            <w:tcW w:w="0" w:type="auto"/>
            <w:tcBorders>
              <w:top w:val="nil"/>
              <w:bottom w:val="nil"/>
            </w:tcBorders>
          </w:tcPr>
          <w:p w14:paraId="2A8FEF14" w14:textId="77777777" w:rsidR="00DD7734" w:rsidRPr="006F4D3B" w:rsidRDefault="00DD7734" w:rsidP="00D36B3E">
            <w:pPr>
              <w:ind w:right="181"/>
              <w:jc w:val="center"/>
            </w:pPr>
            <w:r w:rsidRPr="006F4D3B">
              <w:rPr>
                <w:spacing w:val="-4"/>
                <w:w w:val="105"/>
              </w:rPr>
              <w:t>3753</w:t>
            </w:r>
          </w:p>
        </w:tc>
        <w:tc>
          <w:tcPr>
            <w:tcW w:w="0" w:type="auto"/>
            <w:tcBorders>
              <w:top w:val="nil"/>
              <w:bottom w:val="nil"/>
            </w:tcBorders>
          </w:tcPr>
          <w:p w14:paraId="6ED39313" w14:textId="77777777" w:rsidR="00DD7734" w:rsidRPr="006F4D3B" w:rsidRDefault="00DD7734" w:rsidP="00D36B3E">
            <w:pPr>
              <w:ind w:right="181"/>
              <w:jc w:val="center"/>
            </w:pPr>
            <w:r w:rsidRPr="006F4D3B">
              <w:rPr>
                <w:spacing w:val="-4"/>
                <w:w w:val="105"/>
              </w:rPr>
              <w:t>16,3%</w:t>
            </w:r>
          </w:p>
        </w:tc>
      </w:tr>
      <w:tr w:rsidR="00DD7734" w:rsidRPr="006F4D3B" w14:paraId="15DC62DD" w14:textId="77777777" w:rsidTr="00DD7734">
        <w:trPr>
          <w:trHeight w:val="80"/>
        </w:trPr>
        <w:tc>
          <w:tcPr>
            <w:tcW w:w="0" w:type="auto"/>
            <w:tcBorders>
              <w:top w:val="nil"/>
            </w:tcBorders>
          </w:tcPr>
          <w:p w14:paraId="2F5D7598" w14:textId="77777777" w:rsidR="00DD7734" w:rsidRPr="006F4D3B" w:rsidRDefault="00DD7734" w:rsidP="00D36B3E">
            <w:pPr>
              <w:ind w:right="181"/>
              <w:jc w:val="center"/>
            </w:pPr>
            <w:r w:rsidRPr="006F4D3B">
              <w:rPr>
                <w:spacing w:val="-5"/>
                <w:w w:val="105"/>
              </w:rPr>
              <w:t>7b</w:t>
            </w:r>
          </w:p>
        </w:tc>
        <w:tc>
          <w:tcPr>
            <w:tcW w:w="0" w:type="auto"/>
            <w:tcBorders>
              <w:top w:val="nil"/>
            </w:tcBorders>
          </w:tcPr>
          <w:p w14:paraId="2F750C68" w14:textId="77777777" w:rsidR="00DD7734" w:rsidRPr="006F4D3B" w:rsidRDefault="00DD7734" w:rsidP="00D36B3E">
            <w:pPr>
              <w:ind w:right="181"/>
              <w:jc w:val="center"/>
            </w:pPr>
            <w:r w:rsidRPr="006F4D3B">
              <w:rPr>
                <w:spacing w:val="-2"/>
                <w:w w:val="105"/>
              </w:rPr>
              <w:t>I.2+2.2</w:t>
            </w:r>
          </w:p>
        </w:tc>
        <w:tc>
          <w:tcPr>
            <w:tcW w:w="0" w:type="auto"/>
            <w:tcBorders>
              <w:top w:val="nil"/>
            </w:tcBorders>
          </w:tcPr>
          <w:p w14:paraId="3869B07F" w14:textId="77777777" w:rsidR="00DD7734" w:rsidRPr="006F4D3B" w:rsidRDefault="00DD7734" w:rsidP="00D36B3E">
            <w:pPr>
              <w:ind w:right="181"/>
              <w:jc w:val="center"/>
            </w:pPr>
            <w:r w:rsidRPr="006F4D3B">
              <w:rPr>
                <w:spacing w:val="-5"/>
                <w:w w:val="105"/>
              </w:rPr>
              <w:t>36</w:t>
            </w:r>
          </w:p>
        </w:tc>
        <w:tc>
          <w:tcPr>
            <w:tcW w:w="0" w:type="auto"/>
            <w:tcBorders>
              <w:top w:val="nil"/>
            </w:tcBorders>
          </w:tcPr>
          <w:p w14:paraId="49A4D340" w14:textId="77777777" w:rsidR="00DD7734" w:rsidRPr="006F4D3B" w:rsidRDefault="00DD7734" w:rsidP="00D36B3E">
            <w:pPr>
              <w:ind w:right="181"/>
              <w:jc w:val="center"/>
            </w:pPr>
            <w:r w:rsidRPr="006F4D3B">
              <w:rPr>
                <w:spacing w:val="-5"/>
                <w:w w:val="105"/>
              </w:rPr>
              <w:t>702</w:t>
            </w:r>
          </w:p>
        </w:tc>
        <w:tc>
          <w:tcPr>
            <w:tcW w:w="0" w:type="auto"/>
            <w:tcBorders>
              <w:top w:val="nil"/>
            </w:tcBorders>
          </w:tcPr>
          <w:p w14:paraId="5349134B" w14:textId="77777777" w:rsidR="00DD7734" w:rsidRPr="006F4D3B" w:rsidRDefault="00DD7734" w:rsidP="00D36B3E">
            <w:pPr>
              <w:ind w:right="181"/>
              <w:jc w:val="center"/>
            </w:pPr>
            <w:r w:rsidRPr="006F4D3B">
              <w:rPr>
                <w:spacing w:val="-5"/>
                <w:w w:val="105"/>
              </w:rPr>
              <w:t>403</w:t>
            </w:r>
          </w:p>
        </w:tc>
        <w:tc>
          <w:tcPr>
            <w:tcW w:w="0" w:type="auto"/>
            <w:tcBorders>
              <w:top w:val="nil"/>
            </w:tcBorders>
          </w:tcPr>
          <w:p w14:paraId="3576044E" w14:textId="77777777" w:rsidR="00DD7734" w:rsidRPr="006F4D3B" w:rsidRDefault="00DD7734" w:rsidP="00D36B3E">
            <w:pPr>
              <w:ind w:right="181"/>
              <w:jc w:val="center"/>
            </w:pPr>
            <w:r w:rsidRPr="006F4D3B">
              <w:rPr>
                <w:spacing w:val="-4"/>
                <w:w w:val="105"/>
              </w:rPr>
              <w:t>26971</w:t>
            </w:r>
          </w:p>
        </w:tc>
        <w:tc>
          <w:tcPr>
            <w:tcW w:w="0" w:type="auto"/>
            <w:tcBorders>
              <w:top w:val="nil"/>
            </w:tcBorders>
          </w:tcPr>
          <w:p w14:paraId="0B8FF8EF" w14:textId="77777777" w:rsidR="00DD7734" w:rsidRPr="006F4D3B" w:rsidRDefault="00DD7734" w:rsidP="00D36B3E">
            <w:pPr>
              <w:ind w:right="181"/>
              <w:jc w:val="center"/>
            </w:pPr>
            <w:r w:rsidRPr="006F4D3B">
              <w:rPr>
                <w:spacing w:val="-4"/>
                <w:w w:val="105"/>
              </w:rPr>
              <w:t>2067</w:t>
            </w:r>
          </w:p>
        </w:tc>
        <w:tc>
          <w:tcPr>
            <w:tcW w:w="0" w:type="auto"/>
            <w:tcBorders>
              <w:top w:val="nil"/>
            </w:tcBorders>
          </w:tcPr>
          <w:p w14:paraId="2D4D9F13" w14:textId="77777777" w:rsidR="00DD7734" w:rsidRPr="006F4D3B" w:rsidRDefault="00DD7734" w:rsidP="00D36B3E">
            <w:pPr>
              <w:ind w:right="181"/>
              <w:jc w:val="center"/>
            </w:pPr>
            <w:r w:rsidRPr="006F4D3B">
              <w:rPr>
                <w:spacing w:val="-4"/>
                <w:w w:val="105"/>
              </w:rPr>
              <w:t>7,6%</w:t>
            </w:r>
          </w:p>
        </w:tc>
      </w:tr>
    </w:tbl>
    <w:p w14:paraId="42C96C49" w14:textId="77777777" w:rsidR="00DD7734" w:rsidRDefault="00DD7734" w:rsidP="00D36B3E">
      <w:pPr>
        <w:ind w:right="181"/>
        <w:jc w:val="both"/>
        <w:rPr>
          <w:spacing w:val="-2"/>
          <w:sz w:val="24"/>
          <w:szCs w:val="24"/>
        </w:rPr>
      </w:pPr>
      <w:r w:rsidRPr="00941381">
        <w:rPr>
          <w:b/>
          <w:bCs/>
          <w:spacing w:val="-2"/>
          <w:sz w:val="24"/>
          <w:szCs w:val="24"/>
        </w:rPr>
        <w:t>Perhitungan Vehicle Damage Factor (VDF) Overload</w:t>
      </w:r>
    </w:p>
    <w:p w14:paraId="444C089B" w14:textId="77777777" w:rsidR="00DD7734" w:rsidRDefault="00DD7734" w:rsidP="00D36B3E">
      <w:pPr>
        <w:ind w:right="181" w:firstLine="720"/>
        <w:jc w:val="both"/>
        <w:rPr>
          <w:spacing w:val="-2"/>
          <w:sz w:val="24"/>
          <w:szCs w:val="24"/>
        </w:rPr>
      </w:pPr>
      <w:r>
        <w:rPr>
          <w:spacing w:val="-2"/>
          <w:sz w:val="24"/>
          <w:szCs w:val="24"/>
        </w:rPr>
        <w:t>Untuk perhitungan nilai faktor ekivalen (VDF) pada beban kendaraaan berlebih sama dengan contoh perhitungan pada nilai faktor ekivalen (VDF) pada beban kendaraan normal. Berikut perhitungannya.</w:t>
      </w:r>
    </w:p>
    <w:p w14:paraId="33F30537" w14:textId="77777777" w:rsidR="00DD7734" w:rsidRPr="009728D2" w:rsidRDefault="00DD7734" w:rsidP="00D36B3E">
      <w:pPr>
        <w:ind w:right="181"/>
        <w:rPr>
          <w:b/>
          <w:bCs/>
          <w:iCs/>
          <w:spacing w:val="-2"/>
          <w:sz w:val="24"/>
          <w:szCs w:val="24"/>
        </w:rPr>
      </w:pPr>
      <w:r w:rsidRPr="006F4D3B">
        <w:rPr>
          <w:i/>
          <w:iCs/>
          <w:spacing w:val="-2"/>
          <w:sz w:val="24"/>
          <w:szCs w:val="24"/>
        </w:rPr>
        <w:t xml:space="preserve">VDF </w:t>
      </w:r>
      <w:r w:rsidRPr="006F4D3B">
        <w:rPr>
          <w:i/>
          <w:iCs/>
          <w:spacing w:val="-2"/>
          <w:sz w:val="24"/>
          <w:szCs w:val="24"/>
          <w:vertAlign w:val="subscript"/>
        </w:rPr>
        <w:t xml:space="preserve">Overload </w:t>
      </w:r>
      <w:r w:rsidRPr="006F4D3B">
        <w:rPr>
          <w:spacing w:val="-2"/>
          <w:sz w:val="24"/>
          <w:szCs w:val="24"/>
        </w:rPr>
        <w:t xml:space="preserve"> Gol 4</w:t>
      </w:r>
      <w:r w:rsidRPr="006F4D3B">
        <w:rPr>
          <w:spacing w:val="-2"/>
          <w:sz w:val="24"/>
          <w:szCs w:val="24"/>
        </w:rPr>
        <w:tab/>
        <w:t xml:space="preserve">= </w:t>
      </w:r>
      <m:oMath>
        <m:r>
          <m:rPr>
            <m:sty m:val="p"/>
          </m:rPr>
          <w:rPr>
            <w:rFonts w:ascii="Cambria Math" w:hAnsi="Cambria Math"/>
            <w:spacing w:val="-2"/>
            <w:sz w:val="24"/>
            <w:szCs w:val="24"/>
          </w:rPr>
          <m:t xml:space="preserve">( </m:t>
        </m:r>
        <m:f>
          <m:fPr>
            <m:ctrlPr>
              <w:rPr>
                <w:rFonts w:ascii="Cambria Math" w:hAnsi="Cambria Math"/>
                <w:iCs/>
                <w:spacing w:val="-2"/>
                <w:sz w:val="24"/>
                <w:szCs w:val="24"/>
              </w:rPr>
            </m:ctrlPr>
          </m:fPr>
          <m:num>
            <m:r>
              <m:rPr>
                <m:sty m:val="p"/>
              </m:rPr>
              <w:rPr>
                <w:rFonts w:ascii="Cambria Math" w:hAnsi="Cambria Math"/>
                <w:spacing w:val="-2"/>
                <w:sz w:val="24"/>
                <w:szCs w:val="24"/>
              </w:rPr>
              <m:t>beban sumbu kendaraan</m:t>
            </m:r>
          </m:num>
          <m:den>
            <m:r>
              <m:rPr>
                <m:sty m:val="p"/>
              </m:rPr>
              <w:rPr>
                <w:rFonts w:ascii="Cambria Math" w:hAnsi="Cambria Math"/>
                <w:spacing w:val="-2"/>
                <w:sz w:val="24"/>
                <w:szCs w:val="24"/>
              </w:rPr>
              <m:t>beban sumbu kendaraan</m:t>
            </m:r>
          </m:den>
        </m:f>
        <m:r>
          <m:rPr>
            <m:sty m:val="p"/>
          </m:rPr>
          <w:rPr>
            <w:rFonts w:ascii="Cambria Math" w:hAnsi="Cambria Math"/>
            <w:spacing w:val="-2"/>
            <w:sz w:val="24"/>
            <w:szCs w:val="24"/>
          </w:rPr>
          <m:t xml:space="preserve"> </m:t>
        </m:r>
        <m:sSup>
          <m:sSupPr>
            <m:ctrlPr>
              <w:rPr>
                <w:rFonts w:ascii="Cambria Math" w:hAnsi="Cambria Math"/>
                <w:iCs/>
                <w:spacing w:val="-2"/>
                <w:sz w:val="24"/>
                <w:szCs w:val="24"/>
              </w:rPr>
            </m:ctrlPr>
          </m:sSupPr>
          <m:e>
            <m:r>
              <m:rPr>
                <m:sty m:val="p"/>
              </m:rPr>
              <w:rPr>
                <w:rFonts w:ascii="Cambria Math" w:hAnsi="Cambria Math"/>
                <w:spacing w:val="-2"/>
                <w:sz w:val="24"/>
                <w:szCs w:val="24"/>
              </w:rPr>
              <m:t>)</m:t>
            </m:r>
          </m:e>
          <m:sup>
            <m:r>
              <m:rPr>
                <m:sty m:val="p"/>
              </m:rPr>
              <w:rPr>
                <w:rFonts w:ascii="Cambria Math" w:hAnsi="Cambria Math"/>
                <w:spacing w:val="-2"/>
                <w:sz w:val="24"/>
                <w:szCs w:val="24"/>
              </w:rPr>
              <m:t>4</m:t>
            </m:r>
          </m:sup>
        </m:sSup>
        <m:r>
          <m:rPr>
            <m:sty m:val="p"/>
          </m:rPr>
          <w:rPr>
            <w:rFonts w:ascii="Cambria Math" w:hAnsi="Cambria Math"/>
            <w:spacing w:val="-2"/>
            <w:sz w:val="24"/>
            <w:szCs w:val="24"/>
          </w:rPr>
          <m:t xml:space="preserve">+ ( </m:t>
        </m:r>
        <m:f>
          <m:fPr>
            <m:ctrlPr>
              <w:rPr>
                <w:rFonts w:ascii="Cambria Math" w:hAnsi="Cambria Math"/>
                <w:iCs/>
                <w:spacing w:val="-2"/>
                <w:sz w:val="24"/>
                <w:szCs w:val="24"/>
              </w:rPr>
            </m:ctrlPr>
          </m:fPr>
          <m:num>
            <m:r>
              <m:rPr>
                <m:sty m:val="p"/>
              </m:rPr>
              <w:rPr>
                <w:rFonts w:ascii="Cambria Math" w:hAnsi="Cambria Math"/>
                <w:spacing w:val="-2"/>
                <w:sz w:val="24"/>
                <w:szCs w:val="24"/>
              </w:rPr>
              <m:t>beban sumbu kendaraan</m:t>
            </m:r>
          </m:num>
          <m:den>
            <m:r>
              <m:rPr>
                <m:sty m:val="p"/>
              </m:rPr>
              <w:rPr>
                <w:rFonts w:ascii="Cambria Math" w:hAnsi="Cambria Math"/>
                <w:spacing w:val="-2"/>
                <w:sz w:val="24"/>
                <w:szCs w:val="24"/>
              </w:rPr>
              <m:t>beban sumbu kendaraan</m:t>
            </m:r>
          </m:den>
        </m:f>
        <m:r>
          <m:rPr>
            <m:sty m:val="p"/>
          </m:rPr>
          <w:rPr>
            <w:rFonts w:ascii="Cambria Math" w:hAnsi="Cambria Math"/>
            <w:spacing w:val="-2"/>
            <w:sz w:val="24"/>
            <w:szCs w:val="24"/>
          </w:rPr>
          <m:t xml:space="preserve"> </m:t>
        </m:r>
        <m:sSup>
          <m:sSupPr>
            <m:ctrlPr>
              <w:rPr>
                <w:rFonts w:ascii="Cambria Math" w:hAnsi="Cambria Math"/>
                <w:iCs/>
                <w:spacing w:val="-2"/>
                <w:sz w:val="24"/>
                <w:szCs w:val="24"/>
              </w:rPr>
            </m:ctrlPr>
          </m:sSupPr>
          <m:e>
            <m:r>
              <m:rPr>
                <m:sty m:val="p"/>
              </m:rPr>
              <w:rPr>
                <w:rFonts w:ascii="Cambria Math" w:hAnsi="Cambria Math"/>
                <w:spacing w:val="-2"/>
                <w:sz w:val="24"/>
                <w:szCs w:val="24"/>
              </w:rPr>
              <m:t>)</m:t>
            </m:r>
          </m:e>
          <m:sup>
            <m:r>
              <m:rPr>
                <m:sty m:val="p"/>
              </m:rPr>
              <w:rPr>
                <w:rFonts w:ascii="Cambria Math" w:hAnsi="Cambria Math"/>
                <w:spacing w:val="-2"/>
                <w:sz w:val="24"/>
                <w:szCs w:val="24"/>
              </w:rPr>
              <m:t>4</m:t>
            </m:r>
          </m:sup>
        </m:sSup>
      </m:oMath>
    </w:p>
    <w:p w14:paraId="0D1BDFD5" w14:textId="77777777" w:rsidR="00DD7734" w:rsidRPr="009728D2" w:rsidRDefault="00DD7734" w:rsidP="00D36B3E">
      <w:pPr>
        <w:ind w:right="181"/>
        <w:rPr>
          <w:b/>
          <w:bCs/>
          <w:iCs/>
          <w:spacing w:val="-2"/>
          <w:sz w:val="24"/>
          <w:szCs w:val="24"/>
        </w:rPr>
      </w:pPr>
      <w:r w:rsidRPr="009728D2">
        <w:rPr>
          <w:iCs/>
          <w:spacing w:val="-2"/>
          <w:sz w:val="24"/>
          <w:szCs w:val="24"/>
        </w:rPr>
        <w:tab/>
      </w:r>
      <w:r w:rsidRPr="009728D2">
        <w:rPr>
          <w:iCs/>
          <w:spacing w:val="-2"/>
          <w:sz w:val="24"/>
          <w:szCs w:val="24"/>
        </w:rPr>
        <w:tab/>
      </w:r>
      <w:r w:rsidRPr="009728D2">
        <w:rPr>
          <w:iCs/>
          <w:spacing w:val="-2"/>
          <w:sz w:val="24"/>
          <w:szCs w:val="24"/>
        </w:rPr>
        <w:tab/>
        <w:t>=</w:t>
      </w:r>
      <m:oMath>
        <m:r>
          <m:rPr>
            <m:sty m:val="p"/>
          </m:rPr>
          <w:rPr>
            <w:rFonts w:ascii="Cambria Math" w:hAnsi="Cambria Math"/>
            <w:spacing w:val="-2"/>
            <w:sz w:val="24"/>
            <w:szCs w:val="24"/>
          </w:rPr>
          <m:t xml:space="preserve"> ( </m:t>
        </m:r>
        <m:f>
          <m:fPr>
            <m:ctrlPr>
              <w:rPr>
                <w:rFonts w:ascii="Cambria Math" w:hAnsi="Cambria Math"/>
                <w:iCs/>
                <w:spacing w:val="-2"/>
                <w:sz w:val="24"/>
                <w:szCs w:val="24"/>
              </w:rPr>
            </m:ctrlPr>
          </m:fPr>
          <m:num>
            <m:r>
              <m:rPr>
                <m:sty m:val="p"/>
              </m:rPr>
              <w:rPr>
                <w:rFonts w:ascii="Cambria Math" w:hAnsi="Cambria Math"/>
                <w:spacing w:val="-2"/>
                <w:sz w:val="24"/>
                <w:szCs w:val="24"/>
              </w:rPr>
              <m:t>2,174 × 34 %</m:t>
            </m:r>
          </m:num>
          <m:den>
            <m:r>
              <m:rPr>
                <m:sty m:val="p"/>
              </m:rPr>
              <w:rPr>
                <w:rFonts w:ascii="Cambria Math" w:hAnsi="Cambria Math"/>
                <w:spacing w:val="-2"/>
                <w:sz w:val="24"/>
                <w:szCs w:val="24"/>
              </w:rPr>
              <m:t>8,16</m:t>
            </m:r>
          </m:den>
        </m:f>
        <m:r>
          <m:rPr>
            <m:sty m:val="p"/>
          </m:rPr>
          <w:rPr>
            <w:rFonts w:ascii="Cambria Math" w:hAnsi="Cambria Math"/>
            <w:spacing w:val="-2"/>
            <w:sz w:val="24"/>
            <w:szCs w:val="24"/>
          </w:rPr>
          <m:t xml:space="preserve"> </m:t>
        </m:r>
        <m:sSup>
          <m:sSupPr>
            <m:ctrlPr>
              <w:rPr>
                <w:rFonts w:ascii="Cambria Math" w:hAnsi="Cambria Math"/>
                <w:iCs/>
                <w:spacing w:val="-2"/>
                <w:sz w:val="24"/>
                <w:szCs w:val="24"/>
              </w:rPr>
            </m:ctrlPr>
          </m:sSupPr>
          <m:e>
            <m:r>
              <m:rPr>
                <m:sty m:val="p"/>
              </m:rPr>
              <w:rPr>
                <w:rFonts w:ascii="Cambria Math" w:hAnsi="Cambria Math"/>
                <w:spacing w:val="-2"/>
                <w:sz w:val="24"/>
                <w:szCs w:val="24"/>
              </w:rPr>
              <m:t>)</m:t>
            </m:r>
          </m:e>
          <m:sup>
            <m:r>
              <m:rPr>
                <m:sty m:val="p"/>
              </m:rPr>
              <w:rPr>
                <w:rFonts w:ascii="Cambria Math" w:hAnsi="Cambria Math"/>
                <w:spacing w:val="-2"/>
                <w:sz w:val="24"/>
                <w:szCs w:val="24"/>
              </w:rPr>
              <m:t>4</m:t>
            </m:r>
          </m:sup>
        </m:sSup>
        <m:r>
          <m:rPr>
            <m:sty m:val="p"/>
          </m:rPr>
          <w:rPr>
            <w:rFonts w:ascii="Cambria Math" w:hAnsi="Cambria Math"/>
            <w:spacing w:val="-2"/>
            <w:sz w:val="24"/>
            <w:szCs w:val="24"/>
          </w:rPr>
          <m:t xml:space="preserve">+ ( </m:t>
        </m:r>
        <m:f>
          <m:fPr>
            <m:ctrlPr>
              <w:rPr>
                <w:rFonts w:ascii="Cambria Math" w:hAnsi="Cambria Math"/>
                <w:iCs/>
                <w:spacing w:val="-2"/>
                <w:sz w:val="24"/>
                <w:szCs w:val="24"/>
              </w:rPr>
            </m:ctrlPr>
          </m:fPr>
          <m:num>
            <m:r>
              <m:rPr>
                <m:sty m:val="p"/>
              </m:rPr>
              <w:rPr>
                <w:rFonts w:ascii="Cambria Math" w:hAnsi="Cambria Math"/>
                <w:spacing w:val="-2"/>
                <w:sz w:val="24"/>
                <w:szCs w:val="24"/>
              </w:rPr>
              <m:t>2,174 × 66 %</m:t>
            </m:r>
          </m:num>
          <m:den>
            <m:r>
              <m:rPr>
                <m:sty m:val="p"/>
              </m:rPr>
              <w:rPr>
                <w:rFonts w:ascii="Cambria Math" w:hAnsi="Cambria Math"/>
                <w:spacing w:val="-2"/>
                <w:sz w:val="24"/>
                <w:szCs w:val="24"/>
              </w:rPr>
              <m:t>8,16</m:t>
            </m:r>
          </m:den>
        </m:f>
        <m:r>
          <m:rPr>
            <m:sty m:val="p"/>
          </m:rPr>
          <w:rPr>
            <w:rFonts w:ascii="Cambria Math" w:hAnsi="Cambria Math"/>
            <w:spacing w:val="-2"/>
            <w:sz w:val="24"/>
            <w:szCs w:val="24"/>
          </w:rPr>
          <m:t xml:space="preserve"> </m:t>
        </m:r>
        <m:sSup>
          <m:sSupPr>
            <m:ctrlPr>
              <w:rPr>
                <w:rFonts w:ascii="Cambria Math" w:hAnsi="Cambria Math"/>
                <w:iCs/>
                <w:spacing w:val="-2"/>
                <w:sz w:val="24"/>
                <w:szCs w:val="24"/>
              </w:rPr>
            </m:ctrlPr>
          </m:sSupPr>
          <m:e>
            <m:r>
              <m:rPr>
                <m:sty m:val="p"/>
              </m:rPr>
              <w:rPr>
                <w:rFonts w:ascii="Cambria Math" w:hAnsi="Cambria Math"/>
                <w:spacing w:val="-2"/>
                <w:sz w:val="24"/>
                <w:szCs w:val="24"/>
              </w:rPr>
              <m:t>)</m:t>
            </m:r>
          </m:e>
          <m:sup>
            <m:r>
              <m:rPr>
                <m:sty m:val="p"/>
              </m:rPr>
              <w:rPr>
                <w:rFonts w:ascii="Cambria Math" w:hAnsi="Cambria Math"/>
                <w:spacing w:val="-2"/>
                <w:sz w:val="24"/>
                <w:szCs w:val="24"/>
              </w:rPr>
              <m:t>4</m:t>
            </m:r>
          </m:sup>
        </m:sSup>
      </m:oMath>
      <w:r w:rsidRPr="009728D2">
        <w:rPr>
          <w:iCs/>
          <w:spacing w:val="-2"/>
          <w:sz w:val="24"/>
          <w:szCs w:val="24"/>
        </w:rPr>
        <w:t xml:space="preserve"> = 0,0010</w:t>
      </w:r>
    </w:p>
    <w:p w14:paraId="0166A17C" w14:textId="77777777" w:rsidR="00DD7734" w:rsidRPr="00D36B3E" w:rsidRDefault="00DD7734" w:rsidP="00D36B3E">
      <w:pPr>
        <w:ind w:right="181"/>
        <w:rPr>
          <w:spacing w:val="-2"/>
          <w:sz w:val="24"/>
          <w:szCs w:val="24"/>
        </w:rPr>
      </w:pPr>
      <w:r>
        <w:rPr>
          <w:spacing w:val="-2"/>
          <w:sz w:val="24"/>
          <w:szCs w:val="24"/>
        </w:rPr>
        <w:tab/>
        <w:t>Untuk perhitungan Gol 6a, 6b, 7a dan 7b sama seperti perhitungan diatas, berikut ringkasan nilai VDF dan distribusi sumbu pada kendaraan berlebih dapat dilihat pada Tabel 6 berikut ini.</w:t>
      </w:r>
    </w:p>
    <w:p w14:paraId="594DC0E0" w14:textId="77777777" w:rsidR="00DD7734" w:rsidRPr="009728D2" w:rsidRDefault="00DD7734" w:rsidP="00D36B3E">
      <w:pPr>
        <w:ind w:right="181"/>
        <w:jc w:val="center"/>
        <w:rPr>
          <w:spacing w:val="-2"/>
          <w:sz w:val="24"/>
          <w:szCs w:val="24"/>
        </w:rPr>
      </w:pPr>
      <w:r>
        <w:rPr>
          <w:b/>
          <w:bCs/>
          <w:spacing w:val="-2"/>
          <w:sz w:val="24"/>
          <w:szCs w:val="24"/>
        </w:rPr>
        <w:lastRenderedPageBreak/>
        <w:t xml:space="preserve">Tabel 5. </w:t>
      </w:r>
      <w:r>
        <w:rPr>
          <w:spacing w:val="-2"/>
          <w:sz w:val="24"/>
          <w:szCs w:val="24"/>
        </w:rPr>
        <w:t>Distribusi Konfigurasi Sumbu Dan VDF (Overload)</w:t>
      </w:r>
    </w:p>
    <w:tbl>
      <w:tblPr>
        <w:tblW w:w="8512" w:type="dxa"/>
        <w:jc w:val="center"/>
        <w:tblLook w:val="04A0" w:firstRow="1" w:lastRow="0" w:firstColumn="1" w:lastColumn="0" w:noHBand="0" w:noVBand="1"/>
      </w:tblPr>
      <w:tblGrid>
        <w:gridCol w:w="1314"/>
        <w:gridCol w:w="1070"/>
        <w:gridCol w:w="1112"/>
        <w:gridCol w:w="1112"/>
        <w:gridCol w:w="1112"/>
        <w:gridCol w:w="1112"/>
        <w:gridCol w:w="1112"/>
        <w:gridCol w:w="1002"/>
      </w:tblGrid>
      <w:tr w:rsidR="00DD7734" w:rsidRPr="006F4D3B" w14:paraId="22A06037" w14:textId="77777777" w:rsidTr="00DD7734">
        <w:trPr>
          <w:trHeight w:val="291"/>
          <w:jc w:val="center"/>
        </w:trPr>
        <w:tc>
          <w:tcPr>
            <w:tcW w:w="0" w:type="auto"/>
            <w:vMerge w:val="restart"/>
            <w:tcBorders>
              <w:top w:val="single" w:sz="4" w:space="0" w:color="auto"/>
              <w:bottom w:val="single" w:sz="4" w:space="0" w:color="auto"/>
            </w:tcBorders>
            <w:shd w:val="clear" w:color="auto" w:fill="auto"/>
            <w:noWrap/>
            <w:vAlign w:val="center"/>
            <w:hideMark/>
          </w:tcPr>
          <w:p w14:paraId="16ED3F60" w14:textId="77777777" w:rsidR="00DD7734" w:rsidRPr="006F4D3B" w:rsidRDefault="00DD7734" w:rsidP="00D36B3E">
            <w:pPr>
              <w:ind w:right="181"/>
              <w:jc w:val="center"/>
              <w:rPr>
                <w:b/>
                <w:bCs/>
                <w:color w:val="000000"/>
                <w:lang w:eastAsia="en-ID"/>
              </w:rPr>
            </w:pPr>
            <w:r w:rsidRPr="006F4D3B">
              <w:rPr>
                <w:b/>
                <w:bCs/>
                <w:color w:val="000000"/>
                <w:lang w:eastAsia="en-ID"/>
              </w:rPr>
              <w:t>Golongan</w:t>
            </w:r>
          </w:p>
        </w:tc>
        <w:tc>
          <w:tcPr>
            <w:tcW w:w="0" w:type="auto"/>
            <w:vMerge w:val="restart"/>
            <w:tcBorders>
              <w:top w:val="single" w:sz="4" w:space="0" w:color="auto"/>
              <w:bottom w:val="single" w:sz="4" w:space="0" w:color="auto"/>
            </w:tcBorders>
            <w:shd w:val="clear" w:color="auto" w:fill="auto"/>
            <w:noWrap/>
            <w:vAlign w:val="center"/>
            <w:hideMark/>
          </w:tcPr>
          <w:p w14:paraId="26A4F754" w14:textId="77777777" w:rsidR="00DD7734" w:rsidRPr="006F4D3B" w:rsidRDefault="00DD7734" w:rsidP="00D36B3E">
            <w:pPr>
              <w:ind w:right="181"/>
              <w:jc w:val="center"/>
              <w:rPr>
                <w:b/>
                <w:bCs/>
                <w:color w:val="000000"/>
                <w:lang w:eastAsia="en-ID"/>
              </w:rPr>
            </w:pPr>
            <w:r w:rsidRPr="006F4D3B">
              <w:rPr>
                <w:b/>
                <w:bCs/>
                <w:color w:val="000000"/>
                <w:lang w:eastAsia="en-ID"/>
              </w:rPr>
              <w:t>Sumbu</w:t>
            </w:r>
          </w:p>
        </w:tc>
        <w:tc>
          <w:tcPr>
            <w:tcW w:w="0" w:type="auto"/>
            <w:vMerge w:val="restart"/>
            <w:tcBorders>
              <w:top w:val="single" w:sz="4" w:space="0" w:color="auto"/>
              <w:bottom w:val="single" w:sz="4" w:space="0" w:color="auto"/>
            </w:tcBorders>
            <w:shd w:val="clear" w:color="auto" w:fill="auto"/>
            <w:noWrap/>
            <w:vAlign w:val="center"/>
            <w:hideMark/>
          </w:tcPr>
          <w:p w14:paraId="21B126DC" w14:textId="77777777" w:rsidR="00DD7734" w:rsidRPr="006F4D3B" w:rsidRDefault="00DD7734" w:rsidP="00D36B3E">
            <w:pPr>
              <w:ind w:right="181"/>
              <w:jc w:val="center"/>
              <w:rPr>
                <w:b/>
                <w:bCs/>
                <w:color w:val="000000"/>
                <w:lang w:eastAsia="en-ID"/>
              </w:rPr>
            </w:pPr>
            <w:r w:rsidRPr="006F4D3B">
              <w:rPr>
                <w:b/>
                <w:bCs/>
                <w:color w:val="000000"/>
                <w:lang w:eastAsia="en-ID"/>
              </w:rPr>
              <w:t>Berat</w:t>
            </w:r>
          </w:p>
        </w:tc>
        <w:tc>
          <w:tcPr>
            <w:tcW w:w="0" w:type="auto"/>
            <w:gridSpan w:val="4"/>
            <w:tcBorders>
              <w:top w:val="single" w:sz="4" w:space="0" w:color="auto"/>
              <w:bottom w:val="single" w:sz="4" w:space="0" w:color="auto"/>
            </w:tcBorders>
            <w:shd w:val="clear" w:color="auto" w:fill="auto"/>
            <w:noWrap/>
            <w:vAlign w:val="center"/>
            <w:hideMark/>
          </w:tcPr>
          <w:p w14:paraId="242C9B7E" w14:textId="77777777" w:rsidR="00DD7734" w:rsidRPr="006F4D3B" w:rsidRDefault="00DD7734" w:rsidP="00D36B3E">
            <w:pPr>
              <w:ind w:right="181"/>
              <w:jc w:val="center"/>
              <w:rPr>
                <w:b/>
                <w:bCs/>
                <w:color w:val="000000"/>
                <w:lang w:eastAsia="en-ID"/>
              </w:rPr>
            </w:pPr>
            <w:r w:rsidRPr="006F4D3B">
              <w:rPr>
                <w:b/>
                <w:bCs/>
                <w:color w:val="000000"/>
                <w:lang w:eastAsia="en-ID"/>
              </w:rPr>
              <w:t>Distribusi Konfigurasi Sumbu</w:t>
            </w:r>
          </w:p>
        </w:tc>
        <w:tc>
          <w:tcPr>
            <w:tcW w:w="0" w:type="auto"/>
            <w:vMerge w:val="restart"/>
            <w:tcBorders>
              <w:top w:val="single" w:sz="4" w:space="0" w:color="auto"/>
              <w:bottom w:val="single" w:sz="4" w:space="0" w:color="auto"/>
            </w:tcBorders>
            <w:shd w:val="clear" w:color="auto" w:fill="auto"/>
            <w:noWrap/>
            <w:vAlign w:val="center"/>
            <w:hideMark/>
          </w:tcPr>
          <w:p w14:paraId="5E55F4E2" w14:textId="77777777" w:rsidR="00DD7734" w:rsidRPr="006F4D3B" w:rsidRDefault="00DD7734" w:rsidP="00D36B3E">
            <w:pPr>
              <w:ind w:right="181"/>
              <w:jc w:val="center"/>
              <w:rPr>
                <w:b/>
                <w:bCs/>
                <w:i/>
                <w:iCs/>
                <w:color w:val="000000"/>
                <w:lang w:eastAsia="en-ID"/>
              </w:rPr>
            </w:pPr>
            <w:r w:rsidRPr="006F4D3B">
              <w:rPr>
                <w:b/>
                <w:bCs/>
                <w:i/>
                <w:iCs/>
                <w:color w:val="000000"/>
                <w:lang w:eastAsia="en-ID"/>
              </w:rPr>
              <w:t>VDF</w:t>
            </w:r>
          </w:p>
        </w:tc>
      </w:tr>
      <w:tr w:rsidR="00DD7734" w:rsidRPr="006F4D3B" w14:paraId="02B92668" w14:textId="77777777" w:rsidTr="00DD7734">
        <w:trPr>
          <w:trHeight w:val="261"/>
          <w:jc w:val="center"/>
        </w:trPr>
        <w:tc>
          <w:tcPr>
            <w:tcW w:w="0" w:type="auto"/>
            <w:vMerge/>
            <w:tcBorders>
              <w:top w:val="single" w:sz="4" w:space="0" w:color="auto"/>
              <w:bottom w:val="single" w:sz="4" w:space="0" w:color="auto"/>
            </w:tcBorders>
            <w:shd w:val="clear" w:color="auto" w:fill="auto"/>
            <w:vAlign w:val="center"/>
            <w:hideMark/>
          </w:tcPr>
          <w:p w14:paraId="7D97D6D9" w14:textId="77777777" w:rsidR="00DD7734" w:rsidRPr="006F4D3B" w:rsidRDefault="00DD7734" w:rsidP="00D36B3E">
            <w:pPr>
              <w:ind w:right="181"/>
              <w:rPr>
                <w:b/>
                <w:bCs/>
                <w:color w:val="000000"/>
                <w:lang w:eastAsia="en-ID"/>
              </w:rPr>
            </w:pPr>
          </w:p>
        </w:tc>
        <w:tc>
          <w:tcPr>
            <w:tcW w:w="0" w:type="auto"/>
            <w:vMerge/>
            <w:tcBorders>
              <w:top w:val="single" w:sz="4" w:space="0" w:color="auto"/>
              <w:bottom w:val="single" w:sz="4" w:space="0" w:color="auto"/>
            </w:tcBorders>
            <w:shd w:val="clear" w:color="auto" w:fill="auto"/>
            <w:vAlign w:val="center"/>
            <w:hideMark/>
          </w:tcPr>
          <w:p w14:paraId="451A3DDD" w14:textId="77777777" w:rsidR="00DD7734" w:rsidRPr="006F4D3B" w:rsidRDefault="00DD7734" w:rsidP="00D36B3E">
            <w:pPr>
              <w:ind w:right="181"/>
              <w:rPr>
                <w:b/>
                <w:bCs/>
                <w:color w:val="000000"/>
                <w:lang w:eastAsia="en-ID"/>
              </w:rPr>
            </w:pPr>
          </w:p>
        </w:tc>
        <w:tc>
          <w:tcPr>
            <w:tcW w:w="0" w:type="auto"/>
            <w:vMerge/>
            <w:tcBorders>
              <w:top w:val="single" w:sz="4" w:space="0" w:color="auto"/>
              <w:bottom w:val="single" w:sz="4" w:space="0" w:color="auto"/>
            </w:tcBorders>
            <w:shd w:val="clear" w:color="auto" w:fill="auto"/>
            <w:vAlign w:val="center"/>
            <w:hideMark/>
          </w:tcPr>
          <w:p w14:paraId="1AC42B04" w14:textId="77777777" w:rsidR="00DD7734" w:rsidRPr="006F4D3B" w:rsidRDefault="00DD7734" w:rsidP="00D36B3E">
            <w:pPr>
              <w:ind w:right="181"/>
              <w:rPr>
                <w:b/>
                <w:bCs/>
                <w:color w:val="000000"/>
                <w:lang w:eastAsia="en-ID"/>
              </w:rPr>
            </w:pPr>
          </w:p>
        </w:tc>
        <w:tc>
          <w:tcPr>
            <w:tcW w:w="0" w:type="auto"/>
            <w:vMerge w:val="restart"/>
            <w:tcBorders>
              <w:top w:val="nil"/>
              <w:bottom w:val="single" w:sz="4" w:space="0" w:color="auto"/>
            </w:tcBorders>
            <w:shd w:val="clear" w:color="auto" w:fill="auto"/>
            <w:noWrap/>
            <w:vAlign w:val="center"/>
            <w:hideMark/>
          </w:tcPr>
          <w:p w14:paraId="72B30939" w14:textId="77777777" w:rsidR="00DD7734" w:rsidRPr="006F4D3B" w:rsidRDefault="00DD7734" w:rsidP="00D36B3E">
            <w:pPr>
              <w:ind w:right="181"/>
              <w:jc w:val="center"/>
              <w:rPr>
                <w:b/>
                <w:bCs/>
                <w:color w:val="000000"/>
                <w:lang w:eastAsia="en-ID"/>
              </w:rPr>
            </w:pPr>
            <w:r w:rsidRPr="006F4D3B">
              <w:rPr>
                <w:b/>
                <w:bCs/>
                <w:color w:val="000000"/>
                <w:lang w:eastAsia="en-ID"/>
              </w:rPr>
              <w:t>Depan</w:t>
            </w:r>
          </w:p>
        </w:tc>
        <w:tc>
          <w:tcPr>
            <w:tcW w:w="0" w:type="auto"/>
            <w:gridSpan w:val="3"/>
            <w:tcBorders>
              <w:top w:val="single" w:sz="4" w:space="0" w:color="auto"/>
              <w:bottom w:val="single" w:sz="4" w:space="0" w:color="auto"/>
            </w:tcBorders>
            <w:shd w:val="clear" w:color="auto" w:fill="auto"/>
            <w:noWrap/>
            <w:vAlign w:val="center"/>
            <w:hideMark/>
          </w:tcPr>
          <w:p w14:paraId="5975C891" w14:textId="77777777" w:rsidR="00DD7734" w:rsidRPr="006F4D3B" w:rsidRDefault="00DD7734" w:rsidP="00D36B3E">
            <w:pPr>
              <w:ind w:right="181"/>
              <w:jc w:val="center"/>
              <w:rPr>
                <w:b/>
                <w:bCs/>
                <w:color w:val="000000"/>
                <w:lang w:eastAsia="en-ID"/>
              </w:rPr>
            </w:pPr>
            <w:r w:rsidRPr="006F4D3B">
              <w:rPr>
                <w:b/>
                <w:bCs/>
                <w:color w:val="000000"/>
                <w:lang w:eastAsia="en-ID"/>
              </w:rPr>
              <w:t>Belakang</w:t>
            </w:r>
          </w:p>
        </w:tc>
        <w:tc>
          <w:tcPr>
            <w:tcW w:w="0" w:type="auto"/>
            <w:vMerge/>
            <w:tcBorders>
              <w:top w:val="single" w:sz="4" w:space="0" w:color="auto"/>
              <w:bottom w:val="single" w:sz="4" w:space="0" w:color="auto"/>
            </w:tcBorders>
            <w:shd w:val="clear" w:color="auto" w:fill="auto"/>
            <w:vAlign w:val="center"/>
            <w:hideMark/>
          </w:tcPr>
          <w:p w14:paraId="169C3C11" w14:textId="77777777" w:rsidR="00DD7734" w:rsidRPr="006F4D3B" w:rsidRDefault="00DD7734" w:rsidP="00D36B3E">
            <w:pPr>
              <w:ind w:right="181"/>
              <w:rPr>
                <w:b/>
                <w:bCs/>
                <w:i/>
                <w:iCs/>
                <w:color w:val="000000"/>
                <w:lang w:eastAsia="en-ID"/>
              </w:rPr>
            </w:pPr>
          </w:p>
        </w:tc>
      </w:tr>
      <w:tr w:rsidR="00DD7734" w:rsidRPr="006F4D3B" w14:paraId="7324E9ED" w14:textId="77777777" w:rsidTr="00DD7734">
        <w:trPr>
          <w:trHeight w:val="261"/>
          <w:jc w:val="center"/>
        </w:trPr>
        <w:tc>
          <w:tcPr>
            <w:tcW w:w="0" w:type="auto"/>
            <w:vMerge/>
            <w:tcBorders>
              <w:top w:val="single" w:sz="4" w:space="0" w:color="auto"/>
              <w:bottom w:val="single" w:sz="4" w:space="0" w:color="auto"/>
            </w:tcBorders>
            <w:shd w:val="clear" w:color="auto" w:fill="auto"/>
            <w:vAlign w:val="center"/>
            <w:hideMark/>
          </w:tcPr>
          <w:p w14:paraId="1403092C" w14:textId="77777777" w:rsidR="00DD7734" w:rsidRPr="006F4D3B" w:rsidRDefault="00DD7734" w:rsidP="00D36B3E">
            <w:pPr>
              <w:ind w:right="181"/>
              <w:rPr>
                <w:b/>
                <w:bCs/>
                <w:color w:val="000000"/>
                <w:lang w:eastAsia="en-ID"/>
              </w:rPr>
            </w:pPr>
          </w:p>
        </w:tc>
        <w:tc>
          <w:tcPr>
            <w:tcW w:w="0" w:type="auto"/>
            <w:vMerge/>
            <w:tcBorders>
              <w:top w:val="single" w:sz="4" w:space="0" w:color="auto"/>
              <w:bottom w:val="single" w:sz="4" w:space="0" w:color="auto"/>
            </w:tcBorders>
            <w:shd w:val="clear" w:color="auto" w:fill="auto"/>
            <w:vAlign w:val="center"/>
            <w:hideMark/>
          </w:tcPr>
          <w:p w14:paraId="5383A8F7" w14:textId="77777777" w:rsidR="00DD7734" w:rsidRPr="006F4D3B" w:rsidRDefault="00DD7734" w:rsidP="00D36B3E">
            <w:pPr>
              <w:ind w:right="181"/>
              <w:rPr>
                <w:b/>
                <w:bCs/>
                <w:color w:val="000000"/>
                <w:lang w:eastAsia="en-ID"/>
              </w:rPr>
            </w:pPr>
          </w:p>
        </w:tc>
        <w:tc>
          <w:tcPr>
            <w:tcW w:w="0" w:type="auto"/>
            <w:vMerge/>
            <w:tcBorders>
              <w:top w:val="single" w:sz="4" w:space="0" w:color="auto"/>
              <w:bottom w:val="single" w:sz="4" w:space="0" w:color="auto"/>
            </w:tcBorders>
            <w:shd w:val="clear" w:color="auto" w:fill="auto"/>
            <w:vAlign w:val="center"/>
            <w:hideMark/>
          </w:tcPr>
          <w:p w14:paraId="7CF5DD40" w14:textId="77777777" w:rsidR="00DD7734" w:rsidRPr="006F4D3B" w:rsidRDefault="00DD7734" w:rsidP="00D36B3E">
            <w:pPr>
              <w:ind w:right="181"/>
              <w:rPr>
                <w:b/>
                <w:bCs/>
                <w:color w:val="000000"/>
                <w:lang w:eastAsia="en-ID"/>
              </w:rPr>
            </w:pPr>
          </w:p>
        </w:tc>
        <w:tc>
          <w:tcPr>
            <w:tcW w:w="0" w:type="auto"/>
            <w:vMerge/>
            <w:tcBorders>
              <w:top w:val="nil"/>
              <w:bottom w:val="single" w:sz="4" w:space="0" w:color="auto"/>
            </w:tcBorders>
            <w:shd w:val="clear" w:color="auto" w:fill="auto"/>
            <w:vAlign w:val="center"/>
            <w:hideMark/>
          </w:tcPr>
          <w:p w14:paraId="7F35D210" w14:textId="77777777" w:rsidR="00DD7734" w:rsidRPr="006F4D3B" w:rsidRDefault="00DD7734" w:rsidP="00D36B3E">
            <w:pPr>
              <w:ind w:right="181"/>
              <w:rPr>
                <w:b/>
                <w:bCs/>
                <w:color w:val="000000"/>
                <w:lang w:eastAsia="en-ID"/>
              </w:rPr>
            </w:pPr>
          </w:p>
        </w:tc>
        <w:tc>
          <w:tcPr>
            <w:tcW w:w="0" w:type="auto"/>
            <w:tcBorders>
              <w:top w:val="nil"/>
              <w:bottom w:val="single" w:sz="4" w:space="0" w:color="auto"/>
            </w:tcBorders>
            <w:shd w:val="clear" w:color="auto" w:fill="auto"/>
            <w:noWrap/>
            <w:vAlign w:val="center"/>
            <w:hideMark/>
          </w:tcPr>
          <w:p w14:paraId="4EC8ACB8" w14:textId="77777777" w:rsidR="00DD7734" w:rsidRPr="006F4D3B" w:rsidRDefault="00DD7734" w:rsidP="00D36B3E">
            <w:pPr>
              <w:ind w:right="181"/>
              <w:jc w:val="center"/>
              <w:rPr>
                <w:b/>
                <w:bCs/>
                <w:color w:val="000000"/>
                <w:lang w:eastAsia="en-ID"/>
              </w:rPr>
            </w:pPr>
            <w:r w:rsidRPr="006F4D3B">
              <w:rPr>
                <w:b/>
                <w:bCs/>
                <w:color w:val="000000"/>
                <w:lang w:eastAsia="en-ID"/>
              </w:rPr>
              <w:t>Ke-1</w:t>
            </w:r>
          </w:p>
        </w:tc>
        <w:tc>
          <w:tcPr>
            <w:tcW w:w="0" w:type="auto"/>
            <w:tcBorders>
              <w:top w:val="nil"/>
              <w:bottom w:val="single" w:sz="4" w:space="0" w:color="auto"/>
            </w:tcBorders>
            <w:shd w:val="clear" w:color="auto" w:fill="auto"/>
            <w:noWrap/>
            <w:vAlign w:val="center"/>
            <w:hideMark/>
          </w:tcPr>
          <w:p w14:paraId="0396E0E5" w14:textId="77777777" w:rsidR="00DD7734" w:rsidRPr="006F4D3B" w:rsidRDefault="00DD7734" w:rsidP="00D36B3E">
            <w:pPr>
              <w:ind w:right="181"/>
              <w:jc w:val="center"/>
              <w:rPr>
                <w:b/>
                <w:bCs/>
                <w:color w:val="000000"/>
                <w:lang w:eastAsia="en-ID"/>
              </w:rPr>
            </w:pPr>
            <w:r w:rsidRPr="006F4D3B">
              <w:rPr>
                <w:b/>
                <w:bCs/>
                <w:color w:val="000000"/>
                <w:lang w:eastAsia="en-ID"/>
              </w:rPr>
              <w:t>Ke-2</w:t>
            </w:r>
          </w:p>
        </w:tc>
        <w:tc>
          <w:tcPr>
            <w:tcW w:w="0" w:type="auto"/>
            <w:tcBorders>
              <w:top w:val="nil"/>
              <w:bottom w:val="single" w:sz="4" w:space="0" w:color="auto"/>
            </w:tcBorders>
            <w:shd w:val="clear" w:color="auto" w:fill="auto"/>
            <w:noWrap/>
            <w:vAlign w:val="center"/>
            <w:hideMark/>
          </w:tcPr>
          <w:p w14:paraId="4E3E60B2" w14:textId="77777777" w:rsidR="00DD7734" w:rsidRPr="006F4D3B" w:rsidRDefault="00DD7734" w:rsidP="00D36B3E">
            <w:pPr>
              <w:ind w:right="181"/>
              <w:jc w:val="center"/>
              <w:rPr>
                <w:b/>
                <w:bCs/>
                <w:color w:val="000000"/>
                <w:lang w:eastAsia="en-ID"/>
              </w:rPr>
            </w:pPr>
            <w:r w:rsidRPr="006F4D3B">
              <w:rPr>
                <w:b/>
                <w:bCs/>
                <w:color w:val="000000"/>
                <w:lang w:eastAsia="en-ID"/>
              </w:rPr>
              <w:t>Ke-3</w:t>
            </w:r>
          </w:p>
        </w:tc>
        <w:tc>
          <w:tcPr>
            <w:tcW w:w="0" w:type="auto"/>
            <w:vMerge/>
            <w:tcBorders>
              <w:top w:val="single" w:sz="4" w:space="0" w:color="auto"/>
              <w:bottom w:val="single" w:sz="4" w:space="0" w:color="auto"/>
            </w:tcBorders>
            <w:shd w:val="clear" w:color="auto" w:fill="auto"/>
            <w:vAlign w:val="center"/>
            <w:hideMark/>
          </w:tcPr>
          <w:p w14:paraId="4A106CA6" w14:textId="77777777" w:rsidR="00DD7734" w:rsidRPr="006F4D3B" w:rsidRDefault="00DD7734" w:rsidP="00D36B3E">
            <w:pPr>
              <w:ind w:right="181"/>
              <w:rPr>
                <w:b/>
                <w:bCs/>
                <w:i/>
                <w:iCs/>
                <w:color w:val="000000"/>
                <w:lang w:eastAsia="en-ID"/>
              </w:rPr>
            </w:pPr>
          </w:p>
        </w:tc>
      </w:tr>
      <w:tr w:rsidR="00DD7734" w:rsidRPr="006F4D3B" w14:paraId="4267AF6A" w14:textId="77777777" w:rsidTr="00DD7734">
        <w:trPr>
          <w:trHeight w:val="261"/>
          <w:jc w:val="center"/>
        </w:trPr>
        <w:tc>
          <w:tcPr>
            <w:tcW w:w="0" w:type="auto"/>
            <w:tcBorders>
              <w:top w:val="single" w:sz="4" w:space="0" w:color="auto"/>
            </w:tcBorders>
            <w:shd w:val="clear" w:color="auto" w:fill="auto"/>
            <w:noWrap/>
            <w:vAlign w:val="center"/>
            <w:hideMark/>
          </w:tcPr>
          <w:p w14:paraId="6A2F3031" w14:textId="77777777" w:rsidR="00DD7734" w:rsidRPr="006F4D3B" w:rsidRDefault="00DD7734" w:rsidP="00D36B3E">
            <w:pPr>
              <w:ind w:right="181"/>
              <w:jc w:val="center"/>
              <w:rPr>
                <w:color w:val="000000"/>
                <w:lang w:eastAsia="en-ID"/>
              </w:rPr>
            </w:pPr>
            <w:r w:rsidRPr="005F5455">
              <w:rPr>
                <w:color w:val="000000"/>
              </w:rPr>
              <w:t>4</w:t>
            </w:r>
          </w:p>
        </w:tc>
        <w:tc>
          <w:tcPr>
            <w:tcW w:w="0" w:type="auto"/>
            <w:tcBorders>
              <w:top w:val="single" w:sz="4" w:space="0" w:color="auto"/>
            </w:tcBorders>
            <w:shd w:val="clear" w:color="auto" w:fill="auto"/>
            <w:noWrap/>
            <w:vAlign w:val="center"/>
            <w:hideMark/>
          </w:tcPr>
          <w:p w14:paraId="2F58B4D3" w14:textId="77777777" w:rsidR="00DD7734" w:rsidRPr="006F4D3B" w:rsidRDefault="00DD7734" w:rsidP="00D36B3E">
            <w:pPr>
              <w:ind w:right="181"/>
              <w:jc w:val="center"/>
              <w:rPr>
                <w:color w:val="000000"/>
                <w:lang w:eastAsia="en-ID"/>
              </w:rPr>
            </w:pPr>
            <w:r w:rsidRPr="005F5455">
              <w:rPr>
                <w:color w:val="000000"/>
              </w:rPr>
              <w:t>I.I</w:t>
            </w:r>
          </w:p>
        </w:tc>
        <w:tc>
          <w:tcPr>
            <w:tcW w:w="0" w:type="auto"/>
            <w:tcBorders>
              <w:top w:val="single" w:sz="4" w:space="0" w:color="auto"/>
            </w:tcBorders>
            <w:shd w:val="clear" w:color="auto" w:fill="auto"/>
            <w:noWrap/>
            <w:vAlign w:val="center"/>
            <w:hideMark/>
          </w:tcPr>
          <w:p w14:paraId="791DC124" w14:textId="77777777" w:rsidR="00DD7734" w:rsidRPr="006F4D3B" w:rsidRDefault="00DD7734" w:rsidP="00D36B3E">
            <w:pPr>
              <w:ind w:right="181"/>
              <w:jc w:val="center"/>
              <w:rPr>
                <w:color w:val="000000"/>
                <w:lang w:eastAsia="en-ID"/>
              </w:rPr>
            </w:pPr>
            <w:r w:rsidRPr="005F5455">
              <w:rPr>
                <w:color w:val="000000"/>
              </w:rPr>
              <w:t>2,174</w:t>
            </w:r>
          </w:p>
        </w:tc>
        <w:tc>
          <w:tcPr>
            <w:tcW w:w="0" w:type="auto"/>
            <w:tcBorders>
              <w:top w:val="single" w:sz="4" w:space="0" w:color="auto"/>
            </w:tcBorders>
            <w:shd w:val="clear" w:color="auto" w:fill="auto"/>
            <w:noWrap/>
            <w:vAlign w:val="center"/>
            <w:hideMark/>
          </w:tcPr>
          <w:p w14:paraId="05876EA7" w14:textId="77777777" w:rsidR="00DD7734" w:rsidRPr="006F4D3B" w:rsidRDefault="00DD7734" w:rsidP="00D36B3E">
            <w:pPr>
              <w:ind w:right="181"/>
              <w:jc w:val="center"/>
              <w:rPr>
                <w:color w:val="000000"/>
                <w:lang w:eastAsia="en-ID"/>
              </w:rPr>
            </w:pPr>
            <w:r w:rsidRPr="005F5455">
              <w:rPr>
                <w:color w:val="000000"/>
              </w:rPr>
              <w:t>0,00035</w:t>
            </w:r>
          </w:p>
        </w:tc>
        <w:tc>
          <w:tcPr>
            <w:tcW w:w="0" w:type="auto"/>
            <w:tcBorders>
              <w:top w:val="single" w:sz="4" w:space="0" w:color="auto"/>
            </w:tcBorders>
            <w:shd w:val="clear" w:color="auto" w:fill="auto"/>
            <w:noWrap/>
            <w:vAlign w:val="center"/>
            <w:hideMark/>
          </w:tcPr>
          <w:p w14:paraId="37ACB7CA" w14:textId="77777777" w:rsidR="00DD7734" w:rsidRPr="006F4D3B" w:rsidRDefault="00DD7734" w:rsidP="00D36B3E">
            <w:pPr>
              <w:ind w:right="181"/>
              <w:jc w:val="center"/>
              <w:rPr>
                <w:color w:val="000000"/>
                <w:lang w:eastAsia="en-ID"/>
              </w:rPr>
            </w:pPr>
            <w:r w:rsidRPr="005F5455">
              <w:rPr>
                <w:color w:val="000000"/>
              </w:rPr>
              <w:t>0,00068</w:t>
            </w:r>
          </w:p>
        </w:tc>
        <w:tc>
          <w:tcPr>
            <w:tcW w:w="0" w:type="auto"/>
            <w:tcBorders>
              <w:top w:val="single" w:sz="4" w:space="0" w:color="auto"/>
            </w:tcBorders>
            <w:shd w:val="clear" w:color="auto" w:fill="auto"/>
            <w:noWrap/>
            <w:vAlign w:val="center"/>
            <w:hideMark/>
          </w:tcPr>
          <w:p w14:paraId="78137FEB" w14:textId="77777777" w:rsidR="00DD7734" w:rsidRPr="006F4D3B" w:rsidRDefault="00DD7734" w:rsidP="00D36B3E">
            <w:pPr>
              <w:ind w:right="181"/>
              <w:jc w:val="center"/>
              <w:rPr>
                <w:color w:val="000000"/>
                <w:lang w:eastAsia="en-ID"/>
              </w:rPr>
            </w:pPr>
            <w:r w:rsidRPr="005F5455">
              <w:rPr>
                <w:color w:val="000000"/>
              </w:rPr>
              <w:t> </w:t>
            </w:r>
          </w:p>
        </w:tc>
        <w:tc>
          <w:tcPr>
            <w:tcW w:w="0" w:type="auto"/>
            <w:tcBorders>
              <w:top w:val="single" w:sz="4" w:space="0" w:color="auto"/>
            </w:tcBorders>
            <w:shd w:val="clear" w:color="auto" w:fill="auto"/>
            <w:noWrap/>
            <w:vAlign w:val="center"/>
            <w:hideMark/>
          </w:tcPr>
          <w:p w14:paraId="1F1F5BC6" w14:textId="77777777" w:rsidR="00DD7734" w:rsidRPr="006F4D3B" w:rsidRDefault="00DD7734" w:rsidP="00D36B3E">
            <w:pPr>
              <w:ind w:right="181"/>
              <w:jc w:val="center"/>
              <w:rPr>
                <w:color w:val="000000"/>
                <w:lang w:eastAsia="en-ID"/>
              </w:rPr>
            </w:pPr>
            <w:r w:rsidRPr="005F5455">
              <w:rPr>
                <w:color w:val="000000"/>
              </w:rPr>
              <w:t> </w:t>
            </w:r>
          </w:p>
        </w:tc>
        <w:tc>
          <w:tcPr>
            <w:tcW w:w="0" w:type="auto"/>
            <w:tcBorders>
              <w:top w:val="single" w:sz="4" w:space="0" w:color="auto"/>
            </w:tcBorders>
            <w:shd w:val="clear" w:color="auto" w:fill="auto"/>
            <w:noWrap/>
            <w:vAlign w:val="center"/>
            <w:hideMark/>
          </w:tcPr>
          <w:p w14:paraId="11108915" w14:textId="77777777" w:rsidR="00DD7734" w:rsidRPr="006F4D3B" w:rsidRDefault="00DD7734" w:rsidP="00D36B3E">
            <w:pPr>
              <w:ind w:right="181"/>
              <w:jc w:val="center"/>
              <w:rPr>
                <w:color w:val="000000"/>
                <w:lang w:eastAsia="en-ID"/>
              </w:rPr>
            </w:pPr>
            <w:r w:rsidRPr="005F5455">
              <w:rPr>
                <w:color w:val="000000"/>
              </w:rPr>
              <w:t>0,0010</w:t>
            </w:r>
          </w:p>
        </w:tc>
      </w:tr>
      <w:tr w:rsidR="00DD7734" w:rsidRPr="006F4D3B" w14:paraId="26BB5496" w14:textId="77777777" w:rsidTr="00DD7734">
        <w:trPr>
          <w:trHeight w:val="261"/>
          <w:jc w:val="center"/>
        </w:trPr>
        <w:tc>
          <w:tcPr>
            <w:tcW w:w="0" w:type="auto"/>
            <w:tcBorders>
              <w:top w:val="nil"/>
            </w:tcBorders>
            <w:shd w:val="clear" w:color="auto" w:fill="auto"/>
            <w:noWrap/>
            <w:vAlign w:val="center"/>
            <w:hideMark/>
          </w:tcPr>
          <w:p w14:paraId="1EC1459C" w14:textId="77777777" w:rsidR="00DD7734" w:rsidRPr="006F4D3B" w:rsidRDefault="00DD7734" w:rsidP="00D36B3E">
            <w:pPr>
              <w:ind w:right="181"/>
              <w:jc w:val="center"/>
              <w:rPr>
                <w:color w:val="000000"/>
                <w:lang w:eastAsia="en-ID"/>
              </w:rPr>
            </w:pPr>
            <w:r w:rsidRPr="005F5455">
              <w:rPr>
                <w:color w:val="000000"/>
              </w:rPr>
              <w:t>6a</w:t>
            </w:r>
          </w:p>
        </w:tc>
        <w:tc>
          <w:tcPr>
            <w:tcW w:w="0" w:type="auto"/>
            <w:tcBorders>
              <w:top w:val="nil"/>
            </w:tcBorders>
            <w:shd w:val="clear" w:color="auto" w:fill="auto"/>
            <w:noWrap/>
            <w:vAlign w:val="center"/>
            <w:hideMark/>
          </w:tcPr>
          <w:p w14:paraId="77982BD0" w14:textId="77777777" w:rsidR="00DD7734" w:rsidRPr="006F4D3B" w:rsidRDefault="00DD7734" w:rsidP="00D36B3E">
            <w:pPr>
              <w:ind w:right="181"/>
              <w:jc w:val="center"/>
              <w:rPr>
                <w:color w:val="000000"/>
                <w:lang w:eastAsia="en-ID"/>
              </w:rPr>
            </w:pPr>
            <w:r w:rsidRPr="005F5455">
              <w:rPr>
                <w:color w:val="000000"/>
              </w:rPr>
              <w:t>I.2</w:t>
            </w:r>
          </w:p>
        </w:tc>
        <w:tc>
          <w:tcPr>
            <w:tcW w:w="0" w:type="auto"/>
            <w:tcBorders>
              <w:top w:val="nil"/>
            </w:tcBorders>
            <w:shd w:val="clear" w:color="auto" w:fill="auto"/>
            <w:noWrap/>
            <w:vAlign w:val="center"/>
            <w:hideMark/>
          </w:tcPr>
          <w:p w14:paraId="23D5C8F8" w14:textId="77777777" w:rsidR="00DD7734" w:rsidRPr="006F4D3B" w:rsidRDefault="00DD7734" w:rsidP="00D36B3E">
            <w:pPr>
              <w:ind w:right="181"/>
              <w:jc w:val="center"/>
              <w:rPr>
                <w:color w:val="000000"/>
                <w:lang w:eastAsia="en-ID"/>
              </w:rPr>
            </w:pPr>
            <w:r w:rsidRPr="005F5455">
              <w:rPr>
                <w:color w:val="000000"/>
              </w:rPr>
              <w:t>9,2379</w:t>
            </w:r>
          </w:p>
        </w:tc>
        <w:tc>
          <w:tcPr>
            <w:tcW w:w="0" w:type="auto"/>
            <w:tcBorders>
              <w:top w:val="nil"/>
            </w:tcBorders>
            <w:shd w:val="clear" w:color="auto" w:fill="auto"/>
            <w:noWrap/>
            <w:vAlign w:val="center"/>
            <w:hideMark/>
          </w:tcPr>
          <w:p w14:paraId="5B8B960D" w14:textId="77777777" w:rsidR="00DD7734" w:rsidRPr="006F4D3B" w:rsidRDefault="00DD7734" w:rsidP="00D36B3E">
            <w:pPr>
              <w:ind w:right="181"/>
              <w:jc w:val="center"/>
              <w:rPr>
                <w:color w:val="000000"/>
                <w:lang w:eastAsia="en-ID"/>
              </w:rPr>
            </w:pPr>
            <w:r w:rsidRPr="005F5455">
              <w:rPr>
                <w:color w:val="000000"/>
              </w:rPr>
              <w:t>0,11343</w:t>
            </w:r>
          </w:p>
        </w:tc>
        <w:tc>
          <w:tcPr>
            <w:tcW w:w="0" w:type="auto"/>
            <w:tcBorders>
              <w:top w:val="nil"/>
            </w:tcBorders>
            <w:shd w:val="clear" w:color="auto" w:fill="auto"/>
            <w:noWrap/>
            <w:vAlign w:val="center"/>
            <w:hideMark/>
          </w:tcPr>
          <w:p w14:paraId="15086743" w14:textId="77777777" w:rsidR="00DD7734" w:rsidRPr="006F4D3B" w:rsidRDefault="00DD7734" w:rsidP="00D36B3E">
            <w:pPr>
              <w:ind w:right="181"/>
              <w:jc w:val="center"/>
              <w:rPr>
                <w:color w:val="000000"/>
                <w:lang w:eastAsia="en-ID"/>
              </w:rPr>
            </w:pPr>
            <w:r w:rsidRPr="005F5455">
              <w:rPr>
                <w:color w:val="000000"/>
              </w:rPr>
              <w:t>0,22020</w:t>
            </w:r>
          </w:p>
        </w:tc>
        <w:tc>
          <w:tcPr>
            <w:tcW w:w="0" w:type="auto"/>
            <w:tcBorders>
              <w:top w:val="nil"/>
            </w:tcBorders>
            <w:shd w:val="clear" w:color="auto" w:fill="auto"/>
            <w:noWrap/>
            <w:vAlign w:val="center"/>
            <w:hideMark/>
          </w:tcPr>
          <w:p w14:paraId="7E6E3673" w14:textId="77777777" w:rsidR="00DD7734" w:rsidRPr="006F4D3B" w:rsidRDefault="00DD7734" w:rsidP="00D36B3E">
            <w:pPr>
              <w:ind w:right="181"/>
              <w:jc w:val="center"/>
              <w:rPr>
                <w:color w:val="000000"/>
                <w:lang w:eastAsia="en-ID"/>
              </w:rPr>
            </w:pPr>
            <w:r w:rsidRPr="005F5455">
              <w:rPr>
                <w:color w:val="000000"/>
              </w:rPr>
              <w:t> </w:t>
            </w:r>
          </w:p>
        </w:tc>
        <w:tc>
          <w:tcPr>
            <w:tcW w:w="0" w:type="auto"/>
            <w:tcBorders>
              <w:top w:val="nil"/>
            </w:tcBorders>
            <w:shd w:val="clear" w:color="auto" w:fill="auto"/>
            <w:noWrap/>
            <w:vAlign w:val="center"/>
            <w:hideMark/>
          </w:tcPr>
          <w:p w14:paraId="652BD40F" w14:textId="77777777" w:rsidR="00DD7734" w:rsidRPr="006F4D3B" w:rsidRDefault="00DD7734" w:rsidP="00D36B3E">
            <w:pPr>
              <w:ind w:right="181"/>
              <w:jc w:val="center"/>
              <w:rPr>
                <w:color w:val="000000"/>
                <w:lang w:eastAsia="en-ID"/>
              </w:rPr>
            </w:pPr>
            <w:r w:rsidRPr="005F5455">
              <w:rPr>
                <w:color w:val="000000"/>
              </w:rPr>
              <w:t> </w:t>
            </w:r>
          </w:p>
        </w:tc>
        <w:tc>
          <w:tcPr>
            <w:tcW w:w="0" w:type="auto"/>
            <w:tcBorders>
              <w:top w:val="nil"/>
            </w:tcBorders>
            <w:shd w:val="clear" w:color="auto" w:fill="auto"/>
            <w:noWrap/>
            <w:vAlign w:val="center"/>
            <w:hideMark/>
          </w:tcPr>
          <w:p w14:paraId="5D732E12" w14:textId="77777777" w:rsidR="00DD7734" w:rsidRPr="006F4D3B" w:rsidRDefault="00DD7734" w:rsidP="00D36B3E">
            <w:pPr>
              <w:ind w:right="181"/>
              <w:jc w:val="center"/>
              <w:rPr>
                <w:color w:val="000000"/>
                <w:lang w:eastAsia="en-ID"/>
              </w:rPr>
            </w:pPr>
            <w:r w:rsidRPr="005F5455">
              <w:rPr>
                <w:color w:val="000000"/>
              </w:rPr>
              <w:t>0,3336</w:t>
            </w:r>
          </w:p>
        </w:tc>
      </w:tr>
      <w:tr w:rsidR="00DD7734" w:rsidRPr="006F4D3B" w14:paraId="0FD1BDC5" w14:textId="77777777" w:rsidTr="00DD7734">
        <w:trPr>
          <w:trHeight w:val="261"/>
          <w:jc w:val="center"/>
        </w:trPr>
        <w:tc>
          <w:tcPr>
            <w:tcW w:w="0" w:type="auto"/>
            <w:tcBorders>
              <w:top w:val="nil"/>
            </w:tcBorders>
            <w:shd w:val="clear" w:color="auto" w:fill="auto"/>
            <w:noWrap/>
            <w:vAlign w:val="center"/>
            <w:hideMark/>
          </w:tcPr>
          <w:p w14:paraId="7BA8D57B" w14:textId="77777777" w:rsidR="00DD7734" w:rsidRPr="006F4D3B" w:rsidRDefault="00DD7734" w:rsidP="00D36B3E">
            <w:pPr>
              <w:ind w:right="181"/>
              <w:jc w:val="center"/>
              <w:rPr>
                <w:color w:val="000000"/>
                <w:lang w:eastAsia="en-ID"/>
              </w:rPr>
            </w:pPr>
            <w:r w:rsidRPr="005F5455">
              <w:rPr>
                <w:color w:val="000000"/>
              </w:rPr>
              <w:t>6b</w:t>
            </w:r>
          </w:p>
        </w:tc>
        <w:tc>
          <w:tcPr>
            <w:tcW w:w="0" w:type="auto"/>
            <w:tcBorders>
              <w:top w:val="nil"/>
            </w:tcBorders>
            <w:shd w:val="clear" w:color="auto" w:fill="auto"/>
            <w:noWrap/>
            <w:vAlign w:val="center"/>
            <w:hideMark/>
          </w:tcPr>
          <w:p w14:paraId="1712CB78" w14:textId="77777777" w:rsidR="00DD7734" w:rsidRPr="006F4D3B" w:rsidRDefault="00DD7734" w:rsidP="00D36B3E">
            <w:pPr>
              <w:ind w:right="181"/>
              <w:jc w:val="center"/>
              <w:rPr>
                <w:color w:val="000000"/>
                <w:lang w:eastAsia="en-ID"/>
              </w:rPr>
            </w:pPr>
            <w:r w:rsidRPr="005F5455">
              <w:rPr>
                <w:color w:val="000000"/>
              </w:rPr>
              <w:t>I.2</w:t>
            </w:r>
          </w:p>
        </w:tc>
        <w:tc>
          <w:tcPr>
            <w:tcW w:w="0" w:type="auto"/>
            <w:tcBorders>
              <w:top w:val="nil"/>
            </w:tcBorders>
            <w:shd w:val="clear" w:color="auto" w:fill="auto"/>
            <w:noWrap/>
            <w:vAlign w:val="center"/>
            <w:hideMark/>
          </w:tcPr>
          <w:p w14:paraId="471470C4" w14:textId="77777777" w:rsidR="00DD7734" w:rsidRPr="006F4D3B" w:rsidRDefault="00DD7734" w:rsidP="00D36B3E">
            <w:pPr>
              <w:ind w:right="181"/>
              <w:jc w:val="center"/>
              <w:rPr>
                <w:color w:val="000000"/>
                <w:lang w:eastAsia="en-ID"/>
              </w:rPr>
            </w:pPr>
            <w:r w:rsidRPr="005F5455">
              <w:rPr>
                <w:color w:val="000000"/>
              </w:rPr>
              <w:t>19,0008</w:t>
            </w:r>
          </w:p>
        </w:tc>
        <w:tc>
          <w:tcPr>
            <w:tcW w:w="0" w:type="auto"/>
            <w:tcBorders>
              <w:top w:val="nil"/>
            </w:tcBorders>
            <w:shd w:val="clear" w:color="auto" w:fill="auto"/>
            <w:noWrap/>
            <w:vAlign w:val="center"/>
            <w:hideMark/>
          </w:tcPr>
          <w:p w14:paraId="7636F58D" w14:textId="77777777" w:rsidR="00DD7734" w:rsidRPr="006F4D3B" w:rsidRDefault="00DD7734" w:rsidP="00D36B3E">
            <w:pPr>
              <w:ind w:right="181"/>
              <w:jc w:val="center"/>
              <w:rPr>
                <w:color w:val="000000"/>
                <w:lang w:eastAsia="en-ID"/>
              </w:rPr>
            </w:pPr>
            <w:r w:rsidRPr="005F5455">
              <w:rPr>
                <w:color w:val="000000"/>
              </w:rPr>
              <w:t>2,03020</w:t>
            </w:r>
          </w:p>
        </w:tc>
        <w:tc>
          <w:tcPr>
            <w:tcW w:w="0" w:type="auto"/>
            <w:tcBorders>
              <w:top w:val="nil"/>
            </w:tcBorders>
            <w:shd w:val="clear" w:color="auto" w:fill="auto"/>
            <w:noWrap/>
            <w:vAlign w:val="center"/>
            <w:hideMark/>
          </w:tcPr>
          <w:p w14:paraId="35772712" w14:textId="77777777" w:rsidR="00DD7734" w:rsidRPr="006F4D3B" w:rsidRDefault="00DD7734" w:rsidP="00D36B3E">
            <w:pPr>
              <w:ind w:right="181"/>
              <w:jc w:val="center"/>
              <w:rPr>
                <w:color w:val="000000"/>
                <w:lang w:eastAsia="en-ID"/>
              </w:rPr>
            </w:pPr>
            <w:r w:rsidRPr="005F5455">
              <w:rPr>
                <w:color w:val="000000"/>
              </w:rPr>
              <w:t>3,94098</w:t>
            </w:r>
          </w:p>
        </w:tc>
        <w:tc>
          <w:tcPr>
            <w:tcW w:w="0" w:type="auto"/>
            <w:tcBorders>
              <w:top w:val="nil"/>
            </w:tcBorders>
            <w:shd w:val="clear" w:color="auto" w:fill="auto"/>
            <w:noWrap/>
            <w:vAlign w:val="center"/>
            <w:hideMark/>
          </w:tcPr>
          <w:p w14:paraId="3722B954" w14:textId="77777777" w:rsidR="00DD7734" w:rsidRPr="006F4D3B" w:rsidRDefault="00DD7734" w:rsidP="00D36B3E">
            <w:pPr>
              <w:ind w:right="181"/>
              <w:jc w:val="center"/>
              <w:rPr>
                <w:color w:val="000000"/>
                <w:lang w:eastAsia="en-ID"/>
              </w:rPr>
            </w:pPr>
            <w:r w:rsidRPr="005F5455">
              <w:rPr>
                <w:color w:val="000000"/>
              </w:rPr>
              <w:t> </w:t>
            </w:r>
          </w:p>
        </w:tc>
        <w:tc>
          <w:tcPr>
            <w:tcW w:w="0" w:type="auto"/>
            <w:tcBorders>
              <w:top w:val="nil"/>
            </w:tcBorders>
            <w:shd w:val="clear" w:color="auto" w:fill="auto"/>
            <w:noWrap/>
            <w:vAlign w:val="center"/>
            <w:hideMark/>
          </w:tcPr>
          <w:p w14:paraId="4A2C928C" w14:textId="77777777" w:rsidR="00DD7734" w:rsidRPr="006F4D3B" w:rsidRDefault="00DD7734" w:rsidP="00D36B3E">
            <w:pPr>
              <w:ind w:right="181"/>
              <w:jc w:val="center"/>
              <w:rPr>
                <w:color w:val="000000"/>
                <w:lang w:eastAsia="en-ID"/>
              </w:rPr>
            </w:pPr>
            <w:r w:rsidRPr="005F5455">
              <w:rPr>
                <w:color w:val="000000"/>
              </w:rPr>
              <w:t> </w:t>
            </w:r>
          </w:p>
        </w:tc>
        <w:tc>
          <w:tcPr>
            <w:tcW w:w="0" w:type="auto"/>
            <w:tcBorders>
              <w:top w:val="nil"/>
            </w:tcBorders>
            <w:shd w:val="clear" w:color="auto" w:fill="auto"/>
            <w:noWrap/>
            <w:vAlign w:val="center"/>
            <w:hideMark/>
          </w:tcPr>
          <w:p w14:paraId="2AFEE631" w14:textId="77777777" w:rsidR="00DD7734" w:rsidRPr="006F4D3B" w:rsidRDefault="00DD7734" w:rsidP="00D36B3E">
            <w:pPr>
              <w:ind w:right="181"/>
              <w:jc w:val="center"/>
              <w:rPr>
                <w:color w:val="000000"/>
                <w:lang w:eastAsia="en-ID"/>
              </w:rPr>
            </w:pPr>
            <w:r w:rsidRPr="005F5455">
              <w:rPr>
                <w:color w:val="000000"/>
              </w:rPr>
              <w:t>5,9712</w:t>
            </w:r>
          </w:p>
        </w:tc>
      </w:tr>
      <w:tr w:rsidR="00DD7734" w:rsidRPr="006F4D3B" w14:paraId="6F33A012" w14:textId="77777777" w:rsidTr="00DD7734">
        <w:trPr>
          <w:trHeight w:val="261"/>
          <w:jc w:val="center"/>
        </w:trPr>
        <w:tc>
          <w:tcPr>
            <w:tcW w:w="0" w:type="auto"/>
            <w:tcBorders>
              <w:top w:val="nil"/>
            </w:tcBorders>
            <w:shd w:val="clear" w:color="auto" w:fill="auto"/>
            <w:noWrap/>
            <w:vAlign w:val="center"/>
            <w:hideMark/>
          </w:tcPr>
          <w:p w14:paraId="7C69EB7B" w14:textId="77777777" w:rsidR="00DD7734" w:rsidRPr="006F4D3B" w:rsidRDefault="00DD7734" w:rsidP="00D36B3E">
            <w:pPr>
              <w:ind w:right="181"/>
              <w:jc w:val="center"/>
              <w:rPr>
                <w:color w:val="000000"/>
                <w:lang w:eastAsia="en-ID"/>
              </w:rPr>
            </w:pPr>
            <w:r w:rsidRPr="005F5455">
              <w:rPr>
                <w:color w:val="000000"/>
              </w:rPr>
              <w:t>7a</w:t>
            </w:r>
          </w:p>
        </w:tc>
        <w:tc>
          <w:tcPr>
            <w:tcW w:w="0" w:type="auto"/>
            <w:tcBorders>
              <w:top w:val="nil"/>
            </w:tcBorders>
            <w:shd w:val="clear" w:color="auto" w:fill="auto"/>
            <w:noWrap/>
            <w:vAlign w:val="center"/>
            <w:hideMark/>
          </w:tcPr>
          <w:p w14:paraId="067BC160" w14:textId="77777777" w:rsidR="00DD7734" w:rsidRPr="006F4D3B" w:rsidRDefault="00DD7734" w:rsidP="00D36B3E">
            <w:pPr>
              <w:ind w:right="181"/>
              <w:jc w:val="center"/>
              <w:rPr>
                <w:color w:val="000000"/>
                <w:lang w:eastAsia="en-ID"/>
              </w:rPr>
            </w:pPr>
            <w:r w:rsidRPr="005F5455">
              <w:rPr>
                <w:color w:val="000000"/>
              </w:rPr>
              <w:t>I.2.2</w:t>
            </w:r>
          </w:p>
        </w:tc>
        <w:tc>
          <w:tcPr>
            <w:tcW w:w="0" w:type="auto"/>
            <w:tcBorders>
              <w:top w:val="nil"/>
            </w:tcBorders>
            <w:shd w:val="clear" w:color="auto" w:fill="auto"/>
            <w:noWrap/>
            <w:vAlign w:val="center"/>
            <w:hideMark/>
          </w:tcPr>
          <w:p w14:paraId="54B644BC" w14:textId="77777777" w:rsidR="00DD7734" w:rsidRPr="006F4D3B" w:rsidRDefault="00DD7734" w:rsidP="00D36B3E">
            <w:pPr>
              <w:ind w:right="181"/>
              <w:jc w:val="center"/>
              <w:rPr>
                <w:color w:val="000000"/>
                <w:lang w:eastAsia="en-ID"/>
              </w:rPr>
            </w:pPr>
            <w:r w:rsidRPr="005F5455">
              <w:rPr>
                <w:color w:val="000000"/>
              </w:rPr>
              <w:t>29,075</w:t>
            </w:r>
          </w:p>
        </w:tc>
        <w:tc>
          <w:tcPr>
            <w:tcW w:w="0" w:type="auto"/>
            <w:tcBorders>
              <w:top w:val="nil"/>
            </w:tcBorders>
            <w:shd w:val="clear" w:color="auto" w:fill="auto"/>
            <w:noWrap/>
            <w:vAlign w:val="center"/>
            <w:hideMark/>
          </w:tcPr>
          <w:p w14:paraId="6F77B75C" w14:textId="77777777" w:rsidR="00DD7734" w:rsidRPr="006F4D3B" w:rsidRDefault="00DD7734" w:rsidP="00D36B3E">
            <w:pPr>
              <w:ind w:right="181"/>
              <w:jc w:val="center"/>
              <w:rPr>
                <w:color w:val="000000"/>
                <w:lang w:eastAsia="en-ID"/>
              </w:rPr>
            </w:pPr>
            <w:r w:rsidRPr="005F5455">
              <w:rPr>
                <w:color w:val="000000"/>
              </w:rPr>
              <w:t>1,25389</w:t>
            </w:r>
          </w:p>
        </w:tc>
        <w:tc>
          <w:tcPr>
            <w:tcW w:w="0" w:type="auto"/>
            <w:tcBorders>
              <w:top w:val="nil"/>
            </w:tcBorders>
            <w:shd w:val="clear" w:color="auto" w:fill="auto"/>
            <w:noWrap/>
            <w:vAlign w:val="center"/>
            <w:hideMark/>
          </w:tcPr>
          <w:p w14:paraId="5EC2472C" w14:textId="77777777" w:rsidR="00DD7734" w:rsidRPr="006F4D3B" w:rsidRDefault="00DD7734" w:rsidP="00D36B3E">
            <w:pPr>
              <w:ind w:right="181"/>
              <w:jc w:val="center"/>
              <w:rPr>
                <w:color w:val="000000"/>
                <w:lang w:eastAsia="en-ID"/>
              </w:rPr>
            </w:pPr>
            <w:r w:rsidRPr="005F5455">
              <w:rPr>
                <w:color w:val="000000"/>
              </w:rPr>
              <w:t>3,76166</w:t>
            </w:r>
          </w:p>
        </w:tc>
        <w:tc>
          <w:tcPr>
            <w:tcW w:w="0" w:type="auto"/>
            <w:tcBorders>
              <w:top w:val="nil"/>
            </w:tcBorders>
            <w:shd w:val="clear" w:color="auto" w:fill="auto"/>
            <w:noWrap/>
            <w:vAlign w:val="center"/>
            <w:hideMark/>
          </w:tcPr>
          <w:p w14:paraId="5E313B79" w14:textId="77777777" w:rsidR="00DD7734" w:rsidRPr="006F4D3B" w:rsidRDefault="00DD7734" w:rsidP="00D36B3E">
            <w:pPr>
              <w:ind w:right="181"/>
              <w:jc w:val="center"/>
              <w:rPr>
                <w:color w:val="000000"/>
                <w:lang w:eastAsia="en-ID"/>
              </w:rPr>
            </w:pPr>
            <w:r w:rsidRPr="005F5455">
              <w:rPr>
                <w:color w:val="000000"/>
              </w:rPr>
              <w:t> </w:t>
            </w:r>
          </w:p>
        </w:tc>
        <w:tc>
          <w:tcPr>
            <w:tcW w:w="0" w:type="auto"/>
            <w:tcBorders>
              <w:top w:val="nil"/>
            </w:tcBorders>
            <w:shd w:val="clear" w:color="auto" w:fill="auto"/>
            <w:noWrap/>
            <w:vAlign w:val="center"/>
            <w:hideMark/>
          </w:tcPr>
          <w:p w14:paraId="21C37EA7" w14:textId="77777777" w:rsidR="00DD7734" w:rsidRPr="006F4D3B" w:rsidRDefault="00DD7734" w:rsidP="00D36B3E">
            <w:pPr>
              <w:ind w:right="181"/>
              <w:jc w:val="center"/>
              <w:rPr>
                <w:color w:val="000000"/>
                <w:lang w:eastAsia="en-ID"/>
              </w:rPr>
            </w:pPr>
            <w:r w:rsidRPr="005F5455">
              <w:rPr>
                <w:color w:val="000000"/>
              </w:rPr>
              <w:t> </w:t>
            </w:r>
          </w:p>
        </w:tc>
        <w:tc>
          <w:tcPr>
            <w:tcW w:w="0" w:type="auto"/>
            <w:tcBorders>
              <w:top w:val="nil"/>
            </w:tcBorders>
            <w:shd w:val="clear" w:color="auto" w:fill="auto"/>
            <w:noWrap/>
            <w:vAlign w:val="center"/>
            <w:hideMark/>
          </w:tcPr>
          <w:p w14:paraId="63DEA382" w14:textId="77777777" w:rsidR="00DD7734" w:rsidRPr="006F4D3B" w:rsidRDefault="00DD7734" w:rsidP="00D36B3E">
            <w:pPr>
              <w:ind w:right="181"/>
              <w:jc w:val="center"/>
              <w:rPr>
                <w:color w:val="000000"/>
                <w:lang w:eastAsia="en-ID"/>
              </w:rPr>
            </w:pPr>
            <w:r w:rsidRPr="005F5455">
              <w:rPr>
                <w:color w:val="000000"/>
              </w:rPr>
              <w:t>5,0156</w:t>
            </w:r>
          </w:p>
        </w:tc>
      </w:tr>
      <w:tr w:rsidR="00DD7734" w:rsidRPr="006F4D3B" w14:paraId="27DD9835" w14:textId="77777777" w:rsidTr="00DD7734">
        <w:trPr>
          <w:trHeight w:val="261"/>
          <w:jc w:val="center"/>
        </w:trPr>
        <w:tc>
          <w:tcPr>
            <w:tcW w:w="0" w:type="auto"/>
            <w:tcBorders>
              <w:top w:val="nil"/>
              <w:bottom w:val="single" w:sz="6" w:space="0" w:color="000000"/>
            </w:tcBorders>
            <w:shd w:val="clear" w:color="auto" w:fill="auto"/>
            <w:noWrap/>
            <w:vAlign w:val="center"/>
            <w:hideMark/>
          </w:tcPr>
          <w:p w14:paraId="2A90B752" w14:textId="77777777" w:rsidR="00DD7734" w:rsidRPr="006F4D3B" w:rsidRDefault="00DD7734" w:rsidP="00D36B3E">
            <w:pPr>
              <w:ind w:right="181"/>
              <w:jc w:val="center"/>
              <w:rPr>
                <w:color w:val="000000"/>
                <w:lang w:eastAsia="en-ID"/>
              </w:rPr>
            </w:pPr>
            <w:r w:rsidRPr="005F5455">
              <w:rPr>
                <w:color w:val="000000"/>
              </w:rPr>
              <w:t>7b</w:t>
            </w:r>
          </w:p>
        </w:tc>
        <w:tc>
          <w:tcPr>
            <w:tcW w:w="0" w:type="auto"/>
            <w:tcBorders>
              <w:top w:val="nil"/>
              <w:bottom w:val="single" w:sz="6" w:space="0" w:color="000000"/>
            </w:tcBorders>
            <w:shd w:val="clear" w:color="auto" w:fill="auto"/>
            <w:noWrap/>
            <w:vAlign w:val="center"/>
            <w:hideMark/>
          </w:tcPr>
          <w:p w14:paraId="0CD5841B" w14:textId="77777777" w:rsidR="00DD7734" w:rsidRPr="006F4D3B" w:rsidRDefault="00DD7734" w:rsidP="00D36B3E">
            <w:pPr>
              <w:ind w:right="181"/>
              <w:jc w:val="center"/>
              <w:rPr>
                <w:color w:val="000000"/>
                <w:lang w:eastAsia="en-ID"/>
              </w:rPr>
            </w:pPr>
            <w:r w:rsidRPr="005F5455">
              <w:rPr>
                <w:color w:val="000000"/>
              </w:rPr>
              <w:t>I.2+2.2</w:t>
            </w:r>
          </w:p>
        </w:tc>
        <w:tc>
          <w:tcPr>
            <w:tcW w:w="0" w:type="auto"/>
            <w:tcBorders>
              <w:top w:val="nil"/>
              <w:bottom w:val="single" w:sz="6" w:space="0" w:color="000000"/>
            </w:tcBorders>
            <w:shd w:val="clear" w:color="auto" w:fill="auto"/>
            <w:noWrap/>
            <w:vAlign w:val="center"/>
            <w:hideMark/>
          </w:tcPr>
          <w:p w14:paraId="7639C5F0" w14:textId="77777777" w:rsidR="00DD7734" w:rsidRPr="006F4D3B" w:rsidRDefault="00DD7734" w:rsidP="00D36B3E">
            <w:pPr>
              <w:ind w:right="181"/>
              <w:jc w:val="center"/>
              <w:rPr>
                <w:color w:val="000000"/>
                <w:lang w:eastAsia="en-ID"/>
              </w:rPr>
            </w:pPr>
            <w:r w:rsidRPr="005F5455">
              <w:rPr>
                <w:color w:val="000000"/>
              </w:rPr>
              <w:t>38,772</w:t>
            </w:r>
          </w:p>
        </w:tc>
        <w:tc>
          <w:tcPr>
            <w:tcW w:w="0" w:type="auto"/>
            <w:tcBorders>
              <w:top w:val="nil"/>
              <w:bottom w:val="single" w:sz="6" w:space="0" w:color="000000"/>
            </w:tcBorders>
            <w:shd w:val="clear" w:color="auto" w:fill="auto"/>
            <w:noWrap/>
            <w:vAlign w:val="center"/>
            <w:hideMark/>
          </w:tcPr>
          <w:p w14:paraId="216B88FE" w14:textId="77777777" w:rsidR="00DD7734" w:rsidRPr="006F4D3B" w:rsidRDefault="00DD7734" w:rsidP="00D36B3E">
            <w:pPr>
              <w:ind w:right="181"/>
              <w:jc w:val="center"/>
              <w:rPr>
                <w:color w:val="000000"/>
                <w:lang w:eastAsia="en-ID"/>
              </w:rPr>
            </w:pPr>
            <w:r w:rsidRPr="005F5455">
              <w:rPr>
                <w:color w:val="000000"/>
              </w:rPr>
              <w:t>1,63538</w:t>
            </w:r>
          </w:p>
        </w:tc>
        <w:tc>
          <w:tcPr>
            <w:tcW w:w="0" w:type="auto"/>
            <w:tcBorders>
              <w:top w:val="nil"/>
              <w:bottom w:val="single" w:sz="6" w:space="0" w:color="000000"/>
            </w:tcBorders>
            <w:shd w:val="clear" w:color="auto" w:fill="auto"/>
            <w:noWrap/>
            <w:vAlign w:val="center"/>
            <w:hideMark/>
          </w:tcPr>
          <w:p w14:paraId="3573350B" w14:textId="77777777" w:rsidR="00DD7734" w:rsidRPr="006F4D3B" w:rsidRDefault="00DD7734" w:rsidP="00D36B3E">
            <w:pPr>
              <w:ind w:right="181"/>
              <w:jc w:val="center"/>
              <w:rPr>
                <w:color w:val="000000"/>
                <w:lang w:eastAsia="en-ID"/>
              </w:rPr>
            </w:pPr>
            <w:r w:rsidRPr="005F5455">
              <w:rPr>
                <w:color w:val="000000"/>
              </w:rPr>
              <w:t>2,54392</w:t>
            </w:r>
          </w:p>
        </w:tc>
        <w:tc>
          <w:tcPr>
            <w:tcW w:w="0" w:type="auto"/>
            <w:tcBorders>
              <w:top w:val="nil"/>
              <w:bottom w:val="single" w:sz="6" w:space="0" w:color="000000"/>
            </w:tcBorders>
            <w:shd w:val="clear" w:color="auto" w:fill="auto"/>
            <w:noWrap/>
            <w:vAlign w:val="center"/>
            <w:hideMark/>
          </w:tcPr>
          <w:p w14:paraId="1FC6A663" w14:textId="77777777" w:rsidR="00DD7734" w:rsidRPr="006F4D3B" w:rsidRDefault="00DD7734" w:rsidP="00D36B3E">
            <w:pPr>
              <w:ind w:right="181"/>
              <w:jc w:val="center"/>
              <w:rPr>
                <w:color w:val="000000"/>
                <w:lang w:eastAsia="en-ID"/>
              </w:rPr>
            </w:pPr>
            <w:r w:rsidRPr="005F5455">
              <w:rPr>
                <w:color w:val="000000"/>
              </w:rPr>
              <w:t>2,45306</w:t>
            </w:r>
          </w:p>
        </w:tc>
        <w:tc>
          <w:tcPr>
            <w:tcW w:w="0" w:type="auto"/>
            <w:tcBorders>
              <w:top w:val="nil"/>
              <w:bottom w:val="single" w:sz="6" w:space="0" w:color="000000"/>
            </w:tcBorders>
            <w:shd w:val="clear" w:color="auto" w:fill="auto"/>
            <w:noWrap/>
            <w:vAlign w:val="center"/>
            <w:hideMark/>
          </w:tcPr>
          <w:p w14:paraId="22E9F111" w14:textId="77777777" w:rsidR="00DD7734" w:rsidRPr="006F4D3B" w:rsidRDefault="00DD7734" w:rsidP="00D36B3E">
            <w:pPr>
              <w:ind w:right="181"/>
              <w:jc w:val="center"/>
              <w:rPr>
                <w:color w:val="000000"/>
                <w:lang w:eastAsia="en-ID"/>
              </w:rPr>
            </w:pPr>
            <w:r w:rsidRPr="005F5455">
              <w:rPr>
                <w:color w:val="000000"/>
              </w:rPr>
              <w:t>2,45306</w:t>
            </w:r>
          </w:p>
        </w:tc>
        <w:tc>
          <w:tcPr>
            <w:tcW w:w="0" w:type="auto"/>
            <w:tcBorders>
              <w:top w:val="nil"/>
              <w:bottom w:val="single" w:sz="6" w:space="0" w:color="000000"/>
            </w:tcBorders>
            <w:shd w:val="clear" w:color="auto" w:fill="auto"/>
            <w:noWrap/>
            <w:vAlign w:val="center"/>
            <w:hideMark/>
          </w:tcPr>
          <w:p w14:paraId="03D1EF7F" w14:textId="77777777" w:rsidR="00DD7734" w:rsidRPr="006F4D3B" w:rsidRDefault="00DD7734" w:rsidP="00D36B3E">
            <w:pPr>
              <w:ind w:right="181"/>
              <w:jc w:val="center"/>
              <w:rPr>
                <w:color w:val="000000"/>
                <w:lang w:eastAsia="en-ID"/>
              </w:rPr>
            </w:pPr>
            <w:r w:rsidRPr="005F5455">
              <w:rPr>
                <w:color w:val="000000"/>
              </w:rPr>
              <w:t>9,0854</w:t>
            </w:r>
          </w:p>
        </w:tc>
      </w:tr>
    </w:tbl>
    <w:p w14:paraId="7B24DE26" w14:textId="77777777" w:rsidR="00DD7734" w:rsidRPr="003B4D65" w:rsidRDefault="00DD7734" w:rsidP="00D36B3E">
      <w:pPr>
        <w:ind w:left="142" w:right="181" w:firstLine="578"/>
        <w:jc w:val="both"/>
        <w:rPr>
          <w:sz w:val="24"/>
          <w:szCs w:val="24"/>
        </w:rPr>
      </w:pPr>
      <w:r>
        <w:rPr>
          <w:sz w:val="24"/>
          <w:szCs w:val="24"/>
        </w:rPr>
        <w:t>(Sumber : Analisis Perhitungan)</w:t>
      </w:r>
    </w:p>
    <w:p w14:paraId="506B6126" w14:textId="77777777" w:rsidR="00DD7734" w:rsidRDefault="00DD7734" w:rsidP="00D36B3E">
      <w:pPr>
        <w:ind w:right="181"/>
        <w:jc w:val="center"/>
        <w:rPr>
          <w:sz w:val="24"/>
          <w:szCs w:val="24"/>
        </w:rPr>
      </w:pPr>
      <w:r w:rsidRPr="0054178D">
        <w:rPr>
          <w:b/>
          <w:bCs/>
          <w:sz w:val="24"/>
          <w:szCs w:val="24"/>
        </w:rPr>
        <w:t xml:space="preserve">Tabel </w:t>
      </w:r>
      <w:r>
        <w:rPr>
          <w:b/>
          <w:bCs/>
          <w:sz w:val="24"/>
          <w:szCs w:val="24"/>
        </w:rPr>
        <w:t>6</w:t>
      </w:r>
      <w:r w:rsidRPr="0054178D">
        <w:rPr>
          <w:b/>
          <w:bCs/>
          <w:sz w:val="24"/>
          <w:szCs w:val="24"/>
        </w:rPr>
        <w:t>.</w:t>
      </w:r>
      <w:r>
        <w:rPr>
          <w:sz w:val="24"/>
          <w:szCs w:val="24"/>
        </w:rPr>
        <w:t xml:space="preserve"> Nilai Angka Ekivalen Atau VDF (Overload)</w:t>
      </w:r>
    </w:p>
    <w:tbl>
      <w:tblPr>
        <w:tblW w:w="907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14"/>
        <w:gridCol w:w="2470"/>
        <w:gridCol w:w="1522"/>
        <w:gridCol w:w="1461"/>
        <w:gridCol w:w="1033"/>
        <w:gridCol w:w="1357"/>
      </w:tblGrid>
      <w:tr w:rsidR="00DD7734" w:rsidRPr="006F4D3B" w14:paraId="63F3008F" w14:textId="77777777" w:rsidTr="00DD7734">
        <w:trPr>
          <w:trHeight w:val="460"/>
          <w:jc w:val="center"/>
        </w:trPr>
        <w:tc>
          <w:tcPr>
            <w:tcW w:w="0" w:type="auto"/>
            <w:tcBorders>
              <w:bottom w:val="single" w:sz="4" w:space="0" w:color="auto"/>
            </w:tcBorders>
            <w:shd w:val="clear" w:color="auto" w:fill="auto"/>
            <w:noWrap/>
            <w:vAlign w:val="center"/>
            <w:hideMark/>
          </w:tcPr>
          <w:p w14:paraId="427AC6B2" w14:textId="77777777" w:rsidR="00DD7734" w:rsidRPr="006F4D3B" w:rsidRDefault="00DD7734" w:rsidP="00D36B3E">
            <w:pPr>
              <w:ind w:right="181"/>
              <w:jc w:val="center"/>
              <w:rPr>
                <w:b/>
                <w:bCs/>
                <w:color w:val="000000"/>
                <w:lang w:eastAsia="en-ID"/>
              </w:rPr>
            </w:pPr>
            <w:r w:rsidRPr="006F4D3B">
              <w:rPr>
                <w:b/>
                <w:bCs/>
                <w:color w:val="000000"/>
                <w:lang w:eastAsia="en-ID"/>
              </w:rPr>
              <w:t>Golongan</w:t>
            </w:r>
          </w:p>
        </w:tc>
        <w:tc>
          <w:tcPr>
            <w:tcW w:w="0" w:type="auto"/>
            <w:tcBorders>
              <w:bottom w:val="single" w:sz="4" w:space="0" w:color="auto"/>
            </w:tcBorders>
            <w:shd w:val="clear" w:color="auto" w:fill="auto"/>
            <w:noWrap/>
            <w:vAlign w:val="center"/>
            <w:hideMark/>
          </w:tcPr>
          <w:p w14:paraId="7B2576F9" w14:textId="77777777" w:rsidR="00DD7734" w:rsidRPr="006F4D3B" w:rsidRDefault="00DD7734" w:rsidP="00D36B3E">
            <w:pPr>
              <w:ind w:right="181"/>
              <w:jc w:val="center"/>
              <w:rPr>
                <w:b/>
                <w:bCs/>
                <w:color w:val="000000"/>
                <w:lang w:eastAsia="en-ID"/>
              </w:rPr>
            </w:pPr>
            <w:r w:rsidRPr="006F4D3B">
              <w:rPr>
                <w:b/>
                <w:bCs/>
                <w:color w:val="000000"/>
                <w:lang w:eastAsia="en-ID"/>
              </w:rPr>
              <w:t xml:space="preserve">Klasifikasi kendaraan </w:t>
            </w:r>
          </w:p>
        </w:tc>
        <w:tc>
          <w:tcPr>
            <w:tcW w:w="0" w:type="auto"/>
            <w:tcBorders>
              <w:bottom w:val="single" w:sz="4" w:space="0" w:color="auto"/>
            </w:tcBorders>
            <w:shd w:val="clear" w:color="auto" w:fill="auto"/>
            <w:vAlign w:val="center"/>
            <w:hideMark/>
          </w:tcPr>
          <w:p w14:paraId="67522644" w14:textId="77777777" w:rsidR="00DD7734" w:rsidRPr="006F4D3B" w:rsidRDefault="00DD7734" w:rsidP="00D36B3E">
            <w:pPr>
              <w:ind w:right="181"/>
              <w:jc w:val="center"/>
              <w:rPr>
                <w:b/>
                <w:bCs/>
                <w:color w:val="000000"/>
                <w:lang w:eastAsia="en-ID"/>
              </w:rPr>
            </w:pPr>
            <w:r w:rsidRPr="006F4D3B">
              <w:rPr>
                <w:b/>
                <w:bCs/>
                <w:color w:val="000000"/>
                <w:lang w:eastAsia="en-ID"/>
              </w:rPr>
              <w:t xml:space="preserve">Konfigurasi Sumbu </w:t>
            </w:r>
          </w:p>
        </w:tc>
        <w:tc>
          <w:tcPr>
            <w:tcW w:w="0" w:type="auto"/>
            <w:tcBorders>
              <w:bottom w:val="single" w:sz="4" w:space="0" w:color="auto"/>
            </w:tcBorders>
            <w:shd w:val="clear" w:color="auto" w:fill="auto"/>
            <w:vAlign w:val="center"/>
            <w:hideMark/>
          </w:tcPr>
          <w:p w14:paraId="5592E9A0" w14:textId="77777777" w:rsidR="00DD7734" w:rsidRDefault="00DD7734" w:rsidP="00D36B3E">
            <w:pPr>
              <w:ind w:right="181"/>
              <w:jc w:val="center"/>
              <w:rPr>
                <w:b/>
                <w:bCs/>
                <w:color w:val="000000"/>
                <w:lang w:eastAsia="en-ID"/>
              </w:rPr>
            </w:pPr>
            <w:r w:rsidRPr="006F4D3B">
              <w:rPr>
                <w:b/>
                <w:bCs/>
                <w:color w:val="000000"/>
                <w:lang w:eastAsia="en-ID"/>
              </w:rPr>
              <w:t xml:space="preserve">Berat Kendaraan </w:t>
            </w:r>
          </w:p>
          <w:p w14:paraId="001980B0" w14:textId="77777777" w:rsidR="00DD7734" w:rsidRPr="006F4D3B" w:rsidRDefault="00DD7734" w:rsidP="00D36B3E">
            <w:pPr>
              <w:ind w:right="181"/>
              <w:jc w:val="center"/>
              <w:rPr>
                <w:b/>
                <w:bCs/>
                <w:color w:val="000000"/>
                <w:lang w:eastAsia="en-ID"/>
              </w:rPr>
            </w:pPr>
            <w:r w:rsidRPr="006F4D3B">
              <w:rPr>
                <w:b/>
                <w:bCs/>
                <w:color w:val="000000"/>
                <w:lang w:eastAsia="en-ID"/>
              </w:rPr>
              <w:t>( Ton )</w:t>
            </w:r>
          </w:p>
        </w:tc>
        <w:tc>
          <w:tcPr>
            <w:tcW w:w="0" w:type="auto"/>
            <w:tcBorders>
              <w:bottom w:val="single" w:sz="4" w:space="0" w:color="auto"/>
            </w:tcBorders>
            <w:shd w:val="clear" w:color="auto" w:fill="auto"/>
            <w:noWrap/>
            <w:vAlign w:val="center"/>
            <w:hideMark/>
          </w:tcPr>
          <w:p w14:paraId="6D6A8014" w14:textId="77777777" w:rsidR="00DD7734" w:rsidRDefault="00DD7734" w:rsidP="00D36B3E">
            <w:pPr>
              <w:ind w:right="181"/>
              <w:jc w:val="center"/>
              <w:rPr>
                <w:b/>
                <w:bCs/>
                <w:color w:val="000000"/>
                <w:lang w:eastAsia="en-ID"/>
              </w:rPr>
            </w:pPr>
            <w:r w:rsidRPr="006F4D3B">
              <w:rPr>
                <w:b/>
                <w:bCs/>
                <w:color w:val="000000"/>
                <w:lang w:eastAsia="en-ID"/>
              </w:rPr>
              <w:t xml:space="preserve">MST </w:t>
            </w:r>
          </w:p>
          <w:p w14:paraId="29C07C8C" w14:textId="77777777" w:rsidR="00DD7734" w:rsidRPr="006F4D3B" w:rsidRDefault="00DD7734" w:rsidP="00D36B3E">
            <w:pPr>
              <w:ind w:right="181"/>
              <w:jc w:val="center"/>
              <w:rPr>
                <w:b/>
                <w:bCs/>
                <w:color w:val="000000"/>
                <w:lang w:eastAsia="en-ID"/>
              </w:rPr>
            </w:pPr>
            <w:r w:rsidRPr="006F4D3B">
              <w:rPr>
                <w:b/>
                <w:bCs/>
                <w:color w:val="000000"/>
                <w:lang w:eastAsia="en-ID"/>
              </w:rPr>
              <w:t>( Ton )</w:t>
            </w:r>
          </w:p>
        </w:tc>
        <w:tc>
          <w:tcPr>
            <w:tcW w:w="0" w:type="auto"/>
            <w:tcBorders>
              <w:bottom w:val="single" w:sz="4" w:space="0" w:color="auto"/>
            </w:tcBorders>
            <w:shd w:val="clear" w:color="auto" w:fill="auto"/>
            <w:noWrap/>
            <w:vAlign w:val="center"/>
            <w:hideMark/>
          </w:tcPr>
          <w:p w14:paraId="5876E318" w14:textId="77777777" w:rsidR="00DD7734" w:rsidRPr="006F4D3B" w:rsidRDefault="00DD7734" w:rsidP="00D36B3E">
            <w:pPr>
              <w:ind w:right="181"/>
              <w:jc w:val="center"/>
              <w:rPr>
                <w:b/>
                <w:bCs/>
                <w:color w:val="000000"/>
                <w:lang w:eastAsia="en-ID"/>
              </w:rPr>
            </w:pPr>
            <w:r w:rsidRPr="006F4D3B">
              <w:rPr>
                <w:b/>
                <w:bCs/>
                <w:color w:val="000000"/>
                <w:lang w:eastAsia="en-ID"/>
              </w:rPr>
              <w:t xml:space="preserve">Nilai </w:t>
            </w:r>
            <w:r w:rsidRPr="006F4D3B">
              <w:rPr>
                <w:b/>
                <w:bCs/>
                <w:i/>
                <w:iCs/>
                <w:color w:val="000000"/>
                <w:lang w:eastAsia="en-ID"/>
              </w:rPr>
              <w:t>VDF</w:t>
            </w:r>
          </w:p>
        </w:tc>
      </w:tr>
      <w:tr w:rsidR="00DD7734" w:rsidRPr="006F4D3B" w14:paraId="388926BC" w14:textId="77777777" w:rsidTr="00DD7734">
        <w:trPr>
          <w:trHeight w:val="196"/>
          <w:jc w:val="center"/>
        </w:trPr>
        <w:tc>
          <w:tcPr>
            <w:tcW w:w="0" w:type="auto"/>
            <w:tcBorders>
              <w:bottom w:val="nil"/>
            </w:tcBorders>
            <w:shd w:val="clear" w:color="auto" w:fill="auto"/>
            <w:noWrap/>
            <w:vAlign w:val="center"/>
            <w:hideMark/>
          </w:tcPr>
          <w:p w14:paraId="7C695CEA" w14:textId="77777777" w:rsidR="00DD7734" w:rsidRPr="006F4D3B" w:rsidRDefault="00DD7734" w:rsidP="00D36B3E">
            <w:pPr>
              <w:ind w:right="181"/>
              <w:jc w:val="center"/>
              <w:rPr>
                <w:color w:val="000000"/>
                <w:lang w:eastAsia="en-ID"/>
              </w:rPr>
            </w:pPr>
            <w:r w:rsidRPr="006F4D3B">
              <w:rPr>
                <w:color w:val="000000"/>
                <w:lang w:eastAsia="en-ID"/>
              </w:rPr>
              <w:t>2</w:t>
            </w:r>
          </w:p>
        </w:tc>
        <w:tc>
          <w:tcPr>
            <w:tcW w:w="0" w:type="auto"/>
            <w:tcBorders>
              <w:bottom w:val="nil"/>
            </w:tcBorders>
            <w:shd w:val="clear" w:color="auto" w:fill="auto"/>
            <w:noWrap/>
            <w:vAlign w:val="center"/>
            <w:hideMark/>
          </w:tcPr>
          <w:p w14:paraId="711E7D95" w14:textId="77777777" w:rsidR="00DD7734" w:rsidRPr="006F4D3B" w:rsidRDefault="00DD7734" w:rsidP="00D36B3E">
            <w:pPr>
              <w:ind w:right="181"/>
              <w:jc w:val="center"/>
              <w:rPr>
                <w:color w:val="000000"/>
                <w:lang w:eastAsia="en-ID"/>
              </w:rPr>
            </w:pPr>
            <w:r w:rsidRPr="0072535F">
              <w:rPr>
                <w:color w:val="000000"/>
              </w:rPr>
              <w:t xml:space="preserve">sedan </w:t>
            </w:r>
          </w:p>
        </w:tc>
        <w:tc>
          <w:tcPr>
            <w:tcW w:w="0" w:type="auto"/>
            <w:tcBorders>
              <w:bottom w:val="nil"/>
            </w:tcBorders>
            <w:shd w:val="clear" w:color="auto" w:fill="auto"/>
            <w:noWrap/>
            <w:vAlign w:val="center"/>
            <w:hideMark/>
          </w:tcPr>
          <w:p w14:paraId="39C4B1A5" w14:textId="77777777" w:rsidR="00DD7734" w:rsidRPr="006F4D3B" w:rsidRDefault="00DD7734" w:rsidP="00D36B3E">
            <w:pPr>
              <w:ind w:right="181"/>
              <w:jc w:val="center"/>
              <w:rPr>
                <w:color w:val="000000"/>
                <w:lang w:eastAsia="en-ID"/>
              </w:rPr>
            </w:pPr>
            <w:r w:rsidRPr="0072535F">
              <w:rPr>
                <w:color w:val="000000"/>
              </w:rPr>
              <w:t>I.I</w:t>
            </w:r>
          </w:p>
        </w:tc>
        <w:tc>
          <w:tcPr>
            <w:tcW w:w="0" w:type="auto"/>
            <w:tcBorders>
              <w:bottom w:val="nil"/>
            </w:tcBorders>
            <w:shd w:val="clear" w:color="auto" w:fill="auto"/>
            <w:noWrap/>
            <w:vAlign w:val="center"/>
            <w:hideMark/>
          </w:tcPr>
          <w:p w14:paraId="49DFCBCD" w14:textId="77777777" w:rsidR="00DD7734" w:rsidRPr="006F4D3B" w:rsidRDefault="00DD7734" w:rsidP="00D36B3E">
            <w:pPr>
              <w:ind w:right="181"/>
              <w:jc w:val="center"/>
              <w:rPr>
                <w:color w:val="000000"/>
                <w:lang w:eastAsia="en-ID"/>
              </w:rPr>
            </w:pPr>
            <w:r w:rsidRPr="0072535F">
              <w:rPr>
                <w:color w:val="000000"/>
              </w:rPr>
              <w:t>2</w:t>
            </w:r>
          </w:p>
        </w:tc>
        <w:tc>
          <w:tcPr>
            <w:tcW w:w="0" w:type="auto"/>
            <w:tcBorders>
              <w:bottom w:val="nil"/>
            </w:tcBorders>
            <w:shd w:val="clear" w:color="auto" w:fill="auto"/>
            <w:noWrap/>
            <w:vAlign w:val="center"/>
            <w:hideMark/>
          </w:tcPr>
          <w:p w14:paraId="299A4E8B" w14:textId="77777777" w:rsidR="00DD7734" w:rsidRPr="006F4D3B" w:rsidRDefault="00DD7734" w:rsidP="00D36B3E">
            <w:pPr>
              <w:ind w:right="181"/>
              <w:jc w:val="center"/>
              <w:rPr>
                <w:color w:val="000000"/>
                <w:lang w:eastAsia="en-ID"/>
              </w:rPr>
            </w:pPr>
            <w:r w:rsidRPr="0072535F">
              <w:rPr>
                <w:color w:val="000000"/>
              </w:rPr>
              <w:t>8,16</w:t>
            </w:r>
          </w:p>
        </w:tc>
        <w:tc>
          <w:tcPr>
            <w:tcW w:w="0" w:type="auto"/>
            <w:tcBorders>
              <w:bottom w:val="nil"/>
            </w:tcBorders>
            <w:shd w:val="clear" w:color="auto" w:fill="auto"/>
            <w:noWrap/>
            <w:vAlign w:val="center"/>
            <w:hideMark/>
          </w:tcPr>
          <w:p w14:paraId="1FC3E086" w14:textId="77777777" w:rsidR="00DD7734" w:rsidRPr="006F4D3B" w:rsidRDefault="00DD7734" w:rsidP="00D36B3E">
            <w:pPr>
              <w:ind w:right="181"/>
              <w:jc w:val="center"/>
              <w:rPr>
                <w:color w:val="000000"/>
                <w:lang w:eastAsia="en-ID"/>
              </w:rPr>
            </w:pPr>
            <w:r w:rsidRPr="0072535F">
              <w:rPr>
                <w:color w:val="000000"/>
              </w:rPr>
              <w:t>0,00045</w:t>
            </w:r>
          </w:p>
        </w:tc>
      </w:tr>
      <w:tr w:rsidR="00DD7734" w:rsidRPr="006F4D3B" w14:paraId="3D89DD55" w14:textId="77777777" w:rsidTr="00DD7734">
        <w:trPr>
          <w:trHeight w:val="196"/>
          <w:jc w:val="center"/>
        </w:trPr>
        <w:tc>
          <w:tcPr>
            <w:tcW w:w="0" w:type="auto"/>
            <w:tcBorders>
              <w:top w:val="nil"/>
              <w:bottom w:val="nil"/>
            </w:tcBorders>
            <w:shd w:val="clear" w:color="auto" w:fill="auto"/>
            <w:noWrap/>
            <w:vAlign w:val="center"/>
            <w:hideMark/>
          </w:tcPr>
          <w:p w14:paraId="009FBAAA" w14:textId="77777777" w:rsidR="00DD7734" w:rsidRPr="006F4D3B" w:rsidRDefault="00DD7734" w:rsidP="00D36B3E">
            <w:pPr>
              <w:ind w:right="181"/>
              <w:jc w:val="center"/>
              <w:rPr>
                <w:color w:val="000000"/>
                <w:lang w:eastAsia="en-ID"/>
              </w:rPr>
            </w:pPr>
            <w:r w:rsidRPr="006F4D3B">
              <w:rPr>
                <w:color w:val="000000"/>
                <w:lang w:eastAsia="en-ID"/>
              </w:rPr>
              <w:t>3</w:t>
            </w:r>
          </w:p>
        </w:tc>
        <w:tc>
          <w:tcPr>
            <w:tcW w:w="0" w:type="auto"/>
            <w:tcBorders>
              <w:top w:val="nil"/>
              <w:bottom w:val="nil"/>
            </w:tcBorders>
            <w:shd w:val="clear" w:color="auto" w:fill="auto"/>
            <w:noWrap/>
            <w:vAlign w:val="center"/>
            <w:hideMark/>
          </w:tcPr>
          <w:p w14:paraId="0AC8C05C" w14:textId="77777777" w:rsidR="00DD7734" w:rsidRPr="006F4D3B" w:rsidRDefault="00DD7734" w:rsidP="00D36B3E">
            <w:pPr>
              <w:ind w:right="181"/>
              <w:jc w:val="center"/>
              <w:rPr>
                <w:color w:val="000000"/>
                <w:lang w:eastAsia="en-ID"/>
              </w:rPr>
            </w:pPr>
            <w:r w:rsidRPr="0072535F">
              <w:rPr>
                <w:color w:val="000000"/>
              </w:rPr>
              <w:t>mobil penumpang</w:t>
            </w:r>
          </w:p>
        </w:tc>
        <w:tc>
          <w:tcPr>
            <w:tcW w:w="0" w:type="auto"/>
            <w:tcBorders>
              <w:top w:val="nil"/>
              <w:bottom w:val="nil"/>
            </w:tcBorders>
            <w:shd w:val="clear" w:color="auto" w:fill="auto"/>
            <w:noWrap/>
            <w:vAlign w:val="center"/>
            <w:hideMark/>
          </w:tcPr>
          <w:p w14:paraId="52885087" w14:textId="77777777" w:rsidR="00DD7734" w:rsidRPr="006F4D3B" w:rsidRDefault="00DD7734" w:rsidP="00D36B3E">
            <w:pPr>
              <w:ind w:right="181"/>
              <w:jc w:val="center"/>
              <w:rPr>
                <w:color w:val="000000"/>
                <w:lang w:eastAsia="en-ID"/>
              </w:rPr>
            </w:pPr>
            <w:r w:rsidRPr="0072535F">
              <w:rPr>
                <w:color w:val="000000"/>
              </w:rPr>
              <w:t>I.I</w:t>
            </w:r>
          </w:p>
        </w:tc>
        <w:tc>
          <w:tcPr>
            <w:tcW w:w="0" w:type="auto"/>
            <w:tcBorders>
              <w:top w:val="nil"/>
              <w:bottom w:val="nil"/>
            </w:tcBorders>
            <w:shd w:val="clear" w:color="auto" w:fill="auto"/>
            <w:noWrap/>
            <w:vAlign w:val="center"/>
            <w:hideMark/>
          </w:tcPr>
          <w:p w14:paraId="52863ED8" w14:textId="77777777" w:rsidR="00DD7734" w:rsidRPr="006F4D3B" w:rsidRDefault="00DD7734" w:rsidP="00D36B3E">
            <w:pPr>
              <w:ind w:right="181"/>
              <w:jc w:val="center"/>
              <w:rPr>
                <w:color w:val="000000"/>
                <w:lang w:eastAsia="en-ID"/>
              </w:rPr>
            </w:pPr>
            <w:r w:rsidRPr="0072535F">
              <w:rPr>
                <w:color w:val="000000"/>
              </w:rPr>
              <w:t>2</w:t>
            </w:r>
          </w:p>
        </w:tc>
        <w:tc>
          <w:tcPr>
            <w:tcW w:w="0" w:type="auto"/>
            <w:tcBorders>
              <w:top w:val="nil"/>
              <w:bottom w:val="nil"/>
            </w:tcBorders>
            <w:shd w:val="clear" w:color="auto" w:fill="auto"/>
            <w:noWrap/>
            <w:vAlign w:val="center"/>
            <w:hideMark/>
          </w:tcPr>
          <w:p w14:paraId="0325C6EE" w14:textId="77777777" w:rsidR="00DD7734" w:rsidRPr="006F4D3B" w:rsidRDefault="00DD7734" w:rsidP="00D36B3E">
            <w:pPr>
              <w:ind w:right="181"/>
              <w:jc w:val="center"/>
              <w:rPr>
                <w:color w:val="000000"/>
                <w:lang w:eastAsia="en-ID"/>
              </w:rPr>
            </w:pPr>
            <w:r w:rsidRPr="0072535F">
              <w:rPr>
                <w:color w:val="000000"/>
              </w:rPr>
              <w:t>8,16</w:t>
            </w:r>
          </w:p>
        </w:tc>
        <w:tc>
          <w:tcPr>
            <w:tcW w:w="0" w:type="auto"/>
            <w:tcBorders>
              <w:top w:val="nil"/>
              <w:bottom w:val="nil"/>
            </w:tcBorders>
            <w:shd w:val="clear" w:color="auto" w:fill="auto"/>
            <w:noWrap/>
            <w:vAlign w:val="center"/>
            <w:hideMark/>
          </w:tcPr>
          <w:p w14:paraId="5B4D3F7F" w14:textId="77777777" w:rsidR="00DD7734" w:rsidRPr="006F4D3B" w:rsidRDefault="00DD7734" w:rsidP="00D36B3E">
            <w:pPr>
              <w:ind w:right="181"/>
              <w:jc w:val="center"/>
              <w:rPr>
                <w:color w:val="000000"/>
                <w:lang w:eastAsia="en-ID"/>
              </w:rPr>
            </w:pPr>
            <w:r w:rsidRPr="0072535F">
              <w:rPr>
                <w:color w:val="000000"/>
              </w:rPr>
              <w:t>0,00073</w:t>
            </w:r>
          </w:p>
        </w:tc>
      </w:tr>
      <w:tr w:rsidR="00DD7734" w:rsidRPr="006F4D3B" w14:paraId="5C704AB5" w14:textId="77777777" w:rsidTr="00DD7734">
        <w:trPr>
          <w:trHeight w:val="196"/>
          <w:jc w:val="center"/>
        </w:trPr>
        <w:tc>
          <w:tcPr>
            <w:tcW w:w="0" w:type="auto"/>
            <w:tcBorders>
              <w:top w:val="nil"/>
              <w:bottom w:val="nil"/>
            </w:tcBorders>
            <w:shd w:val="clear" w:color="auto" w:fill="auto"/>
            <w:noWrap/>
            <w:vAlign w:val="center"/>
            <w:hideMark/>
          </w:tcPr>
          <w:p w14:paraId="6CFCC976" w14:textId="77777777" w:rsidR="00DD7734" w:rsidRPr="006F4D3B" w:rsidRDefault="00DD7734" w:rsidP="00D36B3E">
            <w:pPr>
              <w:ind w:right="181"/>
              <w:jc w:val="center"/>
              <w:rPr>
                <w:color w:val="000000"/>
                <w:lang w:eastAsia="en-ID"/>
              </w:rPr>
            </w:pPr>
            <w:r w:rsidRPr="006F4D3B">
              <w:rPr>
                <w:color w:val="000000"/>
                <w:lang w:eastAsia="en-ID"/>
              </w:rPr>
              <w:t>4</w:t>
            </w:r>
          </w:p>
        </w:tc>
        <w:tc>
          <w:tcPr>
            <w:tcW w:w="0" w:type="auto"/>
            <w:tcBorders>
              <w:top w:val="nil"/>
              <w:bottom w:val="nil"/>
            </w:tcBorders>
            <w:shd w:val="clear" w:color="auto" w:fill="auto"/>
            <w:noWrap/>
            <w:vAlign w:val="center"/>
            <w:hideMark/>
          </w:tcPr>
          <w:p w14:paraId="38C9ADED" w14:textId="77777777" w:rsidR="00DD7734" w:rsidRPr="006F4D3B" w:rsidRDefault="00DD7734" w:rsidP="00D36B3E">
            <w:pPr>
              <w:ind w:right="181"/>
              <w:jc w:val="center"/>
              <w:rPr>
                <w:color w:val="000000"/>
                <w:lang w:eastAsia="en-ID"/>
              </w:rPr>
            </w:pPr>
            <w:r w:rsidRPr="0072535F">
              <w:rPr>
                <w:color w:val="000000"/>
              </w:rPr>
              <w:t>pick-up, micro truck</w:t>
            </w:r>
          </w:p>
        </w:tc>
        <w:tc>
          <w:tcPr>
            <w:tcW w:w="0" w:type="auto"/>
            <w:tcBorders>
              <w:top w:val="nil"/>
              <w:bottom w:val="nil"/>
            </w:tcBorders>
            <w:shd w:val="clear" w:color="auto" w:fill="auto"/>
            <w:noWrap/>
            <w:vAlign w:val="center"/>
            <w:hideMark/>
          </w:tcPr>
          <w:p w14:paraId="2C2232E4" w14:textId="77777777" w:rsidR="00DD7734" w:rsidRPr="006F4D3B" w:rsidRDefault="00DD7734" w:rsidP="00D36B3E">
            <w:pPr>
              <w:ind w:right="181"/>
              <w:jc w:val="center"/>
              <w:rPr>
                <w:color w:val="000000"/>
                <w:lang w:eastAsia="en-ID"/>
              </w:rPr>
            </w:pPr>
            <w:r w:rsidRPr="0072535F">
              <w:rPr>
                <w:color w:val="000000"/>
              </w:rPr>
              <w:t>I.I</w:t>
            </w:r>
          </w:p>
        </w:tc>
        <w:tc>
          <w:tcPr>
            <w:tcW w:w="0" w:type="auto"/>
            <w:tcBorders>
              <w:top w:val="nil"/>
              <w:bottom w:val="nil"/>
            </w:tcBorders>
            <w:shd w:val="clear" w:color="auto" w:fill="auto"/>
            <w:noWrap/>
            <w:vAlign w:val="center"/>
            <w:hideMark/>
          </w:tcPr>
          <w:p w14:paraId="37072DD8" w14:textId="77777777" w:rsidR="00DD7734" w:rsidRPr="006F4D3B" w:rsidRDefault="00DD7734" w:rsidP="00D36B3E">
            <w:pPr>
              <w:ind w:right="181"/>
              <w:jc w:val="center"/>
              <w:rPr>
                <w:color w:val="000000"/>
                <w:lang w:eastAsia="en-ID"/>
              </w:rPr>
            </w:pPr>
            <w:r w:rsidRPr="0072535F">
              <w:rPr>
                <w:color w:val="000000"/>
              </w:rPr>
              <w:t>2,174</w:t>
            </w:r>
          </w:p>
        </w:tc>
        <w:tc>
          <w:tcPr>
            <w:tcW w:w="0" w:type="auto"/>
            <w:tcBorders>
              <w:top w:val="nil"/>
              <w:bottom w:val="nil"/>
            </w:tcBorders>
            <w:shd w:val="clear" w:color="auto" w:fill="auto"/>
            <w:noWrap/>
            <w:vAlign w:val="center"/>
            <w:hideMark/>
          </w:tcPr>
          <w:p w14:paraId="29768938" w14:textId="77777777" w:rsidR="00DD7734" w:rsidRPr="006F4D3B" w:rsidRDefault="00DD7734" w:rsidP="00D36B3E">
            <w:pPr>
              <w:ind w:right="181"/>
              <w:jc w:val="center"/>
              <w:rPr>
                <w:color w:val="000000"/>
                <w:lang w:eastAsia="en-ID"/>
              </w:rPr>
            </w:pPr>
            <w:r w:rsidRPr="0072535F">
              <w:rPr>
                <w:color w:val="000000"/>
              </w:rPr>
              <w:t>8,16</w:t>
            </w:r>
          </w:p>
        </w:tc>
        <w:tc>
          <w:tcPr>
            <w:tcW w:w="0" w:type="auto"/>
            <w:tcBorders>
              <w:top w:val="nil"/>
              <w:bottom w:val="nil"/>
            </w:tcBorders>
            <w:shd w:val="clear" w:color="auto" w:fill="auto"/>
            <w:noWrap/>
            <w:vAlign w:val="center"/>
            <w:hideMark/>
          </w:tcPr>
          <w:p w14:paraId="437AE357" w14:textId="77777777" w:rsidR="00DD7734" w:rsidRPr="006F4D3B" w:rsidRDefault="00DD7734" w:rsidP="00D36B3E">
            <w:pPr>
              <w:ind w:right="181"/>
              <w:jc w:val="center"/>
              <w:rPr>
                <w:color w:val="000000"/>
                <w:lang w:eastAsia="en-ID"/>
              </w:rPr>
            </w:pPr>
            <w:r w:rsidRPr="0072535F">
              <w:rPr>
                <w:color w:val="000000"/>
              </w:rPr>
              <w:t>0,0010</w:t>
            </w:r>
          </w:p>
        </w:tc>
      </w:tr>
      <w:tr w:rsidR="00DD7734" w:rsidRPr="006F4D3B" w14:paraId="0334ECFC" w14:textId="77777777" w:rsidTr="00DD7734">
        <w:trPr>
          <w:trHeight w:val="196"/>
          <w:jc w:val="center"/>
        </w:trPr>
        <w:tc>
          <w:tcPr>
            <w:tcW w:w="0" w:type="auto"/>
            <w:tcBorders>
              <w:top w:val="nil"/>
              <w:bottom w:val="nil"/>
            </w:tcBorders>
            <w:shd w:val="clear" w:color="auto" w:fill="auto"/>
            <w:noWrap/>
            <w:vAlign w:val="center"/>
            <w:hideMark/>
          </w:tcPr>
          <w:p w14:paraId="5AEEF43E" w14:textId="77777777" w:rsidR="00DD7734" w:rsidRPr="006F4D3B" w:rsidRDefault="00DD7734" w:rsidP="00D36B3E">
            <w:pPr>
              <w:ind w:right="181"/>
              <w:jc w:val="center"/>
              <w:rPr>
                <w:color w:val="000000"/>
                <w:lang w:eastAsia="en-ID"/>
              </w:rPr>
            </w:pPr>
            <w:r w:rsidRPr="006F4D3B">
              <w:rPr>
                <w:color w:val="000000"/>
                <w:lang w:eastAsia="en-ID"/>
              </w:rPr>
              <w:t>5a</w:t>
            </w:r>
          </w:p>
        </w:tc>
        <w:tc>
          <w:tcPr>
            <w:tcW w:w="0" w:type="auto"/>
            <w:tcBorders>
              <w:top w:val="nil"/>
              <w:bottom w:val="nil"/>
            </w:tcBorders>
            <w:shd w:val="clear" w:color="auto" w:fill="auto"/>
            <w:noWrap/>
            <w:vAlign w:val="center"/>
            <w:hideMark/>
          </w:tcPr>
          <w:p w14:paraId="1C1CDD58" w14:textId="77777777" w:rsidR="00DD7734" w:rsidRPr="006F4D3B" w:rsidRDefault="00DD7734" w:rsidP="00D36B3E">
            <w:pPr>
              <w:ind w:right="181"/>
              <w:jc w:val="center"/>
              <w:rPr>
                <w:color w:val="000000"/>
                <w:lang w:eastAsia="en-ID"/>
              </w:rPr>
            </w:pPr>
            <w:r w:rsidRPr="0072535F">
              <w:rPr>
                <w:color w:val="000000"/>
              </w:rPr>
              <w:t>bus kecil</w:t>
            </w:r>
          </w:p>
        </w:tc>
        <w:tc>
          <w:tcPr>
            <w:tcW w:w="0" w:type="auto"/>
            <w:tcBorders>
              <w:top w:val="nil"/>
              <w:bottom w:val="nil"/>
            </w:tcBorders>
            <w:shd w:val="clear" w:color="auto" w:fill="auto"/>
            <w:noWrap/>
            <w:vAlign w:val="center"/>
            <w:hideMark/>
          </w:tcPr>
          <w:p w14:paraId="1A644540" w14:textId="77777777" w:rsidR="00DD7734" w:rsidRPr="006F4D3B" w:rsidRDefault="00DD7734" w:rsidP="00D36B3E">
            <w:pPr>
              <w:ind w:right="181"/>
              <w:jc w:val="center"/>
              <w:rPr>
                <w:color w:val="000000"/>
                <w:lang w:eastAsia="en-ID"/>
              </w:rPr>
            </w:pPr>
            <w:r w:rsidRPr="0072535F">
              <w:rPr>
                <w:color w:val="000000"/>
              </w:rPr>
              <w:t>I.I</w:t>
            </w:r>
          </w:p>
        </w:tc>
        <w:tc>
          <w:tcPr>
            <w:tcW w:w="0" w:type="auto"/>
            <w:tcBorders>
              <w:top w:val="nil"/>
              <w:bottom w:val="nil"/>
            </w:tcBorders>
            <w:shd w:val="clear" w:color="auto" w:fill="auto"/>
            <w:noWrap/>
            <w:vAlign w:val="center"/>
            <w:hideMark/>
          </w:tcPr>
          <w:p w14:paraId="13C15848" w14:textId="77777777" w:rsidR="00DD7734" w:rsidRPr="006F4D3B" w:rsidRDefault="00DD7734" w:rsidP="00D36B3E">
            <w:pPr>
              <w:ind w:right="181"/>
              <w:jc w:val="center"/>
              <w:rPr>
                <w:color w:val="000000"/>
                <w:lang w:eastAsia="en-ID"/>
              </w:rPr>
            </w:pPr>
            <w:r w:rsidRPr="0072535F">
              <w:rPr>
                <w:color w:val="000000"/>
              </w:rPr>
              <w:t>6</w:t>
            </w:r>
          </w:p>
        </w:tc>
        <w:tc>
          <w:tcPr>
            <w:tcW w:w="0" w:type="auto"/>
            <w:tcBorders>
              <w:top w:val="nil"/>
              <w:bottom w:val="nil"/>
            </w:tcBorders>
            <w:shd w:val="clear" w:color="auto" w:fill="auto"/>
            <w:noWrap/>
            <w:vAlign w:val="center"/>
            <w:hideMark/>
          </w:tcPr>
          <w:p w14:paraId="7B648630" w14:textId="77777777" w:rsidR="00DD7734" w:rsidRPr="006F4D3B" w:rsidRDefault="00DD7734" w:rsidP="00D36B3E">
            <w:pPr>
              <w:ind w:right="181"/>
              <w:jc w:val="center"/>
              <w:rPr>
                <w:color w:val="000000"/>
                <w:lang w:eastAsia="en-ID"/>
              </w:rPr>
            </w:pPr>
            <w:r w:rsidRPr="0072535F">
              <w:rPr>
                <w:color w:val="000000"/>
              </w:rPr>
              <w:t>8,16</w:t>
            </w:r>
          </w:p>
        </w:tc>
        <w:tc>
          <w:tcPr>
            <w:tcW w:w="0" w:type="auto"/>
            <w:tcBorders>
              <w:top w:val="nil"/>
              <w:bottom w:val="nil"/>
            </w:tcBorders>
            <w:shd w:val="clear" w:color="auto" w:fill="auto"/>
            <w:noWrap/>
            <w:vAlign w:val="center"/>
            <w:hideMark/>
          </w:tcPr>
          <w:p w14:paraId="5A7CDCF1" w14:textId="77777777" w:rsidR="00DD7734" w:rsidRPr="006F4D3B" w:rsidRDefault="00DD7734" w:rsidP="00D36B3E">
            <w:pPr>
              <w:ind w:right="181"/>
              <w:jc w:val="center"/>
              <w:rPr>
                <w:color w:val="000000"/>
                <w:lang w:eastAsia="en-ID"/>
              </w:rPr>
            </w:pPr>
            <w:r w:rsidRPr="0072535F">
              <w:rPr>
                <w:color w:val="000000"/>
              </w:rPr>
              <w:t>0,0594</w:t>
            </w:r>
          </w:p>
        </w:tc>
      </w:tr>
      <w:tr w:rsidR="00DD7734" w:rsidRPr="006F4D3B" w14:paraId="7CB840D3" w14:textId="77777777" w:rsidTr="00DD7734">
        <w:trPr>
          <w:trHeight w:val="196"/>
          <w:jc w:val="center"/>
        </w:trPr>
        <w:tc>
          <w:tcPr>
            <w:tcW w:w="0" w:type="auto"/>
            <w:tcBorders>
              <w:top w:val="nil"/>
              <w:bottom w:val="nil"/>
            </w:tcBorders>
            <w:shd w:val="clear" w:color="auto" w:fill="auto"/>
            <w:noWrap/>
            <w:vAlign w:val="center"/>
            <w:hideMark/>
          </w:tcPr>
          <w:p w14:paraId="20743473" w14:textId="77777777" w:rsidR="00DD7734" w:rsidRPr="006F4D3B" w:rsidRDefault="00DD7734" w:rsidP="00D36B3E">
            <w:pPr>
              <w:ind w:right="181"/>
              <w:jc w:val="center"/>
              <w:rPr>
                <w:color w:val="000000"/>
                <w:lang w:eastAsia="en-ID"/>
              </w:rPr>
            </w:pPr>
            <w:r w:rsidRPr="006F4D3B">
              <w:rPr>
                <w:color w:val="000000"/>
                <w:lang w:eastAsia="en-ID"/>
              </w:rPr>
              <w:t>5b</w:t>
            </w:r>
          </w:p>
        </w:tc>
        <w:tc>
          <w:tcPr>
            <w:tcW w:w="0" w:type="auto"/>
            <w:tcBorders>
              <w:top w:val="nil"/>
              <w:bottom w:val="nil"/>
            </w:tcBorders>
            <w:shd w:val="clear" w:color="auto" w:fill="auto"/>
            <w:noWrap/>
            <w:vAlign w:val="center"/>
            <w:hideMark/>
          </w:tcPr>
          <w:p w14:paraId="250CDC66" w14:textId="77777777" w:rsidR="00DD7734" w:rsidRPr="006F4D3B" w:rsidRDefault="00DD7734" w:rsidP="00D36B3E">
            <w:pPr>
              <w:ind w:right="181"/>
              <w:jc w:val="center"/>
              <w:rPr>
                <w:color w:val="000000"/>
                <w:lang w:eastAsia="en-ID"/>
              </w:rPr>
            </w:pPr>
            <w:r w:rsidRPr="0072535F">
              <w:rPr>
                <w:color w:val="000000"/>
              </w:rPr>
              <w:t>bus besar</w:t>
            </w:r>
          </w:p>
        </w:tc>
        <w:tc>
          <w:tcPr>
            <w:tcW w:w="0" w:type="auto"/>
            <w:tcBorders>
              <w:top w:val="nil"/>
              <w:bottom w:val="nil"/>
            </w:tcBorders>
            <w:shd w:val="clear" w:color="auto" w:fill="auto"/>
            <w:noWrap/>
            <w:vAlign w:val="center"/>
            <w:hideMark/>
          </w:tcPr>
          <w:p w14:paraId="796FFD82" w14:textId="77777777" w:rsidR="00DD7734" w:rsidRPr="006F4D3B" w:rsidRDefault="00DD7734" w:rsidP="00D36B3E">
            <w:pPr>
              <w:ind w:right="181"/>
              <w:jc w:val="center"/>
              <w:rPr>
                <w:color w:val="000000"/>
                <w:lang w:eastAsia="en-ID"/>
              </w:rPr>
            </w:pPr>
            <w:r w:rsidRPr="0072535F">
              <w:rPr>
                <w:color w:val="000000"/>
              </w:rPr>
              <w:t>I.2</w:t>
            </w:r>
          </w:p>
        </w:tc>
        <w:tc>
          <w:tcPr>
            <w:tcW w:w="0" w:type="auto"/>
            <w:tcBorders>
              <w:top w:val="nil"/>
              <w:bottom w:val="nil"/>
            </w:tcBorders>
            <w:shd w:val="clear" w:color="auto" w:fill="auto"/>
            <w:noWrap/>
            <w:vAlign w:val="center"/>
            <w:hideMark/>
          </w:tcPr>
          <w:p w14:paraId="585D56DE" w14:textId="77777777" w:rsidR="00DD7734" w:rsidRPr="006F4D3B" w:rsidRDefault="00DD7734" w:rsidP="00D36B3E">
            <w:pPr>
              <w:ind w:right="181"/>
              <w:jc w:val="center"/>
              <w:rPr>
                <w:color w:val="000000"/>
                <w:lang w:eastAsia="en-ID"/>
              </w:rPr>
            </w:pPr>
            <w:r w:rsidRPr="0072535F">
              <w:rPr>
                <w:color w:val="000000"/>
              </w:rPr>
              <w:t>9</w:t>
            </w:r>
          </w:p>
        </w:tc>
        <w:tc>
          <w:tcPr>
            <w:tcW w:w="0" w:type="auto"/>
            <w:tcBorders>
              <w:top w:val="nil"/>
              <w:bottom w:val="nil"/>
            </w:tcBorders>
            <w:shd w:val="clear" w:color="auto" w:fill="auto"/>
            <w:noWrap/>
            <w:vAlign w:val="center"/>
            <w:hideMark/>
          </w:tcPr>
          <w:p w14:paraId="0FDA5932" w14:textId="77777777" w:rsidR="00DD7734" w:rsidRPr="006F4D3B" w:rsidRDefault="00DD7734" w:rsidP="00D36B3E">
            <w:pPr>
              <w:ind w:right="181"/>
              <w:jc w:val="center"/>
              <w:rPr>
                <w:color w:val="000000"/>
                <w:lang w:eastAsia="en-ID"/>
              </w:rPr>
            </w:pPr>
            <w:r w:rsidRPr="0072535F">
              <w:rPr>
                <w:color w:val="000000"/>
              </w:rPr>
              <w:t>8,16</w:t>
            </w:r>
          </w:p>
        </w:tc>
        <w:tc>
          <w:tcPr>
            <w:tcW w:w="0" w:type="auto"/>
            <w:tcBorders>
              <w:top w:val="nil"/>
              <w:bottom w:val="nil"/>
            </w:tcBorders>
            <w:shd w:val="clear" w:color="auto" w:fill="auto"/>
            <w:noWrap/>
            <w:vAlign w:val="center"/>
            <w:hideMark/>
          </w:tcPr>
          <w:p w14:paraId="469C7EC6" w14:textId="77777777" w:rsidR="00DD7734" w:rsidRPr="006F4D3B" w:rsidRDefault="00DD7734" w:rsidP="00D36B3E">
            <w:pPr>
              <w:ind w:right="181"/>
              <w:jc w:val="center"/>
              <w:rPr>
                <w:color w:val="000000"/>
                <w:lang w:eastAsia="en-ID"/>
              </w:rPr>
            </w:pPr>
            <w:r w:rsidRPr="0072535F">
              <w:rPr>
                <w:color w:val="000000"/>
              </w:rPr>
              <w:t>0,3006</w:t>
            </w:r>
          </w:p>
        </w:tc>
      </w:tr>
      <w:tr w:rsidR="00DD7734" w:rsidRPr="006F4D3B" w14:paraId="14FF90CC" w14:textId="77777777" w:rsidTr="00DD7734">
        <w:trPr>
          <w:trHeight w:val="196"/>
          <w:jc w:val="center"/>
        </w:trPr>
        <w:tc>
          <w:tcPr>
            <w:tcW w:w="0" w:type="auto"/>
            <w:tcBorders>
              <w:top w:val="nil"/>
              <w:bottom w:val="nil"/>
            </w:tcBorders>
            <w:shd w:val="clear" w:color="auto" w:fill="auto"/>
            <w:noWrap/>
            <w:vAlign w:val="center"/>
            <w:hideMark/>
          </w:tcPr>
          <w:p w14:paraId="439BE91F" w14:textId="77777777" w:rsidR="00DD7734" w:rsidRPr="006F4D3B" w:rsidRDefault="00DD7734" w:rsidP="00D36B3E">
            <w:pPr>
              <w:ind w:right="181"/>
              <w:jc w:val="center"/>
              <w:rPr>
                <w:color w:val="000000"/>
                <w:lang w:eastAsia="en-ID"/>
              </w:rPr>
            </w:pPr>
            <w:r w:rsidRPr="006F4D3B">
              <w:rPr>
                <w:color w:val="000000"/>
                <w:lang w:eastAsia="en-ID"/>
              </w:rPr>
              <w:t>6a</w:t>
            </w:r>
          </w:p>
        </w:tc>
        <w:tc>
          <w:tcPr>
            <w:tcW w:w="0" w:type="auto"/>
            <w:tcBorders>
              <w:top w:val="nil"/>
              <w:bottom w:val="nil"/>
            </w:tcBorders>
            <w:shd w:val="clear" w:color="auto" w:fill="auto"/>
            <w:noWrap/>
            <w:vAlign w:val="center"/>
            <w:hideMark/>
          </w:tcPr>
          <w:p w14:paraId="4F4B1783" w14:textId="77777777" w:rsidR="00DD7734" w:rsidRPr="006F4D3B" w:rsidRDefault="00DD7734" w:rsidP="00D36B3E">
            <w:pPr>
              <w:ind w:right="181"/>
              <w:jc w:val="center"/>
              <w:rPr>
                <w:color w:val="000000"/>
                <w:lang w:eastAsia="en-ID"/>
              </w:rPr>
            </w:pPr>
            <w:r w:rsidRPr="0072535F">
              <w:rPr>
                <w:color w:val="000000"/>
              </w:rPr>
              <w:t>truck ringan 2 sumbu</w:t>
            </w:r>
          </w:p>
        </w:tc>
        <w:tc>
          <w:tcPr>
            <w:tcW w:w="0" w:type="auto"/>
            <w:tcBorders>
              <w:top w:val="nil"/>
              <w:bottom w:val="nil"/>
            </w:tcBorders>
            <w:shd w:val="clear" w:color="auto" w:fill="auto"/>
            <w:noWrap/>
            <w:vAlign w:val="center"/>
            <w:hideMark/>
          </w:tcPr>
          <w:p w14:paraId="0ED1E0D9" w14:textId="77777777" w:rsidR="00DD7734" w:rsidRPr="006F4D3B" w:rsidRDefault="00DD7734" w:rsidP="00D36B3E">
            <w:pPr>
              <w:ind w:right="181"/>
              <w:jc w:val="center"/>
              <w:rPr>
                <w:color w:val="000000"/>
                <w:lang w:eastAsia="en-ID"/>
              </w:rPr>
            </w:pPr>
            <w:r w:rsidRPr="0072535F">
              <w:rPr>
                <w:color w:val="000000"/>
              </w:rPr>
              <w:t>I.2</w:t>
            </w:r>
          </w:p>
        </w:tc>
        <w:tc>
          <w:tcPr>
            <w:tcW w:w="0" w:type="auto"/>
            <w:tcBorders>
              <w:top w:val="nil"/>
              <w:bottom w:val="nil"/>
            </w:tcBorders>
            <w:shd w:val="clear" w:color="auto" w:fill="auto"/>
            <w:noWrap/>
            <w:vAlign w:val="center"/>
            <w:hideMark/>
          </w:tcPr>
          <w:p w14:paraId="24AB99A9" w14:textId="77777777" w:rsidR="00DD7734" w:rsidRPr="006F4D3B" w:rsidRDefault="00DD7734" w:rsidP="00D36B3E">
            <w:pPr>
              <w:ind w:right="181"/>
              <w:jc w:val="center"/>
              <w:rPr>
                <w:color w:val="000000"/>
                <w:lang w:eastAsia="en-ID"/>
              </w:rPr>
            </w:pPr>
            <w:r w:rsidRPr="0072535F">
              <w:rPr>
                <w:color w:val="000000"/>
              </w:rPr>
              <w:t>9,2379</w:t>
            </w:r>
          </w:p>
        </w:tc>
        <w:tc>
          <w:tcPr>
            <w:tcW w:w="0" w:type="auto"/>
            <w:tcBorders>
              <w:top w:val="nil"/>
              <w:bottom w:val="nil"/>
            </w:tcBorders>
            <w:shd w:val="clear" w:color="auto" w:fill="auto"/>
            <w:noWrap/>
            <w:vAlign w:val="center"/>
            <w:hideMark/>
          </w:tcPr>
          <w:p w14:paraId="66329E0B" w14:textId="77777777" w:rsidR="00DD7734" w:rsidRPr="006F4D3B" w:rsidRDefault="00DD7734" w:rsidP="00D36B3E">
            <w:pPr>
              <w:ind w:right="181"/>
              <w:jc w:val="center"/>
              <w:rPr>
                <w:color w:val="000000"/>
                <w:lang w:eastAsia="en-ID"/>
              </w:rPr>
            </w:pPr>
            <w:r w:rsidRPr="0072535F">
              <w:rPr>
                <w:color w:val="000000"/>
              </w:rPr>
              <w:t>8,16</w:t>
            </w:r>
          </w:p>
        </w:tc>
        <w:tc>
          <w:tcPr>
            <w:tcW w:w="0" w:type="auto"/>
            <w:tcBorders>
              <w:top w:val="nil"/>
              <w:bottom w:val="nil"/>
            </w:tcBorders>
            <w:shd w:val="clear" w:color="auto" w:fill="auto"/>
            <w:noWrap/>
            <w:vAlign w:val="center"/>
            <w:hideMark/>
          </w:tcPr>
          <w:p w14:paraId="3EE5E7EF" w14:textId="77777777" w:rsidR="00DD7734" w:rsidRPr="006F4D3B" w:rsidRDefault="00DD7734" w:rsidP="00D36B3E">
            <w:pPr>
              <w:ind w:right="181"/>
              <w:jc w:val="center"/>
              <w:rPr>
                <w:color w:val="000000"/>
                <w:lang w:eastAsia="en-ID"/>
              </w:rPr>
            </w:pPr>
            <w:r w:rsidRPr="0072535F">
              <w:rPr>
                <w:color w:val="000000"/>
              </w:rPr>
              <w:t>0,3336</w:t>
            </w:r>
          </w:p>
        </w:tc>
      </w:tr>
      <w:tr w:rsidR="00DD7734" w:rsidRPr="006F4D3B" w14:paraId="7568528D" w14:textId="77777777" w:rsidTr="00DD7734">
        <w:trPr>
          <w:trHeight w:val="196"/>
          <w:jc w:val="center"/>
        </w:trPr>
        <w:tc>
          <w:tcPr>
            <w:tcW w:w="0" w:type="auto"/>
            <w:tcBorders>
              <w:top w:val="nil"/>
              <w:bottom w:val="nil"/>
            </w:tcBorders>
            <w:shd w:val="clear" w:color="auto" w:fill="auto"/>
            <w:noWrap/>
            <w:vAlign w:val="center"/>
            <w:hideMark/>
          </w:tcPr>
          <w:p w14:paraId="2B6294D6" w14:textId="77777777" w:rsidR="00DD7734" w:rsidRPr="006F4D3B" w:rsidRDefault="00DD7734" w:rsidP="00D36B3E">
            <w:pPr>
              <w:ind w:right="181"/>
              <w:jc w:val="center"/>
              <w:rPr>
                <w:color w:val="000000"/>
                <w:lang w:eastAsia="en-ID"/>
              </w:rPr>
            </w:pPr>
            <w:r w:rsidRPr="006F4D3B">
              <w:rPr>
                <w:color w:val="000000"/>
                <w:lang w:eastAsia="en-ID"/>
              </w:rPr>
              <w:t>6b</w:t>
            </w:r>
          </w:p>
        </w:tc>
        <w:tc>
          <w:tcPr>
            <w:tcW w:w="0" w:type="auto"/>
            <w:tcBorders>
              <w:top w:val="nil"/>
              <w:bottom w:val="nil"/>
            </w:tcBorders>
            <w:shd w:val="clear" w:color="auto" w:fill="auto"/>
            <w:noWrap/>
            <w:vAlign w:val="center"/>
            <w:hideMark/>
          </w:tcPr>
          <w:p w14:paraId="7FF4AE74" w14:textId="77777777" w:rsidR="00DD7734" w:rsidRPr="006F4D3B" w:rsidRDefault="00DD7734" w:rsidP="00D36B3E">
            <w:pPr>
              <w:ind w:right="181"/>
              <w:jc w:val="center"/>
              <w:rPr>
                <w:color w:val="000000"/>
                <w:lang w:eastAsia="en-ID"/>
              </w:rPr>
            </w:pPr>
            <w:r w:rsidRPr="0072535F">
              <w:rPr>
                <w:color w:val="000000"/>
              </w:rPr>
              <w:t>truck berat 2 sumbu</w:t>
            </w:r>
          </w:p>
        </w:tc>
        <w:tc>
          <w:tcPr>
            <w:tcW w:w="0" w:type="auto"/>
            <w:tcBorders>
              <w:top w:val="nil"/>
              <w:bottom w:val="nil"/>
            </w:tcBorders>
            <w:shd w:val="clear" w:color="auto" w:fill="auto"/>
            <w:noWrap/>
            <w:vAlign w:val="center"/>
            <w:hideMark/>
          </w:tcPr>
          <w:p w14:paraId="68D59ABD" w14:textId="77777777" w:rsidR="00DD7734" w:rsidRPr="006F4D3B" w:rsidRDefault="00DD7734" w:rsidP="00D36B3E">
            <w:pPr>
              <w:ind w:right="181"/>
              <w:jc w:val="center"/>
              <w:rPr>
                <w:color w:val="000000"/>
                <w:lang w:eastAsia="en-ID"/>
              </w:rPr>
            </w:pPr>
            <w:r w:rsidRPr="0072535F">
              <w:rPr>
                <w:color w:val="000000"/>
              </w:rPr>
              <w:t>I.2</w:t>
            </w:r>
          </w:p>
        </w:tc>
        <w:tc>
          <w:tcPr>
            <w:tcW w:w="0" w:type="auto"/>
            <w:tcBorders>
              <w:top w:val="nil"/>
              <w:bottom w:val="nil"/>
            </w:tcBorders>
            <w:shd w:val="clear" w:color="auto" w:fill="auto"/>
            <w:noWrap/>
            <w:vAlign w:val="center"/>
            <w:hideMark/>
          </w:tcPr>
          <w:p w14:paraId="659E3593" w14:textId="77777777" w:rsidR="00DD7734" w:rsidRPr="006F4D3B" w:rsidRDefault="00DD7734" w:rsidP="00D36B3E">
            <w:pPr>
              <w:ind w:right="181"/>
              <w:jc w:val="center"/>
              <w:rPr>
                <w:color w:val="000000"/>
                <w:lang w:eastAsia="en-ID"/>
              </w:rPr>
            </w:pPr>
            <w:r w:rsidRPr="0072535F">
              <w:rPr>
                <w:color w:val="000000"/>
              </w:rPr>
              <w:t>19,0008</w:t>
            </w:r>
          </w:p>
        </w:tc>
        <w:tc>
          <w:tcPr>
            <w:tcW w:w="0" w:type="auto"/>
            <w:tcBorders>
              <w:top w:val="nil"/>
              <w:bottom w:val="nil"/>
            </w:tcBorders>
            <w:shd w:val="clear" w:color="auto" w:fill="auto"/>
            <w:noWrap/>
            <w:vAlign w:val="center"/>
            <w:hideMark/>
          </w:tcPr>
          <w:p w14:paraId="017A3E58" w14:textId="77777777" w:rsidR="00DD7734" w:rsidRPr="006F4D3B" w:rsidRDefault="00DD7734" w:rsidP="00D36B3E">
            <w:pPr>
              <w:ind w:right="181"/>
              <w:jc w:val="center"/>
              <w:rPr>
                <w:color w:val="000000"/>
                <w:lang w:eastAsia="en-ID"/>
              </w:rPr>
            </w:pPr>
            <w:r w:rsidRPr="0072535F">
              <w:rPr>
                <w:color w:val="000000"/>
              </w:rPr>
              <w:t>8,16</w:t>
            </w:r>
          </w:p>
        </w:tc>
        <w:tc>
          <w:tcPr>
            <w:tcW w:w="0" w:type="auto"/>
            <w:tcBorders>
              <w:top w:val="nil"/>
              <w:bottom w:val="nil"/>
            </w:tcBorders>
            <w:shd w:val="clear" w:color="auto" w:fill="auto"/>
            <w:noWrap/>
            <w:vAlign w:val="center"/>
            <w:hideMark/>
          </w:tcPr>
          <w:p w14:paraId="49B665B3" w14:textId="77777777" w:rsidR="00DD7734" w:rsidRPr="006F4D3B" w:rsidRDefault="00DD7734" w:rsidP="00D36B3E">
            <w:pPr>
              <w:ind w:right="181"/>
              <w:jc w:val="center"/>
              <w:rPr>
                <w:color w:val="000000"/>
                <w:lang w:eastAsia="en-ID"/>
              </w:rPr>
            </w:pPr>
            <w:r w:rsidRPr="0072535F">
              <w:rPr>
                <w:color w:val="000000"/>
              </w:rPr>
              <w:t>5,9712</w:t>
            </w:r>
          </w:p>
        </w:tc>
      </w:tr>
      <w:tr w:rsidR="00DD7734" w:rsidRPr="006F4D3B" w14:paraId="769F51DC" w14:textId="77777777" w:rsidTr="00DD7734">
        <w:trPr>
          <w:trHeight w:val="196"/>
          <w:jc w:val="center"/>
        </w:trPr>
        <w:tc>
          <w:tcPr>
            <w:tcW w:w="0" w:type="auto"/>
            <w:tcBorders>
              <w:top w:val="nil"/>
              <w:bottom w:val="nil"/>
            </w:tcBorders>
            <w:shd w:val="clear" w:color="auto" w:fill="auto"/>
            <w:noWrap/>
            <w:vAlign w:val="center"/>
            <w:hideMark/>
          </w:tcPr>
          <w:p w14:paraId="3E33DE50" w14:textId="77777777" w:rsidR="00DD7734" w:rsidRPr="006F4D3B" w:rsidRDefault="00DD7734" w:rsidP="00D36B3E">
            <w:pPr>
              <w:ind w:right="181"/>
              <w:jc w:val="center"/>
              <w:rPr>
                <w:color w:val="000000"/>
                <w:lang w:eastAsia="en-ID"/>
              </w:rPr>
            </w:pPr>
            <w:r w:rsidRPr="006F4D3B">
              <w:rPr>
                <w:color w:val="000000"/>
                <w:lang w:eastAsia="en-ID"/>
              </w:rPr>
              <w:t>7a</w:t>
            </w:r>
          </w:p>
        </w:tc>
        <w:tc>
          <w:tcPr>
            <w:tcW w:w="0" w:type="auto"/>
            <w:tcBorders>
              <w:top w:val="nil"/>
              <w:bottom w:val="nil"/>
            </w:tcBorders>
            <w:shd w:val="clear" w:color="auto" w:fill="auto"/>
            <w:noWrap/>
            <w:vAlign w:val="center"/>
            <w:hideMark/>
          </w:tcPr>
          <w:p w14:paraId="66E47CE6" w14:textId="77777777" w:rsidR="00DD7734" w:rsidRPr="006F4D3B" w:rsidRDefault="00DD7734" w:rsidP="00D36B3E">
            <w:pPr>
              <w:ind w:right="181"/>
              <w:jc w:val="center"/>
              <w:rPr>
                <w:color w:val="000000"/>
                <w:lang w:eastAsia="en-ID"/>
              </w:rPr>
            </w:pPr>
            <w:r w:rsidRPr="0072535F">
              <w:rPr>
                <w:color w:val="000000"/>
              </w:rPr>
              <w:t>truck 3 sumbu</w:t>
            </w:r>
          </w:p>
        </w:tc>
        <w:tc>
          <w:tcPr>
            <w:tcW w:w="0" w:type="auto"/>
            <w:tcBorders>
              <w:top w:val="nil"/>
              <w:bottom w:val="nil"/>
            </w:tcBorders>
            <w:shd w:val="clear" w:color="auto" w:fill="auto"/>
            <w:noWrap/>
            <w:vAlign w:val="center"/>
            <w:hideMark/>
          </w:tcPr>
          <w:p w14:paraId="66987B96" w14:textId="77777777" w:rsidR="00DD7734" w:rsidRPr="006F4D3B" w:rsidRDefault="00DD7734" w:rsidP="00D36B3E">
            <w:pPr>
              <w:ind w:right="181"/>
              <w:jc w:val="center"/>
              <w:rPr>
                <w:color w:val="000000"/>
                <w:lang w:eastAsia="en-ID"/>
              </w:rPr>
            </w:pPr>
            <w:r w:rsidRPr="0072535F">
              <w:rPr>
                <w:color w:val="000000"/>
              </w:rPr>
              <w:t>I.2.2</w:t>
            </w:r>
          </w:p>
        </w:tc>
        <w:tc>
          <w:tcPr>
            <w:tcW w:w="0" w:type="auto"/>
            <w:tcBorders>
              <w:top w:val="nil"/>
              <w:bottom w:val="nil"/>
            </w:tcBorders>
            <w:shd w:val="clear" w:color="auto" w:fill="auto"/>
            <w:noWrap/>
            <w:vAlign w:val="center"/>
            <w:hideMark/>
          </w:tcPr>
          <w:p w14:paraId="02CA2940" w14:textId="77777777" w:rsidR="00DD7734" w:rsidRPr="006F4D3B" w:rsidRDefault="00DD7734" w:rsidP="00D36B3E">
            <w:pPr>
              <w:ind w:right="181"/>
              <w:jc w:val="center"/>
              <w:rPr>
                <w:color w:val="000000"/>
                <w:lang w:eastAsia="en-ID"/>
              </w:rPr>
            </w:pPr>
            <w:r w:rsidRPr="0072535F">
              <w:rPr>
                <w:color w:val="000000"/>
              </w:rPr>
              <w:t>29,075</w:t>
            </w:r>
          </w:p>
        </w:tc>
        <w:tc>
          <w:tcPr>
            <w:tcW w:w="0" w:type="auto"/>
            <w:tcBorders>
              <w:top w:val="nil"/>
              <w:bottom w:val="nil"/>
            </w:tcBorders>
            <w:shd w:val="clear" w:color="auto" w:fill="auto"/>
            <w:noWrap/>
            <w:vAlign w:val="center"/>
            <w:hideMark/>
          </w:tcPr>
          <w:p w14:paraId="209D241D" w14:textId="77777777" w:rsidR="00DD7734" w:rsidRPr="006F4D3B" w:rsidRDefault="00DD7734" w:rsidP="00D36B3E">
            <w:pPr>
              <w:ind w:right="181"/>
              <w:jc w:val="center"/>
              <w:rPr>
                <w:color w:val="000000"/>
                <w:lang w:eastAsia="en-ID"/>
              </w:rPr>
            </w:pPr>
            <w:r w:rsidRPr="0072535F">
              <w:rPr>
                <w:color w:val="000000"/>
              </w:rPr>
              <w:t>8,16</w:t>
            </w:r>
          </w:p>
        </w:tc>
        <w:tc>
          <w:tcPr>
            <w:tcW w:w="0" w:type="auto"/>
            <w:tcBorders>
              <w:top w:val="nil"/>
              <w:bottom w:val="nil"/>
            </w:tcBorders>
            <w:shd w:val="clear" w:color="auto" w:fill="auto"/>
            <w:noWrap/>
            <w:vAlign w:val="center"/>
            <w:hideMark/>
          </w:tcPr>
          <w:p w14:paraId="477F384A" w14:textId="77777777" w:rsidR="00DD7734" w:rsidRPr="006F4D3B" w:rsidRDefault="00DD7734" w:rsidP="00D36B3E">
            <w:pPr>
              <w:ind w:right="181"/>
              <w:jc w:val="center"/>
              <w:rPr>
                <w:color w:val="000000"/>
                <w:lang w:eastAsia="en-ID"/>
              </w:rPr>
            </w:pPr>
            <w:r w:rsidRPr="0072535F">
              <w:rPr>
                <w:color w:val="000000"/>
              </w:rPr>
              <w:t>5,0156</w:t>
            </w:r>
          </w:p>
        </w:tc>
      </w:tr>
      <w:tr w:rsidR="00DD7734" w:rsidRPr="006F4D3B" w14:paraId="06035B9D" w14:textId="77777777" w:rsidTr="00DD7734">
        <w:trPr>
          <w:trHeight w:val="196"/>
          <w:jc w:val="center"/>
        </w:trPr>
        <w:tc>
          <w:tcPr>
            <w:tcW w:w="0" w:type="auto"/>
            <w:tcBorders>
              <w:top w:val="nil"/>
              <w:bottom w:val="nil"/>
            </w:tcBorders>
            <w:shd w:val="clear" w:color="auto" w:fill="auto"/>
            <w:noWrap/>
            <w:vAlign w:val="center"/>
            <w:hideMark/>
          </w:tcPr>
          <w:p w14:paraId="5914631A" w14:textId="77777777" w:rsidR="00DD7734" w:rsidRPr="006F4D3B" w:rsidRDefault="00DD7734" w:rsidP="00D36B3E">
            <w:pPr>
              <w:ind w:right="181"/>
              <w:jc w:val="center"/>
              <w:rPr>
                <w:color w:val="000000"/>
                <w:lang w:eastAsia="en-ID"/>
              </w:rPr>
            </w:pPr>
            <w:r w:rsidRPr="006F4D3B">
              <w:rPr>
                <w:color w:val="000000"/>
                <w:lang w:eastAsia="en-ID"/>
              </w:rPr>
              <w:t>7b</w:t>
            </w:r>
          </w:p>
        </w:tc>
        <w:tc>
          <w:tcPr>
            <w:tcW w:w="0" w:type="auto"/>
            <w:tcBorders>
              <w:top w:val="nil"/>
              <w:bottom w:val="nil"/>
            </w:tcBorders>
            <w:shd w:val="clear" w:color="auto" w:fill="auto"/>
            <w:noWrap/>
            <w:vAlign w:val="center"/>
            <w:hideMark/>
          </w:tcPr>
          <w:p w14:paraId="7E2AB1C9" w14:textId="77777777" w:rsidR="00DD7734" w:rsidRPr="006F4D3B" w:rsidRDefault="00DD7734" w:rsidP="00D36B3E">
            <w:pPr>
              <w:ind w:right="181"/>
              <w:jc w:val="center"/>
              <w:rPr>
                <w:color w:val="000000"/>
                <w:lang w:eastAsia="en-ID"/>
              </w:rPr>
            </w:pPr>
            <w:r w:rsidRPr="0072535F">
              <w:rPr>
                <w:color w:val="000000"/>
              </w:rPr>
              <w:t>truck gandeng</w:t>
            </w:r>
          </w:p>
        </w:tc>
        <w:tc>
          <w:tcPr>
            <w:tcW w:w="0" w:type="auto"/>
            <w:tcBorders>
              <w:top w:val="nil"/>
              <w:bottom w:val="nil"/>
            </w:tcBorders>
            <w:shd w:val="clear" w:color="auto" w:fill="auto"/>
            <w:noWrap/>
            <w:vAlign w:val="center"/>
            <w:hideMark/>
          </w:tcPr>
          <w:p w14:paraId="46F367F3" w14:textId="77777777" w:rsidR="00DD7734" w:rsidRPr="006F4D3B" w:rsidRDefault="00DD7734" w:rsidP="00D36B3E">
            <w:pPr>
              <w:ind w:right="181"/>
              <w:jc w:val="center"/>
              <w:rPr>
                <w:color w:val="000000"/>
                <w:lang w:eastAsia="en-ID"/>
              </w:rPr>
            </w:pPr>
            <w:r w:rsidRPr="0072535F">
              <w:rPr>
                <w:color w:val="000000"/>
              </w:rPr>
              <w:t>I.2+2.2</w:t>
            </w:r>
          </w:p>
        </w:tc>
        <w:tc>
          <w:tcPr>
            <w:tcW w:w="0" w:type="auto"/>
            <w:tcBorders>
              <w:top w:val="nil"/>
              <w:bottom w:val="nil"/>
            </w:tcBorders>
            <w:shd w:val="clear" w:color="auto" w:fill="auto"/>
            <w:noWrap/>
            <w:vAlign w:val="center"/>
            <w:hideMark/>
          </w:tcPr>
          <w:p w14:paraId="02E7BFE8" w14:textId="77777777" w:rsidR="00DD7734" w:rsidRPr="006F4D3B" w:rsidRDefault="00DD7734" w:rsidP="00D36B3E">
            <w:pPr>
              <w:ind w:right="181"/>
              <w:jc w:val="center"/>
              <w:rPr>
                <w:color w:val="000000"/>
                <w:lang w:eastAsia="en-ID"/>
              </w:rPr>
            </w:pPr>
            <w:r w:rsidRPr="0072535F">
              <w:rPr>
                <w:color w:val="000000"/>
              </w:rPr>
              <w:t>38,772</w:t>
            </w:r>
          </w:p>
        </w:tc>
        <w:tc>
          <w:tcPr>
            <w:tcW w:w="0" w:type="auto"/>
            <w:tcBorders>
              <w:top w:val="nil"/>
              <w:bottom w:val="nil"/>
            </w:tcBorders>
            <w:shd w:val="clear" w:color="auto" w:fill="auto"/>
            <w:noWrap/>
            <w:vAlign w:val="center"/>
            <w:hideMark/>
          </w:tcPr>
          <w:p w14:paraId="0FB9C69B" w14:textId="77777777" w:rsidR="00DD7734" w:rsidRPr="006F4D3B" w:rsidRDefault="00DD7734" w:rsidP="00D36B3E">
            <w:pPr>
              <w:ind w:right="181"/>
              <w:jc w:val="center"/>
              <w:rPr>
                <w:color w:val="000000"/>
                <w:lang w:eastAsia="en-ID"/>
              </w:rPr>
            </w:pPr>
            <w:r w:rsidRPr="0072535F">
              <w:rPr>
                <w:color w:val="000000"/>
              </w:rPr>
              <w:t>8,16</w:t>
            </w:r>
          </w:p>
        </w:tc>
        <w:tc>
          <w:tcPr>
            <w:tcW w:w="0" w:type="auto"/>
            <w:tcBorders>
              <w:top w:val="nil"/>
              <w:bottom w:val="nil"/>
            </w:tcBorders>
            <w:shd w:val="clear" w:color="auto" w:fill="auto"/>
            <w:noWrap/>
            <w:vAlign w:val="center"/>
            <w:hideMark/>
          </w:tcPr>
          <w:p w14:paraId="6504D8F0" w14:textId="77777777" w:rsidR="00DD7734" w:rsidRPr="006F4D3B" w:rsidRDefault="00DD7734" w:rsidP="00D36B3E">
            <w:pPr>
              <w:ind w:right="181"/>
              <w:jc w:val="center"/>
              <w:rPr>
                <w:color w:val="000000"/>
                <w:lang w:eastAsia="en-ID"/>
              </w:rPr>
            </w:pPr>
            <w:r w:rsidRPr="0072535F">
              <w:rPr>
                <w:color w:val="000000"/>
              </w:rPr>
              <w:t>9,0854</w:t>
            </w:r>
          </w:p>
        </w:tc>
      </w:tr>
      <w:tr w:rsidR="00DD7734" w:rsidRPr="006F4D3B" w14:paraId="356DD8E9" w14:textId="77777777" w:rsidTr="00DD7734">
        <w:trPr>
          <w:trHeight w:val="196"/>
          <w:jc w:val="center"/>
        </w:trPr>
        <w:tc>
          <w:tcPr>
            <w:tcW w:w="0" w:type="auto"/>
            <w:tcBorders>
              <w:top w:val="nil"/>
            </w:tcBorders>
            <w:shd w:val="clear" w:color="auto" w:fill="auto"/>
            <w:noWrap/>
            <w:vAlign w:val="center"/>
            <w:hideMark/>
          </w:tcPr>
          <w:p w14:paraId="49DE4324" w14:textId="77777777" w:rsidR="00DD7734" w:rsidRPr="006F4D3B" w:rsidRDefault="00DD7734" w:rsidP="00D36B3E">
            <w:pPr>
              <w:ind w:right="181"/>
              <w:jc w:val="center"/>
              <w:rPr>
                <w:color w:val="000000"/>
                <w:lang w:eastAsia="en-ID"/>
              </w:rPr>
            </w:pPr>
            <w:r w:rsidRPr="006F4D3B">
              <w:rPr>
                <w:color w:val="000000"/>
                <w:lang w:eastAsia="en-ID"/>
              </w:rPr>
              <w:t>7c</w:t>
            </w:r>
          </w:p>
        </w:tc>
        <w:tc>
          <w:tcPr>
            <w:tcW w:w="0" w:type="auto"/>
            <w:tcBorders>
              <w:top w:val="nil"/>
            </w:tcBorders>
            <w:shd w:val="clear" w:color="auto" w:fill="auto"/>
            <w:noWrap/>
            <w:vAlign w:val="center"/>
            <w:hideMark/>
          </w:tcPr>
          <w:p w14:paraId="6EC2A340" w14:textId="77777777" w:rsidR="00DD7734" w:rsidRPr="006F4D3B" w:rsidRDefault="00DD7734" w:rsidP="00D36B3E">
            <w:pPr>
              <w:ind w:right="181"/>
              <w:jc w:val="center"/>
              <w:rPr>
                <w:color w:val="000000"/>
                <w:lang w:eastAsia="en-ID"/>
              </w:rPr>
            </w:pPr>
            <w:r w:rsidRPr="0072535F">
              <w:rPr>
                <w:color w:val="000000"/>
              </w:rPr>
              <w:t>truck semi trailer</w:t>
            </w:r>
          </w:p>
        </w:tc>
        <w:tc>
          <w:tcPr>
            <w:tcW w:w="0" w:type="auto"/>
            <w:tcBorders>
              <w:top w:val="nil"/>
            </w:tcBorders>
            <w:shd w:val="clear" w:color="auto" w:fill="auto"/>
            <w:noWrap/>
            <w:vAlign w:val="center"/>
            <w:hideMark/>
          </w:tcPr>
          <w:p w14:paraId="3BFDD306" w14:textId="77777777" w:rsidR="00DD7734" w:rsidRPr="006F4D3B" w:rsidRDefault="00DD7734" w:rsidP="00D36B3E">
            <w:pPr>
              <w:ind w:right="181"/>
              <w:jc w:val="center"/>
              <w:rPr>
                <w:color w:val="000000"/>
                <w:lang w:eastAsia="en-ID"/>
              </w:rPr>
            </w:pPr>
            <w:r w:rsidRPr="0072535F">
              <w:rPr>
                <w:color w:val="000000"/>
              </w:rPr>
              <w:t>I.2-2.2</w:t>
            </w:r>
          </w:p>
        </w:tc>
        <w:tc>
          <w:tcPr>
            <w:tcW w:w="0" w:type="auto"/>
            <w:tcBorders>
              <w:top w:val="nil"/>
            </w:tcBorders>
            <w:shd w:val="clear" w:color="auto" w:fill="auto"/>
            <w:noWrap/>
            <w:vAlign w:val="center"/>
            <w:hideMark/>
          </w:tcPr>
          <w:p w14:paraId="139561ED" w14:textId="77777777" w:rsidR="00DD7734" w:rsidRPr="006F4D3B" w:rsidRDefault="00DD7734" w:rsidP="00D36B3E">
            <w:pPr>
              <w:ind w:right="181"/>
              <w:jc w:val="center"/>
              <w:rPr>
                <w:color w:val="000000"/>
                <w:lang w:eastAsia="en-ID"/>
              </w:rPr>
            </w:pPr>
            <w:r w:rsidRPr="0072535F">
              <w:rPr>
                <w:color w:val="000000"/>
              </w:rPr>
              <w:t>42</w:t>
            </w:r>
          </w:p>
        </w:tc>
        <w:tc>
          <w:tcPr>
            <w:tcW w:w="0" w:type="auto"/>
            <w:tcBorders>
              <w:top w:val="nil"/>
            </w:tcBorders>
            <w:shd w:val="clear" w:color="auto" w:fill="auto"/>
            <w:noWrap/>
            <w:vAlign w:val="center"/>
            <w:hideMark/>
          </w:tcPr>
          <w:p w14:paraId="64DA8548" w14:textId="77777777" w:rsidR="00DD7734" w:rsidRPr="006F4D3B" w:rsidRDefault="00DD7734" w:rsidP="00D36B3E">
            <w:pPr>
              <w:ind w:right="181"/>
              <w:jc w:val="center"/>
              <w:rPr>
                <w:color w:val="000000"/>
                <w:lang w:eastAsia="en-ID"/>
              </w:rPr>
            </w:pPr>
            <w:r w:rsidRPr="0072535F">
              <w:rPr>
                <w:color w:val="000000"/>
              </w:rPr>
              <w:t>8,16</w:t>
            </w:r>
          </w:p>
        </w:tc>
        <w:tc>
          <w:tcPr>
            <w:tcW w:w="0" w:type="auto"/>
            <w:tcBorders>
              <w:top w:val="nil"/>
            </w:tcBorders>
            <w:shd w:val="clear" w:color="auto" w:fill="auto"/>
            <w:noWrap/>
            <w:vAlign w:val="center"/>
            <w:hideMark/>
          </w:tcPr>
          <w:p w14:paraId="2E38003C" w14:textId="77777777" w:rsidR="00DD7734" w:rsidRPr="006F4D3B" w:rsidRDefault="00DD7734" w:rsidP="00D36B3E">
            <w:pPr>
              <w:ind w:right="181"/>
              <w:jc w:val="center"/>
              <w:rPr>
                <w:color w:val="000000"/>
                <w:lang w:eastAsia="en-ID"/>
              </w:rPr>
            </w:pPr>
            <w:r w:rsidRPr="0072535F">
              <w:rPr>
                <w:color w:val="000000"/>
              </w:rPr>
              <w:t>13,678</w:t>
            </w:r>
          </w:p>
        </w:tc>
      </w:tr>
    </w:tbl>
    <w:p w14:paraId="522737B0" w14:textId="77777777" w:rsidR="00DD7734" w:rsidRDefault="00DD7734" w:rsidP="00D36B3E">
      <w:pPr>
        <w:ind w:left="142" w:right="181" w:firstLine="578"/>
        <w:jc w:val="both"/>
        <w:rPr>
          <w:sz w:val="24"/>
          <w:szCs w:val="24"/>
        </w:rPr>
      </w:pPr>
      <w:r>
        <w:rPr>
          <w:sz w:val="24"/>
          <w:szCs w:val="24"/>
        </w:rPr>
        <w:t>(Sumber : Analisis Perhitungan)</w:t>
      </w:r>
    </w:p>
    <w:p w14:paraId="45903AFF" w14:textId="77777777" w:rsidR="00DD7734" w:rsidRDefault="00DD7734" w:rsidP="00D36B3E">
      <w:pPr>
        <w:ind w:right="181"/>
        <w:jc w:val="both"/>
        <w:rPr>
          <w:b/>
          <w:bCs/>
          <w:sz w:val="24"/>
          <w:szCs w:val="24"/>
        </w:rPr>
      </w:pPr>
      <w:r w:rsidRPr="00DE4272">
        <w:rPr>
          <w:b/>
          <w:bCs/>
          <w:sz w:val="24"/>
          <w:szCs w:val="24"/>
        </w:rPr>
        <w:t>Perhitungan Equivalent Single Axle Load (ESA) Dan W18 (Overload)</w:t>
      </w:r>
    </w:p>
    <w:p w14:paraId="49341D3B" w14:textId="77777777" w:rsidR="00DD7734" w:rsidRDefault="00DD7734" w:rsidP="00D36B3E">
      <w:pPr>
        <w:ind w:right="181" w:firstLine="720"/>
        <w:jc w:val="both"/>
        <w:rPr>
          <w:spacing w:val="-2"/>
          <w:sz w:val="24"/>
          <w:szCs w:val="24"/>
        </w:rPr>
      </w:pPr>
      <w:r w:rsidRPr="006F4D3B">
        <w:rPr>
          <w:i/>
          <w:iCs/>
          <w:spacing w:val="-2"/>
          <w:sz w:val="24"/>
          <w:szCs w:val="24"/>
        </w:rPr>
        <w:t>W</w:t>
      </w:r>
      <w:r w:rsidRPr="006F4D3B">
        <w:rPr>
          <w:spacing w:val="-2"/>
          <w:sz w:val="24"/>
          <w:szCs w:val="24"/>
          <w:vertAlign w:val="subscript"/>
        </w:rPr>
        <w:t xml:space="preserve">18 </w:t>
      </w:r>
      <w:r w:rsidRPr="006F4D3B">
        <w:rPr>
          <w:spacing w:val="-2"/>
          <w:sz w:val="24"/>
          <w:szCs w:val="24"/>
        </w:rPr>
        <w:t xml:space="preserve">overload merupakan nilai koreksi terhadap </w:t>
      </w:r>
      <w:r w:rsidRPr="006F4D3B">
        <w:rPr>
          <w:i/>
          <w:iCs/>
          <w:spacing w:val="-2"/>
          <w:sz w:val="24"/>
          <w:szCs w:val="24"/>
        </w:rPr>
        <w:t>W</w:t>
      </w:r>
      <w:r w:rsidRPr="006F4D3B">
        <w:rPr>
          <w:spacing w:val="-2"/>
          <w:sz w:val="24"/>
          <w:szCs w:val="24"/>
          <w:vertAlign w:val="subscript"/>
        </w:rPr>
        <w:t>18</w:t>
      </w:r>
      <w:r w:rsidRPr="006F4D3B">
        <w:rPr>
          <w:spacing w:val="-2"/>
          <w:sz w:val="24"/>
          <w:szCs w:val="24"/>
        </w:rPr>
        <w:t xml:space="preserve"> normal yang terjadi akibat adanya pelanggaran kelebihan muatan dijalan</w:t>
      </w:r>
      <w:r>
        <w:rPr>
          <w:spacing w:val="-2"/>
          <w:sz w:val="24"/>
          <w:szCs w:val="24"/>
        </w:rPr>
        <w:t>.. M</w:t>
      </w:r>
      <w:r w:rsidRPr="006F4D3B">
        <w:rPr>
          <w:spacing w:val="-2"/>
          <w:sz w:val="24"/>
          <w:szCs w:val="24"/>
        </w:rPr>
        <w:t>aka dilakukan koreksi terhadap jumlah LHR dengan asumsi kendaran melanggar dan tidak melanggar</w:t>
      </w:r>
      <w:r>
        <w:rPr>
          <w:spacing w:val="-2"/>
          <w:sz w:val="24"/>
          <w:szCs w:val="24"/>
        </w:rPr>
        <w:t>.</w:t>
      </w:r>
    </w:p>
    <w:p w14:paraId="6F523D0B" w14:textId="77777777" w:rsidR="00DD7734" w:rsidRPr="000A4C1C" w:rsidRDefault="00DD7734" w:rsidP="00D36B3E">
      <w:pPr>
        <w:pStyle w:val="Caption"/>
        <w:spacing w:after="0"/>
        <w:ind w:right="181"/>
        <w:jc w:val="center"/>
        <w:rPr>
          <w:rFonts w:ascii="Times New Roman" w:eastAsia="Times New Roman" w:hAnsi="Times New Roman" w:cs="Times New Roman"/>
          <w:b w:val="0"/>
          <w:color w:val="auto"/>
          <w:sz w:val="24"/>
          <w:szCs w:val="24"/>
        </w:rPr>
      </w:pPr>
      <w:bookmarkStart w:id="1" w:name="_Toc173260752"/>
      <w:r w:rsidRPr="00C5381E">
        <w:rPr>
          <w:rFonts w:ascii="Times New Roman" w:eastAsia="Times New Roman" w:hAnsi="Times New Roman" w:cs="Times New Roman"/>
          <w:bCs w:val="0"/>
          <w:color w:val="auto"/>
          <w:sz w:val="24"/>
          <w:szCs w:val="24"/>
        </w:rPr>
        <w:t xml:space="preserve">Tabel </w:t>
      </w:r>
      <w:r>
        <w:rPr>
          <w:rFonts w:ascii="Times New Roman" w:eastAsia="Times New Roman" w:hAnsi="Times New Roman" w:cs="Times New Roman"/>
          <w:bCs w:val="0"/>
          <w:color w:val="auto"/>
          <w:sz w:val="24"/>
          <w:szCs w:val="24"/>
        </w:rPr>
        <w:t xml:space="preserve">6. </w:t>
      </w:r>
      <w:proofErr w:type="spellStart"/>
      <w:r w:rsidRPr="000A4C1C">
        <w:rPr>
          <w:rFonts w:ascii="Times New Roman" w:eastAsia="Times New Roman" w:hAnsi="Times New Roman" w:cs="Times New Roman"/>
          <w:b w:val="0"/>
          <w:color w:val="auto"/>
          <w:sz w:val="24"/>
          <w:szCs w:val="24"/>
        </w:rPr>
        <w:t>Presentase</w:t>
      </w:r>
      <w:proofErr w:type="spellEnd"/>
      <w:r w:rsidRPr="000A4C1C">
        <w:rPr>
          <w:rFonts w:ascii="Times New Roman" w:eastAsia="Times New Roman" w:hAnsi="Times New Roman" w:cs="Times New Roman"/>
          <w:b w:val="0"/>
          <w:color w:val="auto"/>
          <w:sz w:val="24"/>
          <w:szCs w:val="24"/>
        </w:rPr>
        <w:t xml:space="preserve"> </w:t>
      </w:r>
      <w:proofErr w:type="spellStart"/>
      <w:r w:rsidRPr="000A4C1C">
        <w:rPr>
          <w:rFonts w:ascii="Times New Roman" w:eastAsia="Times New Roman" w:hAnsi="Times New Roman" w:cs="Times New Roman"/>
          <w:b w:val="0"/>
          <w:color w:val="auto"/>
          <w:sz w:val="24"/>
          <w:szCs w:val="24"/>
        </w:rPr>
        <w:t>Kendaraan</w:t>
      </w:r>
      <w:proofErr w:type="spellEnd"/>
      <w:r w:rsidRPr="000A4C1C">
        <w:rPr>
          <w:rFonts w:ascii="Times New Roman" w:eastAsia="Times New Roman" w:hAnsi="Times New Roman" w:cs="Times New Roman"/>
          <w:b w:val="0"/>
          <w:color w:val="auto"/>
          <w:sz w:val="24"/>
          <w:szCs w:val="24"/>
        </w:rPr>
        <w:t xml:space="preserve"> </w:t>
      </w:r>
      <w:proofErr w:type="spellStart"/>
      <w:r w:rsidRPr="000A4C1C">
        <w:rPr>
          <w:rFonts w:ascii="Times New Roman" w:eastAsia="Times New Roman" w:hAnsi="Times New Roman" w:cs="Times New Roman"/>
          <w:b w:val="0"/>
          <w:color w:val="auto"/>
          <w:sz w:val="24"/>
          <w:szCs w:val="24"/>
        </w:rPr>
        <w:t>Melanggar</w:t>
      </w:r>
      <w:proofErr w:type="spellEnd"/>
      <w:r w:rsidRPr="000A4C1C">
        <w:rPr>
          <w:rFonts w:ascii="Times New Roman" w:eastAsia="Times New Roman" w:hAnsi="Times New Roman" w:cs="Times New Roman"/>
          <w:b w:val="0"/>
          <w:color w:val="auto"/>
          <w:sz w:val="24"/>
          <w:szCs w:val="24"/>
        </w:rPr>
        <w:t xml:space="preserve"> Dan Tidak </w:t>
      </w:r>
      <w:proofErr w:type="spellStart"/>
      <w:r w:rsidRPr="000A4C1C">
        <w:rPr>
          <w:rFonts w:ascii="Times New Roman" w:eastAsia="Times New Roman" w:hAnsi="Times New Roman" w:cs="Times New Roman"/>
          <w:b w:val="0"/>
          <w:color w:val="auto"/>
          <w:sz w:val="24"/>
          <w:szCs w:val="24"/>
        </w:rPr>
        <w:t>Melanggar</w:t>
      </w:r>
      <w:bookmarkEnd w:id="1"/>
      <w:proofErr w:type="spellEnd"/>
    </w:p>
    <w:tbl>
      <w:tblPr>
        <w:tblW w:w="890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764"/>
        <w:gridCol w:w="1522"/>
        <w:gridCol w:w="1461"/>
        <w:gridCol w:w="1607"/>
        <w:gridCol w:w="2019"/>
        <w:gridCol w:w="1827"/>
      </w:tblGrid>
      <w:tr w:rsidR="00DD7734" w:rsidRPr="006F4D3B" w14:paraId="5654D035" w14:textId="77777777" w:rsidTr="00DD7734">
        <w:trPr>
          <w:trHeight w:val="12"/>
          <w:jc w:val="center"/>
        </w:trPr>
        <w:tc>
          <w:tcPr>
            <w:tcW w:w="0" w:type="auto"/>
            <w:shd w:val="clear" w:color="auto" w:fill="auto"/>
            <w:noWrap/>
            <w:vAlign w:val="center"/>
            <w:hideMark/>
          </w:tcPr>
          <w:p w14:paraId="40FCBC51" w14:textId="77777777" w:rsidR="00DD7734" w:rsidRPr="006F4D3B" w:rsidRDefault="00DD7734" w:rsidP="00D36B3E">
            <w:pPr>
              <w:ind w:right="181"/>
              <w:jc w:val="center"/>
              <w:rPr>
                <w:b/>
                <w:bCs/>
                <w:color w:val="000000"/>
                <w:lang w:eastAsia="en-ID"/>
              </w:rPr>
            </w:pPr>
            <w:r w:rsidRPr="006F4D3B">
              <w:rPr>
                <w:b/>
                <w:bCs/>
                <w:color w:val="000000"/>
                <w:lang w:eastAsia="en-ID"/>
              </w:rPr>
              <w:t>Gol</w:t>
            </w:r>
          </w:p>
        </w:tc>
        <w:tc>
          <w:tcPr>
            <w:tcW w:w="0" w:type="auto"/>
            <w:shd w:val="clear" w:color="auto" w:fill="auto"/>
            <w:vAlign w:val="center"/>
            <w:hideMark/>
          </w:tcPr>
          <w:p w14:paraId="3AD149DD" w14:textId="77777777" w:rsidR="00DD7734" w:rsidRPr="006F4D3B" w:rsidRDefault="00DD7734" w:rsidP="00D36B3E">
            <w:pPr>
              <w:ind w:right="181"/>
              <w:jc w:val="center"/>
              <w:rPr>
                <w:b/>
                <w:bCs/>
                <w:color w:val="000000"/>
                <w:lang w:eastAsia="en-ID"/>
              </w:rPr>
            </w:pPr>
            <w:r w:rsidRPr="006F4D3B">
              <w:rPr>
                <w:b/>
                <w:bCs/>
                <w:color w:val="000000"/>
                <w:lang w:eastAsia="en-ID"/>
              </w:rPr>
              <w:t xml:space="preserve">Konfigurasi Sumbu </w:t>
            </w:r>
          </w:p>
        </w:tc>
        <w:tc>
          <w:tcPr>
            <w:tcW w:w="0" w:type="auto"/>
            <w:shd w:val="clear" w:color="auto" w:fill="auto"/>
            <w:vAlign w:val="center"/>
            <w:hideMark/>
          </w:tcPr>
          <w:p w14:paraId="0A0B8658" w14:textId="77777777" w:rsidR="00DD7734" w:rsidRPr="006F4D3B" w:rsidRDefault="00DD7734" w:rsidP="00D36B3E">
            <w:pPr>
              <w:ind w:right="181"/>
              <w:jc w:val="center"/>
              <w:rPr>
                <w:b/>
                <w:bCs/>
                <w:color w:val="000000"/>
                <w:lang w:eastAsia="en-ID"/>
              </w:rPr>
            </w:pPr>
            <w:r w:rsidRPr="006F4D3B">
              <w:rPr>
                <w:b/>
                <w:bCs/>
                <w:color w:val="000000"/>
                <w:lang w:eastAsia="en-ID"/>
              </w:rPr>
              <w:t xml:space="preserve">Jumlah Kendaraan </w:t>
            </w:r>
          </w:p>
        </w:tc>
        <w:tc>
          <w:tcPr>
            <w:tcW w:w="0" w:type="auto"/>
            <w:shd w:val="clear" w:color="auto" w:fill="auto"/>
            <w:vAlign w:val="center"/>
            <w:hideMark/>
          </w:tcPr>
          <w:p w14:paraId="772D9663" w14:textId="77777777" w:rsidR="00DD7734" w:rsidRPr="006F4D3B" w:rsidRDefault="00DD7734" w:rsidP="00D36B3E">
            <w:pPr>
              <w:ind w:right="181"/>
              <w:jc w:val="center"/>
              <w:rPr>
                <w:b/>
                <w:bCs/>
                <w:color w:val="000000"/>
                <w:lang w:eastAsia="en-ID"/>
              </w:rPr>
            </w:pPr>
            <w:r w:rsidRPr="006F4D3B">
              <w:rPr>
                <w:b/>
                <w:bCs/>
                <w:color w:val="000000"/>
                <w:lang w:eastAsia="en-ID"/>
              </w:rPr>
              <w:t>Melanggar   (Kendaraan)</w:t>
            </w:r>
          </w:p>
        </w:tc>
        <w:tc>
          <w:tcPr>
            <w:tcW w:w="0" w:type="auto"/>
            <w:shd w:val="clear" w:color="auto" w:fill="auto"/>
            <w:noWrap/>
            <w:vAlign w:val="center"/>
            <w:hideMark/>
          </w:tcPr>
          <w:p w14:paraId="2AEF4B8D" w14:textId="77777777" w:rsidR="00DD7734" w:rsidRPr="006F4D3B" w:rsidRDefault="00DD7734" w:rsidP="00D36B3E">
            <w:pPr>
              <w:ind w:right="181"/>
              <w:jc w:val="center"/>
              <w:rPr>
                <w:b/>
                <w:bCs/>
                <w:color w:val="000000"/>
                <w:lang w:eastAsia="en-ID"/>
              </w:rPr>
            </w:pPr>
            <w:r w:rsidRPr="006F4D3B">
              <w:rPr>
                <w:b/>
                <w:bCs/>
                <w:color w:val="000000"/>
                <w:lang w:eastAsia="en-ID"/>
              </w:rPr>
              <w:t>Melanggar (%)</w:t>
            </w:r>
          </w:p>
        </w:tc>
        <w:tc>
          <w:tcPr>
            <w:tcW w:w="0" w:type="auto"/>
            <w:shd w:val="clear" w:color="auto" w:fill="auto"/>
            <w:vAlign w:val="center"/>
            <w:hideMark/>
          </w:tcPr>
          <w:p w14:paraId="3932362B" w14:textId="77777777" w:rsidR="00DD7734" w:rsidRPr="006F4D3B" w:rsidRDefault="00DD7734" w:rsidP="00D36B3E">
            <w:pPr>
              <w:ind w:right="181"/>
              <w:jc w:val="center"/>
              <w:rPr>
                <w:b/>
                <w:bCs/>
                <w:color w:val="000000"/>
                <w:lang w:eastAsia="en-ID"/>
              </w:rPr>
            </w:pPr>
            <w:r w:rsidRPr="006F4D3B">
              <w:rPr>
                <w:b/>
                <w:bCs/>
                <w:color w:val="000000"/>
                <w:lang w:eastAsia="en-ID"/>
              </w:rPr>
              <w:t>Tidak Melanggar (%)</w:t>
            </w:r>
          </w:p>
        </w:tc>
      </w:tr>
      <w:tr w:rsidR="00DD7734" w:rsidRPr="006F4D3B" w14:paraId="50DCEEEE" w14:textId="77777777" w:rsidTr="00DD7734">
        <w:trPr>
          <w:trHeight w:val="12"/>
          <w:jc w:val="center"/>
        </w:trPr>
        <w:tc>
          <w:tcPr>
            <w:tcW w:w="0" w:type="auto"/>
            <w:tcBorders>
              <w:bottom w:val="single" w:sz="4" w:space="0" w:color="auto"/>
            </w:tcBorders>
            <w:shd w:val="clear" w:color="auto" w:fill="auto"/>
            <w:noWrap/>
            <w:vAlign w:val="center"/>
            <w:hideMark/>
          </w:tcPr>
          <w:p w14:paraId="0EC47120" w14:textId="77777777" w:rsidR="00DD7734" w:rsidRPr="006F4D3B" w:rsidRDefault="00DD7734" w:rsidP="00D36B3E">
            <w:pPr>
              <w:ind w:right="181"/>
              <w:jc w:val="center"/>
              <w:rPr>
                <w:b/>
                <w:bCs/>
                <w:color w:val="000000"/>
                <w:lang w:eastAsia="en-ID"/>
              </w:rPr>
            </w:pPr>
            <w:r w:rsidRPr="006F4D3B">
              <w:rPr>
                <w:b/>
                <w:bCs/>
                <w:color w:val="000000"/>
                <w:lang w:eastAsia="en-ID"/>
              </w:rPr>
              <w:t>( a )</w:t>
            </w:r>
          </w:p>
        </w:tc>
        <w:tc>
          <w:tcPr>
            <w:tcW w:w="0" w:type="auto"/>
            <w:tcBorders>
              <w:bottom w:val="single" w:sz="4" w:space="0" w:color="auto"/>
            </w:tcBorders>
            <w:shd w:val="clear" w:color="auto" w:fill="auto"/>
            <w:noWrap/>
            <w:vAlign w:val="center"/>
            <w:hideMark/>
          </w:tcPr>
          <w:p w14:paraId="2134935F" w14:textId="77777777" w:rsidR="00DD7734" w:rsidRPr="006F4D3B" w:rsidRDefault="00DD7734" w:rsidP="00D36B3E">
            <w:pPr>
              <w:ind w:right="181"/>
              <w:jc w:val="center"/>
              <w:rPr>
                <w:b/>
                <w:bCs/>
                <w:color w:val="000000"/>
                <w:lang w:eastAsia="en-ID"/>
              </w:rPr>
            </w:pPr>
            <w:r w:rsidRPr="006F4D3B">
              <w:rPr>
                <w:b/>
                <w:bCs/>
                <w:color w:val="000000"/>
                <w:lang w:eastAsia="en-ID"/>
              </w:rPr>
              <w:t>( b )</w:t>
            </w:r>
          </w:p>
        </w:tc>
        <w:tc>
          <w:tcPr>
            <w:tcW w:w="0" w:type="auto"/>
            <w:tcBorders>
              <w:bottom w:val="single" w:sz="4" w:space="0" w:color="auto"/>
            </w:tcBorders>
            <w:shd w:val="clear" w:color="auto" w:fill="auto"/>
            <w:noWrap/>
            <w:vAlign w:val="center"/>
            <w:hideMark/>
          </w:tcPr>
          <w:p w14:paraId="79066692" w14:textId="77777777" w:rsidR="00DD7734" w:rsidRPr="006F4D3B" w:rsidRDefault="00DD7734" w:rsidP="00D36B3E">
            <w:pPr>
              <w:ind w:right="181"/>
              <w:jc w:val="center"/>
              <w:rPr>
                <w:b/>
                <w:bCs/>
                <w:color w:val="000000"/>
                <w:lang w:eastAsia="en-ID"/>
              </w:rPr>
            </w:pPr>
            <w:r w:rsidRPr="006F4D3B">
              <w:rPr>
                <w:b/>
                <w:bCs/>
                <w:color w:val="000000"/>
                <w:lang w:eastAsia="en-ID"/>
              </w:rPr>
              <w:t>( c )</w:t>
            </w:r>
          </w:p>
        </w:tc>
        <w:tc>
          <w:tcPr>
            <w:tcW w:w="0" w:type="auto"/>
            <w:tcBorders>
              <w:bottom w:val="single" w:sz="4" w:space="0" w:color="auto"/>
            </w:tcBorders>
            <w:shd w:val="clear" w:color="auto" w:fill="auto"/>
            <w:noWrap/>
            <w:vAlign w:val="center"/>
            <w:hideMark/>
          </w:tcPr>
          <w:p w14:paraId="0599DEB0" w14:textId="77777777" w:rsidR="00DD7734" w:rsidRPr="006F4D3B" w:rsidRDefault="00DD7734" w:rsidP="00D36B3E">
            <w:pPr>
              <w:ind w:right="181"/>
              <w:jc w:val="center"/>
              <w:rPr>
                <w:b/>
                <w:bCs/>
                <w:color w:val="000000"/>
                <w:lang w:eastAsia="en-ID"/>
              </w:rPr>
            </w:pPr>
            <w:r w:rsidRPr="006F4D3B">
              <w:rPr>
                <w:b/>
                <w:bCs/>
                <w:color w:val="000000"/>
                <w:lang w:eastAsia="en-ID"/>
              </w:rPr>
              <w:t>( d )</w:t>
            </w:r>
          </w:p>
        </w:tc>
        <w:tc>
          <w:tcPr>
            <w:tcW w:w="0" w:type="auto"/>
            <w:tcBorders>
              <w:bottom w:val="single" w:sz="4" w:space="0" w:color="auto"/>
            </w:tcBorders>
            <w:shd w:val="clear" w:color="auto" w:fill="auto"/>
            <w:noWrap/>
            <w:vAlign w:val="center"/>
            <w:hideMark/>
          </w:tcPr>
          <w:p w14:paraId="7B00ABEC" w14:textId="77777777" w:rsidR="00DD7734" w:rsidRPr="006F4D3B" w:rsidRDefault="00DD7734" w:rsidP="00D36B3E">
            <w:pPr>
              <w:ind w:right="181"/>
              <w:jc w:val="center"/>
              <w:rPr>
                <w:b/>
                <w:bCs/>
                <w:color w:val="000000"/>
                <w:lang w:eastAsia="en-ID"/>
              </w:rPr>
            </w:pPr>
            <w:r w:rsidRPr="006F4D3B">
              <w:rPr>
                <w:b/>
                <w:bCs/>
                <w:color w:val="000000"/>
                <w:lang w:eastAsia="en-ID"/>
              </w:rPr>
              <w:t xml:space="preserve">( e ) = ( d/c) </w:t>
            </w:r>
            <w:r w:rsidRPr="006F4D3B">
              <w:rPr>
                <w:rFonts w:ascii="Calibri" w:hAnsi="Calibri" w:cs="Calibri"/>
                <w:b/>
                <w:bCs/>
                <w:color w:val="000000"/>
                <w:lang w:eastAsia="en-ID"/>
              </w:rPr>
              <w:t>×</w:t>
            </w:r>
            <w:r w:rsidRPr="006F4D3B">
              <w:rPr>
                <w:b/>
                <w:bCs/>
                <w:color w:val="000000"/>
                <w:lang w:eastAsia="en-ID"/>
              </w:rPr>
              <w:t xml:space="preserve"> 100</w:t>
            </w:r>
          </w:p>
        </w:tc>
        <w:tc>
          <w:tcPr>
            <w:tcW w:w="0" w:type="auto"/>
            <w:tcBorders>
              <w:bottom w:val="single" w:sz="4" w:space="0" w:color="auto"/>
            </w:tcBorders>
            <w:shd w:val="clear" w:color="auto" w:fill="auto"/>
            <w:noWrap/>
            <w:vAlign w:val="center"/>
            <w:hideMark/>
          </w:tcPr>
          <w:p w14:paraId="63D08075" w14:textId="77777777" w:rsidR="00DD7734" w:rsidRPr="006F4D3B" w:rsidRDefault="00DD7734" w:rsidP="00D36B3E">
            <w:pPr>
              <w:ind w:right="181"/>
              <w:jc w:val="center"/>
              <w:rPr>
                <w:b/>
                <w:bCs/>
                <w:color w:val="000000"/>
                <w:sz w:val="18"/>
                <w:szCs w:val="18"/>
                <w:lang w:eastAsia="en-ID"/>
              </w:rPr>
            </w:pPr>
            <w:r w:rsidRPr="006F4D3B">
              <w:rPr>
                <w:b/>
                <w:bCs/>
                <w:color w:val="000000"/>
                <w:sz w:val="18"/>
                <w:szCs w:val="18"/>
                <w:lang w:eastAsia="en-ID"/>
              </w:rPr>
              <w:t>( f ) = (c-d)/c)× 100</w:t>
            </w:r>
          </w:p>
        </w:tc>
      </w:tr>
      <w:tr w:rsidR="00DD7734" w:rsidRPr="006F4D3B" w14:paraId="2C3161B5" w14:textId="77777777" w:rsidTr="00DD7734">
        <w:trPr>
          <w:trHeight w:val="12"/>
          <w:jc w:val="center"/>
        </w:trPr>
        <w:tc>
          <w:tcPr>
            <w:tcW w:w="0" w:type="auto"/>
            <w:tcBorders>
              <w:bottom w:val="nil"/>
            </w:tcBorders>
            <w:shd w:val="clear" w:color="auto" w:fill="auto"/>
            <w:noWrap/>
            <w:vAlign w:val="center"/>
            <w:hideMark/>
          </w:tcPr>
          <w:p w14:paraId="46C705EA" w14:textId="77777777" w:rsidR="00DD7734" w:rsidRPr="006F4D3B" w:rsidRDefault="00DD7734" w:rsidP="00D36B3E">
            <w:pPr>
              <w:ind w:right="181"/>
              <w:jc w:val="center"/>
              <w:rPr>
                <w:color w:val="000000"/>
                <w:lang w:eastAsia="en-ID"/>
              </w:rPr>
            </w:pPr>
            <w:r w:rsidRPr="006F4D3B">
              <w:rPr>
                <w:color w:val="000000"/>
                <w:lang w:eastAsia="en-ID"/>
              </w:rPr>
              <w:t>4</w:t>
            </w:r>
          </w:p>
        </w:tc>
        <w:tc>
          <w:tcPr>
            <w:tcW w:w="0" w:type="auto"/>
            <w:tcBorders>
              <w:bottom w:val="nil"/>
            </w:tcBorders>
            <w:shd w:val="clear" w:color="auto" w:fill="auto"/>
            <w:noWrap/>
            <w:vAlign w:val="center"/>
            <w:hideMark/>
          </w:tcPr>
          <w:p w14:paraId="5C3AB999" w14:textId="77777777" w:rsidR="00DD7734" w:rsidRPr="006F4D3B" w:rsidRDefault="00DD7734" w:rsidP="00D36B3E">
            <w:pPr>
              <w:ind w:right="181"/>
              <w:jc w:val="center"/>
              <w:rPr>
                <w:color w:val="000000"/>
                <w:lang w:eastAsia="en-ID"/>
              </w:rPr>
            </w:pPr>
            <w:r w:rsidRPr="006F4D3B">
              <w:rPr>
                <w:color w:val="000000"/>
                <w:lang w:eastAsia="en-ID"/>
              </w:rPr>
              <w:t>I.I</w:t>
            </w:r>
          </w:p>
        </w:tc>
        <w:tc>
          <w:tcPr>
            <w:tcW w:w="0" w:type="auto"/>
            <w:tcBorders>
              <w:bottom w:val="nil"/>
            </w:tcBorders>
            <w:shd w:val="clear" w:color="auto" w:fill="auto"/>
            <w:noWrap/>
            <w:vAlign w:val="center"/>
            <w:hideMark/>
          </w:tcPr>
          <w:p w14:paraId="53EF0962" w14:textId="77777777" w:rsidR="00DD7734" w:rsidRPr="006F4D3B" w:rsidRDefault="00DD7734" w:rsidP="00D36B3E">
            <w:pPr>
              <w:ind w:right="181"/>
              <w:jc w:val="center"/>
              <w:rPr>
                <w:color w:val="000000"/>
                <w:lang w:eastAsia="en-ID"/>
              </w:rPr>
            </w:pPr>
            <w:r w:rsidRPr="006F4D3B">
              <w:rPr>
                <w:color w:val="000000"/>
                <w:lang w:eastAsia="en-ID"/>
              </w:rPr>
              <w:t>1075</w:t>
            </w:r>
          </w:p>
        </w:tc>
        <w:tc>
          <w:tcPr>
            <w:tcW w:w="0" w:type="auto"/>
            <w:tcBorders>
              <w:bottom w:val="nil"/>
            </w:tcBorders>
            <w:shd w:val="clear" w:color="auto" w:fill="auto"/>
            <w:noWrap/>
            <w:vAlign w:val="center"/>
            <w:hideMark/>
          </w:tcPr>
          <w:p w14:paraId="1447D689" w14:textId="77777777" w:rsidR="00DD7734" w:rsidRPr="006F4D3B" w:rsidRDefault="00DD7734" w:rsidP="00D36B3E">
            <w:pPr>
              <w:ind w:right="181"/>
              <w:jc w:val="center"/>
              <w:rPr>
                <w:color w:val="000000"/>
                <w:lang w:eastAsia="en-ID"/>
              </w:rPr>
            </w:pPr>
            <w:r w:rsidRPr="006F4D3B">
              <w:rPr>
                <w:color w:val="000000"/>
                <w:lang w:eastAsia="en-ID"/>
              </w:rPr>
              <w:t>309</w:t>
            </w:r>
          </w:p>
        </w:tc>
        <w:tc>
          <w:tcPr>
            <w:tcW w:w="0" w:type="auto"/>
            <w:tcBorders>
              <w:bottom w:val="nil"/>
            </w:tcBorders>
            <w:shd w:val="clear" w:color="auto" w:fill="auto"/>
            <w:noWrap/>
            <w:vAlign w:val="center"/>
            <w:hideMark/>
          </w:tcPr>
          <w:p w14:paraId="22FE08C2" w14:textId="77777777" w:rsidR="00DD7734" w:rsidRPr="006F4D3B" w:rsidRDefault="00DD7734" w:rsidP="00D36B3E">
            <w:pPr>
              <w:ind w:right="181"/>
              <w:jc w:val="center"/>
              <w:rPr>
                <w:color w:val="000000"/>
                <w:lang w:eastAsia="en-ID"/>
              </w:rPr>
            </w:pPr>
            <w:r w:rsidRPr="006F4D3B">
              <w:rPr>
                <w:color w:val="000000"/>
                <w:lang w:eastAsia="en-ID"/>
              </w:rPr>
              <w:t>28,74</w:t>
            </w:r>
          </w:p>
        </w:tc>
        <w:tc>
          <w:tcPr>
            <w:tcW w:w="0" w:type="auto"/>
            <w:tcBorders>
              <w:bottom w:val="nil"/>
            </w:tcBorders>
            <w:shd w:val="clear" w:color="auto" w:fill="auto"/>
            <w:noWrap/>
            <w:vAlign w:val="center"/>
            <w:hideMark/>
          </w:tcPr>
          <w:p w14:paraId="06A2BCCB" w14:textId="77777777" w:rsidR="00DD7734" w:rsidRPr="006F4D3B" w:rsidRDefault="00DD7734" w:rsidP="00D36B3E">
            <w:pPr>
              <w:ind w:right="181"/>
              <w:jc w:val="center"/>
              <w:rPr>
                <w:color w:val="000000"/>
                <w:lang w:eastAsia="en-ID"/>
              </w:rPr>
            </w:pPr>
            <w:r w:rsidRPr="006F4D3B">
              <w:rPr>
                <w:color w:val="000000"/>
                <w:lang w:eastAsia="en-ID"/>
              </w:rPr>
              <w:t>71,26</w:t>
            </w:r>
          </w:p>
        </w:tc>
      </w:tr>
      <w:tr w:rsidR="00DD7734" w:rsidRPr="006F4D3B" w14:paraId="4B5BC5CA" w14:textId="77777777" w:rsidTr="00DD7734">
        <w:trPr>
          <w:trHeight w:val="12"/>
          <w:jc w:val="center"/>
        </w:trPr>
        <w:tc>
          <w:tcPr>
            <w:tcW w:w="0" w:type="auto"/>
            <w:tcBorders>
              <w:top w:val="nil"/>
              <w:bottom w:val="nil"/>
            </w:tcBorders>
            <w:shd w:val="clear" w:color="auto" w:fill="auto"/>
            <w:noWrap/>
            <w:vAlign w:val="center"/>
            <w:hideMark/>
          </w:tcPr>
          <w:p w14:paraId="7D7E2BCD" w14:textId="77777777" w:rsidR="00DD7734" w:rsidRPr="006F4D3B" w:rsidRDefault="00DD7734" w:rsidP="00D36B3E">
            <w:pPr>
              <w:ind w:right="181"/>
              <w:jc w:val="center"/>
              <w:rPr>
                <w:color w:val="000000"/>
                <w:lang w:eastAsia="en-ID"/>
              </w:rPr>
            </w:pPr>
            <w:r w:rsidRPr="006F4D3B">
              <w:rPr>
                <w:color w:val="000000"/>
                <w:lang w:eastAsia="en-ID"/>
              </w:rPr>
              <w:t>6a</w:t>
            </w:r>
          </w:p>
        </w:tc>
        <w:tc>
          <w:tcPr>
            <w:tcW w:w="0" w:type="auto"/>
            <w:tcBorders>
              <w:top w:val="nil"/>
              <w:bottom w:val="nil"/>
            </w:tcBorders>
            <w:shd w:val="clear" w:color="auto" w:fill="auto"/>
            <w:noWrap/>
            <w:vAlign w:val="center"/>
            <w:hideMark/>
          </w:tcPr>
          <w:p w14:paraId="6C634983" w14:textId="77777777" w:rsidR="00DD7734" w:rsidRPr="006F4D3B" w:rsidRDefault="00DD7734" w:rsidP="00D36B3E">
            <w:pPr>
              <w:ind w:right="181"/>
              <w:jc w:val="center"/>
              <w:rPr>
                <w:color w:val="000000"/>
                <w:lang w:eastAsia="en-ID"/>
              </w:rPr>
            </w:pPr>
            <w:r w:rsidRPr="006F4D3B">
              <w:rPr>
                <w:color w:val="000000"/>
                <w:lang w:eastAsia="en-ID"/>
              </w:rPr>
              <w:t>I.2</w:t>
            </w:r>
          </w:p>
        </w:tc>
        <w:tc>
          <w:tcPr>
            <w:tcW w:w="0" w:type="auto"/>
            <w:tcBorders>
              <w:top w:val="nil"/>
              <w:bottom w:val="nil"/>
            </w:tcBorders>
            <w:shd w:val="clear" w:color="auto" w:fill="auto"/>
            <w:noWrap/>
            <w:vAlign w:val="center"/>
            <w:hideMark/>
          </w:tcPr>
          <w:p w14:paraId="3808121D" w14:textId="77777777" w:rsidR="00DD7734" w:rsidRPr="006F4D3B" w:rsidRDefault="00DD7734" w:rsidP="00D36B3E">
            <w:pPr>
              <w:ind w:right="181"/>
              <w:jc w:val="center"/>
              <w:rPr>
                <w:color w:val="000000"/>
                <w:lang w:eastAsia="en-ID"/>
              </w:rPr>
            </w:pPr>
            <w:r w:rsidRPr="006F4D3B">
              <w:rPr>
                <w:color w:val="000000"/>
                <w:lang w:eastAsia="en-ID"/>
              </w:rPr>
              <w:t>1843</w:t>
            </w:r>
          </w:p>
        </w:tc>
        <w:tc>
          <w:tcPr>
            <w:tcW w:w="0" w:type="auto"/>
            <w:tcBorders>
              <w:top w:val="nil"/>
              <w:bottom w:val="nil"/>
            </w:tcBorders>
            <w:shd w:val="clear" w:color="auto" w:fill="auto"/>
            <w:noWrap/>
            <w:vAlign w:val="center"/>
            <w:hideMark/>
          </w:tcPr>
          <w:p w14:paraId="28ABAF30" w14:textId="77777777" w:rsidR="00DD7734" w:rsidRPr="006F4D3B" w:rsidRDefault="00DD7734" w:rsidP="00D36B3E">
            <w:pPr>
              <w:ind w:right="181"/>
              <w:jc w:val="center"/>
              <w:rPr>
                <w:color w:val="000000"/>
                <w:lang w:eastAsia="en-ID"/>
              </w:rPr>
            </w:pPr>
            <w:r w:rsidRPr="006F4D3B">
              <w:rPr>
                <w:color w:val="000000"/>
                <w:lang w:eastAsia="en-ID"/>
              </w:rPr>
              <w:t>542</w:t>
            </w:r>
          </w:p>
        </w:tc>
        <w:tc>
          <w:tcPr>
            <w:tcW w:w="0" w:type="auto"/>
            <w:tcBorders>
              <w:top w:val="nil"/>
              <w:bottom w:val="nil"/>
            </w:tcBorders>
            <w:shd w:val="clear" w:color="auto" w:fill="auto"/>
            <w:noWrap/>
            <w:vAlign w:val="center"/>
            <w:hideMark/>
          </w:tcPr>
          <w:p w14:paraId="5D6C974F" w14:textId="77777777" w:rsidR="00DD7734" w:rsidRPr="006F4D3B" w:rsidRDefault="00DD7734" w:rsidP="00D36B3E">
            <w:pPr>
              <w:ind w:right="181"/>
              <w:jc w:val="center"/>
              <w:rPr>
                <w:color w:val="000000"/>
                <w:lang w:eastAsia="en-ID"/>
              </w:rPr>
            </w:pPr>
            <w:r w:rsidRPr="006F4D3B">
              <w:rPr>
                <w:color w:val="000000"/>
                <w:lang w:eastAsia="en-ID"/>
              </w:rPr>
              <w:t>29,41</w:t>
            </w:r>
          </w:p>
        </w:tc>
        <w:tc>
          <w:tcPr>
            <w:tcW w:w="0" w:type="auto"/>
            <w:tcBorders>
              <w:top w:val="nil"/>
              <w:bottom w:val="nil"/>
            </w:tcBorders>
            <w:shd w:val="clear" w:color="auto" w:fill="auto"/>
            <w:noWrap/>
            <w:vAlign w:val="center"/>
            <w:hideMark/>
          </w:tcPr>
          <w:p w14:paraId="29F5877E" w14:textId="77777777" w:rsidR="00DD7734" w:rsidRPr="006F4D3B" w:rsidRDefault="00DD7734" w:rsidP="00D36B3E">
            <w:pPr>
              <w:ind w:right="181"/>
              <w:jc w:val="center"/>
              <w:rPr>
                <w:color w:val="000000"/>
                <w:lang w:eastAsia="en-ID"/>
              </w:rPr>
            </w:pPr>
            <w:r w:rsidRPr="006F4D3B">
              <w:rPr>
                <w:color w:val="000000"/>
                <w:lang w:eastAsia="en-ID"/>
              </w:rPr>
              <w:t>70,59</w:t>
            </w:r>
          </w:p>
        </w:tc>
      </w:tr>
      <w:tr w:rsidR="00DD7734" w:rsidRPr="006F4D3B" w14:paraId="14957D22" w14:textId="77777777" w:rsidTr="00DD7734">
        <w:trPr>
          <w:trHeight w:val="12"/>
          <w:jc w:val="center"/>
        </w:trPr>
        <w:tc>
          <w:tcPr>
            <w:tcW w:w="0" w:type="auto"/>
            <w:tcBorders>
              <w:top w:val="nil"/>
              <w:bottom w:val="nil"/>
            </w:tcBorders>
            <w:shd w:val="clear" w:color="auto" w:fill="auto"/>
            <w:noWrap/>
            <w:vAlign w:val="center"/>
            <w:hideMark/>
          </w:tcPr>
          <w:p w14:paraId="1ABFA822" w14:textId="77777777" w:rsidR="00DD7734" w:rsidRPr="006F4D3B" w:rsidRDefault="00DD7734" w:rsidP="00D36B3E">
            <w:pPr>
              <w:ind w:right="181"/>
              <w:jc w:val="center"/>
              <w:rPr>
                <w:color w:val="000000"/>
                <w:lang w:eastAsia="en-ID"/>
              </w:rPr>
            </w:pPr>
            <w:r w:rsidRPr="006F4D3B">
              <w:rPr>
                <w:color w:val="000000"/>
                <w:lang w:eastAsia="en-ID"/>
              </w:rPr>
              <w:t>6b</w:t>
            </w:r>
          </w:p>
        </w:tc>
        <w:tc>
          <w:tcPr>
            <w:tcW w:w="0" w:type="auto"/>
            <w:tcBorders>
              <w:top w:val="nil"/>
              <w:bottom w:val="nil"/>
            </w:tcBorders>
            <w:shd w:val="clear" w:color="auto" w:fill="auto"/>
            <w:noWrap/>
            <w:vAlign w:val="center"/>
            <w:hideMark/>
          </w:tcPr>
          <w:p w14:paraId="45A1DA59" w14:textId="77777777" w:rsidR="00DD7734" w:rsidRPr="006F4D3B" w:rsidRDefault="00DD7734" w:rsidP="00D36B3E">
            <w:pPr>
              <w:ind w:right="181"/>
              <w:jc w:val="center"/>
              <w:rPr>
                <w:color w:val="000000"/>
                <w:lang w:eastAsia="en-ID"/>
              </w:rPr>
            </w:pPr>
            <w:r w:rsidRPr="006F4D3B">
              <w:rPr>
                <w:color w:val="000000"/>
                <w:lang w:eastAsia="en-ID"/>
              </w:rPr>
              <w:t>I.2</w:t>
            </w:r>
          </w:p>
        </w:tc>
        <w:tc>
          <w:tcPr>
            <w:tcW w:w="0" w:type="auto"/>
            <w:tcBorders>
              <w:top w:val="nil"/>
              <w:bottom w:val="nil"/>
            </w:tcBorders>
            <w:shd w:val="clear" w:color="auto" w:fill="auto"/>
            <w:noWrap/>
            <w:vAlign w:val="center"/>
            <w:hideMark/>
          </w:tcPr>
          <w:p w14:paraId="6D42526F" w14:textId="77777777" w:rsidR="00DD7734" w:rsidRPr="006F4D3B" w:rsidRDefault="00DD7734" w:rsidP="00D36B3E">
            <w:pPr>
              <w:ind w:right="181"/>
              <w:jc w:val="center"/>
              <w:rPr>
                <w:color w:val="000000"/>
                <w:lang w:eastAsia="en-ID"/>
              </w:rPr>
            </w:pPr>
            <w:r w:rsidRPr="006F4D3B">
              <w:rPr>
                <w:color w:val="000000"/>
                <w:lang w:eastAsia="en-ID"/>
              </w:rPr>
              <w:t>2389</w:t>
            </w:r>
          </w:p>
        </w:tc>
        <w:tc>
          <w:tcPr>
            <w:tcW w:w="0" w:type="auto"/>
            <w:tcBorders>
              <w:top w:val="nil"/>
              <w:bottom w:val="nil"/>
            </w:tcBorders>
            <w:shd w:val="clear" w:color="auto" w:fill="auto"/>
            <w:noWrap/>
            <w:vAlign w:val="center"/>
            <w:hideMark/>
          </w:tcPr>
          <w:p w14:paraId="24615ED1" w14:textId="77777777" w:rsidR="00DD7734" w:rsidRPr="006F4D3B" w:rsidRDefault="00DD7734" w:rsidP="00D36B3E">
            <w:pPr>
              <w:ind w:right="181"/>
              <w:jc w:val="center"/>
              <w:rPr>
                <w:color w:val="000000"/>
                <w:lang w:eastAsia="en-ID"/>
              </w:rPr>
            </w:pPr>
            <w:r w:rsidRPr="006F4D3B">
              <w:rPr>
                <w:color w:val="000000"/>
                <w:lang w:eastAsia="en-ID"/>
              </w:rPr>
              <w:t>892</w:t>
            </w:r>
          </w:p>
        </w:tc>
        <w:tc>
          <w:tcPr>
            <w:tcW w:w="0" w:type="auto"/>
            <w:tcBorders>
              <w:top w:val="nil"/>
              <w:bottom w:val="nil"/>
            </w:tcBorders>
            <w:shd w:val="clear" w:color="auto" w:fill="auto"/>
            <w:noWrap/>
            <w:vAlign w:val="center"/>
            <w:hideMark/>
          </w:tcPr>
          <w:p w14:paraId="467F4062" w14:textId="77777777" w:rsidR="00DD7734" w:rsidRPr="006F4D3B" w:rsidRDefault="00DD7734" w:rsidP="00D36B3E">
            <w:pPr>
              <w:ind w:right="181"/>
              <w:jc w:val="center"/>
              <w:rPr>
                <w:color w:val="000000"/>
                <w:lang w:eastAsia="en-ID"/>
              </w:rPr>
            </w:pPr>
            <w:r w:rsidRPr="006F4D3B">
              <w:rPr>
                <w:color w:val="000000"/>
                <w:lang w:eastAsia="en-ID"/>
              </w:rPr>
              <w:t>37,34</w:t>
            </w:r>
          </w:p>
        </w:tc>
        <w:tc>
          <w:tcPr>
            <w:tcW w:w="0" w:type="auto"/>
            <w:tcBorders>
              <w:top w:val="nil"/>
              <w:bottom w:val="nil"/>
            </w:tcBorders>
            <w:shd w:val="clear" w:color="auto" w:fill="auto"/>
            <w:noWrap/>
            <w:vAlign w:val="center"/>
            <w:hideMark/>
          </w:tcPr>
          <w:p w14:paraId="1AD5BBE2" w14:textId="77777777" w:rsidR="00DD7734" w:rsidRPr="006F4D3B" w:rsidRDefault="00DD7734" w:rsidP="00D36B3E">
            <w:pPr>
              <w:ind w:right="181"/>
              <w:jc w:val="center"/>
              <w:rPr>
                <w:color w:val="000000"/>
                <w:lang w:eastAsia="en-ID"/>
              </w:rPr>
            </w:pPr>
            <w:r w:rsidRPr="006F4D3B">
              <w:rPr>
                <w:color w:val="000000"/>
                <w:lang w:eastAsia="en-ID"/>
              </w:rPr>
              <w:t>62,66</w:t>
            </w:r>
          </w:p>
        </w:tc>
      </w:tr>
      <w:tr w:rsidR="00DD7734" w:rsidRPr="006F4D3B" w14:paraId="2E105316" w14:textId="77777777" w:rsidTr="00DD7734">
        <w:trPr>
          <w:trHeight w:val="12"/>
          <w:jc w:val="center"/>
        </w:trPr>
        <w:tc>
          <w:tcPr>
            <w:tcW w:w="0" w:type="auto"/>
            <w:tcBorders>
              <w:top w:val="nil"/>
              <w:bottom w:val="nil"/>
            </w:tcBorders>
            <w:shd w:val="clear" w:color="auto" w:fill="auto"/>
            <w:noWrap/>
            <w:vAlign w:val="center"/>
            <w:hideMark/>
          </w:tcPr>
          <w:p w14:paraId="45EE4563" w14:textId="77777777" w:rsidR="00DD7734" w:rsidRPr="006F4D3B" w:rsidRDefault="00DD7734" w:rsidP="00D36B3E">
            <w:pPr>
              <w:ind w:right="181"/>
              <w:jc w:val="center"/>
              <w:rPr>
                <w:color w:val="000000"/>
                <w:lang w:eastAsia="en-ID"/>
              </w:rPr>
            </w:pPr>
            <w:r w:rsidRPr="006F4D3B">
              <w:rPr>
                <w:color w:val="000000"/>
                <w:lang w:eastAsia="en-ID"/>
              </w:rPr>
              <w:t>7a</w:t>
            </w:r>
          </w:p>
        </w:tc>
        <w:tc>
          <w:tcPr>
            <w:tcW w:w="0" w:type="auto"/>
            <w:tcBorders>
              <w:top w:val="nil"/>
              <w:bottom w:val="nil"/>
            </w:tcBorders>
            <w:shd w:val="clear" w:color="auto" w:fill="auto"/>
            <w:noWrap/>
            <w:vAlign w:val="center"/>
            <w:hideMark/>
          </w:tcPr>
          <w:p w14:paraId="60E8BE1B" w14:textId="77777777" w:rsidR="00DD7734" w:rsidRPr="006F4D3B" w:rsidRDefault="00DD7734" w:rsidP="00D36B3E">
            <w:pPr>
              <w:ind w:right="181"/>
              <w:jc w:val="center"/>
              <w:rPr>
                <w:color w:val="000000"/>
                <w:lang w:eastAsia="en-ID"/>
              </w:rPr>
            </w:pPr>
            <w:r w:rsidRPr="006F4D3B">
              <w:rPr>
                <w:color w:val="000000"/>
                <w:lang w:eastAsia="en-ID"/>
              </w:rPr>
              <w:t>I.2.2</w:t>
            </w:r>
          </w:p>
        </w:tc>
        <w:tc>
          <w:tcPr>
            <w:tcW w:w="0" w:type="auto"/>
            <w:tcBorders>
              <w:top w:val="nil"/>
              <w:bottom w:val="nil"/>
            </w:tcBorders>
            <w:shd w:val="clear" w:color="auto" w:fill="auto"/>
            <w:noWrap/>
            <w:vAlign w:val="center"/>
            <w:hideMark/>
          </w:tcPr>
          <w:p w14:paraId="5BD1F52A" w14:textId="77777777" w:rsidR="00DD7734" w:rsidRPr="006F4D3B" w:rsidRDefault="00DD7734" w:rsidP="00D36B3E">
            <w:pPr>
              <w:ind w:right="181"/>
              <w:jc w:val="center"/>
              <w:rPr>
                <w:color w:val="000000"/>
                <w:lang w:eastAsia="en-ID"/>
              </w:rPr>
            </w:pPr>
            <w:r w:rsidRPr="006F4D3B">
              <w:rPr>
                <w:color w:val="000000"/>
                <w:lang w:eastAsia="en-ID"/>
              </w:rPr>
              <w:t>814</w:t>
            </w:r>
          </w:p>
        </w:tc>
        <w:tc>
          <w:tcPr>
            <w:tcW w:w="0" w:type="auto"/>
            <w:tcBorders>
              <w:top w:val="nil"/>
              <w:bottom w:val="nil"/>
            </w:tcBorders>
            <w:shd w:val="clear" w:color="auto" w:fill="auto"/>
            <w:noWrap/>
            <w:vAlign w:val="center"/>
            <w:hideMark/>
          </w:tcPr>
          <w:p w14:paraId="20B7208E" w14:textId="77777777" w:rsidR="00DD7734" w:rsidRPr="006F4D3B" w:rsidRDefault="00DD7734" w:rsidP="00D36B3E">
            <w:pPr>
              <w:ind w:right="181"/>
              <w:jc w:val="center"/>
              <w:rPr>
                <w:color w:val="000000"/>
                <w:lang w:eastAsia="en-ID"/>
              </w:rPr>
            </w:pPr>
            <w:r w:rsidRPr="006F4D3B">
              <w:rPr>
                <w:color w:val="000000"/>
                <w:lang w:eastAsia="en-ID"/>
              </w:rPr>
              <w:t>447</w:t>
            </w:r>
          </w:p>
        </w:tc>
        <w:tc>
          <w:tcPr>
            <w:tcW w:w="0" w:type="auto"/>
            <w:tcBorders>
              <w:top w:val="nil"/>
              <w:bottom w:val="nil"/>
            </w:tcBorders>
            <w:shd w:val="clear" w:color="auto" w:fill="auto"/>
            <w:noWrap/>
            <w:vAlign w:val="center"/>
            <w:hideMark/>
          </w:tcPr>
          <w:p w14:paraId="2C68A853" w14:textId="77777777" w:rsidR="00DD7734" w:rsidRPr="006F4D3B" w:rsidRDefault="00DD7734" w:rsidP="00D36B3E">
            <w:pPr>
              <w:ind w:right="181"/>
              <w:jc w:val="center"/>
              <w:rPr>
                <w:color w:val="000000"/>
                <w:lang w:eastAsia="en-ID"/>
              </w:rPr>
            </w:pPr>
            <w:r w:rsidRPr="006F4D3B">
              <w:rPr>
                <w:color w:val="000000"/>
                <w:lang w:eastAsia="en-ID"/>
              </w:rPr>
              <w:t>54,91</w:t>
            </w:r>
          </w:p>
        </w:tc>
        <w:tc>
          <w:tcPr>
            <w:tcW w:w="0" w:type="auto"/>
            <w:tcBorders>
              <w:top w:val="nil"/>
              <w:bottom w:val="nil"/>
            </w:tcBorders>
            <w:shd w:val="clear" w:color="auto" w:fill="auto"/>
            <w:noWrap/>
            <w:vAlign w:val="center"/>
            <w:hideMark/>
          </w:tcPr>
          <w:p w14:paraId="460E4F98" w14:textId="77777777" w:rsidR="00DD7734" w:rsidRPr="006F4D3B" w:rsidRDefault="00DD7734" w:rsidP="00D36B3E">
            <w:pPr>
              <w:ind w:right="181"/>
              <w:jc w:val="center"/>
              <w:rPr>
                <w:color w:val="000000"/>
                <w:lang w:eastAsia="en-ID"/>
              </w:rPr>
            </w:pPr>
            <w:r w:rsidRPr="006F4D3B">
              <w:rPr>
                <w:color w:val="000000"/>
                <w:lang w:eastAsia="en-ID"/>
              </w:rPr>
              <w:t>45,09</w:t>
            </w:r>
          </w:p>
        </w:tc>
      </w:tr>
      <w:tr w:rsidR="00DD7734" w:rsidRPr="006F4D3B" w14:paraId="4D383BD7" w14:textId="77777777" w:rsidTr="00DD7734">
        <w:trPr>
          <w:trHeight w:val="12"/>
          <w:jc w:val="center"/>
        </w:trPr>
        <w:tc>
          <w:tcPr>
            <w:tcW w:w="0" w:type="auto"/>
            <w:tcBorders>
              <w:top w:val="nil"/>
            </w:tcBorders>
            <w:shd w:val="clear" w:color="auto" w:fill="auto"/>
            <w:noWrap/>
            <w:vAlign w:val="center"/>
            <w:hideMark/>
          </w:tcPr>
          <w:p w14:paraId="435036CD" w14:textId="77777777" w:rsidR="00DD7734" w:rsidRPr="006F4D3B" w:rsidRDefault="00DD7734" w:rsidP="00D36B3E">
            <w:pPr>
              <w:ind w:right="181"/>
              <w:jc w:val="center"/>
              <w:rPr>
                <w:color w:val="000000"/>
                <w:lang w:eastAsia="en-ID"/>
              </w:rPr>
            </w:pPr>
            <w:r w:rsidRPr="006F4D3B">
              <w:rPr>
                <w:color w:val="000000"/>
                <w:lang w:eastAsia="en-ID"/>
              </w:rPr>
              <w:t>7b</w:t>
            </w:r>
          </w:p>
        </w:tc>
        <w:tc>
          <w:tcPr>
            <w:tcW w:w="0" w:type="auto"/>
            <w:tcBorders>
              <w:top w:val="nil"/>
            </w:tcBorders>
            <w:shd w:val="clear" w:color="auto" w:fill="auto"/>
            <w:noWrap/>
            <w:vAlign w:val="center"/>
            <w:hideMark/>
          </w:tcPr>
          <w:p w14:paraId="77533F12" w14:textId="77777777" w:rsidR="00DD7734" w:rsidRPr="006F4D3B" w:rsidRDefault="00DD7734" w:rsidP="00D36B3E">
            <w:pPr>
              <w:ind w:right="181"/>
              <w:jc w:val="center"/>
              <w:rPr>
                <w:color w:val="000000"/>
                <w:lang w:eastAsia="en-ID"/>
              </w:rPr>
            </w:pPr>
            <w:r w:rsidRPr="006F4D3B">
              <w:rPr>
                <w:color w:val="000000"/>
                <w:lang w:eastAsia="en-ID"/>
              </w:rPr>
              <w:t>I.2+2.2</w:t>
            </w:r>
          </w:p>
        </w:tc>
        <w:tc>
          <w:tcPr>
            <w:tcW w:w="0" w:type="auto"/>
            <w:tcBorders>
              <w:top w:val="nil"/>
            </w:tcBorders>
            <w:shd w:val="clear" w:color="auto" w:fill="auto"/>
            <w:noWrap/>
            <w:vAlign w:val="center"/>
            <w:hideMark/>
          </w:tcPr>
          <w:p w14:paraId="4FA78542" w14:textId="77777777" w:rsidR="00DD7734" w:rsidRPr="006F4D3B" w:rsidRDefault="00DD7734" w:rsidP="00D36B3E">
            <w:pPr>
              <w:ind w:right="181"/>
              <w:jc w:val="center"/>
              <w:rPr>
                <w:color w:val="000000"/>
                <w:lang w:eastAsia="en-ID"/>
              </w:rPr>
            </w:pPr>
            <w:r w:rsidRPr="006F4D3B">
              <w:rPr>
                <w:color w:val="000000"/>
                <w:lang w:eastAsia="en-ID"/>
              </w:rPr>
              <w:t>702</w:t>
            </w:r>
          </w:p>
        </w:tc>
        <w:tc>
          <w:tcPr>
            <w:tcW w:w="0" w:type="auto"/>
            <w:tcBorders>
              <w:top w:val="nil"/>
            </w:tcBorders>
            <w:shd w:val="clear" w:color="auto" w:fill="auto"/>
            <w:noWrap/>
            <w:vAlign w:val="center"/>
            <w:hideMark/>
          </w:tcPr>
          <w:p w14:paraId="68B00838" w14:textId="77777777" w:rsidR="00DD7734" w:rsidRPr="006F4D3B" w:rsidRDefault="00DD7734" w:rsidP="00D36B3E">
            <w:pPr>
              <w:ind w:right="181"/>
              <w:jc w:val="center"/>
              <w:rPr>
                <w:color w:val="000000"/>
                <w:lang w:eastAsia="en-ID"/>
              </w:rPr>
            </w:pPr>
            <w:r w:rsidRPr="006F4D3B">
              <w:rPr>
                <w:color w:val="000000"/>
                <w:lang w:eastAsia="en-ID"/>
              </w:rPr>
              <w:t>403</w:t>
            </w:r>
          </w:p>
        </w:tc>
        <w:tc>
          <w:tcPr>
            <w:tcW w:w="0" w:type="auto"/>
            <w:tcBorders>
              <w:top w:val="nil"/>
            </w:tcBorders>
            <w:shd w:val="clear" w:color="auto" w:fill="auto"/>
            <w:noWrap/>
            <w:vAlign w:val="center"/>
            <w:hideMark/>
          </w:tcPr>
          <w:p w14:paraId="443844FA" w14:textId="77777777" w:rsidR="00DD7734" w:rsidRPr="006F4D3B" w:rsidRDefault="00DD7734" w:rsidP="00D36B3E">
            <w:pPr>
              <w:ind w:right="181"/>
              <w:jc w:val="center"/>
              <w:rPr>
                <w:color w:val="000000"/>
                <w:lang w:eastAsia="en-ID"/>
              </w:rPr>
            </w:pPr>
            <w:r w:rsidRPr="006F4D3B">
              <w:rPr>
                <w:color w:val="000000"/>
                <w:lang w:eastAsia="en-ID"/>
              </w:rPr>
              <w:t>57,41</w:t>
            </w:r>
          </w:p>
        </w:tc>
        <w:tc>
          <w:tcPr>
            <w:tcW w:w="0" w:type="auto"/>
            <w:tcBorders>
              <w:top w:val="nil"/>
            </w:tcBorders>
            <w:shd w:val="clear" w:color="auto" w:fill="auto"/>
            <w:noWrap/>
            <w:vAlign w:val="center"/>
            <w:hideMark/>
          </w:tcPr>
          <w:p w14:paraId="3DBB1598" w14:textId="77777777" w:rsidR="00DD7734" w:rsidRPr="006F4D3B" w:rsidRDefault="00DD7734" w:rsidP="00D36B3E">
            <w:pPr>
              <w:ind w:right="181"/>
              <w:jc w:val="center"/>
              <w:rPr>
                <w:color w:val="000000"/>
                <w:lang w:eastAsia="en-ID"/>
              </w:rPr>
            </w:pPr>
            <w:r w:rsidRPr="006F4D3B">
              <w:rPr>
                <w:color w:val="000000"/>
                <w:lang w:eastAsia="en-ID"/>
              </w:rPr>
              <w:t>42,59</w:t>
            </w:r>
          </w:p>
        </w:tc>
      </w:tr>
    </w:tbl>
    <w:p w14:paraId="015C75DC" w14:textId="77777777" w:rsidR="00DD7734" w:rsidRDefault="00DD7734" w:rsidP="00D36B3E">
      <w:pPr>
        <w:ind w:right="181" w:firstLine="720"/>
        <w:rPr>
          <w:spacing w:val="-2"/>
          <w:sz w:val="24"/>
          <w:szCs w:val="24"/>
        </w:rPr>
      </w:pPr>
      <w:r w:rsidRPr="006F4D3B">
        <w:rPr>
          <w:spacing w:val="-2"/>
          <w:sz w:val="24"/>
          <w:szCs w:val="24"/>
        </w:rPr>
        <w:t xml:space="preserve">(Sumber : </w:t>
      </w:r>
      <w:r>
        <w:rPr>
          <w:spacing w:val="-2"/>
          <w:sz w:val="24"/>
          <w:szCs w:val="24"/>
        </w:rPr>
        <w:t>UPPKB Trosobo</w:t>
      </w:r>
      <w:r w:rsidRPr="006F4D3B">
        <w:rPr>
          <w:spacing w:val="-2"/>
          <w:sz w:val="24"/>
          <w:szCs w:val="24"/>
        </w:rPr>
        <w:t>)</w:t>
      </w:r>
    </w:p>
    <w:p w14:paraId="532228BA" w14:textId="77777777" w:rsidR="00DD7734" w:rsidRDefault="00DD7734" w:rsidP="00D36B3E">
      <w:pPr>
        <w:ind w:right="181"/>
        <w:rPr>
          <w:spacing w:val="-2"/>
          <w:sz w:val="24"/>
          <w:szCs w:val="24"/>
        </w:rPr>
      </w:pPr>
      <w:r>
        <w:rPr>
          <w:spacing w:val="-2"/>
          <w:sz w:val="24"/>
          <w:szCs w:val="24"/>
        </w:rPr>
        <w:tab/>
      </w:r>
      <w:r w:rsidRPr="00B23A13">
        <w:rPr>
          <w:spacing w:val="-2"/>
          <w:sz w:val="24"/>
          <w:szCs w:val="24"/>
        </w:rPr>
        <w:t>Asumsi jumlah kendaraan yang melanggar dan tidak melanggar dari setiap jenis kendaraan pada LHR tahun pertama yaitu tahun 2022 perhitungannya sebagai berikut :</w:t>
      </w:r>
    </w:p>
    <w:p w14:paraId="60813D10" w14:textId="77777777" w:rsidR="00DD7734" w:rsidRDefault="00DD7734" w:rsidP="00D36B3E">
      <w:pPr>
        <w:pStyle w:val="ListParagraph"/>
        <w:numPr>
          <w:ilvl w:val="0"/>
          <w:numId w:val="15"/>
        </w:numPr>
        <w:ind w:right="181"/>
        <w:contextualSpacing/>
        <w:rPr>
          <w:spacing w:val="-2"/>
          <w:sz w:val="24"/>
          <w:szCs w:val="24"/>
        </w:rPr>
      </w:pPr>
      <w:r>
        <w:rPr>
          <w:spacing w:val="-2"/>
          <w:sz w:val="24"/>
          <w:szCs w:val="24"/>
        </w:rPr>
        <w:t>Perhitungan asumsi kendaraan yang melanggar</w:t>
      </w:r>
    </w:p>
    <w:p w14:paraId="59107DC8" w14:textId="77777777" w:rsidR="00DD7734" w:rsidRPr="006F4D3B" w:rsidRDefault="00DD7734" w:rsidP="00D36B3E">
      <w:pPr>
        <w:ind w:left="720" w:right="181"/>
        <w:rPr>
          <w:b/>
          <w:bCs/>
          <w:spacing w:val="-2"/>
          <w:sz w:val="24"/>
          <w:szCs w:val="24"/>
        </w:rPr>
      </w:pPr>
      <w:bookmarkStart w:id="2" w:name="_Hlk173460258"/>
      <w:r w:rsidRPr="006F4D3B">
        <w:rPr>
          <w:spacing w:val="-2"/>
          <w:sz w:val="24"/>
          <w:szCs w:val="24"/>
        </w:rPr>
        <w:t>Golongan 4</w:t>
      </w:r>
      <w:r w:rsidRPr="006F4D3B">
        <w:rPr>
          <w:spacing w:val="-2"/>
          <w:sz w:val="24"/>
          <w:szCs w:val="24"/>
        </w:rPr>
        <w:tab/>
      </w:r>
      <w:r w:rsidRPr="006F4D3B">
        <w:rPr>
          <w:spacing w:val="-2"/>
          <w:sz w:val="24"/>
          <w:szCs w:val="24"/>
        </w:rPr>
        <w:tab/>
        <w:t xml:space="preserve">= LHR </w:t>
      </w:r>
      <w:r w:rsidRPr="006F4D3B">
        <w:rPr>
          <w:spacing w:val="-2"/>
          <w:sz w:val="24"/>
          <w:szCs w:val="24"/>
          <w:vertAlign w:val="subscript"/>
        </w:rPr>
        <w:t>( normal 202</w:t>
      </w:r>
      <w:r>
        <w:rPr>
          <w:spacing w:val="-2"/>
          <w:sz w:val="24"/>
          <w:szCs w:val="24"/>
          <w:vertAlign w:val="subscript"/>
        </w:rPr>
        <w:t>3</w:t>
      </w:r>
      <w:r w:rsidRPr="006F4D3B">
        <w:rPr>
          <w:spacing w:val="-2"/>
          <w:sz w:val="24"/>
          <w:szCs w:val="24"/>
          <w:vertAlign w:val="subscript"/>
        </w:rPr>
        <w:t xml:space="preserve">) </w:t>
      </w:r>
      <w:r w:rsidRPr="006F4D3B">
        <w:rPr>
          <w:spacing w:val="-2"/>
          <w:sz w:val="24"/>
          <w:szCs w:val="24"/>
        </w:rPr>
        <w:t>x persentase kendaraan melanggar</w:t>
      </w:r>
    </w:p>
    <w:p w14:paraId="68B63BDE" w14:textId="77777777" w:rsidR="00DD7734" w:rsidRPr="006F4D3B" w:rsidRDefault="00DD7734" w:rsidP="00D36B3E">
      <w:pPr>
        <w:ind w:right="181"/>
        <w:rPr>
          <w:b/>
          <w:bCs/>
          <w:spacing w:val="-2"/>
          <w:sz w:val="24"/>
          <w:szCs w:val="24"/>
        </w:rPr>
      </w:pPr>
      <w:r w:rsidRPr="006F4D3B">
        <w:rPr>
          <w:spacing w:val="-2"/>
          <w:sz w:val="24"/>
          <w:szCs w:val="24"/>
        </w:rPr>
        <w:tab/>
      </w:r>
      <w:r w:rsidRPr="006F4D3B">
        <w:rPr>
          <w:spacing w:val="-2"/>
          <w:sz w:val="24"/>
          <w:szCs w:val="24"/>
        </w:rPr>
        <w:tab/>
      </w:r>
      <w:r w:rsidRPr="006F4D3B">
        <w:rPr>
          <w:spacing w:val="-2"/>
          <w:sz w:val="24"/>
          <w:szCs w:val="24"/>
        </w:rPr>
        <w:tab/>
      </w:r>
      <w:r w:rsidRPr="006F4D3B">
        <w:rPr>
          <w:spacing w:val="-2"/>
          <w:sz w:val="24"/>
          <w:szCs w:val="24"/>
        </w:rPr>
        <w:tab/>
        <w:t xml:space="preserve">= </w:t>
      </w:r>
      <w:r>
        <w:rPr>
          <w:spacing w:val="-2"/>
          <w:sz w:val="24"/>
          <w:szCs w:val="24"/>
        </w:rPr>
        <w:t>6339</w:t>
      </w:r>
      <w:r w:rsidRPr="006F4D3B">
        <w:rPr>
          <w:spacing w:val="-2"/>
          <w:sz w:val="24"/>
          <w:szCs w:val="24"/>
        </w:rPr>
        <w:t xml:space="preserve"> </w:t>
      </w:r>
      <m:oMath>
        <m:r>
          <m:rPr>
            <m:sty m:val="bi"/>
          </m:rPr>
          <w:rPr>
            <w:rFonts w:ascii="Cambria Math" w:hAnsi="Cambria Math"/>
            <w:spacing w:val="-2"/>
            <w:sz w:val="24"/>
            <w:szCs w:val="24"/>
          </w:rPr>
          <m:t>×</m:t>
        </m:r>
      </m:oMath>
      <w:r w:rsidRPr="006F4D3B">
        <w:rPr>
          <w:spacing w:val="-2"/>
          <w:sz w:val="24"/>
          <w:szCs w:val="24"/>
        </w:rPr>
        <w:t xml:space="preserve"> 28</w:t>
      </w:r>
      <w:r>
        <w:rPr>
          <w:spacing w:val="-2"/>
          <w:sz w:val="24"/>
          <w:szCs w:val="24"/>
        </w:rPr>
        <w:t>,</w:t>
      </w:r>
      <w:r w:rsidRPr="006F4D3B">
        <w:rPr>
          <w:spacing w:val="-2"/>
          <w:sz w:val="24"/>
          <w:szCs w:val="24"/>
        </w:rPr>
        <w:t>74</w:t>
      </w:r>
    </w:p>
    <w:p w14:paraId="3223A82A" w14:textId="77777777" w:rsidR="00DD7734" w:rsidRPr="006F4D3B" w:rsidRDefault="00DD7734" w:rsidP="00D36B3E">
      <w:pPr>
        <w:ind w:right="181"/>
        <w:rPr>
          <w:b/>
          <w:bCs/>
          <w:spacing w:val="-2"/>
          <w:sz w:val="24"/>
          <w:szCs w:val="24"/>
        </w:rPr>
      </w:pPr>
      <w:r w:rsidRPr="006F4D3B">
        <w:rPr>
          <w:spacing w:val="-2"/>
          <w:sz w:val="24"/>
          <w:szCs w:val="24"/>
        </w:rPr>
        <w:tab/>
      </w:r>
      <w:r w:rsidRPr="006F4D3B">
        <w:rPr>
          <w:spacing w:val="-2"/>
          <w:sz w:val="24"/>
          <w:szCs w:val="24"/>
        </w:rPr>
        <w:tab/>
      </w:r>
      <w:r w:rsidRPr="006F4D3B">
        <w:rPr>
          <w:spacing w:val="-2"/>
          <w:sz w:val="24"/>
          <w:szCs w:val="24"/>
        </w:rPr>
        <w:tab/>
      </w:r>
      <w:r w:rsidRPr="006F4D3B">
        <w:rPr>
          <w:spacing w:val="-2"/>
          <w:sz w:val="24"/>
          <w:szCs w:val="24"/>
        </w:rPr>
        <w:tab/>
        <w:t xml:space="preserve">= </w:t>
      </w:r>
      <w:r>
        <w:rPr>
          <w:spacing w:val="-2"/>
          <w:sz w:val="24"/>
          <w:szCs w:val="24"/>
        </w:rPr>
        <w:t>1822</w:t>
      </w:r>
    </w:p>
    <w:bookmarkEnd w:id="2"/>
    <w:p w14:paraId="1CF7180B" w14:textId="77777777" w:rsidR="00DD7734" w:rsidRPr="00B23A13" w:rsidRDefault="00DD7734" w:rsidP="00D36B3E">
      <w:pPr>
        <w:pStyle w:val="ListParagraph"/>
        <w:numPr>
          <w:ilvl w:val="0"/>
          <w:numId w:val="15"/>
        </w:numPr>
        <w:ind w:right="181"/>
        <w:contextualSpacing/>
        <w:rPr>
          <w:spacing w:val="-2"/>
          <w:sz w:val="24"/>
          <w:szCs w:val="24"/>
        </w:rPr>
      </w:pPr>
      <w:r>
        <w:rPr>
          <w:spacing w:val="-2"/>
          <w:sz w:val="24"/>
          <w:szCs w:val="24"/>
        </w:rPr>
        <w:t>Perhitungan asumsi kendaraan yang tidak melanggar</w:t>
      </w:r>
    </w:p>
    <w:p w14:paraId="4E622E18" w14:textId="77777777" w:rsidR="00DD7734" w:rsidRPr="006F4D3B" w:rsidRDefault="00DD7734" w:rsidP="00D36B3E">
      <w:pPr>
        <w:ind w:left="720" w:right="181"/>
        <w:rPr>
          <w:b/>
          <w:bCs/>
          <w:spacing w:val="-2"/>
          <w:sz w:val="24"/>
          <w:szCs w:val="24"/>
        </w:rPr>
      </w:pPr>
      <w:bookmarkStart w:id="3" w:name="_Hlk173460307"/>
      <w:bookmarkStart w:id="4" w:name="_Toc173260753"/>
      <w:r w:rsidRPr="006F4D3B">
        <w:rPr>
          <w:spacing w:val="-2"/>
          <w:sz w:val="24"/>
          <w:szCs w:val="24"/>
        </w:rPr>
        <w:t>Golongan 4</w:t>
      </w:r>
      <w:r w:rsidRPr="006F4D3B">
        <w:rPr>
          <w:spacing w:val="-2"/>
          <w:sz w:val="24"/>
          <w:szCs w:val="24"/>
        </w:rPr>
        <w:tab/>
      </w:r>
      <w:r w:rsidRPr="006F4D3B">
        <w:rPr>
          <w:spacing w:val="-2"/>
          <w:sz w:val="24"/>
          <w:szCs w:val="24"/>
        </w:rPr>
        <w:tab/>
        <w:t xml:space="preserve">= LHR </w:t>
      </w:r>
      <w:r w:rsidRPr="006F4D3B">
        <w:rPr>
          <w:spacing w:val="-2"/>
          <w:sz w:val="24"/>
          <w:szCs w:val="24"/>
          <w:vertAlign w:val="subscript"/>
        </w:rPr>
        <w:t>( normal 202</w:t>
      </w:r>
      <w:r>
        <w:rPr>
          <w:spacing w:val="-2"/>
          <w:sz w:val="24"/>
          <w:szCs w:val="24"/>
          <w:vertAlign w:val="subscript"/>
        </w:rPr>
        <w:t>3</w:t>
      </w:r>
      <w:r w:rsidRPr="006F4D3B">
        <w:rPr>
          <w:spacing w:val="-2"/>
          <w:sz w:val="24"/>
          <w:szCs w:val="24"/>
          <w:vertAlign w:val="subscript"/>
        </w:rPr>
        <w:t xml:space="preserve">) </w:t>
      </w:r>
      <w:r w:rsidRPr="006F4D3B">
        <w:rPr>
          <w:spacing w:val="-2"/>
          <w:sz w:val="24"/>
          <w:szCs w:val="24"/>
        </w:rPr>
        <w:t>- jumlah kendaraan melanggar</w:t>
      </w:r>
    </w:p>
    <w:p w14:paraId="278F2F3A" w14:textId="77777777" w:rsidR="00DD7734" w:rsidRPr="006F4D3B" w:rsidRDefault="00DD7734" w:rsidP="00D36B3E">
      <w:pPr>
        <w:ind w:right="181"/>
        <w:rPr>
          <w:b/>
          <w:bCs/>
          <w:spacing w:val="-2"/>
          <w:sz w:val="24"/>
          <w:szCs w:val="24"/>
        </w:rPr>
      </w:pPr>
      <w:r w:rsidRPr="006F4D3B">
        <w:rPr>
          <w:spacing w:val="-2"/>
          <w:sz w:val="24"/>
          <w:szCs w:val="24"/>
        </w:rPr>
        <w:tab/>
      </w:r>
      <w:r w:rsidRPr="006F4D3B">
        <w:rPr>
          <w:spacing w:val="-2"/>
          <w:sz w:val="24"/>
          <w:szCs w:val="24"/>
        </w:rPr>
        <w:tab/>
      </w:r>
      <w:r w:rsidRPr="006F4D3B">
        <w:rPr>
          <w:spacing w:val="-2"/>
          <w:sz w:val="24"/>
          <w:szCs w:val="24"/>
        </w:rPr>
        <w:tab/>
      </w:r>
      <w:r w:rsidRPr="006F4D3B">
        <w:rPr>
          <w:spacing w:val="-2"/>
          <w:sz w:val="24"/>
          <w:szCs w:val="24"/>
        </w:rPr>
        <w:tab/>
        <w:t xml:space="preserve">= </w:t>
      </w:r>
      <w:r>
        <w:rPr>
          <w:spacing w:val="-2"/>
          <w:sz w:val="24"/>
          <w:szCs w:val="24"/>
        </w:rPr>
        <w:t>6339</w:t>
      </w:r>
      <w:r w:rsidRPr="006F4D3B">
        <w:rPr>
          <w:spacing w:val="-2"/>
          <w:sz w:val="24"/>
          <w:szCs w:val="24"/>
        </w:rPr>
        <w:t xml:space="preserve"> </w:t>
      </w:r>
      <m:oMath>
        <m:r>
          <m:rPr>
            <m:sty m:val="bi"/>
          </m:rPr>
          <w:rPr>
            <w:rFonts w:ascii="Cambria Math" w:hAnsi="Cambria Math"/>
            <w:spacing w:val="-2"/>
            <w:sz w:val="24"/>
            <w:szCs w:val="24"/>
          </w:rPr>
          <m:t>-</m:t>
        </m:r>
      </m:oMath>
      <w:r w:rsidRPr="006F4D3B">
        <w:rPr>
          <w:spacing w:val="-2"/>
          <w:sz w:val="24"/>
          <w:szCs w:val="24"/>
        </w:rPr>
        <w:t xml:space="preserve"> 1</w:t>
      </w:r>
      <w:r>
        <w:rPr>
          <w:spacing w:val="-2"/>
          <w:sz w:val="24"/>
          <w:szCs w:val="24"/>
        </w:rPr>
        <w:t>822</w:t>
      </w:r>
    </w:p>
    <w:p w14:paraId="3B139C1D" w14:textId="77777777" w:rsidR="00DD7734" w:rsidRDefault="00DD7734" w:rsidP="00D36B3E">
      <w:pPr>
        <w:ind w:right="181"/>
        <w:rPr>
          <w:spacing w:val="-2"/>
          <w:sz w:val="24"/>
          <w:szCs w:val="24"/>
        </w:rPr>
      </w:pPr>
      <w:r w:rsidRPr="006F4D3B">
        <w:rPr>
          <w:spacing w:val="-2"/>
          <w:sz w:val="24"/>
          <w:szCs w:val="24"/>
        </w:rPr>
        <w:tab/>
      </w:r>
      <w:r w:rsidRPr="006F4D3B">
        <w:rPr>
          <w:spacing w:val="-2"/>
          <w:sz w:val="24"/>
          <w:szCs w:val="24"/>
        </w:rPr>
        <w:tab/>
      </w:r>
      <w:r w:rsidRPr="006F4D3B">
        <w:rPr>
          <w:spacing w:val="-2"/>
          <w:sz w:val="24"/>
          <w:szCs w:val="24"/>
        </w:rPr>
        <w:tab/>
      </w:r>
      <w:r w:rsidRPr="006F4D3B">
        <w:rPr>
          <w:spacing w:val="-2"/>
          <w:sz w:val="24"/>
          <w:szCs w:val="24"/>
        </w:rPr>
        <w:tab/>
        <w:t xml:space="preserve">= </w:t>
      </w:r>
      <w:r>
        <w:rPr>
          <w:spacing w:val="-2"/>
          <w:sz w:val="24"/>
          <w:szCs w:val="24"/>
        </w:rPr>
        <w:t>4517</w:t>
      </w:r>
    </w:p>
    <w:p w14:paraId="7A58C86B" w14:textId="77777777" w:rsidR="00DD7734" w:rsidRDefault="00DD7734" w:rsidP="00D36B3E">
      <w:pPr>
        <w:ind w:right="181"/>
        <w:rPr>
          <w:spacing w:val="-2"/>
          <w:sz w:val="24"/>
          <w:szCs w:val="24"/>
        </w:rPr>
      </w:pPr>
    </w:p>
    <w:p w14:paraId="3B0DA071" w14:textId="77777777" w:rsidR="00DD7734" w:rsidRDefault="00DD7734" w:rsidP="00D36B3E">
      <w:pPr>
        <w:ind w:right="181"/>
        <w:rPr>
          <w:spacing w:val="-2"/>
          <w:sz w:val="24"/>
          <w:szCs w:val="24"/>
        </w:rPr>
      </w:pPr>
    </w:p>
    <w:p w14:paraId="14D0D45D" w14:textId="77777777" w:rsidR="00DD7734" w:rsidRPr="003B4D65" w:rsidRDefault="00DD7734" w:rsidP="00D36B3E">
      <w:pPr>
        <w:ind w:right="181"/>
        <w:rPr>
          <w:spacing w:val="-2"/>
          <w:sz w:val="24"/>
          <w:szCs w:val="24"/>
        </w:rPr>
      </w:pPr>
    </w:p>
    <w:bookmarkEnd w:id="3"/>
    <w:p w14:paraId="2A6FA7F0" w14:textId="77777777" w:rsidR="00DD7734" w:rsidRPr="000A4C1C" w:rsidRDefault="00DD7734" w:rsidP="00D36B3E">
      <w:pPr>
        <w:pStyle w:val="Caption"/>
        <w:spacing w:after="0"/>
        <w:ind w:right="181"/>
        <w:jc w:val="center"/>
        <w:rPr>
          <w:rFonts w:ascii="Times New Roman" w:eastAsia="Times New Roman" w:hAnsi="Times New Roman" w:cs="Times New Roman"/>
          <w:b w:val="0"/>
          <w:color w:val="auto"/>
          <w:sz w:val="24"/>
          <w:szCs w:val="24"/>
        </w:rPr>
      </w:pPr>
      <w:r w:rsidRPr="002676A3">
        <w:rPr>
          <w:rFonts w:ascii="Times New Roman" w:eastAsia="Times New Roman" w:hAnsi="Times New Roman" w:cs="Times New Roman"/>
          <w:bCs w:val="0"/>
          <w:color w:val="auto"/>
          <w:sz w:val="24"/>
          <w:szCs w:val="24"/>
        </w:rPr>
        <w:lastRenderedPageBreak/>
        <w:t xml:space="preserve">Tabel </w:t>
      </w:r>
      <w:r>
        <w:rPr>
          <w:rFonts w:ascii="Times New Roman" w:eastAsia="Times New Roman" w:hAnsi="Times New Roman" w:cs="Times New Roman"/>
          <w:bCs w:val="0"/>
          <w:color w:val="auto"/>
          <w:sz w:val="24"/>
          <w:szCs w:val="24"/>
        </w:rPr>
        <w:t xml:space="preserve">7. </w:t>
      </w:r>
      <w:proofErr w:type="spellStart"/>
      <w:r w:rsidRPr="000A4C1C">
        <w:rPr>
          <w:rFonts w:ascii="Times New Roman" w:eastAsia="Times New Roman" w:hAnsi="Times New Roman" w:cs="Times New Roman"/>
          <w:b w:val="0"/>
          <w:color w:val="auto"/>
          <w:sz w:val="24"/>
          <w:szCs w:val="24"/>
        </w:rPr>
        <w:t>Rekapitulasi</w:t>
      </w:r>
      <w:proofErr w:type="spellEnd"/>
      <w:r w:rsidRPr="000A4C1C">
        <w:rPr>
          <w:rFonts w:ascii="Times New Roman" w:eastAsia="Times New Roman" w:hAnsi="Times New Roman" w:cs="Times New Roman"/>
          <w:b w:val="0"/>
          <w:color w:val="auto"/>
          <w:sz w:val="24"/>
          <w:szCs w:val="24"/>
        </w:rPr>
        <w:t xml:space="preserve"> </w:t>
      </w:r>
      <w:proofErr w:type="spellStart"/>
      <w:r w:rsidRPr="000A4C1C">
        <w:rPr>
          <w:rFonts w:ascii="Times New Roman" w:eastAsia="Times New Roman" w:hAnsi="Times New Roman" w:cs="Times New Roman"/>
          <w:b w:val="0"/>
          <w:color w:val="auto"/>
          <w:sz w:val="24"/>
          <w:szCs w:val="24"/>
        </w:rPr>
        <w:t>Asumsi</w:t>
      </w:r>
      <w:proofErr w:type="spellEnd"/>
      <w:r w:rsidRPr="000A4C1C">
        <w:rPr>
          <w:rFonts w:ascii="Times New Roman" w:eastAsia="Times New Roman" w:hAnsi="Times New Roman" w:cs="Times New Roman"/>
          <w:b w:val="0"/>
          <w:color w:val="auto"/>
          <w:sz w:val="24"/>
          <w:szCs w:val="24"/>
        </w:rPr>
        <w:t xml:space="preserve"> </w:t>
      </w:r>
      <w:proofErr w:type="spellStart"/>
      <w:r w:rsidRPr="000A4C1C">
        <w:rPr>
          <w:rFonts w:ascii="Times New Roman" w:eastAsia="Times New Roman" w:hAnsi="Times New Roman" w:cs="Times New Roman"/>
          <w:b w:val="0"/>
          <w:color w:val="auto"/>
          <w:sz w:val="24"/>
          <w:szCs w:val="24"/>
        </w:rPr>
        <w:t>Jumlah</w:t>
      </w:r>
      <w:proofErr w:type="spellEnd"/>
      <w:r w:rsidRPr="000A4C1C">
        <w:rPr>
          <w:rFonts w:ascii="Times New Roman" w:eastAsia="Times New Roman" w:hAnsi="Times New Roman" w:cs="Times New Roman"/>
          <w:b w:val="0"/>
          <w:color w:val="auto"/>
          <w:sz w:val="24"/>
          <w:szCs w:val="24"/>
        </w:rPr>
        <w:t xml:space="preserve"> </w:t>
      </w:r>
      <w:proofErr w:type="spellStart"/>
      <w:r w:rsidRPr="000A4C1C">
        <w:rPr>
          <w:rFonts w:ascii="Times New Roman" w:eastAsia="Times New Roman" w:hAnsi="Times New Roman" w:cs="Times New Roman"/>
          <w:b w:val="0"/>
          <w:color w:val="auto"/>
          <w:sz w:val="24"/>
          <w:szCs w:val="24"/>
        </w:rPr>
        <w:t>Kendaraan</w:t>
      </w:r>
      <w:proofErr w:type="spellEnd"/>
      <w:r w:rsidRPr="000A4C1C">
        <w:rPr>
          <w:rFonts w:ascii="Times New Roman" w:eastAsia="Times New Roman" w:hAnsi="Times New Roman" w:cs="Times New Roman"/>
          <w:b w:val="0"/>
          <w:color w:val="auto"/>
          <w:sz w:val="24"/>
          <w:szCs w:val="24"/>
        </w:rPr>
        <w:t xml:space="preserve"> </w:t>
      </w:r>
      <w:proofErr w:type="spellStart"/>
      <w:r w:rsidRPr="000A4C1C">
        <w:rPr>
          <w:rFonts w:ascii="Times New Roman" w:eastAsia="Times New Roman" w:hAnsi="Times New Roman" w:cs="Times New Roman"/>
          <w:b w:val="0"/>
          <w:color w:val="auto"/>
          <w:sz w:val="24"/>
          <w:szCs w:val="24"/>
        </w:rPr>
        <w:t>Melanggar</w:t>
      </w:r>
      <w:proofErr w:type="spellEnd"/>
      <w:r w:rsidRPr="000A4C1C">
        <w:rPr>
          <w:rFonts w:ascii="Times New Roman" w:eastAsia="Times New Roman" w:hAnsi="Times New Roman" w:cs="Times New Roman"/>
          <w:b w:val="0"/>
          <w:color w:val="auto"/>
          <w:sz w:val="24"/>
          <w:szCs w:val="24"/>
        </w:rPr>
        <w:t xml:space="preserve"> Dan Tidak </w:t>
      </w:r>
      <w:proofErr w:type="spellStart"/>
      <w:r w:rsidRPr="000A4C1C">
        <w:rPr>
          <w:rFonts w:ascii="Times New Roman" w:eastAsia="Times New Roman" w:hAnsi="Times New Roman" w:cs="Times New Roman"/>
          <w:b w:val="0"/>
          <w:color w:val="auto"/>
          <w:sz w:val="24"/>
          <w:szCs w:val="24"/>
        </w:rPr>
        <w:t>Melanggar</w:t>
      </w:r>
      <w:proofErr w:type="spellEnd"/>
      <w:r w:rsidRPr="000A4C1C">
        <w:rPr>
          <w:rFonts w:ascii="Times New Roman" w:eastAsia="Times New Roman" w:hAnsi="Times New Roman" w:cs="Times New Roman"/>
          <w:b w:val="0"/>
          <w:color w:val="auto"/>
          <w:sz w:val="24"/>
          <w:szCs w:val="24"/>
        </w:rPr>
        <w:t xml:space="preserve"> </w:t>
      </w:r>
      <w:proofErr w:type="spellStart"/>
      <w:r w:rsidRPr="000A4C1C">
        <w:rPr>
          <w:rFonts w:ascii="Times New Roman" w:eastAsia="Times New Roman" w:hAnsi="Times New Roman" w:cs="Times New Roman"/>
          <w:b w:val="0"/>
          <w:color w:val="auto"/>
          <w:sz w:val="24"/>
          <w:szCs w:val="24"/>
        </w:rPr>
        <w:t>Tahun</w:t>
      </w:r>
      <w:proofErr w:type="spellEnd"/>
      <w:r w:rsidRPr="000A4C1C">
        <w:rPr>
          <w:rFonts w:ascii="Times New Roman" w:eastAsia="Times New Roman" w:hAnsi="Times New Roman" w:cs="Times New Roman"/>
          <w:b w:val="0"/>
          <w:color w:val="auto"/>
          <w:sz w:val="24"/>
          <w:szCs w:val="24"/>
        </w:rPr>
        <w:t xml:space="preserve"> 202</w:t>
      </w:r>
      <w:bookmarkEnd w:id="4"/>
      <w:r>
        <w:rPr>
          <w:rFonts w:ascii="Times New Roman" w:eastAsia="Times New Roman" w:hAnsi="Times New Roman" w:cs="Times New Roman"/>
          <w:b w:val="0"/>
          <w:color w:val="auto"/>
          <w:sz w:val="24"/>
          <w:szCs w:val="24"/>
        </w:rPr>
        <w:t>3</w:t>
      </w:r>
    </w:p>
    <w:tbl>
      <w:tblPr>
        <w:tblW w:w="906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764"/>
        <w:gridCol w:w="1461"/>
        <w:gridCol w:w="1461"/>
        <w:gridCol w:w="1424"/>
        <w:gridCol w:w="897"/>
        <w:gridCol w:w="1590"/>
        <w:gridCol w:w="1610"/>
      </w:tblGrid>
      <w:tr w:rsidR="00DD7734" w:rsidRPr="006F4D3B" w14:paraId="30638E2D" w14:textId="77777777" w:rsidTr="00222D73">
        <w:trPr>
          <w:trHeight w:val="574"/>
          <w:jc w:val="center"/>
        </w:trPr>
        <w:tc>
          <w:tcPr>
            <w:tcW w:w="0" w:type="auto"/>
            <w:shd w:val="clear" w:color="auto" w:fill="auto"/>
            <w:vAlign w:val="center"/>
            <w:hideMark/>
          </w:tcPr>
          <w:p w14:paraId="188A65DA" w14:textId="77777777" w:rsidR="00DD7734" w:rsidRPr="006F4D3B" w:rsidRDefault="00DD7734" w:rsidP="00D36B3E">
            <w:pPr>
              <w:ind w:right="181"/>
              <w:jc w:val="center"/>
              <w:rPr>
                <w:b/>
                <w:bCs/>
                <w:color w:val="000000"/>
                <w:lang w:eastAsia="en-ID"/>
              </w:rPr>
            </w:pPr>
            <w:r w:rsidRPr="006F4D3B">
              <w:rPr>
                <w:b/>
                <w:bCs/>
                <w:color w:val="000000"/>
                <w:lang w:eastAsia="en-ID"/>
              </w:rPr>
              <w:t>Gol</w:t>
            </w:r>
          </w:p>
        </w:tc>
        <w:tc>
          <w:tcPr>
            <w:tcW w:w="0" w:type="auto"/>
            <w:shd w:val="clear" w:color="auto" w:fill="auto"/>
            <w:vAlign w:val="center"/>
            <w:hideMark/>
          </w:tcPr>
          <w:p w14:paraId="10721080" w14:textId="77777777" w:rsidR="00DD7734" w:rsidRPr="006F4D3B" w:rsidRDefault="00DD7734" w:rsidP="00D36B3E">
            <w:pPr>
              <w:ind w:right="181"/>
              <w:jc w:val="center"/>
              <w:rPr>
                <w:b/>
                <w:bCs/>
                <w:color w:val="000000"/>
                <w:lang w:eastAsia="en-ID"/>
              </w:rPr>
            </w:pPr>
            <w:r w:rsidRPr="006F4D3B">
              <w:rPr>
                <w:b/>
                <w:bCs/>
                <w:color w:val="000000"/>
                <w:lang w:eastAsia="en-ID"/>
              </w:rPr>
              <w:t xml:space="preserve">Jumlah Kendaraan </w:t>
            </w:r>
          </w:p>
        </w:tc>
        <w:tc>
          <w:tcPr>
            <w:tcW w:w="0" w:type="auto"/>
            <w:shd w:val="clear" w:color="auto" w:fill="auto"/>
            <w:vAlign w:val="center"/>
            <w:hideMark/>
          </w:tcPr>
          <w:p w14:paraId="02EFA9BD" w14:textId="77777777" w:rsidR="00DD7734" w:rsidRPr="006F4D3B" w:rsidRDefault="00DD7734" w:rsidP="00D36B3E">
            <w:pPr>
              <w:ind w:right="181"/>
              <w:jc w:val="center"/>
              <w:rPr>
                <w:b/>
                <w:bCs/>
                <w:color w:val="000000"/>
                <w:lang w:eastAsia="en-ID"/>
              </w:rPr>
            </w:pPr>
            <w:r w:rsidRPr="006F4D3B">
              <w:rPr>
                <w:b/>
                <w:bCs/>
                <w:color w:val="000000"/>
                <w:lang w:eastAsia="en-ID"/>
              </w:rPr>
              <w:t>Kendaraan Melanggar</w:t>
            </w:r>
          </w:p>
        </w:tc>
        <w:tc>
          <w:tcPr>
            <w:tcW w:w="0" w:type="auto"/>
            <w:shd w:val="clear" w:color="auto" w:fill="auto"/>
            <w:vAlign w:val="center"/>
            <w:hideMark/>
          </w:tcPr>
          <w:p w14:paraId="3F4F63B8" w14:textId="77777777" w:rsidR="00DD7734" w:rsidRPr="006F4D3B" w:rsidRDefault="00DD7734" w:rsidP="00D36B3E">
            <w:pPr>
              <w:ind w:right="181"/>
              <w:jc w:val="center"/>
              <w:rPr>
                <w:b/>
                <w:bCs/>
                <w:color w:val="000000"/>
                <w:lang w:eastAsia="en-ID"/>
              </w:rPr>
            </w:pPr>
            <w:r w:rsidRPr="006F4D3B">
              <w:rPr>
                <w:b/>
                <w:bCs/>
                <w:color w:val="000000"/>
                <w:lang w:eastAsia="en-ID"/>
              </w:rPr>
              <w:t>Persentase kend Melanggar ( % )</w:t>
            </w:r>
          </w:p>
        </w:tc>
        <w:tc>
          <w:tcPr>
            <w:tcW w:w="0" w:type="auto"/>
            <w:shd w:val="clear" w:color="auto" w:fill="auto"/>
            <w:vAlign w:val="center"/>
            <w:hideMark/>
          </w:tcPr>
          <w:p w14:paraId="63B15C31" w14:textId="77777777" w:rsidR="00DD7734" w:rsidRPr="006F4D3B" w:rsidRDefault="00DD7734" w:rsidP="00D36B3E">
            <w:pPr>
              <w:ind w:right="181"/>
              <w:jc w:val="center"/>
              <w:rPr>
                <w:b/>
                <w:bCs/>
                <w:color w:val="000000"/>
                <w:lang w:eastAsia="en-ID"/>
              </w:rPr>
            </w:pPr>
            <w:r w:rsidRPr="006F4D3B">
              <w:rPr>
                <w:b/>
                <w:bCs/>
                <w:color w:val="000000"/>
                <w:lang w:eastAsia="en-ID"/>
              </w:rPr>
              <w:t>LHR 2022</w:t>
            </w:r>
          </w:p>
        </w:tc>
        <w:tc>
          <w:tcPr>
            <w:tcW w:w="0" w:type="auto"/>
            <w:shd w:val="clear" w:color="auto" w:fill="auto"/>
            <w:vAlign w:val="center"/>
            <w:hideMark/>
          </w:tcPr>
          <w:p w14:paraId="262AA62F" w14:textId="77777777" w:rsidR="00DD7734" w:rsidRPr="006F4D3B" w:rsidRDefault="00DD7734" w:rsidP="00D36B3E">
            <w:pPr>
              <w:ind w:right="181"/>
              <w:jc w:val="center"/>
              <w:rPr>
                <w:b/>
                <w:bCs/>
                <w:color w:val="000000"/>
                <w:lang w:eastAsia="en-ID"/>
              </w:rPr>
            </w:pPr>
            <w:r w:rsidRPr="006F4D3B">
              <w:rPr>
                <w:b/>
                <w:bCs/>
                <w:color w:val="000000"/>
                <w:lang w:eastAsia="en-ID"/>
              </w:rPr>
              <w:t>Jumlah Asumsi Melanggar</w:t>
            </w:r>
          </w:p>
        </w:tc>
        <w:tc>
          <w:tcPr>
            <w:tcW w:w="0" w:type="auto"/>
            <w:shd w:val="clear" w:color="auto" w:fill="auto"/>
            <w:vAlign w:val="center"/>
            <w:hideMark/>
          </w:tcPr>
          <w:p w14:paraId="4D361F82" w14:textId="77777777" w:rsidR="00DD7734" w:rsidRPr="006F4D3B" w:rsidRDefault="00DD7734" w:rsidP="00D36B3E">
            <w:pPr>
              <w:ind w:right="181"/>
              <w:jc w:val="center"/>
              <w:rPr>
                <w:b/>
                <w:bCs/>
                <w:color w:val="000000"/>
                <w:lang w:eastAsia="en-ID"/>
              </w:rPr>
            </w:pPr>
            <w:r w:rsidRPr="006F4D3B">
              <w:rPr>
                <w:b/>
                <w:bCs/>
                <w:color w:val="000000"/>
                <w:lang w:eastAsia="en-ID"/>
              </w:rPr>
              <w:t>Jumlah Asumsi Tidak Melanggar</w:t>
            </w:r>
          </w:p>
        </w:tc>
      </w:tr>
      <w:tr w:rsidR="00DD7734" w:rsidRPr="006F4D3B" w14:paraId="78AAEE99" w14:textId="77777777" w:rsidTr="00222D73">
        <w:trPr>
          <w:trHeight w:val="275"/>
          <w:jc w:val="center"/>
        </w:trPr>
        <w:tc>
          <w:tcPr>
            <w:tcW w:w="0" w:type="auto"/>
            <w:tcBorders>
              <w:bottom w:val="single" w:sz="4" w:space="0" w:color="auto"/>
            </w:tcBorders>
            <w:shd w:val="clear" w:color="auto" w:fill="auto"/>
            <w:noWrap/>
            <w:vAlign w:val="center"/>
            <w:hideMark/>
          </w:tcPr>
          <w:p w14:paraId="765226EA" w14:textId="77777777" w:rsidR="00DD7734" w:rsidRPr="006F4D3B" w:rsidRDefault="00DD7734" w:rsidP="00D36B3E">
            <w:pPr>
              <w:ind w:right="181"/>
              <w:jc w:val="center"/>
              <w:rPr>
                <w:b/>
                <w:bCs/>
                <w:color w:val="000000"/>
                <w:lang w:eastAsia="en-ID"/>
              </w:rPr>
            </w:pPr>
            <w:r w:rsidRPr="006F4D3B">
              <w:rPr>
                <w:b/>
                <w:bCs/>
                <w:color w:val="000000"/>
                <w:lang w:eastAsia="en-ID"/>
              </w:rPr>
              <w:t>( a )</w:t>
            </w:r>
          </w:p>
        </w:tc>
        <w:tc>
          <w:tcPr>
            <w:tcW w:w="0" w:type="auto"/>
            <w:tcBorders>
              <w:bottom w:val="single" w:sz="4" w:space="0" w:color="auto"/>
            </w:tcBorders>
            <w:shd w:val="clear" w:color="auto" w:fill="auto"/>
            <w:noWrap/>
            <w:vAlign w:val="center"/>
            <w:hideMark/>
          </w:tcPr>
          <w:p w14:paraId="48ABE5A7" w14:textId="77777777" w:rsidR="00DD7734" w:rsidRPr="006F4D3B" w:rsidRDefault="00DD7734" w:rsidP="00D36B3E">
            <w:pPr>
              <w:ind w:right="181"/>
              <w:jc w:val="center"/>
              <w:rPr>
                <w:b/>
                <w:bCs/>
                <w:color w:val="000000"/>
                <w:lang w:eastAsia="en-ID"/>
              </w:rPr>
            </w:pPr>
            <w:r w:rsidRPr="006F4D3B">
              <w:rPr>
                <w:b/>
                <w:bCs/>
                <w:color w:val="000000"/>
                <w:lang w:eastAsia="en-ID"/>
              </w:rPr>
              <w:t>( b )</w:t>
            </w:r>
          </w:p>
        </w:tc>
        <w:tc>
          <w:tcPr>
            <w:tcW w:w="0" w:type="auto"/>
            <w:tcBorders>
              <w:bottom w:val="single" w:sz="4" w:space="0" w:color="auto"/>
            </w:tcBorders>
            <w:shd w:val="clear" w:color="auto" w:fill="auto"/>
            <w:noWrap/>
            <w:vAlign w:val="center"/>
            <w:hideMark/>
          </w:tcPr>
          <w:p w14:paraId="0596213F" w14:textId="77777777" w:rsidR="00DD7734" w:rsidRPr="006F4D3B" w:rsidRDefault="00DD7734" w:rsidP="00D36B3E">
            <w:pPr>
              <w:ind w:right="181"/>
              <w:jc w:val="center"/>
              <w:rPr>
                <w:b/>
                <w:bCs/>
                <w:color w:val="000000"/>
                <w:lang w:eastAsia="en-ID"/>
              </w:rPr>
            </w:pPr>
            <w:r w:rsidRPr="006F4D3B">
              <w:rPr>
                <w:b/>
                <w:bCs/>
                <w:color w:val="000000"/>
                <w:lang w:eastAsia="en-ID"/>
              </w:rPr>
              <w:t>( c )</w:t>
            </w:r>
          </w:p>
        </w:tc>
        <w:tc>
          <w:tcPr>
            <w:tcW w:w="0" w:type="auto"/>
            <w:tcBorders>
              <w:bottom w:val="single" w:sz="4" w:space="0" w:color="auto"/>
            </w:tcBorders>
            <w:shd w:val="clear" w:color="auto" w:fill="auto"/>
            <w:noWrap/>
            <w:vAlign w:val="center"/>
            <w:hideMark/>
          </w:tcPr>
          <w:p w14:paraId="6B861EBD" w14:textId="77777777" w:rsidR="00DD7734" w:rsidRPr="006F4D3B" w:rsidRDefault="00DD7734" w:rsidP="00D36B3E">
            <w:pPr>
              <w:ind w:right="181"/>
              <w:jc w:val="center"/>
              <w:rPr>
                <w:b/>
                <w:bCs/>
                <w:color w:val="000000"/>
                <w:lang w:eastAsia="en-ID"/>
              </w:rPr>
            </w:pPr>
            <w:r w:rsidRPr="006F4D3B">
              <w:rPr>
                <w:b/>
                <w:bCs/>
                <w:color w:val="000000"/>
                <w:lang w:eastAsia="en-ID"/>
              </w:rPr>
              <w:t>( d )</w:t>
            </w:r>
          </w:p>
        </w:tc>
        <w:tc>
          <w:tcPr>
            <w:tcW w:w="0" w:type="auto"/>
            <w:tcBorders>
              <w:bottom w:val="single" w:sz="4" w:space="0" w:color="auto"/>
            </w:tcBorders>
            <w:shd w:val="clear" w:color="auto" w:fill="auto"/>
            <w:noWrap/>
            <w:vAlign w:val="center"/>
            <w:hideMark/>
          </w:tcPr>
          <w:p w14:paraId="135622FD" w14:textId="77777777" w:rsidR="00DD7734" w:rsidRPr="006F4D3B" w:rsidRDefault="00DD7734" w:rsidP="00D36B3E">
            <w:pPr>
              <w:ind w:right="181"/>
              <w:jc w:val="center"/>
              <w:rPr>
                <w:b/>
                <w:bCs/>
                <w:color w:val="000000"/>
                <w:lang w:eastAsia="en-ID"/>
              </w:rPr>
            </w:pPr>
            <w:r w:rsidRPr="006F4D3B">
              <w:rPr>
                <w:b/>
                <w:bCs/>
                <w:color w:val="000000"/>
                <w:lang w:eastAsia="en-ID"/>
              </w:rPr>
              <w:t>( e )</w:t>
            </w:r>
          </w:p>
        </w:tc>
        <w:tc>
          <w:tcPr>
            <w:tcW w:w="0" w:type="auto"/>
            <w:tcBorders>
              <w:bottom w:val="single" w:sz="4" w:space="0" w:color="auto"/>
            </w:tcBorders>
            <w:shd w:val="clear" w:color="auto" w:fill="auto"/>
            <w:noWrap/>
            <w:vAlign w:val="center"/>
            <w:hideMark/>
          </w:tcPr>
          <w:p w14:paraId="6A88EDCB" w14:textId="77777777" w:rsidR="00DD7734" w:rsidRPr="006F4D3B" w:rsidRDefault="00DD7734" w:rsidP="00D36B3E">
            <w:pPr>
              <w:ind w:right="181"/>
              <w:jc w:val="center"/>
              <w:rPr>
                <w:b/>
                <w:bCs/>
                <w:color w:val="000000"/>
                <w:lang w:eastAsia="en-ID"/>
              </w:rPr>
            </w:pPr>
            <w:r w:rsidRPr="006F4D3B">
              <w:rPr>
                <w:b/>
                <w:bCs/>
                <w:color w:val="000000"/>
                <w:lang w:eastAsia="en-ID"/>
              </w:rPr>
              <w:t xml:space="preserve">( f )= (e </w:t>
            </w:r>
            <w:r w:rsidRPr="006F4D3B">
              <w:rPr>
                <w:rFonts w:ascii="Calibri" w:hAnsi="Calibri" w:cs="Calibri"/>
                <w:b/>
                <w:bCs/>
                <w:color w:val="000000"/>
                <w:lang w:eastAsia="en-ID"/>
              </w:rPr>
              <w:t>×</w:t>
            </w:r>
            <w:r w:rsidRPr="006F4D3B">
              <w:rPr>
                <w:b/>
                <w:bCs/>
                <w:color w:val="000000"/>
                <w:sz w:val="25"/>
                <w:szCs w:val="25"/>
                <w:lang w:eastAsia="en-ID"/>
              </w:rPr>
              <w:t xml:space="preserve"> d )</w:t>
            </w:r>
          </w:p>
        </w:tc>
        <w:tc>
          <w:tcPr>
            <w:tcW w:w="0" w:type="auto"/>
            <w:tcBorders>
              <w:bottom w:val="single" w:sz="4" w:space="0" w:color="auto"/>
            </w:tcBorders>
            <w:shd w:val="clear" w:color="auto" w:fill="auto"/>
            <w:noWrap/>
            <w:vAlign w:val="center"/>
            <w:hideMark/>
          </w:tcPr>
          <w:p w14:paraId="22177331" w14:textId="77777777" w:rsidR="00DD7734" w:rsidRPr="006F4D3B" w:rsidRDefault="00DD7734" w:rsidP="00D36B3E">
            <w:pPr>
              <w:ind w:right="181"/>
              <w:jc w:val="center"/>
              <w:rPr>
                <w:b/>
                <w:bCs/>
                <w:color w:val="000000"/>
                <w:lang w:eastAsia="en-ID"/>
              </w:rPr>
            </w:pPr>
            <w:r w:rsidRPr="006F4D3B">
              <w:rPr>
                <w:b/>
                <w:bCs/>
                <w:color w:val="000000"/>
                <w:lang w:eastAsia="en-ID"/>
              </w:rPr>
              <w:t>( g ) = ( e - f )</w:t>
            </w:r>
          </w:p>
        </w:tc>
      </w:tr>
      <w:tr w:rsidR="00DD7734" w:rsidRPr="006F4D3B" w14:paraId="1FBF3AA8" w14:textId="77777777" w:rsidTr="00222D73">
        <w:trPr>
          <w:trHeight w:val="275"/>
          <w:jc w:val="center"/>
        </w:trPr>
        <w:tc>
          <w:tcPr>
            <w:tcW w:w="0" w:type="auto"/>
            <w:tcBorders>
              <w:bottom w:val="nil"/>
            </w:tcBorders>
            <w:shd w:val="clear" w:color="auto" w:fill="auto"/>
            <w:noWrap/>
            <w:vAlign w:val="center"/>
            <w:hideMark/>
          </w:tcPr>
          <w:p w14:paraId="50904E94" w14:textId="77777777" w:rsidR="00DD7734" w:rsidRPr="006F4D3B" w:rsidRDefault="00DD7734" w:rsidP="00D36B3E">
            <w:pPr>
              <w:ind w:right="181"/>
              <w:jc w:val="center"/>
              <w:rPr>
                <w:color w:val="000000"/>
                <w:lang w:eastAsia="en-ID"/>
              </w:rPr>
            </w:pPr>
            <w:r w:rsidRPr="005D5543">
              <w:rPr>
                <w:color w:val="000000"/>
                <w:sz w:val="20"/>
                <w:szCs w:val="20"/>
              </w:rPr>
              <w:t>2</w:t>
            </w:r>
          </w:p>
        </w:tc>
        <w:tc>
          <w:tcPr>
            <w:tcW w:w="0" w:type="auto"/>
            <w:tcBorders>
              <w:bottom w:val="nil"/>
            </w:tcBorders>
            <w:shd w:val="clear" w:color="auto" w:fill="auto"/>
            <w:noWrap/>
            <w:vAlign w:val="center"/>
            <w:hideMark/>
          </w:tcPr>
          <w:p w14:paraId="4B236C4A" w14:textId="77777777" w:rsidR="00DD7734" w:rsidRPr="006F4D3B" w:rsidRDefault="00DD7734" w:rsidP="00D36B3E">
            <w:pPr>
              <w:ind w:right="181"/>
              <w:jc w:val="center"/>
              <w:rPr>
                <w:color w:val="000000"/>
                <w:lang w:eastAsia="en-ID"/>
              </w:rPr>
            </w:pPr>
            <w:r w:rsidRPr="005D5543">
              <w:rPr>
                <w:color w:val="000000"/>
                <w:sz w:val="20"/>
                <w:szCs w:val="20"/>
              </w:rPr>
              <w:t>0</w:t>
            </w:r>
          </w:p>
        </w:tc>
        <w:tc>
          <w:tcPr>
            <w:tcW w:w="0" w:type="auto"/>
            <w:tcBorders>
              <w:bottom w:val="nil"/>
            </w:tcBorders>
            <w:shd w:val="clear" w:color="auto" w:fill="auto"/>
            <w:noWrap/>
            <w:vAlign w:val="center"/>
            <w:hideMark/>
          </w:tcPr>
          <w:p w14:paraId="28FE3BA2" w14:textId="77777777" w:rsidR="00DD7734" w:rsidRPr="006F4D3B" w:rsidRDefault="00DD7734" w:rsidP="00D36B3E">
            <w:pPr>
              <w:ind w:right="181"/>
              <w:jc w:val="center"/>
              <w:rPr>
                <w:color w:val="000000"/>
                <w:lang w:eastAsia="en-ID"/>
              </w:rPr>
            </w:pPr>
            <w:r w:rsidRPr="005D5543">
              <w:rPr>
                <w:color w:val="000000"/>
                <w:sz w:val="20"/>
                <w:szCs w:val="20"/>
              </w:rPr>
              <w:t>0</w:t>
            </w:r>
          </w:p>
        </w:tc>
        <w:tc>
          <w:tcPr>
            <w:tcW w:w="0" w:type="auto"/>
            <w:tcBorders>
              <w:bottom w:val="nil"/>
            </w:tcBorders>
            <w:shd w:val="clear" w:color="auto" w:fill="auto"/>
            <w:noWrap/>
            <w:vAlign w:val="center"/>
            <w:hideMark/>
          </w:tcPr>
          <w:p w14:paraId="3C428D25" w14:textId="77777777" w:rsidR="00DD7734" w:rsidRPr="006F4D3B" w:rsidRDefault="00DD7734" w:rsidP="00D36B3E">
            <w:pPr>
              <w:ind w:right="181"/>
              <w:jc w:val="center"/>
              <w:rPr>
                <w:color w:val="000000"/>
                <w:lang w:eastAsia="en-ID"/>
              </w:rPr>
            </w:pPr>
            <w:r w:rsidRPr="005D5543">
              <w:rPr>
                <w:color w:val="000000"/>
                <w:sz w:val="20"/>
                <w:szCs w:val="20"/>
              </w:rPr>
              <w:t>0</w:t>
            </w:r>
          </w:p>
        </w:tc>
        <w:tc>
          <w:tcPr>
            <w:tcW w:w="0" w:type="auto"/>
            <w:tcBorders>
              <w:bottom w:val="nil"/>
            </w:tcBorders>
            <w:shd w:val="clear" w:color="auto" w:fill="auto"/>
            <w:noWrap/>
            <w:vAlign w:val="center"/>
            <w:hideMark/>
          </w:tcPr>
          <w:p w14:paraId="602D8F5E" w14:textId="77777777" w:rsidR="00DD7734" w:rsidRPr="006F4D3B" w:rsidRDefault="00DD7734" w:rsidP="00D36B3E">
            <w:pPr>
              <w:ind w:right="181"/>
              <w:jc w:val="center"/>
              <w:rPr>
                <w:color w:val="000000"/>
                <w:lang w:eastAsia="en-ID"/>
              </w:rPr>
            </w:pPr>
            <w:r w:rsidRPr="005D5543">
              <w:rPr>
                <w:color w:val="000000"/>
                <w:sz w:val="20"/>
                <w:szCs w:val="20"/>
              </w:rPr>
              <w:t>19114</w:t>
            </w:r>
          </w:p>
        </w:tc>
        <w:tc>
          <w:tcPr>
            <w:tcW w:w="0" w:type="auto"/>
            <w:tcBorders>
              <w:bottom w:val="nil"/>
            </w:tcBorders>
            <w:shd w:val="clear" w:color="auto" w:fill="auto"/>
            <w:noWrap/>
            <w:vAlign w:val="center"/>
            <w:hideMark/>
          </w:tcPr>
          <w:p w14:paraId="4EE1FB90" w14:textId="77777777" w:rsidR="00DD7734" w:rsidRPr="006F4D3B" w:rsidRDefault="00DD7734" w:rsidP="00D36B3E">
            <w:pPr>
              <w:ind w:right="181"/>
              <w:jc w:val="center"/>
              <w:rPr>
                <w:color w:val="000000"/>
                <w:lang w:eastAsia="en-ID"/>
              </w:rPr>
            </w:pPr>
            <w:r w:rsidRPr="005D5543">
              <w:rPr>
                <w:color w:val="000000"/>
                <w:sz w:val="20"/>
                <w:szCs w:val="20"/>
              </w:rPr>
              <w:t>0</w:t>
            </w:r>
          </w:p>
        </w:tc>
        <w:tc>
          <w:tcPr>
            <w:tcW w:w="0" w:type="auto"/>
            <w:tcBorders>
              <w:bottom w:val="nil"/>
            </w:tcBorders>
            <w:shd w:val="clear" w:color="auto" w:fill="auto"/>
            <w:noWrap/>
            <w:vAlign w:val="center"/>
            <w:hideMark/>
          </w:tcPr>
          <w:p w14:paraId="4E7CAB2A" w14:textId="77777777" w:rsidR="00DD7734" w:rsidRPr="006F4D3B" w:rsidRDefault="00DD7734" w:rsidP="00D36B3E">
            <w:pPr>
              <w:ind w:right="181"/>
              <w:jc w:val="center"/>
              <w:rPr>
                <w:color w:val="000000"/>
                <w:lang w:eastAsia="en-ID"/>
              </w:rPr>
            </w:pPr>
            <w:r w:rsidRPr="005D5543">
              <w:rPr>
                <w:color w:val="000000"/>
                <w:sz w:val="20"/>
                <w:szCs w:val="20"/>
              </w:rPr>
              <w:t>19114</w:t>
            </w:r>
          </w:p>
        </w:tc>
      </w:tr>
      <w:tr w:rsidR="00DD7734" w:rsidRPr="006F4D3B" w14:paraId="0A03445D" w14:textId="77777777" w:rsidTr="00222D73">
        <w:trPr>
          <w:trHeight w:val="275"/>
          <w:jc w:val="center"/>
        </w:trPr>
        <w:tc>
          <w:tcPr>
            <w:tcW w:w="0" w:type="auto"/>
            <w:tcBorders>
              <w:top w:val="nil"/>
              <w:bottom w:val="nil"/>
            </w:tcBorders>
            <w:shd w:val="clear" w:color="auto" w:fill="auto"/>
            <w:noWrap/>
            <w:vAlign w:val="center"/>
            <w:hideMark/>
          </w:tcPr>
          <w:p w14:paraId="063A150E" w14:textId="77777777" w:rsidR="00DD7734" w:rsidRPr="006F4D3B" w:rsidRDefault="00DD7734" w:rsidP="00D36B3E">
            <w:pPr>
              <w:ind w:right="181"/>
              <w:jc w:val="center"/>
              <w:rPr>
                <w:color w:val="000000"/>
                <w:lang w:eastAsia="en-ID"/>
              </w:rPr>
            </w:pPr>
            <w:r w:rsidRPr="005D5543">
              <w:rPr>
                <w:color w:val="000000"/>
                <w:sz w:val="20"/>
                <w:szCs w:val="20"/>
              </w:rPr>
              <w:t>3</w:t>
            </w:r>
          </w:p>
        </w:tc>
        <w:tc>
          <w:tcPr>
            <w:tcW w:w="0" w:type="auto"/>
            <w:tcBorders>
              <w:top w:val="nil"/>
              <w:bottom w:val="nil"/>
            </w:tcBorders>
            <w:shd w:val="clear" w:color="auto" w:fill="auto"/>
            <w:noWrap/>
            <w:vAlign w:val="center"/>
            <w:hideMark/>
          </w:tcPr>
          <w:p w14:paraId="7D465B47" w14:textId="77777777" w:rsidR="00DD7734" w:rsidRPr="006F4D3B" w:rsidRDefault="00DD7734" w:rsidP="00D36B3E">
            <w:pPr>
              <w:ind w:right="181"/>
              <w:jc w:val="center"/>
              <w:rPr>
                <w:color w:val="000000"/>
                <w:lang w:eastAsia="en-ID"/>
              </w:rPr>
            </w:pPr>
            <w:r w:rsidRPr="005D5543">
              <w:rPr>
                <w:color w:val="000000"/>
                <w:sz w:val="20"/>
                <w:szCs w:val="20"/>
              </w:rPr>
              <w:t>0</w:t>
            </w:r>
          </w:p>
        </w:tc>
        <w:tc>
          <w:tcPr>
            <w:tcW w:w="0" w:type="auto"/>
            <w:tcBorders>
              <w:top w:val="nil"/>
              <w:bottom w:val="nil"/>
            </w:tcBorders>
            <w:shd w:val="clear" w:color="auto" w:fill="auto"/>
            <w:noWrap/>
            <w:vAlign w:val="center"/>
            <w:hideMark/>
          </w:tcPr>
          <w:p w14:paraId="0F289E8B" w14:textId="77777777" w:rsidR="00DD7734" w:rsidRPr="006F4D3B" w:rsidRDefault="00DD7734" w:rsidP="00D36B3E">
            <w:pPr>
              <w:ind w:right="181"/>
              <w:jc w:val="center"/>
              <w:rPr>
                <w:color w:val="000000"/>
                <w:lang w:eastAsia="en-ID"/>
              </w:rPr>
            </w:pPr>
            <w:r w:rsidRPr="005D5543">
              <w:rPr>
                <w:color w:val="000000"/>
                <w:sz w:val="20"/>
                <w:szCs w:val="20"/>
              </w:rPr>
              <w:t>0</w:t>
            </w:r>
          </w:p>
        </w:tc>
        <w:tc>
          <w:tcPr>
            <w:tcW w:w="0" w:type="auto"/>
            <w:tcBorders>
              <w:top w:val="nil"/>
              <w:bottom w:val="nil"/>
            </w:tcBorders>
            <w:shd w:val="clear" w:color="auto" w:fill="auto"/>
            <w:noWrap/>
            <w:vAlign w:val="center"/>
            <w:hideMark/>
          </w:tcPr>
          <w:p w14:paraId="2456F5C4" w14:textId="77777777" w:rsidR="00DD7734" w:rsidRPr="006F4D3B" w:rsidRDefault="00DD7734" w:rsidP="00D36B3E">
            <w:pPr>
              <w:ind w:right="181"/>
              <w:jc w:val="center"/>
              <w:rPr>
                <w:color w:val="000000"/>
                <w:lang w:eastAsia="en-ID"/>
              </w:rPr>
            </w:pPr>
            <w:r w:rsidRPr="005D5543">
              <w:rPr>
                <w:color w:val="000000"/>
                <w:sz w:val="20"/>
                <w:szCs w:val="20"/>
              </w:rPr>
              <w:t>0</w:t>
            </w:r>
          </w:p>
        </w:tc>
        <w:tc>
          <w:tcPr>
            <w:tcW w:w="0" w:type="auto"/>
            <w:tcBorders>
              <w:top w:val="nil"/>
              <w:bottom w:val="nil"/>
            </w:tcBorders>
            <w:shd w:val="clear" w:color="auto" w:fill="auto"/>
            <w:noWrap/>
            <w:vAlign w:val="center"/>
            <w:hideMark/>
          </w:tcPr>
          <w:p w14:paraId="371F2DAE" w14:textId="77777777" w:rsidR="00DD7734" w:rsidRPr="006F4D3B" w:rsidRDefault="00DD7734" w:rsidP="00D36B3E">
            <w:pPr>
              <w:ind w:right="181"/>
              <w:jc w:val="center"/>
              <w:rPr>
                <w:color w:val="000000"/>
                <w:lang w:eastAsia="en-ID"/>
              </w:rPr>
            </w:pPr>
            <w:r w:rsidRPr="005D5543">
              <w:rPr>
                <w:color w:val="000000"/>
                <w:sz w:val="20"/>
                <w:szCs w:val="20"/>
              </w:rPr>
              <w:t>1992</w:t>
            </w:r>
          </w:p>
        </w:tc>
        <w:tc>
          <w:tcPr>
            <w:tcW w:w="0" w:type="auto"/>
            <w:tcBorders>
              <w:top w:val="nil"/>
              <w:bottom w:val="nil"/>
            </w:tcBorders>
            <w:shd w:val="clear" w:color="auto" w:fill="auto"/>
            <w:noWrap/>
            <w:vAlign w:val="center"/>
            <w:hideMark/>
          </w:tcPr>
          <w:p w14:paraId="42283F02" w14:textId="77777777" w:rsidR="00DD7734" w:rsidRPr="001C1AE2" w:rsidRDefault="00DD7734" w:rsidP="00D36B3E">
            <w:pPr>
              <w:ind w:right="181"/>
              <w:jc w:val="center"/>
              <w:rPr>
                <w:color w:val="000000"/>
                <w:lang w:eastAsia="en-ID"/>
              </w:rPr>
            </w:pPr>
            <w:r w:rsidRPr="001C1AE2">
              <w:rPr>
                <w:color w:val="000000"/>
                <w:lang w:eastAsia="en-ID"/>
              </w:rPr>
              <w:t>0</w:t>
            </w:r>
          </w:p>
        </w:tc>
        <w:tc>
          <w:tcPr>
            <w:tcW w:w="0" w:type="auto"/>
            <w:tcBorders>
              <w:top w:val="nil"/>
              <w:bottom w:val="nil"/>
            </w:tcBorders>
            <w:shd w:val="clear" w:color="auto" w:fill="auto"/>
            <w:noWrap/>
            <w:vAlign w:val="center"/>
            <w:hideMark/>
          </w:tcPr>
          <w:p w14:paraId="1D05FE8E" w14:textId="77777777" w:rsidR="00DD7734" w:rsidRPr="006F4D3B" w:rsidRDefault="00DD7734" w:rsidP="00D36B3E">
            <w:pPr>
              <w:ind w:right="181"/>
              <w:jc w:val="center"/>
              <w:rPr>
                <w:color w:val="000000"/>
                <w:lang w:eastAsia="en-ID"/>
              </w:rPr>
            </w:pPr>
            <w:r w:rsidRPr="005D5543">
              <w:rPr>
                <w:color w:val="000000"/>
                <w:sz w:val="20"/>
                <w:szCs w:val="20"/>
              </w:rPr>
              <w:t>1992</w:t>
            </w:r>
          </w:p>
        </w:tc>
      </w:tr>
      <w:tr w:rsidR="00DD7734" w:rsidRPr="006F4D3B" w14:paraId="3783AE98" w14:textId="77777777" w:rsidTr="00222D73">
        <w:trPr>
          <w:trHeight w:val="275"/>
          <w:jc w:val="center"/>
        </w:trPr>
        <w:tc>
          <w:tcPr>
            <w:tcW w:w="0" w:type="auto"/>
            <w:tcBorders>
              <w:top w:val="nil"/>
              <w:bottom w:val="nil"/>
            </w:tcBorders>
            <w:shd w:val="clear" w:color="auto" w:fill="auto"/>
            <w:noWrap/>
            <w:vAlign w:val="center"/>
            <w:hideMark/>
          </w:tcPr>
          <w:p w14:paraId="3A624ECB" w14:textId="77777777" w:rsidR="00DD7734" w:rsidRPr="006F4D3B" w:rsidRDefault="00DD7734" w:rsidP="00D36B3E">
            <w:pPr>
              <w:ind w:right="181"/>
              <w:jc w:val="center"/>
              <w:rPr>
                <w:color w:val="000000"/>
                <w:lang w:eastAsia="en-ID"/>
              </w:rPr>
            </w:pPr>
            <w:r w:rsidRPr="005D5543">
              <w:rPr>
                <w:color w:val="000000"/>
                <w:sz w:val="20"/>
                <w:szCs w:val="20"/>
              </w:rPr>
              <w:t>4</w:t>
            </w:r>
          </w:p>
        </w:tc>
        <w:tc>
          <w:tcPr>
            <w:tcW w:w="0" w:type="auto"/>
            <w:tcBorders>
              <w:top w:val="nil"/>
              <w:bottom w:val="nil"/>
            </w:tcBorders>
            <w:shd w:val="clear" w:color="auto" w:fill="auto"/>
            <w:noWrap/>
            <w:vAlign w:val="center"/>
            <w:hideMark/>
          </w:tcPr>
          <w:p w14:paraId="6875A5A0" w14:textId="77777777" w:rsidR="00DD7734" w:rsidRPr="006F4D3B" w:rsidRDefault="00DD7734" w:rsidP="00D36B3E">
            <w:pPr>
              <w:ind w:right="181"/>
              <w:jc w:val="center"/>
              <w:rPr>
                <w:color w:val="000000"/>
                <w:lang w:eastAsia="en-ID"/>
              </w:rPr>
            </w:pPr>
            <w:r w:rsidRPr="005D5543">
              <w:rPr>
                <w:color w:val="000000"/>
                <w:sz w:val="20"/>
                <w:szCs w:val="20"/>
              </w:rPr>
              <w:t>1075</w:t>
            </w:r>
          </w:p>
        </w:tc>
        <w:tc>
          <w:tcPr>
            <w:tcW w:w="0" w:type="auto"/>
            <w:tcBorders>
              <w:top w:val="nil"/>
              <w:bottom w:val="nil"/>
            </w:tcBorders>
            <w:shd w:val="clear" w:color="auto" w:fill="auto"/>
            <w:noWrap/>
            <w:vAlign w:val="center"/>
            <w:hideMark/>
          </w:tcPr>
          <w:p w14:paraId="045FC9D7" w14:textId="77777777" w:rsidR="00DD7734" w:rsidRPr="006F4D3B" w:rsidRDefault="00DD7734" w:rsidP="00D36B3E">
            <w:pPr>
              <w:ind w:right="181"/>
              <w:jc w:val="center"/>
              <w:rPr>
                <w:color w:val="000000"/>
                <w:lang w:eastAsia="en-ID"/>
              </w:rPr>
            </w:pPr>
            <w:r w:rsidRPr="005D5543">
              <w:rPr>
                <w:color w:val="000000"/>
                <w:sz w:val="20"/>
                <w:szCs w:val="20"/>
              </w:rPr>
              <w:t>309</w:t>
            </w:r>
          </w:p>
        </w:tc>
        <w:tc>
          <w:tcPr>
            <w:tcW w:w="0" w:type="auto"/>
            <w:tcBorders>
              <w:top w:val="nil"/>
              <w:bottom w:val="nil"/>
            </w:tcBorders>
            <w:shd w:val="clear" w:color="auto" w:fill="auto"/>
            <w:noWrap/>
            <w:vAlign w:val="center"/>
            <w:hideMark/>
          </w:tcPr>
          <w:p w14:paraId="69CEE0FE" w14:textId="77777777" w:rsidR="00DD7734" w:rsidRPr="006F4D3B" w:rsidRDefault="00DD7734" w:rsidP="00D36B3E">
            <w:pPr>
              <w:ind w:right="181"/>
              <w:jc w:val="center"/>
              <w:rPr>
                <w:color w:val="000000"/>
                <w:lang w:eastAsia="en-ID"/>
              </w:rPr>
            </w:pPr>
            <w:r w:rsidRPr="005D5543">
              <w:rPr>
                <w:color w:val="000000"/>
                <w:sz w:val="20"/>
                <w:szCs w:val="20"/>
              </w:rPr>
              <w:t>28,74</w:t>
            </w:r>
          </w:p>
        </w:tc>
        <w:tc>
          <w:tcPr>
            <w:tcW w:w="0" w:type="auto"/>
            <w:tcBorders>
              <w:top w:val="nil"/>
              <w:bottom w:val="nil"/>
            </w:tcBorders>
            <w:shd w:val="clear" w:color="auto" w:fill="auto"/>
            <w:noWrap/>
            <w:vAlign w:val="center"/>
            <w:hideMark/>
          </w:tcPr>
          <w:p w14:paraId="409A70B3" w14:textId="77777777" w:rsidR="00DD7734" w:rsidRPr="006F4D3B" w:rsidRDefault="00DD7734" w:rsidP="00D36B3E">
            <w:pPr>
              <w:ind w:right="181"/>
              <w:jc w:val="center"/>
              <w:rPr>
                <w:color w:val="000000"/>
                <w:lang w:eastAsia="en-ID"/>
              </w:rPr>
            </w:pPr>
            <w:r w:rsidRPr="005D5543">
              <w:rPr>
                <w:color w:val="000000"/>
                <w:sz w:val="20"/>
                <w:szCs w:val="20"/>
              </w:rPr>
              <w:t>6339</w:t>
            </w:r>
          </w:p>
        </w:tc>
        <w:tc>
          <w:tcPr>
            <w:tcW w:w="0" w:type="auto"/>
            <w:tcBorders>
              <w:top w:val="nil"/>
              <w:bottom w:val="nil"/>
            </w:tcBorders>
            <w:shd w:val="clear" w:color="auto" w:fill="auto"/>
            <w:noWrap/>
            <w:vAlign w:val="center"/>
            <w:hideMark/>
          </w:tcPr>
          <w:p w14:paraId="7FE2699A" w14:textId="77777777" w:rsidR="00DD7734" w:rsidRPr="006F4D3B" w:rsidRDefault="00DD7734" w:rsidP="00D36B3E">
            <w:pPr>
              <w:ind w:right="181"/>
              <w:jc w:val="center"/>
              <w:rPr>
                <w:color w:val="000000"/>
                <w:lang w:eastAsia="en-ID"/>
              </w:rPr>
            </w:pPr>
            <w:r w:rsidRPr="005D5543">
              <w:rPr>
                <w:color w:val="000000"/>
                <w:sz w:val="20"/>
                <w:szCs w:val="20"/>
              </w:rPr>
              <w:t>1822</w:t>
            </w:r>
          </w:p>
        </w:tc>
        <w:tc>
          <w:tcPr>
            <w:tcW w:w="0" w:type="auto"/>
            <w:tcBorders>
              <w:top w:val="nil"/>
              <w:bottom w:val="nil"/>
            </w:tcBorders>
            <w:shd w:val="clear" w:color="auto" w:fill="auto"/>
            <w:noWrap/>
            <w:vAlign w:val="center"/>
            <w:hideMark/>
          </w:tcPr>
          <w:p w14:paraId="2BFA2C56" w14:textId="77777777" w:rsidR="00DD7734" w:rsidRPr="006F4D3B" w:rsidRDefault="00DD7734" w:rsidP="00D36B3E">
            <w:pPr>
              <w:ind w:right="181"/>
              <w:jc w:val="center"/>
              <w:rPr>
                <w:color w:val="000000"/>
                <w:lang w:eastAsia="en-ID"/>
              </w:rPr>
            </w:pPr>
            <w:r w:rsidRPr="005D5543">
              <w:rPr>
                <w:color w:val="000000"/>
                <w:sz w:val="20"/>
                <w:szCs w:val="20"/>
              </w:rPr>
              <w:t>4517</w:t>
            </w:r>
          </w:p>
        </w:tc>
      </w:tr>
      <w:tr w:rsidR="00DD7734" w:rsidRPr="006F4D3B" w14:paraId="69180AB7" w14:textId="77777777" w:rsidTr="00222D73">
        <w:trPr>
          <w:trHeight w:val="275"/>
          <w:jc w:val="center"/>
        </w:trPr>
        <w:tc>
          <w:tcPr>
            <w:tcW w:w="0" w:type="auto"/>
            <w:tcBorders>
              <w:top w:val="nil"/>
              <w:bottom w:val="nil"/>
            </w:tcBorders>
            <w:shd w:val="clear" w:color="auto" w:fill="auto"/>
            <w:noWrap/>
            <w:vAlign w:val="center"/>
            <w:hideMark/>
          </w:tcPr>
          <w:p w14:paraId="51CDBE68" w14:textId="77777777" w:rsidR="00DD7734" w:rsidRPr="006F4D3B" w:rsidRDefault="00DD7734" w:rsidP="00D36B3E">
            <w:pPr>
              <w:ind w:right="181"/>
              <w:jc w:val="center"/>
              <w:rPr>
                <w:color w:val="000000"/>
                <w:lang w:eastAsia="en-ID"/>
              </w:rPr>
            </w:pPr>
            <w:r w:rsidRPr="005D5543">
              <w:rPr>
                <w:color w:val="000000"/>
                <w:sz w:val="20"/>
                <w:szCs w:val="20"/>
              </w:rPr>
              <w:t>5a</w:t>
            </w:r>
          </w:p>
        </w:tc>
        <w:tc>
          <w:tcPr>
            <w:tcW w:w="0" w:type="auto"/>
            <w:tcBorders>
              <w:top w:val="nil"/>
              <w:bottom w:val="nil"/>
            </w:tcBorders>
            <w:shd w:val="clear" w:color="auto" w:fill="auto"/>
            <w:noWrap/>
            <w:vAlign w:val="center"/>
            <w:hideMark/>
          </w:tcPr>
          <w:p w14:paraId="5D0E76AB" w14:textId="77777777" w:rsidR="00DD7734" w:rsidRPr="006F4D3B" w:rsidRDefault="00DD7734" w:rsidP="00D36B3E">
            <w:pPr>
              <w:ind w:right="181"/>
              <w:jc w:val="center"/>
              <w:rPr>
                <w:color w:val="000000"/>
                <w:lang w:eastAsia="en-ID"/>
              </w:rPr>
            </w:pPr>
            <w:r w:rsidRPr="005D5543">
              <w:rPr>
                <w:color w:val="000000"/>
                <w:sz w:val="20"/>
                <w:szCs w:val="20"/>
              </w:rPr>
              <w:t>0</w:t>
            </w:r>
          </w:p>
        </w:tc>
        <w:tc>
          <w:tcPr>
            <w:tcW w:w="0" w:type="auto"/>
            <w:tcBorders>
              <w:top w:val="nil"/>
              <w:bottom w:val="nil"/>
            </w:tcBorders>
            <w:shd w:val="clear" w:color="auto" w:fill="auto"/>
            <w:noWrap/>
            <w:vAlign w:val="center"/>
            <w:hideMark/>
          </w:tcPr>
          <w:p w14:paraId="0EEB64A0" w14:textId="77777777" w:rsidR="00DD7734" w:rsidRPr="006F4D3B" w:rsidRDefault="00DD7734" w:rsidP="00D36B3E">
            <w:pPr>
              <w:ind w:right="181"/>
              <w:jc w:val="center"/>
              <w:rPr>
                <w:color w:val="000000"/>
                <w:lang w:eastAsia="en-ID"/>
              </w:rPr>
            </w:pPr>
            <w:r w:rsidRPr="005D5543">
              <w:rPr>
                <w:color w:val="000000"/>
                <w:sz w:val="20"/>
                <w:szCs w:val="20"/>
              </w:rPr>
              <w:t>0</w:t>
            </w:r>
          </w:p>
        </w:tc>
        <w:tc>
          <w:tcPr>
            <w:tcW w:w="0" w:type="auto"/>
            <w:tcBorders>
              <w:top w:val="nil"/>
              <w:bottom w:val="nil"/>
            </w:tcBorders>
            <w:shd w:val="clear" w:color="auto" w:fill="auto"/>
            <w:noWrap/>
            <w:vAlign w:val="center"/>
            <w:hideMark/>
          </w:tcPr>
          <w:p w14:paraId="7780142E" w14:textId="77777777" w:rsidR="00DD7734" w:rsidRPr="006F4D3B" w:rsidRDefault="00DD7734" w:rsidP="00D36B3E">
            <w:pPr>
              <w:ind w:right="181"/>
              <w:jc w:val="center"/>
              <w:rPr>
                <w:color w:val="000000"/>
                <w:lang w:eastAsia="en-ID"/>
              </w:rPr>
            </w:pPr>
            <w:r w:rsidRPr="005D5543">
              <w:rPr>
                <w:color w:val="000000"/>
                <w:sz w:val="20"/>
                <w:szCs w:val="20"/>
              </w:rPr>
              <w:t>0</w:t>
            </w:r>
          </w:p>
        </w:tc>
        <w:tc>
          <w:tcPr>
            <w:tcW w:w="0" w:type="auto"/>
            <w:tcBorders>
              <w:top w:val="nil"/>
              <w:bottom w:val="nil"/>
            </w:tcBorders>
            <w:shd w:val="clear" w:color="auto" w:fill="auto"/>
            <w:noWrap/>
            <w:vAlign w:val="center"/>
            <w:hideMark/>
          </w:tcPr>
          <w:p w14:paraId="0793228C" w14:textId="77777777" w:rsidR="00DD7734" w:rsidRPr="006F4D3B" w:rsidRDefault="00DD7734" w:rsidP="00D36B3E">
            <w:pPr>
              <w:ind w:right="181"/>
              <w:jc w:val="center"/>
              <w:rPr>
                <w:color w:val="000000"/>
                <w:lang w:eastAsia="en-ID"/>
              </w:rPr>
            </w:pPr>
            <w:r w:rsidRPr="005D5543">
              <w:rPr>
                <w:color w:val="000000"/>
                <w:sz w:val="20"/>
                <w:szCs w:val="20"/>
              </w:rPr>
              <w:t>697</w:t>
            </w:r>
          </w:p>
        </w:tc>
        <w:tc>
          <w:tcPr>
            <w:tcW w:w="0" w:type="auto"/>
            <w:tcBorders>
              <w:top w:val="nil"/>
              <w:bottom w:val="nil"/>
            </w:tcBorders>
            <w:shd w:val="clear" w:color="auto" w:fill="auto"/>
            <w:noWrap/>
            <w:vAlign w:val="center"/>
            <w:hideMark/>
          </w:tcPr>
          <w:p w14:paraId="32A115D3" w14:textId="77777777" w:rsidR="00DD7734" w:rsidRPr="006F4D3B" w:rsidRDefault="00DD7734" w:rsidP="00D36B3E">
            <w:pPr>
              <w:ind w:right="181"/>
              <w:jc w:val="center"/>
              <w:rPr>
                <w:color w:val="000000"/>
                <w:lang w:eastAsia="en-ID"/>
              </w:rPr>
            </w:pPr>
            <w:r w:rsidRPr="005D5543">
              <w:rPr>
                <w:color w:val="000000"/>
                <w:sz w:val="20"/>
                <w:szCs w:val="20"/>
              </w:rPr>
              <w:t>0</w:t>
            </w:r>
          </w:p>
        </w:tc>
        <w:tc>
          <w:tcPr>
            <w:tcW w:w="0" w:type="auto"/>
            <w:tcBorders>
              <w:top w:val="nil"/>
              <w:bottom w:val="nil"/>
            </w:tcBorders>
            <w:shd w:val="clear" w:color="auto" w:fill="auto"/>
            <w:noWrap/>
            <w:vAlign w:val="center"/>
            <w:hideMark/>
          </w:tcPr>
          <w:p w14:paraId="68CF05A2" w14:textId="77777777" w:rsidR="00DD7734" w:rsidRPr="006F4D3B" w:rsidRDefault="00DD7734" w:rsidP="00D36B3E">
            <w:pPr>
              <w:ind w:right="181"/>
              <w:jc w:val="center"/>
              <w:rPr>
                <w:color w:val="000000"/>
                <w:lang w:eastAsia="en-ID"/>
              </w:rPr>
            </w:pPr>
            <w:r w:rsidRPr="005D5543">
              <w:rPr>
                <w:color w:val="000000"/>
                <w:sz w:val="20"/>
                <w:szCs w:val="20"/>
              </w:rPr>
              <w:t>697</w:t>
            </w:r>
          </w:p>
        </w:tc>
      </w:tr>
      <w:tr w:rsidR="00DD7734" w:rsidRPr="006F4D3B" w14:paraId="78C3ED36" w14:textId="77777777" w:rsidTr="00222D73">
        <w:trPr>
          <w:trHeight w:val="275"/>
          <w:jc w:val="center"/>
        </w:trPr>
        <w:tc>
          <w:tcPr>
            <w:tcW w:w="0" w:type="auto"/>
            <w:tcBorders>
              <w:top w:val="nil"/>
              <w:bottom w:val="nil"/>
            </w:tcBorders>
            <w:shd w:val="clear" w:color="auto" w:fill="auto"/>
            <w:noWrap/>
            <w:vAlign w:val="center"/>
            <w:hideMark/>
          </w:tcPr>
          <w:p w14:paraId="5A5FF9C7" w14:textId="77777777" w:rsidR="00DD7734" w:rsidRPr="006F4D3B" w:rsidRDefault="00DD7734" w:rsidP="00D36B3E">
            <w:pPr>
              <w:ind w:right="181"/>
              <w:jc w:val="center"/>
              <w:rPr>
                <w:color w:val="000000"/>
                <w:lang w:eastAsia="en-ID"/>
              </w:rPr>
            </w:pPr>
            <w:r w:rsidRPr="005D5543">
              <w:rPr>
                <w:color w:val="000000"/>
                <w:sz w:val="20"/>
                <w:szCs w:val="20"/>
              </w:rPr>
              <w:t>5b</w:t>
            </w:r>
          </w:p>
        </w:tc>
        <w:tc>
          <w:tcPr>
            <w:tcW w:w="0" w:type="auto"/>
            <w:tcBorders>
              <w:top w:val="nil"/>
              <w:bottom w:val="nil"/>
            </w:tcBorders>
            <w:shd w:val="clear" w:color="auto" w:fill="auto"/>
            <w:noWrap/>
            <w:vAlign w:val="center"/>
            <w:hideMark/>
          </w:tcPr>
          <w:p w14:paraId="2EFE2554" w14:textId="77777777" w:rsidR="00DD7734" w:rsidRPr="006F4D3B" w:rsidRDefault="00DD7734" w:rsidP="00D36B3E">
            <w:pPr>
              <w:ind w:right="181"/>
              <w:jc w:val="center"/>
              <w:rPr>
                <w:color w:val="000000"/>
                <w:lang w:eastAsia="en-ID"/>
              </w:rPr>
            </w:pPr>
            <w:r w:rsidRPr="005D5543">
              <w:rPr>
                <w:color w:val="000000"/>
                <w:sz w:val="20"/>
                <w:szCs w:val="20"/>
              </w:rPr>
              <w:t>0</w:t>
            </w:r>
          </w:p>
        </w:tc>
        <w:tc>
          <w:tcPr>
            <w:tcW w:w="0" w:type="auto"/>
            <w:tcBorders>
              <w:top w:val="nil"/>
              <w:bottom w:val="nil"/>
            </w:tcBorders>
            <w:shd w:val="clear" w:color="auto" w:fill="auto"/>
            <w:noWrap/>
            <w:vAlign w:val="center"/>
            <w:hideMark/>
          </w:tcPr>
          <w:p w14:paraId="66EADFC7" w14:textId="77777777" w:rsidR="00DD7734" w:rsidRPr="006F4D3B" w:rsidRDefault="00DD7734" w:rsidP="00D36B3E">
            <w:pPr>
              <w:ind w:right="181"/>
              <w:jc w:val="center"/>
              <w:rPr>
                <w:color w:val="000000"/>
                <w:lang w:eastAsia="en-ID"/>
              </w:rPr>
            </w:pPr>
            <w:r w:rsidRPr="005D5543">
              <w:rPr>
                <w:color w:val="000000"/>
                <w:sz w:val="20"/>
                <w:szCs w:val="20"/>
              </w:rPr>
              <w:t>0</w:t>
            </w:r>
          </w:p>
        </w:tc>
        <w:tc>
          <w:tcPr>
            <w:tcW w:w="0" w:type="auto"/>
            <w:tcBorders>
              <w:top w:val="nil"/>
              <w:bottom w:val="nil"/>
            </w:tcBorders>
            <w:shd w:val="clear" w:color="auto" w:fill="auto"/>
            <w:noWrap/>
            <w:vAlign w:val="center"/>
            <w:hideMark/>
          </w:tcPr>
          <w:p w14:paraId="5B97D472" w14:textId="77777777" w:rsidR="00DD7734" w:rsidRPr="006F4D3B" w:rsidRDefault="00DD7734" w:rsidP="00D36B3E">
            <w:pPr>
              <w:ind w:right="181"/>
              <w:jc w:val="center"/>
              <w:rPr>
                <w:color w:val="000000"/>
                <w:lang w:eastAsia="en-ID"/>
              </w:rPr>
            </w:pPr>
            <w:r w:rsidRPr="005D5543">
              <w:rPr>
                <w:color w:val="000000"/>
                <w:sz w:val="20"/>
                <w:szCs w:val="20"/>
              </w:rPr>
              <w:t>0</w:t>
            </w:r>
          </w:p>
        </w:tc>
        <w:tc>
          <w:tcPr>
            <w:tcW w:w="0" w:type="auto"/>
            <w:tcBorders>
              <w:top w:val="nil"/>
              <w:bottom w:val="nil"/>
            </w:tcBorders>
            <w:shd w:val="clear" w:color="auto" w:fill="auto"/>
            <w:noWrap/>
            <w:vAlign w:val="center"/>
            <w:hideMark/>
          </w:tcPr>
          <w:p w14:paraId="6ABDFC9E" w14:textId="77777777" w:rsidR="00DD7734" w:rsidRPr="006F4D3B" w:rsidRDefault="00DD7734" w:rsidP="00D36B3E">
            <w:pPr>
              <w:ind w:right="181"/>
              <w:jc w:val="center"/>
              <w:rPr>
                <w:color w:val="000000"/>
                <w:lang w:eastAsia="en-ID"/>
              </w:rPr>
            </w:pPr>
            <w:r w:rsidRPr="005D5543">
              <w:rPr>
                <w:color w:val="000000"/>
                <w:sz w:val="20"/>
                <w:szCs w:val="20"/>
              </w:rPr>
              <w:t>63</w:t>
            </w:r>
          </w:p>
        </w:tc>
        <w:tc>
          <w:tcPr>
            <w:tcW w:w="0" w:type="auto"/>
            <w:tcBorders>
              <w:top w:val="nil"/>
              <w:bottom w:val="nil"/>
            </w:tcBorders>
            <w:shd w:val="clear" w:color="auto" w:fill="auto"/>
            <w:noWrap/>
            <w:vAlign w:val="center"/>
            <w:hideMark/>
          </w:tcPr>
          <w:p w14:paraId="1591261F" w14:textId="77777777" w:rsidR="00DD7734" w:rsidRPr="006F4D3B" w:rsidRDefault="00DD7734" w:rsidP="00D36B3E">
            <w:pPr>
              <w:ind w:right="181"/>
              <w:jc w:val="center"/>
              <w:rPr>
                <w:color w:val="000000"/>
                <w:lang w:eastAsia="en-ID"/>
              </w:rPr>
            </w:pPr>
            <w:r w:rsidRPr="005D5543">
              <w:rPr>
                <w:color w:val="000000"/>
                <w:sz w:val="20"/>
                <w:szCs w:val="20"/>
              </w:rPr>
              <w:t>0</w:t>
            </w:r>
          </w:p>
        </w:tc>
        <w:tc>
          <w:tcPr>
            <w:tcW w:w="0" w:type="auto"/>
            <w:tcBorders>
              <w:top w:val="nil"/>
              <w:bottom w:val="nil"/>
            </w:tcBorders>
            <w:shd w:val="clear" w:color="auto" w:fill="auto"/>
            <w:noWrap/>
            <w:vAlign w:val="center"/>
            <w:hideMark/>
          </w:tcPr>
          <w:p w14:paraId="7C703C3D" w14:textId="77777777" w:rsidR="00DD7734" w:rsidRPr="006F4D3B" w:rsidRDefault="00DD7734" w:rsidP="00D36B3E">
            <w:pPr>
              <w:ind w:right="181"/>
              <w:jc w:val="center"/>
              <w:rPr>
                <w:color w:val="000000"/>
                <w:lang w:eastAsia="en-ID"/>
              </w:rPr>
            </w:pPr>
            <w:r w:rsidRPr="005D5543">
              <w:rPr>
                <w:color w:val="000000"/>
                <w:sz w:val="20"/>
                <w:szCs w:val="20"/>
              </w:rPr>
              <w:t>63</w:t>
            </w:r>
          </w:p>
        </w:tc>
      </w:tr>
      <w:tr w:rsidR="00DD7734" w:rsidRPr="006F4D3B" w14:paraId="4E4F207B" w14:textId="77777777" w:rsidTr="00222D73">
        <w:trPr>
          <w:trHeight w:val="275"/>
          <w:jc w:val="center"/>
        </w:trPr>
        <w:tc>
          <w:tcPr>
            <w:tcW w:w="0" w:type="auto"/>
            <w:tcBorders>
              <w:top w:val="nil"/>
              <w:bottom w:val="nil"/>
            </w:tcBorders>
            <w:shd w:val="clear" w:color="auto" w:fill="auto"/>
            <w:noWrap/>
            <w:vAlign w:val="center"/>
            <w:hideMark/>
          </w:tcPr>
          <w:p w14:paraId="0F7036F8" w14:textId="77777777" w:rsidR="00DD7734" w:rsidRPr="006F4D3B" w:rsidRDefault="00DD7734" w:rsidP="00D36B3E">
            <w:pPr>
              <w:ind w:right="181"/>
              <w:jc w:val="center"/>
              <w:rPr>
                <w:color w:val="000000"/>
                <w:lang w:eastAsia="en-ID"/>
              </w:rPr>
            </w:pPr>
            <w:r w:rsidRPr="005D5543">
              <w:rPr>
                <w:color w:val="000000"/>
                <w:sz w:val="20"/>
                <w:szCs w:val="20"/>
              </w:rPr>
              <w:t>6a</w:t>
            </w:r>
          </w:p>
        </w:tc>
        <w:tc>
          <w:tcPr>
            <w:tcW w:w="0" w:type="auto"/>
            <w:tcBorders>
              <w:top w:val="nil"/>
              <w:bottom w:val="nil"/>
            </w:tcBorders>
            <w:shd w:val="clear" w:color="auto" w:fill="auto"/>
            <w:noWrap/>
            <w:vAlign w:val="center"/>
            <w:hideMark/>
          </w:tcPr>
          <w:p w14:paraId="5EF96F6E" w14:textId="77777777" w:rsidR="00DD7734" w:rsidRPr="006F4D3B" w:rsidRDefault="00DD7734" w:rsidP="00D36B3E">
            <w:pPr>
              <w:ind w:right="181"/>
              <w:jc w:val="center"/>
              <w:rPr>
                <w:color w:val="000000"/>
                <w:lang w:eastAsia="en-ID"/>
              </w:rPr>
            </w:pPr>
            <w:r w:rsidRPr="005D5543">
              <w:rPr>
                <w:color w:val="000000"/>
                <w:sz w:val="20"/>
                <w:szCs w:val="20"/>
              </w:rPr>
              <w:t>1843</w:t>
            </w:r>
          </w:p>
        </w:tc>
        <w:tc>
          <w:tcPr>
            <w:tcW w:w="0" w:type="auto"/>
            <w:tcBorders>
              <w:top w:val="nil"/>
              <w:bottom w:val="nil"/>
            </w:tcBorders>
            <w:shd w:val="clear" w:color="auto" w:fill="auto"/>
            <w:noWrap/>
            <w:vAlign w:val="center"/>
            <w:hideMark/>
          </w:tcPr>
          <w:p w14:paraId="2234B6AA" w14:textId="77777777" w:rsidR="00DD7734" w:rsidRPr="006F4D3B" w:rsidRDefault="00DD7734" w:rsidP="00D36B3E">
            <w:pPr>
              <w:ind w:right="181"/>
              <w:jc w:val="center"/>
              <w:rPr>
                <w:color w:val="000000"/>
                <w:lang w:eastAsia="en-ID"/>
              </w:rPr>
            </w:pPr>
            <w:r w:rsidRPr="005D5543">
              <w:rPr>
                <w:color w:val="000000"/>
                <w:sz w:val="20"/>
                <w:szCs w:val="20"/>
              </w:rPr>
              <w:t>542</w:t>
            </w:r>
          </w:p>
        </w:tc>
        <w:tc>
          <w:tcPr>
            <w:tcW w:w="0" w:type="auto"/>
            <w:tcBorders>
              <w:top w:val="nil"/>
              <w:bottom w:val="nil"/>
            </w:tcBorders>
            <w:shd w:val="clear" w:color="auto" w:fill="auto"/>
            <w:noWrap/>
            <w:vAlign w:val="center"/>
            <w:hideMark/>
          </w:tcPr>
          <w:p w14:paraId="5B505A38" w14:textId="77777777" w:rsidR="00DD7734" w:rsidRPr="006F4D3B" w:rsidRDefault="00DD7734" w:rsidP="00D36B3E">
            <w:pPr>
              <w:ind w:right="181"/>
              <w:jc w:val="center"/>
              <w:rPr>
                <w:color w:val="000000"/>
                <w:lang w:eastAsia="en-ID"/>
              </w:rPr>
            </w:pPr>
            <w:r w:rsidRPr="005D5543">
              <w:rPr>
                <w:color w:val="000000"/>
                <w:sz w:val="20"/>
                <w:szCs w:val="20"/>
              </w:rPr>
              <w:t>29,41</w:t>
            </w:r>
          </w:p>
        </w:tc>
        <w:tc>
          <w:tcPr>
            <w:tcW w:w="0" w:type="auto"/>
            <w:tcBorders>
              <w:top w:val="nil"/>
              <w:bottom w:val="nil"/>
            </w:tcBorders>
            <w:shd w:val="clear" w:color="auto" w:fill="auto"/>
            <w:noWrap/>
            <w:vAlign w:val="center"/>
            <w:hideMark/>
          </w:tcPr>
          <w:p w14:paraId="34A1F49B" w14:textId="77777777" w:rsidR="00DD7734" w:rsidRPr="006F4D3B" w:rsidRDefault="00DD7734" w:rsidP="00D36B3E">
            <w:pPr>
              <w:ind w:right="181"/>
              <w:jc w:val="center"/>
              <w:rPr>
                <w:color w:val="000000"/>
                <w:lang w:eastAsia="en-ID"/>
              </w:rPr>
            </w:pPr>
            <w:r w:rsidRPr="005D5543">
              <w:rPr>
                <w:color w:val="000000"/>
                <w:sz w:val="20"/>
                <w:szCs w:val="20"/>
              </w:rPr>
              <w:t>1358</w:t>
            </w:r>
          </w:p>
        </w:tc>
        <w:tc>
          <w:tcPr>
            <w:tcW w:w="0" w:type="auto"/>
            <w:tcBorders>
              <w:top w:val="nil"/>
              <w:bottom w:val="nil"/>
            </w:tcBorders>
            <w:shd w:val="clear" w:color="auto" w:fill="auto"/>
            <w:noWrap/>
            <w:vAlign w:val="center"/>
            <w:hideMark/>
          </w:tcPr>
          <w:p w14:paraId="4431A51E" w14:textId="77777777" w:rsidR="00DD7734" w:rsidRPr="006F4D3B" w:rsidRDefault="00DD7734" w:rsidP="00D36B3E">
            <w:pPr>
              <w:ind w:right="181"/>
              <w:jc w:val="center"/>
              <w:rPr>
                <w:color w:val="000000"/>
                <w:lang w:eastAsia="en-ID"/>
              </w:rPr>
            </w:pPr>
            <w:r w:rsidRPr="005D5543">
              <w:rPr>
                <w:color w:val="000000"/>
                <w:sz w:val="20"/>
                <w:szCs w:val="20"/>
              </w:rPr>
              <w:t>399</w:t>
            </w:r>
          </w:p>
        </w:tc>
        <w:tc>
          <w:tcPr>
            <w:tcW w:w="0" w:type="auto"/>
            <w:tcBorders>
              <w:top w:val="nil"/>
              <w:bottom w:val="nil"/>
            </w:tcBorders>
            <w:shd w:val="clear" w:color="auto" w:fill="auto"/>
            <w:noWrap/>
            <w:vAlign w:val="center"/>
            <w:hideMark/>
          </w:tcPr>
          <w:p w14:paraId="3F983C53" w14:textId="77777777" w:rsidR="00DD7734" w:rsidRPr="006F4D3B" w:rsidRDefault="00DD7734" w:rsidP="00D36B3E">
            <w:pPr>
              <w:ind w:right="181"/>
              <w:jc w:val="center"/>
              <w:rPr>
                <w:color w:val="000000"/>
                <w:lang w:eastAsia="en-ID"/>
              </w:rPr>
            </w:pPr>
            <w:r w:rsidRPr="005D5543">
              <w:rPr>
                <w:color w:val="000000"/>
                <w:sz w:val="20"/>
                <w:szCs w:val="20"/>
              </w:rPr>
              <w:t>959</w:t>
            </w:r>
          </w:p>
        </w:tc>
      </w:tr>
      <w:tr w:rsidR="00DD7734" w:rsidRPr="006F4D3B" w14:paraId="25C3A4CF" w14:textId="77777777" w:rsidTr="00222D73">
        <w:trPr>
          <w:trHeight w:val="275"/>
          <w:jc w:val="center"/>
        </w:trPr>
        <w:tc>
          <w:tcPr>
            <w:tcW w:w="0" w:type="auto"/>
            <w:tcBorders>
              <w:top w:val="nil"/>
              <w:bottom w:val="nil"/>
            </w:tcBorders>
            <w:shd w:val="clear" w:color="auto" w:fill="auto"/>
            <w:noWrap/>
            <w:vAlign w:val="center"/>
            <w:hideMark/>
          </w:tcPr>
          <w:p w14:paraId="4C9DF0D7" w14:textId="77777777" w:rsidR="00DD7734" w:rsidRPr="006F4D3B" w:rsidRDefault="00DD7734" w:rsidP="00D36B3E">
            <w:pPr>
              <w:ind w:right="181"/>
              <w:jc w:val="center"/>
              <w:rPr>
                <w:color w:val="000000"/>
                <w:lang w:eastAsia="en-ID"/>
              </w:rPr>
            </w:pPr>
            <w:r w:rsidRPr="005D5543">
              <w:rPr>
                <w:color w:val="000000"/>
                <w:sz w:val="20"/>
                <w:szCs w:val="20"/>
              </w:rPr>
              <w:t>6b</w:t>
            </w:r>
          </w:p>
        </w:tc>
        <w:tc>
          <w:tcPr>
            <w:tcW w:w="0" w:type="auto"/>
            <w:tcBorders>
              <w:top w:val="nil"/>
              <w:bottom w:val="nil"/>
            </w:tcBorders>
            <w:shd w:val="clear" w:color="auto" w:fill="auto"/>
            <w:noWrap/>
            <w:vAlign w:val="center"/>
            <w:hideMark/>
          </w:tcPr>
          <w:p w14:paraId="622D3FFF" w14:textId="77777777" w:rsidR="00DD7734" w:rsidRPr="006F4D3B" w:rsidRDefault="00DD7734" w:rsidP="00D36B3E">
            <w:pPr>
              <w:ind w:right="181"/>
              <w:jc w:val="center"/>
              <w:rPr>
                <w:color w:val="000000"/>
                <w:lang w:eastAsia="en-ID"/>
              </w:rPr>
            </w:pPr>
            <w:r w:rsidRPr="005D5543">
              <w:rPr>
                <w:color w:val="000000"/>
                <w:sz w:val="20"/>
                <w:szCs w:val="20"/>
              </w:rPr>
              <w:t>2389</w:t>
            </w:r>
          </w:p>
        </w:tc>
        <w:tc>
          <w:tcPr>
            <w:tcW w:w="0" w:type="auto"/>
            <w:tcBorders>
              <w:top w:val="nil"/>
              <w:bottom w:val="nil"/>
            </w:tcBorders>
            <w:shd w:val="clear" w:color="auto" w:fill="auto"/>
            <w:noWrap/>
            <w:vAlign w:val="center"/>
            <w:hideMark/>
          </w:tcPr>
          <w:p w14:paraId="7CFCF5F2" w14:textId="77777777" w:rsidR="00DD7734" w:rsidRPr="006F4D3B" w:rsidRDefault="00DD7734" w:rsidP="00D36B3E">
            <w:pPr>
              <w:ind w:right="181"/>
              <w:jc w:val="center"/>
              <w:rPr>
                <w:color w:val="000000"/>
                <w:lang w:eastAsia="en-ID"/>
              </w:rPr>
            </w:pPr>
            <w:r w:rsidRPr="005D5543">
              <w:rPr>
                <w:color w:val="000000"/>
                <w:sz w:val="20"/>
                <w:szCs w:val="20"/>
              </w:rPr>
              <w:t>892</w:t>
            </w:r>
          </w:p>
        </w:tc>
        <w:tc>
          <w:tcPr>
            <w:tcW w:w="0" w:type="auto"/>
            <w:tcBorders>
              <w:top w:val="nil"/>
              <w:bottom w:val="nil"/>
            </w:tcBorders>
            <w:shd w:val="clear" w:color="auto" w:fill="auto"/>
            <w:noWrap/>
            <w:vAlign w:val="center"/>
            <w:hideMark/>
          </w:tcPr>
          <w:p w14:paraId="0F743CBA" w14:textId="77777777" w:rsidR="00DD7734" w:rsidRPr="006F4D3B" w:rsidRDefault="00DD7734" w:rsidP="00D36B3E">
            <w:pPr>
              <w:ind w:right="181"/>
              <w:jc w:val="center"/>
              <w:rPr>
                <w:color w:val="000000"/>
                <w:lang w:eastAsia="en-ID"/>
              </w:rPr>
            </w:pPr>
            <w:r w:rsidRPr="005D5543">
              <w:rPr>
                <w:color w:val="000000"/>
                <w:sz w:val="20"/>
                <w:szCs w:val="20"/>
              </w:rPr>
              <w:t>37,34</w:t>
            </w:r>
          </w:p>
        </w:tc>
        <w:tc>
          <w:tcPr>
            <w:tcW w:w="0" w:type="auto"/>
            <w:tcBorders>
              <w:top w:val="nil"/>
              <w:bottom w:val="nil"/>
            </w:tcBorders>
            <w:shd w:val="clear" w:color="auto" w:fill="auto"/>
            <w:noWrap/>
            <w:vAlign w:val="center"/>
            <w:hideMark/>
          </w:tcPr>
          <w:p w14:paraId="794A7020" w14:textId="77777777" w:rsidR="00DD7734" w:rsidRPr="006F4D3B" w:rsidRDefault="00DD7734" w:rsidP="00D36B3E">
            <w:pPr>
              <w:ind w:right="181"/>
              <w:jc w:val="center"/>
              <w:rPr>
                <w:color w:val="000000"/>
                <w:lang w:eastAsia="en-ID"/>
              </w:rPr>
            </w:pPr>
            <w:r w:rsidRPr="005D5543">
              <w:rPr>
                <w:color w:val="000000"/>
                <w:sz w:val="20"/>
                <w:szCs w:val="20"/>
              </w:rPr>
              <w:t>12520</w:t>
            </w:r>
          </w:p>
        </w:tc>
        <w:tc>
          <w:tcPr>
            <w:tcW w:w="0" w:type="auto"/>
            <w:tcBorders>
              <w:top w:val="nil"/>
              <w:bottom w:val="nil"/>
            </w:tcBorders>
            <w:shd w:val="clear" w:color="auto" w:fill="auto"/>
            <w:noWrap/>
            <w:vAlign w:val="center"/>
            <w:hideMark/>
          </w:tcPr>
          <w:p w14:paraId="37BC838C" w14:textId="77777777" w:rsidR="00DD7734" w:rsidRPr="006F4D3B" w:rsidRDefault="00DD7734" w:rsidP="00D36B3E">
            <w:pPr>
              <w:ind w:right="181"/>
              <w:jc w:val="center"/>
              <w:rPr>
                <w:color w:val="000000"/>
                <w:lang w:eastAsia="en-ID"/>
              </w:rPr>
            </w:pPr>
            <w:r w:rsidRPr="005D5543">
              <w:rPr>
                <w:color w:val="000000"/>
                <w:sz w:val="20"/>
                <w:szCs w:val="20"/>
              </w:rPr>
              <w:t>4675</w:t>
            </w:r>
          </w:p>
        </w:tc>
        <w:tc>
          <w:tcPr>
            <w:tcW w:w="0" w:type="auto"/>
            <w:tcBorders>
              <w:top w:val="nil"/>
              <w:bottom w:val="nil"/>
            </w:tcBorders>
            <w:shd w:val="clear" w:color="auto" w:fill="auto"/>
            <w:noWrap/>
            <w:vAlign w:val="center"/>
            <w:hideMark/>
          </w:tcPr>
          <w:p w14:paraId="560F5884" w14:textId="77777777" w:rsidR="00DD7734" w:rsidRPr="006F4D3B" w:rsidRDefault="00DD7734" w:rsidP="00D36B3E">
            <w:pPr>
              <w:ind w:right="181"/>
              <w:jc w:val="center"/>
              <w:rPr>
                <w:color w:val="000000"/>
                <w:lang w:eastAsia="en-ID"/>
              </w:rPr>
            </w:pPr>
            <w:r w:rsidRPr="005D5543">
              <w:rPr>
                <w:color w:val="000000"/>
                <w:sz w:val="20"/>
                <w:szCs w:val="20"/>
              </w:rPr>
              <w:t>7845</w:t>
            </w:r>
          </w:p>
        </w:tc>
      </w:tr>
      <w:tr w:rsidR="00DD7734" w:rsidRPr="006F4D3B" w14:paraId="485D90BE" w14:textId="77777777" w:rsidTr="00222D73">
        <w:trPr>
          <w:trHeight w:val="275"/>
          <w:jc w:val="center"/>
        </w:trPr>
        <w:tc>
          <w:tcPr>
            <w:tcW w:w="0" w:type="auto"/>
            <w:tcBorders>
              <w:top w:val="nil"/>
              <w:bottom w:val="nil"/>
            </w:tcBorders>
            <w:shd w:val="clear" w:color="auto" w:fill="auto"/>
            <w:noWrap/>
            <w:vAlign w:val="center"/>
            <w:hideMark/>
          </w:tcPr>
          <w:p w14:paraId="5D965F68" w14:textId="77777777" w:rsidR="00DD7734" w:rsidRPr="006F4D3B" w:rsidRDefault="00DD7734" w:rsidP="00D36B3E">
            <w:pPr>
              <w:ind w:right="181"/>
              <w:jc w:val="center"/>
              <w:rPr>
                <w:color w:val="000000"/>
                <w:lang w:eastAsia="en-ID"/>
              </w:rPr>
            </w:pPr>
            <w:r w:rsidRPr="005D5543">
              <w:rPr>
                <w:color w:val="000000"/>
                <w:sz w:val="20"/>
                <w:szCs w:val="20"/>
              </w:rPr>
              <w:t>7a</w:t>
            </w:r>
          </w:p>
        </w:tc>
        <w:tc>
          <w:tcPr>
            <w:tcW w:w="0" w:type="auto"/>
            <w:tcBorders>
              <w:top w:val="nil"/>
              <w:bottom w:val="nil"/>
            </w:tcBorders>
            <w:shd w:val="clear" w:color="auto" w:fill="auto"/>
            <w:noWrap/>
            <w:vAlign w:val="center"/>
            <w:hideMark/>
          </w:tcPr>
          <w:p w14:paraId="6CD6FA30" w14:textId="77777777" w:rsidR="00DD7734" w:rsidRPr="006F4D3B" w:rsidRDefault="00DD7734" w:rsidP="00D36B3E">
            <w:pPr>
              <w:ind w:right="181"/>
              <w:jc w:val="center"/>
              <w:rPr>
                <w:color w:val="000000"/>
                <w:lang w:eastAsia="en-ID"/>
              </w:rPr>
            </w:pPr>
            <w:r w:rsidRPr="005D5543">
              <w:rPr>
                <w:color w:val="000000"/>
                <w:sz w:val="20"/>
                <w:szCs w:val="20"/>
              </w:rPr>
              <w:t>814</w:t>
            </w:r>
          </w:p>
        </w:tc>
        <w:tc>
          <w:tcPr>
            <w:tcW w:w="0" w:type="auto"/>
            <w:tcBorders>
              <w:top w:val="nil"/>
              <w:bottom w:val="nil"/>
            </w:tcBorders>
            <w:shd w:val="clear" w:color="auto" w:fill="auto"/>
            <w:noWrap/>
            <w:vAlign w:val="center"/>
            <w:hideMark/>
          </w:tcPr>
          <w:p w14:paraId="0E48E260" w14:textId="77777777" w:rsidR="00DD7734" w:rsidRPr="006F4D3B" w:rsidRDefault="00DD7734" w:rsidP="00D36B3E">
            <w:pPr>
              <w:ind w:right="181"/>
              <w:jc w:val="center"/>
              <w:rPr>
                <w:color w:val="000000"/>
                <w:lang w:eastAsia="en-ID"/>
              </w:rPr>
            </w:pPr>
            <w:r w:rsidRPr="005D5543">
              <w:rPr>
                <w:color w:val="000000"/>
                <w:sz w:val="20"/>
                <w:szCs w:val="20"/>
              </w:rPr>
              <w:t>447</w:t>
            </w:r>
          </w:p>
        </w:tc>
        <w:tc>
          <w:tcPr>
            <w:tcW w:w="0" w:type="auto"/>
            <w:tcBorders>
              <w:top w:val="nil"/>
              <w:bottom w:val="nil"/>
            </w:tcBorders>
            <w:shd w:val="clear" w:color="auto" w:fill="auto"/>
            <w:noWrap/>
            <w:vAlign w:val="center"/>
            <w:hideMark/>
          </w:tcPr>
          <w:p w14:paraId="1D2135BF" w14:textId="77777777" w:rsidR="00DD7734" w:rsidRPr="006F4D3B" w:rsidRDefault="00DD7734" w:rsidP="00D36B3E">
            <w:pPr>
              <w:ind w:right="181"/>
              <w:jc w:val="center"/>
              <w:rPr>
                <w:color w:val="000000"/>
                <w:lang w:eastAsia="en-ID"/>
              </w:rPr>
            </w:pPr>
            <w:r w:rsidRPr="005D5543">
              <w:rPr>
                <w:color w:val="000000"/>
                <w:sz w:val="20"/>
                <w:szCs w:val="20"/>
              </w:rPr>
              <w:t>54,91</w:t>
            </w:r>
          </w:p>
        </w:tc>
        <w:tc>
          <w:tcPr>
            <w:tcW w:w="0" w:type="auto"/>
            <w:tcBorders>
              <w:top w:val="nil"/>
              <w:bottom w:val="nil"/>
            </w:tcBorders>
            <w:shd w:val="clear" w:color="auto" w:fill="auto"/>
            <w:noWrap/>
            <w:vAlign w:val="center"/>
            <w:hideMark/>
          </w:tcPr>
          <w:p w14:paraId="1E17B50F" w14:textId="77777777" w:rsidR="00DD7734" w:rsidRPr="006F4D3B" w:rsidRDefault="00DD7734" w:rsidP="00D36B3E">
            <w:pPr>
              <w:ind w:right="181"/>
              <w:jc w:val="center"/>
              <w:rPr>
                <w:color w:val="000000"/>
                <w:lang w:eastAsia="en-ID"/>
              </w:rPr>
            </w:pPr>
            <w:r w:rsidRPr="005D5543">
              <w:rPr>
                <w:color w:val="000000"/>
                <w:sz w:val="20"/>
                <w:szCs w:val="20"/>
              </w:rPr>
              <w:t>4151</w:t>
            </w:r>
          </w:p>
        </w:tc>
        <w:tc>
          <w:tcPr>
            <w:tcW w:w="0" w:type="auto"/>
            <w:tcBorders>
              <w:top w:val="nil"/>
              <w:bottom w:val="nil"/>
            </w:tcBorders>
            <w:shd w:val="clear" w:color="auto" w:fill="auto"/>
            <w:noWrap/>
            <w:vAlign w:val="center"/>
            <w:hideMark/>
          </w:tcPr>
          <w:p w14:paraId="0E89BDAB" w14:textId="77777777" w:rsidR="00DD7734" w:rsidRPr="006F4D3B" w:rsidRDefault="00DD7734" w:rsidP="00D36B3E">
            <w:pPr>
              <w:ind w:right="181"/>
              <w:jc w:val="center"/>
              <w:rPr>
                <w:color w:val="000000"/>
                <w:lang w:eastAsia="en-ID"/>
              </w:rPr>
            </w:pPr>
            <w:r w:rsidRPr="005D5543">
              <w:rPr>
                <w:color w:val="000000"/>
                <w:sz w:val="20"/>
                <w:szCs w:val="20"/>
              </w:rPr>
              <w:t>2279</w:t>
            </w:r>
          </w:p>
        </w:tc>
        <w:tc>
          <w:tcPr>
            <w:tcW w:w="0" w:type="auto"/>
            <w:tcBorders>
              <w:top w:val="nil"/>
              <w:bottom w:val="nil"/>
            </w:tcBorders>
            <w:shd w:val="clear" w:color="auto" w:fill="auto"/>
            <w:noWrap/>
            <w:vAlign w:val="center"/>
            <w:hideMark/>
          </w:tcPr>
          <w:p w14:paraId="553E0BF5" w14:textId="77777777" w:rsidR="00DD7734" w:rsidRPr="006F4D3B" w:rsidRDefault="00DD7734" w:rsidP="00D36B3E">
            <w:pPr>
              <w:ind w:right="181"/>
              <w:jc w:val="center"/>
              <w:rPr>
                <w:color w:val="000000"/>
                <w:lang w:eastAsia="en-ID"/>
              </w:rPr>
            </w:pPr>
            <w:r w:rsidRPr="005D5543">
              <w:rPr>
                <w:color w:val="000000"/>
                <w:sz w:val="20"/>
                <w:szCs w:val="20"/>
              </w:rPr>
              <w:t>1872</w:t>
            </w:r>
          </w:p>
        </w:tc>
      </w:tr>
      <w:tr w:rsidR="00DD7734" w:rsidRPr="006F4D3B" w14:paraId="30B340D8" w14:textId="77777777" w:rsidTr="00222D73">
        <w:trPr>
          <w:trHeight w:val="253"/>
          <w:jc w:val="center"/>
        </w:trPr>
        <w:tc>
          <w:tcPr>
            <w:tcW w:w="0" w:type="auto"/>
            <w:tcBorders>
              <w:top w:val="nil"/>
              <w:bottom w:val="nil"/>
            </w:tcBorders>
            <w:shd w:val="clear" w:color="auto" w:fill="auto"/>
            <w:noWrap/>
            <w:vAlign w:val="center"/>
            <w:hideMark/>
          </w:tcPr>
          <w:p w14:paraId="4886A197" w14:textId="77777777" w:rsidR="00DD7734" w:rsidRPr="006F4D3B" w:rsidRDefault="00DD7734" w:rsidP="00D36B3E">
            <w:pPr>
              <w:ind w:right="181"/>
              <w:jc w:val="center"/>
              <w:rPr>
                <w:color w:val="000000"/>
                <w:lang w:eastAsia="en-ID"/>
              </w:rPr>
            </w:pPr>
            <w:r w:rsidRPr="005D5543">
              <w:rPr>
                <w:color w:val="000000"/>
                <w:sz w:val="20"/>
                <w:szCs w:val="20"/>
              </w:rPr>
              <w:t>7b</w:t>
            </w:r>
          </w:p>
        </w:tc>
        <w:tc>
          <w:tcPr>
            <w:tcW w:w="0" w:type="auto"/>
            <w:tcBorders>
              <w:top w:val="nil"/>
              <w:bottom w:val="nil"/>
            </w:tcBorders>
            <w:shd w:val="clear" w:color="auto" w:fill="auto"/>
            <w:noWrap/>
            <w:vAlign w:val="center"/>
            <w:hideMark/>
          </w:tcPr>
          <w:p w14:paraId="6FF1EC27" w14:textId="77777777" w:rsidR="00DD7734" w:rsidRPr="006F4D3B" w:rsidRDefault="00DD7734" w:rsidP="00D36B3E">
            <w:pPr>
              <w:ind w:right="181"/>
              <w:jc w:val="center"/>
              <w:rPr>
                <w:color w:val="000000"/>
                <w:lang w:eastAsia="en-ID"/>
              </w:rPr>
            </w:pPr>
            <w:r w:rsidRPr="005D5543">
              <w:rPr>
                <w:color w:val="000000"/>
                <w:sz w:val="20"/>
                <w:szCs w:val="20"/>
              </w:rPr>
              <w:t>702</w:t>
            </w:r>
          </w:p>
        </w:tc>
        <w:tc>
          <w:tcPr>
            <w:tcW w:w="0" w:type="auto"/>
            <w:tcBorders>
              <w:top w:val="nil"/>
              <w:bottom w:val="nil"/>
            </w:tcBorders>
            <w:shd w:val="clear" w:color="auto" w:fill="auto"/>
            <w:noWrap/>
            <w:vAlign w:val="center"/>
            <w:hideMark/>
          </w:tcPr>
          <w:p w14:paraId="2EFD8D41" w14:textId="77777777" w:rsidR="00DD7734" w:rsidRPr="006F4D3B" w:rsidRDefault="00DD7734" w:rsidP="00D36B3E">
            <w:pPr>
              <w:ind w:right="181"/>
              <w:jc w:val="center"/>
              <w:rPr>
                <w:color w:val="000000"/>
                <w:lang w:eastAsia="en-ID"/>
              </w:rPr>
            </w:pPr>
            <w:r w:rsidRPr="005D5543">
              <w:rPr>
                <w:color w:val="000000"/>
                <w:sz w:val="20"/>
                <w:szCs w:val="20"/>
              </w:rPr>
              <w:t>403</w:t>
            </w:r>
          </w:p>
        </w:tc>
        <w:tc>
          <w:tcPr>
            <w:tcW w:w="0" w:type="auto"/>
            <w:tcBorders>
              <w:top w:val="nil"/>
              <w:bottom w:val="nil"/>
            </w:tcBorders>
            <w:shd w:val="clear" w:color="auto" w:fill="auto"/>
            <w:noWrap/>
            <w:vAlign w:val="center"/>
            <w:hideMark/>
          </w:tcPr>
          <w:p w14:paraId="5020BE78" w14:textId="77777777" w:rsidR="00DD7734" w:rsidRPr="006F4D3B" w:rsidRDefault="00DD7734" w:rsidP="00D36B3E">
            <w:pPr>
              <w:ind w:right="181"/>
              <w:jc w:val="center"/>
              <w:rPr>
                <w:color w:val="000000"/>
                <w:lang w:eastAsia="en-ID"/>
              </w:rPr>
            </w:pPr>
            <w:r w:rsidRPr="005D5543">
              <w:rPr>
                <w:color w:val="000000"/>
                <w:sz w:val="20"/>
                <w:szCs w:val="20"/>
              </w:rPr>
              <w:t>57,41</w:t>
            </w:r>
          </w:p>
        </w:tc>
        <w:tc>
          <w:tcPr>
            <w:tcW w:w="0" w:type="auto"/>
            <w:tcBorders>
              <w:top w:val="nil"/>
              <w:bottom w:val="nil"/>
            </w:tcBorders>
            <w:shd w:val="clear" w:color="auto" w:fill="auto"/>
            <w:noWrap/>
            <w:vAlign w:val="center"/>
            <w:hideMark/>
          </w:tcPr>
          <w:p w14:paraId="1337E2DB" w14:textId="77777777" w:rsidR="00DD7734" w:rsidRPr="006F4D3B" w:rsidRDefault="00DD7734" w:rsidP="00D36B3E">
            <w:pPr>
              <w:ind w:right="181"/>
              <w:jc w:val="center"/>
              <w:rPr>
                <w:color w:val="000000"/>
                <w:lang w:eastAsia="en-ID"/>
              </w:rPr>
            </w:pPr>
            <w:r w:rsidRPr="005D5543">
              <w:rPr>
                <w:color w:val="000000"/>
                <w:sz w:val="20"/>
                <w:szCs w:val="20"/>
              </w:rPr>
              <w:t>669</w:t>
            </w:r>
          </w:p>
        </w:tc>
        <w:tc>
          <w:tcPr>
            <w:tcW w:w="0" w:type="auto"/>
            <w:tcBorders>
              <w:top w:val="nil"/>
              <w:bottom w:val="nil"/>
            </w:tcBorders>
            <w:shd w:val="clear" w:color="auto" w:fill="auto"/>
            <w:noWrap/>
            <w:vAlign w:val="center"/>
            <w:hideMark/>
          </w:tcPr>
          <w:p w14:paraId="62069631" w14:textId="77777777" w:rsidR="00DD7734" w:rsidRPr="006F4D3B" w:rsidRDefault="00DD7734" w:rsidP="00D36B3E">
            <w:pPr>
              <w:ind w:right="181"/>
              <w:jc w:val="center"/>
              <w:rPr>
                <w:color w:val="000000"/>
                <w:lang w:eastAsia="en-ID"/>
              </w:rPr>
            </w:pPr>
            <w:r w:rsidRPr="005D5543">
              <w:rPr>
                <w:color w:val="000000"/>
                <w:sz w:val="20"/>
                <w:szCs w:val="20"/>
              </w:rPr>
              <w:t>384</w:t>
            </w:r>
          </w:p>
        </w:tc>
        <w:tc>
          <w:tcPr>
            <w:tcW w:w="0" w:type="auto"/>
            <w:tcBorders>
              <w:top w:val="nil"/>
              <w:bottom w:val="nil"/>
            </w:tcBorders>
            <w:shd w:val="clear" w:color="auto" w:fill="auto"/>
            <w:noWrap/>
            <w:vAlign w:val="center"/>
            <w:hideMark/>
          </w:tcPr>
          <w:p w14:paraId="31BCBD34" w14:textId="77777777" w:rsidR="00DD7734" w:rsidRPr="006F4D3B" w:rsidRDefault="00DD7734" w:rsidP="00D36B3E">
            <w:pPr>
              <w:ind w:right="181"/>
              <w:jc w:val="center"/>
              <w:rPr>
                <w:color w:val="000000"/>
                <w:lang w:eastAsia="en-ID"/>
              </w:rPr>
            </w:pPr>
            <w:r w:rsidRPr="005D5543">
              <w:rPr>
                <w:color w:val="000000"/>
                <w:sz w:val="20"/>
                <w:szCs w:val="20"/>
              </w:rPr>
              <w:t>285</w:t>
            </w:r>
          </w:p>
        </w:tc>
      </w:tr>
      <w:tr w:rsidR="00DD7734" w:rsidRPr="006F4D3B" w14:paraId="2431993C" w14:textId="77777777" w:rsidTr="00222D73">
        <w:trPr>
          <w:trHeight w:val="275"/>
          <w:jc w:val="center"/>
        </w:trPr>
        <w:tc>
          <w:tcPr>
            <w:tcW w:w="0" w:type="auto"/>
            <w:tcBorders>
              <w:top w:val="nil"/>
            </w:tcBorders>
            <w:shd w:val="clear" w:color="auto" w:fill="auto"/>
            <w:noWrap/>
            <w:vAlign w:val="center"/>
            <w:hideMark/>
          </w:tcPr>
          <w:p w14:paraId="67CB66D9" w14:textId="77777777" w:rsidR="00DD7734" w:rsidRPr="006F4D3B" w:rsidRDefault="00DD7734" w:rsidP="00D36B3E">
            <w:pPr>
              <w:ind w:right="181"/>
              <w:jc w:val="center"/>
              <w:rPr>
                <w:color w:val="000000"/>
                <w:lang w:eastAsia="en-ID"/>
              </w:rPr>
            </w:pPr>
            <w:r w:rsidRPr="005D5543">
              <w:rPr>
                <w:color w:val="000000"/>
                <w:sz w:val="20"/>
                <w:szCs w:val="20"/>
              </w:rPr>
              <w:t>7c</w:t>
            </w:r>
          </w:p>
        </w:tc>
        <w:tc>
          <w:tcPr>
            <w:tcW w:w="0" w:type="auto"/>
            <w:tcBorders>
              <w:top w:val="nil"/>
            </w:tcBorders>
            <w:shd w:val="clear" w:color="auto" w:fill="auto"/>
            <w:noWrap/>
            <w:vAlign w:val="center"/>
            <w:hideMark/>
          </w:tcPr>
          <w:p w14:paraId="01357E82" w14:textId="77777777" w:rsidR="00DD7734" w:rsidRPr="006F4D3B" w:rsidRDefault="00DD7734" w:rsidP="00D36B3E">
            <w:pPr>
              <w:ind w:right="181"/>
              <w:jc w:val="center"/>
              <w:rPr>
                <w:color w:val="000000"/>
                <w:lang w:eastAsia="en-ID"/>
              </w:rPr>
            </w:pPr>
            <w:r w:rsidRPr="005D5543">
              <w:rPr>
                <w:color w:val="000000"/>
                <w:sz w:val="20"/>
                <w:szCs w:val="20"/>
              </w:rPr>
              <w:t>0</w:t>
            </w:r>
          </w:p>
        </w:tc>
        <w:tc>
          <w:tcPr>
            <w:tcW w:w="0" w:type="auto"/>
            <w:tcBorders>
              <w:top w:val="nil"/>
            </w:tcBorders>
            <w:shd w:val="clear" w:color="auto" w:fill="auto"/>
            <w:noWrap/>
            <w:vAlign w:val="center"/>
            <w:hideMark/>
          </w:tcPr>
          <w:p w14:paraId="7C42F560" w14:textId="77777777" w:rsidR="00DD7734" w:rsidRPr="006F4D3B" w:rsidRDefault="00DD7734" w:rsidP="00D36B3E">
            <w:pPr>
              <w:ind w:right="181"/>
              <w:jc w:val="center"/>
              <w:rPr>
                <w:color w:val="000000"/>
                <w:lang w:eastAsia="en-ID"/>
              </w:rPr>
            </w:pPr>
            <w:r w:rsidRPr="005D5543">
              <w:rPr>
                <w:color w:val="000000"/>
                <w:sz w:val="20"/>
                <w:szCs w:val="20"/>
              </w:rPr>
              <w:t>0</w:t>
            </w:r>
          </w:p>
        </w:tc>
        <w:tc>
          <w:tcPr>
            <w:tcW w:w="0" w:type="auto"/>
            <w:tcBorders>
              <w:top w:val="nil"/>
            </w:tcBorders>
            <w:shd w:val="clear" w:color="auto" w:fill="auto"/>
            <w:noWrap/>
            <w:vAlign w:val="center"/>
            <w:hideMark/>
          </w:tcPr>
          <w:p w14:paraId="2FCC4DE7" w14:textId="77777777" w:rsidR="00DD7734" w:rsidRPr="006F4D3B" w:rsidRDefault="00DD7734" w:rsidP="00D36B3E">
            <w:pPr>
              <w:ind w:right="181"/>
              <w:jc w:val="center"/>
              <w:rPr>
                <w:color w:val="000000"/>
                <w:lang w:eastAsia="en-ID"/>
              </w:rPr>
            </w:pPr>
            <w:r w:rsidRPr="005D5543">
              <w:rPr>
                <w:color w:val="000000"/>
                <w:sz w:val="20"/>
                <w:szCs w:val="20"/>
              </w:rPr>
              <w:t>0</w:t>
            </w:r>
          </w:p>
        </w:tc>
        <w:tc>
          <w:tcPr>
            <w:tcW w:w="0" w:type="auto"/>
            <w:tcBorders>
              <w:top w:val="nil"/>
            </w:tcBorders>
            <w:shd w:val="clear" w:color="auto" w:fill="auto"/>
            <w:noWrap/>
            <w:vAlign w:val="center"/>
            <w:hideMark/>
          </w:tcPr>
          <w:p w14:paraId="4BD556D5" w14:textId="77777777" w:rsidR="00DD7734" w:rsidRPr="006F4D3B" w:rsidRDefault="00DD7734" w:rsidP="00D36B3E">
            <w:pPr>
              <w:ind w:right="181"/>
              <w:jc w:val="center"/>
              <w:rPr>
                <w:color w:val="000000"/>
                <w:lang w:eastAsia="en-ID"/>
              </w:rPr>
            </w:pPr>
            <w:r w:rsidRPr="005D5543">
              <w:rPr>
                <w:color w:val="000000"/>
                <w:sz w:val="20"/>
                <w:szCs w:val="20"/>
              </w:rPr>
              <w:t>1208</w:t>
            </w:r>
          </w:p>
        </w:tc>
        <w:tc>
          <w:tcPr>
            <w:tcW w:w="0" w:type="auto"/>
            <w:tcBorders>
              <w:top w:val="nil"/>
            </w:tcBorders>
            <w:shd w:val="clear" w:color="auto" w:fill="auto"/>
            <w:noWrap/>
            <w:vAlign w:val="center"/>
            <w:hideMark/>
          </w:tcPr>
          <w:p w14:paraId="527100E5" w14:textId="77777777" w:rsidR="00DD7734" w:rsidRPr="006F4D3B" w:rsidRDefault="00DD7734" w:rsidP="00D36B3E">
            <w:pPr>
              <w:ind w:right="181"/>
              <w:jc w:val="center"/>
              <w:rPr>
                <w:color w:val="000000"/>
                <w:lang w:eastAsia="en-ID"/>
              </w:rPr>
            </w:pPr>
            <w:r w:rsidRPr="005D5543">
              <w:rPr>
                <w:color w:val="000000"/>
                <w:sz w:val="20"/>
                <w:szCs w:val="20"/>
              </w:rPr>
              <w:t>0</w:t>
            </w:r>
          </w:p>
        </w:tc>
        <w:tc>
          <w:tcPr>
            <w:tcW w:w="0" w:type="auto"/>
            <w:tcBorders>
              <w:top w:val="nil"/>
            </w:tcBorders>
            <w:shd w:val="clear" w:color="auto" w:fill="auto"/>
            <w:noWrap/>
            <w:vAlign w:val="center"/>
            <w:hideMark/>
          </w:tcPr>
          <w:p w14:paraId="543C3106" w14:textId="77777777" w:rsidR="00DD7734" w:rsidRPr="006F4D3B" w:rsidRDefault="00DD7734" w:rsidP="00D36B3E">
            <w:pPr>
              <w:ind w:right="181"/>
              <w:jc w:val="center"/>
              <w:rPr>
                <w:color w:val="000000"/>
                <w:lang w:eastAsia="en-ID"/>
              </w:rPr>
            </w:pPr>
            <w:r w:rsidRPr="005D5543">
              <w:rPr>
                <w:color w:val="000000"/>
                <w:sz w:val="20"/>
                <w:szCs w:val="20"/>
              </w:rPr>
              <w:t>1208</w:t>
            </w:r>
          </w:p>
        </w:tc>
      </w:tr>
    </w:tbl>
    <w:p w14:paraId="1DD05569" w14:textId="77777777" w:rsidR="00DD7734" w:rsidRDefault="00DD7734" w:rsidP="00D36B3E">
      <w:pPr>
        <w:ind w:right="181" w:firstLine="720"/>
        <w:rPr>
          <w:sz w:val="24"/>
          <w:szCs w:val="24"/>
        </w:rPr>
      </w:pPr>
      <w:r w:rsidRPr="006F4D3B">
        <w:rPr>
          <w:sz w:val="24"/>
          <w:szCs w:val="24"/>
        </w:rPr>
        <w:t>(Sumber : Analisis Perhitungan)</w:t>
      </w:r>
    </w:p>
    <w:p w14:paraId="5C6962FA" w14:textId="77777777" w:rsidR="00DD7734" w:rsidRDefault="00DD7734" w:rsidP="00D36B3E">
      <w:pPr>
        <w:ind w:right="181" w:firstLine="720"/>
        <w:jc w:val="both"/>
        <w:rPr>
          <w:sz w:val="24"/>
          <w:szCs w:val="24"/>
        </w:rPr>
      </w:pPr>
      <w:r w:rsidRPr="00A16BA6">
        <w:rPr>
          <w:sz w:val="24"/>
          <w:szCs w:val="24"/>
        </w:rPr>
        <w:t>Untuk menghitung nilai W18 atau kumulatif lintasan sumbu standar ekivalaen, digunakan angka ekivalen (VDF) beban berlebih untuk kendaraan yang melanggar, sedangkan untuk kendaraan yang tidak melanggar menggunkan angka ekivalen standar atau normal</w:t>
      </w:r>
      <w:r>
        <w:rPr>
          <w:sz w:val="24"/>
          <w:szCs w:val="24"/>
        </w:rPr>
        <w:t>.</w:t>
      </w:r>
    </w:p>
    <w:p w14:paraId="5206F5BF" w14:textId="77777777" w:rsidR="00DD7734" w:rsidRDefault="00DD7734" w:rsidP="00D36B3E">
      <w:pPr>
        <w:pStyle w:val="ListParagraph"/>
        <w:numPr>
          <w:ilvl w:val="0"/>
          <w:numId w:val="17"/>
        </w:numPr>
        <w:ind w:right="181"/>
        <w:contextualSpacing/>
        <w:jc w:val="both"/>
        <w:rPr>
          <w:sz w:val="24"/>
          <w:szCs w:val="24"/>
        </w:rPr>
      </w:pPr>
      <w:r>
        <w:rPr>
          <w:sz w:val="24"/>
          <w:szCs w:val="24"/>
        </w:rPr>
        <w:t>Pehitungan nilai W18 kendaraan melanggar muatan</w:t>
      </w:r>
    </w:p>
    <w:p w14:paraId="700E93EC" w14:textId="77777777" w:rsidR="00DD7734" w:rsidRPr="006F4D3B" w:rsidRDefault="00DD7734" w:rsidP="00D36B3E">
      <w:pPr>
        <w:ind w:left="720" w:right="181"/>
        <w:rPr>
          <w:spacing w:val="-2"/>
          <w:sz w:val="24"/>
          <w:szCs w:val="24"/>
        </w:rPr>
      </w:pPr>
      <w:r w:rsidRPr="006F4D3B">
        <w:rPr>
          <w:spacing w:val="-2"/>
          <w:sz w:val="24"/>
          <w:szCs w:val="24"/>
        </w:rPr>
        <w:t>Golongan 4</w:t>
      </w:r>
    </w:p>
    <w:p w14:paraId="7A4DC861" w14:textId="77777777" w:rsidR="00DD7734" w:rsidRPr="006F4D3B" w:rsidRDefault="00DD7734" w:rsidP="00D36B3E">
      <w:pPr>
        <w:ind w:right="181" w:firstLine="720"/>
        <w:rPr>
          <w:spacing w:val="-2"/>
          <w:sz w:val="24"/>
          <w:szCs w:val="24"/>
        </w:rPr>
      </w:pPr>
      <w:r w:rsidRPr="006F4D3B">
        <w:rPr>
          <w:spacing w:val="-2"/>
          <w:sz w:val="24"/>
          <w:szCs w:val="24"/>
        </w:rPr>
        <w:t>ESA</w:t>
      </w:r>
      <w:r w:rsidRPr="006F4D3B">
        <w:rPr>
          <w:spacing w:val="-2"/>
          <w:sz w:val="24"/>
          <w:szCs w:val="24"/>
        </w:rPr>
        <w:tab/>
        <w:t xml:space="preserve">= </w:t>
      </w:r>
      <m:oMath>
        <m:nary>
          <m:naryPr>
            <m:chr m:val="∑"/>
            <m:limLoc m:val="undOvr"/>
            <m:subHide m:val="1"/>
            <m:supHide m:val="1"/>
            <m:ctrlPr>
              <w:rPr>
                <w:rFonts w:ascii="Cambria Math" w:hAnsi="Cambria Math"/>
                <w:spacing w:val="-2"/>
                <w:sz w:val="24"/>
                <w:szCs w:val="24"/>
              </w:rPr>
            </m:ctrlPr>
          </m:naryPr>
          <m:sub/>
          <m:sup/>
          <m:e>
            <m:r>
              <m:rPr>
                <m:sty m:val="p"/>
              </m:rPr>
              <w:rPr>
                <w:rFonts w:ascii="Cambria Math" w:hAnsi="Cambria Math"/>
                <w:spacing w:val="-2"/>
                <w:sz w:val="24"/>
                <w:szCs w:val="24"/>
              </w:rPr>
              <m:t>jenis kendaraan LHR</m:t>
            </m:r>
          </m:e>
        </m:nary>
      </m:oMath>
      <w:r w:rsidRPr="006F4D3B">
        <w:rPr>
          <w:spacing w:val="-2"/>
          <w:sz w:val="24"/>
          <w:szCs w:val="24"/>
        </w:rPr>
        <w:t xml:space="preserve"> </w:t>
      </w:r>
      <m:oMath>
        <m:r>
          <m:rPr>
            <m:sty m:val="p"/>
          </m:rPr>
          <w:rPr>
            <w:rFonts w:ascii="Cambria Math" w:hAnsi="Cambria Math"/>
            <w:spacing w:val="-2"/>
            <w:sz w:val="24"/>
            <w:szCs w:val="24"/>
          </w:rPr>
          <m:t>×</m:t>
        </m:r>
      </m:oMath>
      <w:r w:rsidRPr="006F4D3B">
        <w:rPr>
          <w:spacing w:val="-2"/>
          <w:sz w:val="24"/>
          <w:szCs w:val="24"/>
        </w:rPr>
        <w:t xml:space="preserve"> VDF</w:t>
      </w:r>
      <w:r w:rsidRPr="006F4D3B">
        <w:rPr>
          <w:spacing w:val="-2"/>
          <w:sz w:val="24"/>
          <w:szCs w:val="24"/>
          <w:vertAlign w:val="subscript"/>
        </w:rPr>
        <w:t xml:space="preserve"> overload </w:t>
      </w:r>
      <m:oMath>
        <m:r>
          <m:rPr>
            <m:sty m:val="p"/>
          </m:rPr>
          <w:rPr>
            <w:rFonts w:ascii="Cambria Math" w:hAnsi="Cambria Math"/>
            <w:spacing w:val="-2"/>
            <w:sz w:val="24"/>
            <w:szCs w:val="24"/>
            <w:vertAlign w:val="subscript"/>
          </w:rPr>
          <m:t xml:space="preserve">× </m:t>
        </m:r>
      </m:oMath>
      <w:r w:rsidRPr="006F4D3B">
        <w:rPr>
          <w:spacing w:val="-2"/>
          <w:sz w:val="24"/>
          <w:szCs w:val="24"/>
        </w:rPr>
        <w:t>DL</w:t>
      </w:r>
    </w:p>
    <w:p w14:paraId="150D36FD" w14:textId="77777777" w:rsidR="00DD7734" w:rsidRPr="006F4D3B" w:rsidRDefault="00DD7734" w:rsidP="00D36B3E">
      <w:pPr>
        <w:ind w:right="181"/>
        <w:rPr>
          <w:spacing w:val="-2"/>
          <w:sz w:val="24"/>
          <w:szCs w:val="24"/>
        </w:rPr>
      </w:pPr>
      <w:r w:rsidRPr="006F4D3B">
        <w:rPr>
          <w:spacing w:val="-2"/>
          <w:sz w:val="24"/>
          <w:szCs w:val="24"/>
        </w:rPr>
        <w:tab/>
      </w:r>
      <w:r w:rsidRPr="006F4D3B">
        <w:rPr>
          <w:spacing w:val="-2"/>
          <w:sz w:val="24"/>
          <w:szCs w:val="24"/>
        </w:rPr>
        <w:tab/>
        <w:t xml:space="preserve">= </w:t>
      </w:r>
      <m:oMath>
        <m:r>
          <m:rPr>
            <m:sty m:val="p"/>
          </m:rPr>
          <w:rPr>
            <w:rFonts w:ascii="Cambria Math" w:hAnsi="Cambria Math"/>
            <w:spacing w:val="-2"/>
            <w:sz w:val="24"/>
            <w:szCs w:val="24"/>
          </w:rPr>
          <m:t>1822×0,0010 ×1,00</m:t>
        </m:r>
      </m:oMath>
    </w:p>
    <w:p w14:paraId="3703443A" w14:textId="77777777" w:rsidR="00DD7734" w:rsidRDefault="00DD7734" w:rsidP="00D36B3E">
      <w:pPr>
        <w:ind w:right="181"/>
        <w:rPr>
          <w:spacing w:val="-2"/>
          <w:sz w:val="24"/>
          <w:szCs w:val="24"/>
        </w:rPr>
      </w:pPr>
      <w:r w:rsidRPr="006F4D3B">
        <w:rPr>
          <w:spacing w:val="-2"/>
          <w:sz w:val="24"/>
          <w:szCs w:val="24"/>
        </w:rPr>
        <w:tab/>
      </w:r>
      <w:r w:rsidRPr="006F4D3B">
        <w:rPr>
          <w:spacing w:val="-2"/>
          <w:sz w:val="24"/>
          <w:szCs w:val="24"/>
        </w:rPr>
        <w:tab/>
        <w:t>= 1,</w:t>
      </w:r>
      <w:r>
        <w:rPr>
          <w:spacing w:val="-2"/>
          <w:sz w:val="24"/>
          <w:szCs w:val="24"/>
        </w:rPr>
        <w:t>865</w:t>
      </w:r>
    </w:p>
    <w:p w14:paraId="135D4761" w14:textId="77777777" w:rsidR="00DD7734" w:rsidRDefault="00DD7734" w:rsidP="00D36B3E">
      <w:pPr>
        <w:ind w:right="181"/>
        <w:rPr>
          <w:spacing w:val="-2"/>
          <w:sz w:val="24"/>
          <w:szCs w:val="24"/>
        </w:rPr>
      </w:pPr>
      <w:r>
        <w:rPr>
          <w:spacing w:val="-2"/>
          <w:sz w:val="24"/>
          <w:szCs w:val="24"/>
        </w:rPr>
        <w:tab/>
        <w:t>Untuk golongan yang lain cara perhitungannya sama, sehingga didapat nilai ESA dari semua golongan yaitu sebesar :</w:t>
      </w:r>
    </w:p>
    <w:p w14:paraId="7C8813B3" w14:textId="77777777" w:rsidR="00DD7734" w:rsidRPr="006F4D3B" w:rsidRDefault="00DD7734" w:rsidP="00D36B3E">
      <w:pPr>
        <w:ind w:left="770" w:right="181"/>
        <w:rPr>
          <w:spacing w:val="-2"/>
          <w:sz w:val="24"/>
          <w:szCs w:val="24"/>
        </w:rPr>
      </w:pPr>
      <w:r w:rsidRPr="006F4D3B">
        <w:rPr>
          <w:spacing w:val="-2"/>
          <w:sz w:val="24"/>
          <w:szCs w:val="24"/>
        </w:rPr>
        <w:t xml:space="preserve">Total Nilai </w:t>
      </w:r>
      <m:oMath>
        <m:nary>
          <m:naryPr>
            <m:chr m:val="∑"/>
            <m:limLoc m:val="undOvr"/>
            <m:subHide m:val="1"/>
            <m:supHide m:val="1"/>
            <m:ctrlPr>
              <w:rPr>
                <w:rFonts w:ascii="Cambria Math" w:hAnsi="Cambria Math"/>
                <w:spacing w:val="-2"/>
                <w:sz w:val="24"/>
                <w:szCs w:val="24"/>
              </w:rPr>
            </m:ctrlPr>
          </m:naryPr>
          <m:sub/>
          <m:sup/>
          <m:e>
            <m:r>
              <m:rPr>
                <m:sty m:val="p"/>
              </m:rPr>
              <w:rPr>
                <w:rFonts w:ascii="Cambria Math" w:hAnsi="Cambria Math"/>
                <w:spacing w:val="-2"/>
                <w:sz w:val="24"/>
                <w:szCs w:val="24"/>
              </w:rPr>
              <m:t>ESAL 2023</m:t>
            </m:r>
          </m:e>
        </m:nary>
      </m:oMath>
    </w:p>
    <w:p w14:paraId="0B68B477" w14:textId="77777777" w:rsidR="00DD7734" w:rsidRPr="006F4D3B" w:rsidRDefault="00DD7734" w:rsidP="00D36B3E">
      <w:pPr>
        <w:ind w:right="181"/>
        <w:rPr>
          <w:spacing w:val="-2"/>
          <w:sz w:val="24"/>
          <w:szCs w:val="24"/>
        </w:rPr>
      </w:pPr>
      <w:r w:rsidRPr="006F4D3B">
        <w:rPr>
          <w:spacing w:val="-2"/>
          <w:sz w:val="24"/>
          <w:szCs w:val="24"/>
        </w:rPr>
        <w:tab/>
      </w:r>
      <w:r w:rsidRPr="006F4D3B">
        <w:rPr>
          <w:spacing w:val="-2"/>
          <w:sz w:val="24"/>
          <w:szCs w:val="24"/>
        </w:rPr>
        <w:tab/>
        <w:t xml:space="preserve">= </w:t>
      </w:r>
      <w:r>
        <w:rPr>
          <w:spacing w:val="-2"/>
          <w:sz w:val="24"/>
          <w:szCs w:val="24"/>
        </w:rPr>
        <w:t>42970,665</w:t>
      </w:r>
    </w:p>
    <w:p w14:paraId="4ADFE537" w14:textId="77777777" w:rsidR="00DD7734" w:rsidRPr="006F4D3B" w:rsidRDefault="00DD7734" w:rsidP="00D36B3E">
      <w:pPr>
        <w:ind w:right="181" w:firstLine="720"/>
        <w:rPr>
          <w:spacing w:val="-2"/>
          <w:sz w:val="24"/>
          <w:szCs w:val="24"/>
        </w:rPr>
      </w:pPr>
      <w:r w:rsidRPr="006F4D3B">
        <w:rPr>
          <w:spacing w:val="-2"/>
          <w:sz w:val="24"/>
          <w:szCs w:val="24"/>
        </w:rPr>
        <w:t>Nilai W</w:t>
      </w:r>
      <w:r w:rsidRPr="006F4D3B">
        <w:rPr>
          <w:spacing w:val="-2"/>
          <w:sz w:val="24"/>
          <w:szCs w:val="24"/>
          <w:vertAlign w:val="subscript"/>
        </w:rPr>
        <w:t xml:space="preserve">18 overload </w:t>
      </w:r>
      <w:r w:rsidRPr="006F4D3B">
        <w:rPr>
          <w:spacing w:val="-2"/>
          <w:sz w:val="24"/>
          <w:szCs w:val="24"/>
        </w:rPr>
        <w:t>202</w:t>
      </w:r>
      <w:r>
        <w:rPr>
          <w:spacing w:val="-2"/>
          <w:sz w:val="24"/>
          <w:szCs w:val="24"/>
        </w:rPr>
        <w:t>3</w:t>
      </w:r>
      <w:r w:rsidRPr="006F4D3B">
        <w:rPr>
          <w:spacing w:val="-2"/>
          <w:sz w:val="24"/>
          <w:szCs w:val="24"/>
        </w:rPr>
        <w:tab/>
        <w:t xml:space="preserve">= </w:t>
      </w:r>
      <m:oMath>
        <m:r>
          <m:rPr>
            <m:sty m:val="p"/>
          </m:rPr>
          <w:rPr>
            <w:rFonts w:ascii="Cambria Math" w:hAnsi="Cambria Math"/>
            <w:spacing w:val="-2"/>
            <w:sz w:val="24"/>
            <w:szCs w:val="24"/>
          </w:rPr>
          <m:t xml:space="preserve">( </m:t>
        </m:r>
        <m:nary>
          <m:naryPr>
            <m:chr m:val="∑"/>
            <m:limLoc m:val="undOvr"/>
            <m:subHide m:val="1"/>
            <m:supHide m:val="1"/>
            <m:ctrlPr>
              <w:rPr>
                <w:rFonts w:ascii="Cambria Math" w:hAnsi="Cambria Math"/>
                <w:spacing w:val="-2"/>
                <w:sz w:val="24"/>
                <w:szCs w:val="24"/>
              </w:rPr>
            </m:ctrlPr>
          </m:naryPr>
          <m:sub/>
          <m:sup/>
          <m:e>
            <m:r>
              <m:rPr>
                <m:sty m:val="p"/>
              </m:rPr>
              <w:rPr>
                <w:rFonts w:ascii="Cambria Math" w:hAnsi="Cambria Math"/>
                <w:spacing w:val="-2"/>
                <w:sz w:val="24"/>
                <w:szCs w:val="24"/>
              </w:rPr>
              <m:t>LHR× VDF×DL) ×DD×i×365</m:t>
            </m:r>
          </m:e>
        </m:nary>
      </m:oMath>
    </w:p>
    <w:p w14:paraId="0A693A5D" w14:textId="77777777" w:rsidR="00DD7734" w:rsidRPr="006F4D3B" w:rsidRDefault="00DD7734" w:rsidP="00D36B3E">
      <w:pPr>
        <w:ind w:right="181"/>
        <w:rPr>
          <w:spacing w:val="-2"/>
          <w:sz w:val="24"/>
          <w:szCs w:val="24"/>
          <w:vertAlign w:val="subscript"/>
        </w:rPr>
      </w:pPr>
      <w:r w:rsidRPr="006F4D3B">
        <w:rPr>
          <w:spacing w:val="-2"/>
          <w:sz w:val="24"/>
          <w:szCs w:val="24"/>
        </w:rPr>
        <w:tab/>
      </w:r>
      <w:r w:rsidRPr="006F4D3B">
        <w:rPr>
          <w:spacing w:val="-2"/>
          <w:sz w:val="24"/>
          <w:szCs w:val="24"/>
        </w:rPr>
        <w:tab/>
      </w:r>
      <w:r w:rsidRPr="006F4D3B">
        <w:rPr>
          <w:spacing w:val="-2"/>
          <w:sz w:val="24"/>
          <w:szCs w:val="24"/>
        </w:rPr>
        <w:tab/>
      </w:r>
      <w:r w:rsidRPr="006F4D3B">
        <w:rPr>
          <w:spacing w:val="-2"/>
          <w:sz w:val="24"/>
          <w:szCs w:val="24"/>
        </w:rPr>
        <w:tab/>
        <w:t>= ESA</w:t>
      </w:r>
      <w:r w:rsidRPr="006F4D3B">
        <w:rPr>
          <w:spacing w:val="-2"/>
          <w:sz w:val="24"/>
          <w:szCs w:val="24"/>
          <w:vertAlign w:val="subscript"/>
        </w:rPr>
        <w:t>202</w:t>
      </w:r>
      <w:r>
        <w:rPr>
          <w:spacing w:val="-2"/>
          <w:sz w:val="24"/>
          <w:szCs w:val="24"/>
          <w:vertAlign w:val="subscript"/>
        </w:rPr>
        <w:t>3</w:t>
      </w:r>
      <w:r w:rsidRPr="006F4D3B">
        <w:rPr>
          <w:spacing w:val="-2"/>
          <w:sz w:val="24"/>
          <w:szCs w:val="24"/>
          <w:vertAlign w:val="subscript"/>
        </w:rPr>
        <w:t xml:space="preserve"> </w:t>
      </w:r>
      <m:oMath>
        <m:r>
          <m:rPr>
            <m:sty m:val="p"/>
          </m:rPr>
          <w:rPr>
            <w:rFonts w:ascii="Cambria Math" w:hAnsi="Cambria Math"/>
            <w:spacing w:val="-2"/>
            <w:sz w:val="24"/>
            <w:szCs w:val="24"/>
            <w:vertAlign w:val="subscript"/>
          </w:rPr>
          <m:t>×DD×i×365</m:t>
        </m:r>
      </m:oMath>
    </w:p>
    <w:p w14:paraId="01F0AAED" w14:textId="77777777" w:rsidR="00DD7734" w:rsidRPr="006F4D3B" w:rsidRDefault="00DD7734" w:rsidP="00D36B3E">
      <w:pPr>
        <w:ind w:right="181"/>
        <w:rPr>
          <w:spacing w:val="-2"/>
          <w:sz w:val="24"/>
          <w:szCs w:val="24"/>
        </w:rPr>
      </w:pPr>
      <w:r w:rsidRPr="006F4D3B">
        <w:rPr>
          <w:spacing w:val="-2"/>
          <w:sz w:val="24"/>
          <w:szCs w:val="24"/>
        </w:rPr>
        <w:t>Nilai DD (distribusi arah)</w:t>
      </w:r>
      <w:r w:rsidRPr="006F4D3B">
        <w:rPr>
          <w:spacing w:val="-2"/>
          <w:sz w:val="24"/>
          <w:szCs w:val="24"/>
        </w:rPr>
        <w:tab/>
        <w:t>= 0,5 ………..(Bina Marga 2017 hal 45)</w:t>
      </w:r>
    </w:p>
    <w:p w14:paraId="08D9EEDD" w14:textId="77777777" w:rsidR="00DD7734" w:rsidRPr="006F4D3B" w:rsidRDefault="00DD7734" w:rsidP="00D36B3E">
      <w:pPr>
        <w:ind w:right="181"/>
        <w:rPr>
          <w:spacing w:val="-2"/>
          <w:sz w:val="24"/>
          <w:szCs w:val="24"/>
        </w:rPr>
      </w:pPr>
      <w:r w:rsidRPr="006F4D3B">
        <w:rPr>
          <w:spacing w:val="-2"/>
          <w:sz w:val="24"/>
          <w:szCs w:val="24"/>
        </w:rPr>
        <w:t>W</w:t>
      </w:r>
      <w:r w:rsidRPr="006F4D3B">
        <w:rPr>
          <w:spacing w:val="-2"/>
          <w:sz w:val="24"/>
          <w:szCs w:val="24"/>
          <w:vertAlign w:val="subscript"/>
        </w:rPr>
        <w:t>18 overload</w:t>
      </w:r>
      <w:r w:rsidRPr="006F4D3B">
        <w:rPr>
          <w:spacing w:val="-2"/>
          <w:sz w:val="24"/>
          <w:szCs w:val="24"/>
        </w:rPr>
        <w:tab/>
      </w:r>
      <w:r w:rsidRPr="006F4D3B">
        <w:rPr>
          <w:spacing w:val="-2"/>
          <w:sz w:val="24"/>
          <w:szCs w:val="24"/>
        </w:rPr>
        <w:tab/>
      </w:r>
      <w:r w:rsidRPr="006F4D3B">
        <w:rPr>
          <w:spacing w:val="-2"/>
          <w:sz w:val="24"/>
          <w:szCs w:val="24"/>
        </w:rPr>
        <w:tab/>
        <w:t xml:space="preserve">= </w:t>
      </w:r>
      <w:r>
        <w:rPr>
          <w:spacing w:val="-2"/>
          <w:sz w:val="24"/>
          <w:szCs w:val="24"/>
        </w:rPr>
        <w:t>42970,665</w:t>
      </w:r>
      <m:oMath>
        <m:r>
          <m:rPr>
            <m:sty m:val="p"/>
          </m:rPr>
          <w:rPr>
            <w:rFonts w:ascii="Cambria Math" w:hAnsi="Cambria Math"/>
            <w:spacing w:val="-2"/>
            <w:sz w:val="24"/>
            <w:szCs w:val="24"/>
          </w:rPr>
          <m:t>×0,5 ×0,40 ×365</m:t>
        </m:r>
      </m:oMath>
    </w:p>
    <w:p w14:paraId="2BAD4092" w14:textId="77777777" w:rsidR="00DD7734" w:rsidRDefault="00DD7734" w:rsidP="00D36B3E">
      <w:pPr>
        <w:ind w:right="181"/>
        <w:rPr>
          <w:spacing w:val="-2"/>
          <w:sz w:val="24"/>
          <w:szCs w:val="24"/>
        </w:rPr>
      </w:pPr>
      <w:r w:rsidRPr="006F4D3B">
        <w:rPr>
          <w:spacing w:val="-2"/>
          <w:sz w:val="24"/>
          <w:szCs w:val="24"/>
        </w:rPr>
        <w:t xml:space="preserve"> </w:t>
      </w:r>
      <w:r w:rsidRPr="006F4D3B">
        <w:rPr>
          <w:spacing w:val="-2"/>
          <w:sz w:val="24"/>
          <w:szCs w:val="24"/>
        </w:rPr>
        <w:tab/>
      </w:r>
      <w:r w:rsidRPr="006F4D3B">
        <w:rPr>
          <w:spacing w:val="-2"/>
          <w:sz w:val="24"/>
          <w:szCs w:val="24"/>
        </w:rPr>
        <w:tab/>
      </w:r>
      <w:r w:rsidRPr="006F4D3B">
        <w:rPr>
          <w:spacing w:val="-2"/>
          <w:sz w:val="24"/>
          <w:szCs w:val="24"/>
        </w:rPr>
        <w:tab/>
      </w:r>
      <w:r w:rsidRPr="006F4D3B">
        <w:rPr>
          <w:spacing w:val="-2"/>
          <w:sz w:val="24"/>
          <w:szCs w:val="24"/>
        </w:rPr>
        <w:tab/>
        <w:t xml:space="preserve">= </w:t>
      </w:r>
      <w:bookmarkStart w:id="5" w:name="_Hlk175710058"/>
      <w:r>
        <w:rPr>
          <w:spacing w:val="-2"/>
          <w:sz w:val="24"/>
          <w:szCs w:val="24"/>
        </w:rPr>
        <w:t>3136859</w:t>
      </w:r>
    </w:p>
    <w:bookmarkEnd w:id="5"/>
    <w:p w14:paraId="3092F8EC" w14:textId="77777777" w:rsidR="00DD7734" w:rsidRDefault="00DD7734" w:rsidP="00D36B3E">
      <w:pPr>
        <w:pStyle w:val="ListParagraph"/>
        <w:numPr>
          <w:ilvl w:val="0"/>
          <w:numId w:val="17"/>
        </w:numPr>
        <w:ind w:right="181"/>
        <w:contextualSpacing/>
        <w:jc w:val="both"/>
        <w:rPr>
          <w:sz w:val="24"/>
          <w:szCs w:val="24"/>
        </w:rPr>
      </w:pPr>
      <w:r>
        <w:rPr>
          <w:sz w:val="24"/>
          <w:szCs w:val="24"/>
        </w:rPr>
        <w:t>Pehitungan nilai W18 kendaraan tidak melanggar muatan</w:t>
      </w:r>
    </w:p>
    <w:p w14:paraId="116442CD" w14:textId="77777777" w:rsidR="00DD7734" w:rsidRPr="006F4D3B" w:rsidRDefault="00DD7734" w:rsidP="00D36B3E">
      <w:pPr>
        <w:ind w:left="720" w:right="181"/>
        <w:jc w:val="both"/>
        <w:rPr>
          <w:spacing w:val="-2"/>
          <w:sz w:val="24"/>
          <w:szCs w:val="24"/>
        </w:rPr>
      </w:pPr>
      <w:r w:rsidRPr="006F4D3B">
        <w:rPr>
          <w:spacing w:val="-2"/>
          <w:sz w:val="24"/>
          <w:szCs w:val="24"/>
        </w:rPr>
        <w:t>Golongan 2</w:t>
      </w:r>
    </w:p>
    <w:p w14:paraId="4E637220" w14:textId="77777777" w:rsidR="00DD7734" w:rsidRPr="006F4D3B" w:rsidRDefault="00DD7734" w:rsidP="00D36B3E">
      <w:pPr>
        <w:ind w:left="50" w:right="181" w:firstLine="720"/>
        <w:jc w:val="both"/>
        <w:rPr>
          <w:spacing w:val="-2"/>
          <w:sz w:val="24"/>
          <w:szCs w:val="24"/>
        </w:rPr>
      </w:pPr>
      <w:r w:rsidRPr="006F4D3B">
        <w:rPr>
          <w:spacing w:val="-2"/>
          <w:sz w:val="24"/>
          <w:szCs w:val="24"/>
        </w:rPr>
        <w:t>ESA</w:t>
      </w:r>
      <w:r w:rsidRPr="006F4D3B">
        <w:rPr>
          <w:spacing w:val="-2"/>
          <w:sz w:val="24"/>
          <w:szCs w:val="24"/>
        </w:rPr>
        <w:tab/>
        <w:t xml:space="preserve">= </w:t>
      </w:r>
      <m:oMath>
        <m:nary>
          <m:naryPr>
            <m:chr m:val="∑"/>
            <m:limLoc m:val="undOvr"/>
            <m:subHide m:val="1"/>
            <m:supHide m:val="1"/>
            <m:ctrlPr>
              <w:rPr>
                <w:rFonts w:ascii="Cambria Math" w:hAnsi="Cambria Math"/>
                <w:spacing w:val="-2"/>
                <w:sz w:val="24"/>
                <w:szCs w:val="24"/>
              </w:rPr>
            </m:ctrlPr>
          </m:naryPr>
          <m:sub/>
          <m:sup/>
          <m:e>
            <m:r>
              <m:rPr>
                <m:sty m:val="p"/>
              </m:rPr>
              <w:rPr>
                <w:rFonts w:ascii="Cambria Math" w:hAnsi="Cambria Math"/>
                <w:spacing w:val="-2"/>
                <w:sz w:val="24"/>
                <w:szCs w:val="24"/>
              </w:rPr>
              <m:t>jenis kendaraan LHR</m:t>
            </m:r>
          </m:e>
        </m:nary>
      </m:oMath>
      <w:r w:rsidRPr="006F4D3B">
        <w:rPr>
          <w:spacing w:val="-2"/>
          <w:sz w:val="24"/>
          <w:szCs w:val="24"/>
        </w:rPr>
        <w:t xml:space="preserve"> </w:t>
      </w:r>
      <m:oMath>
        <m:r>
          <m:rPr>
            <m:sty m:val="p"/>
          </m:rPr>
          <w:rPr>
            <w:rFonts w:ascii="Cambria Math" w:hAnsi="Cambria Math"/>
            <w:spacing w:val="-2"/>
            <w:sz w:val="24"/>
            <w:szCs w:val="24"/>
          </w:rPr>
          <m:t>×</m:t>
        </m:r>
      </m:oMath>
      <w:r w:rsidRPr="006F4D3B">
        <w:rPr>
          <w:spacing w:val="-2"/>
          <w:sz w:val="24"/>
          <w:szCs w:val="24"/>
        </w:rPr>
        <w:t xml:space="preserve"> VDF</w:t>
      </w:r>
      <w:r w:rsidRPr="006F4D3B">
        <w:rPr>
          <w:spacing w:val="-2"/>
          <w:sz w:val="24"/>
          <w:szCs w:val="24"/>
          <w:vertAlign w:val="subscript"/>
        </w:rPr>
        <w:t xml:space="preserve"> normal </w:t>
      </w:r>
      <m:oMath>
        <m:r>
          <m:rPr>
            <m:sty m:val="p"/>
          </m:rPr>
          <w:rPr>
            <w:rFonts w:ascii="Cambria Math" w:hAnsi="Cambria Math"/>
            <w:spacing w:val="-2"/>
            <w:sz w:val="24"/>
            <w:szCs w:val="24"/>
            <w:vertAlign w:val="subscript"/>
          </w:rPr>
          <m:t xml:space="preserve">× </m:t>
        </m:r>
      </m:oMath>
      <w:r w:rsidRPr="006F4D3B">
        <w:rPr>
          <w:spacing w:val="-2"/>
          <w:sz w:val="24"/>
          <w:szCs w:val="24"/>
        </w:rPr>
        <w:t>DL</w:t>
      </w:r>
    </w:p>
    <w:p w14:paraId="581E07EF" w14:textId="77777777" w:rsidR="00DD7734" w:rsidRPr="006F4D3B" w:rsidRDefault="00DD7734" w:rsidP="00D36B3E">
      <w:pPr>
        <w:ind w:right="181"/>
        <w:jc w:val="both"/>
        <w:rPr>
          <w:spacing w:val="-2"/>
          <w:sz w:val="24"/>
          <w:szCs w:val="24"/>
        </w:rPr>
      </w:pPr>
      <w:r w:rsidRPr="006F4D3B">
        <w:rPr>
          <w:spacing w:val="-2"/>
          <w:sz w:val="24"/>
          <w:szCs w:val="24"/>
        </w:rPr>
        <w:tab/>
      </w:r>
      <w:r w:rsidRPr="006F4D3B">
        <w:rPr>
          <w:spacing w:val="-2"/>
          <w:sz w:val="24"/>
          <w:szCs w:val="24"/>
        </w:rPr>
        <w:tab/>
        <w:t xml:space="preserve">= </w:t>
      </w:r>
      <m:oMath>
        <m:r>
          <m:rPr>
            <m:sty m:val="p"/>
          </m:rPr>
          <w:rPr>
            <w:rFonts w:ascii="Cambria Math" w:hAnsi="Cambria Math"/>
            <w:spacing w:val="-2"/>
            <w:sz w:val="24"/>
            <w:szCs w:val="24"/>
          </w:rPr>
          <m:t>19114×0,00045 ×1,00</m:t>
        </m:r>
      </m:oMath>
    </w:p>
    <w:p w14:paraId="132336F1" w14:textId="77777777" w:rsidR="00DD7734" w:rsidRPr="006F4D3B" w:rsidRDefault="00DD7734" w:rsidP="00D36B3E">
      <w:pPr>
        <w:ind w:right="181"/>
        <w:jc w:val="both"/>
        <w:rPr>
          <w:spacing w:val="-2"/>
          <w:sz w:val="24"/>
          <w:szCs w:val="24"/>
        </w:rPr>
      </w:pPr>
      <w:r w:rsidRPr="006F4D3B">
        <w:rPr>
          <w:spacing w:val="-2"/>
          <w:sz w:val="24"/>
          <w:szCs w:val="24"/>
        </w:rPr>
        <w:tab/>
      </w:r>
      <w:r w:rsidRPr="006F4D3B">
        <w:rPr>
          <w:spacing w:val="-2"/>
          <w:sz w:val="24"/>
          <w:szCs w:val="24"/>
        </w:rPr>
        <w:tab/>
        <w:t xml:space="preserve">= </w:t>
      </w:r>
      <w:r>
        <w:rPr>
          <w:spacing w:val="-2"/>
          <w:sz w:val="24"/>
          <w:szCs w:val="24"/>
        </w:rPr>
        <w:t>8,6223</w:t>
      </w:r>
    </w:p>
    <w:p w14:paraId="48FF6A3B" w14:textId="77777777" w:rsidR="00DD7734" w:rsidRDefault="00DD7734" w:rsidP="00D36B3E">
      <w:pPr>
        <w:ind w:right="181" w:firstLine="720"/>
        <w:rPr>
          <w:spacing w:val="-2"/>
          <w:sz w:val="24"/>
          <w:szCs w:val="24"/>
        </w:rPr>
      </w:pPr>
      <w:r w:rsidRPr="00A16BA6">
        <w:rPr>
          <w:spacing w:val="-2"/>
          <w:sz w:val="24"/>
          <w:szCs w:val="24"/>
        </w:rPr>
        <w:t>Untuk golongan yang lain cara perhitungannya sama, sehingga didapat nilai ESA dari semua golongan yaitu sebesar :</w:t>
      </w:r>
    </w:p>
    <w:p w14:paraId="099B397F" w14:textId="77777777" w:rsidR="00DD7734" w:rsidRPr="006F4D3B" w:rsidRDefault="00DD7734" w:rsidP="00D36B3E">
      <w:pPr>
        <w:ind w:left="770" w:right="181"/>
        <w:jc w:val="both"/>
        <w:rPr>
          <w:spacing w:val="-2"/>
          <w:sz w:val="24"/>
          <w:szCs w:val="24"/>
        </w:rPr>
      </w:pPr>
      <w:r w:rsidRPr="006F4D3B">
        <w:rPr>
          <w:spacing w:val="-2"/>
          <w:sz w:val="24"/>
          <w:szCs w:val="24"/>
        </w:rPr>
        <w:t xml:space="preserve">Nilai </w:t>
      </w:r>
      <m:oMath>
        <m:nary>
          <m:naryPr>
            <m:chr m:val="∑"/>
            <m:limLoc m:val="undOvr"/>
            <m:subHide m:val="1"/>
            <m:supHide m:val="1"/>
            <m:ctrlPr>
              <w:rPr>
                <w:rFonts w:ascii="Cambria Math" w:hAnsi="Cambria Math"/>
                <w:spacing w:val="-2"/>
                <w:sz w:val="24"/>
                <w:szCs w:val="24"/>
              </w:rPr>
            </m:ctrlPr>
          </m:naryPr>
          <m:sub/>
          <m:sup/>
          <m:e>
            <m:r>
              <m:rPr>
                <m:sty m:val="p"/>
              </m:rPr>
              <w:rPr>
                <w:rFonts w:ascii="Cambria Math" w:hAnsi="Cambria Math"/>
                <w:spacing w:val="-2"/>
                <w:sz w:val="24"/>
                <w:szCs w:val="24"/>
              </w:rPr>
              <m:t>ESAL 2023</m:t>
            </m:r>
          </m:e>
        </m:nary>
      </m:oMath>
    </w:p>
    <w:p w14:paraId="22F96B5F" w14:textId="77777777" w:rsidR="00DD7734" w:rsidRPr="006F4D3B" w:rsidRDefault="00DD7734" w:rsidP="00D36B3E">
      <w:pPr>
        <w:ind w:right="181"/>
        <w:jc w:val="both"/>
        <w:rPr>
          <w:spacing w:val="-2"/>
          <w:sz w:val="24"/>
          <w:szCs w:val="24"/>
        </w:rPr>
      </w:pPr>
      <w:r w:rsidRPr="006F4D3B">
        <w:rPr>
          <w:spacing w:val="-2"/>
          <w:sz w:val="24"/>
          <w:szCs w:val="24"/>
        </w:rPr>
        <w:tab/>
      </w:r>
      <w:r w:rsidRPr="006F4D3B">
        <w:rPr>
          <w:spacing w:val="-2"/>
          <w:sz w:val="24"/>
          <w:szCs w:val="24"/>
        </w:rPr>
        <w:tab/>
        <w:t xml:space="preserve">= </w:t>
      </w:r>
      <w:r>
        <w:rPr>
          <w:spacing w:val="-2"/>
          <w:sz w:val="24"/>
          <w:szCs w:val="24"/>
        </w:rPr>
        <w:t>62483,941</w:t>
      </w:r>
    </w:p>
    <w:p w14:paraId="5598D1C2" w14:textId="77777777" w:rsidR="00DD7734" w:rsidRPr="006F4D3B" w:rsidRDefault="00DD7734" w:rsidP="00D36B3E">
      <w:pPr>
        <w:ind w:left="770" w:right="181"/>
        <w:jc w:val="both"/>
        <w:rPr>
          <w:spacing w:val="-2"/>
          <w:sz w:val="24"/>
          <w:szCs w:val="24"/>
        </w:rPr>
      </w:pPr>
      <w:r w:rsidRPr="006F4D3B">
        <w:rPr>
          <w:spacing w:val="-2"/>
          <w:sz w:val="24"/>
          <w:szCs w:val="24"/>
        </w:rPr>
        <w:t>Nilai W18 normal 202</w:t>
      </w:r>
      <w:r>
        <w:rPr>
          <w:spacing w:val="-2"/>
          <w:sz w:val="24"/>
          <w:szCs w:val="24"/>
        </w:rPr>
        <w:t>3</w:t>
      </w:r>
      <w:r w:rsidRPr="006F4D3B">
        <w:rPr>
          <w:spacing w:val="-2"/>
          <w:sz w:val="24"/>
          <w:szCs w:val="24"/>
        </w:rPr>
        <w:tab/>
        <w:t xml:space="preserve">= </w:t>
      </w:r>
      <m:oMath>
        <m:r>
          <m:rPr>
            <m:sty m:val="p"/>
          </m:rPr>
          <w:rPr>
            <w:rFonts w:ascii="Cambria Math" w:hAnsi="Cambria Math"/>
            <w:spacing w:val="-2"/>
            <w:sz w:val="24"/>
            <w:szCs w:val="24"/>
          </w:rPr>
          <m:t xml:space="preserve">( </m:t>
        </m:r>
        <m:nary>
          <m:naryPr>
            <m:chr m:val="∑"/>
            <m:limLoc m:val="undOvr"/>
            <m:subHide m:val="1"/>
            <m:supHide m:val="1"/>
            <m:ctrlPr>
              <w:rPr>
                <w:rFonts w:ascii="Cambria Math" w:hAnsi="Cambria Math"/>
                <w:spacing w:val="-2"/>
                <w:sz w:val="24"/>
                <w:szCs w:val="24"/>
              </w:rPr>
            </m:ctrlPr>
          </m:naryPr>
          <m:sub/>
          <m:sup/>
          <m:e>
            <m:r>
              <m:rPr>
                <m:sty m:val="p"/>
              </m:rPr>
              <w:rPr>
                <w:rFonts w:ascii="Cambria Math" w:hAnsi="Cambria Math"/>
                <w:spacing w:val="-2"/>
                <w:sz w:val="24"/>
                <w:szCs w:val="24"/>
              </w:rPr>
              <m:t>LHR× VDF×DL) ×DD×i×365</m:t>
            </m:r>
          </m:e>
        </m:nary>
      </m:oMath>
    </w:p>
    <w:p w14:paraId="62B3ECCC" w14:textId="77777777" w:rsidR="00DD7734" w:rsidRPr="006F4D3B" w:rsidRDefault="00DD7734" w:rsidP="00D36B3E">
      <w:pPr>
        <w:ind w:right="181"/>
        <w:jc w:val="both"/>
        <w:rPr>
          <w:spacing w:val="-2"/>
          <w:sz w:val="24"/>
          <w:szCs w:val="24"/>
          <w:vertAlign w:val="subscript"/>
        </w:rPr>
      </w:pPr>
      <w:r w:rsidRPr="006F4D3B">
        <w:rPr>
          <w:spacing w:val="-2"/>
          <w:sz w:val="24"/>
          <w:szCs w:val="24"/>
        </w:rPr>
        <w:tab/>
      </w:r>
      <w:r w:rsidRPr="006F4D3B">
        <w:rPr>
          <w:spacing w:val="-2"/>
          <w:sz w:val="24"/>
          <w:szCs w:val="24"/>
        </w:rPr>
        <w:tab/>
      </w:r>
      <w:r w:rsidRPr="006F4D3B">
        <w:rPr>
          <w:spacing w:val="-2"/>
          <w:sz w:val="24"/>
          <w:szCs w:val="24"/>
        </w:rPr>
        <w:tab/>
      </w:r>
      <w:r w:rsidRPr="006F4D3B">
        <w:rPr>
          <w:spacing w:val="-2"/>
          <w:sz w:val="24"/>
          <w:szCs w:val="24"/>
        </w:rPr>
        <w:tab/>
      </w:r>
      <w:r w:rsidRPr="006F4D3B">
        <w:rPr>
          <w:spacing w:val="-2"/>
          <w:sz w:val="24"/>
          <w:szCs w:val="24"/>
        </w:rPr>
        <w:tab/>
        <w:t>= ESA</w:t>
      </w:r>
      <w:r w:rsidRPr="006F4D3B">
        <w:rPr>
          <w:spacing w:val="-2"/>
          <w:sz w:val="24"/>
          <w:szCs w:val="24"/>
          <w:vertAlign w:val="subscript"/>
        </w:rPr>
        <w:t>202</w:t>
      </w:r>
      <w:r>
        <w:rPr>
          <w:spacing w:val="-2"/>
          <w:sz w:val="24"/>
          <w:szCs w:val="24"/>
          <w:vertAlign w:val="subscript"/>
        </w:rPr>
        <w:t>3</w:t>
      </w:r>
      <w:r w:rsidRPr="006F4D3B">
        <w:rPr>
          <w:spacing w:val="-2"/>
          <w:sz w:val="24"/>
          <w:szCs w:val="24"/>
          <w:vertAlign w:val="subscript"/>
        </w:rPr>
        <w:t xml:space="preserve"> </w:t>
      </w:r>
      <m:oMath>
        <m:r>
          <m:rPr>
            <m:sty m:val="p"/>
          </m:rPr>
          <w:rPr>
            <w:rFonts w:ascii="Cambria Math" w:hAnsi="Cambria Math"/>
            <w:spacing w:val="-2"/>
            <w:sz w:val="24"/>
            <w:szCs w:val="24"/>
            <w:vertAlign w:val="subscript"/>
          </w:rPr>
          <m:t>×DD×i×365</m:t>
        </m:r>
      </m:oMath>
    </w:p>
    <w:p w14:paraId="2B902879" w14:textId="77777777" w:rsidR="00DD7734" w:rsidRPr="006F4D3B" w:rsidRDefault="00DD7734" w:rsidP="00D36B3E">
      <w:pPr>
        <w:ind w:right="181" w:firstLine="720"/>
        <w:jc w:val="both"/>
        <w:rPr>
          <w:spacing w:val="-2"/>
          <w:sz w:val="24"/>
          <w:szCs w:val="24"/>
        </w:rPr>
      </w:pPr>
      <w:r w:rsidRPr="006F4D3B">
        <w:rPr>
          <w:spacing w:val="-2"/>
          <w:sz w:val="24"/>
          <w:szCs w:val="24"/>
        </w:rPr>
        <w:t>Nilai DD (distribusi arah)</w:t>
      </w:r>
      <w:r w:rsidRPr="006F4D3B">
        <w:rPr>
          <w:spacing w:val="-2"/>
          <w:sz w:val="24"/>
          <w:szCs w:val="24"/>
        </w:rPr>
        <w:tab/>
        <w:t>= 0,5 ………..(Bina Marga 2017 hal 45)</w:t>
      </w:r>
    </w:p>
    <w:p w14:paraId="546D860B" w14:textId="77777777" w:rsidR="00DD7734" w:rsidRPr="006F4D3B" w:rsidRDefault="00DD7734" w:rsidP="00D36B3E">
      <w:pPr>
        <w:ind w:right="181" w:firstLine="720"/>
        <w:jc w:val="both"/>
        <w:rPr>
          <w:spacing w:val="-2"/>
          <w:sz w:val="24"/>
          <w:szCs w:val="24"/>
        </w:rPr>
      </w:pPr>
      <w:r w:rsidRPr="006F4D3B">
        <w:rPr>
          <w:spacing w:val="-2"/>
          <w:sz w:val="24"/>
          <w:szCs w:val="24"/>
        </w:rPr>
        <w:t>W</w:t>
      </w:r>
      <w:r w:rsidRPr="006F4D3B">
        <w:rPr>
          <w:spacing w:val="-2"/>
          <w:sz w:val="24"/>
          <w:szCs w:val="24"/>
          <w:vertAlign w:val="subscript"/>
        </w:rPr>
        <w:t>18 normal</w:t>
      </w:r>
      <w:r w:rsidRPr="006F4D3B">
        <w:rPr>
          <w:spacing w:val="-2"/>
          <w:sz w:val="24"/>
          <w:szCs w:val="24"/>
        </w:rPr>
        <w:tab/>
      </w:r>
      <w:r w:rsidRPr="006F4D3B">
        <w:rPr>
          <w:spacing w:val="-2"/>
          <w:sz w:val="24"/>
          <w:szCs w:val="24"/>
        </w:rPr>
        <w:tab/>
      </w:r>
      <w:r w:rsidRPr="006F4D3B">
        <w:rPr>
          <w:spacing w:val="-2"/>
          <w:sz w:val="24"/>
          <w:szCs w:val="24"/>
        </w:rPr>
        <w:tab/>
        <w:t xml:space="preserve">= </w:t>
      </w:r>
      <w:r>
        <w:rPr>
          <w:spacing w:val="-2"/>
          <w:sz w:val="24"/>
          <w:szCs w:val="24"/>
        </w:rPr>
        <w:t>62483,941</w:t>
      </w:r>
      <m:oMath>
        <m:r>
          <m:rPr>
            <m:sty m:val="p"/>
          </m:rPr>
          <w:rPr>
            <w:rFonts w:ascii="Cambria Math" w:hAnsi="Cambria Math"/>
            <w:spacing w:val="-2"/>
            <w:sz w:val="24"/>
            <w:szCs w:val="24"/>
          </w:rPr>
          <m:t xml:space="preserve"> ×0,5 ×0,40 ×365</m:t>
        </m:r>
      </m:oMath>
    </w:p>
    <w:p w14:paraId="08BC36E8" w14:textId="77777777" w:rsidR="00DD7734" w:rsidRDefault="00DD7734" w:rsidP="00D36B3E">
      <w:pPr>
        <w:ind w:right="181" w:firstLine="720"/>
        <w:rPr>
          <w:spacing w:val="-2"/>
          <w:sz w:val="24"/>
          <w:szCs w:val="24"/>
        </w:rPr>
      </w:pPr>
      <w:r w:rsidRPr="006F4D3B">
        <w:rPr>
          <w:spacing w:val="-2"/>
          <w:sz w:val="24"/>
          <w:szCs w:val="24"/>
        </w:rPr>
        <w:t xml:space="preserve"> </w:t>
      </w:r>
      <w:r w:rsidRPr="006F4D3B">
        <w:rPr>
          <w:spacing w:val="-2"/>
          <w:sz w:val="24"/>
          <w:szCs w:val="24"/>
        </w:rPr>
        <w:tab/>
      </w:r>
      <w:r w:rsidRPr="006F4D3B">
        <w:rPr>
          <w:spacing w:val="-2"/>
          <w:sz w:val="24"/>
          <w:szCs w:val="24"/>
        </w:rPr>
        <w:tab/>
      </w:r>
      <w:r w:rsidRPr="006F4D3B">
        <w:rPr>
          <w:spacing w:val="-2"/>
          <w:sz w:val="24"/>
          <w:szCs w:val="24"/>
        </w:rPr>
        <w:tab/>
      </w:r>
      <w:r w:rsidRPr="006F4D3B">
        <w:rPr>
          <w:spacing w:val="-2"/>
          <w:sz w:val="24"/>
          <w:szCs w:val="24"/>
        </w:rPr>
        <w:tab/>
        <w:t xml:space="preserve">= </w:t>
      </w:r>
      <w:r>
        <w:rPr>
          <w:spacing w:val="-2"/>
          <w:sz w:val="24"/>
          <w:szCs w:val="24"/>
        </w:rPr>
        <w:t>4561328</w:t>
      </w:r>
    </w:p>
    <w:p w14:paraId="37930CC4" w14:textId="77777777" w:rsidR="00DD7734" w:rsidRDefault="00DD7734" w:rsidP="00D36B3E">
      <w:pPr>
        <w:pStyle w:val="Caption"/>
        <w:spacing w:after="0"/>
        <w:ind w:right="181"/>
        <w:jc w:val="center"/>
        <w:rPr>
          <w:rFonts w:ascii="Times New Roman" w:eastAsia="Times New Roman" w:hAnsi="Times New Roman" w:cs="Times New Roman"/>
          <w:bCs w:val="0"/>
          <w:color w:val="auto"/>
          <w:sz w:val="24"/>
          <w:szCs w:val="24"/>
        </w:rPr>
      </w:pPr>
      <w:bookmarkStart w:id="6" w:name="_Toc173260756"/>
    </w:p>
    <w:p w14:paraId="1F5D94AB" w14:textId="77777777" w:rsidR="00DD7734" w:rsidRDefault="00DD7734" w:rsidP="00D36B3E">
      <w:pPr>
        <w:pStyle w:val="Caption"/>
        <w:spacing w:after="0"/>
        <w:ind w:right="181"/>
        <w:jc w:val="center"/>
        <w:rPr>
          <w:rFonts w:ascii="Times New Roman" w:eastAsia="Times New Roman" w:hAnsi="Times New Roman" w:cs="Times New Roman"/>
          <w:bCs w:val="0"/>
          <w:color w:val="auto"/>
          <w:sz w:val="24"/>
          <w:szCs w:val="24"/>
        </w:rPr>
      </w:pPr>
    </w:p>
    <w:p w14:paraId="641D3950" w14:textId="77777777" w:rsidR="00DD7734" w:rsidRPr="000A4C1C" w:rsidRDefault="00DD7734" w:rsidP="00D36B3E">
      <w:pPr>
        <w:pStyle w:val="Caption"/>
        <w:spacing w:after="0"/>
        <w:ind w:right="181"/>
        <w:jc w:val="center"/>
        <w:rPr>
          <w:rFonts w:ascii="Times New Roman" w:eastAsia="Times New Roman" w:hAnsi="Times New Roman" w:cs="Times New Roman"/>
          <w:b w:val="0"/>
          <w:color w:val="auto"/>
          <w:sz w:val="24"/>
          <w:szCs w:val="24"/>
        </w:rPr>
      </w:pPr>
      <w:r w:rsidRPr="002676A3">
        <w:rPr>
          <w:rFonts w:ascii="Times New Roman" w:eastAsia="Times New Roman" w:hAnsi="Times New Roman" w:cs="Times New Roman"/>
          <w:bCs w:val="0"/>
          <w:color w:val="auto"/>
          <w:sz w:val="24"/>
          <w:szCs w:val="24"/>
        </w:rPr>
        <w:lastRenderedPageBreak/>
        <w:t xml:space="preserve">Tabel </w:t>
      </w:r>
      <w:r>
        <w:rPr>
          <w:rFonts w:ascii="Times New Roman" w:eastAsia="Times New Roman" w:hAnsi="Times New Roman" w:cs="Times New Roman"/>
          <w:bCs w:val="0"/>
          <w:color w:val="auto"/>
          <w:sz w:val="24"/>
          <w:szCs w:val="24"/>
        </w:rPr>
        <w:t xml:space="preserve">8. </w:t>
      </w:r>
      <w:proofErr w:type="spellStart"/>
      <w:r w:rsidRPr="000A4C1C">
        <w:rPr>
          <w:rFonts w:ascii="Times New Roman" w:eastAsia="Times New Roman" w:hAnsi="Times New Roman" w:cs="Times New Roman"/>
          <w:b w:val="0"/>
          <w:color w:val="auto"/>
          <w:sz w:val="24"/>
          <w:szCs w:val="24"/>
        </w:rPr>
        <w:t>Rekapitulasi</w:t>
      </w:r>
      <w:proofErr w:type="spellEnd"/>
      <w:r w:rsidRPr="000A4C1C">
        <w:rPr>
          <w:rFonts w:ascii="Times New Roman" w:eastAsia="Times New Roman" w:hAnsi="Times New Roman" w:cs="Times New Roman"/>
          <w:b w:val="0"/>
          <w:color w:val="auto"/>
          <w:sz w:val="24"/>
          <w:szCs w:val="24"/>
        </w:rPr>
        <w:t xml:space="preserve"> Total Nilai ESA Dan W18 </w:t>
      </w:r>
      <w:proofErr w:type="spellStart"/>
      <w:r w:rsidRPr="000A4C1C">
        <w:rPr>
          <w:rFonts w:ascii="Times New Roman" w:eastAsia="Times New Roman" w:hAnsi="Times New Roman" w:cs="Times New Roman"/>
          <w:b w:val="0"/>
          <w:color w:val="auto"/>
          <w:sz w:val="24"/>
          <w:szCs w:val="24"/>
        </w:rPr>
        <w:t>Dengan</w:t>
      </w:r>
      <w:proofErr w:type="spellEnd"/>
      <w:r w:rsidRPr="000A4C1C">
        <w:rPr>
          <w:rFonts w:ascii="Times New Roman" w:eastAsia="Times New Roman" w:hAnsi="Times New Roman" w:cs="Times New Roman"/>
          <w:b w:val="0"/>
          <w:color w:val="auto"/>
          <w:sz w:val="24"/>
          <w:szCs w:val="24"/>
        </w:rPr>
        <w:t xml:space="preserve"> </w:t>
      </w:r>
      <w:proofErr w:type="spellStart"/>
      <w:r w:rsidRPr="000A4C1C">
        <w:rPr>
          <w:rFonts w:ascii="Times New Roman" w:eastAsia="Times New Roman" w:hAnsi="Times New Roman" w:cs="Times New Roman"/>
          <w:b w:val="0"/>
          <w:color w:val="auto"/>
          <w:sz w:val="24"/>
          <w:szCs w:val="24"/>
        </w:rPr>
        <w:t>Asumsi</w:t>
      </w:r>
      <w:proofErr w:type="spellEnd"/>
      <w:r w:rsidRPr="000A4C1C">
        <w:rPr>
          <w:rFonts w:ascii="Times New Roman" w:eastAsia="Times New Roman" w:hAnsi="Times New Roman" w:cs="Times New Roman"/>
          <w:b w:val="0"/>
          <w:color w:val="auto"/>
          <w:sz w:val="24"/>
          <w:szCs w:val="24"/>
        </w:rPr>
        <w:t xml:space="preserve"> </w:t>
      </w:r>
      <w:proofErr w:type="spellStart"/>
      <w:r w:rsidRPr="000A4C1C">
        <w:rPr>
          <w:rFonts w:ascii="Times New Roman" w:eastAsia="Times New Roman" w:hAnsi="Times New Roman" w:cs="Times New Roman"/>
          <w:b w:val="0"/>
          <w:color w:val="auto"/>
          <w:sz w:val="24"/>
          <w:szCs w:val="24"/>
        </w:rPr>
        <w:t>Kendaraan</w:t>
      </w:r>
      <w:proofErr w:type="spellEnd"/>
      <w:r w:rsidRPr="000A4C1C">
        <w:rPr>
          <w:rFonts w:ascii="Times New Roman" w:eastAsia="Times New Roman" w:hAnsi="Times New Roman" w:cs="Times New Roman"/>
          <w:b w:val="0"/>
          <w:color w:val="auto"/>
          <w:sz w:val="24"/>
          <w:szCs w:val="24"/>
        </w:rPr>
        <w:t xml:space="preserve"> </w:t>
      </w:r>
      <w:proofErr w:type="spellStart"/>
      <w:r w:rsidRPr="000A4C1C">
        <w:rPr>
          <w:rFonts w:ascii="Times New Roman" w:eastAsia="Times New Roman" w:hAnsi="Times New Roman" w:cs="Times New Roman"/>
          <w:b w:val="0"/>
          <w:color w:val="auto"/>
          <w:sz w:val="24"/>
          <w:szCs w:val="24"/>
        </w:rPr>
        <w:t>Melanggar</w:t>
      </w:r>
      <w:proofErr w:type="spellEnd"/>
      <w:r w:rsidRPr="000A4C1C">
        <w:rPr>
          <w:rFonts w:ascii="Times New Roman" w:eastAsia="Times New Roman" w:hAnsi="Times New Roman" w:cs="Times New Roman"/>
          <w:b w:val="0"/>
          <w:color w:val="auto"/>
          <w:sz w:val="24"/>
          <w:szCs w:val="24"/>
        </w:rPr>
        <w:t xml:space="preserve"> (Overload) </w:t>
      </w:r>
      <w:proofErr w:type="spellStart"/>
      <w:r w:rsidRPr="000A4C1C">
        <w:rPr>
          <w:rFonts w:ascii="Times New Roman" w:eastAsia="Times New Roman" w:hAnsi="Times New Roman" w:cs="Times New Roman"/>
          <w:b w:val="0"/>
          <w:color w:val="auto"/>
          <w:sz w:val="24"/>
          <w:szCs w:val="24"/>
        </w:rPr>
        <w:t>Tahun</w:t>
      </w:r>
      <w:proofErr w:type="spellEnd"/>
      <w:r w:rsidRPr="000A4C1C">
        <w:rPr>
          <w:rFonts w:ascii="Times New Roman" w:eastAsia="Times New Roman" w:hAnsi="Times New Roman" w:cs="Times New Roman"/>
          <w:b w:val="0"/>
          <w:color w:val="auto"/>
          <w:sz w:val="24"/>
          <w:szCs w:val="24"/>
        </w:rPr>
        <w:t xml:space="preserve"> 202</w:t>
      </w:r>
      <w:bookmarkEnd w:id="6"/>
      <w:r>
        <w:rPr>
          <w:rFonts w:ascii="Times New Roman" w:eastAsia="Times New Roman" w:hAnsi="Times New Roman" w:cs="Times New Roman"/>
          <w:b w:val="0"/>
          <w:color w:val="auto"/>
          <w:sz w:val="24"/>
          <w:szCs w:val="24"/>
        </w:rPr>
        <w:t>3</w:t>
      </w:r>
    </w:p>
    <w:tbl>
      <w:tblPr>
        <w:tblW w:w="8844" w:type="dxa"/>
        <w:jc w:val="center"/>
        <w:tblLook w:val="04A0" w:firstRow="1" w:lastRow="0" w:firstColumn="1" w:lastColumn="0" w:noHBand="0" w:noVBand="1"/>
      </w:tblPr>
      <w:tblGrid>
        <w:gridCol w:w="1845"/>
        <w:gridCol w:w="1192"/>
        <w:gridCol w:w="1394"/>
        <w:gridCol w:w="1442"/>
        <w:gridCol w:w="1394"/>
        <w:gridCol w:w="1577"/>
      </w:tblGrid>
      <w:tr w:rsidR="00DD7734" w:rsidRPr="006F4D3B" w14:paraId="105EC5A0" w14:textId="77777777" w:rsidTr="00DD7734">
        <w:trPr>
          <w:trHeight w:val="468"/>
          <w:jc w:val="center"/>
        </w:trPr>
        <w:tc>
          <w:tcPr>
            <w:tcW w:w="0" w:type="auto"/>
            <w:vMerge w:val="restart"/>
            <w:tcBorders>
              <w:top w:val="single" w:sz="4" w:space="0" w:color="auto"/>
              <w:bottom w:val="single" w:sz="4" w:space="0" w:color="auto"/>
            </w:tcBorders>
            <w:shd w:val="clear" w:color="auto" w:fill="auto"/>
            <w:vAlign w:val="center"/>
            <w:hideMark/>
          </w:tcPr>
          <w:p w14:paraId="502CA00E" w14:textId="77777777" w:rsidR="00DD7734" w:rsidRPr="006F4D3B" w:rsidRDefault="00DD7734" w:rsidP="00D36B3E">
            <w:pPr>
              <w:ind w:right="181"/>
              <w:jc w:val="center"/>
              <w:rPr>
                <w:b/>
                <w:bCs/>
                <w:color w:val="000000"/>
                <w:lang w:eastAsia="en-ID"/>
              </w:rPr>
            </w:pPr>
            <w:r w:rsidRPr="006F4D3B">
              <w:rPr>
                <w:b/>
                <w:bCs/>
                <w:color w:val="000000"/>
                <w:lang w:eastAsia="en-ID"/>
              </w:rPr>
              <w:t xml:space="preserve">Klasifikasi Kendaraan </w:t>
            </w:r>
          </w:p>
        </w:tc>
        <w:tc>
          <w:tcPr>
            <w:tcW w:w="0" w:type="auto"/>
            <w:gridSpan w:val="2"/>
            <w:tcBorders>
              <w:top w:val="single" w:sz="4" w:space="0" w:color="auto"/>
              <w:bottom w:val="single" w:sz="4" w:space="0" w:color="auto"/>
            </w:tcBorders>
            <w:shd w:val="clear" w:color="auto" w:fill="auto"/>
            <w:noWrap/>
            <w:vAlign w:val="center"/>
            <w:hideMark/>
          </w:tcPr>
          <w:p w14:paraId="5B052BCD" w14:textId="77777777" w:rsidR="00DD7734" w:rsidRPr="006F4D3B" w:rsidRDefault="00DD7734" w:rsidP="00D36B3E">
            <w:pPr>
              <w:ind w:right="181"/>
              <w:jc w:val="center"/>
              <w:rPr>
                <w:b/>
                <w:bCs/>
                <w:color w:val="000000"/>
                <w:lang w:eastAsia="en-ID"/>
              </w:rPr>
            </w:pPr>
            <w:r w:rsidRPr="006F4D3B">
              <w:rPr>
                <w:b/>
                <w:bCs/>
                <w:color w:val="000000"/>
                <w:lang w:eastAsia="en-ID"/>
              </w:rPr>
              <w:t>LHR</w:t>
            </w:r>
          </w:p>
        </w:tc>
        <w:tc>
          <w:tcPr>
            <w:tcW w:w="0" w:type="auto"/>
            <w:gridSpan w:val="2"/>
            <w:tcBorders>
              <w:top w:val="single" w:sz="4" w:space="0" w:color="auto"/>
              <w:bottom w:val="single" w:sz="4" w:space="0" w:color="auto"/>
            </w:tcBorders>
            <w:shd w:val="clear" w:color="auto" w:fill="auto"/>
            <w:noWrap/>
            <w:vAlign w:val="center"/>
            <w:hideMark/>
          </w:tcPr>
          <w:p w14:paraId="706E34D5" w14:textId="77777777" w:rsidR="00DD7734" w:rsidRPr="006F4D3B" w:rsidRDefault="00DD7734" w:rsidP="00D36B3E">
            <w:pPr>
              <w:ind w:right="181"/>
              <w:jc w:val="center"/>
              <w:rPr>
                <w:b/>
                <w:bCs/>
                <w:i/>
                <w:iCs/>
                <w:color w:val="000000"/>
                <w:lang w:eastAsia="en-ID"/>
              </w:rPr>
            </w:pPr>
            <w:r w:rsidRPr="006F4D3B">
              <w:rPr>
                <w:b/>
                <w:bCs/>
                <w:i/>
                <w:iCs/>
                <w:color w:val="000000"/>
                <w:lang w:eastAsia="en-ID"/>
              </w:rPr>
              <w:t>ESA</w:t>
            </w:r>
          </w:p>
        </w:tc>
        <w:tc>
          <w:tcPr>
            <w:tcW w:w="0" w:type="auto"/>
            <w:tcBorders>
              <w:top w:val="single" w:sz="4" w:space="0" w:color="auto"/>
              <w:bottom w:val="single" w:sz="4" w:space="0" w:color="auto"/>
            </w:tcBorders>
            <w:shd w:val="clear" w:color="auto" w:fill="auto"/>
            <w:noWrap/>
            <w:vAlign w:val="center"/>
            <w:hideMark/>
          </w:tcPr>
          <w:p w14:paraId="4EEDB5A8" w14:textId="77777777" w:rsidR="00DD7734" w:rsidRPr="006F4D3B" w:rsidRDefault="00DD7734" w:rsidP="00D36B3E">
            <w:pPr>
              <w:ind w:right="181"/>
              <w:jc w:val="center"/>
              <w:rPr>
                <w:b/>
                <w:bCs/>
                <w:color w:val="000000"/>
                <w:lang w:eastAsia="en-ID"/>
              </w:rPr>
            </w:pPr>
            <w:r w:rsidRPr="006F4D3B">
              <w:rPr>
                <w:b/>
                <w:bCs/>
                <w:color w:val="000000"/>
                <w:lang w:eastAsia="en-ID"/>
              </w:rPr>
              <w:t xml:space="preserve">Jumlah </w:t>
            </w:r>
            <w:r w:rsidRPr="006F4D3B">
              <w:rPr>
                <w:b/>
                <w:bCs/>
                <w:i/>
                <w:iCs/>
                <w:color w:val="000000"/>
                <w:lang w:eastAsia="en-ID"/>
              </w:rPr>
              <w:t>ESA</w:t>
            </w:r>
          </w:p>
        </w:tc>
      </w:tr>
      <w:tr w:rsidR="00DD7734" w:rsidRPr="006F4D3B" w14:paraId="4F80984D" w14:textId="77777777" w:rsidTr="00DD7734">
        <w:trPr>
          <w:trHeight w:val="233"/>
          <w:jc w:val="center"/>
        </w:trPr>
        <w:tc>
          <w:tcPr>
            <w:tcW w:w="0" w:type="auto"/>
            <w:vMerge/>
            <w:tcBorders>
              <w:top w:val="single" w:sz="4" w:space="0" w:color="auto"/>
              <w:bottom w:val="single" w:sz="4" w:space="0" w:color="auto"/>
            </w:tcBorders>
            <w:vAlign w:val="center"/>
            <w:hideMark/>
          </w:tcPr>
          <w:p w14:paraId="1ED04B91" w14:textId="77777777" w:rsidR="00DD7734" w:rsidRPr="006F4D3B" w:rsidRDefault="00DD7734" w:rsidP="00D36B3E">
            <w:pPr>
              <w:ind w:right="181"/>
              <w:rPr>
                <w:b/>
                <w:bCs/>
                <w:color w:val="000000"/>
                <w:lang w:eastAsia="en-ID"/>
              </w:rPr>
            </w:pPr>
          </w:p>
        </w:tc>
        <w:tc>
          <w:tcPr>
            <w:tcW w:w="0" w:type="auto"/>
            <w:tcBorders>
              <w:top w:val="nil"/>
              <w:bottom w:val="single" w:sz="4" w:space="0" w:color="auto"/>
            </w:tcBorders>
            <w:shd w:val="clear" w:color="auto" w:fill="auto"/>
            <w:noWrap/>
            <w:vAlign w:val="center"/>
            <w:hideMark/>
          </w:tcPr>
          <w:p w14:paraId="37EFB53F" w14:textId="77777777" w:rsidR="00DD7734" w:rsidRPr="006F4D3B" w:rsidRDefault="00DD7734" w:rsidP="00D36B3E">
            <w:pPr>
              <w:ind w:right="181"/>
              <w:jc w:val="center"/>
              <w:rPr>
                <w:b/>
                <w:bCs/>
                <w:color w:val="000000"/>
                <w:lang w:eastAsia="en-ID"/>
              </w:rPr>
            </w:pPr>
            <w:r w:rsidRPr="006F4D3B">
              <w:rPr>
                <w:b/>
                <w:bCs/>
                <w:color w:val="000000"/>
                <w:lang w:eastAsia="en-ID"/>
              </w:rPr>
              <w:t>*MLGR</w:t>
            </w:r>
          </w:p>
        </w:tc>
        <w:tc>
          <w:tcPr>
            <w:tcW w:w="0" w:type="auto"/>
            <w:tcBorders>
              <w:top w:val="nil"/>
              <w:bottom w:val="single" w:sz="4" w:space="0" w:color="auto"/>
            </w:tcBorders>
            <w:shd w:val="clear" w:color="auto" w:fill="auto"/>
            <w:noWrap/>
            <w:vAlign w:val="center"/>
            <w:hideMark/>
          </w:tcPr>
          <w:p w14:paraId="0208F4E0" w14:textId="77777777" w:rsidR="00DD7734" w:rsidRPr="006F4D3B" w:rsidRDefault="00DD7734" w:rsidP="00D36B3E">
            <w:pPr>
              <w:ind w:right="181"/>
              <w:jc w:val="center"/>
              <w:rPr>
                <w:b/>
                <w:bCs/>
                <w:color w:val="000000"/>
                <w:lang w:eastAsia="en-ID"/>
              </w:rPr>
            </w:pPr>
            <w:r w:rsidRPr="006F4D3B">
              <w:rPr>
                <w:b/>
                <w:bCs/>
                <w:color w:val="000000"/>
                <w:lang w:eastAsia="en-ID"/>
              </w:rPr>
              <w:t>*T MLGR</w:t>
            </w:r>
          </w:p>
        </w:tc>
        <w:tc>
          <w:tcPr>
            <w:tcW w:w="0" w:type="auto"/>
            <w:tcBorders>
              <w:top w:val="nil"/>
              <w:bottom w:val="single" w:sz="4" w:space="0" w:color="auto"/>
            </w:tcBorders>
            <w:shd w:val="clear" w:color="auto" w:fill="auto"/>
            <w:noWrap/>
            <w:vAlign w:val="center"/>
            <w:hideMark/>
          </w:tcPr>
          <w:p w14:paraId="2CA6F7B0" w14:textId="77777777" w:rsidR="00DD7734" w:rsidRPr="006F4D3B" w:rsidRDefault="00DD7734" w:rsidP="00D36B3E">
            <w:pPr>
              <w:ind w:right="181"/>
              <w:jc w:val="center"/>
              <w:rPr>
                <w:b/>
                <w:bCs/>
                <w:color w:val="000000"/>
                <w:lang w:eastAsia="en-ID"/>
              </w:rPr>
            </w:pPr>
            <w:r w:rsidRPr="006F4D3B">
              <w:rPr>
                <w:b/>
                <w:bCs/>
                <w:color w:val="000000"/>
                <w:lang w:eastAsia="en-ID"/>
              </w:rPr>
              <w:t>*MLGR</w:t>
            </w:r>
          </w:p>
        </w:tc>
        <w:tc>
          <w:tcPr>
            <w:tcW w:w="0" w:type="auto"/>
            <w:tcBorders>
              <w:top w:val="nil"/>
              <w:bottom w:val="single" w:sz="4" w:space="0" w:color="auto"/>
            </w:tcBorders>
            <w:shd w:val="clear" w:color="auto" w:fill="auto"/>
            <w:noWrap/>
            <w:vAlign w:val="center"/>
            <w:hideMark/>
          </w:tcPr>
          <w:p w14:paraId="1C78EB44" w14:textId="77777777" w:rsidR="00DD7734" w:rsidRPr="006F4D3B" w:rsidRDefault="00DD7734" w:rsidP="00D36B3E">
            <w:pPr>
              <w:ind w:right="181"/>
              <w:jc w:val="center"/>
              <w:rPr>
                <w:b/>
                <w:bCs/>
                <w:color w:val="000000"/>
                <w:lang w:eastAsia="en-ID"/>
              </w:rPr>
            </w:pPr>
            <w:r w:rsidRPr="006F4D3B">
              <w:rPr>
                <w:b/>
                <w:bCs/>
                <w:color w:val="000000"/>
                <w:lang w:eastAsia="en-ID"/>
              </w:rPr>
              <w:t>*T MLGR</w:t>
            </w:r>
          </w:p>
        </w:tc>
        <w:tc>
          <w:tcPr>
            <w:tcW w:w="0" w:type="auto"/>
            <w:tcBorders>
              <w:top w:val="nil"/>
              <w:bottom w:val="single" w:sz="4" w:space="0" w:color="auto"/>
            </w:tcBorders>
            <w:shd w:val="clear" w:color="auto" w:fill="auto"/>
            <w:noWrap/>
            <w:vAlign w:val="center"/>
            <w:hideMark/>
          </w:tcPr>
          <w:p w14:paraId="65E64F64" w14:textId="77777777" w:rsidR="00DD7734" w:rsidRPr="006F4D3B" w:rsidRDefault="00DD7734" w:rsidP="00D36B3E">
            <w:pPr>
              <w:ind w:right="181"/>
              <w:jc w:val="center"/>
              <w:rPr>
                <w:b/>
                <w:bCs/>
                <w:color w:val="000000"/>
                <w:lang w:eastAsia="en-ID"/>
              </w:rPr>
            </w:pPr>
            <w:r w:rsidRPr="006F4D3B">
              <w:rPr>
                <w:b/>
                <w:bCs/>
                <w:color w:val="000000"/>
                <w:lang w:eastAsia="en-ID"/>
              </w:rPr>
              <w:t> </w:t>
            </w:r>
          </w:p>
        </w:tc>
      </w:tr>
      <w:tr w:rsidR="00DD7734" w:rsidRPr="006F4D3B" w14:paraId="2AF48F4B" w14:textId="77777777" w:rsidTr="00DD7734">
        <w:trPr>
          <w:trHeight w:val="278"/>
          <w:jc w:val="center"/>
        </w:trPr>
        <w:tc>
          <w:tcPr>
            <w:tcW w:w="0" w:type="auto"/>
            <w:tcBorders>
              <w:top w:val="single" w:sz="4" w:space="0" w:color="auto"/>
            </w:tcBorders>
            <w:shd w:val="clear" w:color="auto" w:fill="auto"/>
            <w:noWrap/>
            <w:vAlign w:val="center"/>
            <w:hideMark/>
          </w:tcPr>
          <w:p w14:paraId="135FAE2C" w14:textId="77777777" w:rsidR="00DD7734" w:rsidRPr="00C4799D" w:rsidRDefault="00DD7734" w:rsidP="00D36B3E">
            <w:pPr>
              <w:ind w:right="181"/>
              <w:jc w:val="center"/>
              <w:rPr>
                <w:color w:val="000000"/>
                <w:lang w:eastAsia="en-ID"/>
              </w:rPr>
            </w:pPr>
            <w:r w:rsidRPr="00C4799D">
              <w:rPr>
                <w:color w:val="000000"/>
              </w:rPr>
              <w:t>Golongan 2</w:t>
            </w:r>
          </w:p>
        </w:tc>
        <w:tc>
          <w:tcPr>
            <w:tcW w:w="0" w:type="auto"/>
            <w:tcBorders>
              <w:top w:val="single" w:sz="4" w:space="0" w:color="auto"/>
            </w:tcBorders>
            <w:shd w:val="clear" w:color="auto" w:fill="auto"/>
            <w:noWrap/>
            <w:vAlign w:val="center"/>
            <w:hideMark/>
          </w:tcPr>
          <w:p w14:paraId="58A98C8C" w14:textId="77777777" w:rsidR="00DD7734" w:rsidRPr="00C4799D" w:rsidRDefault="00DD7734" w:rsidP="00D36B3E">
            <w:pPr>
              <w:ind w:right="181"/>
              <w:jc w:val="center"/>
              <w:rPr>
                <w:color w:val="000000"/>
                <w:lang w:eastAsia="en-ID"/>
              </w:rPr>
            </w:pPr>
            <w:r w:rsidRPr="00C4799D">
              <w:rPr>
                <w:color w:val="000000"/>
              </w:rPr>
              <w:t> </w:t>
            </w:r>
          </w:p>
        </w:tc>
        <w:tc>
          <w:tcPr>
            <w:tcW w:w="0" w:type="auto"/>
            <w:tcBorders>
              <w:top w:val="single" w:sz="4" w:space="0" w:color="auto"/>
            </w:tcBorders>
            <w:shd w:val="clear" w:color="auto" w:fill="auto"/>
            <w:noWrap/>
            <w:vAlign w:val="center"/>
            <w:hideMark/>
          </w:tcPr>
          <w:p w14:paraId="7B81CA65" w14:textId="77777777" w:rsidR="00DD7734" w:rsidRPr="00C4799D" w:rsidRDefault="00DD7734" w:rsidP="00D36B3E">
            <w:pPr>
              <w:ind w:right="181"/>
              <w:jc w:val="center"/>
              <w:rPr>
                <w:color w:val="000000"/>
                <w:lang w:eastAsia="en-ID"/>
              </w:rPr>
            </w:pPr>
            <w:r w:rsidRPr="00C4799D">
              <w:rPr>
                <w:color w:val="000000"/>
              </w:rPr>
              <w:t>19114</w:t>
            </w:r>
          </w:p>
        </w:tc>
        <w:tc>
          <w:tcPr>
            <w:tcW w:w="0" w:type="auto"/>
            <w:tcBorders>
              <w:top w:val="single" w:sz="4" w:space="0" w:color="auto"/>
            </w:tcBorders>
            <w:shd w:val="clear" w:color="auto" w:fill="auto"/>
            <w:noWrap/>
            <w:vAlign w:val="center"/>
            <w:hideMark/>
          </w:tcPr>
          <w:p w14:paraId="3D3E8857" w14:textId="77777777" w:rsidR="00DD7734" w:rsidRPr="00C4799D" w:rsidRDefault="00DD7734" w:rsidP="00D36B3E">
            <w:pPr>
              <w:ind w:right="181"/>
              <w:jc w:val="center"/>
              <w:rPr>
                <w:color w:val="000000"/>
                <w:lang w:eastAsia="en-ID"/>
              </w:rPr>
            </w:pPr>
            <w:r w:rsidRPr="00C4799D">
              <w:rPr>
                <w:color w:val="000000"/>
              </w:rPr>
              <w:t> </w:t>
            </w:r>
          </w:p>
        </w:tc>
        <w:tc>
          <w:tcPr>
            <w:tcW w:w="0" w:type="auto"/>
            <w:tcBorders>
              <w:top w:val="single" w:sz="4" w:space="0" w:color="auto"/>
            </w:tcBorders>
            <w:shd w:val="clear" w:color="auto" w:fill="auto"/>
            <w:noWrap/>
            <w:vAlign w:val="center"/>
            <w:hideMark/>
          </w:tcPr>
          <w:p w14:paraId="230150FE" w14:textId="77777777" w:rsidR="00DD7734" w:rsidRPr="00C4799D" w:rsidRDefault="00DD7734" w:rsidP="00D36B3E">
            <w:pPr>
              <w:ind w:right="181"/>
              <w:jc w:val="center"/>
              <w:rPr>
                <w:color w:val="000000"/>
                <w:lang w:eastAsia="en-ID"/>
              </w:rPr>
            </w:pPr>
            <w:r w:rsidRPr="00C4799D">
              <w:rPr>
                <w:color w:val="000000"/>
              </w:rPr>
              <w:t>8,622</w:t>
            </w:r>
          </w:p>
        </w:tc>
        <w:tc>
          <w:tcPr>
            <w:tcW w:w="0" w:type="auto"/>
            <w:tcBorders>
              <w:top w:val="single" w:sz="4" w:space="0" w:color="auto"/>
            </w:tcBorders>
            <w:shd w:val="clear" w:color="auto" w:fill="auto"/>
            <w:noWrap/>
            <w:vAlign w:val="center"/>
            <w:hideMark/>
          </w:tcPr>
          <w:p w14:paraId="048CDC85" w14:textId="77777777" w:rsidR="00DD7734" w:rsidRPr="00C4799D" w:rsidRDefault="00DD7734" w:rsidP="00D36B3E">
            <w:pPr>
              <w:ind w:right="181"/>
              <w:jc w:val="center"/>
              <w:rPr>
                <w:color w:val="000000"/>
                <w:lang w:eastAsia="en-ID"/>
              </w:rPr>
            </w:pPr>
            <w:r w:rsidRPr="00C4799D">
              <w:rPr>
                <w:color w:val="000000"/>
              </w:rPr>
              <w:t>8,622</w:t>
            </w:r>
          </w:p>
        </w:tc>
      </w:tr>
      <w:tr w:rsidR="00DD7734" w:rsidRPr="006F4D3B" w14:paraId="154B74FA" w14:textId="77777777" w:rsidTr="00DD7734">
        <w:trPr>
          <w:trHeight w:val="278"/>
          <w:jc w:val="center"/>
        </w:trPr>
        <w:tc>
          <w:tcPr>
            <w:tcW w:w="0" w:type="auto"/>
            <w:tcBorders>
              <w:top w:val="nil"/>
            </w:tcBorders>
            <w:shd w:val="clear" w:color="auto" w:fill="auto"/>
            <w:noWrap/>
            <w:vAlign w:val="center"/>
            <w:hideMark/>
          </w:tcPr>
          <w:p w14:paraId="0329F3D6" w14:textId="77777777" w:rsidR="00DD7734" w:rsidRPr="00C4799D" w:rsidRDefault="00DD7734" w:rsidP="00D36B3E">
            <w:pPr>
              <w:ind w:right="181"/>
              <w:jc w:val="center"/>
              <w:rPr>
                <w:color w:val="000000"/>
                <w:lang w:eastAsia="en-ID"/>
              </w:rPr>
            </w:pPr>
            <w:r w:rsidRPr="00C4799D">
              <w:rPr>
                <w:color w:val="000000"/>
              </w:rPr>
              <w:t>Golongan 3</w:t>
            </w:r>
          </w:p>
        </w:tc>
        <w:tc>
          <w:tcPr>
            <w:tcW w:w="0" w:type="auto"/>
            <w:tcBorders>
              <w:top w:val="nil"/>
            </w:tcBorders>
            <w:shd w:val="clear" w:color="auto" w:fill="auto"/>
            <w:noWrap/>
            <w:vAlign w:val="center"/>
            <w:hideMark/>
          </w:tcPr>
          <w:p w14:paraId="7B7C0612" w14:textId="77777777" w:rsidR="00DD7734" w:rsidRPr="00C4799D" w:rsidRDefault="00DD7734" w:rsidP="00D36B3E">
            <w:pPr>
              <w:ind w:right="181"/>
              <w:jc w:val="center"/>
              <w:rPr>
                <w:color w:val="000000"/>
                <w:lang w:eastAsia="en-ID"/>
              </w:rPr>
            </w:pPr>
            <w:r w:rsidRPr="00C4799D">
              <w:rPr>
                <w:color w:val="000000"/>
              </w:rPr>
              <w:t> </w:t>
            </w:r>
          </w:p>
        </w:tc>
        <w:tc>
          <w:tcPr>
            <w:tcW w:w="0" w:type="auto"/>
            <w:tcBorders>
              <w:top w:val="nil"/>
            </w:tcBorders>
            <w:shd w:val="clear" w:color="auto" w:fill="auto"/>
            <w:noWrap/>
            <w:vAlign w:val="center"/>
            <w:hideMark/>
          </w:tcPr>
          <w:p w14:paraId="6001DC9F" w14:textId="77777777" w:rsidR="00DD7734" w:rsidRPr="00C4799D" w:rsidRDefault="00DD7734" w:rsidP="00D36B3E">
            <w:pPr>
              <w:ind w:right="181"/>
              <w:jc w:val="center"/>
              <w:rPr>
                <w:color w:val="000000"/>
                <w:lang w:eastAsia="en-ID"/>
              </w:rPr>
            </w:pPr>
            <w:r w:rsidRPr="00C4799D">
              <w:rPr>
                <w:color w:val="000000"/>
              </w:rPr>
              <w:t>1992</w:t>
            </w:r>
          </w:p>
        </w:tc>
        <w:tc>
          <w:tcPr>
            <w:tcW w:w="0" w:type="auto"/>
            <w:tcBorders>
              <w:top w:val="nil"/>
            </w:tcBorders>
            <w:shd w:val="clear" w:color="auto" w:fill="auto"/>
            <w:noWrap/>
            <w:vAlign w:val="center"/>
            <w:hideMark/>
          </w:tcPr>
          <w:p w14:paraId="4279A8E3" w14:textId="77777777" w:rsidR="00DD7734" w:rsidRPr="00C4799D" w:rsidRDefault="00DD7734" w:rsidP="00D36B3E">
            <w:pPr>
              <w:ind w:right="181"/>
              <w:jc w:val="center"/>
              <w:rPr>
                <w:color w:val="000000"/>
                <w:lang w:eastAsia="en-ID"/>
              </w:rPr>
            </w:pPr>
            <w:r w:rsidRPr="00C4799D">
              <w:rPr>
                <w:color w:val="000000"/>
              </w:rPr>
              <w:t> </w:t>
            </w:r>
          </w:p>
        </w:tc>
        <w:tc>
          <w:tcPr>
            <w:tcW w:w="0" w:type="auto"/>
            <w:tcBorders>
              <w:top w:val="nil"/>
            </w:tcBorders>
            <w:shd w:val="clear" w:color="auto" w:fill="auto"/>
            <w:noWrap/>
            <w:vAlign w:val="center"/>
            <w:hideMark/>
          </w:tcPr>
          <w:p w14:paraId="5050E03C" w14:textId="77777777" w:rsidR="00DD7734" w:rsidRPr="00C4799D" w:rsidRDefault="00DD7734" w:rsidP="00D36B3E">
            <w:pPr>
              <w:ind w:right="181"/>
              <w:jc w:val="center"/>
              <w:rPr>
                <w:color w:val="000000"/>
                <w:lang w:eastAsia="en-ID"/>
              </w:rPr>
            </w:pPr>
            <w:r w:rsidRPr="00C4799D">
              <w:rPr>
                <w:color w:val="000000"/>
              </w:rPr>
              <w:t>1,460</w:t>
            </w:r>
          </w:p>
        </w:tc>
        <w:tc>
          <w:tcPr>
            <w:tcW w:w="0" w:type="auto"/>
            <w:tcBorders>
              <w:top w:val="nil"/>
            </w:tcBorders>
            <w:shd w:val="clear" w:color="auto" w:fill="auto"/>
            <w:noWrap/>
            <w:vAlign w:val="center"/>
            <w:hideMark/>
          </w:tcPr>
          <w:p w14:paraId="49B73A7C" w14:textId="77777777" w:rsidR="00DD7734" w:rsidRPr="00C4799D" w:rsidRDefault="00DD7734" w:rsidP="00D36B3E">
            <w:pPr>
              <w:ind w:right="181"/>
              <w:jc w:val="center"/>
              <w:rPr>
                <w:color w:val="000000"/>
                <w:lang w:eastAsia="en-ID"/>
              </w:rPr>
            </w:pPr>
            <w:r w:rsidRPr="00C4799D">
              <w:rPr>
                <w:color w:val="000000"/>
              </w:rPr>
              <w:t>1,460</w:t>
            </w:r>
          </w:p>
        </w:tc>
      </w:tr>
      <w:tr w:rsidR="00DD7734" w:rsidRPr="006F4D3B" w14:paraId="13AB6642" w14:textId="77777777" w:rsidTr="00DD7734">
        <w:trPr>
          <w:trHeight w:val="278"/>
          <w:jc w:val="center"/>
        </w:trPr>
        <w:tc>
          <w:tcPr>
            <w:tcW w:w="0" w:type="auto"/>
            <w:tcBorders>
              <w:top w:val="nil"/>
            </w:tcBorders>
            <w:shd w:val="clear" w:color="auto" w:fill="auto"/>
            <w:noWrap/>
            <w:vAlign w:val="center"/>
            <w:hideMark/>
          </w:tcPr>
          <w:p w14:paraId="0AD34AB4" w14:textId="77777777" w:rsidR="00DD7734" w:rsidRPr="00C4799D" w:rsidRDefault="00DD7734" w:rsidP="00D36B3E">
            <w:pPr>
              <w:ind w:right="181"/>
              <w:jc w:val="center"/>
              <w:rPr>
                <w:color w:val="000000"/>
                <w:lang w:eastAsia="en-ID"/>
              </w:rPr>
            </w:pPr>
            <w:r w:rsidRPr="00C4799D">
              <w:rPr>
                <w:color w:val="000000"/>
              </w:rPr>
              <w:t>Golongan 4</w:t>
            </w:r>
          </w:p>
        </w:tc>
        <w:tc>
          <w:tcPr>
            <w:tcW w:w="0" w:type="auto"/>
            <w:tcBorders>
              <w:top w:val="nil"/>
            </w:tcBorders>
            <w:shd w:val="clear" w:color="auto" w:fill="auto"/>
            <w:noWrap/>
            <w:vAlign w:val="center"/>
            <w:hideMark/>
          </w:tcPr>
          <w:p w14:paraId="66E5917D" w14:textId="77777777" w:rsidR="00DD7734" w:rsidRPr="00C4799D" w:rsidRDefault="00DD7734" w:rsidP="00D36B3E">
            <w:pPr>
              <w:ind w:right="181"/>
              <w:jc w:val="center"/>
              <w:rPr>
                <w:color w:val="000000"/>
                <w:lang w:eastAsia="en-ID"/>
              </w:rPr>
            </w:pPr>
            <w:r w:rsidRPr="00C4799D">
              <w:rPr>
                <w:color w:val="000000"/>
              </w:rPr>
              <w:t>1822</w:t>
            </w:r>
          </w:p>
        </w:tc>
        <w:tc>
          <w:tcPr>
            <w:tcW w:w="0" w:type="auto"/>
            <w:tcBorders>
              <w:top w:val="nil"/>
            </w:tcBorders>
            <w:shd w:val="clear" w:color="auto" w:fill="auto"/>
            <w:noWrap/>
            <w:vAlign w:val="center"/>
            <w:hideMark/>
          </w:tcPr>
          <w:p w14:paraId="100B47CC" w14:textId="77777777" w:rsidR="00DD7734" w:rsidRPr="00C4799D" w:rsidRDefault="00DD7734" w:rsidP="00D36B3E">
            <w:pPr>
              <w:ind w:right="181"/>
              <w:jc w:val="center"/>
              <w:rPr>
                <w:color w:val="000000"/>
                <w:lang w:eastAsia="en-ID"/>
              </w:rPr>
            </w:pPr>
            <w:r w:rsidRPr="00C4799D">
              <w:rPr>
                <w:color w:val="000000"/>
              </w:rPr>
              <w:t>4517</w:t>
            </w:r>
          </w:p>
        </w:tc>
        <w:tc>
          <w:tcPr>
            <w:tcW w:w="0" w:type="auto"/>
            <w:tcBorders>
              <w:top w:val="nil"/>
            </w:tcBorders>
            <w:shd w:val="clear" w:color="auto" w:fill="auto"/>
            <w:noWrap/>
            <w:vAlign w:val="center"/>
            <w:hideMark/>
          </w:tcPr>
          <w:p w14:paraId="1BCE195B" w14:textId="77777777" w:rsidR="00DD7734" w:rsidRPr="00C4799D" w:rsidRDefault="00DD7734" w:rsidP="00D36B3E">
            <w:pPr>
              <w:ind w:right="181"/>
              <w:jc w:val="center"/>
              <w:rPr>
                <w:color w:val="000000"/>
                <w:lang w:eastAsia="en-ID"/>
              </w:rPr>
            </w:pPr>
            <w:r w:rsidRPr="00C4799D">
              <w:rPr>
                <w:color w:val="000000"/>
              </w:rPr>
              <w:t>1,8646</w:t>
            </w:r>
          </w:p>
        </w:tc>
        <w:tc>
          <w:tcPr>
            <w:tcW w:w="0" w:type="auto"/>
            <w:tcBorders>
              <w:top w:val="nil"/>
            </w:tcBorders>
            <w:shd w:val="clear" w:color="auto" w:fill="auto"/>
            <w:noWrap/>
            <w:vAlign w:val="center"/>
            <w:hideMark/>
          </w:tcPr>
          <w:p w14:paraId="4CAF6D08" w14:textId="77777777" w:rsidR="00DD7734" w:rsidRPr="00C4799D" w:rsidRDefault="00DD7734" w:rsidP="00D36B3E">
            <w:pPr>
              <w:ind w:right="181"/>
              <w:jc w:val="center"/>
              <w:rPr>
                <w:color w:val="000000"/>
                <w:lang w:eastAsia="en-ID"/>
              </w:rPr>
            </w:pPr>
            <w:r w:rsidRPr="00C4799D">
              <w:rPr>
                <w:color w:val="000000"/>
              </w:rPr>
              <w:t>3,311</w:t>
            </w:r>
          </w:p>
        </w:tc>
        <w:tc>
          <w:tcPr>
            <w:tcW w:w="0" w:type="auto"/>
            <w:tcBorders>
              <w:top w:val="nil"/>
            </w:tcBorders>
            <w:shd w:val="clear" w:color="auto" w:fill="auto"/>
            <w:noWrap/>
            <w:vAlign w:val="center"/>
            <w:hideMark/>
          </w:tcPr>
          <w:p w14:paraId="00F6B5DC" w14:textId="77777777" w:rsidR="00DD7734" w:rsidRPr="00C4799D" w:rsidRDefault="00DD7734" w:rsidP="00D36B3E">
            <w:pPr>
              <w:ind w:right="181"/>
              <w:jc w:val="center"/>
              <w:rPr>
                <w:color w:val="000000"/>
                <w:lang w:eastAsia="en-ID"/>
              </w:rPr>
            </w:pPr>
            <w:r w:rsidRPr="00C4799D">
              <w:rPr>
                <w:color w:val="000000"/>
              </w:rPr>
              <w:t>5,175</w:t>
            </w:r>
          </w:p>
        </w:tc>
      </w:tr>
      <w:tr w:rsidR="00DD7734" w:rsidRPr="006F4D3B" w14:paraId="031BFDFE" w14:textId="77777777" w:rsidTr="00DD7734">
        <w:trPr>
          <w:trHeight w:val="278"/>
          <w:jc w:val="center"/>
        </w:trPr>
        <w:tc>
          <w:tcPr>
            <w:tcW w:w="0" w:type="auto"/>
            <w:tcBorders>
              <w:top w:val="nil"/>
            </w:tcBorders>
            <w:shd w:val="clear" w:color="auto" w:fill="auto"/>
            <w:noWrap/>
            <w:vAlign w:val="center"/>
            <w:hideMark/>
          </w:tcPr>
          <w:p w14:paraId="317EA155" w14:textId="77777777" w:rsidR="00DD7734" w:rsidRPr="00C4799D" w:rsidRDefault="00DD7734" w:rsidP="00D36B3E">
            <w:pPr>
              <w:ind w:right="181"/>
              <w:jc w:val="center"/>
              <w:rPr>
                <w:color w:val="000000"/>
                <w:lang w:eastAsia="en-ID"/>
              </w:rPr>
            </w:pPr>
            <w:r w:rsidRPr="00C4799D">
              <w:rPr>
                <w:color w:val="000000"/>
              </w:rPr>
              <w:t>Golongan 5a</w:t>
            </w:r>
          </w:p>
        </w:tc>
        <w:tc>
          <w:tcPr>
            <w:tcW w:w="0" w:type="auto"/>
            <w:tcBorders>
              <w:top w:val="nil"/>
            </w:tcBorders>
            <w:shd w:val="clear" w:color="auto" w:fill="auto"/>
            <w:noWrap/>
            <w:vAlign w:val="center"/>
            <w:hideMark/>
          </w:tcPr>
          <w:p w14:paraId="6200176D" w14:textId="77777777" w:rsidR="00DD7734" w:rsidRPr="00C4799D" w:rsidRDefault="00DD7734" w:rsidP="00D36B3E">
            <w:pPr>
              <w:ind w:right="181"/>
              <w:jc w:val="center"/>
              <w:rPr>
                <w:color w:val="000000"/>
                <w:lang w:eastAsia="en-ID"/>
              </w:rPr>
            </w:pPr>
            <w:r w:rsidRPr="00C4799D">
              <w:rPr>
                <w:color w:val="000000"/>
              </w:rPr>
              <w:t> </w:t>
            </w:r>
          </w:p>
        </w:tc>
        <w:tc>
          <w:tcPr>
            <w:tcW w:w="0" w:type="auto"/>
            <w:tcBorders>
              <w:top w:val="nil"/>
            </w:tcBorders>
            <w:shd w:val="clear" w:color="auto" w:fill="auto"/>
            <w:noWrap/>
            <w:vAlign w:val="center"/>
            <w:hideMark/>
          </w:tcPr>
          <w:p w14:paraId="388F951D" w14:textId="77777777" w:rsidR="00DD7734" w:rsidRPr="00C4799D" w:rsidRDefault="00DD7734" w:rsidP="00D36B3E">
            <w:pPr>
              <w:ind w:right="181"/>
              <w:jc w:val="center"/>
              <w:rPr>
                <w:color w:val="000000"/>
                <w:lang w:eastAsia="en-ID"/>
              </w:rPr>
            </w:pPr>
            <w:r w:rsidRPr="00C4799D">
              <w:rPr>
                <w:color w:val="000000"/>
              </w:rPr>
              <w:t>697</w:t>
            </w:r>
          </w:p>
        </w:tc>
        <w:tc>
          <w:tcPr>
            <w:tcW w:w="0" w:type="auto"/>
            <w:tcBorders>
              <w:top w:val="nil"/>
            </w:tcBorders>
            <w:shd w:val="clear" w:color="auto" w:fill="auto"/>
            <w:noWrap/>
            <w:vAlign w:val="center"/>
            <w:hideMark/>
          </w:tcPr>
          <w:p w14:paraId="775859E4" w14:textId="77777777" w:rsidR="00DD7734" w:rsidRPr="00C4799D" w:rsidRDefault="00DD7734" w:rsidP="00D36B3E">
            <w:pPr>
              <w:ind w:right="181"/>
              <w:jc w:val="center"/>
              <w:rPr>
                <w:color w:val="000000"/>
                <w:lang w:eastAsia="en-ID"/>
              </w:rPr>
            </w:pPr>
            <w:r w:rsidRPr="00C4799D">
              <w:rPr>
                <w:color w:val="000000"/>
              </w:rPr>
              <w:t> </w:t>
            </w:r>
          </w:p>
        </w:tc>
        <w:tc>
          <w:tcPr>
            <w:tcW w:w="0" w:type="auto"/>
            <w:tcBorders>
              <w:top w:val="nil"/>
            </w:tcBorders>
            <w:shd w:val="clear" w:color="auto" w:fill="auto"/>
            <w:noWrap/>
            <w:vAlign w:val="center"/>
            <w:hideMark/>
          </w:tcPr>
          <w:p w14:paraId="137D704C" w14:textId="77777777" w:rsidR="00DD7734" w:rsidRPr="00C4799D" w:rsidRDefault="00DD7734" w:rsidP="00D36B3E">
            <w:pPr>
              <w:ind w:right="181"/>
              <w:jc w:val="center"/>
              <w:rPr>
                <w:color w:val="000000"/>
                <w:lang w:eastAsia="en-ID"/>
              </w:rPr>
            </w:pPr>
            <w:r w:rsidRPr="00C4799D">
              <w:rPr>
                <w:color w:val="000000"/>
              </w:rPr>
              <w:t>41,382</w:t>
            </w:r>
          </w:p>
        </w:tc>
        <w:tc>
          <w:tcPr>
            <w:tcW w:w="0" w:type="auto"/>
            <w:tcBorders>
              <w:top w:val="nil"/>
            </w:tcBorders>
            <w:shd w:val="clear" w:color="auto" w:fill="auto"/>
            <w:noWrap/>
            <w:vAlign w:val="center"/>
            <w:hideMark/>
          </w:tcPr>
          <w:p w14:paraId="4E49DFD0" w14:textId="77777777" w:rsidR="00DD7734" w:rsidRPr="00C4799D" w:rsidRDefault="00DD7734" w:rsidP="00D36B3E">
            <w:pPr>
              <w:ind w:right="181"/>
              <w:jc w:val="center"/>
              <w:rPr>
                <w:color w:val="000000"/>
                <w:lang w:eastAsia="en-ID"/>
              </w:rPr>
            </w:pPr>
            <w:r w:rsidRPr="00C4799D">
              <w:rPr>
                <w:color w:val="000000"/>
              </w:rPr>
              <w:t>41,382</w:t>
            </w:r>
          </w:p>
        </w:tc>
      </w:tr>
      <w:tr w:rsidR="00DD7734" w:rsidRPr="006F4D3B" w14:paraId="25B408D4" w14:textId="77777777" w:rsidTr="00DD7734">
        <w:trPr>
          <w:trHeight w:val="278"/>
          <w:jc w:val="center"/>
        </w:trPr>
        <w:tc>
          <w:tcPr>
            <w:tcW w:w="0" w:type="auto"/>
            <w:tcBorders>
              <w:top w:val="nil"/>
            </w:tcBorders>
            <w:shd w:val="clear" w:color="auto" w:fill="auto"/>
            <w:noWrap/>
            <w:vAlign w:val="center"/>
            <w:hideMark/>
          </w:tcPr>
          <w:p w14:paraId="63EB9B10" w14:textId="77777777" w:rsidR="00DD7734" w:rsidRPr="00C4799D" w:rsidRDefault="00DD7734" w:rsidP="00D36B3E">
            <w:pPr>
              <w:ind w:right="181"/>
              <w:jc w:val="center"/>
              <w:rPr>
                <w:color w:val="000000"/>
                <w:lang w:eastAsia="en-ID"/>
              </w:rPr>
            </w:pPr>
            <w:r w:rsidRPr="00C4799D">
              <w:rPr>
                <w:color w:val="000000"/>
              </w:rPr>
              <w:t>Golongan 5b</w:t>
            </w:r>
          </w:p>
        </w:tc>
        <w:tc>
          <w:tcPr>
            <w:tcW w:w="0" w:type="auto"/>
            <w:tcBorders>
              <w:top w:val="nil"/>
            </w:tcBorders>
            <w:shd w:val="clear" w:color="auto" w:fill="auto"/>
            <w:noWrap/>
            <w:vAlign w:val="center"/>
            <w:hideMark/>
          </w:tcPr>
          <w:p w14:paraId="60A8B1F2" w14:textId="77777777" w:rsidR="00DD7734" w:rsidRPr="00C4799D" w:rsidRDefault="00DD7734" w:rsidP="00D36B3E">
            <w:pPr>
              <w:ind w:right="181"/>
              <w:jc w:val="center"/>
              <w:rPr>
                <w:color w:val="000000"/>
                <w:lang w:eastAsia="en-ID"/>
              </w:rPr>
            </w:pPr>
            <w:r w:rsidRPr="00C4799D">
              <w:rPr>
                <w:color w:val="000000"/>
              </w:rPr>
              <w:t> </w:t>
            </w:r>
          </w:p>
        </w:tc>
        <w:tc>
          <w:tcPr>
            <w:tcW w:w="0" w:type="auto"/>
            <w:tcBorders>
              <w:top w:val="nil"/>
            </w:tcBorders>
            <w:shd w:val="clear" w:color="auto" w:fill="auto"/>
            <w:noWrap/>
            <w:vAlign w:val="center"/>
            <w:hideMark/>
          </w:tcPr>
          <w:p w14:paraId="42BF686E" w14:textId="77777777" w:rsidR="00DD7734" w:rsidRPr="00C4799D" w:rsidRDefault="00DD7734" w:rsidP="00D36B3E">
            <w:pPr>
              <w:ind w:right="181"/>
              <w:jc w:val="center"/>
              <w:rPr>
                <w:color w:val="000000"/>
                <w:lang w:eastAsia="en-ID"/>
              </w:rPr>
            </w:pPr>
            <w:r w:rsidRPr="00C4799D">
              <w:rPr>
                <w:color w:val="000000"/>
              </w:rPr>
              <w:t>63</w:t>
            </w:r>
          </w:p>
        </w:tc>
        <w:tc>
          <w:tcPr>
            <w:tcW w:w="0" w:type="auto"/>
            <w:tcBorders>
              <w:top w:val="nil"/>
            </w:tcBorders>
            <w:shd w:val="clear" w:color="auto" w:fill="auto"/>
            <w:noWrap/>
            <w:vAlign w:val="center"/>
            <w:hideMark/>
          </w:tcPr>
          <w:p w14:paraId="441623CB" w14:textId="77777777" w:rsidR="00DD7734" w:rsidRPr="00C4799D" w:rsidRDefault="00DD7734" w:rsidP="00D36B3E">
            <w:pPr>
              <w:ind w:right="181"/>
              <w:jc w:val="center"/>
              <w:rPr>
                <w:color w:val="000000"/>
                <w:lang w:eastAsia="en-ID"/>
              </w:rPr>
            </w:pPr>
            <w:r w:rsidRPr="00C4799D">
              <w:rPr>
                <w:color w:val="000000"/>
              </w:rPr>
              <w:t> </w:t>
            </w:r>
          </w:p>
        </w:tc>
        <w:tc>
          <w:tcPr>
            <w:tcW w:w="0" w:type="auto"/>
            <w:tcBorders>
              <w:top w:val="nil"/>
            </w:tcBorders>
            <w:shd w:val="clear" w:color="auto" w:fill="auto"/>
            <w:noWrap/>
            <w:vAlign w:val="center"/>
            <w:hideMark/>
          </w:tcPr>
          <w:p w14:paraId="206808CD" w14:textId="77777777" w:rsidR="00DD7734" w:rsidRPr="00C4799D" w:rsidRDefault="00DD7734" w:rsidP="00D36B3E">
            <w:pPr>
              <w:ind w:right="181"/>
              <w:jc w:val="center"/>
              <w:rPr>
                <w:color w:val="000000"/>
                <w:lang w:eastAsia="en-ID"/>
              </w:rPr>
            </w:pPr>
            <w:r w:rsidRPr="00C4799D">
              <w:rPr>
                <w:color w:val="000000"/>
              </w:rPr>
              <w:t>18,936</w:t>
            </w:r>
          </w:p>
        </w:tc>
        <w:tc>
          <w:tcPr>
            <w:tcW w:w="0" w:type="auto"/>
            <w:tcBorders>
              <w:top w:val="nil"/>
            </w:tcBorders>
            <w:shd w:val="clear" w:color="auto" w:fill="auto"/>
            <w:noWrap/>
            <w:vAlign w:val="center"/>
            <w:hideMark/>
          </w:tcPr>
          <w:p w14:paraId="52266315" w14:textId="77777777" w:rsidR="00DD7734" w:rsidRPr="00C4799D" w:rsidRDefault="00DD7734" w:rsidP="00D36B3E">
            <w:pPr>
              <w:ind w:right="181"/>
              <w:jc w:val="center"/>
              <w:rPr>
                <w:color w:val="000000"/>
                <w:lang w:eastAsia="en-ID"/>
              </w:rPr>
            </w:pPr>
            <w:r w:rsidRPr="00C4799D">
              <w:rPr>
                <w:color w:val="000000"/>
              </w:rPr>
              <w:t>18,936</w:t>
            </w:r>
          </w:p>
        </w:tc>
      </w:tr>
      <w:tr w:rsidR="00DD7734" w:rsidRPr="006F4D3B" w14:paraId="44C5CB48" w14:textId="77777777" w:rsidTr="00DD7734">
        <w:trPr>
          <w:trHeight w:val="278"/>
          <w:jc w:val="center"/>
        </w:trPr>
        <w:tc>
          <w:tcPr>
            <w:tcW w:w="0" w:type="auto"/>
            <w:tcBorders>
              <w:top w:val="nil"/>
            </w:tcBorders>
            <w:shd w:val="clear" w:color="auto" w:fill="auto"/>
            <w:noWrap/>
            <w:vAlign w:val="center"/>
            <w:hideMark/>
          </w:tcPr>
          <w:p w14:paraId="06C36B96" w14:textId="77777777" w:rsidR="00DD7734" w:rsidRPr="00C4799D" w:rsidRDefault="00DD7734" w:rsidP="00D36B3E">
            <w:pPr>
              <w:ind w:right="181"/>
              <w:jc w:val="center"/>
              <w:rPr>
                <w:color w:val="000000"/>
                <w:lang w:eastAsia="en-ID"/>
              </w:rPr>
            </w:pPr>
            <w:r w:rsidRPr="00C4799D">
              <w:rPr>
                <w:color w:val="000000"/>
              </w:rPr>
              <w:t>Golongan 6a</w:t>
            </w:r>
          </w:p>
        </w:tc>
        <w:tc>
          <w:tcPr>
            <w:tcW w:w="0" w:type="auto"/>
            <w:tcBorders>
              <w:top w:val="nil"/>
            </w:tcBorders>
            <w:shd w:val="clear" w:color="auto" w:fill="auto"/>
            <w:noWrap/>
            <w:vAlign w:val="center"/>
            <w:hideMark/>
          </w:tcPr>
          <w:p w14:paraId="1203004F" w14:textId="77777777" w:rsidR="00DD7734" w:rsidRPr="00C4799D" w:rsidRDefault="00DD7734" w:rsidP="00D36B3E">
            <w:pPr>
              <w:ind w:right="181"/>
              <w:jc w:val="center"/>
              <w:rPr>
                <w:color w:val="000000"/>
                <w:lang w:eastAsia="en-ID"/>
              </w:rPr>
            </w:pPr>
            <w:r w:rsidRPr="00C4799D">
              <w:rPr>
                <w:color w:val="000000"/>
              </w:rPr>
              <w:t>399</w:t>
            </w:r>
          </w:p>
        </w:tc>
        <w:tc>
          <w:tcPr>
            <w:tcW w:w="0" w:type="auto"/>
            <w:tcBorders>
              <w:top w:val="nil"/>
            </w:tcBorders>
            <w:shd w:val="clear" w:color="auto" w:fill="auto"/>
            <w:noWrap/>
            <w:vAlign w:val="center"/>
            <w:hideMark/>
          </w:tcPr>
          <w:p w14:paraId="182F8DA0" w14:textId="77777777" w:rsidR="00DD7734" w:rsidRPr="00C4799D" w:rsidRDefault="00DD7734" w:rsidP="00D36B3E">
            <w:pPr>
              <w:ind w:right="181"/>
              <w:jc w:val="center"/>
              <w:rPr>
                <w:color w:val="000000"/>
                <w:lang w:eastAsia="en-ID"/>
              </w:rPr>
            </w:pPr>
            <w:r w:rsidRPr="00C4799D">
              <w:rPr>
                <w:color w:val="000000"/>
              </w:rPr>
              <w:t>959</w:t>
            </w:r>
          </w:p>
        </w:tc>
        <w:tc>
          <w:tcPr>
            <w:tcW w:w="0" w:type="auto"/>
            <w:tcBorders>
              <w:top w:val="nil"/>
            </w:tcBorders>
            <w:shd w:val="clear" w:color="auto" w:fill="auto"/>
            <w:noWrap/>
            <w:vAlign w:val="center"/>
            <w:hideMark/>
          </w:tcPr>
          <w:p w14:paraId="7358EC11" w14:textId="77777777" w:rsidR="00DD7734" w:rsidRPr="00C4799D" w:rsidRDefault="00DD7734" w:rsidP="00D36B3E">
            <w:pPr>
              <w:ind w:right="181"/>
              <w:jc w:val="center"/>
              <w:rPr>
                <w:color w:val="000000"/>
                <w:lang w:eastAsia="en-ID"/>
              </w:rPr>
            </w:pPr>
            <w:r w:rsidRPr="00C4799D">
              <w:rPr>
                <w:color w:val="000000"/>
              </w:rPr>
              <w:t>133,241</w:t>
            </w:r>
          </w:p>
        </w:tc>
        <w:tc>
          <w:tcPr>
            <w:tcW w:w="0" w:type="auto"/>
            <w:tcBorders>
              <w:top w:val="nil"/>
            </w:tcBorders>
            <w:shd w:val="clear" w:color="auto" w:fill="auto"/>
            <w:noWrap/>
            <w:vAlign w:val="center"/>
            <w:hideMark/>
          </w:tcPr>
          <w:p w14:paraId="35654A2D" w14:textId="77777777" w:rsidR="00DD7734" w:rsidRPr="00C4799D" w:rsidRDefault="00DD7734" w:rsidP="00D36B3E">
            <w:pPr>
              <w:ind w:right="181"/>
              <w:jc w:val="center"/>
              <w:rPr>
                <w:color w:val="000000"/>
                <w:lang w:eastAsia="en-ID"/>
              </w:rPr>
            </w:pPr>
            <w:r w:rsidRPr="00C4799D">
              <w:rPr>
                <w:color w:val="000000"/>
              </w:rPr>
              <w:t>208,419</w:t>
            </w:r>
          </w:p>
        </w:tc>
        <w:tc>
          <w:tcPr>
            <w:tcW w:w="0" w:type="auto"/>
            <w:tcBorders>
              <w:top w:val="nil"/>
            </w:tcBorders>
            <w:shd w:val="clear" w:color="auto" w:fill="auto"/>
            <w:noWrap/>
            <w:vAlign w:val="center"/>
            <w:hideMark/>
          </w:tcPr>
          <w:p w14:paraId="09DB7FE3" w14:textId="77777777" w:rsidR="00DD7734" w:rsidRPr="00C4799D" w:rsidRDefault="00DD7734" w:rsidP="00D36B3E">
            <w:pPr>
              <w:ind w:right="181"/>
              <w:jc w:val="center"/>
              <w:rPr>
                <w:color w:val="000000"/>
                <w:lang w:eastAsia="en-ID"/>
              </w:rPr>
            </w:pPr>
            <w:r w:rsidRPr="00C4799D">
              <w:rPr>
                <w:color w:val="000000"/>
              </w:rPr>
              <w:t>341,660</w:t>
            </w:r>
          </w:p>
        </w:tc>
      </w:tr>
      <w:tr w:rsidR="00DD7734" w:rsidRPr="006F4D3B" w14:paraId="59BBA573" w14:textId="77777777" w:rsidTr="00DD7734">
        <w:trPr>
          <w:trHeight w:val="278"/>
          <w:jc w:val="center"/>
        </w:trPr>
        <w:tc>
          <w:tcPr>
            <w:tcW w:w="0" w:type="auto"/>
            <w:tcBorders>
              <w:top w:val="nil"/>
            </w:tcBorders>
            <w:shd w:val="clear" w:color="auto" w:fill="auto"/>
            <w:noWrap/>
            <w:vAlign w:val="center"/>
            <w:hideMark/>
          </w:tcPr>
          <w:p w14:paraId="73145C40" w14:textId="77777777" w:rsidR="00DD7734" w:rsidRPr="00C4799D" w:rsidRDefault="00DD7734" w:rsidP="00D36B3E">
            <w:pPr>
              <w:ind w:right="181"/>
              <w:jc w:val="center"/>
              <w:rPr>
                <w:color w:val="000000"/>
                <w:lang w:eastAsia="en-ID"/>
              </w:rPr>
            </w:pPr>
            <w:r w:rsidRPr="00C4799D">
              <w:rPr>
                <w:color w:val="000000"/>
              </w:rPr>
              <w:t>Golongan 6b</w:t>
            </w:r>
          </w:p>
        </w:tc>
        <w:tc>
          <w:tcPr>
            <w:tcW w:w="0" w:type="auto"/>
            <w:tcBorders>
              <w:top w:val="nil"/>
            </w:tcBorders>
            <w:shd w:val="clear" w:color="auto" w:fill="auto"/>
            <w:noWrap/>
            <w:vAlign w:val="center"/>
            <w:hideMark/>
          </w:tcPr>
          <w:p w14:paraId="6F23EDF2" w14:textId="77777777" w:rsidR="00DD7734" w:rsidRPr="00C4799D" w:rsidRDefault="00DD7734" w:rsidP="00D36B3E">
            <w:pPr>
              <w:ind w:right="181"/>
              <w:jc w:val="center"/>
              <w:rPr>
                <w:color w:val="000000"/>
                <w:lang w:eastAsia="en-ID"/>
              </w:rPr>
            </w:pPr>
            <w:r w:rsidRPr="00C4799D">
              <w:rPr>
                <w:color w:val="000000"/>
              </w:rPr>
              <w:t>4675</w:t>
            </w:r>
          </w:p>
        </w:tc>
        <w:tc>
          <w:tcPr>
            <w:tcW w:w="0" w:type="auto"/>
            <w:tcBorders>
              <w:top w:val="nil"/>
            </w:tcBorders>
            <w:shd w:val="clear" w:color="auto" w:fill="auto"/>
            <w:noWrap/>
            <w:vAlign w:val="center"/>
            <w:hideMark/>
          </w:tcPr>
          <w:p w14:paraId="506C4FEE" w14:textId="77777777" w:rsidR="00DD7734" w:rsidRPr="00C4799D" w:rsidRDefault="00DD7734" w:rsidP="00D36B3E">
            <w:pPr>
              <w:ind w:right="181"/>
              <w:jc w:val="center"/>
              <w:rPr>
                <w:color w:val="000000"/>
                <w:lang w:eastAsia="en-ID"/>
              </w:rPr>
            </w:pPr>
            <w:r w:rsidRPr="00C4799D">
              <w:rPr>
                <w:color w:val="000000"/>
              </w:rPr>
              <w:t>7845</w:t>
            </w:r>
          </w:p>
        </w:tc>
        <w:tc>
          <w:tcPr>
            <w:tcW w:w="0" w:type="auto"/>
            <w:tcBorders>
              <w:top w:val="nil"/>
            </w:tcBorders>
            <w:shd w:val="clear" w:color="auto" w:fill="auto"/>
            <w:noWrap/>
            <w:vAlign w:val="center"/>
            <w:hideMark/>
          </w:tcPr>
          <w:p w14:paraId="66433068" w14:textId="77777777" w:rsidR="00DD7734" w:rsidRPr="00C4799D" w:rsidRDefault="00DD7734" w:rsidP="00D36B3E">
            <w:pPr>
              <w:ind w:right="181"/>
              <w:jc w:val="center"/>
              <w:rPr>
                <w:color w:val="000000"/>
                <w:lang w:eastAsia="en-ID"/>
              </w:rPr>
            </w:pPr>
            <w:r w:rsidRPr="00C4799D">
              <w:rPr>
                <w:color w:val="000000"/>
              </w:rPr>
              <w:t>27913,4033</w:t>
            </w:r>
          </w:p>
        </w:tc>
        <w:tc>
          <w:tcPr>
            <w:tcW w:w="0" w:type="auto"/>
            <w:tcBorders>
              <w:top w:val="nil"/>
            </w:tcBorders>
            <w:shd w:val="clear" w:color="auto" w:fill="auto"/>
            <w:noWrap/>
            <w:vAlign w:val="center"/>
            <w:hideMark/>
          </w:tcPr>
          <w:p w14:paraId="3AA4E28B" w14:textId="77777777" w:rsidR="00DD7734" w:rsidRPr="00C4799D" w:rsidRDefault="00DD7734" w:rsidP="00D36B3E">
            <w:pPr>
              <w:ind w:right="181"/>
              <w:jc w:val="center"/>
              <w:rPr>
                <w:color w:val="000000"/>
                <w:lang w:eastAsia="en-ID"/>
              </w:rPr>
            </w:pPr>
            <w:r w:rsidRPr="00C4799D">
              <w:rPr>
                <w:color w:val="000000"/>
              </w:rPr>
              <w:t>39433,719</w:t>
            </w:r>
          </w:p>
        </w:tc>
        <w:tc>
          <w:tcPr>
            <w:tcW w:w="0" w:type="auto"/>
            <w:tcBorders>
              <w:top w:val="nil"/>
            </w:tcBorders>
            <w:shd w:val="clear" w:color="auto" w:fill="auto"/>
            <w:noWrap/>
            <w:vAlign w:val="center"/>
            <w:hideMark/>
          </w:tcPr>
          <w:p w14:paraId="6293C363" w14:textId="77777777" w:rsidR="00DD7734" w:rsidRPr="00C4799D" w:rsidRDefault="00DD7734" w:rsidP="00D36B3E">
            <w:pPr>
              <w:ind w:right="181"/>
              <w:jc w:val="center"/>
              <w:rPr>
                <w:color w:val="000000"/>
                <w:lang w:eastAsia="en-ID"/>
              </w:rPr>
            </w:pPr>
            <w:r w:rsidRPr="00C4799D">
              <w:rPr>
                <w:color w:val="000000"/>
              </w:rPr>
              <w:t>67347,123</w:t>
            </w:r>
          </w:p>
        </w:tc>
      </w:tr>
      <w:tr w:rsidR="00DD7734" w:rsidRPr="006F4D3B" w14:paraId="65F9F3B9" w14:textId="77777777" w:rsidTr="00DD7734">
        <w:trPr>
          <w:trHeight w:val="278"/>
          <w:jc w:val="center"/>
        </w:trPr>
        <w:tc>
          <w:tcPr>
            <w:tcW w:w="0" w:type="auto"/>
            <w:tcBorders>
              <w:top w:val="nil"/>
            </w:tcBorders>
            <w:shd w:val="clear" w:color="auto" w:fill="auto"/>
            <w:noWrap/>
            <w:vAlign w:val="center"/>
            <w:hideMark/>
          </w:tcPr>
          <w:p w14:paraId="0EC7099E" w14:textId="77777777" w:rsidR="00DD7734" w:rsidRPr="00C4799D" w:rsidRDefault="00DD7734" w:rsidP="00D36B3E">
            <w:pPr>
              <w:ind w:right="181"/>
              <w:jc w:val="center"/>
              <w:rPr>
                <w:color w:val="000000"/>
                <w:lang w:eastAsia="en-ID"/>
              </w:rPr>
            </w:pPr>
            <w:r w:rsidRPr="00C4799D">
              <w:rPr>
                <w:color w:val="000000"/>
              </w:rPr>
              <w:t>Golongan 7a</w:t>
            </w:r>
          </w:p>
        </w:tc>
        <w:tc>
          <w:tcPr>
            <w:tcW w:w="0" w:type="auto"/>
            <w:tcBorders>
              <w:top w:val="nil"/>
            </w:tcBorders>
            <w:shd w:val="clear" w:color="auto" w:fill="auto"/>
            <w:noWrap/>
            <w:vAlign w:val="center"/>
            <w:hideMark/>
          </w:tcPr>
          <w:p w14:paraId="04C8A7E7" w14:textId="77777777" w:rsidR="00DD7734" w:rsidRPr="00C4799D" w:rsidRDefault="00DD7734" w:rsidP="00D36B3E">
            <w:pPr>
              <w:ind w:right="181"/>
              <w:jc w:val="center"/>
              <w:rPr>
                <w:color w:val="000000"/>
                <w:lang w:eastAsia="en-ID"/>
              </w:rPr>
            </w:pPr>
            <w:r w:rsidRPr="00C4799D">
              <w:rPr>
                <w:color w:val="000000"/>
              </w:rPr>
              <w:t>2279</w:t>
            </w:r>
          </w:p>
        </w:tc>
        <w:tc>
          <w:tcPr>
            <w:tcW w:w="0" w:type="auto"/>
            <w:tcBorders>
              <w:top w:val="nil"/>
            </w:tcBorders>
            <w:shd w:val="clear" w:color="auto" w:fill="auto"/>
            <w:noWrap/>
            <w:vAlign w:val="center"/>
            <w:hideMark/>
          </w:tcPr>
          <w:p w14:paraId="20DDF08F" w14:textId="77777777" w:rsidR="00DD7734" w:rsidRPr="00C4799D" w:rsidRDefault="00DD7734" w:rsidP="00D36B3E">
            <w:pPr>
              <w:ind w:right="181"/>
              <w:jc w:val="center"/>
              <w:rPr>
                <w:color w:val="000000"/>
                <w:lang w:eastAsia="en-ID"/>
              </w:rPr>
            </w:pPr>
            <w:r w:rsidRPr="00C4799D">
              <w:rPr>
                <w:color w:val="000000"/>
              </w:rPr>
              <w:t>1872</w:t>
            </w:r>
          </w:p>
        </w:tc>
        <w:tc>
          <w:tcPr>
            <w:tcW w:w="0" w:type="auto"/>
            <w:tcBorders>
              <w:top w:val="nil"/>
            </w:tcBorders>
            <w:shd w:val="clear" w:color="auto" w:fill="auto"/>
            <w:noWrap/>
            <w:vAlign w:val="center"/>
            <w:hideMark/>
          </w:tcPr>
          <w:p w14:paraId="7D6254CB" w14:textId="77777777" w:rsidR="00DD7734" w:rsidRPr="00C4799D" w:rsidRDefault="00DD7734" w:rsidP="00D36B3E">
            <w:pPr>
              <w:ind w:right="181"/>
              <w:jc w:val="center"/>
              <w:rPr>
                <w:color w:val="000000"/>
                <w:lang w:eastAsia="en-ID"/>
              </w:rPr>
            </w:pPr>
            <w:r w:rsidRPr="00C4799D">
              <w:rPr>
                <w:color w:val="000000"/>
              </w:rPr>
              <w:t>11432,848</w:t>
            </w:r>
          </w:p>
        </w:tc>
        <w:tc>
          <w:tcPr>
            <w:tcW w:w="0" w:type="auto"/>
            <w:tcBorders>
              <w:top w:val="nil"/>
            </w:tcBorders>
            <w:shd w:val="clear" w:color="auto" w:fill="auto"/>
            <w:noWrap/>
            <w:vAlign w:val="center"/>
            <w:hideMark/>
          </w:tcPr>
          <w:p w14:paraId="405BEE73" w14:textId="77777777" w:rsidR="00DD7734" w:rsidRPr="00C4799D" w:rsidRDefault="00DD7734" w:rsidP="00D36B3E">
            <w:pPr>
              <w:ind w:right="181"/>
              <w:jc w:val="center"/>
              <w:rPr>
                <w:color w:val="000000"/>
                <w:lang w:eastAsia="en-ID"/>
              </w:rPr>
            </w:pPr>
            <w:r w:rsidRPr="00C4799D">
              <w:rPr>
                <w:color w:val="000000"/>
              </w:rPr>
              <w:t>5130,907</w:t>
            </w:r>
          </w:p>
        </w:tc>
        <w:tc>
          <w:tcPr>
            <w:tcW w:w="0" w:type="auto"/>
            <w:tcBorders>
              <w:top w:val="nil"/>
            </w:tcBorders>
            <w:shd w:val="clear" w:color="auto" w:fill="auto"/>
            <w:noWrap/>
            <w:vAlign w:val="center"/>
            <w:hideMark/>
          </w:tcPr>
          <w:p w14:paraId="21D7919D" w14:textId="77777777" w:rsidR="00DD7734" w:rsidRPr="00C4799D" w:rsidRDefault="00DD7734" w:rsidP="00D36B3E">
            <w:pPr>
              <w:ind w:right="181"/>
              <w:jc w:val="center"/>
              <w:rPr>
                <w:color w:val="000000"/>
                <w:lang w:eastAsia="en-ID"/>
              </w:rPr>
            </w:pPr>
            <w:r w:rsidRPr="00C4799D">
              <w:rPr>
                <w:color w:val="000000"/>
              </w:rPr>
              <w:t>16563,755</w:t>
            </w:r>
          </w:p>
        </w:tc>
      </w:tr>
      <w:tr w:rsidR="00DD7734" w:rsidRPr="006F4D3B" w14:paraId="5D5CB29E" w14:textId="77777777" w:rsidTr="00DD7734">
        <w:trPr>
          <w:trHeight w:val="278"/>
          <w:jc w:val="center"/>
        </w:trPr>
        <w:tc>
          <w:tcPr>
            <w:tcW w:w="0" w:type="auto"/>
            <w:tcBorders>
              <w:top w:val="nil"/>
            </w:tcBorders>
            <w:shd w:val="clear" w:color="auto" w:fill="auto"/>
            <w:noWrap/>
            <w:vAlign w:val="center"/>
            <w:hideMark/>
          </w:tcPr>
          <w:p w14:paraId="4107E92F" w14:textId="77777777" w:rsidR="00DD7734" w:rsidRPr="00C4799D" w:rsidRDefault="00DD7734" w:rsidP="00D36B3E">
            <w:pPr>
              <w:ind w:right="181"/>
              <w:jc w:val="center"/>
              <w:rPr>
                <w:color w:val="000000"/>
                <w:lang w:eastAsia="en-ID"/>
              </w:rPr>
            </w:pPr>
            <w:r w:rsidRPr="00C4799D">
              <w:rPr>
                <w:color w:val="000000"/>
              </w:rPr>
              <w:t>Golongan 7b</w:t>
            </w:r>
          </w:p>
        </w:tc>
        <w:tc>
          <w:tcPr>
            <w:tcW w:w="0" w:type="auto"/>
            <w:tcBorders>
              <w:top w:val="nil"/>
            </w:tcBorders>
            <w:shd w:val="clear" w:color="auto" w:fill="auto"/>
            <w:noWrap/>
            <w:vAlign w:val="center"/>
            <w:hideMark/>
          </w:tcPr>
          <w:p w14:paraId="678975E8" w14:textId="77777777" w:rsidR="00DD7734" w:rsidRPr="00C4799D" w:rsidRDefault="00DD7734" w:rsidP="00D36B3E">
            <w:pPr>
              <w:ind w:right="181"/>
              <w:jc w:val="center"/>
              <w:rPr>
                <w:color w:val="000000"/>
                <w:lang w:eastAsia="en-ID"/>
              </w:rPr>
            </w:pPr>
            <w:r w:rsidRPr="00C4799D">
              <w:rPr>
                <w:color w:val="000000"/>
              </w:rPr>
              <w:t>384</w:t>
            </w:r>
          </w:p>
        </w:tc>
        <w:tc>
          <w:tcPr>
            <w:tcW w:w="0" w:type="auto"/>
            <w:tcBorders>
              <w:top w:val="nil"/>
            </w:tcBorders>
            <w:shd w:val="clear" w:color="auto" w:fill="auto"/>
            <w:noWrap/>
            <w:vAlign w:val="center"/>
            <w:hideMark/>
          </w:tcPr>
          <w:p w14:paraId="1F7D2A36" w14:textId="77777777" w:rsidR="00DD7734" w:rsidRPr="00C4799D" w:rsidRDefault="00DD7734" w:rsidP="00D36B3E">
            <w:pPr>
              <w:ind w:right="181"/>
              <w:jc w:val="center"/>
              <w:rPr>
                <w:color w:val="000000"/>
                <w:lang w:eastAsia="en-ID"/>
              </w:rPr>
            </w:pPr>
            <w:r w:rsidRPr="00C4799D">
              <w:rPr>
                <w:color w:val="000000"/>
              </w:rPr>
              <w:t>285</w:t>
            </w:r>
          </w:p>
        </w:tc>
        <w:tc>
          <w:tcPr>
            <w:tcW w:w="0" w:type="auto"/>
            <w:tcBorders>
              <w:top w:val="nil"/>
            </w:tcBorders>
            <w:shd w:val="clear" w:color="auto" w:fill="auto"/>
            <w:noWrap/>
            <w:vAlign w:val="center"/>
            <w:hideMark/>
          </w:tcPr>
          <w:p w14:paraId="1FC926CC" w14:textId="77777777" w:rsidR="00DD7734" w:rsidRPr="00C4799D" w:rsidRDefault="00DD7734" w:rsidP="00D36B3E">
            <w:pPr>
              <w:ind w:right="181"/>
              <w:jc w:val="center"/>
              <w:rPr>
                <w:color w:val="000000"/>
                <w:lang w:eastAsia="en-ID"/>
              </w:rPr>
            </w:pPr>
            <w:r w:rsidRPr="00C4799D">
              <w:rPr>
                <w:color w:val="000000"/>
              </w:rPr>
              <w:t>3489,3070</w:t>
            </w:r>
          </w:p>
        </w:tc>
        <w:tc>
          <w:tcPr>
            <w:tcW w:w="0" w:type="auto"/>
            <w:tcBorders>
              <w:top w:val="nil"/>
            </w:tcBorders>
            <w:shd w:val="clear" w:color="auto" w:fill="auto"/>
            <w:noWrap/>
            <w:vAlign w:val="center"/>
            <w:hideMark/>
          </w:tcPr>
          <w:p w14:paraId="02E21709" w14:textId="77777777" w:rsidR="00DD7734" w:rsidRPr="00C4799D" w:rsidRDefault="00DD7734" w:rsidP="00D36B3E">
            <w:pPr>
              <w:ind w:right="181"/>
              <w:jc w:val="center"/>
              <w:rPr>
                <w:color w:val="000000"/>
                <w:lang w:eastAsia="en-ID"/>
              </w:rPr>
            </w:pPr>
            <w:r w:rsidRPr="00C4799D">
              <w:rPr>
                <w:color w:val="000000"/>
              </w:rPr>
              <w:t>1113,656</w:t>
            </w:r>
          </w:p>
        </w:tc>
        <w:tc>
          <w:tcPr>
            <w:tcW w:w="0" w:type="auto"/>
            <w:tcBorders>
              <w:top w:val="nil"/>
            </w:tcBorders>
            <w:shd w:val="clear" w:color="auto" w:fill="auto"/>
            <w:noWrap/>
            <w:vAlign w:val="center"/>
            <w:hideMark/>
          </w:tcPr>
          <w:p w14:paraId="369A6D37" w14:textId="77777777" w:rsidR="00DD7734" w:rsidRPr="00C4799D" w:rsidRDefault="00DD7734" w:rsidP="00D36B3E">
            <w:pPr>
              <w:ind w:right="181"/>
              <w:jc w:val="center"/>
              <w:rPr>
                <w:color w:val="000000"/>
                <w:lang w:eastAsia="en-ID"/>
              </w:rPr>
            </w:pPr>
            <w:r w:rsidRPr="00C4799D">
              <w:rPr>
                <w:color w:val="000000"/>
              </w:rPr>
              <w:t>4602,963</w:t>
            </w:r>
          </w:p>
        </w:tc>
      </w:tr>
      <w:tr w:rsidR="00DD7734" w:rsidRPr="006F4D3B" w14:paraId="4EC83226" w14:textId="77777777" w:rsidTr="00DD7734">
        <w:trPr>
          <w:trHeight w:val="278"/>
          <w:jc w:val="center"/>
        </w:trPr>
        <w:tc>
          <w:tcPr>
            <w:tcW w:w="0" w:type="auto"/>
            <w:tcBorders>
              <w:top w:val="nil"/>
              <w:bottom w:val="single" w:sz="4" w:space="0" w:color="auto"/>
            </w:tcBorders>
            <w:shd w:val="clear" w:color="auto" w:fill="auto"/>
            <w:noWrap/>
            <w:vAlign w:val="center"/>
            <w:hideMark/>
          </w:tcPr>
          <w:p w14:paraId="483D4DDC" w14:textId="77777777" w:rsidR="00DD7734" w:rsidRPr="00C4799D" w:rsidRDefault="00DD7734" w:rsidP="00D36B3E">
            <w:pPr>
              <w:ind w:right="181"/>
              <w:jc w:val="center"/>
              <w:rPr>
                <w:color w:val="000000"/>
                <w:lang w:eastAsia="en-ID"/>
              </w:rPr>
            </w:pPr>
            <w:r w:rsidRPr="00C4799D">
              <w:rPr>
                <w:color w:val="000000"/>
              </w:rPr>
              <w:t>Golongan 7c</w:t>
            </w:r>
          </w:p>
        </w:tc>
        <w:tc>
          <w:tcPr>
            <w:tcW w:w="0" w:type="auto"/>
            <w:tcBorders>
              <w:top w:val="nil"/>
              <w:bottom w:val="single" w:sz="4" w:space="0" w:color="auto"/>
            </w:tcBorders>
            <w:shd w:val="clear" w:color="auto" w:fill="auto"/>
            <w:noWrap/>
            <w:vAlign w:val="center"/>
            <w:hideMark/>
          </w:tcPr>
          <w:p w14:paraId="72E0D16D" w14:textId="77777777" w:rsidR="00DD7734" w:rsidRPr="00C4799D" w:rsidRDefault="00DD7734" w:rsidP="00D36B3E">
            <w:pPr>
              <w:ind w:right="181"/>
              <w:jc w:val="center"/>
              <w:rPr>
                <w:color w:val="000000"/>
                <w:lang w:eastAsia="en-ID"/>
              </w:rPr>
            </w:pPr>
            <w:r w:rsidRPr="00C4799D">
              <w:rPr>
                <w:color w:val="000000"/>
              </w:rPr>
              <w:t> </w:t>
            </w:r>
          </w:p>
        </w:tc>
        <w:tc>
          <w:tcPr>
            <w:tcW w:w="0" w:type="auto"/>
            <w:tcBorders>
              <w:top w:val="nil"/>
              <w:bottom w:val="single" w:sz="4" w:space="0" w:color="auto"/>
            </w:tcBorders>
            <w:shd w:val="clear" w:color="auto" w:fill="auto"/>
            <w:noWrap/>
            <w:vAlign w:val="center"/>
            <w:hideMark/>
          </w:tcPr>
          <w:p w14:paraId="35CF4101" w14:textId="77777777" w:rsidR="00DD7734" w:rsidRPr="00C4799D" w:rsidRDefault="00DD7734" w:rsidP="00D36B3E">
            <w:pPr>
              <w:ind w:right="181"/>
              <w:jc w:val="center"/>
              <w:rPr>
                <w:color w:val="000000"/>
                <w:lang w:eastAsia="en-ID"/>
              </w:rPr>
            </w:pPr>
            <w:r w:rsidRPr="00C4799D">
              <w:rPr>
                <w:color w:val="000000"/>
              </w:rPr>
              <w:t>1208</w:t>
            </w:r>
          </w:p>
        </w:tc>
        <w:tc>
          <w:tcPr>
            <w:tcW w:w="0" w:type="auto"/>
            <w:tcBorders>
              <w:top w:val="nil"/>
              <w:bottom w:val="single" w:sz="4" w:space="0" w:color="auto"/>
            </w:tcBorders>
            <w:shd w:val="clear" w:color="auto" w:fill="auto"/>
            <w:noWrap/>
            <w:vAlign w:val="center"/>
            <w:hideMark/>
          </w:tcPr>
          <w:p w14:paraId="6AFD8752" w14:textId="77777777" w:rsidR="00DD7734" w:rsidRPr="00C4799D" w:rsidRDefault="00DD7734" w:rsidP="00D36B3E">
            <w:pPr>
              <w:ind w:right="181"/>
              <w:jc w:val="center"/>
              <w:rPr>
                <w:color w:val="000000"/>
                <w:lang w:eastAsia="en-ID"/>
              </w:rPr>
            </w:pPr>
            <w:r w:rsidRPr="00C4799D">
              <w:rPr>
                <w:color w:val="000000"/>
              </w:rPr>
              <w:t> </w:t>
            </w:r>
          </w:p>
        </w:tc>
        <w:tc>
          <w:tcPr>
            <w:tcW w:w="0" w:type="auto"/>
            <w:tcBorders>
              <w:top w:val="nil"/>
              <w:bottom w:val="single" w:sz="4" w:space="0" w:color="auto"/>
            </w:tcBorders>
            <w:shd w:val="clear" w:color="auto" w:fill="auto"/>
            <w:noWrap/>
            <w:vAlign w:val="center"/>
            <w:hideMark/>
          </w:tcPr>
          <w:p w14:paraId="1B3D4B54" w14:textId="77777777" w:rsidR="00DD7734" w:rsidRPr="00C4799D" w:rsidRDefault="00DD7734" w:rsidP="00D36B3E">
            <w:pPr>
              <w:ind w:right="181"/>
              <w:jc w:val="center"/>
              <w:rPr>
                <w:color w:val="000000"/>
                <w:lang w:eastAsia="en-ID"/>
              </w:rPr>
            </w:pPr>
            <w:r w:rsidRPr="00C4799D">
              <w:rPr>
                <w:color w:val="000000"/>
              </w:rPr>
              <w:t>16523,530</w:t>
            </w:r>
          </w:p>
        </w:tc>
        <w:tc>
          <w:tcPr>
            <w:tcW w:w="0" w:type="auto"/>
            <w:tcBorders>
              <w:top w:val="nil"/>
              <w:bottom w:val="single" w:sz="4" w:space="0" w:color="auto"/>
            </w:tcBorders>
            <w:shd w:val="clear" w:color="auto" w:fill="auto"/>
            <w:noWrap/>
            <w:vAlign w:val="center"/>
            <w:hideMark/>
          </w:tcPr>
          <w:p w14:paraId="197F96C8" w14:textId="77777777" w:rsidR="00DD7734" w:rsidRPr="00C4799D" w:rsidRDefault="00DD7734" w:rsidP="00D36B3E">
            <w:pPr>
              <w:ind w:right="181"/>
              <w:jc w:val="center"/>
              <w:rPr>
                <w:color w:val="000000"/>
                <w:lang w:eastAsia="en-ID"/>
              </w:rPr>
            </w:pPr>
            <w:r w:rsidRPr="00C4799D">
              <w:rPr>
                <w:color w:val="000000"/>
              </w:rPr>
              <w:t>16523,530</w:t>
            </w:r>
          </w:p>
        </w:tc>
      </w:tr>
      <w:tr w:rsidR="00DD7734" w:rsidRPr="006F4D3B" w14:paraId="73EC23F5" w14:textId="77777777" w:rsidTr="00DD7734">
        <w:trPr>
          <w:trHeight w:val="312"/>
          <w:jc w:val="center"/>
        </w:trPr>
        <w:tc>
          <w:tcPr>
            <w:tcW w:w="0" w:type="auto"/>
            <w:gridSpan w:val="5"/>
            <w:tcBorders>
              <w:top w:val="single" w:sz="4" w:space="0" w:color="auto"/>
              <w:bottom w:val="single" w:sz="4" w:space="0" w:color="auto"/>
            </w:tcBorders>
            <w:shd w:val="clear" w:color="auto" w:fill="auto"/>
            <w:noWrap/>
            <w:vAlign w:val="center"/>
            <w:hideMark/>
          </w:tcPr>
          <w:p w14:paraId="7138BE2F" w14:textId="77777777" w:rsidR="00DD7734" w:rsidRPr="00C4799D" w:rsidRDefault="00DD7734" w:rsidP="00D36B3E">
            <w:pPr>
              <w:ind w:right="181"/>
              <w:jc w:val="center"/>
              <w:rPr>
                <w:color w:val="000000"/>
                <w:lang w:eastAsia="en-ID"/>
              </w:rPr>
            </w:pPr>
            <w:r w:rsidRPr="00C4799D">
              <w:rPr>
                <w:color w:val="000000"/>
                <w:lang w:eastAsia="en-ID"/>
              </w:rPr>
              <w:t xml:space="preserve">kumulatif  </w:t>
            </w:r>
            <w:r w:rsidRPr="00C4799D">
              <w:rPr>
                <w:i/>
                <w:iCs/>
                <w:color w:val="000000"/>
                <w:lang w:eastAsia="en-ID"/>
              </w:rPr>
              <w:t>ESA</w:t>
            </w:r>
          </w:p>
        </w:tc>
        <w:tc>
          <w:tcPr>
            <w:tcW w:w="0" w:type="auto"/>
            <w:tcBorders>
              <w:top w:val="nil"/>
              <w:bottom w:val="single" w:sz="4" w:space="0" w:color="auto"/>
            </w:tcBorders>
            <w:shd w:val="clear" w:color="auto" w:fill="auto"/>
            <w:noWrap/>
            <w:vAlign w:val="center"/>
            <w:hideMark/>
          </w:tcPr>
          <w:p w14:paraId="28E4FDDF" w14:textId="77777777" w:rsidR="00DD7734" w:rsidRPr="00C4799D" w:rsidRDefault="00DD7734" w:rsidP="00D36B3E">
            <w:pPr>
              <w:ind w:right="181"/>
              <w:jc w:val="center"/>
              <w:rPr>
                <w:color w:val="000000"/>
                <w:lang w:eastAsia="en-ID"/>
              </w:rPr>
            </w:pPr>
            <w:r w:rsidRPr="00C4799D">
              <w:rPr>
                <w:color w:val="000000"/>
              </w:rPr>
              <w:t>105454,606</w:t>
            </w:r>
          </w:p>
        </w:tc>
      </w:tr>
      <w:tr w:rsidR="00DD7734" w:rsidRPr="006F4D3B" w14:paraId="6CF6D5D5" w14:textId="77777777" w:rsidTr="00DD7734">
        <w:trPr>
          <w:trHeight w:val="312"/>
          <w:jc w:val="center"/>
        </w:trPr>
        <w:tc>
          <w:tcPr>
            <w:tcW w:w="0" w:type="auto"/>
            <w:gridSpan w:val="5"/>
            <w:tcBorders>
              <w:top w:val="single" w:sz="4" w:space="0" w:color="auto"/>
              <w:bottom w:val="single" w:sz="4" w:space="0" w:color="auto"/>
            </w:tcBorders>
            <w:shd w:val="clear" w:color="auto" w:fill="auto"/>
            <w:noWrap/>
            <w:vAlign w:val="center"/>
            <w:hideMark/>
          </w:tcPr>
          <w:p w14:paraId="452C66F0" w14:textId="77777777" w:rsidR="00DD7734" w:rsidRPr="00C4799D" w:rsidRDefault="00DD7734" w:rsidP="00D36B3E">
            <w:pPr>
              <w:ind w:right="181"/>
              <w:jc w:val="center"/>
              <w:rPr>
                <w:color w:val="000000"/>
                <w:lang w:eastAsia="en-ID"/>
              </w:rPr>
            </w:pPr>
            <w:r w:rsidRPr="00C4799D">
              <w:rPr>
                <w:i/>
                <w:iCs/>
                <w:color w:val="000000"/>
                <w:lang w:eastAsia="en-ID"/>
              </w:rPr>
              <w:t xml:space="preserve">Nilai W18 ( </w:t>
            </w:r>
            <w:r w:rsidRPr="00C4799D">
              <w:rPr>
                <w:color w:val="000000"/>
                <w:lang w:eastAsia="en-ID"/>
              </w:rPr>
              <w:t>Overload</w:t>
            </w:r>
            <w:r w:rsidRPr="00C4799D">
              <w:rPr>
                <w:i/>
                <w:iCs/>
                <w:color w:val="000000"/>
                <w:lang w:eastAsia="en-ID"/>
              </w:rPr>
              <w:t xml:space="preserve"> )</w:t>
            </w:r>
            <w:r w:rsidRPr="00C4799D">
              <w:rPr>
                <w:color w:val="000000"/>
                <w:lang w:eastAsia="en-ID"/>
              </w:rPr>
              <w:t xml:space="preserve"> 2022 = ( ESA </w:t>
            </w:r>
            <w:r w:rsidRPr="00C4799D">
              <w:rPr>
                <w:rFonts w:ascii="Calibri" w:hAnsi="Calibri" w:cs="Calibri"/>
                <w:color w:val="000000"/>
                <w:lang w:eastAsia="en-ID"/>
              </w:rPr>
              <w:t>×</w:t>
            </w:r>
            <w:r w:rsidRPr="00C4799D">
              <w:rPr>
                <w:color w:val="000000"/>
                <w:lang w:eastAsia="en-ID"/>
              </w:rPr>
              <w:t xml:space="preserve"> DD × i × 365 ) </w:t>
            </w:r>
          </w:p>
        </w:tc>
        <w:tc>
          <w:tcPr>
            <w:tcW w:w="0" w:type="auto"/>
            <w:tcBorders>
              <w:top w:val="nil"/>
              <w:bottom w:val="single" w:sz="4" w:space="0" w:color="auto"/>
            </w:tcBorders>
            <w:shd w:val="clear" w:color="auto" w:fill="auto"/>
            <w:noWrap/>
            <w:vAlign w:val="center"/>
            <w:hideMark/>
          </w:tcPr>
          <w:p w14:paraId="5375E59F" w14:textId="77777777" w:rsidR="00DD7734" w:rsidRPr="00C4799D" w:rsidRDefault="00DD7734" w:rsidP="00D36B3E">
            <w:pPr>
              <w:ind w:right="181"/>
              <w:jc w:val="center"/>
              <w:rPr>
                <w:color w:val="000000"/>
                <w:lang w:eastAsia="en-ID"/>
              </w:rPr>
            </w:pPr>
            <w:r w:rsidRPr="00C4799D">
              <w:rPr>
                <w:color w:val="000000"/>
              </w:rPr>
              <w:t>7698186,231</w:t>
            </w:r>
          </w:p>
        </w:tc>
      </w:tr>
    </w:tbl>
    <w:p w14:paraId="54763ABF" w14:textId="77777777" w:rsidR="00DD7734" w:rsidRDefault="00DD7734" w:rsidP="00D36B3E">
      <w:pPr>
        <w:ind w:right="181" w:firstLine="720"/>
        <w:rPr>
          <w:sz w:val="24"/>
          <w:szCs w:val="24"/>
        </w:rPr>
      </w:pPr>
      <w:r>
        <w:rPr>
          <w:sz w:val="24"/>
          <w:szCs w:val="24"/>
        </w:rPr>
        <w:t>(Sumber : Analisis Perhitungan)</w:t>
      </w:r>
    </w:p>
    <w:p w14:paraId="56B8A0A7" w14:textId="77777777" w:rsidR="00DD7734" w:rsidRDefault="00DD7734" w:rsidP="00D36B3E">
      <w:pPr>
        <w:ind w:right="181"/>
        <w:rPr>
          <w:b/>
          <w:bCs/>
          <w:sz w:val="24"/>
          <w:szCs w:val="24"/>
        </w:rPr>
      </w:pPr>
      <w:r>
        <w:rPr>
          <w:b/>
          <w:bCs/>
          <w:sz w:val="24"/>
          <w:szCs w:val="24"/>
        </w:rPr>
        <w:t>Perhitungan Sisa Umur (Remaining Life) Normal</w:t>
      </w:r>
    </w:p>
    <w:p w14:paraId="03F81CC2" w14:textId="77777777" w:rsidR="00DD7734" w:rsidRPr="004049B6" w:rsidRDefault="00DD7734" w:rsidP="00D36B3E">
      <w:pPr>
        <w:ind w:right="181"/>
        <w:rPr>
          <w:sz w:val="24"/>
          <w:szCs w:val="24"/>
        </w:rPr>
      </w:pPr>
      <w:r>
        <w:rPr>
          <w:sz w:val="24"/>
          <w:szCs w:val="24"/>
        </w:rPr>
        <w:t>Diketahui :</w:t>
      </w:r>
    </w:p>
    <w:p w14:paraId="6073FC24" w14:textId="77777777" w:rsidR="00DD7734" w:rsidRPr="006F4D3B" w:rsidRDefault="00DD7734" w:rsidP="00D36B3E">
      <w:pPr>
        <w:ind w:right="181" w:firstLine="720"/>
        <w:jc w:val="both"/>
        <w:rPr>
          <w:b/>
          <w:bCs/>
          <w:sz w:val="24"/>
          <w:szCs w:val="24"/>
        </w:rPr>
      </w:pPr>
      <w:r w:rsidRPr="006F4D3B">
        <w:rPr>
          <w:sz w:val="24"/>
          <w:szCs w:val="24"/>
        </w:rPr>
        <w:t>Np</w:t>
      </w:r>
      <w:r w:rsidRPr="006F4D3B">
        <w:rPr>
          <w:sz w:val="24"/>
          <w:szCs w:val="24"/>
        </w:rPr>
        <w:tab/>
        <w:t xml:space="preserve">= </w:t>
      </w:r>
      <w:r w:rsidRPr="006F4D3B">
        <w:rPr>
          <w:i/>
          <w:iCs/>
          <w:sz w:val="24"/>
          <w:szCs w:val="24"/>
        </w:rPr>
        <w:t>W</w:t>
      </w:r>
      <w:r w:rsidRPr="006F4D3B">
        <w:rPr>
          <w:sz w:val="24"/>
          <w:szCs w:val="24"/>
          <w:vertAlign w:val="subscript"/>
        </w:rPr>
        <w:t xml:space="preserve">18 normal </w:t>
      </w:r>
      <w:r w:rsidRPr="006F4D3B">
        <w:rPr>
          <w:sz w:val="24"/>
          <w:szCs w:val="24"/>
        </w:rPr>
        <w:t>202</w:t>
      </w:r>
      <w:r>
        <w:rPr>
          <w:sz w:val="24"/>
          <w:szCs w:val="24"/>
        </w:rPr>
        <w:t>3</w:t>
      </w:r>
    </w:p>
    <w:p w14:paraId="5C9CDDB9" w14:textId="77777777" w:rsidR="00DD7734" w:rsidRPr="006F4D3B" w:rsidRDefault="00DD7734" w:rsidP="00D36B3E">
      <w:pPr>
        <w:ind w:right="181"/>
        <w:jc w:val="both"/>
        <w:rPr>
          <w:b/>
          <w:bCs/>
          <w:sz w:val="24"/>
          <w:szCs w:val="24"/>
        </w:rPr>
      </w:pPr>
      <w:r w:rsidRPr="006F4D3B">
        <w:rPr>
          <w:sz w:val="24"/>
          <w:szCs w:val="24"/>
        </w:rPr>
        <w:tab/>
      </w:r>
      <w:r w:rsidRPr="006F4D3B">
        <w:rPr>
          <w:sz w:val="24"/>
          <w:szCs w:val="24"/>
        </w:rPr>
        <w:tab/>
        <w:t xml:space="preserve">= </w:t>
      </w:r>
      <w:r>
        <w:rPr>
          <w:sz w:val="24"/>
          <w:szCs w:val="24"/>
        </w:rPr>
        <w:t>6848816</w:t>
      </w:r>
    </w:p>
    <w:p w14:paraId="08F2EA96" w14:textId="77777777" w:rsidR="00DD7734" w:rsidRPr="006F4D3B" w:rsidRDefault="00DD7734" w:rsidP="00D36B3E">
      <w:pPr>
        <w:ind w:right="181" w:firstLine="720"/>
        <w:jc w:val="both"/>
        <w:rPr>
          <w:b/>
          <w:bCs/>
          <w:sz w:val="24"/>
          <w:szCs w:val="24"/>
        </w:rPr>
      </w:pPr>
      <w:r w:rsidRPr="006F4D3B">
        <w:rPr>
          <w:sz w:val="24"/>
          <w:szCs w:val="24"/>
        </w:rPr>
        <w:t>N</w:t>
      </w:r>
      <w:r w:rsidRPr="006F4D3B">
        <w:rPr>
          <w:sz w:val="24"/>
          <w:szCs w:val="24"/>
          <w:vertAlign w:val="subscript"/>
        </w:rPr>
        <w:t>1,5</w:t>
      </w:r>
      <w:r w:rsidRPr="006F4D3B">
        <w:rPr>
          <w:sz w:val="24"/>
          <w:szCs w:val="24"/>
          <w:vertAlign w:val="subscript"/>
        </w:rPr>
        <w:tab/>
      </w:r>
      <w:r w:rsidRPr="006F4D3B">
        <w:rPr>
          <w:sz w:val="24"/>
          <w:szCs w:val="24"/>
        </w:rPr>
        <w:t xml:space="preserve">= </w:t>
      </w:r>
      <w:r w:rsidRPr="006F4D3B">
        <w:rPr>
          <w:i/>
          <w:iCs/>
          <w:sz w:val="24"/>
          <w:szCs w:val="24"/>
        </w:rPr>
        <w:t>W</w:t>
      </w:r>
      <w:r w:rsidRPr="006F4D3B">
        <w:rPr>
          <w:sz w:val="24"/>
          <w:szCs w:val="24"/>
          <w:vertAlign w:val="subscript"/>
        </w:rPr>
        <w:t xml:space="preserve">18 normal </w:t>
      </w:r>
      <w:r w:rsidRPr="006F4D3B">
        <w:rPr>
          <w:sz w:val="24"/>
          <w:szCs w:val="24"/>
        </w:rPr>
        <w:t>203</w:t>
      </w:r>
      <w:r>
        <w:rPr>
          <w:sz w:val="24"/>
          <w:szCs w:val="24"/>
        </w:rPr>
        <w:t>2</w:t>
      </w:r>
    </w:p>
    <w:p w14:paraId="6A1E30F1" w14:textId="77777777" w:rsidR="00DD7734" w:rsidRPr="006F4D3B" w:rsidRDefault="00DD7734" w:rsidP="00D36B3E">
      <w:pPr>
        <w:ind w:right="181"/>
        <w:jc w:val="both"/>
        <w:rPr>
          <w:b/>
          <w:bCs/>
          <w:sz w:val="24"/>
          <w:szCs w:val="24"/>
        </w:rPr>
      </w:pPr>
      <w:r w:rsidRPr="006F4D3B">
        <w:rPr>
          <w:sz w:val="24"/>
          <w:szCs w:val="24"/>
        </w:rPr>
        <w:tab/>
      </w:r>
      <w:r w:rsidRPr="006F4D3B">
        <w:rPr>
          <w:sz w:val="24"/>
          <w:szCs w:val="24"/>
        </w:rPr>
        <w:tab/>
        <w:t xml:space="preserve">= </w:t>
      </w:r>
      <w:r>
        <w:rPr>
          <w:sz w:val="24"/>
          <w:szCs w:val="24"/>
        </w:rPr>
        <w:t>141509960</w:t>
      </w:r>
    </w:p>
    <w:p w14:paraId="23486D16" w14:textId="77777777" w:rsidR="00DD7734" w:rsidRPr="006F4D3B" w:rsidRDefault="00DD7734" w:rsidP="00D36B3E">
      <w:pPr>
        <w:ind w:right="181" w:firstLine="720"/>
        <w:jc w:val="both"/>
        <w:rPr>
          <w:b/>
          <w:bCs/>
          <w:sz w:val="24"/>
          <w:szCs w:val="24"/>
        </w:rPr>
      </w:pPr>
      <w:r w:rsidRPr="006F4D3B">
        <w:rPr>
          <w:sz w:val="24"/>
          <w:szCs w:val="24"/>
        </w:rPr>
        <w:t>Maka nilai RL</w:t>
      </w:r>
      <w:r w:rsidRPr="006F4D3B">
        <w:rPr>
          <w:sz w:val="24"/>
          <w:szCs w:val="24"/>
        </w:rPr>
        <w:tab/>
        <w:t xml:space="preserve">= 100 </w:t>
      </w:r>
      <m:oMath>
        <m:r>
          <m:rPr>
            <m:sty m:val="bi"/>
          </m:rPr>
          <w:rPr>
            <w:rFonts w:ascii="Cambria Math" w:hAnsi="Cambria Math"/>
            <w:sz w:val="24"/>
            <w:szCs w:val="24"/>
          </w:rPr>
          <m:t>×</m:t>
        </m:r>
        <m:r>
          <w:rPr>
            <w:rFonts w:ascii="Cambria Math" w:hAnsi="Cambria Math"/>
            <w:sz w:val="24"/>
            <w:szCs w:val="24"/>
          </w:rPr>
          <m:t xml:space="preserve"> (1-</m:t>
        </m:r>
        <m:f>
          <m:fPr>
            <m:ctrlPr>
              <w:rPr>
                <w:rFonts w:ascii="Cambria Math" w:hAnsi="Cambria Math"/>
                <w:i/>
                <w:sz w:val="24"/>
                <w:szCs w:val="24"/>
              </w:rPr>
            </m:ctrlPr>
          </m:fPr>
          <m:num>
            <m:r>
              <w:rPr>
                <w:rFonts w:ascii="Cambria Math" w:hAnsi="Cambria Math"/>
                <w:sz w:val="24"/>
                <w:szCs w:val="24"/>
              </w:rPr>
              <m:t>Np</m:t>
            </m:r>
          </m:num>
          <m:den>
            <m:r>
              <w:rPr>
                <w:rFonts w:ascii="Cambria Math" w:hAnsi="Cambria Math"/>
                <w:sz w:val="24"/>
                <w:szCs w:val="24"/>
              </w:rPr>
              <m:t>N1,5</m:t>
            </m:r>
          </m:den>
        </m:f>
        <m:r>
          <w:rPr>
            <w:rFonts w:ascii="Cambria Math" w:hAnsi="Cambria Math"/>
            <w:sz w:val="24"/>
            <w:szCs w:val="24"/>
          </w:rPr>
          <m:t>)</m:t>
        </m:r>
      </m:oMath>
    </w:p>
    <w:p w14:paraId="2C8DAF2C" w14:textId="77777777" w:rsidR="00DD7734" w:rsidRPr="006F4D3B" w:rsidRDefault="00DD7734" w:rsidP="00D36B3E">
      <w:pPr>
        <w:ind w:right="181"/>
        <w:jc w:val="both"/>
        <w:rPr>
          <w:b/>
          <w:bCs/>
          <w:sz w:val="24"/>
          <w:szCs w:val="24"/>
        </w:rPr>
      </w:pPr>
      <w:r w:rsidRPr="006F4D3B">
        <w:rPr>
          <w:sz w:val="24"/>
          <w:szCs w:val="24"/>
        </w:rPr>
        <w:tab/>
      </w:r>
      <w:r w:rsidRPr="006F4D3B">
        <w:rPr>
          <w:sz w:val="24"/>
          <w:szCs w:val="24"/>
        </w:rPr>
        <w:tab/>
      </w:r>
      <w:r w:rsidRPr="006F4D3B">
        <w:rPr>
          <w:sz w:val="24"/>
          <w:szCs w:val="24"/>
        </w:rPr>
        <w:tab/>
        <w:t xml:space="preserve">= 100 </w:t>
      </w:r>
      <m:oMath>
        <m:r>
          <w:rPr>
            <w:rFonts w:ascii="Cambria Math" w:hAnsi="Cambria Math"/>
            <w:sz w:val="24"/>
            <w:szCs w:val="24"/>
          </w:rPr>
          <m:t>× (1-</m:t>
        </m:r>
        <m:f>
          <m:fPr>
            <m:ctrlPr>
              <w:rPr>
                <w:rFonts w:ascii="Cambria Math" w:hAnsi="Cambria Math"/>
                <w:i/>
                <w:sz w:val="24"/>
                <w:szCs w:val="24"/>
              </w:rPr>
            </m:ctrlPr>
          </m:fPr>
          <m:num>
            <m:r>
              <m:rPr>
                <m:sty m:val="p"/>
              </m:rPr>
              <w:rPr>
                <w:rFonts w:ascii="Cambria Math" w:hAnsi="Cambria Math"/>
                <w:sz w:val="24"/>
                <w:szCs w:val="24"/>
              </w:rPr>
              <m:t>6848816</m:t>
            </m:r>
          </m:num>
          <m:den>
            <m:r>
              <m:rPr>
                <m:sty m:val="p"/>
              </m:rPr>
              <w:rPr>
                <w:rFonts w:ascii="Cambria Math" w:hAnsi="Cambria Math"/>
                <w:sz w:val="24"/>
                <w:szCs w:val="24"/>
              </w:rPr>
              <m:t>141509960</m:t>
            </m:r>
          </m:den>
        </m:f>
        <m:r>
          <w:rPr>
            <w:rFonts w:ascii="Cambria Math" w:hAnsi="Cambria Math"/>
            <w:sz w:val="24"/>
            <w:szCs w:val="24"/>
          </w:rPr>
          <m:t>)</m:t>
        </m:r>
      </m:oMath>
    </w:p>
    <w:p w14:paraId="5285FE14" w14:textId="77777777" w:rsidR="00DD7734" w:rsidRPr="006F4D3B" w:rsidRDefault="00DD7734" w:rsidP="00D36B3E">
      <w:pPr>
        <w:ind w:right="181"/>
        <w:jc w:val="both"/>
        <w:rPr>
          <w:b/>
          <w:bCs/>
          <w:sz w:val="24"/>
          <w:szCs w:val="24"/>
        </w:rPr>
      </w:pPr>
      <w:r w:rsidRPr="006F4D3B">
        <w:rPr>
          <w:sz w:val="24"/>
          <w:szCs w:val="24"/>
        </w:rPr>
        <w:tab/>
      </w:r>
      <w:r w:rsidRPr="006F4D3B">
        <w:rPr>
          <w:sz w:val="24"/>
          <w:szCs w:val="24"/>
        </w:rPr>
        <w:tab/>
      </w:r>
      <w:r w:rsidRPr="006F4D3B">
        <w:rPr>
          <w:sz w:val="24"/>
          <w:szCs w:val="24"/>
        </w:rPr>
        <w:tab/>
        <w:t>= 95 %</w:t>
      </w:r>
    </w:p>
    <w:p w14:paraId="79712FF6" w14:textId="77777777" w:rsidR="00DD7734" w:rsidRDefault="00DD7734" w:rsidP="00D36B3E">
      <w:pPr>
        <w:ind w:right="181"/>
        <w:rPr>
          <w:b/>
          <w:bCs/>
          <w:sz w:val="24"/>
          <w:szCs w:val="24"/>
        </w:rPr>
      </w:pPr>
      <w:r>
        <w:rPr>
          <w:b/>
          <w:bCs/>
          <w:sz w:val="24"/>
          <w:szCs w:val="24"/>
        </w:rPr>
        <w:t>Perhitungan Sisa Umur (Remaining Life) Overload</w:t>
      </w:r>
    </w:p>
    <w:p w14:paraId="0649E363" w14:textId="77777777" w:rsidR="00DD7734" w:rsidRDefault="00DD7734" w:rsidP="00D36B3E">
      <w:pPr>
        <w:ind w:right="181"/>
        <w:rPr>
          <w:sz w:val="24"/>
          <w:szCs w:val="24"/>
        </w:rPr>
      </w:pPr>
      <w:r>
        <w:rPr>
          <w:sz w:val="24"/>
          <w:szCs w:val="24"/>
        </w:rPr>
        <w:t>Diketahui :</w:t>
      </w:r>
    </w:p>
    <w:p w14:paraId="5BA4F98C" w14:textId="77777777" w:rsidR="00DD7734" w:rsidRPr="006F4D3B" w:rsidRDefault="00DD7734" w:rsidP="00D36B3E">
      <w:pPr>
        <w:ind w:right="181" w:firstLine="720"/>
        <w:jc w:val="both"/>
        <w:rPr>
          <w:b/>
          <w:bCs/>
          <w:sz w:val="24"/>
          <w:szCs w:val="24"/>
        </w:rPr>
      </w:pPr>
      <w:r w:rsidRPr="006F4D3B">
        <w:rPr>
          <w:sz w:val="24"/>
          <w:szCs w:val="24"/>
        </w:rPr>
        <w:t>Np</w:t>
      </w:r>
      <w:r w:rsidRPr="006F4D3B">
        <w:rPr>
          <w:sz w:val="24"/>
          <w:szCs w:val="24"/>
        </w:rPr>
        <w:tab/>
        <w:t xml:space="preserve">= </w:t>
      </w:r>
      <w:r w:rsidRPr="006F4D3B">
        <w:rPr>
          <w:i/>
          <w:iCs/>
          <w:sz w:val="24"/>
          <w:szCs w:val="24"/>
        </w:rPr>
        <w:t>W</w:t>
      </w:r>
      <w:r w:rsidRPr="006F4D3B">
        <w:rPr>
          <w:sz w:val="24"/>
          <w:szCs w:val="24"/>
          <w:vertAlign w:val="subscript"/>
        </w:rPr>
        <w:t xml:space="preserve">18 overload </w:t>
      </w:r>
      <w:r w:rsidRPr="006F4D3B">
        <w:rPr>
          <w:sz w:val="24"/>
          <w:szCs w:val="24"/>
        </w:rPr>
        <w:t>202</w:t>
      </w:r>
      <w:r>
        <w:rPr>
          <w:sz w:val="24"/>
          <w:szCs w:val="24"/>
        </w:rPr>
        <w:t>3</w:t>
      </w:r>
    </w:p>
    <w:p w14:paraId="63064C9E" w14:textId="77777777" w:rsidR="00DD7734" w:rsidRPr="006F4D3B" w:rsidRDefault="00DD7734" w:rsidP="00D36B3E">
      <w:pPr>
        <w:ind w:right="181"/>
        <w:jc w:val="both"/>
        <w:rPr>
          <w:b/>
          <w:bCs/>
          <w:sz w:val="24"/>
          <w:szCs w:val="24"/>
        </w:rPr>
      </w:pPr>
      <w:r w:rsidRPr="006F4D3B">
        <w:rPr>
          <w:sz w:val="24"/>
          <w:szCs w:val="24"/>
        </w:rPr>
        <w:tab/>
      </w:r>
      <w:r w:rsidRPr="006F4D3B">
        <w:rPr>
          <w:sz w:val="24"/>
          <w:szCs w:val="24"/>
        </w:rPr>
        <w:tab/>
        <w:t xml:space="preserve">= </w:t>
      </w:r>
      <w:r w:rsidRPr="009F0B42">
        <w:rPr>
          <w:color w:val="000000"/>
          <w:sz w:val="24"/>
          <w:szCs w:val="24"/>
        </w:rPr>
        <w:t>7698186</w:t>
      </w:r>
    </w:p>
    <w:p w14:paraId="03B644A9" w14:textId="77777777" w:rsidR="00DD7734" w:rsidRPr="006F4D3B" w:rsidRDefault="00DD7734" w:rsidP="00D36B3E">
      <w:pPr>
        <w:ind w:right="181" w:firstLine="720"/>
        <w:jc w:val="both"/>
        <w:rPr>
          <w:b/>
          <w:bCs/>
          <w:sz w:val="24"/>
          <w:szCs w:val="24"/>
        </w:rPr>
      </w:pPr>
      <w:r w:rsidRPr="006F4D3B">
        <w:rPr>
          <w:sz w:val="24"/>
          <w:szCs w:val="24"/>
        </w:rPr>
        <w:t>N</w:t>
      </w:r>
      <w:r w:rsidRPr="006F4D3B">
        <w:rPr>
          <w:sz w:val="24"/>
          <w:szCs w:val="24"/>
          <w:vertAlign w:val="subscript"/>
        </w:rPr>
        <w:t>1,5</w:t>
      </w:r>
      <w:r w:rsidRPr="006F4D3B">
        <w:rPr>
          <w:sz w:val="24"/>
          <w:szCs w:val="24"/>
          <w:vertAlign w:val="subscript"/>
        </w:rPr>
        <w:tab/>
      </w:r>
      <w:r w:rsidRPr="006F4D3B">
        <w:rPr>
          <w:sz w:val="24"/>
          <w:szCs w:val="24"/>
        </w:rPr>
        <w:t xml:space="preserve">= </w:t>
      </w:r>
      <w:r w:rsidRPr="006F4D3B">
        <w:rPr>
          <w:i/>
          <w:iCs/>
          <w:sz w:val="24"/>
          <w:szCs w:val="24"/>
        </w:rPr>
        <w:t>W</w:t>
      </w:r>
      <w:r w:rsidRPr="006F4D3B">
        <w:rPr>
          <w:sz w:val="24"/>
          <w:szCs w:val="24"/>
          <w:vertAlign w:val="subscript"/>
        </w:rPr>
        <w:t xml:space="preserve">18 overload </w:t>
      </w:r>
      <w:r w:rsidRPr="006F4D3B">
        <w:rPr>
          <w:sz w:val="24"/>
          <w:szCs w:val="24"/>
        </w:rPr>
        <w:t>203</w:t>
      </w:r>
      <w:r>
        <w:rPr>
          <w:sz w:val="24"/>
          <w:szCs w:val="24"/>
        </w:rPr>
        <w:t>2</w:t>
      </w:r>
    </w:p>
    <w:p w14:paraId="0274B328" w14:textId="77777777" w:rsidR="00DD7734" w:rsidRPr="006F4D3B" w:rsidRDefault="00DD7734" w:rsidP="00D36B3E">
      <w:pPr>
        <w:ind w:right="181"/>
        <w:jc w:val="both"/>
        <w:rPr>
          <w:b/>
          <w:bCs/>
          <w:sz w:val="24"/>
          <w:szCs w:val="24"/>
        </w:rPr>
      </w:pPr>
      <w:r w:rsidRPr="006F4D3B">
        <w:rPr>
          <w:sz w:val="24"/>
          <w:szCs w:val="24"/>
        </w:rPr>
        <w:tab/>
      </w:r>
      <w:r w:rsidRPr="006F4D3B">
        <w:rPr>
          <w:sz w:val="24"/>
          <w:szCs w:val="24"/>
        </w:rPr>
        <w:tab/>
        <w:t xml:space="preserve">= </w:t>
      </w:r>
      <w:r w:rsidRPr="009F0B42">
        <w:rPr>
          <w:color w:val="000000"/>
          <w:sz w:val="24"/>
          <w:szCs w:val="24"/>
        </w:rPr>
        <w:t>159059780</w:t>
      </w:r>
    </w:p>
    <w:p w14:paraId="5209BC01" w14:textId="77777777" w:rsidR="00DD7734" w:rsidRPr="006F4D3B" w:rsidRDefault="00DD7734" w:rsidP="00D36B3E">
      <w:pPr>
        <w:ind w:right="181" w:firstLine="720"/>
        <w:jc w:val="both"/>
        <w:rPr>
          <w:b/>
          <w:bCs/>
          <w:sz w:val="24"/>
          <w:szCs w:val="24"/>
        </w:rPr>
      </w:pPr>
      <w:r w:rsidRPr="006F4D3B">
        <w:rPr>
          <w:sz w:val="24"/>
          <w:szCs w:val="24"/>
        </w:rPr>
        <w:t>Maka nilai RL</w:t>
      </w:r>
      <w:r w:rsidRPr="006F4D3B">
        <w:rPr>
          <w:sz w:val="24"/>
          <w:szCs w:val="24"/>
        </w:rPr>
        <w:tab/>
        <w:t xml:space="preserve">= 100 </w:t>
      </w:r>
      <m:oMath>
        <m:r>
          <w:rPr>
            <w:rFonts w:ascii="Cambria Math" w:hAnsi="Cambria Math"/>
            <w:sz w:val="24"/>
            <w:szCs w:val="24"/>
          </w:rPr>
          <m:t>× (1-</m:t>
        </m:r>
        <m:f>
          <m:fPr>
            <m:ctrlPr>
              <w:rPr>
                <w:rFonts w:ascii="Cambria Math" w:hAnsi="Cambria Math"/>
                <w:i/>
                <w:sz w:val="24"/>
                <w:szCs w:val="24"/>
              </w:rPr>
            </m:ctrlPr>
          </m:fPr>
          <m:num>
            <m:r>
              <w:rPr>
                <w:rFonts w:ascii="Cambria Math" w:hAnsi="Cambria Math"/>
                <w:sz w:val="24"/>
                <w:szCs w:val="24"/>
              </w:rPr>
              <m:t>Np</m:t>
            </m:r>
          </m:num>
          <m:den>
            <m:r>
              <w:rPr>
                <w:rFonts w:ascii="Cambria Math" w:hAnsi="Cambria Math"/>
                <w:sz w:val="24"/>
                <w:szCs w:val="24"/>
              </w:rPr>
              <m:t>N1,5</m:t>
            </m:r>
          </m:den>
        </m:f>
        <m:r>
          <w:rPr>
            <w:rFonts w:ascii="Cambria Math" w:hAnsi="Cambria Math"/>
            <w:sz w:val="24"/>
            <w:szCs w:val="24"/>
          </w:rPr>
          <m:t>)</m:t>
        </m:r>
      </m:oMath>
    </w:p>
    <w:p w14:paraId="5A7E4E3A" w14:textId="77777777" w:rsidR="00DD7734" w:rsidRPr="006F4D3B" w:rsidRDefault="00DD7734" w:rsidP="00D36B3E">
      <w:pPr>
        <w:ind w:right="181"/>
        <w:jc w:val="both"/>
        <w:rPr>
          <w:b/>
          <w:bCs/>
          <w:sz w:val="24"/>
          <w:szCs w:val="24"/>
        </w:rPr>
      </w:pPr>
      <w:r w:rsidRPr="006F4D3B">
        <w:rPr>
          <w:sz w:val="24"/>
          <w:szCs w:val="24"/>
        </w:rPr>
        <w:tab/>
      </w:r>
      <w:r w:rsidRPr="006F4D3B">
        <w:rPr>
          <w:sz w:val="24"/>
          <w:szCs w:val="24"/>
        </w:rPr>
        <w:tab/>
      </w:r>
      <w:r w:rsidRPr="006F4D3B">
        <w:rPr>
          <w:sz w:val="24"/>
          <w:szCs w:val="24"/>
        </w:rPr>
        <w:tab/>
        <w:t xml:space="preserve">= 100 </w:t>
      </w:r>
      <m:oMath>
        <m:r>
          <w:rPr>
            <w:rFonts w:ascii="Cambria Math" w:hAnsi="Cambria Math"/>
            <w:sz w:val="24"/>
            <w:szCs w:val="24"/>
          </w:rPr>
          <m:t>× (1-</m:t>
        </m:r>
        <m:f>
          <m:fPr>
            <m:ctrlPr>
              <w:rPr>
                <w:rFonts w:ascii="Cambria Math" w:hAnsi="Cambria Math"/>
                <w:i/>
                <w:sz w:val="24"/>
                <w:szCs w:val="24"/>
              </w:rPr>
            </m:ctrlPr>
          </m:fPr>
          <m:num>
            <m:r>
              <m:rPr>
                <m:sty m:val="p"/>
              </m:rPr>
              <w:rPr>
                <w:rFonts w:ascii="Cambria Math" w:hAnsi="Cambria Math"/>
                <w:sz w:val="24"/>
                <w:szCs w:val="24"/>
              </w:rPr>
              <m:t>7698186</m:t>
            </m:r>
          </m:num>
          <m:den>
            <m:r>
              <m:rPr>
                <m:sty m:val="p"/>
              </m:rPr>
              <w:rPr>
                <w:rFonts w:ascii="Cambria Math" w:hAnsi="Cambria Math"/>
                <w:sz w:val="24"/>
                <w:szCs w:val="24"/>
              </w:rPr>
              <m:t>159059780</m:t>
            </m:r>
          </m:den>
        </m:f>
        <m:r>
          <w:rPr>
            <w:rFonts w:ascii="Cambria Math" w:hAnsi="Cambria Math"/>
            <w:sz w:val="24"/>
            <w:szCs w:val="24"/>
          </w:rPr>
          <m:t>)</m:t>
        </m:r>
      </m:oMath>
    </w:p>
    <w:p w14:paraId="3A8BEC13" w14:textId="77777777" w:rsidR="00DD7734" w:rsidRPr="006F4D3B" w:rsidRDefault="00DD7734" w:rsidP="00D36B3E">
      <w:pPr>
        <w:ind w:right="181"/>
        <w:jc w:val="both"/>
        <w:rPr>
          <w:b/>
          <w:bCs/>
          <w:sz w:val="24"/>
          <w:szCs w:val="24"/>
        </w:rPr>
      </w:pPr>
      <w:r w:rsidRPr="006F4D3B">
        <w:rPr>
          <w:sz w:val="24"/>
          <w:szCs w:val="24"/>
        </w:rPr>
        <w:tab/>
      </w:r>
      <w:r w:rsidRPr="006F4D3B">
        <w:rPr>
          <w:sz w:val="24"/>
          <w:szCs w:val="24"/>
        </w:rPr>
        <w:tab/>
      </w:r>
      <w:r w:rsidRPr="006F4D3B">
        <w:rPr>
          <w:sz w:val="24"/>
          <w:szCs w:val="24"/>
        </w:rPr>
        <w:tab/>
        <w:t>= 95 %</w:t>
      </w:r>
    </w:p>
    <w:p w14:paraId="24EC690C" w14:textId="77777777" w:rsidR="00DD7734" w:rsidRDefault="00DD7734" w:rsidP="00D36B3E">
      <w:pPr>
        <w:ind w:right="181"/>
        <w:rPr>
          <w:sz w:val="24"/>
          <w:szCs w:val="24"/>
        </w:rPr>
      </w:pPr>
      <w:r>
        <w:rPr>
          <w:sz w:val="24"/>
          <w:szCs w:val="24"/>
        </w:rPr>
        <w:t>Sehingga didapat nilai remaining life (RL) selama umur rencana sebagai berikut.</w:t>
      </w:r>
    </w:p>
    <w:p w14:paraId="1C86CA87" w14:textId="77777777" w:rsidR="00DD7734" w:rsidRPr="00570DBF" w:rsidRDefault="00DD7734" w:rsidP="00D36B3E">
      <w:pPr>
        <w:ind w:left="720" w:right="181" w:firstLine="414"/>
        <w:jc w:val="center"/>
        <w:rPr>
          <w:bCs/>
          <w:sz w:val="24"/>
          <w:szCs w:val="24"/>
        </w:rPr>
      </w:pPr>
      <w:r>
        <w:rPr>
          <w:b/>
          <w:bCs/>
          <w:sz w:val="24"/>
          <w:szCs w:val="24"/>
        </w:rPr>
        <w:t xml:space="preserve">Tabel 9. </w:t>
      </w:r>
      <w:r w:rsidRPr="00570DBF">
        <w:rPr>
          <w:bCs/>
          <w:sz w:val="24"/>
          <w:szCs w:val="24"/>
        </w:rPr>
        <w:t>Perbandingan Nilai Remaining Life Rencana, Nilai Remaining Life Normal Dan Nilai Remaining Life Overload</w:t>
      </w:r>
    </w:p>
    <w:tbl>
      <w:tblPr>
        <w:tblW w:w="8246" w:type="dxa"/>
        <w:jc w:val="center"/>
        <w:tblLook w:val="04A0" w:firstRow="1" w:lastRow="0" w:firstColumn="1" w:lastColumn="0" w:noHBand="0" w:noVBand="1"/>
      </w:tblPr>
      <w:tblGrid>
        <w:gridCol w:w="1640"/>
        <w:gridCol w:w="2078"/>
        <w:gridCol w:w="2153"/>
        <w:gridCol w:w="2153"/>
        <w:gridCol w:w="222"/>
      </w:tblGrid>
      <w:tr w:rsidR="00DD7734" w:rsidRPr="006F4D3B" w14:paraId="47740D02" w14:textId="77777777" w:rsidTr="00DD7734">
        <w:trPr>
          <w:gridAfter w:val="1"/>
          <w:wAfter w:w="222" w:type="dxa"/>
          <w:trHeight w:val="450"/>
          <w:tblHeader/>
          <w:jc w:val="center"/>
        </w:trPr>
        <w:tc>
          <w:tcPr>
            <w:tcW w:w="1640" w:type="dxa"/>
            <w:vMerge w:val="restart"/>
            <w:tcBorders>
              <w:top w:val="single" w:sz="4" w:space="0" w:color="auto"/>
              <w:bottom w:val="single" w:sz="4" w:space="0" w:color="auto"/>
            </w:tcBorders>
            <w:shd w:val="clear" w:color="auto" w:fill="auto"/>
            <w:noWrap/>
            <w:vAlign w:val="center"/>
            <w:hideMark/>
          </w:tcPr>
          <w:p w14:paraId="7A14565C" w14:textId="77777777" w:rsidR="00DD7734" w:rsidRPr="006F4D3B" w:rsidRDefault="00DD7734" w:rsidP="00D36B3E">
            <w:pPr>
              <w:ind w:right="181"/>
              <w:jc w:val="center"/>
              <w:rPr>
                <w:b/>
                <w:bCs/>
                <w:color w:val="000000"/>
                <w:sz w:val="24"/>
                <w:szCs w:val="24"/>
                <w:lang w:eastAsia="en-ID"/>
              </w:rPr>
            </w:pPr>
            <w:r w:rsidRPr="006F4D3B">
              <w:rPr>
                <w:b/>
                <w:bCs/>
                <w:color w:val="000000"/>
                <w:sz w:val="24"/>
                <w:szCs w:val="24"/>
                <w:lang w:eastAsia="en-ID"/>
              </w:rPr>
              <w:t>Tahun ke-</w:t>
            </w:r>
          </w:p>
        </w:tc>
        <w:tc>
          <w:tcPr>
            <w:tcW w:w="2078" w:type="dxa"/>
            <w:vMerge w:val="restart"/>
            <w:tcBorders>
              <w:top w:val="single" w:sz="4" w:space="0" w:color="auto"/>
              <w:bottom w:val="single" w:sz="4" w:space="0" w:color="000000"/>
            </w:tcBorders>
            <w:shd w:val="clear" w:color="auto" w:fill="auto"/>
            <w:vAlign w:val="center"/>
            <w:hideMark/>
          </w:tcPr>
          <w:p w14:paraId="794205E6" w14:textId="77777777" w:rsidR="00DD7734" w:rsidRPr="006F4D3B" w:rsidRDefault="00DD7734" w:rsidP="00D36B3E">
            <w:pPr>
              <w:ind w:right="181"/>
              <w:jc w:val="center"/>
              <w:rPr>
                <w:b/>
                <w:bCs/>
                <w:color w:val="000000"/>
                <w:sz w:val="24"/>
                <w:szCs w:val="24"/>
                <w:lang w:eastAsia="en-ID"/>
              </w:rPr>
            </w:pPr>
            <w:r w:rsidRPr="006F4D3B">
              <w:rPr>
                <w:b/>
                <w:bCs/>
                <w:color w:val="000000"/>
                <w:sz w:val="24"/>
                <w:szCs w:val="24"/>
                <w:lang w:eastAsia="en-ID"/>
              </w:rPr>
              <w:t xml:space="preserve">RL Rencana % </w:t>
            </w:r>
          </w:p>
        </w:tc>
        <w:tc>
          <w:tcPr>
            <w:tcW w:w="2153" w:type="dxa"/>
            <w:vMerge w:val="restart"/>
            <w:tcBorders>
              <w:top w:val="single" w:sz="4" w:space="0" w:color="auto"/>
              <w:bottom w:val="single" w:sz="4" w:space="0" w:color="000000"/>
            </w:tcBorders>
            <w:shd w:val="clear" w:color="auto" w:fill="auto"/>
            <w:noWrap/>
            <w:vAlign w:val="center"/>
            <w:hideMark/>
          </w:tcPr>
          <w:p w14:paraId="74E939C5" w14:textId="77777777" w:rsidR="00DD7734" w:rsidRPr="006F4D3B" w:rsidRDefault="00DD7734" w:rsidP="00D36B3E">
            <w:pPr>
              <w:ind w:right="181"/>
              <w:jc w:val="center"/>
              <w:rPr>
                <w:b/>
                <w:bCs/>
                <w:color w:val="000000"/>
                <w:sz w:val="24"/>
                <w:szCs w:val="24"/>
                <w:lang w:eastAsia="en-ID"/>
              </w:rPr>
            </w:pPr>
            <w:r w:rsidRPr="006F4D3B">
              <w:rPr>
                <w:b/>
                <w:bCs/>
                <w:color w:val="000000"/>
                <w:sz w:val="24"/>
                <w:szCs w:val="24"/>
                <w:lang w:eastAsia="en-ID"/>
              </w:rPr>
              <w:t xml:space="preserve">RL Normal % </w:t>
            </w:r>
          </w:p>
        </w:tc>
        <w:tc>
          <w:tcPr>
            <w:tcW w:w="2153" w:type="dxa"/>
            <w:vMerge w:val="restart"/>
            <w:tcBorders>
              <w:top w:val="single" w:sz="4" w:space="0" w:color="auto"/>
              <w:bottom w:val="single" w:sz="4" w:space="0" w:color="000000"/>
            </w:tcBorders>
            <w:shd w:val="clear" w:color="auto" w:fill="auto"/>
            <w:noWrap/>
            <w:vAlign w:val="center"/>
            <w:hideMark/>
          </w:tcPr>
          <w:p w14:paraId="325A2617" w14:textId="77777777" w:rsidR="00DD7734" w:rsidRPr="006F4D3B" w:rsidRDefault="00DD7734" w:rsidP="00D36B3E">
            <w:pPr>
              <w:ind w:right="181"/>
              <w:jc w:val="center"/>
              <w:rPr>
                <w:b/>
                <w:bCs/>
                <w:color w:val="000000"/>
                <w:sz w:val="24"/>
                <w:szCs w:val="24"/>
                <w:lang w:eastAsia="en-ID"/>
              </w:rPr>
            </w:pPr>
            <w:r w:rsidRPr="006F4D3B">
              <w:rPr>
                <w:b/>
                <w:bCs/>
                <w:color w:val="000000"/>
                <w:sz w:val="24"/>
                <w:szCs w:val="24"/>
                <w:lang w:eastAsia="en-ID"/>
              </w:rPr>
              <w:t xml:space="preserve">RL Overload % </w:t>
            </w:r>
          </w:p>
        </w:tc>
      </w:tr>
      <w:tr w:rsidR="00DD7734" w:rsidRPr="006F4D3B" w14:paraId="51281BF1" w14:textId="77777777" w:rsidTr="00DD7734">
        <w:trPr>
          <w:trHeight w:val="20"/>
          <w:tblHeader/>
          <w:jc w:val="center"/>
        </w:trPr>
        <w:tc>
          <w:tcPr>
            <w:tcW w:w="1640" w:type="dxa"/>
            <w:vMerge/>
            <w:tcBorders>
              <w:top w:val="single" w:sz="4" w:space="0" w:color="auto"/>
              <w:bottom w:val="single" w:sz="4" w:space="0" w:color="auto"/>
            </w:tcBorders>
            <w:vAlign w:val="center"/>
            <w:hideMark/>
          </w:tcPr>
          <w:p w14:paraId="4A23D899" w14:textId="77777777" w:rsidR="00DD7734" w:rsidRPr="006F4D3B" w:rsidRDefault="00DD7734" w:rsidP="00D36B3E">
            <w:pPr>
              <w:ind w:right="181"/>
              <w:rPr>
                <w:b/>
                <w:bCs/>
                <w:color w:val="000000"/>
                <w:sz w:val="24"/>
                <w:szCs w:val="24"/>
                <w:lang w:eastAsia="en-ID"/>
              </w:rPr>
            </w:pPr>
          </w:p>
        </w:tc>
        <w:tc>
          <w:tcPr>
            <w:tcW w:w="2078" w:type="dxa"/>
            <w:vMerge/>
            <w:tcBorders>
              <w:top w:val="single" w:sz="4" w:space="0" w:color="auto"/>
              <w:bottom w:val="single" w:sz="4" w:space="0" w:color="000000"/>
            </w:tcBorders>
            <w:vAlign w:val="center"/>
            <w:hideMark/>
          </w:tcPr>
          <w:p w14:paraId="5C393B60" w14:textId="77777777" w:rsidR="00DD7734" w:rsidRPr="006F4D3B" w:rsidRDefault="00DD7734" w:rsidP="00D36B3E">
            <w:pPr>
              <w:ind w:right="181"/>
              <w:rPr>
                <w:b/>
                <w:bCs/>
                <w:color w:val="000000"/>
                <w:sz w:val="24"/>
                <w:szCs w:val="24"/>
                <w:lang w:eastAsia="en-ID"/>
              </w:rPr>
            </w:pPr>
          </w:p>
        </w:tc>
        <w:tc>
          <w:tcPr>
            <w:tcW w:w="2153" w:type="dxa"/>
            <w:vMerge/>
            <w:tcBorders>
              <w:top w:val="single" w:sz="4" w:space="0" w:color="auto"/>
              <w:bottom w:val="single" w:sz="4" w:space="0" w:color="000000"/>
            </w:tcBorders>
            <w:vAlign w:val="center"/>
            <w:hideMark/>
          </w:tcPr>
          <w:p w14:paraId="1AA7AAE4" w14:textId="77777777" w:rsidR="00DD7734" w:rsidRPr="006F4D3B" w:rsidRDefault="00DD7734" w:rsidP="00D36B3E">
            <w:pPr>
              <w:ind w:right="181"/>
              <w:rPr>
                <w:b/>
                <w:bCs/>
                <w:color w:val="000000"/>
                <w:sz w:val="24"/>
                <w:szCs w:val="24"/>
                <w:lang w:eastAsia="en-ID"/>
              </w:rPr>
            </w:pPr>
          </w:p>
        </w:tc>
        <w:tc>
          <w:tcPr>
            <w:tcW w:w="2153" w:type="dxa"/>
            <w:vMerge/>
            <w:tcBorders>
              <w:top w:val="single" w:sz="4" w:space="0" w:color="auto"/>
              <w:bottom w:val="single" w:sz="4" w:space="0" w:color="000000"/>
            </w:tcBorders>
            <w:vAlign w:val="center"/>
            <w:hideMark/>
          </w:tcPr>
          <w:p w14:paraId="2D53BE94" w14:textId="77777777" w:rsidR="00DD7734" w:rsidRPr="006F4D3B" w:rsidRDefault="00DD7734" w:rsidP="00D36B3E">
            <w:pPr>
              <w:ind w:right="181"/>
              <w:rPr>
                <w:b/>
                <w:bCs/>
                <w:color w:val="000000"/>
                <w:sz w:val="24"/>
                <w:szCs w:val="24"/>
                <w:lang w:eastAsia="en-ID"/>
              </w:rPr>
            </w:pPr>
          </w:p>
        </w:tc>
        <w:tc>
          <w:tcPr>
            <w:tcW w:w="222" w:type="dxa"/>
            <w:tcBorders>
              <w:top w:val="nil"/>
              <w:left w:val="nil"/>
              <w:bottom w:val="nil"/>
              <w:right w:val="nil"/>
            </w:tcBorders>
            <w:shd w:val="clear" w:color="auto" w:fill="auto"/>
            <w:noWrap/>
            <w:vAlign w:val="bottom"/>
            <w:hideMark/>
          </w:tcPr>
          <w:p w14:paraId="00C2EDC4" w14:textId="77777777" w:rsidR="00DD7734" w:rsidRPr="006F4D3B" w:rsidRDefault="00DD7734" w:rsidP="00D36B3E">
            <w:pPr>
              <w:ind w:right="181"/>
              <w:jc w:val="center"/>
              <w:rPr>
                <w:b/>
                <w:bCs/>
                <w:color w:val="000000"/>
                <w:lang w:eastAsia="en-ID"/>
              </w:rPr>
            </w:pPr>
          </w:p>
        </w:tc>
      </w:tr>
      <w:tr w:rsidR="00DD7734" w:rsidRPr="006F4D3B" w14:paraId="14BDC343" w14:textId="77777777" w:rsidTr="00DD7734">
        <w:trPr>
          <w:trHeight w:val="20"/>
          <w:jc w:val="center"/>
        </w:trPr>
        <w:tc>
          <w:tcPr>
            <w:tcW w:w="1640" w:type="dxa"/>
            <w:tcBorders>
              <w:top w:val="nil"/>
            </w:tcBorders>
            <w:shd w:val="clear" w:color="auto" w:fill="auto"/>
            <w:noWrap/>
            <w:vAlign w:val="center"/>
            <w:hideMark/>
          </w:tcPr>
          <w:p w14:paraId="0AC4DF0C" w14:textId="77777777" w:rsidR="00DD7734" w:rsidRPr="006F4D3B" w:rsidRDefault="00DD7734" w:rsidP="00D36B3E">
            <w:pPr>
              <w:ind w:right="181"/>
              <w:jc w:val="center"/>
              <w:rPr>
                <w:color w:val="000000"/>
                <w:sz w:val="24"/>
                <w:szCs w:val="24"/>
                <w:lang w:eastAsia="en-ID"/>
              </w:rPr>
            </w:pPr>
            <w:r w:rsidRPr="006F4D3B">
              <w:rPr>
                <w:color w:val="000000"/>
                <w:sz w:val="24"/>
                <w:szCs w:val="24"/>
                <w:lang w:eastAsia="en-ID"/>
              </w:rPr>
              <w:t>1</w:t>
            </w:r>
          </w:p>
        </w:tc>
        <w:tc>
          <w:tcPr>
            <w:tcW w:w="2078" w:type="dxa"/>
            <w:tcBorders>
              <w:top w:val="nil"/>
            </w:tcBorders>
            <w:shd w:val="clear" w:color="auto" w:fill="auto"/>
            <w:noWrap/>
            <w:vAlign w:val="center"/>
            <w:hideMark/>
          </w:tcPr>
          <w:p w14:paraId="3DAD7CEB" w14:textId="77777777" w:rsidR="00DD7734" w:rsidRPr="006F4D3B" w:rsidRDefault="00DD7734" w:rsidP="00D36B3E">
            <w:pPr>
              <w:ind w:right="181"/>
              <w:jc w:val="center"/>
              <w:rPr>
                <w:color w:val="000000"/>
                <w:sz w:val="24"/>
                <w:szCs w:val="24"/>
                <w:lang w:eastAsia="en-ID"/>
              </w:rPr>
            </w:pPr>
            <w:r w:rsidRPr="00751147">
              <w:rPr>
                <w:color w:val="000000"/>
                <w:sz w:val="24"/>
                <w:szCs w:val="24"/>
              </w:rPr>
              <w:t>34</w:t>
            </w:r>
          </w:p>
        </w:tc>
        <w:tc>
          <w:tcPr>
            <w:tcW w:w="2153" w:type="dxa"/>
            <w:tcBorders>
              <w:top w:val="nil"/>
            </w:tcBorders>
            <w:shd w:val="clear" w:color="auto" w:fill="auto"/>
            <w:noWrap/>
            <w:vAlign w:val="center"/>
            <w:hideMark/>
          </w:tcPr>
          <w:p w14:paraId="439E07A2" w14:textId="77777777" w:rsidR="00DD7734" w:rsidRPr="006F4D3B" w:rsidRDefault="00DD7734" w:rsidP="00D36B3E">
            <w:pPr>
              <w:ind w:right="181"/>
              <w:jc w:val="center"/>
              <w:rPr>
                <w:color w:val="000000"/>
                <w:sz w:val="24"/>
                <w:szCs w:val="24"/>
                <w:lang w:eastAsia="en-ID"/>
              </w:rPr>
            </w:pPr>
            <w:r w:rsidRPr="00751147">
              <w:rPr>
                <w:color w:val="000000"/>
                <w:sz w:val="24"/>
                <w:szCs w:val="24"/>
              </w:rPr>
              <w:t>95</w:t>
            </w:r>
          </w:p>
        </w:tc>
        <w:tc>
          <w:tcPr>
            <w:tcW w:w="2153" w:type="dxa"/>
            <w:tcBorders>
              <w:top w:val="nil"/>
            </w:tcBorders>
            <w:shd w:val="clear" w:color="auto" w:fill="auto"/>
            <w:noWrap/>
            <w:vAlign w:val="center"/>
            <w:hideMark/>
          </w:tcPr>
          <w:p w14:paraId="2097978A" w14:textId="77777777" w:rsidR="00DD7734" w:rsidRPr="006F4D3B" w:rsidRDefault="00DD7734" w:rsidP="00D36B3E">
            <w:pPr>
              <w:ind w:right="181"/>
              <w:jc w:val="center"/>
              <w:rPr>
                <w:color w:val="000000"/>
                <w:sz w:val="24"/>
                <w:szCs w:val="24"/>
                <w:lang w:eastAsia="en-ID"/>
              </w:rPr>
            </w:pPr>
            <w:r w:rsidRPr="00751147">
              <w:rPr>
                <w:color w:val="000000"/>
                <w:sz w:val="24"/>
                <w:szCs w:val="24"/>
              </w:rPr>
              <w:t>95</w:t>
            </w:r>
          </w:p>
        </w:tc>
        <w:tc>
          <w:tcPr>
            <w:tcW w:w="222" w:type="dxa"/>
            <w:tcBorders>
              <w:left w:val="nil"/>
            </w:tcBorders>
            <w:vAlign w:val="center"/>
            <w:hideMark/>
          </w:tcPr>
          <w:p w14:paraId="729D39C2" w14:textId="77777777" w:rsidR="00DD7734" w:rsidRPr="006F4D3B" w:rsidRDefault="00DD7734" w:rsidP="00D36B3E">
            <w:pPr>
              <w:ind w:right="181"/>
              <w:rPr>
                <w:lang w:eastAsia="en-ID"/>
              </w:rPr>
            </w:pPr>
          </w:p>
        </w:tc>
      </w:tr>
      <w:tr w:rsidR="00DD7734" w:rsidRPr="006F4D3B" w14:paraId="6C369F20" w14:textId="77777777" w:rsidTr="00DD7734">
        <w:trPr>
          <w:trHeight w:val="20"/>
          <w:jc w:val="center"/>
        </w:trPr>
        <w:tc>
          <w:tcPr>
            <w:tcW w:w="1640" w:type="dxa"/>
            <w:tcBorders>
              <w:top w:val="nil"/>
            </w:tcBorders>
            <w:shd w:val="clear" w:color="auto" w:fill="auto"/>
            <w:noWrap/>
            <w:vAlign w:val="center"/>
            <w:hideMark/>
          </w:tcPr>
          <w:p w14:paraId="4EF89783" w14:textId="77777777" w:rsidR="00DD7734" w:rsidRPr="006F4D3B" w:rsidRDefault="00DD7734" w:rsidP="00D36B3E">
            <w:pPr>
              <w:ind w:right="181"/>
              <w:jc w:val="center"/>
              <w:rPr>
                <w:color w:val="000000"/>
                <w:sz w:val="24"/>
                <w:szCs w:val="24"/>
                <w:lang w:eastAsia="en-ID"/>
              </w:rPr>
            </w:pPr>
            <w:r w:rsidRPr="006F4D3B">
              <w:rPr>
                <w:color w:val="000000"/>
                <w:sz w:val="24"/>
                <w:szCs w:val="24"/>
                <w:lang w:eastAsia="en-ID"/>
              </w:rPr>
              <w:t>2</w:t>
            </w:r>
          </w:p>
        </w:tc>
        <w:tc>
          <w:tcPr>
            <w:tcW w:w="2078" w:type="dxa"/>
            <w:tcBorders>
              <w:top w:val="nil"/>
            </w:tcBorders>
            <w:shd w:val="clear" w:color="auto" w:fill="auto"/>
            <w:noWrap/>
            <w:vAlign w:val="center"/>
            <w:hideMark/>
          </w:tcPr>
          <w:p w14:paraId="31D962F1" w14:textId="77777777" w:rsidR="00DD7734" w:rsidRPr="006F4D3B" w:rsidRDefault="00DD7734" w:rsidP="00D36B3E">
            <w:pPr>
              <w:ind w:right="181"/>
              <w:jc w:val="center"/>
              <w:rPr>
                <w:color w:val="000000"/>
                <w:sz w:val="24"/>
                <w:szCs w:val="24"/>
                <w:lang w:eastAsia="en-ID"/>
              </w:rPr>
            </w:pPr>
            <w:r w:rsidRPr="00751147">
              <w:rPr>
                <w:color w:val="000000"/>
                <w:sz w:val="24"/>
                <w:szCs w:val="24"/>
              </w:rPr>
              <w:t>31</w:t>
            </w:r>
          </w:p>
        </w:tc>
        <w:tc>
          <w:tcPr>
            <w:tcW w:w="2153" w:type="dxa"/>
            <w:tcBorders>
              <w:top w:val="nil"/>
            </w:tcBorders>
            <w:shd w:val="clear" w:color="auto" w:fill="auto"/>
            <w:noWrap/>
            <w:vAlign w:val="center"/>
            <w:hideMark/>
          </w:tcPr>
          <w:p w14:paraId="7BB59608" w14:textId="77777777" w:rsidR="00DD7734" w:rsidRPr="006F4D3B" w:rsidRDefault="00DD7734" w:rsidP="00D36B3E">
            <w:pPr>
              <w:ind w:right="181"/>
              <w:jc w:val="center"/>
              <w:rPr>
                <w:color w:val="000000"/>
                <w:sz w:val="24"/>
                <w:szCs w:val="24"/>
                <w:lang w:eastAsia="en-ID"/>
              </w:rPr>
            </w:pPr>
            <w:r w:rsidRPr="00751147">
              <w:rPr>
                <w:color w:val="000000"/>
                <w:sz w:val="24"/>
                <w:szCs w:val="24"/>
              </w:rPr>
              <w:t>93</w:t>
            </w:r>
          </w:p>
        </w:tc>
        <w:tc>
          <w:tcPr>
            <w:tcW w:w="2153" w:type="dxa"/>
            <w:tcBorders>
              <w:top w:val="nil"/>
            </w:tcBorders>
            <w:shd w:val="clear" w:color="auto" w:fill="auto"/>
            <w:noWrap/>
            <w:vAlign w:val="center"/>
            <w:hideMark/>
          </w:tcPr>
          <w:p w14:paraId="0049B2FC" w14:textId="77777777" w:rsidR="00DD7734" w:rsidRPr="006F4D3B" w:rsidRDefault="00DD7734" w:rsidP="00D36B3E">
            <w:pPr>
              <w:ind w:right="181"/>
              <w:jc w:val="center"/>
              <w:rPr>
                <w:color w:val="000000"/>
                <w:sz w:val="24"/>
                <w:szCs w:val="24"/>
                <w:lang w:eastAsia="en-ID"/>
              </w:rPr>
            </w:pPr>
            <w:r w:rsidRPr="00751147">
              <w:rPr>
                <w:color w:val="000000"/>
                <w:sz w:val="24"/>
                <w:szCs w:val="24"/>
              </w:rPr>
              <w:t>92</w:t>
            </w:r>
          </w:p>
        </w:tc>
        <w:tc>
          <w:tcPr>
            <w:tcW w:w="222" w:type="dxa"/>
            <w:tcBorders>
              <w:left w:val="nil"/>
            </w:tcBorders>
            <w:vAlign w:val="center"/>
            <w:hideMark/>
          </w:tcPr>
          <w:p w14:paraId="26642D9D" w14:textId="77777777" w:rsidR="00DD7734" w:rsidRPr="006F4D3B" w:rsidRDefault="00DD7734" w:rsidP="00D36B3E">
            <w:pPr>
              <w:ind w:right="181"/>
              <w:rPr>
                <w:lang w:eastAsia="en-ID"/>
              </w:rPr>
            </w:pPr>
          </w:p>
        </w:tc>
      </w:tr>
      <w:tr w:rsidR="00DD7734" w:rsidRPr="006F4D3B" w14:paraId="74F43D62" w14:textId="77777777" w:rsidTr="00DD7734">
        <w:trPr>
          <w:trHeight w:val="20"/>
          <w:jc w:val="center"/>
        </w:trPr>
        <w:tc>
          <w:tcPr>
            <w:tcW w:w="1640" w:type="dxa"/>
            <w:tcBorders>
              <w:top w:val="nil"/>
            </w:tcBorders>
            <w:shd w:val="clear" w:color="auto" w:fill="auto"/>
            <w:noWrap/>
            <w:vAlign w:val="center"/>
            <w:hideMark/>
          </w:tcPr>
          <w:p w14:paraId="0683749B" w14:textId="77777777" w:rsidR="00DD7734" w:rsidRPr="006F4D3B" w:rsidRDefault="00DD7734" w:rsidP="00D36B3E">
            <w:pPr>
              <w:ind w:right="181"/>
              <w:jc w:val="center"/>
              <w:rPr>
                <w:color w:val="000000"/>
                <w:sz w:val="24"/>
                <w:szCs w:val="24"/>
                <w:lang w:eastAsia="en-ID"/>
              </w:rPr>
            </w:pPr>
            <w:r w:rsidRPr="006F4D3B">
              <w:rPr>
                <w:color w:val="000000"/>
                <w:sz w:val="24"/>
                <w:szCs w:val="24"/>
                <w:lang w:eastAsia="en-ID"/>
              </w:rPr>
              <w:t>3</w:t>
            </w:r>
          </w:p>
        </w:tc>
        <w:tc>
          <w:tcPr>
            <w:tcW w:w="2078" w:type="dxa"/>
            <w:tcBorders>
              <w:top w:val="nil"/>
            </w:tcBorders>
            <w:shd w:val="clear" w:color="auto" w:fill="auto"/>
            <w:noWrap/>
            <w:vAlign w:val="center"/>
            <w:hideMark/>
          </w:tcPr>
          <w:p w14:paraId="7C1D1A06" w14:textId="77777777" w:rsidR="00DD7734" w:rsidRPr="006F4D3B" w:rsidRDefault="00DD7734" w:rsidP="00D36B3E">
            <w:pPr>
              <w:ind w:right="181"/>
              <w:jc w:val="center"/>
              <w:rPr>
                <w:color w:val="000000"/>
                <w:sz w:val="24"/>
                <w:szCs w:val="24"/>
                <w:lang w:eastAsia="en-ID"/>
              </w:rPr>
            </w:pPr>
            <w:r w:rsidRPr="00751147">
              <w:rPr>
                <w:color w:val="000000"/>
                <w:sz w:val="24"/>
                <w:szCs w:val="24"/>
              </w:rPr>
              <w:t>28</w:t>
            </w:r>
          </w:p>
        </w:tc>
        <w:tc>
          <w:tcPr>
            <w:tcW w:w="2153" w:type="dxa"/>
            <w:tcBorders>
              <w:top w:val="nil"/>
            </w:tcBorders>
            <w:shd w:val="clear" w:color="auto" w:fill="auto"/>
            <w:noWrap/>
            <w:vAlign w:val="center"/>
            <w:hideMark/>
          </w:tcPr>
          <w:p w14:paraId="037C4F78" w14:textId="77777777" w:rsidR="00DD7734" w:rsidRPr="006F4D3B" w:rsidRDefault="00DD7734" w:rsidP="00D36B3E">
            <w:pPr>
              <w:ind w:right="181"/>
              <w:jc w:val="center"/>
              <w:rPr>
                <w:color w:val="000000"/>
                <w:sz w:val="24"/>
                <w:szCs w:val="24"/>
                <w:lang w:eastAsia="en-ID"/>
              </w:rPr>
            </w:pPr>
            <w:r w:rsidRPr="00751147">
              <w:rPr>
                <w:color w:val="000000"/>
                <w:sz w:val="24"/>
                <w:szCs w:val="24"/>
              </w:rPr>
              <w:t>91</w:t>
            </w:r>
          </w:p>
        </w:tc>
        <w:tc>
          <w:tcPr>
            <w:tcW w:w="2153" w:type="dxa"/>
            <w:tcBorders>
              <w:top w:val="nil"/>
            </w:tcBorders>
            <w:shd w:val="clear" w:color="auto" w:fill="auto"/>
            <w:noWrap/>
            <w:vAlign w:val="center"/>
            <w:hideMark/>
          </w:tcPr>
          <w:p w14:paraId="530168AA" w14:textId="77777777" w:rsidR="00DD7734" w:rsidRPr="006F4D3B" w:rsidRDefault="00DD7734" w:rsidP="00D36B3E">
            <w:pPr>
              <w:ind w:right="181"/>
              <w:jc w:val="center"/>
              <w:rPr>
                <w:color w:val="000000"/>
                <w:sz w:val="24"/>
                <w:szCs w:val="24"/>
                <w:lang w:eastAsia="en-ID"/>
              </w:rPr>
            </w:pPr>
            <w:r w:rsidRPr="00751147">
              <w:rPr>
                <w:color w:val="000000"/>
                <w:sz w:val="24"/>
                <w:szCs w:val="24"/>
              </w:rPr>
              <w:t>89</w:t>
            </w:r>
          </w:p>
        </w:tc>
        <w:tc>
          <w:tcPr>
            <w:tcW w:w="222" w:type="dxa"/>
            <w:tcBorders>
              <w:left w:val="nil"/>
            </w:tcBorders>
            <w:vAlign w:val="center"/>
            <w:hideMark/>
          </w:tcPr>
          <w:p w14:paraId="781912D4" w14:textId="77777777" w:rsidR="00DD7734" w:rsidRPr="006F4D3B" w:rsidRDefault="00DD7734" w:rsidP="00D36B3E">
            <w:pPr>
              <w:ind w:right="181"/>
              <w:rPr>
                <w:lang w:eastAsia="en-ID"/>
              </w:rPr>
            </w:pPr>
          </w:p>
        </w:tc>
      </w:tr>
      <w:tr w:rsidR="00DD7734" w:rsidRPr="006F4D3B" w14:paraId="41E0BA61" w14:textId="77777777" w:rsidTr="00DD7734">
        <w:trPr>
          <w:trHeight w:val="20"/>
          <w:jc w:val="center"/>
        </w:trPr>
        <w:tc>
          <w:tcPr>
            <w:tcW w:w="1640" w:type="dxa"/>
            <w:tcBorders>
              <w:top w:val="nil"/>
            </w:tcBorders>
            <w:shd w:val="clear" w:color="auto" w:fill="auto"/>
            <w:noWrap/>
            <w:vAlign w:val="center"/>
            <w:hideMark/>
          </w:tcPr>
          <w:p w14:paraId="58E3C7DE" w14:textId="77777777" w:rsidR="00DD7734" w:rsidRPr="006F4D3B" w:rsidRDefault="00DD7734" w:rsidP="00D36B3E">
            <w:pPr>
              <w:ind w:right="181"/>
              <w:jc w:val="center"/>
              <w:rPr>
                <w:color w:val="000000"/>
                <w:sz w:val="24"/>
                <w:szCs w:val="24"/>
                <w:lang w:eastAsia="en-ID"/>
              </w:rPr>
            </w:pPr>
            <w:r w:rsidRPr="006F4D3B">
              <w:rPr>
                <w:color w:val="000000"/>
                <w:sz w:val="24"/>
                <w:szCs w:val="24"/>
                <w:lang w:eastAsia="en-ID"/>
              </w:rPr>
              <w:t>4</w:t>
            </w:r>
          </w:p>
        </w:tc>
        <w:tc>
          <w:tcPr>
            <w:tcW w:w="2078" w:type="dxa"/>
            <w:tcBorders>
              <w:top w:val="nil"/>
            </w:tcBorders>
            <w:shd w:val="clear" w:color="auto" w:fill="auto"/>
            <w:noWrap/>
            <w:vAlign w:val="center"/>
            <w:hideMark/>
          </w:tcPr>
          <w:p w14:paraId="357785D0" w14:textId="77777777" w:rsidR="00DD7734" w:rsidRPr="006F4D3B" w:rsidRDefault="00DD7734" w:rsidP="00D36B3E">
            <w:pPr>
              <w:ind w:right="181"/>
              <w:jc w:val="center"/>
              <w:rPr>
                <w:color w:val="000000"/>
                <w:sz w:val="24"/>
                <w:szCs w:val="24"/>
                <w:lang w:eastAsia="en-ID"/>
              </w:rPr>
            </w:pPr>
            <w:r w:rsidRPr="00751147">
              <w:rPr>
                <w:color w:val="000000"/>
                <w:sz w:val="24"/>
                <w:szCs w:val="24"/>
              </w:rPr>
              <w:t>25</w:t>
            </w:r>
          </w:p>
        </w:tc>
        <w:tc>
          <w:tcPr>
            <w:tcW w:w="2153" w:type="dxa"/>
            <w:tcBorders>
              <w:top w:val="nil"/>
            </w:tcBorders>
            <w:shd w:val="clear" w:color="auto" w:fill="auto"/>
            <w:noWrap/>
            <w:vAlign w:val="center"/>
            <w:hideMark/>
          </w:tcPr>
          <w:p w14:paraId="45554132" w14:textId="77777777" w:rsidR="00DD7734" w:rsidRPr="006F4D3B" w:rsidRDefault="00DD7734" w:rsidP="00D36B3E">
            <w:pPr>
              <w:ind w:right="181"/>
              <w:jc w:val="center"/>
              <w:rPr>
                <w:color w:val="000000"/>
                <w:sz w:val="24"/>
                <w:szCs w:val="24"/>
                <w:lang w:eastAsia="en-ID"/>
              </w:rPr>
            </w:pPr>
            <w:r w:rsidRPr="00751147">
              <w:rPr>
                <w:color w:val="000000"/>
                <w:sz w:val="24"/>
                <w:szCs w:val="24"/>
              </w:rPr>
              <w:t>87</w:t>
            </w:r>
          </w:p>
        </w:tc>
        <w:tc>
          <w:tcPr>
            <w:tcW w:w="2153" w:type="dxa"/>
            <w:tcBorders>
              <w:top w:val="nil"/>
            </w:tcBorders>
            <w:shd w:val="clear" w:color="auto" w:fill="auto"/>
            <w:noWrap/>
            <w:vAlign w:val="center"/>
            <w:hideMark/>
          </w:tcPr>
          <w:p w14:paraId="72B303B0" w14:textId="77777777" w:rsidR="00DD7734" w:rsidRPr="006F4D3B" w:rsidRDefault="00DD7734" w:rsidP="00D36B3E">
            <w:pPr>
              <w:ind w:right="181"/>
              <w:jc w:val="center"/>
              <w:rPr>
                <w:color w:val="000000"/>
                <w:sz w:val="24"/>
                <w:szCs w:val="24"/>
                <w:lang w:eastAsia="en-ID"/>
              </w:rPr>
            </w:pPr>
            <w:r w:rsidRPr="00751147">
              <w:rPr>
                <w:color w:val="000000"/>
                <w:sz w:val="24"/>
                <w:szCs w:val="24"/>
              </w:rPr>
              <w:t>85</w:t>
            </w:r>
          </w:p>
        </w:tc>
        <w:tc>
          <w:tcPr>
            <w:tcW w:w="222" w:type="dxa"/>
            <w:tcBorders>
              <w:left w:val="nil"/>
            </w:tcBorders>
            <w:vAlign w:val="center"/>
            <w:hideMark/>
          </w:tcPr>
          <w:p w14:paraId="58A15FB0" w14:textId="77777777" w:rsidR="00DD7734" w:rsidRPr="006F4D3B" w:rsidRDefault="00DD7734" w:rsidP="00D36B3E">
            <w:pPr>
              <w:ind w:right="181"/>
              <w:rPr>
                <w:lang w:eastAsia="en-ID"/>
              </w:rPr>
            </w:pPr>
          </w:p>
        </w:tc>
      </w:tr>
      <w:tr w:rsidR="00DD7734" w:rsidRPr="006F4D3B" w14:paraId="78F222BC" w14:textId="77777777" w:rsidTr="00DD7734">
        <w:trPr>
          <w:trHeight w:val="20"/>
          <w:jc w:val="center"/>
        </w:trPr>
        <w:tc>
          <w:tcPr>
            <w:tcW w:w="1640" w:type="dxa"/>
            <w:tcBorders>
              <w:top w:val="nil"/>
            </w:tcBorders>
            <w:shd w:val="clear" w:color="auto" w:fill="auto"/>
            <w:noWrap/>
            <w:vAlign w:val="center"/>
            <w:hideMark/>
          </w:tcPr>
          <w:p w14:paraId="655AF41A" w14:textId="77777777" w:rsidR="00DD7734" w:rsidRPr="006F4D3B" w:rsidRDefault="00DD7734" w:rsidP="00D36B3E">
            <w:pPr>
              <w:ind w:right="181"/>
              <w:jc w:val="center"/>
              <w:rPr>
                <w:color w:val="000000"/>
                <w:sz w:val="24"/>
                <w:szCs w:val="24"/>
                <w:lang w:eastAsia="en-ID"/>
              </w:rPr>
            </w:pPr>
            <w:r w:rsidRPr="006F4D3B">
              <w:rPr>
                <w:color w:val="000000"/>
                <w:sz w:val="24"/>
                <w:szCs w:val="24"/>
                <w:lang w:eastAsia="en-ID"/>
              </w:rPr>
              <w:t>5</w:t>
            </w:r>
          </w:p>
        </w:tc>
        <w:tc>
          <w:tcPr>
            <w:tcW w:w="2078" w:type="dxa"/>
            <w:tcBorders>
              <w:top w:val="nil"/>
            </w:tcBorders>
            <w:shd w:val="clear" w:color="auto" w:fill="auto"/>
            <w:noWrap/>
            <w:vAlign w:val="center"/>
            <w:hideMark/>
          </w:tcPr>
          <w:p w14:paraId="6D53739E" w14:textId="77777777" w:rsidR="00DD7734" w:rsidRPr="006F4D3B" w:rsidRDefault="00DD7734" w:rsidP="00D36B3E">
            <w:pPr>
              <w:ind w:right="181"/>
              <w:jc w:val="center"/>
              <w:rPr>
                <w:color w:val="000000"/>
                <w:sz w:val="24"/>
                <w:szCs w:val="24"/>
                <w:lang w:eastAsia="en-ID"/>
              </w:rPr>
            </w:pPr>
            <w:r w:rsidRPr="00751147">
              <w:rPr>
                <w:color w:val="000000"/>
                <w:sz w:val="24"/>
                <w:szCs w:val="24"/>
              </w:rPr>
              <w:t>21</w:t>
            </w:r>
          </w:p>
        </w:tc>
        <w:tc>
          <w:tcPr>
            <w:tcW w:w="2153" w:type="dxa"/>
            <w:tcBorders>
              <w:top w:val="nil"/>
            </w:tcBorders>
            <w:shd w:val="clear" w:color="auto" w:fill="auto"/>
            <w:noWrap/>
            <w:vAlign w:val="center"/>
            <w:hideMark/>
          </w:tcPr>
          <w:p w14:paraId="35875D00" w14:textId="77777777" w:rsidR="00DD7734" w:rsidRPr="006F4D3B" w:rsidRDefault="00DD7734" w:rsidP="00D36B3E">
            <w:pPr>
              <w:ind w:right="181"/>
              <w:jc w:val="center"/>
              <w:rPr>
                <w:color w:val="000000"/>
                <w:sz w:val="24"/>
                <w:szCs w:val="24"/>
                <w:lang w:eastAsia="en-ID"/>
              </w:rPr>
            </w:pPr>
            <w:r w:rsidRPr="00751147">
              <w:rPr>
                <w:color w:val="000000"/>
                <w:sz w:val="24"/>
                <w:szCs w:val="24"/>
              </w:rPr>
              <w:t>81</w:t>
            </w:r>
          </w:p>
        </w:tc>
        <w:tc>
          <w:tcPr>
            <w:tcW w:w="2153" w:type="dxa"/>
            <w:tcBorders>
              <w:top w:val="nil"/>
            </w:tcBorders>
            <w:shd w:val="clear" w:color="auto" w:fill="auto"/>
            <w:noWrap/>
            <w:vAlign w:val="center"/>
            <w:hideMark/>
          </w:tcPr>
          <w:p w14:paraId="2507925B" w14:textId="77777777" w:rsidR="00DD7734" w:rsidRPr="006F4D3B" w:rsidRDefault="00DD7734" w:rsidP="00D36B3E">
            <w:pPr>
              <w:ind w:right="181"/>
              <w:jc w:val="center"/>
              <w:rPr>
                <w:color w:val="000000"/>
                <w:sz w:val="24"/>
                <w:szCs w:val="24"/>
                <w:lang w:eastAsia="en-ID"/>
              </w:rPr>
            </w:pPr>
            <w:r w:rsidRPr="00751147">
              <w:rPr>
                <w:color w:val="000000"/>
                <w:sz w:val="24"/>
                <w:szCs w:val="24"/>
              </w:rPr>
              <w:t>79</w:t>
            </w:r>
          </w:p>
        </w:tc>
        <w:tc>
          <w:tcPr>
            <w:tcW w:w="222" w:type="dxa"/>
            <w:tcBorders>
              <w:left w:val="nil"/>
            </w:tcBorders>
            <w:vAlign w:val="center"/>
            <w:hideMark/>
          </w:tcPr>
          <w:p w14:paraId="2E86803B" w14:textId="77777777" w:rsidR="00DD7734" w:rsidRPr="006F4D3B" w:rsidRDefault="00DD7734" w:rsidP="00D36B3E">
            <w:pPr>
              <w:ind w:right="181"/>
              <w:rPr>
                <w:lang w:eastAsia="en-ID"/>
              </w:rPr>
            </w:pPr>
          </w:p>
        </w:tc>
      </w:tr>
      <w:tr w:rsidR="00DD7734" w:rsidRPr="006F4D3B" w14:paraId="62736A51" w14:textId="77777777" w:rsidTr="00DD7734">
        <w:trPr>
          <w:trHeight w:val="20"/>
          <w:jc w:val="center"/>
        </w:trPr>
        <w:tc>
          <w:tcPr>
            <w:tcW w:w="1640" w:type="dxa"/>
            <w:tcBorders>
              <w:top w:val="nil"/>
            </w:tcBorders>
            <w:shd w:val="clear" w:color="auto" w:fill="auto"/>
            <w:noWrap/>
            <w:vAlign w:val="center"/>
            <w:hideMark/>
          </w:tcPr>
          <w:p w14:paraId="7C2B7530" w14:textId="77777777" w:rsidR="00DD7734" w:rsidRPr="006F4D3B" w:rsidRDefault="00DD7734" w:rsidP="00D36B3E">
            <w:pPr>
              <w:ind w:right="181"/>
              <w:jc w:val="center"/>
              <w:rPr>
                <w:color w:val="000000"/>
                <w:sz w:val="24"/>
                <w:szCs w:val="24"/>
                <w:lang w:eastAsia="en-ID"/>
              </w:rPr>
            </w:pPr>
            <w:r w:rsidRPr="006F4D3B">
              <w:rPr>
                <w:color w:val="000000"/>
                <w:sz w:val="24"/>
                <w:szCs w:val="24"/>
                <w:lang w:eastAsia="en-ID"/>
              </w:rPr>
              <w:t>6</w:t>
            </w:r>
          </w:p>
        </w:tc>
        <w:tc>
          <w:tcPr>
            <w:tcW w:w="2078" w:type="dxa"/>
            <w:tcBorders>
              <w:top w:val="nil"/>
            </w:tcBorders>
            <w:shd w:val="clear" w:color="auto" w:fill="auto"/>
            <w:noWrap/>
            <w:vAlign w:val="center"/>
            <w:hideMark/>
          </w:tcPr>
          <w:p w14:paraId="2A3BAC0C" w14:textId="77777777" w:rsidR="00DD7734" w:rsidRPr="006F4D3B" w:rsidRDefault="00DD7734" w:rsidP="00D36B3E">
            <w:pPr>
              <w:ind w:right="181"/>
              <w:jc w:val="center"/>
              <w:rPr>
                <w:color w:val="000000"/>
                <w:sz w:val="24"/>
                <w:szCs w:val="24"/>
                <w:lang w:eastAsia="en-ID"/>
              </w:rPr>
            </w:pPr>
            <w:r w:rsidRPr="00751147">
              <w:rPr>
                <w:color w:val="000000"/>
                <w:sz w:val="24"/>
                <w:szCs w:val="24"/>
              </w:rPr>
              <w:t>17</w:t>
            </w:r>
          </w:p>
        </w:tc>
        <w:tc>
          <w:tcPr>
            <w:tcW w:w="2153" w:type="dxa"/>
            <w:tcBorders>
              <w:top w:val="nil"/>
            </w:tcBorders>
            <w:shd w:val="clear" w:color="auto" w:fill="auto"/>
            <w:noWrap/>
            <w:vAlign w:val="center"/>
            <w:hideMark/>
          </w:tcPr>
          <w:p w14:paraId="4E441AB4" w14:textId="77777777" w:rsidR="00DD7734" w:rsidRPr="006F4D3B" w:rsidRDefault="00DD7734" w:rsidP="00D36B3E">
            <w:pPr>
              <w:ind w:right="181"/>
              <w:jc w:val="center"/>
              <w:rPr>
                <w:color w:val="000000"/>
                <w:sz w:val="24"/>
                <w:szCs w:val="24"/>
                <w:lang w:eastAsia="en-ID"/>
              </w:rPr>
            </w:pPr>
            <w:r w:rsidRPr="00751147">
              <w:rPr>
                <w:color w:val="000000"/>
                <w:sz w:val="24"/>
                <w:szCs w:val="24"/>
              </w:rPr>
              <w:t>74</w:t>
            </w:r>
          </w:p>
        </w:tc>
        <w:tc>
          <w:tcPr>
            <w:tcW w:w="2153" w:type="dxa"/>
            <w:tcBorders>
              <w:top w:val="nil"/>
            </w:tcBorders>
            <w:shd w:val="clear" w:color="auto" w:fill="auto"/>
            <w:noWrap/>
            <w:vAlign w:val="center"/>
            <w:hideMark/>
          </w:tcPr>
          <w:p w14:paraId="25C15D22" w14:textId="77777777" w:rsidR="00DD7734" w:rsidRPr="006F4D3B" w:rsidRDefault="00DD7734" w:rsidP="00D36B3E">
            <w:pPr>
              <w:ind w:right="181"/>
              <w:jc w:val="center"/>
              <w:rPr>
                <w:color w:val="000000"/>
                <w:sz w:val="24"/>
                <w:szCs w:val="24"/>
                <w:lang w:eastAsia="en-ID"/>
              </w:rPr>
            </w:pPr>
            <w:r w:rsidRPr="00751147">
              <w:rPr>
                <w:color w:val="000000"/>
                <w:sz w:val="24"/>
                <w:szCs w:val="24"/>
              </w:rPr>
              <w:t>71</w:t>
            </w:r>
          </w:p>
        </w:tc>
        <w:tc>
          <w:tcPr>
            <w:tcW w:w="222" w:type="dxa"/>
            <w:tcBorders>
              <w:left w:val="nil"/>
            </w:tcBorders>
            <w:vAlign w:val="center"/>
            <w:hideMark/>
          </w:tcPr>
          <w:p w14:paraId="061EB0DB" w14:textId="77777777" w:rsidR="00DD7734" w:rsidRPr="006F4D3B" w:rsidRDefault="00DD7734" w:rsidP="00D36B3E">
            <w:pPr>
              <w:ind w:right="181"/>
              <w:rPr>
                <w:lang w:eastAsia="en-ID"/>
              </w:rPr>
            </w:pPr>
          </w:p>
        </w:tc>
      </w:tr>
      <w:tr w:rsidR="00DD7734" w:rsidRPr="006F4D3B" w14:paraId="395BC4C6" w14:textId="77777777" w:rsidTr="00DD7734">
        <w:trPr>
          <w:trHeight w:val="20"/>
          <w:jc w:val="center"/>
        </w:trPr>
        <w:tc>
          <w:tcPr>
            <w:tcW w:w="1640" w:type="dxa"/>
            <w:tcBorders>
              <w:top w:val="nil"/>
            </w:tcBorders>
            <w:shd w:val="clear" w:color="auto" w:fill="auto"/>
            <w:noWrap/>
            <w:vAlign w:val="center"/>
            <w:hideMark/>
          </w:tcPr>
          <w:p w14:paraId="00C29E70" w14:textId="77777777" w:rsidR="00DD7734" w:rsidRPr="006F4D3B" w:rsidRDefault="00DD7734" w:rsidP="00D36B3E">
            <w:pPr>
              <w:ind w:right="181"/>
              <w:jc w:val="center"/>
              <w:rPr>
                <w:color w:val="000000"/>
                <w:sz w:val="24"/>
                <w:szCs w:val="24"/>
                <w:lang w:eastAsia="en-ID"/>
              </w:rPr>
            </w:pPr>
            <w:r w:rsidRPr="006F4D3B">
              <w:rPr>
                <w:color w:val="000000"/>
                <w:sz w:val="24"/>
                <w:szCs w:val="24"/>
                <w:lang w:eastAsia="en-ID"/>
              </w:rPr>
              <w:t>7</w:t>
            </w:r>
          </w:p>
        </w:tc>
        <w:tc>
          <w:tcPr>
            <w:tcW w:w="2078" w:type="dxa"/>
            <w:tcBorders>
              <w:top w:val="nil"/>
            </w:tcBorders>
            <w:shd w:val="clear" w:color="auto" w:fill="auto"/>
            <w:noWrap/>
            <w:vAlign w:val="center"/>
            <w:hideMark/>
          </w:tcPr>
          <w:p w14:paraId="4544EF93" w14:textId="77777777" w:rsidR="00DD7734" w:rsidRPr="006F4D3B" w:rsidRDefault="00DD7734" w:rsidP="00D36B3E">
            <w:pPr>
              <w:ind w:right="181"/>
              <w:jc w:val="center"/>
              <w:rPr>
                <w:color w:val="000000"/>
                <w:sz w:val="24"/>
                <w:szCs w:val="24"/>
                <w:lang w:eastAsia="en-ID"/>
              </w:rPr>
            </w:pPr>
            <w:r w:rsidRPr="00751147">
              <w:rPr>
                <w:color w:val="000000"/>
                <w:sz w:val="24"/>
                <w:szCs w:val="24"/>
              </w:rPr>
              <w:t>13</w:t>
            </w:r>
          </w:p>
        </w:tc>
        <w:tc>
          <w:tcPr>
            <w:tcW w:w="2153" w:type="dxa"/>
            <w:tcBorders>
              <w:top w:val="nil"/>
            </w:tcBorders>
            <w:shd w:val="clear" w:color="auto" w:fill="auto"/>
            <w:noWrap/>
            <w:vAlign w:val="center"/>
            <w:hideMark/>
          </w:tcPr>
          <w:p w14:paraId="00A7BFC9" w14:textId="77777777" w:rsidR="00DD7734" w:rsidRPr="006F4D3B" w:rsidRDefault="00DD7734" w:rsidP="00D36B3E">
            <w:pPr>
              <w:ind w:right="181"/>
              <w:jc w:val="center"/>
              <w:rPr>
                <w:color w:val="000000"/>
                <w:sz w:val="24"/>
                <w:szCs w:val="24"/>
                <w:lang w:eastAsia="en-ID"/>
              </w:rPr>
            </w:pPr>
            <w:r w:rsidRPr="00751147">
              <w:rPr>
                <w:color w:val="000000"/>
                <w:sz w:val="24"/>
                <w:szCs w:val="24"/>
              </w:rPr>
              <w:t>64</w:t>
            </w:r>
          </w:p>
        </w:tc>
        <w:tc>
          <w:tcPr>
            <w:tcW w:w="2153" w:type="dxa"/>
            <w:tcBorders>
              <w:top w:val="nil"/>
            </w:tcBorders>
            <w:shd w:val="clear" w:color="auto" w:fill="auto"/>
            <w:noWrap/>
            <w:vAlign w:val="center"/>
            <w:hideMark/>
          </w:tcPr>
          <w:p w14:paraId="3E7537BE" w14:textId="77777777" w:rsidR="00DD7734" w:rsidRPr="006F4D3B" w:rsidRDefault="00DD7734" w:rsidP="00D36B3E">
            <w:pPr>
              <w:ind w:right="181"/>
              <w:jc w:val="center"/>
              <w:rPr>
                <w:color w:val="000000"/>
                <w:sz w:val="24"/>
                <w:szCs w:val="24"/>
                <w:lang w:eastAsia="en-ID"/>
              </w:rPr>
            </w:pPr>
            <w:r w:rsidRPr="00751147">
              <w:rPr>
                <w:color w:val="000000"/>
                <w:sz w:val="24"/>
                <w:szCs w:val="24"/>
              </w:rPr>
              <w:t>59</w:t>
            </w:r>
          </w:p>
        </w:tc>
        <w:tc>
          <w:tcPr>
            <w:tcW w:w="222" w:type="dxa"/>
            <w:tcBorders>
              <w:left w:val="nil"/>
            </w:tcBorders>
            <w:vAlign w:val="center"/>
            <w:hideMark/>
          </w:tcPr>
          <w:p w14:paraId="31E856EE" w14:textId="77777777" w:rsidR="00DD7734" w:rsidRPr="006F4D3B" w:rsidRDefault="00DD7734" w:rsidP="00D36B3E">
            <w:pPr>
              <w:ind w:right="181"/>
              <w:rPr>
                <w:lang w:eastAsia="en-ID"/>
              </w:rPr>
            </w:pPr>
          </w:p>
        </w:tc>
      </w:tr>
      <w:tr w:rsidR="00DD7734" w:rsidRPr="006F4D3B" w14:paraId="7F5556DC" w14:textId="77777777" w:rsidTr="00DD7734">
        <w:trPr>
          <w:trHeight w:val="20"/>
          <w:jc w:val="center"/>
        </w:trPr>
        <w:tc>
          <w:tcPr>
            <w:tcW w:w="1640" w:type="dxa"/>
            <w:tcBorders>
              <w:top w:val="nil"/>
            </w:tcBorders>
            <w:shd w:val="clear" w:color="auto" w:fill="auto"/>
            <w:noWrap/>
            <w:vAlign w:val="center"/>
            <w:hideMark/>
          </w:tcPr>
          <w:p w14:paraId="1098B161" w14:textId="77777777" w:rsidR="00DD7734" w:rsidRPr="006F4D3B" w:rsidRDefault="00DD7734" w:rsidP="00D36B3E">
            <w:pPr>
              <w:ind w:right="181"/>
              <w:jc w:val="center"/>
              <w:rPr>
                <w:color w:val="000000"/>
                <w:sz w:val="24"/>
                <w:szCs w:val="24"/>
                <w:lang w:eastAsia="en-ID"/>
              </w:rPr>
            </w:pPr>
            <w:r w:rsidRPr="006F4D3B">
              <w:rPr>
                <w:color w:val="000000"/>
                <w:sz w:val="24"/>
                <w:szCs w:val="24"/>
                <w:lang w:eastAsia="en-ID"/>
              </w:rPr>
              <w:t>8</w:t>
            </w:r>
          </w:p>
        </w:tc>
        <w:tc>
          <w:tcPr>
            <w:tcW w:w="2078" w:type="dxa"/>
            <w:tcBorders>
              <w:top w:val="nil"/>
            </w:tcBorders>
            <w:shd w:val="clear" w:color="auto" w:fill="auto"/>
            <w:noWrap/>
            <w:vAlign w:val="center"/>
            <w:hideMark/>
          </w:tcPr>
          <w:p w14:paraId="4CD99AB9" w14:textId="77777777" w:rsidR="00DD7734" w:rsidRPr="006F4D3B" w:rsidRDefault="00DD7734" w:rsidP="00D36B3E">
            <w:pPr>
              <w:ind w:right="181"/>
              <w:jc w:val="center"/>
              <w:rPr>
                <w:color w:val="000000"/>
                <w:sz w:val="24"/>
                <w:szCs w:val="24"/>
                <w:lang w:eastAsia="en-ID"/>
              </w:rPr>
            </w:pPr>
            <w:r w:rsidRPr="00751147">
              <w:rPr>
                <w:color w:val="000000"/>
                <w:sz w:val="24"/>
                <w:szCs w:val="24"/>
              </w:rPr>
              <w:t>9</w:t>
            </w:r>
          </w:p>
        </w:tc>
        <w:tc>
          <w:tcPr>
            <w:tcW w:w="2153" w:type="dxa"/>
            <w:tcBorders>
              <w:top w:val="nil"/>
            </w:tcBorders>
            <w:shd w:val="clear" w:color="auto" w:fill="auto"/>
            <w:noWrap/>
            <w:vAlign w:val="center"/>
            <w:hideMark/>
          </w:tcPr>
          <w:p w14:paraId="531185CB" w14:textId="77777777" w:rsidR="00DD7734" w:rsidRPr="006F4D3B" w:rsidRDefault="00DD7734" w:rsidP="00D36B3E">
            <w:pPr>
              <w:ind w:right="181"/>
              <w:jc w:val="center"/>
              <w:rPr>
                <w:color w:val="000000"/>
                <w:sz w:val="24"/>
                <w:szCs w:val="24"/>
                <w:lang w:eastAsia="en-ID"/>
              </w:rPr>
            </w:pPr>
            <w:r w:rsidRPr="00751147">
              <w:rPr>
                <w:color w:val="000000"/>
                <w:sz w:val="24"/>
                <w:szCs w:val="24"/>
              </w:rPr>
              <w:t>49</w:t>
            </w:r>
          </w:p>
        </w:tc>
        <w:tc>
          <w:tcPr>
            <w:tcW w:w="2153" w:type="dxa"/>
            <w:tcBorders>
              <w:top w:val="nil"/>
            </w:tcBorders>
            <w:shd w:val="clear" w:color="auto" w:fill="auto"/>
            <w:noWrap/>
            <w:vAlign w:val="center"/>
            <w:hideMark/>
          </w:tcPr>
          <w:p w14:paraId="6246ADBC" w14:textId="77777777" w:rsidR="00DD7734" w:rsidRPr="006F4D3B" w:rsidRDefault="00DD7734" w:rsidP="00D36B3E">
            <w:pPr>
              <w:ind w:right="181"/>
              <w:jc w:val="center"/>
              <w:rPr>
                <w:color w:val="000000"/>
                <w:sz w:val="24"/>
                <w:szCs w:val="24"/>
                <w:lang w:eastAsia="en-ID"/>
              </w:rPr>
            </w:pPr>
            <w:r w:rsidRPr="00751147">
              <w:rPr>
                <w:color w:val="000000"/>
                <w:sz w:val="24"/>
                <w:szCs w:val="24"/>
              </w:rPr>
              <w:t>43</w:t>
            </w:r>
          </w:p>
        </w:tc>
        <w:tc>
          <w:tcPr>
            <w:tcW w:w="222" w:type="dxa"/>
            <w:tcBorders>
              <w:left w:val="nil"/>
            </w:tcBorders>
            <w:vAlign w:val="center"/>
            <w:hideMark/>
          </w:tcPr>
          <w:p w14:paraId="4C840234" w14:textId="77777777" w:rsidR="00DD7734" w:rsidRPr="006F4D3B" w:rsidRDefault="00DD7734" w:rsidP="00D36B3E">
            <w:pPr>
              <w:ind w:right="181"/>
              <w:rPr>
                <w:lang w:eastAsia="en-ID"/>
              </w:rPr>
            </w:pPr>
          </w:p>
        </w:tc>
      </w:tr>
      <w:tr w:rsidR="00DD7734" w:rsidRPr="006F4D3B" w14:paraId="3E6656A9" w14:textId="77777777" w:rsidTr="00DD7734">
        <w:trPr>
          <w:trHeight w:val="20"/>
          <w:jc w:val="center"/>
        </w:trPr>
        <w:tc>
          <w:tcPr>
            <w:tcW w:w="1640" w:type="dxa"/>
            <w:tcBorders>
              <w:top w:val="nil"/>
            </w:tcBorders>
            <w:shd w:val="clear" w:color="auto" w:fill="auto"/>
            <w:noWrap/>
            <w:vAlign w:val="center"/>
            <w:hideMark/>
          </w:tcPr>
          <w:p w14:paraId="07F22B30" w14:textId="77777777" w:rsidR="00DD7734" w:rsidRPr="006F4D3B" w:rsidRDefault="00DD7734" w:rsidP="00D36B3E">
            <w:pPr>
              <w:ind w:right="181"/>
              <w:jc w:val="center"/>
              <w:rPr>
                <w:color w:val="000000"/>
                <w:sz w:val="24"/>
                <w:szCs w:val="24"/>
                <w:lang w:eastAsia="en-ID"/>
              </w:rPr>
            </w:pPr>
            <w:r w:rsidRPr="006F4D3B">
              <w:rPr>
                <w:color w:val="000000"/>
                <w:sz w:val="24"/>
                <w:szCs w:val="24"/>
                <w:lang w:eastAsia="en-ID"/>
              </w:rPr>
              <w:lastRenderedPageBreak/>
              <w:t>9</w:t>
            </w:r>
          </w:p>
        </w:tc>
        <w:tc>
          <w:tcPr>
            <w:tcW w:w="2078" w:type="dxa"/>
            <w:tcBorders>
              <w:top w:val="nil"/>
            </w:tcBorders>
            <w:shd w:val="clear" w:color="auto" w:fill="auto"/>
            <w:noWrap/>
            <w:vAlign w:val="center"/>
            <w:hideMark/>
          </w:tcPr>
          <w:p w14:paraId="706F8E40" w14:textId="77777777" w:rsidR="00DD7734" w:rsidRPr="006F4D3B" w:rsidRDefault="00DD7734" w:rsidP="00D36B3E">
            <w:pPr>
              <w:ind w:right="181"/>
              <w:jc w:val="center"/>
              <w:rPr>
                <w:color w:val="000000"/>
                <w:sz w:val="24"/>
                <w:szCs w:val="24"/>
                <w:lang w:eastAsia="en-ID"/>
              </w:rPr>
            </w:pPr>
            <w:r w:rsidRPr="00751147">
              <w:rPr>
                <w:color w:val="000000"/>
                <w:sz w:val="24"/>
                <w:szCs w:val="24"/>
              </w:rPr>
              <w:t>5</w:t>
            </w:r>
          </w:p>
        </w:tc>
        <w:tc>
          <w:tcPr>
            <w:tcW w:w="2153" w:type="dxa"/>
            <w:tcBorders>
              <w:top w:val="nil"/>
            </w:tcBorders>
            <w:shd w:val="clear" w:color="auto" w:fill="auto"/>
            <w:noWrap/>
            <w:vAlign w:val="center"/>
            <w:hideMark/>
          </w:tcPr>
          <w:p w14:paraId="02B127D6" w14:textId="77777777" w:rsidR="00DD7734" w:rsidRPr="006F4D3B" w:rsidRDefault="00DD7734" w:rsidP="00D36B3E">
            <w:pPr>
              <w:ind w:right="181"/>
              <w:jc w:val="center"/>
              <w:rPr>
                <w:color w:val="000000"/>
                <w:sz w:val="24"/>
                <w:szCs w:val="24"/>
                <w:lang w:eastAsia="en-ID"/>
              </w:rPr>
            </w:pPr>
            <w:r w:rsidRPr="00751147">
              <w:rPr>
                <w:color w:val="000000"/>
                <w:sz w:val="24"/>
                <w:szCs w:val="24"/>
              </w:rPr>
              <w:t>29</w:t>
            </w:r>
          </w:p>
        </w:tc>
        <w:tc>
          <w:tcPr>
            <w:tcW w:w="2153" w:type="dxa"/>
            <w:tcBorders>
              <w:top w:val="nil"/>
            </w:tcBorders>
            <w:shd w:val="clear" w:color="auto" w:fill="auto"/>
            <w:noWrap/>
            <w:vAlign w:val="center"/>
            <w:hideMark/>
          </w:tcPr>
          <w:p w14:paraId="6151F683" w14:textId="77777777" w:rsidR="00DD7734" w:rsidRPr="006F4D3B" w:rsidRDefault="00DD7734" w:rsidP="00D36B3E">
            <w:pPr>
              <w:ind w:right="181"/>
              <w:jc w:val="center"/>
              <w:rPr>
                <w:color w:val="000000"/>
                <w:sz w:val="24"/>
                <w:szCs w:val="24"/>
                <w:lang w:eastAsia="en-ID"/>
              </w:rPr>
            </w:pPr>
            <w:r w:rsidRPr="00751147">
              <w:rPr>
                <w:color w:val="000000"/>
                <w:sz w:val="24"/>
                <w:szCs w:val="24"/>
              </w:rPr>
              <w:t>19</w:t>
            </w:r>
          </w:p>
        </w:tc>
        <w:tc>
          <w:tcPr>
            <w:tcW w:w="222" w:type="dxa"/>
            <w:tcBorders>
              <w:left w:val="nil"/>
            </w:tcBorders>
            <w:vAlign w:val="center"/>
            <w:hideMark/>
          </w:tcPr>
          <w:p w14:paraId="206ADB28" w14:textId="77777777" w:rsidR="00DD7734" w:rsidRPr="006F4D3B" w:rsidRDefault="00DD7734" w:rsidP="00D36B3E">
            <w:pPr>
              <w:ind w:right="181"/>
              <w:rPr>
                <w:lang w:eastAsia="en-ID"/>
              </w:rPr>
            </w:pPr>
          </w:p>
        </w:tc>
      </w:tr>
      <w:tr w:rsidR="00DD7734" w:rsidRPr="006F4D3B" w14:paraId="2FB08E7D" w14:textId="77777777" w:rsidTr="00DD7734">
        <w:trPr>
          <w:trHeight w:val="20"/>
          <w:jc w:val="center"/>
        </w:trPr>
        <w:tc>
          <w:tcPr>
            <w:tcW w:w="1640" w:type="dxa"/>
            <w:tcBorders>
              <w:top w:val="nil"/>
              <w:bottom w:val="single" w:sz="4" w:space="0" w:color="auto"/>
            </w:tcBorders>
            <w:shd w:val="clear" w:color="auto" w:fill="auto"/>
            <w:noWrap/>
            <w:vAlign w:val="center"/>
            <w:hideMark/>
          </w:tcPr>
          <w:p w14:paraId="77177605" w14:textId="77777777" w:rsidR="00DD7734" w:rsidRPr="006F4D3B" w:rsidRDefault="00DD7734" w:rsidP="00D36B3E">
            <w:pPr>
              <w:ind w:right="181"/>
              <w:jc w:val="center"/>
              <w:rPr>
                <w:color w:val="000000"/>
                <w:sz w:val="24"/>
                <w:szCs w:val="24"/>
                <w:lang w:eastAsia="en-ID"/>
              </w:rPr>
            </w:pPr>
            <w:r w:rsidRPr="006F4D3B">
              <w:rPr>
                <w:color w:val="000000"/>
                <w:sz w:val="24"/>
                <w:szCs w:val="24"/>
                <w:lang w:eastAsia="en-ID"/>
              </w:rPr>
              <w:t>10</w:t>
            </w:r>
          </w:p>
        </w:tc>
        <w:tc>
          <w:tcPr>
            <w:tcW w:w="2078" w:type="dxa"/>
            <w:tcBorders>
              <w:top w:val="nil"/>
              <w:bottom w:val="single" w:sz="4" w:space="0" w:color="auto"/>
            </w:tcBorders>
            <w:shd w:val="clear" w:color="auto" w:fill="auto"/>
            <w:noWrap/>
            <w:vAlign w:val="center"/>
            <w:hideMark/>
          </w:tcPr>
          <w:p w14:paraId="5A179BD8" w14:textId="77777777" w:rsidR="00DD7734" w:rsidRPr="006F4D3B" w:rsidRDefault="00DD7734" w:rsidP="00D36B3E">
            <w:pPr>
              <w:ind w:right="181"/>
              <w:jc w:val="center"/>
              <w:rPr>
                <w:color w:val="000000"/>
                <w:sz w:val="24"/>
                <w:szCs w:val="24"/>
                <w:lang w:eastAsia="en-ID"/>
              </w:rPr>
            </w:pPr>
            <w:r w:rsidRPr="00751147">
              <w:rPr>
                <w:color w:val="000000"/>
                <w:sz w:val="24"/>
                <w:szCs w:val="24"/>
              </w:rPr>
              <w:t>0</w:t>
            </w:r>
          </w:p>
        </w:tc>
        <w:tc>
          <w:tcPr>
            <w:tcW w:w="2153" w:type="dxa"/>
            <w:tcBorders>
              <w:top w:val="nil"/>
              <w:bottom w:val="single" w:sz="4" w:space="0" w:color="auto"/>
            </w:tcBorders>
            <w:shd w:val="clear" w:color="auto" w:fill="auto"/>
            <w:noWrap/>
            <w:vAlign w:val="center"/>
            <w:hideMark/>
          </w:tcPr>
          <w:p w14:paraId="56C29B63" w14:textId="77777777" w:rsidR="00DD7734" w:rsidRPr="006F4D3B" w:rsidRDefault="00DD7734" w:rsidP="00D36B3E">
            <w:pPr>
              <w:ind w:right="181"/>
              <w:jc w:val="center"/>
              <w:rPr>
                <w:color w:val="000000"/>
                <w:sz w:val="24"/>
                <w:szCs w:val="24"/>
                <w:lang w:eastAsia="en-ID"/>
              </w:rPr>
            </w:pPr>
            <w:r w:rsidRPr="00751147">
              <w:rPr>
                <w:color w:val="000000"/>
                <w:sz w:val="24"/>
                <w:szCs w:val="24"/>
              </w:rPr>
              <w:t>0</w:t>
            </w:r>
          </w:p>
        </w:tc>
        <w:tc>
          <w:tcPr>
            <w:tcW w:w="2153" w:type="dxa"/>
            <w:tcBorders>
              <w:top w:val="nil"/>
              <w:bottom w:val="single" w:sz="4" w:space="0" w:color="auto"/>
            </w:tcBorders>
            <w:shd w:val="clear" w:color="auto" w:fill="auto"/>
            <w:noWrap/>
            <w:vAlign w:val="center"/>
            <w:hideMark/>
          </w:tcPr>
          <w:p w14:paraId="02D010B7" w14:textId="77777777" w:rsidR="00DD7734" w:rsidRPr="006F4D3B" w:rsidRDefault="00DD7734" w:rsidP="00D36B3E">
            <w:pPr>
              <w:ind w:right="181"/>
              <w:jc w:val="center"/>
              <w:rPr>
                <w:color w:val="000000"/>
                <w:sz w:val="24"/>
                <w:szCs w:val="24"/>
                <w:lang w:eastAsia="en-ID"/>
              </w:rPr>
            </w:pPr>
            <w:r w:rsidRPr="00751147">
              <w:rPr>
                <w:color w:val="000000"/>
                <w:sz w:val="24"/>
                <w:szCs w:val="24"/>
              </w:rPr>
              <w:t>-12</w:t>
            </w:r>
          </w:p>
        </w:tc>
        <w:tc>
          <w:tcPr>
            <w:tcW w:w="222" w:type="dxa"/>
            <w:tcBorders>
              <w:left w:val="nil"/>
            </w:tcBorders>
            <w:vAlign w:val="center"/>
            <w:hideMark/>
          </w:tcPr>
          <w:p w14:paraId="031DF79A" w14:textId="77777777" w:rsidR="00DD7734" w:rsidRPr="006F4D3B" w:rsidRDefault="00DD7734" w:rsidP="00D36B3E">
            <w:pPr>
              <w:ind w:right="181"/>
              <w:rPr>
                <w:lang w:eastAsia="en-ID"/>
              </w:rPr>
            </w:pPr>
          </w:p>
        </w:tc>
      </w:tr>
    </w:tbl>
    <w:p w14:paraId="23571D16" w14:textId="77777777" w:rsidR="00DD7734" w:rsidRDefault="00DD7734" w:rsidP="00D36B3E">
      <w:pPr>
        <w:ind w:left="862" w:right="181"/>
        <w:rPr>
          <w:sz w:val="24"/>
          <w:szCs w:val="24"/>
        </w:rPr>
      </w:pPr>
      <w:r>
        <w:rPr>
          <w:sz w:val="24"/>
          <w:szCs w:val="24"/>
        </w:rPr>
        <w:t xml:space="preserve"> </w:t>
      </w:r>
      <w:r w:rsidRPr="006F4D3B">
        <w:rPr>
          <w:sz w:val="24"/>
          <w:szCs w:val="24"/>
        </w:rPr>
        <w:t>(Sumber : Analisis Perhitungan)</w:t>
      </w:r>
    </w:p>
    <w:p w14:paraId="6003925B" w14:textId="77777777" w:rsidR="00DD7734" w:rsidRDefault="00DD7734" w:rsidP="00D36B3E">
      <w:pPr>
        <w:ind w:left="862" w:right="181"/>
        <w:rPr>
          <w:sz w:val="24"/>
          <w:szCs w:val="24"/>
        </w:rPr>
      </w:pPr>
    </w:p>
    <w:p w14:paraId="0412A433" w14:textId="77777777" w:rsidR="00DD7734" w:rsidRPr="006F4D3B" w:rsidRDefault="00DD7734" w:rsidP="00D36B3E">
      <w:pPr>
        <w:ind w:right="181"/>
        <w:jc w:val="center"/>
        <w:rPr>
          <w:b/>
          <w:bCs/>
        </w:rPr>
      </w:pPr>
      <w:r w:rsidRPr="006F4D3B">
        <w:rPr>
          <w:noProof/>
          <w:lang w:val="id-ID" w:eastAsia="id-ID"/>
        </w:rPr>
        <w:drawing>
          <wp:inline distT="0" distB="0" distL="0" distR="0" wp14:anchorId="6F2AEEE2" wp14:editId="5D1B3B20">
            <wp:extent cx="3752850" cy="2543175"/>
            <wp:effectExtent l="0" t="0" r="0" b="9525"/>
            <wp:docPr id="44" name="Chart 1">
              <a:extLst xmlns:a="http://schemas.openxmlformats.org/drawingml/2006/main">
                <a:ext uri="{FF2B5EF4-FFF2-40B4-BE49-F238E27FC236}">
                  <a16:creationId xmlns:a16="http://schemas.microsoft.com/office/drawing/2014/main" id="{5CA3E638-4869-4A46-8F80-6FA2E4D4A0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A31E4A9" w14:textId="77777777" w:rsidR="00DD7734" w:rsidRPr="000A4C1C" w:rsidRDefault="00DD7734" w:rsidP="00D36B3E">
      <w:pPr>
        <w:pStyle w:val="Caption"/>
        <w:spacing w:after="0"/>
        <w:ind w:right="181"/>
        <w:jc w:val="center"/>
        <w:rPr>
          <w:rFonts w:ascii="Times New Roman" w:eastAsia="Times New Roman" w:hAnsi="Times New Roman" w:cs="Times New Roman"/>
          <w:b w:val="0"/>
          <w:color w:val="auto"/>
          <w:sz w:val="24"/>
          <w:szCs w:val="24"/>
        </w:rPr>
      </w:pPr>
      <w:bookmarkStart w:id="7" w:name="_Toc173260807"/>
      <w:r w:rsidRPr="00931D40">
        <w:rPr>
          <w:rFonts w:ascii="Times New Roman" w:eastAsia="Times New Roman" w:hAnsi="Times New Roman" w:cs="Times New Roman"/>
          <w:bCs w:val="0"/>
          <w:color w:val="auto"/>
          <w:sz w:val="24"/>
          <w:szCs w:val="24"/>
        </w:rPr>
        <w:t xml:space="preserve">Gambar </w:t>
      </w:r>
      <w:r>
        <w:rPr>
          <w:rFonts w:ascii="Times New Roman" w:eastAsia="Times New Roman" w:hAnsi="Times New Roman" w:cs="Times New Roman"/>
          <w:bCs w:val="0"/>
          <w:color w:val="auto"/>
          <w:sz w:val="24"/>
          <w:szCs w:val="24"/>
        </w:rPr>
        <w:t xml:space="preserve">1. </w:t>
      </w:r>
      <w:proofErr w:type="spellStart"/>
      <w:r w:rsidRPr="000A4C1C">
        <w:rPr>
          <w:rFonts w:ascii="Times New Roman" w:eastAsia="Times New Roman" w:hAnsi="Times New Roman" w:cs="Times New Roman"/>
          <w:b w:val="0"/>
          <w:color w:val="auto"/>
          <w:sz w:val="24"/>
          <w:szCs w:val="24"/>
        </w:rPr>
        <w:t>Grafik</w:t>
      </w:r>
      <w:proofErr w:type="spellEnd"/>
      <w:r w:rsidRPr="000A4C1C">
        <w:rPr>
          <w:rFonts w:ascii="Times New Roman" w:eastAsia="Times New Roman" w:hAnsi="Times New Roman" w:cs="Times New Roman"/>
          <w:b w:val="0"/>
          <w:color w:val="auto"/>
          <w:sz w:val="24"/>
          <w:szCs w:val="24"/>
        </w:rPr>
        <w:t xml:space="preserve"> </w:t>
      </w:r>
      <w:proofErr w:type="spellStart"/>
      <w:r w:rsidRPr="000A4C1C">
        <w:rPr>
          <w:rFonts w:ascii="Times New Roman" w:eastAsia="Times New Roman" w:hAnsi="Times New Roman" w:cs="Times New Roman"/>
          <w:b w:val="0"/>
          <w:color w:val="auto"/>
          <w:sz w:val="24"/>
          <w:szCs w:val="24"/>
        </w:rPr>
        <w:t>Perbadingan</w:t>
      </w:r>
      <w:proofErr w:type="spellEnd"/>
      <w:r w:rsidRPr="000A4C1C">
        <w:rPr>
          <w:rFonts w:ascii="Times New Roman" w:eastAsia="Times New Roman" w:hAnsi="Times New Roman" w:cs="Times New Roman"/>
          <w:b w:val="0"/>
          <w:color w:val="auto"/>
          <w:sz w:val="24"/>
          <w:szCs w:val="24"/>
        </w:rPr>
        <w:t xml:space="preserve"> RL </w:t>
      </w:r>
      <w:proofErr w:type="spellStart"/>
      <w:r w:rsidRPr="000A4C1C">
        <w:rPr>
          <w:rFonts w:ascii="Times New Roman" w:eastAsia="Times New Roman" w:hAnsi="Times New Roman" w:cs="Times New Roman"/>
          <w:b w:val="0"/>
          <w:color w:val="auto"/>
          <w:sz w:val="24"/>
          <w:szCs w:val="24"/>
        </w:rPr>
        <w:t>Rencana</w:t>
      </w:r>
      <w:proofErr w:type="spellEnd"/>
      <w:r w:rsidRPr="000A4C1C">
        <w:rPr>
          <w:rFonts w:ascii="Times New Roman" w:eastAsia="Times New Roman" w:hAnsi="Times New Roman" w:cs="Times New Roman"/>
          <w:b w:val="0"/>
          <w:color w:val="auto"/>
          <w:sz w:val="24"/>
          <w:szCs w:val="24"/>
        </w:rPr>
        <w:t xml:space="preserve">, RL Normal Dan RL </w:t>
      </w:r>
      <w:proofErr w:type="spellStart"/>
      <w:r w:rsidRPr="000A4C1C">
        <w:rPr>
          <w:rFonts w:ascii="Times New Roman" w:eastAsia="Times New Roman" w:hAnsi="Times New Roman" w:cs="Times New Roman"/>
          <w:b w:val="0"/>
          <w:color w:val="auto"/>
          <w:sz w:val="24"/>
          <w:szCs w:val="24"/>
        </w:rPr>
        <w:t>Oveload</w:t>
      </w:r>
      <w:bookmarkEnd w:id="7"/>
      <w:proofErr w:type="spellEnd"/>
    </w:p>
    <w:p w14:paraId="471E00B5" w14:textId="77777777" w:rsidR="00DD7734" w:rsidRPr="006F4D3B" w:rsidRDefault="00DD7734" w:rsidP="00D36B3E">
      <w:pPr>
        <w:ind w:right="181"/>
        <w:jc w:val="center"/>
        <w:rPr>
          <w:b/>
          <w:bCs/>
          <w:sz w:val="24"/>
          <w:szCs w:val="24"/>
        </w:rPr>
      </w:pPr>
      <w:r w:rsidRPr="006F4D3B">
        <w:rPr>
          <w:sz w:val="24"/>
          <w:szCs w:val="24"/>
        </w:rPr>
        <w:t>(Sumber : Analisis Perhitungan)</w:t>
      </w:r>
    </w:p>
    <w:p w14:paraId="650E0D5F" w14:textId="77777777" w:rsidR="00DD7734" w:rsidRPr="006F4D3B" w:rsidRDefault="00DD7734" w:rsidP="00D36B3E">
      <w:pPr>
        <w:ind w:right="181" w:firstLine="567"/>
        <w:jc w:val="both"/>
        <w:rPr>
          <w:b/>
          <w:bCs/>
          <w:sz w:val="24"/>
          <w:szCs w:val="24"/>
        </w:rPr>
      </w:pPr>
      <w:r w:rsidRPr="006F4D3B">
        <w:rPr>
          <w:sz w:val="24"/>
          <w:szCs w:val="24"/>
        </w:rPr>
        <w:t>Dari grafik tersebut dapat diketahui nilai remaining life beban berlebih (overloading) pada saat persentase 0 % terjadi diantara tahun ke – 9 dan tahun ke – 10, pada tahun ke-9 persentase remaining life adalah 20%, pada tahun ke-10 persentase remaining life adalah -1</w:t>
      </w:r>
      <w:r>
        <w:rPr>
          <w:sz w:val="24"/>
          <w:szCs w:val="24"/>
        </w:rPr>
        <w:t>2</w:t>
      </w:r>
      <w:r w:rsidRPr="006F4D3B">
        <w:rPr>
          <w:sz w:val="24"/>
          <w:szCs w:val="24"/>
        </w:rPr>
        <w:t>% sehingga perhitungan seperti berikut:</w:t>
      </w:r>
    </w:p>
    <w:p w14:paraId="6723EBBF" w14:textId="77777777" w:rsidR="00DD7734" w:rsidRPr="006F4D3B" w:rsidRDefault="00DD7734" w:rsidP="00D36B3E">
      <w:pPr>
        <w:ind w:right="181" w:firstLine="720"/>
        <w:jc w:val="both"/>
        <w:rPr>
          <w:b/>
          <w:bCs/>
          <w:sz w:val="24"/>
          <w:szCs w:val="24"/>
        </w:rPr>
      </w:pPr>
      <w:r w:rsidRPr="006F4D3B">
        <w:rPr>
          <w:sz w:val="24"/>
          <w:szCs w:val="24"/>
        </w:rPr>
        <w:t>x</w:t>
      </w:r>
      <w:r w:rsidRPr="006F4D3B">
        <w:rPr>
          <w:sz w:val="24"/>
          <w:szCs w:val="24"/>
        </w:rPr>
        <w:tab/>
        <w:t xml:space="preserve">= </w:t>
      </w:r>
      <m:oMath>
        <m:r>
          <w:rPr>
            <w:rFonts w:ascii="Cambria Math" w:hAnsi="Cambria Math"/>
            <w:sz w:val="24"/>
            <w:szCs w:val="24"/>
          </w:rPr>
          <m:t>9+</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0-20</m:t>
                </m:r>
              </m:e>
            </m:d>
          </m:num>
          <m:den>
            <m:d>
              <m:dPr>
                <m:ctrlPr>
                  <w:rPr>
                    <w:rFonts w:ascii="Cambria Math" w:hAnsi="Cambria Math"/>
                    <w:i/>
                    <w:sz w:val="24"/>
                    <w:szCs w:val="24"/>
                  </w:rPr>
                </m:ctrlPr>
              </m:dPr>
              <m:e>
                <m:r>
                  <w:rPr>
                    <w:rFonts w:ascii="Cambria Math" w:hAnsi="Cambria Math"/>
                    <w:sz w:val="24"/>
                    <w:szCs w:val="24"/>
                  </w:rPr>
                  <m:t>-11-20</m:t>
                </m:r>
              </m:e>
            </m:d>
          </m:den>
        </m:f>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10-9</m:t>
            </m:r>
          </m:e>
        </m:d>
      </m:oMath>
    </w:p>
    <w:p w14:paraId="6817F05A" w14:textId="77777777" w:rsidR="00DD7734" w:rsidRPr="006F4D3B" w:rsidRDefault="00DD7734" w:rsidP="00D36B3E">
      <w:pPr>
        <w:ind w:left="720" w:right="181"/>
        <w:jc w:val="both"/>
        <w:rPr>
          <w:b/>
          <w:bCs/>
          <w:sz w:val="24"/>
          <w:szCs w:val="24"/>
        </w:rPr>
      </w:pPr>
      <w:r w:rsidRPr="006F4D3B">
        <w:rPr>
          <w:sz w:val="24"/>
          <w:szCs w:val="24"/>
        </w:rPr>
        <w:t>x</w:t>
      </w:r>
      <w:r w:rsidRPr="006F4D3B">
        <w:rPr>
          <w:sz w:val="24"/>
          <w:szCs w:val="24"/>
        </w:rPr>
        <w:tab/>
        <w:t xml:space="preserve">= </w:t>
      </w:r>
      <m:oMath>
        <m:r>
          <w:rPr>
            <w:rFonts w:ascii="Cambria Math" w:hAnsi="Cambria Math"/>
            <w:sz w:val="24"/>
            <w:szCs w:val="24"/>
          </w:rPr>
          <m:t>9+</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-20</m:t>
                </m:r>
              </m:e>
            </m:d>
          </m:num>
          <m:den>
            <m:d>
              <m:dPr>
                <m:ctrlPr>
                  <w:rPr>
                    <w:rFonts w:ascii="Cambria Math" w:hAnsi="Cambria Math"/>
                    <w:i/>
                    <w:sz w:val="24"/>
                    <w:szCs w:val="24"/>
                  </w:rPr>
                </m:ctrlPr>
              </m:dPr>
              <m:e>
                <m:r>
                  <w:rPr>
                    <w:rFonts w:ascii="Cambria Math" w:hAnsi="Cambria Math"/>
                    <w:sz w:val="24"/>
                    <w:szCs w:val="24"/>
                  </w:rPr>
                  <m:t>-32</m:t>
                </m:r>
              </m:e>
            </m:d>
          </m:den>
        </m:f>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t>
            </m:r>
          </m:e>
        </m:d>
      </m:oMath>
    </w:p>
    <w:p w14:paraId="796C9119" w14:textId="77777777" w:rsidR="00DD7734" w:rsidRPr="006F4D3B" w:rsidRDefault="00DD7734" w:rsidP="00D36B3E">
      <w:pPr>
        <w:ind w:right="181" w:firstLine="720"/>
        <w:jc w:val="both"/>
        <w:rPr>
          <w:b/>
          <w:bCs/>
          <w:sz w:val="24"/>
          <w:szCs w:val="24"/>
        </w:rPr>
      </w:pPr>
      <w:r w:rsidRPr="006F4D3B">
        <w:rPr>
          <w:sz w:val="24"/>
          <w:szCs w:val="24"/>
        </w:rPr>
        <w:t>x</w:t>
      </w:r>
      <w:r w:rsidRPr="006F4D3B">
        <w:rPr>
          <w:sz w:val="24"/>
          <w:szCs w:val="24"/>
        </w:rPr>
        <w:tab/>
        <w:t xml:space="preserve">= 9 </w:t>
      </w:r>
      <m:oMath>
        <m:r>
          <w:rPr>
            <w:rFonts w:ascii="Cambria Math" w:hAnsi="Cambria Math"/>
            <w:sz w:val="24"/>
            <w:szCs w:val="24"/>
          </w:rPr>
          <m:t>+</m:t>
        </m:r>
      </m:oMath>
      <w:r w:rsidRPr="006F4D3B">
        <w:rPr>
          <w:sz w:val="24"/>
          <w:szCs w:val="24"/>
        </w:rPr>
        <w:t xml:space="preserve"> 0,6</w:t>
      </w:r>
      <w:r>
        <w:rPr>
          <w:sz w:val="24"/>
          <w:szCs w:val="24"/>
        </w:rPr>
        <w:t>2</w:t>
      </w:r>
    </w:p>
    <w:p w14:paraId="55075535" w14:textId="77777777" w:rsidR="00DD7734" w:rsidRPr="006F4D3B" w:rsidRDefault="00DD7734" w:rsidP="00D36B3E">
      <w:pPr>
        <w:ind w:right="181" w:firstLine="720"/>
        <w:jc w:val="both"/>
        <w:rPr>
          <w:b/>
          <w:bCs/>
          <w:sz w:val="24"/>
          <w:szCs w:val="24"/>
        </w:rPr>
      </w:pPr>
      <w:r w:rsidRPr="006F4D3B">
        <w:rPr>
          <w:sz w:val="24"/>
          <w:szCs w:val="24"/>
        </w:rPr>
        <w:t>x</w:t>
      </w:r>
      <w:r w:rsidRPr="006F4D3B">
        <w:rPr>
          <w:sz w:val="24"/>
          <w:szCs w:val="24"/>
        </w:rPr>
        <w:tab/>
        <w:t>= 9,6</w:t>
      </w:r>
      <w:r>
        <w:rPr>
          <w:sz w:val="24"/>
          <w:szCs w:val="24"/>
        </w:rPr>
        <w:t>2</w:t>
      </w:r>
      <w:r w:rsidRPr="006F4D3B">
        <w:rPr>
          <w:sz w:val="24"/>
          <w:szCs w:val="24"/>
        </w:rPr>
        <w:t xml:space="preserve"> tahun</w:t>
      </w:r>
    </w:p>
    <w:p w14:paraId="155CA61A" w14:textId="77777777" w:rsidR="00DD7734" w:rsidRPr="006F4D3B" w:rsidRDefault="00DD7734" w:rsidP="00D36B3E">
      <w:pPr>
        <w:ind w:right="181" w:firstLine="567"/>
        <w:jc w:val="both"/>
        <w:rPr>
          <w:b/>
          <w:bCs/>
          <w:sz w:val="24"/>
          <w:szCs w:val="24"/>
        </w:rPr>
      </w:pPr>
      <w:r w:rsidRPr="006F4D3B">
        <w:rPr>
          <w:sz w:val="24"/>
          <w:szCs w:val="24"/>
        </w:rPr>
        <w:t>jadi berdasarkan perhitungan diatas diperoleh terjadinya penurunan umur rencana akibat muatan berlebih yaitu sebagai berikut :</w:t>
      </w:r>
    </w:p>
    <w:p w14:paraId="1E5CF0BD" w14:textId="77777777" w:rsidR="00DD7734" w:rsidRPr="006F4D3B" w:rsidRDefault="00DD7734" w:rsidP="00D36B3E">
      <w:pPr>
        <w:ind w:right="181"/>
        <w:jc w:val="both"/>
        <w:rPr>
          <w:b/>
          <w:bCs/>
          <w:sz w:val="24"/>
          <w:szCs w:val="24"/>
        </w:rPr>
      </w:pPr>
      <w:r w:rsidRPr="006F4D3B">
        <w:rPr>
          <w:sz w:val="24"/>
          <w:szCs w:val="24"/>
        </w:rPr>
        <w:t>penurunan umur perkerasan</w:t>
      </w:r>
      <w:r w:rsidRPr="006F4D3B">
        <w:rPr>
          <w:sz w:val="24"/>
          <w:szCs w:val="24"/>
        </w:rPr>
        <w:tab/>
        <w:t>= 10 – 9,6</w:t>
      </w:r>
      <w:r>
        <w:rPr>
          <w:sz w:val="24"/>
          <w:szCs w:val="24"/>
        </w:rPr>
        <w:t>2</w:t>
      </w:r>
    </w:p>
    <w:p w14:paraId="6E8C4C76" w14:textId="77777777" w:rsidR="00DD7734" w:rsidRDefault="00DD7734" w:rsidP="00D36B3E">
      <w:pPr>
        <w:ind w:right="181"/>
        <w:jc w:val="both"/>
        <w:rPr>
          <w:sz w:val="24"/>
          <w:szCs w:val="24"/>
        </w:rPr>
      </w:pPr>
      <w:r w:rsidRPr="006F4D3B">
        <w:rPr>
          <w:sz w:val="24"/>
          <w:szCs w:val="24"/>
        </w:rPr>
        <w:tab/>
      </w:r>
      <w:r w:rsidRPr="006F4D3B">
        <w:rPr>
          <w:sz w:val="24"/>
          <w:szCs w:val="24"/>
        </w:rPr>
        <w:tab/>
      </w:r>
      <w:r w:rsidRPr="006F4D3B">
        <w:rPr>
          <w:sz w:val="24"/>
          <w:szCs w:val="24"/>
        </w:rPr>
        <w:tab/>
      </w:r>
      <w:r w:rsidRPr="006F4D3B">
        <w:rPr>
          <w:sz w:val="24"/>
          <w:szCs w:val="24"/>
        </w:rPr>
        <w:tab/>
        <w:t>= 0,3</w:t>
      </w:r>
      <w:r>
        <w:rPr>
          <w:sz w:val="24"/>
          <w:szCs w:val="24"/>
        </w:rPr>
        <w:t>8</w:t>
      </w:r>
      <w:r w:rsidRPr="006F4D3B">
        <w:rPr>
          <w:sz w:val="24"/>
          <w:szCs w:val="24"/>
        </w:rPr>
        <w:t xml:space="preserve"> tahun</w:t>
      </w:r>
    </w:p>
    <w:p w14:paraId="175E47DA" w14:textId="77777777" w:rsidR="00DD7734" w:rsidRPr="00EF281C" w:rsidRDefault="00DD7734" w:rsidP="00D36B3E">
      <w:pPr>
        <w:ind w:right="181" w:firstLine="567"/>
        <w:jc w:val="both"/>
        <w:rPr>
          <w:b/>
          <w:bCs/>
          <w:sz w:val="24"/>
          <w:szCs w:val="24"/>
        </w:rPr>
      </w:pPr>
      <w:r w:rsidRPr="006F4D3B">
        <w:rPr>
          <w:sz w:val="24"/>
          <w:szCs w:val="24"/>
        </w:rPr>
        <w:t>Jika diasumsikan nilai W</w:t>
      </w:r>
      <w:r w:rsidRPr="006F4D3B">
        <w:rPr>
          <w:sz w:val="24"/>
          <w:szCs w:val="24"/>
          <w:vertAlign w:val="subscript"/>
        </w:rPr>
        <w:t>18</w:t>
      </w:r>
      <w:r w:rsidRPr="006F4D3B">
        <w:rPr>
          <w:sz w:val="24"/>
          <w:szCs w:val="24"/>
        </w:rPr>
        <w:t xml:space="preserve"> Normal sebagai batasan akhir umur perkerasan jalan pada W</w:t>
      </w:r>
      <w:r w:rsidRPr="006F4D3B">
        <w:rPr>
          <w:sz w:val="24"/>
          <w:szCs w:val="24"/>
          <w:vertAlign w:val="subscript"/>
        </w:rPr>
        <w:t xml:space="preserve">18 </w:t>
      </w:r>
      <w:r w:rsidRPr="006F4D3B">
        <w:rPr>
          <w:sz w:val="24"/>
          <w:szCs w:val="24"/>
        </w:rPr>
        <w:t>Overload, dengan cara interpolasi maka nilai W</w:t>
      </w:r>
      <w:r w:rsidRPr="006F4D3B">
        <w:rPr>
          <w:sz w:val="24"/>
          <w:szCs w:val="24"/>
          <w:vertAlign w:val="subscript"/>
        </w:rPr>
        <w:t xml:space="preserve">18 </w:t>
      </w:r>
      <w:r w:rsidRPr="00845EAB">
        <w:rPr>
          <w:color w:val="000000"/>
          <w:sz w:val="24"/>
          <w:szCs w:val="24"/>
        </w:rPr>
        <w:t>1</w:t>
      </w:r>
      <w:r>
        <w:rPr>
          <w:color w:val="000000"/>
          <w:sz w:val="24"/>
          <w:szCs w:val="24"/>
        </w:rPr>
        <w:t>59059780</w:t>
      </w:r>
      <w:r w:rsidRPr="006F4D3B">
        <w:rPr>
          <w:sz w:val="24"/>
          <w:szCs w:val="24"/>
        </w:rPr>
        <w:t xml:space="preserve"> akan tercapai pada 9,6</w:t>
      </w:r>
      <w:r>
        <w:rPr>
          <w:sz w:val="24"/>
          <w:szCs w:val="24"/>
        </w:rPr>
        <w:t>2</w:t>
      </w:r>
      <w:r w:rsidRPr="006F4D3B">
        <w:rPr>
          <w:sz w:val="24"/>
          <w:szCs w:val="24"/>
        </w:rPr>
        <w:t xml:space="preserve"> tahun. Dan didapatkan adanya umur perkerasan jalan sebesar 0,3</w:t>
      </w:r>
      <w:r>
        <w:rPr>
          <w:sz w:val="24"/>
          <w:szCs w:val="24"/>
        </w:rPr>
        <w:t>8</w:t>
      </w:r>
      <w:r w:rsidRPr="006F4D3B">
        <w:rPr>
          <w:sz w:val="24"/>
          <w:szCs w:val="24"/>
        </w:rPr>
        <w:t xml:space="preserve"> tahun terhadap umur rencana jalan.</w:t>
      </w:r>
    </w:p>
    <w:p w14:paraId="16F728C6" w14:textId="77777777" w:rsidR="00DD7734" w:rsidRDefault="00DD7734" w:rsidP="00D36B3E">
      <w:pPr>
        <w:spacing w:before="240"/>
        <w:ind w:right="181"/>
        <w:jc w:val="both"/>
        <w:rPr>
          <w:b/>
          <w:bCs/>
          <w:sz w:val="24"/>
          <w:szCs w:val="24"/>
        </w:rPr>
      </w:pPr>
      <w:r w:rsidRPr="00EF281C">
        <w:rPr>
          <w:b/>
          <w:bCs/>
          <w:sz w:val="24"/>
          <w:szCs w:val="24"/>
        </w:rPr>
        <w:t>KESIMPULAN DAN SARAN</w:t>
      </w:r>
    </w:p>
    <w:p w14:paraId="22E3FEB6" w14:textId="77777777" w:rsidR="00DD7734" w:rsidRDefault="00DD7734" w:rsidP="00D36B3E">
      <w:pPr>
        <w:ind w:right="181" w:firstLine="720"/>
        <w:jc w:val="both"/>
        <w:rPr>
          <w:sz w:val="24"/>
          <w:szCs w:val="24"/>
        </w:rPr>
      </w:pPr>
      <w:r w:rsidRPr="006F4D3B">
        <w:rPr>
          <w:sz w:val="24"/>
          <w:szCs w:val="24"/>
        </w:rPr>
        <w:t>Berdasarkan hasil analisis yang telah dilakukan maka diperoleh kesimpulan sebagabai berikut</w:t>
      </w:r>
      <w:r>
        <w:rPr>
          <w:sz w:val="24"/>
          <w:szCs w:val="24"/>
        </w:rPr>
        <w:t>:</w:t>
      </w:r>
    </w:p>
    <w:p w14:paraId="1FAF4A3C" w14:textId="77777777" w:rsidR="00DD7734" w:rsidRPr="006F4D3B" w:rsidRDefault="00DD7734" w:rsidP="00D36B3E">
      <w:pPr>
        <w:widowControl/>
        <w:numPr>
          <w:ilvl w:val="0"/>
          <w:numId w:val="20"/>
        </w:numPr>
        <w:autoSpaceDE/>
        <w:autoSpaceDN/>
        <w:ind w:left="709" w:right="181"/>
        <w:contextualSpacing/>
        <w:jc w:val="both"/>
        <w:rPr>
          <w:sz w:val="24"/>
          <w:szCs w:val="24"/>
        </w:rPr>
      </w:pPr>
      <w:r w:rsidRPr="006F4D3B">
        <w:rPr>
          <w:sz w:val="24"/>
          <w:szCs w:val="24"/>
        </w:rPr>
        <w:t>Nilai Vehicle Damage Factor (VDF) pada kondisi normal dan overload</w:t>
      </w:r>
      <w:r>
        <w:rPr>
          <w:sz w:val="24"/>
          <w:szCs w:val="24"/>
        </w:rPr>
        <w:t xml:space="preserve"> diperoleh,</w:t>
      </w:r>
      <w:r w:rsidRPr="006F4D3B">
        <w:rPr>
          <w:sz w:val="24"/>
          <w:szCs w:val="24"/>
        </w:rPr>
        <w:t xml:space="preserve"> </w:t>
      </w:r>
      <w:r>
        <w:rPr>
          <w:sz w:val="24"/>
          <w:szCs w:val="24"/>
        </w:rPr>
        <w:t>u</w:t>
      </w:r>
      <w:r w:rsidRPr="006F4D3B">
        <w:rPr>
          <w:sz w:val="24"/>
          <w:szCs w:val="24"/>
        </w:rPr>
        <w:t>ntuk VDF normal nilai golongan 4 (pick up, micro truck) adalah 0,00073 meningkat menjadi 0,00102 overload, golongan 6a (truck ringan 2 sumbu) adalah 0,21741 meningkat menjadi 0,33363 oveload, golongan 6b (truck berat 2 sumbu) adalah 5,002641 me</w:t>
      </w:r>
      <w:r>
        <w:rPr>
          <w:sz w:val="24"/>
          <w:szCs w:val="24"/>
        </w:rPr>
        <w:t>n</w:t>
      </w:r>
      <w:r w:rsidRPr="006F4D3B">
        <w:rPr>
          <w:sz w:val="24"/>
          <w:szCs w:val="24"/>
        </w:rPr>
        <w:t xml:space="preserve">ingkat menjadi 5,97117 overload, golongan 7a (truck 3 sumbu) adalah 2,74157 meningkat menjadi 5,01555 dan golongan 7b (truck gandeng) adalah 3,90833 meningkat menjadi </w:t>
      </w:r>
      <w:r>
        <w:rPr>
          <w:sz w:val="24"/>
          <w:szCs w:val="24"/>
        </w:rPr>
        <w:t>9,08542</w:t>
      </w:r>
      <w:r w:rsidRPr="006F4D3B">
        <w:rPr>
          <w:sz w:val="24"/>
          <w:szCs w:val="24"/>
        </w:rPr>
        <w:t xml:space="preserve">. </w:t>
      </w:r>
    </w:p>
    <w:p w14:paraId="22BFA987" w14:textId="77777777" w:rsidR="00DD7734" w:rsidRDefault="00DD7734" w:rsidP="00D36B3E">
      <w:pPr>
        <w:widowControl/>
        <w:numPr>
          <w:ilvl w:val="0"/>
          <w:numId w:val="20"/>
        </w:numPr>
        <w:autoSpaceDE/>
        <w:autoSpaceDN/>
        <w:ind w:left="709" w:right="181"/>
        <w:contextualSpacing/>
        <w:jc w:val="both"/>
        <w:rPr>
          <w:sz w:val="24"/>
          <w:szCs w:val="24"/>
        </w:rPr>
      </w:pPr>
      <w:r w:rsidRPr="006F4D3B">
        <w:rPr>
          <w:sz w:val="24"/>
          <w:szCs w:val="24"/>
        </w:rPr>
        <w:t xml:space="preserve">Dari hasil perhitungan didapatkan nilai total </w:t>
      </w:r>
      <w:r>
        <w:rPr>
          <w:sz w:val="24"/>
          <w:szCs w:val="24"/>
        </w:rPr>
        <w:t>E</w:t>
      </w:r>
      <w:r w:rsidRPr="006F4D3B">
        <w:rPr>
          <w:sz w:val="24"/>
          <w:szCs w:val="24"/>
        </w:rPr>
        <w:t xml:space="preserve">quivalent </w:t>
      </w:r>
      <w:r>
        <w:rPr>
          <w:sz w:val="24"/>
          <w:szCs w:val="24"/>
        </w:rPr>
        <w:t>S</w:t>
      </w:r>
      <w:r w:rsidRPr="006F4D3B">
        <w:rPr>
          <w:sz w:val="24"/>
          <w:szCs w:val="24"/>
        </w:rPr>
        <w:t xml:space="preserve">ingle </w:t>
      </w:r>
      <w:r>
        <w:rPr>
          <w:sz w:val="24"/>
          <w:szCs w:val="24"/>
        </w:rPr>
        <w:t>A</w:t>
      </w:r>
      <w:r w:rsidRPr="006F4D3B">
        <w:rPr>
          <w:sz w:val="24"/>
          <w:szCs w:val="24"/>
        </w:rPr>
        <w:t xml:space="preserve">xle (ESA) yaitu, untuk perhitungan rencana selama 10 tahun didapatkan </w:t>
      </w:r>
      <w:r>
        <w:rPr>
          <w:sz w:val="24"/>
          <w:szCs w:val="24"/>
        </w:rPr>
        <w:t>875167,229</w:t>
      </w:r>
      <w:r w:rsidRPr="006F4D3B">
        <w:rPr>
          <w:sz w:val="24"/>
          <w:szCs w:val="24"/>
        </w:rPr>
        <w:t xml:space="preserve"> ESA, sedangkan perhitungan normal </w:t>
      </w:r>
      <w:r>
        <w:rPr>
          <w:sz w:val="24"/>
          <w:szCs w:val="24"/>
        </w:rPr>
        <w:t>6550123,686</w:t>
      </w:r>
      <w:r w:rsidRPr="006F4D3B">
        <w:rPr>
          <w:sz w:val="24"/>
          <w:szCs w:val="24"/>
        </w:rPr>
        <w:t xml:space="preserve"> ESA, dan untuk perhitungan overload </w:t>
      </w:r>
      <w:r>
        <w:rPr>
          <w:sz w:val="24"/>
          <w:szCs w:val="24"/>
        </w:rPr>
        <w:t>7390592,720</w:t>
      </w:r>
      <w:r w:rsidRPr="006F4D3B">
        <w:rPr>
          <w:sz w:val="24"/>
          <w:szCs w:val="24"/>
        </w:rPr>
        <w:t xml:space="preserve"> ESA. Dari </w:t>
      </w:r>
      <w:r w:rsidRPr="006F4D3B">
        <w:rPr>
          <w:sz w:val="24"/>
          <w:szCs w:val="24"/>
        </w:rPr>
        <w:lastRenderedPageBreak/>
        <w:t xml:space="preserve">perhitungan ESA untuk nilai W18 rencana, normal, dan overload diakhir tahun rencana didapatkan nilai, untuk W18 rencana sebesar </w:t>
      </w:r>
      <w:r>
        <w:rPr>
          <w:sz w:val="24"/>
          <w:szCs w:val="24"/>
        </w:rPr>
        <w:t>938224</w:t>
      </w:r>
      <w:r w:rsidRPr="006F4D3B">
        <w:rPr>
          <w:sz w:val="24"/>
          <w:szCs w:val="24"/>
        </w:rPr>
        <w:t xml:space="preserve">, untuk W18 normal sebesar </w:t>
      </w:r>
      <w:r>
        <w:rPr>
          <w:sz w:val="24"/>
          <w:szCs w:val="24"/>
        </w:rPr>
        <w:t>141509960</w:t>
      </w:r>
      <w:r w:rsidRPr="006F4D3B">
        <w:rPr>
          <w:sz w:val="24"/>
          <w:szCs w:val="24"/>
        </w:rPr>
        <w:t xml:space="preserve">, dan untuk W18 overload sebesar </w:t>
      </w:r>
      <w:r>
        <w:rPr>
          <w:sz w:val="24"/>
          <w:szCs w:val="24"/>
        </w:rPr>
        <w:t>1569059780.</w:t>
      </w:r>
    </w:p>
    <w:p w14:paraId="2DD76FB1" w14:textId="77777777" w:rsidR="00DD7734" w:rsidRPr="006F4D3B" w:rsidRDefault="00DD7734" w:rsidP="00D36B3E">
      <w:pPr>
        <w:widowControl/>
        <w:numPr>
          <w:ilvl w:val="0"/>
          <w:numId w:val="20"/>
        </w:numPr>
        <w:autoSpaceDE/>
        <w:autoSpaceDN/>
        <w:ind w:left="709" w:right="181"/>
        <w:contextualSpacing/>
        <w:jc w:val="both"/>
        <w:rPr>
          <w:sz w:val="24"/>
          <w:szCs w:val="24"/>
        </w:rPr>
      </w:pPr>
      <w:r w:rsidRPr="006F4D3B">
        <w:rPr>
          <w:sz w:val="24"/>
          <w:szCs w:val="24"/>
        </w:rPr>
        <w:t>Dari hasil perhitungan didapatkan penurunan umur jalan yang diakibatkan oleh kendaraan muatan berlebih (overload) yaitu sebesar 0,3</w:t>
      </w:r>
      <w:r>
        <w:rPr>
          <w:sz w:val="24"/>
          <w:szCs w:val="24"/>
        </w:rPr>
        <w:t>8</w:t>
      </w:r>
      <w:r w:rsidRPr="006F4D3B">
        <w:rPr>
          <w:sz w:val="24"/>
          <w:szCs w:val="24"/>
        </w:rPr>
        <w:t xml:space="preserve"> tahun  dari umur rencana 10 tahun.</w:t>
      </w:r>
    </w:p>
    <w:p w14:paraId="3CE4B65D" w14:textId="77777777" w:rsidR="00DD7734" w:rsidRDefault="00DD7734" w:rsidP="00D36B3E">
      <w:pPr>
        <w:spacing w:before="240"/>
        <w:ind w:right="181"/>
        <w:jc w:val="both"/>
        <w:rPr>
          <w:b/>
          <w:bCs/>
          <w:sz w:val="24"/>
          <w:szCs w:val="24"/>
        </w:rPr>
      </w:pPr>
      <w:r w:rsidRPr="00EF281C">
        <w:rPr>
          <w:b/>
          <w:bCs/>
          <w:sz w:val="24"/>
          <w:szCs w:val="24"/>
        </w:rPr>
        <w:t>Saran</w:t>
      </w:r>
    </w:p>
    <w:p w14:paraId="2D34D831" w14:textId="77777777" w:rsidR="00DD7734" w:rsidRDefault="00DD7734" w:rsidP="00D36B3E">
      <w:pPr>
        <w:widowControl/>
        <w:numPr>
          <w:ilvl w:val="0"/>
          <w:numId w:val="21"/>
        </w:numPr>
        <w:autoSpaceDE/>
        <w:autoSpaceDN/>
        <w:ind w:left="709" w:right="181"/>
        <w:contextualSpacing/>
        <w:jc w:val="both"/>
        <w:rPr>
          <w:sz w:val="24"/>
          <w:szCs w:val="24"/>
        </w:rPr>
      </w:pPr>
      <w:r w:rsidRPr="006F4D3B">
        <w:rPr>
          <w:sz w:val="24"/>
          <w:szCs w:val="24"/>
        </w:rPr>
        <w:t>Untuk</w:t>
      </w:r>
      <w:r>
        <w:rPr>
          <w:sz w:val="24"/>
          <w:szCs w:val="24"/>
        </w:rPr>
        <w:t xml:space="preserve"> data</w:t>
      </w:r>
      <w:r w:rsidRPr="006F4D3B">
        <w:rPr>
          <w:sz w:val="24"/>
          <w:szCs w:val="24"/>
        </w:rPr>
        <w:t xml:space="preserve"> penelitian </w:t>
      </w:r>
      <w:r>
        <w:rPr>
          <w:sz w:val="24"/>
          <w:szCs w:val="24"/>
        </w:rPr>
        <w:t>sebaiknya</w:t>
      </w:r>
      <w:r w:rsidRPr="006F4D3B">
        <w:rPr>
          <w:sz w:val="24"/>
          <w:szCs w:val="24"/>
        </w:rPr>
        <w:t xml:space="preserve"> menggunakan LHR lebih dari 2 tahun agar </w:t>
      </w:r>
      <w:r>
        <w:rPr>
          <w:sz w:val="24"/>
          <w:szCs w:val="24"/>
        </w:rPr>
        <w:t>data yang diolah lebih valid guna menentukan pertumbuhan lalu lintas.</w:t>
      </w:r>
    </w:p>
    <w:p w14:paraId="5F569170" w14:textId="77777777" w:rsidR="00DD7734" w:rsidRDefault="00DD7734" w:rsidP="00D36B3E">
      <w:pPr>
        <w:widowControl/>
        <w:numPr>
          <w:ilvl w:val="0"/>
          <w:numId w:val="21"/>
        </w:numPr>
        <w:autoSpaceDE/>
        <w:autoSpaceDN/>
        <w:ind w:left="709" w:right="181"/>
        <w:contextualSpacing/>
        <w:jc w:val="both"/>
        <w:rPr>
          <w:sz w:val="24"/>
          <w:szCs w:val="24"/>
        </w:rPr>
      </w:pPr>
      <w:r>
        <w:rPr>
          <w:sz w:val="24"/>
          <w:szCs w:val="24"/>
        </w:rPr>
        <w:t>Untuk penelitian selanjutnya bisa menggunakan metode lain seperti metode IRI (</w:t>
      </w:r>
      <w:r w:rsidRPr="00D633A2">
        <w:rPr>
          <w:i/>
          <w:iCs/>
          <w:sz w:val="24"/>
          <w:szCs w:val="24"/>
        </w:rPr>
        <w:t>International Roughness Index</w:t>
      </w:r>
      <w:r>
        <w:rPr>
          <w:sz w:val="24"/>
          <w:szCs w:val="24"/>
        </w:rPr>
        <w:t>), metode Asphalt dan metode visual lainnya.</w:t>
      </w:r>
    </w:p>
    <w:p w14:paraId="17165406" w14:textId="77777777" w:rsidR="00DD7734" w:rsidRPr="00497E90" w:rsidRDefault="00DD7734" w:rsidP="00D36B3E">
      <w:pPr>
        <w:widowControl/>
        <w:numPr>
          <w:ilvl w:val="0"/>
          <w:numId w:val="21"/>
        </w:numPr>
        <w:autoSpaceDE/>
        <w:autoSpaceDN/>
        <w:spacing w:before="240" w:after="160"/>
        <w:ind w:left="709" w:right="181"/>
        <w:contextualSpacing/>
        <w:jc w:val="both"/>
        <w:rPr>
          <w:sz w:val="24"/>
          <w:szCs w:val="24"/>
        </w:rPr>
      </w:pPr>
      <w:r w:rsidRPr="00497E90">
        <w:rPr>
          <w:sz w:val="24"/>
          <w:szCs w:val="24"/>
        </w:rPr>
        <w:t>Diperlukan Tindakan tegas bagi pihak pengelola jalan apabila didapati kendaraan yang overloading operasional dijalan</w:t>
      </w:r>
    </w:p>
    <w:p w14:paraId="4EA237F4" w14:textId="77777777" w:rsidR="00DD7734" w:rsidRPr="00EF281C" w:rsidRDefault="00DD7734" w:rsidP="00D36B3E">
      <w:pPr>
        <w:spacing w:before="240"/>
        <w:ind w:right="181"/>
        <w:contextualSpacing/>
        <w:jc w:val="both"/>
        <w:rPr>
          <w:b/>
          <w:bCs/>
          <w:sz w:val="24"/>
          <w:szCs w:val="24"/>
        </w:rPr>
      </w:pPr>
      <w:r w:rsidRPr="00EF281C">
        <w:rPr>
          <w:b/>
          <w:bCs/>
          <w:sz w:val="24"/>
          <w:szCs w:val="24"/>
        </w:rPr>
        <w:t>DAFTAR PUSTAKA</w:t>
      </w:r>
    </w:p>
    <w:p w14:paraId="40497A4F" w14:textId="77777777" w:rsidR="00DD7734" w:rsidRPr="006F4D3B" w:rsidRDefault="00DD7734" w:rsidP="00D36B3E">
      <w:pPr>
        <w:ind w:left="426" w:right="181" w:hanging="426"/>
        <w:jc w:val="both"/>
        <w:rPr>
          <w:sz w:val="24"/>
          <w:szCs w:val="24"/>
        </w:rPr>
      </w:pPr>
      <w:r w:rsidRPr="006F4D3B">
        <w:rPr>
          <w:sz w:val="24"/>
          <w:szCs w:val="24"/>
        </w:rPr>
        <w:t xml:space="preserve">Departemen Pekerjaan Umum, 1987, </w:t>
      </w:r>
      <w:r w:rsidRPr="006F4D3B">
        <w:rPr>
          <w:i/>
          <w:iCs/>
          <w:sz w:val="24"/>
          <w:szCs w:val="24"/>
        </w:rPr>
        <w:t xml:space="preserve">Petunjuk Perencanaan Tebal Perkerasan Lentur Jalan Raya Dengan Metode Analisis Komponen </w:t>
      </w:r>
      <w:r w:rsidRPr="006F4D3B">
        <w:rPr>
          <w:sz w:val="24"/>
          <w:szCs w:val="24"/>
        </w:rPr>
        <w:t>SKBI 2.3.26. 1987 UDC : 625.73 (02),</w:t>
      </w:r>
    </w:p>
    <w:p w14:paraId="5DE60D67" w14:textId="77777777" w:rsidR="00DD7734" w:rsidRPr="006F4D3B" w:rsidRDefault="00DD7734" w:rsidP="00D36B3E">
      <w:pPr>
        <w:ind w:left="426" w:right="181" w:hanging="426"/>
        <w:jc w:val="both"/>
        <w:rPr>
          <w:sz w:val="24"/>
          <w:szCs w:val="24"/>
        </w:rPr>
      </w:pPr>
      <w:r w:rsidRPr="006F4D3B">
        <w:rPr>
          <w:sz w:val="24"/>
          <w:szCs w:val="24"/>
        </w:rPr>
        <w:t xml:space="preserve">Syaiful Abid, M. Bakhtiar, A. (2021) </w:t>
      </w:r>
      <w:r w:rsidRPr="006F4D3B">
        <w:rPr>
          <w:i/>
          <w:iCs/>
          <w:sz w:val="24"/>
          <w:szCs w:val="24"/>
        </w:rPr>
        <w:t xml:space="preserve">“Optimalisasi Mobilitas Perencanaan Peningkatan Jalan Raya Nasional Diruas Jarakan- Batas Pacitan Kabupaten Trenggalek” </w:t>
      </w:r>
      <w:r w:rsidRPr="006F4D3B">
        <w:rPr>
          <w:sz w:val="24"/>
          <w:szCs w:val="24"/>
        </w:rPr>
        <w:t>Jurnal Rekayasa Sipil (2021)</w:t>
      </w:r>
    </w:p>
    <w:p w14:paraId="5D9D070D" w14:textId="77777777" w:rsidR="00DD7734" w:rsidRDefault="00DD7734" w:rsidP="00D36B3E">
      <w:pPr>
        <w:ind w:left="426" w:right="181" w:hanging="426"/>
        <w:jc w:val="both"/>
        <w:rPr>
          <w:sz w:val="24"/>
          <w:szCs w:val="24"/>
        </w:rPr>
      </w:pPr>
      <w:r w:rsidRPr="006F4D3B">
        <w:rPr>
          <w:sz w:val="24"/>
          <w:szCs w:val="24"/>
        </w:rPr>
        <w:t xml:space="preserve">Andini Edwin Mulia Ayu, Suprapto, B and Rohkmawati, A (2021) </w:t>
      </w:r>
      <w:r w:rsidRPr="006F4D3B">
        <w:rPr>
          <w:i/>
          <w:iCs/>
          <w:sz w:val="24"/>
          <w:szCs w:val="24"/>
        </w:rPr>
        <w:t>“Studi Analisa Dampak Beban Kendaraan Terhadap Sisa Umur Rencana Pada Jalan Nasional Mojosari Kabupaten Mojokerto”</w:t>
      </w:r>
      <w:r w:rsidRPr="006F4D3B">
        <w:rPr>
          <w:sz w:val="24"/>
          <w:szCs w:val="24"/>
        </w:rPr>
        <w:t>, jurnal rekayasa sipil, (2021)</w:t>
      </w:r>
    </w:p>
    <w:p w14:paraId="6C24675F" w14:textId="77777777" w:rsidR="00DD7734" w:rsidRPr="00D31CA0" w:rsidRDefault="00DD7734" w:rsidP="00D36B3E">
      <w:pPr>
        <w:ind w:right="181"/>
        <w:rPr>
          <w:b/>
          <w:bCs/>
          <w:sz w:val="24"/>
          <w:szCs w:val="24"/>
        </w:rPr>
      </w:pPr>
    </w:p>
    <w:p w14:paraId="4B9E85B2" w14:textId="77777777" w:rsidR="00603C0D" w:rsidRPr="00DD7734" w:rsidRDefault="00603C0D" w:rsidP="00D36B3E">
      <w:pPr>
        <w:ind w:right="181"/>
      </w:pPr>
    </w:p>
    <w:sectPr w:rsidR="00603C0D" w:rsidRPr="00DD7734" w:rsidSect="00DD7734">
      <w:footerReference w:type="default" r:id="rId13"/>
      <w:type w:val="continuous"/>
      <w:pgSz w:w="11920" w:h="16860"/>
      <w:pgMar w:top="1420" w:right="1040" w:bottom="1140" w:left="1060" w:header="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6535A" w14:textId="77777777" w:rsidR="00095DF0" w:rsidRDefault="00095DF0">
      <w:r>
        <w:separator/>
      </w:r>
    </w:p>
  </w:endnote>
  <w:endnote w:type="continuationSeparator" w:id="0">
    <w:p w14:paraId="1CAF9A0A" w14:textId="77777777" w:rsidR="00095DF0" w:rsidRDefault="0009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61475" w14:textId="77777777" w:rsidR="00603C0D" w:rsidRDefault="00DD7734">
    <w:pPr>
      <w:pStyle w:val="BodyText"/>
      <w:spacing w:line="14" w:lineRule="auto"/>
      <w:ind w:left="0"/>
      <w:rPr>
        <w:sz w:val="20"/>
      </w:rPr>
    </w:pPr>
    <w:r>
      <w:rPr>
        <w:noProof/>
      </w:rPr>
      <mc:AlternateContent>
        <mc:Choice Requires="wps">
          <w:drawing>
            <wp:anchor distT="0" distB="0" distL="114300" distR="114300" simplePos="0" relativeHeight="486882304" behindDoc="1" locked="0" layoutInCell="1" allowOverlap="1" wp14:anchorId="2A438EB6" wp14:editId="7CC69CA1">
              <wp:simplePos x="0" y="0"/>
              <wp:positionH relativeFrom="page">
                <wp:posOffset>744855</wp:posOffset>
              </wp:positionH>
              <wp:positionV relativeFrom="page">
                <wp:posOffset>9976485</wp:posOffset>
              </wp:positionV>
              <wp:extent cx="6095365" cy="53340"/>
              <wp:effectExtent l="0" t="0" r="0" b="0"/>
              <wp:wrapNone/>
              <wp:docPr id="2065650260"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5365" cy="53340"/>
                      </a:xfrm>
                      <a:custGeom>
                        <a:avLst/>
                        <a:gdLst>
                          <a:gd name="T0" fmla="+- 0 10772 1173"/>
                          <a:gd name="T1" fmla="*/ T0 w 9599"/>
                          <a:gd name="T2" fmla="+- 0 15783 15711"/>
                          <a:gd name="T3" fmla="*/ 15783 h 84"/>
                          <a:gd name="T4" fmla="+- 0 1173 1173"/>
                          <a:gd name="T5" fmla="*/ T4 w 9599"/>
                          <a:gd name="T6" fmla="+- 0 15783 15711"/>
                          <a:gd name="T7" fmla="*/ 15783 h 84"/>
                          <a:gd name="T8" fmla="+- 0 1173 1173"/>
                          <a:gd name="T9" fmla="*/ T8 w 9599"/>
                          <a:gd name="T10" fmla="+- 0 15795 15711"/>
                          <a:gd name="T11" fmla="*/ 15795 h 84"/>
                          <a:gd name="T12" fmla="+- 0 10772 1173"/>
                          <a:gd name="T13" fmla="*/ T12 w 9599"/>
                          <a:gd name="T14" fmla="+- 0 15795 15711"/>
                          <a:gd name="T15" fmla="*/ 15795 h 84"/>
                          <a:gd name="T16" fmla="+- 0 10772 1173"/>
                          <a:gd name="T17" fmla="*/ T16 w 9599"/>
                          <a:gd name="T18" fmla="+- 0 15783 15711"/>
                          <a:gd name="T19" fmla="*/ 15783 h 84"/>
                          <a:gd name="T20" fmla="+- 0 10772 1173"/>
                          <a:gd name="T21" fmla="*/ T20 w 9599"/>
                          <a:gd name="T22" fmla="+- 0 15711 15711"/>
                          <a:gd name="T23" fmla="*/ 15711 h 84"/>
                          <a:gd name="T24" fmla="+- 0 1173 1173"/>
                          <a:gd name="T25" fmla="*/ T24 w 9599"/>
                          <a:gd name="T26" fmla="+- 0 15711 15711"/>
                          <a:gd name="T27" fmla="*/ 15711 h 84"/>
                          <a:gd name="T28" fmla="+- 0 1173 1173"/>
                          <a:gd name="T29" fmla="*/ T28 w 9599"/>
                          <a:gd name="T30" fmla="+- 0 15771 15711"/>
                          <a:gd name="T31" fmla="*/ 15771 h 84"/>
                          <a:gd name="T32" fmla="+- 0 10772 1173"/>
                          <a:gd name="T33" fmla="*/ T32 w 9599"/>
                          <a:gd name="T34" fmla="+- 0 15771 15711"/>
                          <a:gd name="T35" fmla="*/ 15771 h 84"/>
                          <a:gd name="T36" fmla="+- 0 10772 1173"/>
                          <a:gd name="T37" fmla="*/ T36 w 9599"/>
                          <a:gd name="T38" fmla="+- 0 15711 15711"/>
                          <a:gd name="T39" fmla="*/ 15711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99" h="84">
                            <a:moveTo>
                              <a:pt x="9599" y="72"/>
                            </a:moveTo>
                            <a:lnTo>
                              <a:pt x="0" y="72"/>
                            </a:lnTo>
                            <a:lnTo>
                              <a:pt x="0" y="84"/>
                            </a:lnTo>
                            <a:lnTo>
                              <a:pt x="9599" y="84"/>
                            </a:lnTo>
                            <a:lnTo>
                              <a:pt x="9599" y="72"/>
                            </a:lnTo>
                            <a:close/>
                            <a:moveTo>
                              <a:pt x="9599" y="0"/>
                            </a:moveTo>
                            <a:lnTo>
                              <a:pt x="0" y="0"/>
                            </a:lnTo>
                            <a:lnTo>
                              <a:pt x="0" y="60"/>
                            </a:lnTo>
                            <a:lnTo>
                              <a:pt x="9599" y="60"/>
                            </a:lnTo>
                            <a:lnTo>
                              <a:pt x="9599"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6E4D9" id="Freeform: Shape 2" o:spid="_x0000_s1026" style="position:absolute;margin-left:58.65pt;margin-top:785.55pt;width:479.95pt;height:4.2pt;z-index:-164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9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" path="m9599,72l,72,,84r9599,l9599,72xm9599,l,,,60r9599,l9599,xe" fillcolor="#612322" stroked="f">
              <v:path arrowok="t" o:connecttype="custom" o:connectlocs="6095365,10022205;0,10022205;0,10029825;6095365,10029825;6095365,10022205;6095365,9976485;0,9976485;0,10014585;6095365,10014585;6095365,9976485" o:connectangles="0,0,0,0,0,0,0,0,0,0"/>
              <w10:wrap anchorx="page" anchory="page"/>
            </v:shape>
          </w:pict>
        </mc:Fallback>
      </mc:AlternateContent>
    </w:r>
    <w:r>
      <w:rPr>
        <w:noProof/>
      </w:rPr>
      <mc:AlternateContent>
        <mc:Choice Requires="wps">
          <w:drawing>
            <wp:anchor distT="0" distB="0" distL="114300" distR="114300" simplePos="0" relativeHeight="486882816" behindDoc="1" locked="0" layoutInCell="1" allowOverlap="1" wp14:anchorId="6A73B563" wp14:editId="74027C31">
              <wp:simplePos x="0" y="0"/>
              <wp:positionH relativeFrom="page">
                <wp:posOffset>724535</wp:posOffset>
              </wp:positionH>
              <wp:positionV relativeFrom="page">
                <wp:posOffset>10036810</wp:posOffset>
              </wp:positionV>
              <wp:extent cx="4586605" cy="194310"/>
              <wp:effectExtent l="0" t="0" r="0" b="0"/>
              <wp:wrapNone/>
              <wp:docPr id="17965524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66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D310B" w14:textId="77777777" w:rsidR="00603C0D" w:rsidRDefault="00095DF0">
                          <w:pPr>
                            <w:spacing w:before="10"/>
                            <w:ind w:left="60"/>
                            <w:rPr>
                              <w:sz w:val="24"/>
                            </w:rPr>
                          </w:pPr>
                          <w:r>
                            <w:rPr>
                              <w:sz w:val="24"/>
                            </w:rPr>
                            <w:fldChar w:fldCharType="begin"/>
                          </w:r>
                          <w:r>
                            <w:rPr>
                              <w:sz w:val="24"/>
                            </w:rPr>
                            <w:instrText xml:space="preserve"> PAGE </w:instrText>
                          </w:r>
                          <w:r>
                            <w:rPr>
                              <w:sz w:val="24"/>
                            </w:rPr>
                            <w:fldChar w:fldCharType="separate"/>
                          </w:r>
                          <w:r>
                            <w:rPr>
                              <w:sz w:val="24"/>
                            </w:rPr>
                            <w:t>10</w:t>
                          </w:r>
                          <w:r>
                            <w:rPr>
                              <w:sz w:val="24"/>
                            </w:rPr>
                            <w:fldChar w:fldCharType="end"/>
                          </w:r>
                          <w:r>
                            <w:rPr>
                              <w:spacing w:val="-3"/>
                              <w:sz w:val="24"/>
                            </w:rPr>
                            <w:t xml:space="preserve"> </w:t>
                          </w:r>
                          <w:r>
                            <w:rPr>
                              <w:sz w:val="24"/>
                            </w:rPr>
                            <w:t>|</w:t>
                          </w:r>
                          <w:r>
                            <w:rPr>
                              <w:spacing w:val="-6"/>
                              <w:sz w:val="24"/>
                            </w:rPr>
                            <w:t xml:space="preserve"> </w:t>
                          </w:r>
                          <w:r>
                            <w:rPr>
                              <w:sz w:val="24"/>
                            </w:rPr>
                            <w:t>Jurnal</w:t>
                          </w:r>
                          <w:r>
                            <w:rPr>
                              <w:spacing w:val="-2"/>
                              <w:sz w:val="24"/>
                            </w:rPr>
                            <w:t xml:space="preserve"> </w:t>
                          </w:r>
                          <w:r>
                            <w:rPr>
                              <w:sz w:val="24"/>
                            </w:rPr>
                            <w:t>Rekayasa</w:t>
                          </w:r>
                          <w:r>
                            <w:rPr>
                              <w:spacing w:val="-1"/>
                              <w:sz w:val="24"/>
                            </w:rPr>
                            <w:t xml:space="preserve"> </w:t>
                          </w:r>
                          <w:r>
                            <w:rPr>
                              <w:sz w:val="24"/>
                            </w:rPr>
                            <w:t>Sipil</w:t>
                          </w:r>
                          <w:r>
                            <w:rPr>
                              <w:spacing w:val="-2"/>
                              <w:sz w:val="24"/>
                            </w:rPr>
                            <w:t xml:space="preserve"> </w:t>
                          </w:r>
                          <w:r>
                            <w:rPr>
                              <w:sz w:val="24"/>
                            </w:rPr>
                            <w:t>|</w:t>
                          </w:r>
                          <w:r>
                            <w:rPr>
                              <w:spacing w:val="-3"/>
                              <w:sz w:val="24"/>
                            </w:rPr>
                            <w:t xml:space="preserve"> </w:t>
                          </w:r>
                          <w:r>
                            <w:rPr>
                              <w:sz w:val="24"/>
                            </w:rPr>
                            <w:t>Vol.</w:t>
                          </w:r>
                          <w:r>
                            <w:rPr>
                              <w:spacing w:val="-2"/>
                              <w:sz w:val="24"/>
                            </w:rPr>
                            <w:t xml:space="preserve"> </w:t>
                          </w:r>
                          <w:r>
                            <w:rPr>
                              <w:sz w:val="24"/>
                            </w:rPr>
                            <w:t>14</w:t>
                          </w:r>
                          <w:r>
                            <w:rPr>
                              <w:spacing w:val="-2"/>
                              <w:sz w:val="24"/>
                            </w:rPr>
                            <w:t xml:space="preserve"> </w:t>
                          </w:r>
                          <w:r>
                            <w:rPr>
                              <w:sz w:val="24"/>
                            </w:rPr>
                            <w:t>No.</w:t>
                          </w:r>
                          <w:r>
                            <w:rPr>
                              <w:spacing w:val="-2"/>
                              <w:sz w:val="24"/>
                            </w:rPr>
                            <w:t xml:space="preserve"> </w:t>
                          </w:r>
                          <w:r>
                            <w:rPr>
                              <w:sz w:val="24"/>
                            </w:rPr>
                            <w:t>2</w:t>
                          </w:r>
                          <w:r>
                            <w:rPr>
                              <w:spacing w:val="-2"/>
                              <w:sz w:val="24"/>
                            </w:rPr>
                            <w:t xml:space="preserve"> </w:t>
                          </w:r>
                          <w:r>
                            <w:rPr>
                              <w:sz w:val="24"/>
                            </w:rPr>
                            <w:t>Agustus</w:t>
                          </w:r>
                          <w:r>
                            <w:rPr>
                              <w:spacing w:val="-4"/>
                              <w:sz w:val="24"/>
                            </w:rPr>
                            <w:t xml:space="preserve"> </w:t>
                          </w:r>
                          <w:r>
                            <w:rPr>
                              <w:sz w:val="24"/>
                            </w:rPr>
                            <w:t>2024</w:t>
                          </w:r>
                          <w:r>
                            <w:rPr>
                              <w:spacing w:val="2"/>
                              <w:sz w:val="24"/>
                            </w:rPr>
                            <w:t xml:space="preserve"> </w:t>
                          </w:r>
                          <w:r>
                            <w:rPr>
                              <w:sz w:val="24"/>
                            </w:rPr>
                            <w:t>|</w:t>
                          </w:r>
                          <w:r>
                            <w:rPr>
                              <w:spacing w:val="-6"/>
                              <w:sz w:val="24"/>
                            </w:rPr>
                            <w:t xml:space="preserve"> </w:t>
                          </w:r>
                          <w:r>
                            <w:rPr>
                              <w:sz w:val="24"/>
                            </w:rPr>
                            <w:t>ISSN</w:t>
                          </w:r>
                          <w:r>
                            <w:rPr>
                              <w:spacing w:val="-4"/>
                              <w:sz w:val="24"/>
                            </w:rPr>
                            <w:t xml:space="preserve"> </w:t>
                          </w:r>
                          <w:r>
                            <w:rPr>
                              <w:sz w:val="24"/>
                            </w:rPr>
                            <w:t>2337-</w:t>
                          </w:r>
                          <w:r>
                            <w:rPr>
                              <w:spacing w:val="-4"/>
                              <w:sz w:val="24"/>
                            </w:rPr>
                            <w:t>7720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3B563" id="_x0000_t202" coordsize="21600,21600" o:spt="202" path="m,l,21600r21600,l21600,xe">
              <v:stroke joinstyle="miter"/>
              <v:path gradientshapeok="t" o:connecttype="rect"/>
            </v:shapetype>
            <v:shape id="Text Box 1" o:spid="_x0000_s1026" type="#_x0000_t202" style="position:absolute;margin-left:57.05pt;margin-top:790.3pt;width:361.15pt;height:15.3pt;z-index:-164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" filled="f" stroked="f">
              <v:textbox inset="0,0,0,0">
                <w:txbxContent>
                  <w:p w14:paraId="23AD310B" w14:textId="77777777" w:rsidR="00603C0D" w:rsidRDefault="00095DF0">
                    <w:pPr>
                      <w:spacing w:before="10"/>
                      <w:ind w:left="60"/>
                      <w:rPr>
                        <w:sz w:val="24"/>
                      </w:rPr>
                    </w:pPr>
                    <w:r>
                      <w:rPr>
                        <w:sz w:val="24"/>
                      </w:rPr>
                      <w:fldChar w:fldCharType="begin"/>
                    </w:r>
                    <w:r>
                      <w:rPr>
                        <w:sz w:val="24"/>
                      </w:rPr>
                      <w:instrText xml:space="preserve"> PAGE </w:instrText>
                    </w:r>
                    <w:r>
                      <w:rPr>
                        <w:sz w:val="24"/>
                      </w:rPr>
                      <w:fldChar w:fldCharType="separate"/>
                    </w:r>
                    <w:r>
                      <w:rPr>
                        <w:sz w:val="24"/>
                      </w:rPr>
                      <w:t>10</w:t>
                    </w:r>
                    <w:r>
                      <w:rPr>
                        <w:sz w:val="24"/>
                      </w:rPr>
                      <w:fldChar w:fldCharType="end"/>
                    </w:r>
                    <w:r>
                      <w:rPr>
                        <w:spacing w:val="-3"/>
                        <w:sz w:val="24"/>
                      </w:rPr>
                      <w:t xml:space="preserve"> </w:t>
                    </w:r>
                    <w:r>
                      <w:rPr>
                        <w:sz w:val="24"/>
                      </w:rPr>
                      <w:t>|</w:t>
                    </w:r>
                    <w:r>
                      <w:rPr>
                        <w:spacing w:val="-6"/>
                        <w:sz w:val="24"/>
                      </w:rPr>
                      <w:t xml:space="preserve"> </w:t>
                    </w:r>
                    <w:r>
                      <w:rPr>
                        <w:sz w:val="24"/>
                      </w:rPr>
                      <w:t>Jurnal</w:t>
                    </w:r>
                    <w:r>
                      <w:rPr>
                        <w:spacing w:val="-2"/>
                        <w:sz w:val="24"/>
                      </w:rPr>
                      <w:t xml:space="preserve"> </w:t>
                    </w:r>
                    <w:r>
                      <w:rPr>
                        <w:sz w:val="24"/>
                      </w:rPr>
                      <w:t>Rekayasa</w:t>
                    </w:r>
                    <w:r>
                      <w:rPr>
                        <w:spacing w:val="-1"/>
                        <w:sz w:val="24"/>
                      </w:rPr>
                      <w:t xml:space="preserve"> </w:t>
                    </w:r>
                    <w:r>
                      <w:rPr>
                        <w:sz w:val="24"/>
                      </w:rPr>
                      <w:t>Sipil</w:t>
                    </w:r>
                    <w:r>
                      <w:rPr>
                        <w:spacing w:val="-2"/>
                        <w:sz w:val="24"/>
                      </w:rPr>
                      <w:t xml:space="preserve"> </w:t>
                    </w:r>
                    <w:r>
                      <w:rPr>
                        <w:sz w:val="24"/>
                      </w:rPr>
                      <w:t>|</w:t>
                    </w:r>
                    <w:r>
                      <w:rPr>
                        <w:spacing w:val="-3"/>
                        <w:sz w:val="24"/>
                      </w:rPr>
                      <w:t xml:space="preserve"> </w:t>
                    </w:r>
                    <w:r>
                      <w:rPr>
                        <w:sz w:val="24"/>
                      </w:rPr>
                      <w:t>Vol.</w:t>
                    </w:r>
                    <w:r>
                      <w:rPr>
                        <w:spacing w:val="-2"/>
                        <w:sz w:val="24"/>
                      </w:rPr>
                      <w:t xml:space="preserve"> </w:t>
                    </w:r>
                    <w:r>
                      <w:rPr>
                        <w:sz w:val="24"/>
                      </w:rPr>
                      <w:t>14</w:t>
                    </w:r>
                    <w:r>
                      <w:rPr>
                        <w:spacing w:val="-2"/>
                        <w:sz w:val="24"/>
                      </w:rPr>
                      <w:t xml:space="preserve"> </w:t>
                    </w:r>
                    <w:r>
                      <w:rPr>
                        <w:sz w:val="24"/>
                      </w:rPr>
                      <w:t>No.</w:t>
                    </w:r>
                    <w:r>
                      <w:rPr>
                        <w:spacing w:val="-2"/>
                        <w:sz w:val="24"/>
                      </w:rPr>
                      <w:t xml:space="preserve"> </w:t>
                    </w:r>
                    <w:r>
                      <w:rPr>
                        <w:sz w:val="24"/>
                      </w:rPr>
                      <w:t>2</w:t>
                    </w:r>
                    <w:r>
                      <w:rPr>
                        <w:spacing w:val="-2"/>
                        <w:sz w:val="24"/>
                      </w:rPr>
                      <w:t xml:space="preserve"> </w:t>
                    </w:r>
                    <w:r>
                      <w:rPr>
                        <w:sz w:val="24"/>
                      </w:rPr>
                      <w:t>Agustus</w:t>
                    </w:r>
                    <w:r>
                      <w:rPr>
                        <w:spacing w:val="-4"/>
                        <w:sz w:val="24"/>
                      </w:rPr>
                      <w:t xml:space="preserve"> </w:t>
                    </w:r>
                    <w:r>
                      <w:rPr>
                        <w:sz w:val="24"/>
                      </w:rPr>
                      <w:t>2024</w:t>
                    </w:r>
                    <w:r>
                      <w:rPr>
                        <w:spacing w:val="2"/>
                        <w:sz w:val="24"/>
                      </w:rPr>
                      <w:t xml:space="preserve"> </w:t>
                    </w:r>
                    <w:r>
                      <w:rPr>
                        <w:sz w:val="24"/>
                      </w:rPr>
                      <w:t>|</w:t>
                    </w:r>
                    <w:r>
                      <w:rPr>
                        <w:spacing w:val="-6"/>
                        <w:sz w:val="24"/>
                      </w:rPr>
                      <w:t xml:space="preserve"> </w:t>
                    </w:r>
                    <w:r>
                      <w:rPr>
                        <w:sz w:val="24"/>
                      </w:rPr>
                      <w:t>ISSN</w:t>
                    </w:r>
                    <w:r>
                      <w:rPr>
                        <w:spacing w:val="-4"/>
                        <w:sz w:val="24"/>
                      </w:rPr>
                      <w:t xml:space="preserve"> </w:t>
                    </w:r>
                    <w:r>
                      <w:rPr>
                        <w:sz w:val="24"/>
                      </w:rPr>
                      <w:t>2337-</w:t>
                    </w:r>
                    <w:r>
                      <w:rPr>
                        <w:spacing w:val="-4"/>
                        <w:sz w:val="24"/>
                      </w:rPr>
                      <w:t>7720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138B9" w14:textId="77777777" w:rsidR="00095DF0" w:rsidRDefault="00095DF0">
      <w:r>
        <w:separator/>
      </w:r>
    </w:p>
  </w:footnote>
  <w:footnote w:type="continuationSeparator" w:id="0">
    <w:p w14:paraId="7386E856" w14:textId="77777777" w:rsidR="00095DF0" w:rsidRDefault="00095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6D1A"/>
    <w:multiLevelType w:val="hybridMultilevel"/>
    <w:tmpl w:val="B48E28D0"/>
    <w:lvl w:ilvl="0" w:tplc="3BC0C088">
      <w:start w:val="1"/>
      <w:numFmt w:val="lowerLetter"/>
      <w:lvlText w:val="%1."/>
      <w:lvlJc w:val="right"/>
      <w:pPr>
        <w:ind w:left="7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1884BD4"/>
    <w:multiLevelType w:val="hybridMultilevel"/>
    <w:tmpl w:val="02F24F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18F4B4E"/>
    <w:multiLevelType w:val="hybridMultilevel"/>
    <w:tmpl w:val="55DA2798"/>
    <w:lvl w:ilvl="0" w:tplc="353806FA">
      <w:start w:val="1"/>
      <w:numFmt w:val="decimal"/>
      <w:lvlText w:val="%1."/>
      <w:lvlJc w:val="left"/>
      <w:pPr>
        <w:ind w:left="788" w:hanging="28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5AEE3C8">
      <w:numFmt w:val="bullet"/>
      <w:lvlText w:val="•"/>
      <w:lvlJc w:val="left"/>
      <w:pPr>
        <w:ind w:left="1684" w:hanging="288"/>
      </w:pPr>
      <w:rPr>
        <w:rFonts w:hint="default"/>
        <w:lang w:val="id" w:eastAsia="en-US" w:bidi="ar-SA"/>
      </w:rPr>
    </w:lvl>
    <w:lvl w:ilvl="2" w:tplc="12AC97F2">
      <w:numFmt w:val="bullet"/>
      <w:lvlText w:val="•"/>
      <w:lvlJc w:val="left"/>
      <w:pPr>
        <w:ind w:left="2588" w:hanging="288"/>
      </w:pPr>
      <w:rPr>
        <w:rFonts w:hint="default"/>
        <w:lang w:val="id" w:eastAsia="en-US" w:bidi="ar-SA"/>
      </w:rPr>
    </w:lvl>
    <w:lvl w:ilvl="3" w:tplc="84B826AA">
      <w:numFmt w:val="bullet"/>
      <w:lvlText w:val="•"/>
      <w:lvlJc w:val="left"/>
      <w:pPr>
        <w:ind w:left="3492" w:hanging="288"/>
      </w:pPr>
      <w:rPr>
        <w:rFonts w:hint="default"/>
        <w:lang w:val="id" w:eastAsia="en-US" w:bidi="ar-SA"/>
      </w:rPr>
    </w:lvl>
    <w:lvl w:ilvl="4" w:tplc="C55E56E2">
      <w:numFmt w:val="bullet"/>
      <w:lvlText w:val="•"/>
      <w:lvlJc w:val="left"/>
      <w:pPr>
        <w:ind w:left="4396" w:hanging="288"/>
      </w:pPr>
      <w:rPr>
        <w:rFonts w:hint="default"/>
        <w:lang w:val="id" w:eastAsia="en-US" w:bidi="ar-SA"/>
      </w:rPr>
    </w:lvl>
    <w:lvl w:ilvl="5" w:tplc="AF8629EA">
      <w:numFmt w:val="bullet"/>
      <w:lvlText w:val="•"/>
      <w:lvlJc w:val="left"/>
      <w:pPr>
        <w:ind w:left="5300" w:hanging="288"/>
      </w:pPr>
      <w:rPr>
        <w:rFonts w:hint="default"/>
        <w:lang w:val="id" w:eastAsia="en-US" w:bidi="ar-SA"/>
      </w:rPr>
    </w:lvl>
    <w:lvl w:ilvl="6" w:tplc="79AC54D4">
      <w:numFmt w:val="bullet"/>
      <w:lvlText w:val="•"/>
      <w:lvlJc w:val="left"/>
      <w:pPr>
        <w:ind w:left="6204" w:hanging="288"/>
      </w:pPr>
      <w:rPr>
        <w:rFonts w:hint="default"/>
        <w:lang w:val="id" w:eastAsia="en-US" w:bidi="ar-SA"/>
      </w:rPr>
    </w:lvl>
    <w:lvl w:ilvl="7" w:tplc="AB22D17E">
      <w:numFmt w:val="bullet"/>
      <w:lvlText w:val="•"/>
      <w:lvlJc w:val="left"/>
      <w:pPr>
        <w:ind w:left="7108" w:hanging="288"/>
      </w:pPr>
      <w:rPr>
        <w:rFonts w:hint="default"/>
        <w:lang w:val="id" w:eastAsia="en-US" w:bidi="ar-SA"/>
      </w:rPr>
    </w:lvl>
    <w:lvl w:ilvl="8" w:tplc="89922974">
      <w:numFmt w:val="bullet"/>
      <w:lvlText w:val="•"/>
      <w:lvlJc w:val="left"/>
      <w:pPr>
        <w:ind w:left="8012" w:hanging="288"/>
      </w:pPr>
      <w:rPr>
        <w:rFonts w:hint="default"/>
        <w:lang w:val="id" w:eastAsia="en-US" w:bidi="ar-SA"/>
      </w:rPr>
    </w:lvl>
  </w:abstractNum>
  <w:abstractNum w:abstractNumId="3" w15:restartNumberingAfterBreak="0">
    <w:nsid w:val="1A281679"/>
    <w:multiLevelType w:val="hybridMultilevel"/>
    <w:tmpl w:val="C48476DE"/>
    <w:lvl w:ilvl="0" w:tplc="802C9D6C">
      <w:start w:val="1"/>
      <w:numFmt w:val="decimal"/>
      <w:lvlText w:val="%1."/>
      <w:lvlJc w:val="left"/>
      <w:pPr>
        <w:ind w:left="784" w:hanging="284"/>
        <w:jc w:val="left"/>
      </w:pPr>
      <w:rPr>
        <w:rFonts w:hint="default"/>
        <w:spacing w:val="0"/>
        <w:w w:val="100"/>
        <w:lang w:val="id" w:eastAsia="en-US" w:bidi="ar-SA"/>
      </w:rPr>
    </w:lvl>
    <w:lvl w:ilvl="1" w:tplc="DE028834">
      <w:numFmt w:val="bullet"/>
      <w:lvlText w:val="•"/>
      <w:lvlJc w:val="left"/>
      <w:pPr>
        <w:ind w:left="1684" w:hanging="284"/>
      </w:pPr>
      <w:rPr>
        <w:rFonts w:hint="default"/>
        <w:lang w:val="id" w:eastAsia="en-US" w:bidi="ar-SA"/>
      </w:rPr>
    </w:lvl>
    <w:lvl w:ilvl="2" w:tplc="A9722A44">
      <w:numFmt w:val="bullet"/>
      <w:lvlText w:val="•"/>
      <w:lvlJc w:val="left"/>
      <w:pPr>
        <w:ind w:left="2588" w:hanging="284"/>
      </w:pPr>
      <w:rPr>
        <w:rFonts w:hint="default"/>
        <w:lang w:val="id" w:eastAsia="en-US" w:bidi="ar-SA"/>
      </w:rPr>
    </w:lvl>
    <w:lvl w:ilvl="3" w:tplc="EED037B4">
      <w:numFmt w:val="bullet"/>
      <w:lvlText w:val="•"/>
      <w:lvlJc w:val="left"/>
      <w:pPr>
        <w:ind w:left="3492" w:hanging="284"/>
      </w:pPr>
      <w:rPr>
        <w:rFonts w:hint="default"/>
        <w:lang w:val="id" w:eastAsia="en-US" w:bidi="ar-SA"/>
      </w:rPr>
    </w:lvl>
    <w:lvl w:ilvl="4" w:tplc="7BAE451C">
      <w:numFmt w:val="bullet"/>
      <w:lvlText w:val="•"/>
      <w:lvlJc w:val="left"/>
      <w:pPr>
        <w:ind w:left="4396" w:hanging="284"/>
      </w:pPr>
      <w:rPr>
        <w:rFonts w:hint="default"/>
        <w:lang w:val="id" w:eastAsia="en-US" w:bidi="ar-SA"/>
      </w:rPr>
    </w:lvl>
    <w:lvl w:ilvl="5" w:tplc="9380210E">
      <w:numFmt w:val="bullet"/>
      <w:lvlText w:val="•"/>
      <w:lvlJc w:val="left"/>
      <w:pPr>
        <w:ind w:left="5300" w:hanging="284"/>
      </w:pPr>
      <w:rPr>
        <w:rFonts w:hint="default"/>
        <w:lang w:val="id" w:eastAsia="en-US" w:bidi="ar-SA"/>
      </w:rPr>
    </w:lvl>
    <w:lvl w:ilvl="6" w:tplc="613A507E">
      <w:numFmt w:val="bullet"/>
      <w:lvlText w:val="•"/>
      <w:lvlJc w:val="left"/>
      <w:pPr>
        <w:ind w:left="6204" w:hanging="284"/>
      </w:pPr>
      <w:rPr>
        <w:rFonts w:hint="default"/>
        <w:lang w:val="id" w:eastAsia="en-US" w:bidi="ar-SA"/>
      </w:rPr>
    </w:lvl>
    <w:lvl w:ilvl="7" w:tplc="7562D3D8">
      <w:numFmt w:val="bullet"/>
      <w:lvlText w:val="•"/>
      <w:lvlJc w:val="left"/>
      <w:pPr>
        <w:ind w:left="7108" w:hanging="284"/>
      </w:pPr>
      <w:rPr>
        <w:rFonts w:hint="default"/>
        <w:lang w:val="id" w:eastAsia="en-US" w:bidi="ar-SA"/>
      </w:rPr>
    </w:lvl>
    <w:lvl w:ilvl="8" w:tplc="C646FE96">
      <w:numFmt w:val="bullet"/>
      <w:lvlText w:val="•"/>
      <w:lvlJc w:val="left"/>
      <w:pPr>
        <w:ind w:left="8012" w:hanging="284"/>
      </w:pPr>
      <w:rPr>
        <w:rFonts w:hint="default"/>
        <w:lang w:val="id" w:eastAsia="en-US" w:bidi="ar-SA"/>
      </w:rPr>
    </w:lvl>
  </w:abstractNum>
  <w:abstractNum w:abstractNumId="4" w15:restartNumberingAfterBreak="0">
    <w:nsid w:val="1C13434D"/>
    <w:multiLevelType w:val="hybridMultilevel"/>
    <w:tmpl w:val="4DDA15D4"/>
    <w:lvl w:ilvl="0" w:tplc="3809000F">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22B3575B"/>
    <w:multiLevelType w:val="hybridMultilevel"/>
    <w:tmpl w:val="134482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5FA1ADF"/>
    <w:multiLevelType w:val="hybridMultilevel"/>
    <w:tmpl w:val="05AE5C7E"/>
    <w:lvl w:ilvl="0" w:tplc="47E23A80">
      <w:start w:val="1"/>
      <w:numFmt w:val="lowerLetter"/>
      <w:lvlText w:val="%1."/>
      <w:lvlJc w:val="right"/>
      <w:pPr>
        <w:ind w:left="7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D4145FA"/>
    <w:multiLevelType w:val="hybridMultilevel"/>
    <w:tmpl w:val="BF7A3AB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E193D44"/>
    <w:multiLevelType w:val="hybridMultilevel"/>
    <w:tmpl w:val="4476B8F2"/>
    <w:lvl w:ilvl="0" w:tplc="3126F656">
      <w:start w:val="1"/>
      <w:numFmt w:val="lowerLetter"/>
      <w:lvlText w:val="%1."/>
      <w:lvlJc w:val="right"/>
      <w:pPr>
        <w:ind w:left="77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1A671F4"/>
    <w:multiLevelType w:val="hybridMultilevel"/>
    <w:tmpl w:val="D5EC7952"/>
    <w:lvl w:ilvl="0" w:tplc="BBCC3126">
      <w:start w:val="1"/>
      <w:numFmt w:val="decimal"/>
      <w:lvlText w:val="%1."/>
      <w:lvlJc w:val="left"/>
      <w:pPr>
        <w:ind w:left="788" w:hanging="288"/>
        <w:jc w:val="left"/>
      </w:pPr>
      <w:rPr>
        <w:rFonts w:hint="default"/>
        <w:w w:val="100"/>
        <w:lang w:val="id" w:eastAsia="en-US" w:bidi="ar-SA"/>
      </w:rPr>
    </w:lvl>
    <w:lvl w:ilvl="1" w:tplc="C708005A">
      <w:numFmt w:val="bullet"/>
      <w:lvlText w:val="•"/>
      <w:lvlJc w:val="left"/>
      <w:pPr>
        <w:ind w:left="1684" w:hanging="288"/>
      </w:pPr>
      <w:rPr>
        <w:rFonts w:hint="default"/>
        <w:lang w:val="id" w:eastAsia="en-US" w:bidi="ar-SA"/>
      </w:rPr>
    </w:lvl>
    <w:lvl w:ilvl="2" w:tplc="F2F2E02C">
      <w:numFmt w:val="bullet"/>
      <w:lvlText w:val="•"/>
      <w:lvlJc w:val="left"/>
      <w:pPr>
        <w:ind w:left="2588" w:hanging="288"/>
      </w:pPr>
      <w:rPr>
        <w:rFonts w:hint="default"/>
        <w:lang w:val="id" w:eastAsia="en-US" w:bidi="ar-SA"/>
      </w:rPr>
    </w:lvl>
    <w:lvl w:ilvl="3" w:tplc="AE60134C">
      <w:numFmt w:val="bullet"/>
      <w:lvlText w:val="•"/>
      <w:lvlJc w:val="left"/>
      <w:pPr>
        <w:ind w:left="3492" w:hanging="288"/>
      </w:pPr>
      <w:rPr>
        <w:rFonts w:hint="default"/>
        <w:lang w:val="id" w:eastAsia="en-US" w:bidi="ar-SA"/>
      </w:rPr>
    </w:lvl>
    <w:lvl w:ilvl="4" w:tplc="9470F00C">
      <w:numFmt w:val="bullet"/>
      <w:lvlText w:val="•"/>
      <w:lvlJc w:val="left"/>
      <w:pPr>
        <w:ind w:left="4396" w:hanging="288"/>
      </w:pPr>
      <w:rPr>
        <w:rFonts w:hint="default"/>
        <w:lang w:val="id" w:eastAsia="en-US" w:bidi="ar-SA"/>
      </w:rPr>
    </w:lvl>
    <w:lvl w:ilvl="5" w:tplc="989CFEA4">
      <w:numFmt w:val="bullet"/>
      <w:lvlText w:val="•"/>
      <w:lvlJc w:val="left"/>
      <w:pPr>
        <w:ind w:left="5300" w:hanging="288"/>
      </w:pPr>
      <w:rPr>
        <w:rFonts w:hint="default"/>
        <w:lang w:val="id" w:eastAsia="en-US" w:bidi="ar-SA"/>
      </w:rPr>
    </w:lvl>
    <w:lvl w:ilvl="6" w:tplc="97AE67D4">
      <w:numFmt w:val="bullet"/>
      <w:lvlText w:val="•"/>
      <w:lvlJc w:val="left"/>
      <w:pPr>
        <w:ind w:left="6204" w:hanging="288"/>
      </w:pPr>
      <w:rPr>
        <w:rFonts w:hint="default"/>
        <w:lang w:val="id" w:eastAsia="en-US" w:bidi="ar-SA"/>
      </w:rPr>
    </w:lvl>
    <w:lvl w:ilvl="7" w:tplc="B9F815B2">
      <w:numFmt w:val="bullet"/>
      <w:lvlText w:val="•"/>
      <w:lvlJc w:val="left"/>
      <w:pPr>
        <w:ind w:left="7108" w:hanging="288"/>
      </w:pPr>
      <w:rPr>
        <w:rFonts w:hint="default"/>
        <w:lang w:val="id" w:eastAsia="en-US" w:bidi="ar-SA"/>
      </w:rPr>
    </w:lvl>
    <w:lvl w:ilvl="8" w:tplc="96220830">
      <w:numFmt w:val="bullet"/>
      <w:lvlText w:val="•"/>
      <w:lvlJc w:val="left"/>
      <w:pPr>
        <w:ind w:left="8012" w:hanging="288"/>
      </w:pPr>
      <w:rPr>
        <w:rFonts w:hint="default"/>
        <w:lang w:val="id" w:eastAsia="en-US" w:bidi="ar-SA"/>
      </w:rPr>
    </w:lvl>
  </w:abstractNum>
  <w:abstractNum w:abstractNumId="10" w15:restartNumberingAfterBreak="0">
    <w:nsid w:val="3400255D"/>
    <w:multiLevelType w:val="hybridMultilevel"/>
    <w:tmpl w:val="52A0474E"/>
    <w:lvl w:ilvl="0" w:tplc="D5383F94">
      <w:start w:val="1"/>
      <w:numFmt w:val="decimal"/>
      <w:lvlText w:val="%1."/>
      <w:lvlJc w:val="left"/>
      <w:pPr>
        <w:ind w:left="788" w:hanging="28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654A4C7C">
      <w:numFmt w:val="bullet"/>
      <w:lvlText w:val="•"/>
      <w:lvlJc w:val="left"/>
      <w:pPr>
        <w:ind w:left="1684" w:hanging="288"/>
      </w:pPr>
      <w:rPr>
        <w:rFonts w:hint="default"/>
        <w:lang w:val="id" w:eastAsia="en-US" w:bidi="ar-SA"/>
      </w:rPr>
    </w:lvl>
    <w:lvl w:ilvl="2" w:tplc="AFBA1650">
      <w:numFmt w:val="bullet"/>
      <w:lvlText w:val="•"/>
      <w:lvlJc w:val="left"/>
      <w:pPr>
        <w:ind w:left="2588" w:hanging="288"/>
      </w:pPr>
      <w:rPr>
        <w:rFonts w:hint="default"/>
        <w:lang w:val="id" w:eastAsia="en-US" w:bidi="ar-SA"/>
      </w:rPr>
    </w:lvl>
    <w:lvl w:ilvl="3" w:tplc="596E5A96">
      <w:numFmt w:val="bullet"/>
      <w:lvlText w:val="•"/>
      <w:lvlJc w:val="left"/>
      <w:pPr>
        <w:ind w:left="3492" w:hanging="288"/>
      </w:pPr>
      <w:rPr>
        <w:rFonts w:hint="default"/>
        <w:lang w:val="id" w:eastAsia="en-US" w:bidi="ar-SA"/>
      </w:rPr>
    </w:lvl>
    <w:lvl w:ilvl="4" w:tplc="8F04FBE6">
      <w:numFmt w:val="bullet"/>
      <w:lvlText w:val="•"/>
      <w:lvlJc w:val="left"/>
      <w:pPr>
        <w:ind w:left="4396" w:hanging="288"/>
      </w:pPr>
      <w:rPr>
        <w:rFonts w:hint="default"/>
        <w:lang w:val="id" w:eastAsia="en-US" w:bidi="ar-SA"/>
      </w:rPr>
    </w:lvl>
    <w:lvl w:ilvl="5" w:tplc="5E30ABB6">
      <w:numFmt w:val="bullet"/>
      <w:lvlText w:val="•"/>
      <w:lvlJc w:val="left"/>
      <w:pPr>
        <w:ind w:left="5300" w:hanging="288"/>
      </w:pPr>
      <w:rPr>
        <w:rFonts w:hint="default"/>
        <w:lang w:val="id" w:eastAsia="en-US" w:bidi="ar-SA"/>
      </w:rPr>
    </w:lvl>
    <w:lvl w:ilvl="6" w:tplc="EC54D4E4">
      <w:numFmt w:val="bullet"/>
      <w:lvlText w:val="•"/>
      <w:lvlJc w:val="left"/>
      <w:pPr>
        <w:ind w:left="6204" w:hanging="288"/>
      </w:pPr>
      <w:rPr>
        <w:rFonts w:hint="default"/>
        <w:lang w:val="id" w:eastAsia="en-US" w:bidi="ar-SA"/>
      </w:rPr>
    </w:lvl>
    <w:lvl w:ilvl="7" w:tplc="C3F2B74E">
      <w:numFmt w:val="bullet"/>
      <w:lvlText w:val="•"/>
      <w:lvlJc w:val="left"/>
      <w:pPr>
        <w:ind w:left="7108" w:hanging="288"/>
      </w:pPr>
      <w:rPr>
        <w:rFonts w:hint="default"/>
        <w:lang w:val="id" w:eastAsia="en-US" w:bidi="ar-SA"/>
      </w:rPr>
    </w:lvl>
    <w:lvl w:ilvl="8" w:tplc="AEAA491E">
      <w:numFmt w:val="bullet"/>
      <w:lvlText w:val="•"/>
      <w:lvlJc w:val="left"/>
      <w:pPr>
        <w:ind w:left="8012" w:hanging="288"/>
      </w:pPr>
      <w:rPr>
        <w:rFonts w:hint="default"/>
        <w:lang w:val="id" w:eastAsia="en-US" w:bidi="ar-SA"/>
      </w:rPr>
    </w:lvl>
  </w:abstractNum>
  <w:abstractNum w:abstractNumId="11" w15:restartNumberingAfterBreak="0">
    <w:nsid w:val="398B573D"/>
    <w:multiLevelType w:val="hybridMultilevel"/>
    <w:tmpl w:val="02D630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24215B3"/>
    <w:multiLevelType w:val="hybridMultilevel"/>
    <w:tmpl w:val="65ECA056"/>
    <w:lvl w:ilvl="0" w:tplc="945C3364">
      <w:start w:val="1"/>
      <w:numFmt w:val="decimal"/>
      <w:lvlText w:val="%1."/>
      <w:lvlJc w:val="left"/>
      <w:pPr>
        <w:ind w:left="788" w:hanging="288"/>
        <w:jc w:val="left"/>
      </w:pPr>
      <w:rPr>
        <w:rFonts w:hint="default"/>
        <w:spacing w:val="0"/>
        <w:w w:val="100"/>
        <w:lang w:val="id" w:eastAsia="en-US" w:bidi="ar-SA"/>
      </w:rPr>
    </w:lvl>
    <w:lvl w:ilvl="1" w:tplc="E9701750">
      <w:numFmt w:val="bullet"/>
      <w:lvlText w:val="•"/>
      <w:lvlJc w:val="left"/>
      <w:pPr>
        <w:ind w:left="1684" w:hanging="288"/>
      </w:pPr>
      <w:rPr>
        <w:rFonts w:hint="default"/>
        <w:lang w:val="id" w:eastAsia="en-US" w:bidi="ar-SA"/>
      </w:rPr>
    </w:lvl>
    <w:lvl w:ilvl="2" w:tplc="D30AAB0E">
      <w:numFmt w:val="bullet"/>
      <w:lvlText w:val="•"/>
      <w:lvlJc w:val="left"/>
      <w:pPr>
        <w:ind w:left="2588" w:hanging="288"/>
      </w:pPr>
      <w:rPr>
        <w:rFonts w:hint="default"/>
        <w:lang w:val="id" w:eastAsia="en-US" w:bidi="ar-SA"/>
      </w:rPr>
    </w:lvl>
    <w:lvl w:ilvl="3" w:tplc="CC40710A">
      <w:numFmt w:val="bullet"/>
      <w:lvlText w:val="•"/>
      <w:lvlJc w:val="left"/>
      <w:pPr>
        <w:ind w:left="3492" w:hanging="288"/>
      </w:pPr>
      <w:rPr>
        <w:rFonts w:hint="default"/>
        <w:lang w:val="id" w:eastAsia="en-US" w:bidi="ar-SA"/>
      </w:rPr>
    </w:lvl>
    <w:lvl w:ilvl="4" w:tplc="155843E4">
      <w:numFmt w:val="bullet"/>
      <w:lvlText w:val="•"/>
      <w:lvlJc w:val="left"/>
      <w:pPr>
        <w:ind w:left="4396" w:hanging="288"/>
      </w:pPr>
      <w:rPr>
        <w:rFonts w:hint="default"/>
        <w:lang w:val="id" w:eastAsia="en-US" w:bidi="ar-SA"/>
      </w:rPr>
    </w:lvl>
    <w:lvl w:ilvl="5" w:tplc="F6D84E8C">
      <w:numFmt w:val="bullet"/>
      <w:lvlText w:val="•"/>
      <w:lvlJc w:val="left"/>
      <w:pPr>
        <w:ind w:left="5300" w:hanging="288"/>
      </w:pPr>
      <w:rPr>
        <w:rFonts w:hint="default"/>
        <w:lang w:val="id" w:eastAsia="en-US" w:bidi="ar-SA"/>
      </w:rPr>
    </w:lvl>
    <w:lvl w:ilvl="6" w:tplc="DB9C812A">
      <w:numFmt w:val="bullet"/>
      <w:lvlText w:val="•"/>
      <w:lvlJc w:val="left"/>
      <w:pPr>
        <w:ind w:left="6204" w:hanging="288"/>
      </w:pPr>
      <w:rPr>
        <w:rFonts w:hint="default"/>
        <w:lang w:val="id" w:eastAsia="en-US" w:bidi="ar-SA"/>
      </w:rPr>
    </w:lvl>
    <w:lvl w:ilvl="7" w:tplc="A3384438">
      <w:numFmt w:val="bullet"/>
      <w:lvlText w:val="•"/>
      <w:lvlJc w:val="left"/>
      <w:pPr>
        <w:ind w:left="7108" w:hanging="288"/>
      </w:pPr>
      <w:rPr>
        <w:rFonts w:hint="default"/>
        <w:lang w:val="id" w:eastAsia="en-US" w:bidi="ar-SA"/>
      </w:rPr>
    </w:lvl>
    <w:lvl w:ilvl="8" w:tplc="A37653D4">
      <w:numFmt w:val="bullet"/>
      <w:lvlText w:val="•"/>
      <w:lvlJc w:val="left"/>
      <w:pPr>
        <w:ind w:left="8012" w:hanging="288"/>
      </w:pPr>
      <w:rPr>
        <w:rFonts w:hint="default"/>
        <w:lang w:val="id" w:eastAsia="en-US" w:bidi="ar-SA"/>
      </w:rPr>
    </w:lvl>
  </w:abstractNum>
  <w:abstractNum w:abstractNumId="13" w15:restartNumberingAfterBreak="0">
    <w:nsid w:val="46864E23"/>
    <w:multiLevelType w:val="hybridMultilevel"/>
    <w:tmpl w:val="A9245092"/>
    <w:lvl w:ilvl="0" w:tplc="3809000F">
      <w:start w:val="1"/>
      <w:numFmt w:val="decimal"/>
      <w:lvlText w:val="%1."/>
      <w:lvlJc w:val="left"/>
      <w:pPr>
        <w:ind w:left="1808" w:hanging="360"/>
      </w:pPr>
    </w:lvl>
    <w:lvl w:ilvl="1" w:tplc="38090019" w:tentative="1">
      <w:start w:val="1"/>
      <w:numFmt w:val="lowerLetter"/>
      <w:lvlText w:val="%2."/>
      <w:lvlJc w:val="left"/>
      <w:pPr>
        <w:ind w:left="2528" w:hanging="360"/>
      </w:pPr>
    </w:lvl>
    <w:lvl w:ilvl="2" w:tplc="3809001B" w:tentative="1">
      <w:start w:val="1"/>
      <w:numFmt w:val="lowerRoman"/>
      <w:lvlText w:val="%3."/>
      <w:lvlJc w:val="right"/>
      <w:pPr>
        <w:ind w:left="3248" w:hanging="180"/>
      </w:pPr>
    </w:lvl>
    <w:lvl w:ilvl="3" w:tplc="3809000F" w:tentative="1">
      <w:start w:val="1"/>
      <w:numFmt w:val="decimal"/>
      <w:lvlText w:val="%4."/>
      <w:lvlJc w:val="left"/>
      <w:pPr>
        <w:ind w:left="3968" w:hanging="360"/>
      </w:pPr>
    </w:lvl>
    <w:lvl w:ilvl="4" w:tplc="38090019" w:tentative="1">
      <w:start w:val="1"/>
      <w:numFmt w:val="lowerLetter"/>
      <w:lvlText w:val="%5."/>
      <w:lvlJc w:val="left"/>
      <w:pPr>
        <w:ind w:left="4688" w:hanging="360"/>
      </w:pPr>
    </w:lvl>
    <w:lvl w:ilvl="5" w:tplc="3809001B" w:tentative="1">
      <w:start w:val="1"/>
      <w:numFmt w:val="lowerRoman"/>
      <w:lvlText w:val="%6."/>
      <w:lvlJc w:val="right"/>
      <w:pPr>
        <w:ind w:left="5408" w:hanging="180"/>
      </w:pPr>
    </w:lvl>
    <w:lvl w:ilvl="6" w:tplc="3809000F" w:tentative="1">
      <w:start w:val="1"/>
      <w:numFmt w:val="decimal"/>
      <w:lvlText w:val="%7."/>
      <w:lvlJc w:val="left"/>
      <w:pPr>
        <w:ind w:left="6128" w:hanging="360"/>
      </w:pPr>
    </w:lvl>
    <w:lvl w:ilvl="7" w:tplc="38090019" w:tentative="1">
      <w:start w:val="1"/>
      <w:numFmt w:val="lowerLetter"/>
      <w:lvlText w:val="%8."/>
      <w:lvlJc w:val="left"/>
      <w:pPr>
        <w:ind w:left="6848" w:hanging="360"/>
      </w:pPr>
    </w:lvl>
    <w:lvl w:ilvl="8" w:tplc="3809001B" w:tentative="1">
      <w:start w:val="1"/>
      <w:numFmt w:val="lowerRoman"/>
      <w:lvlText w:val="%9."/>
      <w:lvlJc w:val="right"/>
      <w:pPr>
        <w:ind w:left="7568" w:hanging="180"/>
      </w:pPr>
    </w:lvl>
  </w:abstractNum>
  <w:abstractNum w:abstractNumId="14" w15:restartNumberingAfterBreak="0">
    <w:nsid w:val="4C0C337F"/>
    <w:multiLevelType w:val="hybridMultilevel"/>
    <w:tmpl w:val="EA2C40A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F3D23A1"/>
    <w:multiLevelType w:val="hybridMultilevel"/>
    <w:tmpl w:val="7CE26192"/>
    <w:lvl w:ilvl="0" w:tplc="7208F6E0">
      <w:start w:val="1"/>
      <w:numFmt w:val="decimal"/>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16" w15:restartNumberingAfterBreak="0">
    <w:nsid w:val="51961BB6"/>
    <w:multiLevelType w:val="hybridMultilevel"/>
    <w:tmpl w:val="4476B8F2"/>
    <w:lvl w:ilvl="0" w:tplc="FFFFFFFF">
      <w:start w:val="1"/>
      <w:numFmt w:val="lowerLetter"/>
      <w:lvlText w:val="%1."/>
      <w:lvlJc w:val="right"/>
      <w:pPr>
        <w:ind w:left="77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9C3326"/>
    <w:multiLevelType w:val="hybridMultilevel"/>
    <w:tmpl w:val="04E07766"/>
    <w:lvl w:ilvl="0" w:tplc="6136B972">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8090003">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8" w15:restartNumberingAfterBreak="0">
    <w:nsid w:val="632C568F"/>
    <w:multiLevelType w:val="hybridMultilevel"/>
    <w:tmpl w:val="0742F10E"/>
    <w:lvl w:ilvl="0" w:tplc="442A6C8C">
      <w:start w:val="1"/>
      <w:numFmt w:val="decimal"/>
      <w:lvlText w:val="%1."/>
      <w:lvlJc w:val="left"/>
      <w:pPr>
        <w:ind w:left="784" w:hanging="28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91608828">
      <w:numFmt w:val="bullet"/>
      <w:lvlText w:val="•"/>
      <w:lvlJc w:val="left"/>
      <w:pPr>
        <w:ind w:left="1684" w:hanging="284"/>
      </w:pPr>
      <w:rPr>
        <w:rFonts w:hint="default"/>
        <w:lang w:val="id" w:eastAsia="en-US" w:bidi="ar-SA"/>
      </w:rPr>
    </w:lvl>
    <w:lvl w:ilvl="2" w:tplc="06E020F0">
      <w:numFmt w:val="bullet"/>
      <w:lvlText w:val="•"/>
      <w:lvlJc w:val="left"/>
      <w:pPr>
        <w:ind w:left="2588" w:hanging="284"/>
      </w:pPr>
      <w:rPr>
        <w:rFonts w:hint="default"/>
        <w:lang w:val="id" w:eastAsia="en-US" w:bidi="ar-SA"/>
      </w:rPr>
    </w:lvl>
    <w:lvl w:ilvl="3" w:tplc="02FA9C18">
      <w:numFmt w:val="bullet"/>
      <w:lvlText w:val="•"/>
      <w:lvlJc w:val="left"/>
      <w:pPr>
        <w:ind w:left="3492" w:hanging="284"/>
      </w:pPr>
      <w:rPr>
        <w:rFonts w:hint="default"/>
        <w:lang w:val="id" w:eastAsia="en-US" w:bidi="ar-SA"/>
      </w:rPr>
    </w:lvl>
    <w:lvl w:ilvl="4" w:tplc="C7ACBB6A">
      <w:numFmt w:val="bullet"/>
      <w:lvlText w:val="•"/>
      <w:lvlJc w:val="left"/>
      <w:pPr>
        <w:ind w:left="4396" w:hanging="284"/>
      </w:pPr>
      <w:rPr>
        <w:rFonts w:hint="default"/>
        <w:lang w:val="id" w:eastAsia="en-US" w:bidi="ar-SA"/>
      </w:rPr>
    </w:lvl>
    <w:lvl w:ilvl="5" w:tplc="45D4576C">
      <w:numFmt w:val="bullet"/>
      <w:lvlText w:val="•"/>
      <w:lvlJc w:val="left"/>
      <w:pPr>
        <w:ind w:left="5300" w:hanging="284"/>
      </w:pPr>
      <w:rPr>
        <w:rFonts w:hint="default"/>
        <w:lang w:val="id" w:eastAsia="en-US" w:bidi="ar-SA"/>
      </w:rPr>
    </w:lvl>
    <w:lvl w:ilvl="6" w:tplc="2DC2E290">
      <w:numFmt w:val="bullet"/>
      <w:lvlText w:val="•"/>
      <w:lvlJc w:val="left"/>
      <w:pPr>
        <w:ind w:left="6204" w:hanging="284"/>
      </w:pPr>
      <w:rPr>
        <w:rFonts w:hint="default"/>
        <w:lang w:val="id" w:eastAsia="en-US" w:bidi="ar-SA"/>
      </w:rPr>
    </w:lvl>
    <w:lvl w:ilvl="7" w:tplc="54BC3D3E">
      <w:numFmt w:val="bullet"/>
      <w:lvlText w:val="•"/>
      <w:lvlJc w:val="left"/>
      <w:pPr>
        <w:ind w:left="7108" w:hanging="284"/>
      </w:pPr>
      <w:rPr>
        <w:rFonts w:hint="default"/>
        <w:lang w:val="id" w:eastAsia="en-US" w:bidi="ar-SA"/>
      </w:rPr>
    </w:lvl>
    <w:lvl w:ilvl="8" w:tplc="F83EF32C">
      <w:numFmt w:val="bullet"/>
      <w:lvlText w:val="•"/>
      <w:lvlJc w:val="left"/>
      <w:pPr>
        <w:ind w:left="8012" w:hanging="284"/>
      </w:pPr>
      <w:rPr>
        <w:rFonts w:hint="default"/>
        <w:lang w:val="id" w:eastAsia="en-US" w:bidi="ar-SA"/>
      </w:rPr>
    </w:lvl>
  </w:abstractNum>
  <w:abstractNum w:abstractNumId="19" w15:restartNumberingAfterBreak="0">
    <w:nsid w:val="65F230D6"/>
    <w:multiLevelType w:val="hybridMultilevel"/>
    <w:tmpl w:val="A114EE8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7D946C5A"/>
    <w:multiLevelType w:val="multilevel"/>
    <w:tmpl w:val="96CEDD84"/>
    <w:lvl w:ilvl="0">
      <w:start w:val="1"/>
      <w:numFmt w:val="decimal"/>
      <w:lvlText w:val="%1."/>
      <w:lvlJc w:val="left"/>
      <w:pPr>
        <w:ind w:left="114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num w:numId="1" w16cid:durableId="1303536615">
    <w:abstractNumId w:val="9"/>
  </w:num>
  <w:num w:numId="2" w16cid:durableId="570849157">
    <w:abstractNumId w:val="10"/>
  </w:num>
  <w:num w:numId="3" w16cid:durableId="466095841">
    <w:abstractNumId w:val="3"/>
  </w:num>
  <w:num w:numId="4" w16cid:durableId="1403527302">
    <w:abstractNumId w:val="12"/>
  </w:num>
  <w:num w:numId="5" w16cid:durableId="1690329036">
    <w:abstractNumId w:val="2"/>
  </w:num>
  <w:num w:numId="6" w16cid:durableId="16083821">
    <w:abstractNumId w:val="18"/>
  </w:num>
  <w:num w:numId="7" w16cid:durableId="1807966118">
    <w:abstractNumId w:val="5"/>
  </w:num>
  <w:num w:numId="8" w16cid:durableId="1995066556">
    <w:abstractNumId w:val="4"/>
  </w:num>
  <w:num w:numId="9" w16cid:durableId="1459449704">
    <w:abstractNumId w:val="11"/>
  </w:num>
  <w:num w:numId="10" w16cid:durableId="96100331">
    <w:abstractNumId w:val="1"/>
  </w:num>
  <w:num w:numId="11" w16cid:durableId="1093891594">
    <w:abstractNumId w:val="15"/>
  </w:num>
  <w:num w:numId="12" w16cid:durableId="1940749014">
    <w:abstractNumId w:val="8"/>
  </w:num>
  <w:num w:numId="13" w16cid:durableId="1508978676">
    <w:abstractNumId w:val="16"/>
  </w:num>
  <w:num w:numId="14" w16cid:durableId="1412695188">
    <w:abstractNumId w:val="20"/>
  </w:num>
  <w:num w:numId="15" w16cid:durableId="421686432">
    <w:abstractNumId w:val="14"/>
  </w:num>
  <w:num w:numId="16" w16cid:durableId="1130246448">
    <w:abstractNumId w:val="17"/>
  </w:num>
  <w:num w:numId="17" w16cid:durableId="1590776973">
    <w:abstractNumId w:val="7"/>
  </w:num>
  <w:num w:numId="18" w16cid:durableId="932325067">
    <w:abstractNumId w:val="0"/>
  </w:num>
  <w:num w:numId="19" w16cid:durableId="1805854509">
    <w:abstractNumId w:val="6"/>
  </w:num>
  <w:num w:numId="20" w16cid:durableId="1852601672">
    <w:abstractNumId w:val="13"/>
  </w:num>
  <w:num w:numId="21" w16cid:durableId="8536934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7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03C0D"/>
    <w:rsid w:val="00095DF0"/>
    <w:rsid w:val="00603C0D"/>
    <w:rsid w:val="00787CE1"/>
    <w:rsid w:val="00D36B3E"/>
    <w:rsid w:val="00DD773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60C6822B"/>
  <w15:docId w15:val="{82604DAF-D81F-420E-8C84-5F2453B5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356"/>
      <w:outlineLvl w:val="0"/>
    </w:pPr>
    <w:rPr>
      <w:b/>
      <w:bCs/>
      <w:sz w:val="24"/>
      <w:szCs w:val="24"/>
    </w:rPr>
  </w:style>
  <w:style w:type="paragraph" w:styleId="Heading2">
    <w:name w:val="heading 2"/>
    <w:basedOn w:val="Normal"/>
    <w:link w:val="Heading2Char"/>
    <w:uiPriority w:val="9"/>
    <w:unhideWhenUsed/>
    <w:qFormat/>
    <w:pPr>
      <w:spacing w:before="10"/>
      <w:ind w:left="60"/>
      <w:outlineLvl w:val="1"/>
    </w:pPr>
    <w:rPr>
      <w:sz w:val="24"/>
      <w:szCs w:val="24"/>
    </w:rPr>
  </w:style>
  <w:style w:type="paragraph" w:styleId="Heading3">
    <w:name w:val="heading 3"/>
    <w:basedOn w:val="Normal"/>
    <w:uiPriority w:val="9"/>
    <w:unhideWhenUsed/>
    <w:qFormat/>
    <w:pPr>
      <w:ind w:left="35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4"/>
    </w:pPr>
  </w:style>
  <w:style w:type="paragraph" w:styleId="Title">
    <w:name w:val="Title"/>
    <w:basedOn w:val="Normal"/>
    <w:uiPriority w:val="10"/>
    <w:qFormat/>
    <w:pPr>
      <w:spacing w:before="63"/>
      <w:ind w:left="924" w:right="946"/>
      <w:jc w:val="center"/>
    </w:pPr>
    <w:rPr>
      <w:b/>
      <w:bCs/>
      <w:sz w:val="28"/>
      <w:szCs w:val="28"/>
    </w:rPr>
  </w:style>
  <w:style w:type="paragraph" w:styleId="ListParagraph">
    <w:name w:val="List Paragraph"/>
    <w:basedOn w:val="Normal"/>
    <w:uiPriority w:val="34"/>
    <w:qFormat/>
    <w:pPr>
      <w:ind w:left="788" w:hanging="288"/>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DD7734"/>
    <w:rPr>
      <w:color w:val="0000FF" w:themeColor="hyperlink"/>
      <w:u w:val="single"/>
    </w:rPr>
  </w:style>
  <w:style w:type="character" w:styleId="UnresolvedMention">
    <w:name w:val="Unresolved Mention"/>
    <w:basedOn w:val="DefaultParagraphFont"/>
    <w:uiPriority w:val="99"/>
    <w:semiHidden/>
    <w:unhideWhenUsed/>
    <w:rsid w:val="00DD7734"/>
    <w:rPr>
      <w:color w:val="605E5C"/>
      <w:shd w:val="clear" w:color="auto" w:fill="E1DFDD"/>
    </w:rPr>
  </w:style>
  <w:style w:type="paragraph" w:styleId="Caption">
    <w:name w:val="caption"/>
    <w:basedOn w:val="Normal"/>
    <w:next w:val="Normal"/>
    <w:uiPriority w:val="35"/>
    <w:unhideWhenUsed/>
    <w:qFormat/>
    <w:rsid w:val="00DD7734"/>
    <w:pPr>
      <w:widowControl/>
      <w:autoSpaceDE/>
      <w:autoSpaceDN/>
      <w:spacing w:after="200"/>
    </w:pPr>
    <w:rPr>
      <w:rFonts w:asciiTheme="minorHAnsi" w:eastAsiaTheme="minorEastAsia" w:hAnsiTheme="minorHAnsi" w:cstheme="minorBidi"/>
      <w:b/>
      <w:bCs/>
      <w:color w:val="4F81BD" w:themeColor="accent1"/>
      <w:sz w:val="18"/>
      <w:szCs w:val="18"/>
      <w:lang w:val="en-US" w:eastAsia="zh-CN"/>
    </w:rPr>
  </w:style>
  <w:style w:type="table" w:styleId="TableGrid">
    <w:name w:val="Table Grid"/>
    <w:basedOn w:val="TableNormal"/>
    <w:uiPriority w:val="39"/>
    <w:rsid w:val="00DD773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D7734"/>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DD7734"/>
    <w:pPr>
      <w:widowControl/>
      <w:tabs>
        <w:tab w:val="center" w:pos="4513"/>
        <w:tab w:val="right" w:pos="9026"/>
      </w:tabs>
      <w:autoSpaceDE/>
      <w:autoSpaceDN/>
    </w:pPr>
    <w:rPr>
      <w:rFonts w:asciiTheme="minorHAnsi" w:eastAsiaTheme="minorHAnsi" w:hAnsiTheme="minorHAnsi" w:cstheme="minorBidi"/>
      <w:lang w:val="en-ID"/>
    </w:rPr>
  </w:style>
  <w:style w:type="character" w:customStyle="1" w:styleId="HeaderChar">
    <w:name w:val="Header Char"/>
    <w:basedOn w:val="DefaultParagraphFont"/>
    <w:link w:val="Header"/>
    <w:uiPriority w:val="99"/>
    <w:rsid w:val="00DD7734"/>
    <w:rPr>
      <w:lang w:val="en-ID"/>
    </w:rPr>
  </w:style>
  <w:style w:type="paragraph" w:styleId="Footer">
    <w:name w:val="footer"/>
    <w:basedOn w:val="Normal"/>
    <w:link w:val="FooterChar"/>
    <w:uiPriority w:val="99"/>
    <w:unhideWhenUsed/>
    <w:rsid w:val="00DD7734"/>
    <w:pPr>
      <w:widowControl/>
      <w:tabs>
        <w:tab w:val="center" w:pos="4513"/>
        <w:tab w:val="right" w:pos="9026"/>
      </w:tabs>
      <w:autoSpaceDE/>
      <w:autoSpaceDN/>
    </w:pPr>
    <w:rPr>
      <w:rFonts w:asciiTheme="minorHAnsi" w:eastAsiaTheme="minorHAnsi" w:hAnsiTheme="minorHAnsi" w:cstheme="minorBidi"/>
      <w:lang w:val="en-ID"/>
    </w:rPr>
  </w:style>
  <w:style w:type="character" w:customStyle="1" w:styleId="FooterChar">
    <w:name w:val="Footer Char"/>
    <w:basedOn w:val="DefaultParagraphFont"/>
    <w:link w:val="Footer"/>
    <w:uiPriority w:val="99"/>
    <w:rsid w:val="00DD7734"/>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warsito@unisma.ac.i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bdlathif.09@gmail.com" TargetMode="External"/><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anang.bakhtiar@unisma.ac.id"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E:\Skripsi%20Lathif\proposal%20skripsi\BAB%204\ANALISIS%20DATA%20PERHITUNGAN%20KEDU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Reamaining Life</a:t>
            </a:r>
          </a:p>
        </c:rich>
      </c:tx>
      <c:overlay val="0"/>
      <c:spPr>
        <a:noFill/>
        <a:ln>
          <a:noFill/>
        </a:ln>
        <a:effectLst/>
      </c:spPr>
    </c:title>
    <c:autoTitleDeleted val="0"/>
    <c:plotArea>
      <c:layout/>
      <c:lineChart>
        <c:grouping val="standard"/>
        <c:varyColors val="0"/>
        <c:ser>
          <c:idx val="0"/>
          <c:order val="0"/>
          <c:tx>
            <c:strRef>
              <c:f>'NILAI REMAINING LIFE '!$W$8</c:f>
              <c:strCache>
                <c:ptCount val="1"/>
                <c:pt idx="0">
                  <c:v>RL Rencana %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'NILAI REMAINING LIFE '!$V$9:$V$19</c:f>
              <c:numCache>
                <c:formatCode>General</c:formatCode>
                <c:ptCount val="11"/>
                <c:pt idx="1">
                  <c:v>1</c:v>
                </c:pt>
                <c:pt idx="2">
                  <c:v>2</c:v>
                </c:pt>
                <c:pt idx="3">
                  <c:v>3</c:v>
                </c:pt>
                <c:pt idx="4">
                  <c:v>4</c:v>
                </c:pt>
                <c:pt idx="5">
                  <c:v>5</c:v>
                </c:pt>
                <c:pt idx="6">
                  <c:v>6</c:v>
                </c:pt>
                <c:pt idx="7">
                  <c:v>7</c:v>
                </c:pt>
                <c:pt idx="8">
                  <c:v>8</c:v>
                </c:pt>
                <c:pt idx="9">
                  <c:v>9</c:v>
                </c:pt>
                <c:pt idx="10">
                  <c:v>10</c:v>
                </c:pt>
              </c:numCache>
            </c:numRef>
          </c:cat>
          <c:val>
            <c:numRef>
              <c:f>'NILAI REMAINING LIFE '!$W$9:$W$19</c:f>
              <c:numCache>
                <c:formatCode>0</c:formatCode>
                <c:ptCount val="11"/>
                <c:pt idx="1">
                  <c:v>34.42437527751563</c:v>
                </c:pt>
                <c:pt idx="2">
                  <c:v>31.284311392706201</c:v>
                </c:pt>
                <c:pt idx="3">
                  <c:v>27.991296673285603</c:v>
                </c:pt>
                <c:pt idx="4">
                  <c:v>24.523626709704118</c:v>
                </c:pt>
                <c:pt idx="5">
                  <c:v>20.894148313397366</c:v>
                </c:pt>
                <c:pt idx="6">
                  <c:v>17.10504709343089</c:v>
                </c:pt>
                <c:pt idx="7">
                  <c:v>13.128860282857968</c:v>
                </c:pt>
                <c:pt idx="8">
                  <c:v>8.9524204252016339</c:v>
                </c:pt>
                <c:pt idx="9">
                  <c:v>4.5763980789461094</c:v>
                </c:pt>
                <c:pt idx="10">
                  <c:v>0</c:v>
                </c:pt>
              </c:numCache>
            </c:numRef>
          </c:val>
          <c:smooth val="0"/>
          <c:extLst>
            <c:ext xmlns:c16="http://schemas.microsoft.com/office/drawing/2014/chart" uri="{C3380CC4-5D6E-409C-BE32-E72D297353CC}">
              <c16:uniqueId val="{00000000-ED29-491B-BEAA-C28A937706CC}"/>
            </c:ext>
          </c:extLst>
        </c:ser>
        <c:ser>
          <c:idx val="1"/>
          <c:order val="1"/>
          <c:tx>
            <c:strRef>
              <c:f>'NILAI REMAINING LIFE '!$X$8</c:f>
              <c:strCache>
                <c:ptCount val="1"/>
                <c:pt idx="0">
                  <c:v>RL Normal %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'NILAI REMAINING LIFE '!$V$9:$V$19</c:f>
              <c:numCache>
                <c:formatCode>General</c:formatCode>
                <c:ptCount val="11"/>
                <c:pt idx="1">
                  <c:v>1</c:v>
                </c:pt>
                <c:pt idx="2">
                  <c:v>2</c:v>
                </c:pt>
                <c:pt idx="3">
                  <c:v>3</c:v>
                </c:pt>
                <c:pt idx="4">
                  <c:v>4</c:v>
                </c:pt>
                <c:pt idx="5">
                  <c:v>5</c:v>
                </c:pt>
                <c:pt idx="6">
                  <c:v>6</c:v>
                </c:pt>
                <c:pt idx="7">
                  <c:v>7</c:v>
                </c:pt>
                <c:pt idx="8">
                  <c:v>8</c:v>
                </c:pt>
                <c:pt idx="9">
                  <c:v>9</c:v>
                </c:pt>
                <c:pt idx="10">
                  <c:v>10</c:v>
                </c:pt>
              </c:numCache>
            </c:numRef>
          </c:cat>
          <c:val>
            <c:numRef>
              <c:f>'NILAI REMAINING LIFE '!$X$9:$X$19</c:f>
              <c:numCache>
                <c:formatCode>0</c:formatCode>
                <c:ptCount val="11"/>
                <c:pt idx="1">
                  <c:v>95.159955900174737</c:v>
                </c:pt>
                <c:pt idx="2">
                  <c:v>93.224265774613585</c:v>
                </c:pt>
                <c:pt idx="3">
                  <c:v>90.51414261765477</c:v>
                </c:pt>
                <c:pt idx="4">
                  <c:v>86.719098686561978</c:v>
                </c:pt>
                <c:pt idx="5">
                  <c:v>81.407091177729072</c:v>
                </c:pt>
                <c:pt idx="6">
                  <c:v>73.970052042084731</c:v>
                </c:pt>
                <c:pt idx="7">
                  <c:v>63.556989265822061</c:v>
                </c:pt>
                <c:pt idx="8">
                  <c:v>48.979934509170967</c:v>
                </c:pt>
                <c:pt idx="9">
                  <c:v>28.571625772271002</c:v>
                </c:pt>
                <c:pt idx="10">
                  <c:v>0</c:v>
                </c:pt>
              </c:numCache>
            </c:numRef>
          </c:val>
          <c:smooth val="0"/>
          <c:extLst>
            <c:ext xmlns:c16="http://schemas.microsoft.com/office/drawing/2014/chart" uri="{C3380CC4-5D6E-409C-BE32-E72D297353CC}">
              <c16:uniqueId val="{00000001-ED29-491B-BEAA-C28A937706CC}"/>
            </c:ext>
          </c:extLst>
        </c:ser>
        <c:ser>
          <c:idx val="2"/>
          <c:order val="2"/>
          <c:tx>
            <c:strRef>
              <c:f>'NILAI REMAINING LIFE '!$Y$8</c:f>
              <c:strCache>
                <c:ptCount val="1"/>
                <c:pt idx="0">
                  <c:v>RL Overload %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'NILAI REMAINING LIFE '!$V$9:$V$19</c:f>
              <c:numCache>
                <c:formatCode>General</c:formatCode>
                <c:ptCount val="11"/>
                <c:pt idx="1">
                  <c:v>1</c:v>
                </c:pt>
                <c:pt idx="2">
                  <c:v>2</c:v>
                </c:pt>
                <c:pt idx="3">
                  <c:v>3</c:v>
                </c:pt>
                <c:pt idx="4">
                  <c:v>4</c:v>
                </c:pt>
                <c:pt idx="5">
                  <c:v>5</c:v>
                </c:pt>
                <c:pt idx="6">
                  <c:v>6</c:v>
                </c:pt>
                <c:pt idx="7">
                  <c:v>7</c:v>
                </c:pt>
                <c:pt idx="8">
                  <c:v>8</c:v>
                </c:pt>
                <c:pt idx="9">
                  <c:v>9</c:v>
                </c:pt>
                <c:pt idx="10">
                  <c:v>10</c:v>
                </c:pt>
              </c:numCache>
            </c:numRef>
          </c:cat>
          <c:val>
            <c:numRef>
              <c:f>'NILAI REMAINING LIFE '!$Y$9:$Y$19</c:f>
              <c:numCache>
                <c:formatCode>0</c:formatCode>
                <c:ptCount val="11"/>
                <c:pt idx="1">
                  <c:v>94.635545994129629</c:v>
                </c:pt>
                <c:pt idx="2">
                  <c:v>92.490108197496596</c:v>
                </c:pt>
                <c:pt idx="3">
                  <c:v>89.486336191127975</c:v>
                </c:pt>
                <c:pt idx="4">
                  <c:v>84.971757335805549</c:v>
                </c:pt>
                <c:pt idx="5">
                  <c:v>79.392576845444935</c:v>
                </c:pt>
                <c:pt idx="6">
                  <c:v>71.149755351574029</c:v>
                </c:pt>
                <c:pt idx="7">
                  <c:v>59.608457236389292</c:v>
                </c:pt>
                <c:pt idx="8">
                  <c:v>43.452005987283648</c:v>
                </c:pt>
                <c:pt idx="9">
                  <c:v>19.689460163237761</c:v>
                </c:pt>
                <c:pt idx="10">
                  <c:v>-10.834864422464152</c:v>
                </c:pt>
              </c:numCache>
            </c:numRef>
          </c:val>
          <c:smooth val="0"/>
          <c:extLst>
            <c:ext xmlns:c16="http://schemas.microsoft.com/office/drawing/2014/chart" uri="{C3380CC4-5D6E-409C-BE32-E72D297353CC}">
              <c16:uniqueId val="{00000002-ED29-491B-BEAA-C28A937706CC}"/>
            </c:ext>
          </c:extLst>
        </c:ser>
        <c:dLbls>
          <c:showLegendKey val="0"/>
          <c:showVal val="0"/>
          <c:showCatName val="0"/>
          <c:showSerName val="0"/>
          <c:showPercent val="0"/>
          <c:showBubbleSize val="0"/>
        </c:dLbls>
        <c:marker val="1"/>
        <c:smooth val="0"/>
        <c:axId val="122924032"/>
        <c:axId val="122942976"/>
      </c:lineChart>
      <c:catAx>
        <c:axId val="122924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Tahun</a:t>
                </a:r>
                <a:r>
                  <a:rPr lang="en-ID" baseline="0"/>
                  <a:t> Ke - </a:t>
                </a:r>
                <a:endParaRPr lang="en-ID"/>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942976"/>
        <c:crosses val="autoZero"/>
        <c:auto val="1"/>
        <c:lblAlgn val="ctr"/>
        <c:lblOffset val="100"/>
        <c:noMultiLvlLbl val="0"/>
      </c:catAx>
      <c:valAx>
        <c:axId val="122942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persentase</a:t>
                </a:r>
                <a:r>
                  <a:rPr lang="en-ID" baseline="0"/>
                  <a:t> sisa umur jalan</a:t>
                </a:r>
                <a:endParaRPr lang="en-ID"/>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924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TotalTime>
  <Pages>10</Pages>
  <Words>2973</Words>
  <Characters>16949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Ilyas</dc:creator>
  <cp:lastModifiedBy>lathif abd</cp:lastModifiedBy>
  <cp:revision>3</cp:revision>
  <cp:lastPrinted>2024-09-13T11:02:00Z</cp:lastPrinted>
  <dcterms:created xsi:type="dcterms:W3CDTF">2024-09-13T10:46:00Z</dcterms:created>
  <dcterms:modified xsi:type="dcterms:W3CDTF">2024-09-13T11:02:00Z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Creator">
    <vt:lpwstr>Microsoft® Word 2019</vt:lpwstr>
  </property>
  <property fmtid="{D5CDD505-2E9C-101B-9397-08002B2CF9AE}" pid="4" name="LastSaved">
    <vt:filetime>2024-09-13T00:00:00Z</vt:filetime>
  </property>
  <property fmtid="{D5CDD505-2E9C-101B-9397-08002B2CF9AE}" pid="5" name="Producer">
    <vt:lpwstr>Microsoft® Word 2019</vt:lpwstr>
  </property>
</Properties>
</file>