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81DF1" w14:textId="66ECF648" w:rsidR="00514531" w:rsidRDefault="00000000">
      <w:pPr>
        <w:pStyle w:val="Title"/>
      </w:pPr>
      <w:r>
        <w:t xml:space="preserve">STUDI PERENCANAAN </w:t>
      </w:r>
      <w:r w:rsidR="00C02CDB">
        <w:t>JARINGAN PERPIPAAN DISTRIBUSI AIR BERSIH PAMSIMAS DESA BANGKOK KECAMATAN GLAGAH KABUPATEN LAMONGAN</w:t>
      </w:r>
    </w:p>
    <w:p w14:paraId="1F53E030" w14:textId="3A9FD8A4" w:rsidR="009B7123" w:rsidRDefault="00E24F7E" w:rsidP="009B7123">
      <w:pPr>
        <w:ind w:left="142" w:right="48" w:hanging="142"/>
        <w:jc w:val="center"/>
        <w:rPr>
          <w:b/>
          <w:position w:val="8"/>
          <w:sz w:val="16"/>
        </w:rPr>
      </w:pPr>
      <w:r>
        <w:rPr>
          <w:b/>
          <w:sz w:val="24"/>
        </w:rPr>
        <w:t>Muhammad Viqhu Ulumiddin</w:t>
      </w:r>
      <w:r>
        <w:rPr>
          <w:b/>
          <w:position w:val="8"/>
          <w:sz w:val="16"/>
        </w:rPr>
        <w:t>1</w:t>
      </w:r>
      <w:r>
        <w:rPr>
          <w:b/>
          <w:sz w:val="24"/>
        </w:rPr>
        <w:t xml:space="preserve">, </w:t>
      </w:r>
      <w:r w:rsidR="00F816A2">
        <w:rPr>
          <w:b/>
          <w:sz w:val="24"/>
        </w:rPr>
        <w:t>Bambang Suprapto</w:t>
      </w:r>
      <w:r>
        <w:rPr>
          <w:b/>
          <w:position w:val="8"/>
          <w:sz w:val="16"/>
        </w:rPr>
        <w:t>2</w:t>
      </w:r>
      <w:r>
        <w:rPr>
          <w:b/>
          <w:sz w:val="24"/>
        </w:rPr>
        <w:t>,</w:t>
      </w:r>
      <w:r w:rsidR="009B7123">
        <w:rPr>
          <w:b/>
          <w:sz w:val="24"/>
        </w:rPr>
        <w:t xml:space="preserve"> </w:t>
      </w:r>
      <w:r>
        <w:rPr>
          <w:b/>
          <w:sz w:val="24"/>
        </w:rPr>
        <w:t>Anita Rahmawati</w:t>
      </w:r>
      <w:r>
        <w:rPr>
          <w:b/>
          <w:position w:val="8"/>
          <w:sz w:val="16"/>
        </w:rPr>
        <w:t>3</w:t>
      </w:r>
    </w:p>
    <w:p w14:paraId="021A5F1B" w14:textId="77777777" w:rsidR="009B7123" w:rsidRDefault="00000000" w:rsidP="009B7123">
      <w:pPr>
        <w:ind w:left="142" w:right="48" w:hanging="142"/>
        <w:jc w:val="center"/>
        <w:rPr>
          <w:b/>
          <w:sz w:val="20"/>
        </w:rPr>
      </w:pPr>
      <w:r>
        <w:rPr>
          <w:b/>
          <w:spacing w:val="40"/>
          <w:position w:val="8"/>
          <w:sz w:val="16"/>
        </w:rPr>
        <w:t xml:space="preserve"> </w:t>
      </w:r>
      <w:r>
        <w:rPr>
          <w:b/>
          <w:position w:val="8"/>
          <w:sz w:val="20"/>
          <w:vertAlign w:val="superscript"/>
        </w:rPr>
        <w:t>1</w:t>
      </w:r>
      <w:r>
        <w:rPr>
          <w:b/>
          <w:sz w:val="20"/>
        </w:rPr>
        <w:t>Mahasiswa</w:t>
      </w:r>
      <w:r>
        <w:rPr>
          <w:b/>
          <w:spacing w:val="-4"/>
          <w:sz w:val="20"/>
        </w:rPr>
        <w:t xml:space="preserve"> </w:t>
      </w:r>
      <w:r>
        <w:rPr>
          <w:b/>
          <w:sz w:val="20"/>
        </w:rPr>
        <w:t>Teknik</w:t>
      </w:r>
      <w:r>
        <w:rPr>
          <w:b/>
          <w:spacing w:val="-6"/>
          <w:sz w:val="20"/>
        </w:rPr>
        <w:t xml:space="preserve"> </w:t>
      </w:r>
      <w:r>
        <w:rPr>
          <w:b/>
          <w:sz w:val="20"/>
        </w:rPr>
        <w:t>Sipil</w:t>
      </w:r>
      <w:r>
        <w:rPr>
          <w:b/>
          <w:spacing w:val="-5"/>
          <w:sz w:val="20"/>
        </w:rPr>
        <w:t xml:space="preserve"> </w:t>
      </w:r>
      <w:r>
        <w:rPr>
          <w:b/>
          <w:sz w:val="20"/>
        </w:rPr>
        <w:t>Fakultas</w:t>
      </w:r>
      <w:r>
        <w:rPr>
          <w:b/>
          <w:spacing w:val="-5"/>
          <w:sz w:val="20"/>
        </w:rPr>
        <w:t xml:space="preserve"> </w:t>
      </w:r>
      <w:r>
        <w:rPr>
          <w:b/>
          <w:sz w:val="20"/>
        </w:rPr>
        <w:t>Teknik</w:t>
      </w:r>
      <w:r>
        <w:rPr>
          <w:b/>
          <w:spacing w:val="-6"/>
          <w:sz w:val="20"/>
        </w:rPr>
        <w:t xml:space="preserve"> </w:t>
      </w:r>
      <w:r>
        <w:rPr>
          <w:b/>
          <w:sz w:val="20"/>
        </w:rPr>
        <w:t>Universitas</w:t>
      </w:r>
      <w:r>
        <w:rPr>
          <w:b/>
          <w:spacing w:val="-5"/>
          <w:sz w:val="20"/>
        </w:rPr>
        <w:t xml:space="preserve"> </w:t>
      </w:r>
      <w:r>
        <w:rPr>
          <w:b/>
          <w:sz w:val="20"/>
        </w:rPr>
        <w:t>Islam</w:t>
      </w:r>
      <w:r>
        <w:rPr>
          <w:b/>
          <w:spacing w:val="-9"/>
          <w:sz w:val="20"/>
        </w:rPr>
        <w:t xml:space="preserve"> </w:t>
      </w:r>
      <w:r>
        <w:rPr>
          <w:b/>
          <w:sz w:val="20"/>
        </w:rPr>
        <w:t xml:space="preserve">Malang </w:t>
      </w:r>
    </w:p>
    <w:p w14:paraId="7951645D" w14:textId="1B1B51B5" w:rsidR="00514531" w:rsidRDefault="00000000" w:rsidP="009B7123">
      <w:pPr>
        <w:ind w:left="142" w:right="48" w:hanging="142"/>
        <w:jc w:val="center"/>
        <w:rPr>
          <w:b/>
          <w:sz w:val="20"/>
        </w:rPr>
      </w:pPr>
      <w:r>
        <w:rPr>
          <w:b/>
          <w:sz w:val="20"/>
        </w:rPr>
        <w:t xml:space="preserve">e-mail : </w:t>
      </w:r>
      <w:r>
        <w:fldChar w:fldCharType="begin"/>
      </w:r>
      <w:r>
        <w:instrText>HYPERLINK "mailto:m.viqhulumiddin@gmail.com"</w:instrText>
      </w:r>
      <w:r>
        <w:fldChar w:fldCharType="separate"/>
      </w:r>
      <w:r w:rsidR="00C02CDB" w:rsidRPr="00856365">
        <w:rPr>
          <w:rStyle w:val="Hyperlink"/>
          <w:b/>
          <w:sz w:val="20"/>
        </w:rPr>
        <w:t>m.viqhulumiddin@gmail.com</w:t>
      </w:r>
      <w:r>
        <w:rPr>
          <w:rStyle w:val="Hyperlink"/>
          <w:b/>
          <w:sz w:val="20"/>
        </w:rPr>
        <w:fldChar w:fldCharType="end"/>
      </w:r>
    </w:p>
    <w:p w14:paraId="42843E5E" w14:textId="25713BCE" w:rsidR="00514531" w:rsidRDefault="00000000" w:rsidP="00080F15">
      <w:pPr>
        <w:ind w:left="2262" w:right="2120" w:hanging="419"/>
        <w:jc w:val="center"/>
        <w:rPr>
          <w:b/>
          <w:sz w:val="20"/>
        </w:rPr>
      </w:pPr>
      <w:r>
        <w:rPr>
          <w:b/>
          <w:sz w:val="20"/>
          <w:vertAlign w:val="superscript"/>
        </w:rPr>
        <w:t>2</w:t>
      </w:r>
      <w:r>
        <w:rPr>
          <w:b/>
          <w:sz w:val="20"/>
        </w:rPr>
        <w:t>Dosen</w:t>
      </w:r>
      <w:r>
        <w:rPr>
          <w:b/>
          <w:spacing w:val="-4"/>
          <w:sz w:val="20"/>
        </w:rPr>
        <w:t xml:space="preserve"> </w:t>
      </w:r>
      <w:r>
        <w:rPr>
          <w:b/>
          <w:sz w:val="20"/>
        </w:rPr>
        <w:t>Teknik</w:t>
      </w:r>
      <w:r>
        <w:rPr>
          <w:b/>
          <w:spacing w:val="-5"/>
          <w:sz w:val="20"/>
        </w:rPr>
        <w:t xml:space="preserve"> </w:t>
      </w:r>
      <w:r>
        <w:rPr>
          <w:b/>
          <w:sz w:val="20"/>
        </w:rPr>
        <w:t>Sipil</w:t>
      </w:r>
      <w:r>
        <w:rPr>
          <w:b/>
          <w:spacing w:val="-5"/>
          <w:sz w:val="20"/>
        </w:rPr>
        <w:t xml:space="preserve"> </w:t>
      </w:r>
      <w:r>
        <w:rPr>
          <w:b/>
          <w:sz w:val="20"/>
        </w:rPr>
        <w:t>Fakultas</w:t>
      </w:r>
      <w:r>
        <w:rPr>
          <w:b/>
          <w:spacing w:val="-5"/>
          <w:sz w:val="20"/>
        </w:rPr>
        <w:t xml:space="preserve"> </w:t>
      </w:r>
      <w:r>
        <w:rPr>
          <w:b/>
          <w:sz w:val="20"/>
        </w:rPr>
        <w:t>Teknik</w:t>
      </w:r>
      <w:r>
        <w:rPr>
          <w:b/>
          <w:spacing w:val="-7"/>
          <w:sz w:val="20"/>
        </w:rPr>
        <w:t xml:space="preserve"> </w:t>
      </w:r>
      <w:r>
        <w:rPr>
          <w:b/>
          <w:sz w:val="20"/>
        </w:rPr>
        <w:t>Universitas</w:t>
      </w:r>
      <w:r>
        <w:rPr>
          <w:b/>
          <w:spacing w:val="-5"/>
          <w:sz w:val="20"/>
        </w:rPr>
        <w:t xml:space="preserve"> </w:t>
      </w:r>
      <w:r>
        <w:rPr>
          <w:b/>
          <w:sz w:val="20"/>
        </w:rPr>
        <w:t>Islam</w:t>
      </w:r>
      <w:r>
        <w:rPr>
          <w:b/>
          <w:spacing w:val="-8"/>
          <w:sz w:val="20"/>
        </w:rPr>
        <w:t xml:space="preserve"> </w:t>
      </w:r>
      <w:r>
        <w:rPr>
          <w:b/>
          <w:sz w:val="20"/>
        </w:rPr>
        <w:t xml:space="preserve">Malang e-mail : </w:t>
      </w:r>
      <w:r>
        <w:fldChar w:fldCharType="begin"/>
      </w:r>
      <w:r>
        <w:instrText>HYPERLINK "mailto:bambang.suprapto@unisma.ac.id"</w:instrText>
      </w:r>
      <w:r>
        <w:fldChar w:fldCharType="separate"/>
      </w:r>
      <w:r w:rsidR="00C02CDB" w:rsidRPr="00856365">
        <w:rPr>
          <w:rStyle w:val="Hyperlink"/>
          <w:b/>
          <w:sz w:val="20"/>
        </w:rPr>
        <w:t>bambang.suprapto@unisma.ac.id</w:t>
      </w:r>
      <w:r>
        <w:rPr>
          <w:rStyle w:val="Hyperlink"/>
          <w:b/>
          <w:sz w:val="20"/>
        </w:rPr>
        <w:fldChar w:fldCharType="end"/>
      </w:r>
    </w:p>
    <w:p w14:paraId="66597C48" w14:textId="77777777" w:rsidR="00514531" w:rsidRDefault="00000000" w:rsidP="009B7123">
      <w:pPr>
        <w:ind w:left="2262" w:right="2120" w:hanging="419"/>
        <w:jc w:val="center"/>
        <w:rPr>
          <w:b/>
          <w:sz w:val="20"/>
        </w:rPr>
      </w:pPr>
      <w:r>
        <w:rPr>
          <w:b/>
          <w:sz w:val="20"/>
          <w:vertAlign w:val="superscript"/>
        </w:rPr>
        <w:t>3</w:t>
      </w:r>
      <w:r>
        <w:rPr>
          <w:b/>
          <w:sz w:val="20"/>
        </w:rPr>
        <w:t>Dosen</w:t>
      </w:r>
      <w:r>
        <w:rPr>
          <w:b/>
          <w:spacing w:val="-4"/>
          <w:sz w:val="20"/>
        </w:rPr>
        <w:t xml:space="preserve"> </w:t>
      </w:r>
      <w:r>
        <w:rPr>
          <w:b/>
          <w:sz w:val="20"/>
        </w:rPr>
        <w:t>Teknik</w:t>
      </w:r>
      <w:r>
        <w:rPr>
          <w:b/>
          <w:spacing w:val="-5"/>
          <w:sz w:val="20"/>
        </w:rPr>
        <w:t xml:space="preserve"> </w:t>
      </w:r>
      <w:r>
        <w:rPr>
          <w:b/>
          <w:sz w:val="20"/>
        </w:rPr>
        <w:t>Sipil</w:t>
      </w:r>
      <w:r>
        <w:rPr>
          <w:b/>
          <w:spacing w:val="-5"/>
          <w:sz w:val="20"/>
        </w:rPr>
        <w:t xml:space="preserve"> </w:t>
      </w:r>
      <w:r>
        <w:rPr>
          <w:b/>
          <w:sz w:val="20"/>
        </w:rPr>
        <w:t>Fakultas</w:t>
      </w:r>
      <w:r>
        <w:rPr>
          <w:b/>
          <w:spacing w:val="-5"/>
          <w:sz w:val="20"/>
        </w:rPr>
        <w:t xml:space="preserve"> </w:t>
      </w:r>
      <w:r>
        <w:rPr>
          <w:b/>
          <w:sz w:val="20"/>
        </w:rPr>
        <w:t>Teknik</w:t>
      </w:r>
      <w:r>
        <w:rPr>
          <w:b/>
          <w:spacing w:val="-7"/>
          <w:sz w:val="20"/>
        </w:rPr>
        <w:t xml:space="preserve"> </w:t>
      </w:r>
      <w:r>
        <w:rPr>
          <w:b/>
          <w:sz w:val="20"/>
        </w:rPr>
        <w:t>Universitas</w:t>
      </w:r>
      <w:r>
        <w:rPr>
          <w:b/>
          <w:spacing w:val="-5"/>
          <w:sz w:val="20"/>
        </w:rPr>
        <w:t xml:space="preserve"> </w:t>
      </w:r>
      <w:r>
        <w:rPr>
          <w:b/>
          <w:sz w:val="20"/>
        </w:rPr>
        <w:t>Islam</w:t>
      </w:r>
      <w:r>
        <w:rPr>
          <w:b/>
          <w:spacing w:val="-8"/>
          <w:sz w:val="20"/>
        </w:rPr>
        <w:t xml:space="preserve"> </w:t>
      </w:r>
      <w:r>
        <w:rPr>
          <w:b/>
          <w:sz w:val="20"/>
        </w:rPr>
        <w:t xml:space="preserve">Malang e-mail : </w:t>
      </w:r>
      <w:hyperlink r:id="rId8">
        <w:r>
          <w:rPr>
            <w:b/>
            <w:color w:val="0462C1"/>
            <w:sz w:val="20"/>
            <w:u w:val="single" w:color="0462C1"/>
          </w:rPr>
          <w:t>anita.rahmawati@unisma.ac.id</w:t>
        </w:r>
      </w:hyperlink>
    </w:p>
    <w:p w14:paraId="1201B1B9" w14:textId="77777777" w:rsidR="00514531" w:rsidRDefault="00514531">
      <w:pPr>
        <w:pStyle w:val="BodyText"/>
        <w:spacing w:before="125"/>
        <w:rPr>
          <w:b/>
        </w:rPr>
      </w:pPr>
    </w:p>
    <w:p w14:paraId="660BB855" w14:textId="77777777" w:rsidR="00514531" w:rsidRDefault="00000000">
      <w:pPr>
        <w:pStyle w:val="Heading2"/>
        <w:spacing w:before="1" w:line="240" w:lineRule="auto"/>
        <w:ind w:left="140"/>
        <w:jc w:val="center"/>
      </w:pPr>
      <w:r>
        <w:rPr>
          <w:spacing w:val="-2"/>
        </w:rPr>
        <w:t>ABSTRAK</w:t>
      </w:r>
    </w:p>
    <w:p w14:paraId="6AAB8292" w14:textId="73250022" w:rsidR="00514531" w:rsidRDefault="00923269" w:rsidP="009C19FB">
      <w:pPr>
        <w:spacing w:before="121"/>
        <w:ind w:right="112"/>
        <w:jc w:val="both"/>
        <w:rPr>
          <w:sz w:val="20"/>
        </w:rPr>
      </w:pPr>
      <w:r>
        <w:rPr>
          <w:sz w:val="20"/>
        </w:rPr>
        <w:t xml:space="preserve">Air merupakan kebutuhan dasar sekaligus kebutuhan primer bagi setiap makhluk hidup yang ada di bumi. Kehidupan manusia tak lepas dari kebutuhan air bersih dan air bersih yang baik harus memenuhi syaraat kualitas, kuantitas, dan kontinuitas. Sarana dan prasarana air bersih di suatu wilayah merupakan komponen yang sangat penting dan perlu diperhatikan, </w:t>
      </w:r>
      <w:r w:rsidR="009C19FB">
        <w:rPr>
          <w:sz w:val="20"/>
        </w:rPr>
        <w:t>dan</w:t>
      </w:r>
      <w:r>
        <w:rPr>
          <w:sz w:val="20"/>
        </w:rPr>
        <w:t xml:space="preserve"> dirawat</w:t>
      </w:r>
      <w:r w:rsidR="009C19FB">
        <w:rPr>
          <w:sz w:val="20"/>
        </w:rPr>
        <w:t>.</w:t>
      </w:r>
      <w:r>
        <w:rPr>
          <w:sz w:val="20"/>
        </w:rPr>
        <w:t xml:space="preserve"> </w:t>
      </w:r>
      <w:r w:rsidR="009B7123">
        <w:rPr>
          <w:sz w:val="20"/>
        </w:rPr>
        <w:t>Kebutuhan air bersih bagi masayarakat sangatlah penting untuk memenuhi kebutuhan sehari-hari, oleh karena itu sangat dibutuhkan jaringan distribusi air bersih dengan sistem jaringan perpipaan untuk mengalirkan air dari sumber menuju ke masyarakat.</w:t>
      </w:r>
      <w:r w:rsidR="00AB4C37">
        <w:rPr>
          <w:sz w:val="20"/>
        </w:rPr>
        <w:t xml:space="preserve"> Pada penelitian ini dilakukan untuk Desa Bangkok, Kabupaten Lamongan agar memenuhi standar kapasitas distribusi secara menyeluruh dengan menghitung proyeksi pertumbuhan penduduk, kebutuhan air bersih dan menghitung dimensi perpipaan. </w:t>
      </w:r>
      <w:r w:rsidR="005006C6">
        <w:rPr>
          <w:sz w:val="20"/>
        </w:rPr>
        <w:t xml:space="preserve">Berdasarkan hasil analisa, kebutuhan air harian maksimum berjumlah 1,5 liter/detik untuk penduduk hingga 2033. </w:t>
      </w:r>
      <w:r w:rsidR="006A4D70">
        <w:rPr>
          <w:sz w:val="20"/>
        </w:rPr>
        <w:t>Pipa yang digunakan yaitu pipa</w:t>
      </w:r>
      <w:r>
        <w:rPr>
          <w:sz w:val="20"/>
        </w:rPr>
        <w:t xml:space="preserve"> PVC dengan tingkat kekasaran 150 </w:t>
      </w:r>
      <w:r w:rsidRPr="00923269">
        <w:rPr>
          <w:i/>
          <w:iCs/>
          <w:sz w:val="20"/>
        </w:rPr>
        <w:t>(koefisien kekasaran Hazen-Williams)</w:t>
      </w:r>
      <w:r>
        <w:rPr>
          <w:sz w:val="20"/>
        </w:rPr>
        <w:t xml:space="preserve">. </w:t>
      </w:r>
      <w:r w:rsidR="005006C6">
        <w:rPr>
          <w:sz w:val="20"/>
        </w:rPr>
        <w:t xml:space="preserve">Dari hasil perhitungan diperoleh pipa PVC dengan diameter 127 mm untuk pipa primer, pipa PVC </w:t>
      </w:r>
      <w:r w:rsidR="006A4D70">
        <w:rPr>
          <w:sz w:val="20"/>
        </w:rPr>
        <w:t xml:space="preserve">berdiameter 75 mm untuk pipa sekunder dan pipa PVC berdiameter 32 mm untuk pipa tersier. Dari hasil analisa bahwasannya kebutuhan air pada Desa Bangkok dapat terpenuhi kebutuhan air bersihnya. Alternatif Perencanaan Jaringan Perpipaan Distribusi Air Bersih yang dibantu dengan </w:t>
      </w:r>
      <w:r w:rsidR="006A4D70" w:rsidRPr="006A4D70">
        <w:rPr>
          <w:i/>
          <w:iCs/>
          <w:sz w:val="20"/>
        </w:rPr>
        <w:t>software Epanet 2.2</w:t>
      </w:r>
      <w:r w:rsidR="006A4D70">
        <w:rPr>
          <w:sz w:val="20"/>
        </w:rPr>
        <w:t xml:space="preserve"> menggunakan sistemgrafitasi melalui </w:t>
      </w:r>
      <w:r w:rsidR="006A4D70" w:rsidRPr="006A4D70">
        <w:rPr>
          <w:i/>
          <w:iCs/>
          <w:sz w:val="20"/>
        </w:rPr>
        <w:t>Reservoir</w:t>
      </w:r>
      <w:r w:rsidR="006A4D70">
        <w:rPr>
          <w:sz w:val="20"/>
        </w:rPr>
        <w:t xml:space="preserve">. </w:t>
      </w:r>
    </w:p>
    <w:p w14:paraId="50BD183E" w14:textId="2E51065D" w:rsidR="00514531" w:rsidRDefault="006A4D70">
      <w:pPr>
        <w:pStyle w:val="BodyText"/>
        <w:spacing w:before="1"/>
        <w:rPr>
          <w:sz w:val="20"/>
        </w:rPr>
      </w:pPr>
      <w:r>
        <w:rPr>
          <w:sz w:val="20"/>
        </w:rPr>
        <w:t xml:space="preserve"> </w:t>
      </w:r>
    </w:p>
    <w:p w14:paraId="0157F05F" w14:textId="0D35244B" w:rsidR="00514531" w:rsidRDefault="00000000">
      <w:pPr>
        <w:ind w:left="258"/>
        <w:rPr>
          <w:sz w:val="20"/>
        </w:rPr>
      </w:pPr>
      <w:r>
        <w:rPr>
          <w:b/>
          <w:sz w:val="20"/>
        </w:rPr>
        <w:t>Kata</w:t>
      </w:r>
      <w:r>
        <w:rPr>
          <w:b/>
          <w:spacing w:val="-6"/>
          <w:sz w:val="20"/>
        </w:rPr>
        <w:t xml:space="preserve"> </w:t>
      </w:r>
      <w:r>
        <w:rPr>
          <w:b/>
          <w:sz w:val="20"/>
        </w:rPr>
        <w:t>Kunci</w:t>
      </w:r>
      <w:r>
        <w:rPr>
          <w:sz w:val="20"/>
        </w:rPr>
        <w:t>:</w:t>
      </w:r>
      <w:r>
        <w:rPr>
          <w:spacing w:val="-7"/>
          <w:sz w:val="20"/>
        </w:rPr>
        <w:t xml:space="preserve"> </w:t>
      </w:r>
      <w:r w:rsidR="00923269">
        <w:rPr>
          <w:spacing w:val="-7"/>
          <w:sz w:val="20"/>
        </w:rPr>
        <w:t xml:space="preserve">Evaluasi </w:t>
      </w:r>
      <w:r>
        <w:rPr>
          <w:sz w:val="20"/>
        </w:rPr>
        <w:t>Air</w:t>
      </w:r>
      <w:r>
        <w:rPr>
          <w:spacing w:val="-6"/>
          <w:sz w:val="20"/>
        </w:rPr>
        <w:t xml:space="preserve"> </w:t>
      </w:r>
      <w:r w:rsidR="00E24F7E">
        <w:rPr>
          <w:sz w:val="20"/>
        </w:rPr>
        <w:t>Bersih</w:t>
      </w:r>
      <w:r>
        <w:rPr>
          <w:sz w:val="20"/>
        </w:rPr>
        <w:t>,</w:t>
      </w:r>
      <w:r>
        <w:rPr>
          <w:spacing w:val="-5"/>
          <w:sz w:val="20"/>
        </w:rPr>
        <w:t xml:space="preserve"> </w:t>
      </w:r>
      <w:r w:rsidR="00E24F7E">
        <w:rPr>
          <w:sz w:val="20"/>
        </w:rPr>
        <w:t>Jaringan Pipa</w:t>
      </w:r>
      <w:r>
        <w:rPr>
          <w:sz w:val="20"/>
        </w:rPr>
        <w:t>,</w:t>
      </w:r>
      <w:r>
        <w:rPr>
          <w:spacing w:val="-6"/>
          <w:sz w:val="20"/>
        </w:rPr>
        <w:t xml:space="preserve"> </w:t>
      </w:r>
      <w:r w:rsidR="00923269" w:rsidRPr="00923269">
        <w:rPr>
          <w:i/>
          <w:iCs/>
          <w:spacing w:val="-4"/>
          <w:sz w:val="20"/>
        </w:rPr>
        <w:t>EPANET 2.2</w:t>
      </w:r>
      <w:r>
        <w:rPr>
          <w:spacing w:val="-4"/>
          <w:sz w:val="20"/>
        </w:rPr>
        <w:t>.</w:t>
      </w:r>
    </w:p>
    <w:p w14:paraId="25AD2AEE" w14:textId="77777777" w:rsidR="00514531" w:rsidRDefault="00514531">
      <w:pPr>
        <w:pStyle w:val="BodyText"/>
        <w:spacing w:before="153"/>
        <w:rPr>
          <w:sz w:val="20"/>
        </w:rPr>
      </w:pPr>
    </w:p>
    <w:p w14:paraId="7F54ABB3" w14:textId="77777777" w:rsidR="00514531" w:rsidRDefault="00000000">
      <w:pPr>
        <w:ind w:left="137"/>
        <w:jc w:val="center"/>
        <w:rPr>
          <w:b/>
          <w:i/>
          <w:spacing w:val="-2"/>
        </w:rPr>
      </w:pPr>
      <w:r>
        <w:rPr>
          <w:b/>
          <w:i/>
          <w:spacing w:val="-2"/>
        </w:rPr>
        <w:t>ABSTRACT</w:t>
      </w:r>
    </w:p>
    <w:p w14:paraId="6D788965" w14:textId="77777777" w:rsidR="009C19FB" w:rsidRDefault="009C19FB">
      <w:pPr>
        <w:ind w:left="137"/>
        <w:jc w:val="center"/>
        <w:rPr>
          <w:b/>
          <w:i/>
        </w:rPr>
      </w:pPr>
    </w:p>
    <w:p w14:paraId="7793573E" w14:textId="77777777" w:rsidR="009C19FB" w:rsidRPr="009C19FB" w:rsidRDefault="009C19FB" w:rsidP="009C19FB">
      <w:pPr>
        <w:pStyle w:val="BodyText"/>
        <w:jc w:val="both"/>
        <w:rPr>
          <w:i/>
          <w:sz w:val="20"/>
          <w:lang w:val="en-ID"/>
        </w:rPr>
      </w:pPr>
      <w:r w:rsidRPr="009C19FB">
        <w:rPr>
          <w:i/>
          <w:sz w:val="20"/>
          <w:lang w:val="en-ID"/>
        </w:rPr>
        <w:t xml:space="preserve">Water is a basic necessity and a primary necessity for every living thing on earth. Human life is inseparable from the need for clean water and good clean water must meet the standards of quality, quantity, and continuity. Clean water in a region is a very important component that needs attention and care. The need for clean water for the farmers is vital to meet the daily needs, and therefore the need for a clean water distribution network with a sewerage system to flow water from the source to the community. The study was conducted for the village of Bangkok, </w:t>
      </w:r>
      <w:proofErr w:type="spellStart"/>
      <w:r w:rsidRPr="009C19FB">
        <w:rPr>
          <w:i/>
          <w:sz w:val="20"/>
          <w:lang w:val="en-ID"/>
        </w:rPr>
        <w:t>Lamongan</w:t>
      </w:r>
      <w:proofErr w:type="spellEnd"/>
      <w:r w:rsidRPr="009C19FB">
        <w:rPr>
          <w:i/>
          <w:sz w:val="20"/>
          <w:lang w:val="en-ID"/>
        </w:rPr>
        <w:t xml:space="preserve"> district to meet the standard of distribution capacity in a comprehensive way by calculating population growth projections, clean water needs and calculating the dimension of the reservoir. Based on the analysis, the maximum daily water requirement is 1.5 litres per second for the population by 2033. The pipe used is a PVC pipe with a hardness level of 150 (Hasen-</w:t>
      </w:r>
      <w:proofErr w:type="gramStart"/>
      <w:r w:rsidRPr="009C19FB">
        <w:rPr>
          <w:i/>
          <w:sz w:val="20"/>
          <w:lang w:val="en-ID"/>
        </w:rPr>
        <w:t>Williams</w:t>
      </w:r>
      <w:proofErr w:type="gramEnd"/>
      <w:r w:rsidRPr="009C19FB">
        <w:rPr>
          <w:i/>
          <w:sz w:val="20"/>
          <w:lang w:val="en-ID"/>
        </w:rPr>
        <w:t xml:space="preserve"> hardness coefficient). From the calculation results obtained pipe PVC with a diameter of 127 mm for primary pipe, pipe </w:t>
      </w:r>
      <w:proofErr w:type="spellStart"/>
      <w:r w:rsidRPr="009C19FB">
        <w:rPr>
          <w:i/>
          <w:sz w:val="20"/>
          <w:lang w:val="en-ID"/>
        </w:rPr>
        <w:t>pvc</w:t>
      </w:r>
      <w:proofErr w:type="spellEnd"/>
      <w:r w:rsidRPr="009C19FB">
        <w:rPr>
          <w:i/>
          <w:sz w:val="20"/>
          <w:lang w:val="en-ID"/>
        </w:rPr>
        <w:t xml:space="preserve"> diameter 75 mm for secondary pipes and pipe 32 mm diameter for tertiary. According to his analysis, the need for water in the village of Bangkok can be met by its need for clean water. Clean Water Distribution Network Planning Alternative assisted by </w:t>
      </w:r>
      <w:proofErr w:type="spellStart"/>
      <w:r w:rsidRPr="009C19FB">
        <w:rPr>
          <w:i/>
          <w:sz w:val="20"/>
          <w:lang w:val="en-ID"/>
        </w:rPr>
        <w:t>Epanet</w:t>
      </w:r>
      <w:proofErr w:type="spellEnd"/>
      <w:r w:rsidRPr="009C19FB">
        <w:rPr>
          <w:i/>
          <w:sz w:val="20"/>
          <w:lang w:val="en-ID"/>
        </w:rPr>
        <w:t xml:space="preserve"> 2.2 software uses a gravitation system through a reservoir. </w:t>
      </w:r>
    </w:p>
    <w:p w14:paraId="70527D67" w14:textId="77777777" w:rsidR="00514531" w:rsidRDefault="00514531">
      <w:pPr>
        <w:pStyle w:val="BodyText"/>
        <w:rPr>
          <w:i/>
          <w:sz w:val="20"/>
        </w:rPr>
      </w:pPr>
    </w:p>
    <w:p w14:paraId="27A1D939" w14:textId="2016B3BA" w:rsidR="00514531" w:rsidRDefault="00000000">
      <w:pPr>
        <w:ind w:left="258"/>
        <w:rPr>
          <w:i/>
          <w:sz w:val="20"/>
        </w:rPr>
      </w:pPr>
      <w:r>
        <w:rPr>
          <w:b/>
          <w:i/>
          <w:sz w:val="20"/>
        </w:rPr>
        <w:t>Keywords</w:t>
      </w:r>
      <w:r>
        <w:rPr>
          <w:b/>
          <w:i/>
          <w:spacing w:val="-8"/>
          <w:sz w:val="20"/>
        </w:rPr>
        <w:t xml:space="preserve"> </w:t>
      </w:r>
      <w:r>
        <w:rPr>
          <w:i/>
          <w:sz w:val="20"/>
        </w:rPr>
        <w:t>:</w:t>
      </w:r>
      <w:r>
        <w:rPr>
          <w:i/>
          <w:spacing w:val="-3"/>
          <w:sz w:val="20"/>
        </w:rPr>
        <w:t xml:space="preserve"> </w:t>
      </w:r>
      <w:r w:rsidR="009C19FB">
        <w:rPr>
          <w:i/>
          <w:sz w:val="20"/>
        </w:rPr>
        <w:t xml:space="preserve">Evaluation of Clean Water </w:t>
      </w:r>
      <w:r>
        <w:rPr>
          <w:i/>
          <w:sz w:val="20"/>
        </w:rPr>
        <w:t>,</w:t>
      </w:r>
      <w:r>
        <w:rPr>
          <w:i/>
          <w:spacing w:val="-6"/>
          <w:sz w:val="20"/>
        </w:rPr>
        <w:t xml:space="preserve"> </w:t>
      </w:r>
      <w:r w:rsidR="009C19FB">
        <w:rPr>
          <w:i/>
          <w:sz w:val="20"/>
        </w:rPr>
        <w:t>Pipeline Network</w:t>
      </w:r>
      <w:r>
        <w:rPr>
          <w:i/>
          <w:sz w:val="20"/>
        </w:rPr>
        <w:t>,</w:t>
      </w:r>
      <w:r>
        <w:rPr>
          <w:i/>
          <w:spacing w:val="-5"/>
          <w:sz w:val="20"/>
        </w:rPr>
        <w:t xml:space="preserve"> </w:t>
      </w:r>
      <w:r w:rsidR="009C19FB">
        <w:rPr>
          <w:i/>
          <w:spacing w:val="-4"/>
          <w:sz w:val="20"/>
        </w:rPr>
        <w:t>EPANET 2.2</w:t>
      </w:r>
    </w:p>
    <w:p w14:paraId="07171C7A" w14:textId="77777777" w:rsidR="00514531" w:rsidRDefault="00514531">
      <w:pPr>
        <w:rPr>
          <w:sz w:val="20"/>
        </w:rPr>
        <w:sectPr w:rsidR="00514531" w:rsidSect="009C19FB">
          <w:footerReference w:type="default" r:id="rId9"/>
          <w:type w:val="continuous"/>
          <w:pgSz w:w="12240" w:h="15840"/>
          <w:pgMar w:top="1418" w:right="1418" w:bottom="1418" w:left="1985" w:header="0" w:footer="782" w:gutter="0"/>
          <w:pgNumType w:start="1"/>
          <w:cols w:space="720"/>
        </w:sectPr>
      </w:pPr>
    </w:p>
    <w:p w14:paraId="1CAC33B6" w14:textId="77777777" w:rsidR="00514531" w:rsidRPr="00080F15" w:rsidRDefault="00000000" w:rsidP="00080F15">
      <w:pPr>
        <w:rPr>
          <w:b/>
          <w:bCs/>
        </w:rPr>
      </w:pPr>
      <w:r w:rsidRPr="00080F15">
        <w:rPr>
          <w:b/>
          <w:bCs/>
        </w:rPr>
        <w:lastRenderedPageBreak/>
        <w:t>PENDAHULUAN</w:t>
      </w:r>
    </w:p>
    <w:p w14:paraId="15489A39" w14:textId="77777777" w:rsidR="00514531" w:rsidRDefault="00000000" w:rsidP="00080F15">
      <w:r w:rsidRPr="00080F15">
        <w:rPr>
          <w:b/>
          <w:bCs/>
        </w:rPr>
        <w:t>Latar</w:t>
      </w:r>
      <w:r w:rsidRPr="00080F15">
        <w:rPr>
          <w:b/>
          <w:bCs/>
          <w:spacing w:val="-5"/>
        </w:rPr>
        <w:t xml:space="preserve"> </w:t>
      </w:r>
      <w:r w:rsidRPr="00080F15">
        <w:rPr>
          <w:b/>
          <w:bCs/>
        </w:rPr>
        <w:t>Belakang</w:t>
      </w:r>
    </w:p>
    <w:p w14:paraId="056C92A4" w14:textId="7D5F6F70" w:rsidR="00080F15" w:rsidRPr="00080F15" w:rsidRDefault="00AE4C60" w:rsidP="00E849E3">
      <w:pPr>
        <w:jc w:val="both"/>
      </w:pPr>
      <w:r>
        <w:t>Air merupakan hal yang paling penting bagi keberlangsungan mahluk hidup. Jumlah air di bumi pada hari ini sama saat bumi terbentuk.</w:t>
      </w:r>
      <w:r>
        <w:fldChar w:fldCharType="begin"/>
      </w:r>
      <w:r>
        <w:instrText xml:space="preserve"> ADDIN ZOTERO_ITEM CSL_CITATION {"citationID":"o1IqbaPD","properties":{"formattedCitation":"(Noerhayati dkk., 2020)","plainCitation":"(Noerhayati dkk., 2020)","noteIndex":0},"citationItems":[{"id":12,"uris":["http://zotero.org/users/local/X3OkgsMZ/items/5M8I6KLU"],"itemData":{"id":12,"type":"article-journal","abstract":"This research is intended to determine the performance of the tools in the sprinkler irrigation system using controls (android). This activity was carried out in an experimental garden in the laboratory Enviro-Hydro of the Civil Engineering Faculty of Engineering, University of Islamic Malang, covering an area of 80 m². There are two variables used as a reference for sprinkler performance, namely automatic and manual with each valve opening 45°-90°, on 4 sprinklers installed on the land with a distance of 1 m each other. Water flows from 2 tadons that are placed parallel. The method used to analyze the data using the T test which compares the observation results of water distribution from automatic and manual sprinkler openings. The results of measuring the distribution of automatic and manual sprinkler water show that the results are not much different, only a difference of 1% so that the performance of both automatic and manual sprinklers has not different results.","issue":"1","language":"en","source":"Zotero","title":"WATER SPREAD TEST ON IOT (Internet of Things)","volume":"1","author":[{"family":"Noerhayati","given":"Eko"},{"family":"Rahmawati","given":"Anita"},{"family":"Wahyudi","given":"Satriyo Yoga"}],"issued":{"date-parts":[["2020"]]}}}],"schema":"https://github.com/citation-style-language/schema/raw/master/csl-citation.json"} </w:instrText>
      </w:r>
      <w:r>
        <w:fldChar w:fldCharType="separate"/>
      </w:r>
      <w:r w:rsidRPr="00AE4C60">
        <w:t>(Noerhayati dkk., 2020)</w:t>
      </w:r>
      <w:r>
        <w:fldChar w:fldCharType="end"/>
      </w:r>
      <w:r w:rsidRPr="00080F15">
        <w:t xml:space="preserve"> </w:t>
      </w:r>
      <w:r w:rsidR="00080F15" w:rsidRPr="00080F15">
        <w:t>Kebutuhan  air  oleh  manusia  tidak  ada habisnya, terutama air bersih yang layak untuk keperluan  rumah  tangga  seperti:  mandi, memasak, bahkan yang paling penting adalah untuk minum. Tetapi ketersediaan air  bersih yang memenuhi syarat semakin sulit didapat, terlebih  lagi  daerah-daerah  resapan  air  yang telah  dirubah  menjadi  pemukiman  – pemukiman  penduduk, hal  ini  semakin mempersulit  masyarakat  untuk  mendapatkan air yang layak untuk dimanfaatkan sehari-hari.</w:t>
      </w:r>
      <w:r w:rsidR="00F816A2">
        <w:fldChar w:fldCharType="begin"/>
      </w:r>
      <w:r w:rsidR="00F816A2">
        <w:instrText xml:space="preserve"> ADDIN ZOTERO_ITEM CSL_CITATION {"citationID":"s7WFKWyT","properties":{"formattedCitation":"(Kartikasari, 2019)","plainCitation":"(Kartikasari, 2019)","noteIndex":0},"citationItems":[{"id":42,"uris":["http://zotero.org/users/local/X3OkgsMZ/items/TNF3KKI3"],"itemData":{"id":42,"type":"article-journal","abstract":"Pertambahan jumlah penduduk tiap tahunnya tentu memperbesar kebutuhan air bersih, sehingga sistem distribusi air bersih sangat penting. Dalam penelitian ini sumber air yang digunakan sebagai sistem distribusi air bersih adalah dari waduk yang ada di Desa Mojosari Kecamatan Mantup. Desa Mojosari terdapat sebuah waduk yang berada di tengah desa dengan luasan 2 Ha dan kedalaman 3 meter. Tahap analisa data meliputi perhitungan proyeksi jumlah penduduk, perhitungan besar debit sampai tahun proyeksi, analisa volume waduk Desa Mojosari, kecepatan aliran pipa, analisa kehilangan tinggi tekan mayor losses dan minor losses. Dari hasil penelitian diketahui kapasitas waduk yang ada saat ini di Desa Mojosari adalah 6.000.000 lt. Sedangkan kebutuhan puncak musim kemarau terjadi selama dua bulan sebesar 14.452.731 liter.  Jadi waduk yang ada belum mampu mencukupi kebutuhan air bersih bagi masyarakat Desa Mojosari. Kehilangan tinggi tekan pipa total akibat gesekan (mayor losses) dan perubahan karakteristik aliran (minor losses) yaitu sebesar 55,27 m. Kata Kunci: Distribusi Air Bersih, Kapasitas Waduk, Desa Mojosari, Mayor Losses","container-title":"Rang Teknik Journal","DOI":"10.31869/rtj.v2i1.937","ISSN":"2599-2090, 2599-2082","issue":"1","journalAbbreviation":"RTJ","language":"id","source":"DOI.org (Crossref)","title":"ANALISIS PERENCANAAN SISTEM PENYEDIAAN AIR BERSIH DI DESA MOJOSARI KECAMATAN MANTUP","URL":"https://jurnal.umsb.ac.id/index.php/RANGTEKNIKJOURNAL/article/view/937","volume":"2","author":[{"family":"Kartikasari","given":"Dwi"}],"accessed":{"date-parts":[["2024",8,14]]},"issued":{"date-parts":[["2019",4,15]]}}}],"schema":"https://github.com/citation-style-language/schema/raw/master/csl-citation.json"} </w:instrText>
      </w:r>
      <w:r w:rsidR="00F816A2">
        <w:fldChar w:fldCharType="separate"/>
      </w:r>
      <w:r w:rsidR="00F816A2" w:rsidRPr="00F816A2">
        <w:t>(Kartikasari, 2019)</w:t>
      </w:r>
      <w:r w:rsidR="00F816A2">
        <w:fldChar w:fldCharType="end"/>
      </w:r>
      <w:r w:rsidR="00080F15" w:rsidRPr="00080F15">
        <w:t xml:space="preserve"> Dalam usaha memenuhi kebutuhan akan air bersih, jaringan distribusi merupakan hal yang sangat penting. Karena jaringan distribusi inilah yang menyalurkan air dari instalasi pengolahan air menuju ke masyarakat. Sistem jaringan distribusi yang di gunakan dapat menggunakan sistem jaringan perpipaan Masyarakat Desa Bangkok dalam memenuhi kebutuhan air bersih masih mengandalkan  air  hujan,  air  sumur  dan sumber air yang terdekat dengan pemukiman desa. Pertambahan  jumlah  penduduk  tiap tahunnya  tentunya  memerlukan  lahan  untuk pemukiman,  juga dengan pertambahan penduduk memperbesar kebutuhan air bersih. Oleh karena itu sistem pendistribusian air bersih merupakan hal yang sangat penting. Sehingga kebutuhan konsumsi air bersih diharapkan dapat memenuhi standar kapasitas distribusi secara keseluruhan di Desa Bangkok, serta kebutuhan air bersih bisa memenuhi kapasitas total distribusi</w:t>
      </w:r>
    </w:p>
    <w:p w14:paraId="4E2B32D3" w14:textId="1CFF33A2" w:rsidR="00514531" w:rsidRPr="00E849E3" w:rsidRDefault="00000000" w:rsidP="00E849E3">
      <w:pPr>
        <w:rPr>
          <w:b/>
          <w:bCs/>
        </w:rPr>
      </w:pPr>
      <w:r w:rsidRPr="00E849E3">
        <w:rPr>
          <w:b/>
          <w:bCs/>
        </w:rPr>
        <w:t>Identifikasi</w:t>
      </w:r>
      <w:r w:rsidRPr="00E849E3">
        <w:rPr>
          <w:b/>
          <w:bCs/>
          <w:spacing w:val="-8"/>
        </w:rPr>
        <w:t xml:space="preserve"> </w:t>
      </w:r>
      <w:r w:rsidRPr="00E849E3">
        <w:rPr>
          <w:b/>
          <w:bCs/>
          <w:spacing w:val="-2"/>
        </w:rPr>
        <w:t>Masalah</w:t>
      </w:r>
    </w:p>
    <w:p w14:paraId="6A49A3EA" w14:textId="77777777" w:rsidR="00514531" w:rsidRDefault="00000000">
      <w:pPr>
        <w:pStyle w:val="BodyText"/>
        <w:spacing w:line="251" w:lineRule="exact"/>
        <w:ind w:left="825"/>
        <w:jc w:val="both"/>
      </w:pPr>
      <w:r>
        <w:t>Berikut</w:t>
      </w:r>
      <w:r>
        <w:rPr>
          <w:spacing w:val="-7"/>
        </w:rPr>
        <w:t xml:space="preserve"> </w:t>
      </w:r>
      <w:r>
        <w:t>identifikasi</w:t>
      </w:r>
      <w:r>
        <w:rPr>
          <w:spacing w:val="-4"/>
        </w:rPr>
        <w:t xml:space="preserve"> </w:t>
      </w:r>
      <w:r>
        <w:t>permasalahan</w:t>
      </w:r>
      <w:r>
        <w:rPr>
          <w:spacing w:val="-4"/>
        </w:rPr>
        <w:t xml:space="preserve"> </w:t>
      </w:r>
      <w:r>
        <w:t>yang</w:t>
      </w:r>
      <w:r>
        <w:rPr>
          <w:spacing w:val="-7"/>
        </w:rPr>
        <w:t xml:space="preserve"> </w:t>
      </w:r>
      <w:r>
        <w:t>terjadi</w:t>
      </w:r>
      <w:r>
        <w:rPr>
          <w:spacing w:val="-3"/>
        </w:rPr>
        <w:t xml:space="preserve"> </w:t>
      </w:r>
      <w:r>
        <w:rPr>
          <w:spacing w:val="-2"/>
        </w:rPr>
        <w:t>yaitu:</w:t>
      </w:r>
    </w:p>
    <w:p w14:paraId="4A061007" w14:textId="77777777" w:rsidR="00C02CDB" w:rsidRPr="00C02CDB" w:rsidRDefault="00C02CDB" w:rsidP="00C02CDB">
      <w:pPr>
        <w:numPr>
          <w:ilvl w:val="0"/>
          <w:numId w:val="10"/>
        </w:numPr>
        <w:ind w:left="709" w:hanging="425"/>
        <w:jc w:val="both"/>
      </w:pPr>
      <w:r w:rsidRPr="00C02CDB">
        <w:rPr>
          <w:lang w:val="id-ID"/>
        </w:rPr>
        <w:t>Terjadi pertumbuhan persentase penduduk setiap tahun.</w:t>
      </w:r>
    </w:p>
    <w:p w14:paraId="65A1BB2D" w14:textId="77777777" w:rsidR="00C02CDB" w:rsidRPr="00C02CDB" w:rsidRDefault="00C02CDB" w:rsidP="00C02CDB">
      <w:pPr>
        <w:numPr>
          <w:ilvl w:val="0"/>
          <w:numId w:val="10"/>
        </w:numPr>
        <w:ind w:left="709" w:hanging="425"/>
        <w:jc w:val="both"/>
      </w:pPr>
      <w:r w:rsidRPr="00C02CDB">
        <w:t>Terjadi jumlah kebutuhan air yang meningkat seiring bertambahnya penduduk</w:t>
      </w:r>
    </w:p>
    <w:p w14:paraId="08969700" w14:textId="77777777" w:rsidR="00C02CDB" w:rsidRPr="00C02CDB" w:rsidRDefault="00C02CDB" w:rsidP="00C02CDB">
      <w:pPr>
        <w:numPr>
          <w:ilvl w:val="0"/>
          <w:numId w:val="10"/>
        </w:numPr>
        <w:ind w:left="709" w:hanging="425"/>
        <w:jc w:val="both"/>
        <w:rPr>
          <w:lang w:val="en-ID"/>
        </w:rPr>
      </w:pPr>
      <w:r w:rsidRPr="00C02CDB">
        <w:rPr>
          <w:lang w:val="id-ID"/>
        </w:rPr>
        <w:t>Melakukan proyeksi penduduk dengan menggunakan metode aritmatik, geometrik, dan eksponensial</w:t>
      </w:r>
    </w:p>
    <w:p w14:paraId="570A897C" w14:textId="77777777" w:rsidR="00514531" w:rsidRPr="00080F15" w:rsidRDefault="00000000" w:rsidP="00080F15">
      <w:pPr>
        <w:rPr>
          <w:b/>
          <w:bCs/>
        </w:rPr>
      </w:pPr>
      <w:r w:rsidRPr="00080F15">
        <w:rPr>
          <w:b/>
          <w:bCs/>
        </w:rPr>
        <w:t>Rumusan</w:t>
      </w:r>
      <w:r w:rsidRPr="00080F15">
        <w:rPr>
          <w:b/>
          <w:bCs/>
          <w:spacing w:val="-5"/>
        </w:rPr>
        <w:t xml:space="preserve"> </w:t>
      </w:r>
      <w:r w:rsidRPr="00080F15">
        <w:rPr>
          <w:b/>
          <w:bCs/>
          <w:spacing w:val="-2"/>
        </w:rPr>
        <w:t>Masalah</w:t>
      </w:r>
    </w:p>
    <w:p w14:paraId="4A493948" w14:textId="77777777" w:rsidR="00514531" w:rsidRDefault="00000000">
      <w:pPr>
        <w:spacing w:line="274" w:lineRule="exact"/>
        <w:ind w:left="825"/>
        <w:rPr>
          <w:sz w:val="24"/>
        </w:rPr>
      </w:pPr>
      <w:r>
        <w:rPr>
          <w:sz w:val="24"/>
        </w:rPr>
        <w:t>Rumusan</w:t>
      </w:r>
      <w:r>
        <w:rPr>
          <w:spacing w:val="-5"/>
          <w:sz w:val="24"/>
        </w:rPr>
        <w:t xml:space="preserve"> </w:t>
      </w:r>
      <w:r>
        <w:rPr>
          <w:sz w:val="24"/>
        </w:rPr>
        <w:t>masalah</w:t>
      </w:r>
      <w:r>
        <w:rPr>
          <w:spacing w:val="-2"/>
          <w:sz w:val="24"/>
        </w:rPr>
        <w:t xml:space="preserve"> </w:t>
      </w:r>
      <w:r>
        <w:rPr>
          <w:sz w:val="24"/>
        </w:rPr>
        <w:t>dalam perencanaan</w:t>
      </w:r>
      <w:r>
        <w:rPr>
          <w:spacing w:val="-3"/>
          <w:sz w:val="24"/>
        </w:rPr>
        <w:t xml:space="preserve"> </w:t>
      </w:r>
      <w:r>
        <w:rPr>
          <w:sz w:val="24"/>
        </w:rPr>
        <w:t>ini</w:t>
      </w:r>
      <w:r>
        <w:rPr>
          <w:spacing w:val="-2"/>
          <w:sz w:val="24"/>
        </w:rPr>
        <w:t xml:space="preserve"> </w:t>
      </w:r>
      <w:r>
        <w:rPr>
          <w:sz w:val="24"/>
        </w:rPr>
        <w:t>adalah</w:t>
      </w:r>
      <w:r>
        <w:rPr>
          <w:spacing w:val="-2"/>
          <w:sz w:val="24"/>
        </w:rPr>
        <w:t xml:space="preserve"> </w:t>
      </w:r>
      <w:r>
        <w:rPr>
          <w:sz w:val="24"/>
        </w:rPr>
        <w:t>sebagai</w:t>
      </w:r>
      <w:r>
        <w:rPr>
          <w:spacing w:val="-2"/>
          <w:sz w:val="24"/>
        </w:rPr>
        <w:t xml:space="preserve"> berikut:</w:t>
      </w:r>
    </w:p>
    <w:p w14:paraId="0A2C6940" w14:textId="77777777" w:rsidR="00C02CDB" w:rsidRPr="00E64828" w:rsidRDefault="00C02CDB" w:rsidP="00C02CDB">
      <w:pPr>
        <w:numPr>
          <w:ilvl w:val="0"/>
          <w:numId w:val="11"/>
        </w:numPr>
        <w:ind w:left="709" w:hanging="425"/>
        <w:jc w:val="both"/>
      </w:pPr>
      <w:r>
        <w:rPr>
          <w:color w:val="000000"/>
          <w:lang w:val="id-ID"/>
        </w:rPr>
        <w:t>Berapa debit yang dibutuhkan untuk memenuhi penduduk 2033 di Desa Bangkok ?.</w:t>
      </w:r>
    </w:p>
    <w:p w14:paraId="64CE672F" w14:textId="77777777" w:rsidR="00C02CDB" w:rsidRPr="00B95DF5" w:rsidRDefault="00C02CDB" w:rsidP="00C02CDB">
      <w:pPr>
        <w:numPr>
          <w:ilvl w:val="0"/>
          <w:numId w:val="11"/>
        </w:numPr>
        <w:ind w:left="709" w:hanging="425"/>
        <w:jc w:val="both"/>
      </w:pPr>
      <w:r>
        <w:rPr>
          <w:color w:val="000000"/>
        </w:rPr>
        <w:t xml:space="preserve">Berapa banyak pertambahan penduduk di </w:t>
      </w:r>
      <w:r>
        <w:rPr>
          <w:color w:val="000000"/>
          <w:lang w:val="id-ID"/>
        </w:rPr>
        <w:t>D</w:t>
      </w:r>
      <w:r>
        <w:rPr>
          <w:color w:val="000000"/>
        </w:rPr>
        <w:t xml:space="preserve">esa </w:t>
      </w:r>
      <w:r>
        <w:rPr>
          <w:color w:val="000000"/>
          <w:lang w:val="id-ID"/>
        </w:rPr>
        <w:t>Bangkok</w:t>
      </w:r>
      <w:r>
        <w:rPr>
          <w:color w:val="000000"/>
        </w:rPr>
        <w:t xml:space="preserve"> dari tahun 202</w:t>
      </w:r>
      <w:r>
        <w:rPr>
          <w:color w:val="000000"/>
          <w:lang w:val="id-ID"/>
        </w:rPr>
        <w:t>3</w:t>
      </w:r>
      <w:r>
        <w:rPr>
          <w:color w:val="000000"/>
        </w:rPr>
        <w:t xml:space="preserve"> sampai dengan tahun 203</w:t>
      </w:r>
      <w:r>
        <w:rPr>
          <w:color w:val="000000"/>
          <w:lang w:val="id-ID"/>
        </w:rPr>
        <w:t>3 ?.</w:t>
      </w:r>
    </w:p>
    <w:p w14:paraId="5D5952FC" w14:textId="77777777" w:rsidR="00C02CDB" w:rsidRPr="00E64828" w:rsidRDefault="00C02CDB" w:rsidP="00C02CDB">
      <w:pPr>
        <w:numPr>
          <w:ilvl w:val="0"/>
          <w:numId w:val="11"/>
        </w:numPr>
        <w:ind w:left="709" w:hanging="425"/>
        <w:jc w:val="both"/>
      </w:pPr>
      <w:r>
        <w:t xml:space="preserve">Berapa dimensi pipa dari Alternatif </w:t>
      </w:r>
      <w:r>
        <w:rPr>
          <w:lang w:val="id-ID"/>
        </w:rPr>
        <w:t xml:space="preserve">Perencanaan </w:t>
      </w:r>
      <w:r>
        <w:t>J</w:t>
      </w:r>
      <w:r>
        <w:rPr>
          <w:lang w:val="id-ID"/>
        </w:rPr>
        <w:t xml:space="preserve">aringan </w:t>
      </w:r>
      <w:r>
        <w:t>P</w:t>
      </w:r>
      <w:r w:rsidRPr="00D75E83">
        <w:rPr>
          <w:lang w:val="id-ID"/>
        </w:rPr>
        <w:t>erpipaan</w:t>
      </w:r>
      <w:r>
        <w:rPr>
          <w:lang w:val="id-ID"/>
        </w:rPr>
        <w:t xml:space="preserve"> Disribusi Air Bersih </w:t>
      </w:r>
      <w:r>
        <w:t xml:space="preserve"> di </w:t>
      </w:r>
      <w:r>
        <w:rPr>
          <w:lang w:val="id-ID"/>
        </w:rPr>
        <w:t>D</w:t>
      </w:r>
      <w:r>
        <w:t xml:space="preserve">esa </w:t>
      </w:r>
      <w:r>
        <w:rPr>
          <w:lang w:val="id-ID"/>
        </w:rPr>
        <w:t>Bangkok</w:t>
      </w:r>
      <w:r>
        <w:t xml:space="preserve"> dengan</w:t>
      </w:r>
      <w:r w:rsidRPr="00D75E83">
        <w:t xml:space="preserve"> menggunakan</w:t>
      </w:r>
      <w:r w:rsidRPr="00215410">
        <w:rPr>
          <w:i/>
        </w:rPr>
        <w:t xml:space="preserve"> </w:t>
      </w:r>
      <w:r>
        <w:rPr>
          <w:i/>
          <w:lang w:val="id-ID"/>
        </w:rPr>
        <w:t>S</w:t>
      </w:r>
      <w:r w:rsidRPr="00215410">
        <w:rPr>
          <w:i/>
        </w:rPr>
        <w:t>oftware</w:t>
      </w:r>
      <w:r w:rsidRPr="00D75E83">
        <w:t xml:space="preserve"> </w:t>
      </w:r>
      <w:r w:rsidRPr="00AD1D11">
        <w:rPr>
          <w:i/>
        </w:rPr>
        <w:t>Epanet 2.2</w:t>
      </w:r>
      <w:r>
        <w:t xml:space="preserve"> ?</w:t>
      </w:r>
      <w:r>
        <w:rPr>
          <w:lang w:val="id-ID"/>
        </w:rPr>
        <w:t>.</w:t>
      </w:r>
    </w:p>
    <w:p w14:paraId="178EED50" w14:textId="77777777" w:rsidR="00514531" w:rsidRPr="00080F15" w:rsidRDefault="00000000" w:rsidP="00080F15">
      <w:pPr>
        <w:rPr>
          <w:b/>
          <w:bCs/>
        </w:rPr>
      </w:pPr>
      <w:r w:rsidRPr="00080F15">
        <w:rPr>
          <w:b/>
          <w:bCs/>
        </w:rPr>
        <w:t>Batasan</w:t>
      </w:r>
      <w:r w:rsidRPr="00080F15">
        <w:rPr>
          <w:b/>
          <w:bCs/>
          <w:spacing w:val="-3"/>
        </w:rPr>
        <w:t xml:space="preserve"> </w:t>
      </w:r>
      <w:r w:rsidRPr="00080F15">
        <w:rPr>
          <w:b/>
          <w:bCs/>
          <w:spacing w:val="-2"/>
        </w:rPr>
        <w:t>Masalah</w:t>
      </w:r>
    </w:p>
    <w:p w14:paraId="6132E4BC" w14:textId="77777777" w:rsidR="00514531" w:rsidRDefault="00000000" w:rsidP="002A31EA">
      <w:pPr>
        <w:pStyle w:val="BodyText"/>
        <w:spacing w:line="250" w:lineRule="exact"/>
        <w:ind w:left="966" w:hanging="115"/>
      </w:pPr>
      <w:r>
        <w:t>Batasan</w:t>
      </w:r>
      <w:r>
        <w:rPr>
          <w:spacing w:val="-4"/>
        </w:rPr>
        <w:t xml:space="preserve"> </w:t>
      </w:r>
      <w:r>
        <w:t>masalah</w:t>
      </w:r>
      <w:r>
        <w:rPr>
          <w:spacing w:val="-3"/>
        </w:rPr>
        <w:t xml:space="preserve"> </w:t>
      </w:r>
      <w:r>
        <w:t>dalam</w:t>
      </w:r>
      <w:r>
        <w:rPr>
          <w:spacing w:val="-7"/>
        </w:rPr>
        <w:t xml:space="preserve"> </w:t>
      </w:r>
      <w:r>
        <w:t>penelitian</w:t>
      </w:r>
      <w:r>
        <w:rPr>
          <w:spacing w:val="-5"/>
        </w:rPr>
        <w:t xml:space="preserve"> </w:t>
      </w:r>
      <w:r>
        <w:t>ini</w:t>
      </w:r>
      <w:r>
        <w:rPr>
          <w:spacing w:val="-5"/>
        </w:rPr>
        <w:t xml:space="preserve"> </w:t>
      </w:r>
      <w:r>
        <w:t>adalah</w:t>
      </w:r>
      <w:r>
        <w:rPr>
          <w:spacing w:val="-3"/>
        </w:rPr>
        <w:t xml:space="preserve"> </w:t>
      </w:r>
      <w:r>
        <w:t>sebagai</w:t>
      </w:r>
      <w:r>
        <w:rPr>
          <w:spacing w:val="-5"/>
        </w:rPr>
        <w:t xml:space="preserve"> </w:t>
      </w:r>
      <w:r>
        <w:rPr>
          <w:spacing w:val="-2"/>
        </w:rPr>
        <w:t>berikut.</w:t>
      </w:r>
    </w:p>
    <w:p w14:paraId="6D0128D0" w14:textId="77777777" w:rsidR="00C02CDB" w:rsidRPr="00060995" w:rsidRDefault="00C02CDB" w:rsidP="00C02CDB">
      <w:pPr>
        <w:numPr>
          <w:ilvl w:val="0"/>
          <w:numId w:val="12"/>
        </w:numPr>
        <w:ind w:left="709" w:hanging="426"/>
        <w:jc w:val="both"/>
        <w:rPr>
          <w:lang w:val="id-ID"/>
        </w:rPr>
      </w:pPr>
      <w:r>
        <w:rPr>
          <w:lang w:val="id-ID"/>
        </w:rPr>
        <w:t>Memfokuskan pada kebutuhan debit air yang direncanakan.</w:t>
      </w:r>
    </w:p>
    <w:p w14:paraId="6087AD78" w14:textId="77777777" w:rsidR="00C02CDB" w:rsidRPr="00060995" w:rsidRDefault="00C02CDB" w:rsidP="00C02CDB">
      <w:pPr>
        <w:numPr>
          <w:ilvl w:val="0"/>
          <w:numId w:val="12"/>
        </w:numPr>
        <w:ind w:left="709" w:hanging="426"/>
        <w:jc w:val="both"/>
        <w:rPr>
          <w:lang w:val="id-ID"/>
        </w:rPr>
      </w:pPr>
      <w:r w:rsidRPr="00060995">
        <w:t>Tidak membahas kualitas air</w:t>
      </w:r>
      <w:r>
        <w:rPr>
          <w:lang w:val="id-ID"/>
        </w:rPr>
        <w:t>.</w:t>
      </w:r>
    </w:p>
    <w:p w14:paraId="5016C2D0" w14:textId="77777777" w:rsidR="00C02CDB" w:rsidRPr="00CB47EA" w:rsidRDefault="00C02CDB" w:rsidP="00C02CDB">
      <w:pPr>
        <w:numPr>
          <w:ilvl w:val="0"/>
          <w:numId w:val="12"/>
        </w:numPr>
        <w:ind w:left="709" w:hanging="426"/>
        <w:jc w:val="both"/>
        <w:rPr>
          <w:lang w:val="id-ID"/>
        </w:rPr>
      </w:pPr>
      <w:r w:rsidRPr="00060995">
        <w:t>Tidak me</w:t>
      </w:r>
      <w:r>
        <w:rPr>
          <w:lang w:val="id-ID"/>
        </w:rPr>
        <w:t>rencakan</w:t>
      </w:r>
      <w:r w:rsidRPr="00060995">
        <w:t xml:space="preserve"> RAB</w:t>
      </w:r>
      <w:r>
        <w:rPr>
          <w:lang w:val="id-ID"/>
        </w:rPr>
        <w:t xml:space="preserve"> perencanaan</w:t>
      </w:r>
      <w:r w:rsidRPr="004D5EE2">
        <w:t>.</w:t>
      </w:r>
    </w:p>
    <w:p w14:paraId="542EC0CD" w14:textId="77777777" w:rsidR="00514531" w:rsidRPr="00080F15" w:rsidRDefault="00000000" w:rsidP="00080F15">
      <w:pPr>
        <w:rPr>
          <w:b/>
          <w:bCs/>
        </w:rPr>
      </w:pPr>
      <w:r w:rsidRPr="00080F15">
        <w:rPr>
          <w:b/>
          <w:bCs/>
        </w:rPr>
        <w:t>Lingkup</w:t>
      </w:r>
      <w:r w:rsidRPr="00080F15">
        <w:rPr>
          <w:b/>
          <w:bCs/>
          <w:spacing w:val="-5"/>
        </w:rPr>
        <w:t xml:space="preserve"> </w:t>
      </w:r>
      <w:r w:rsidRPr="00080F15">
        <w:rPr>
          <w:b/>
          <w:bCs/>
        </w:rPr>
        <w:t>Pembahasan</w:t>
      </w:r>
    </w:p>
    <w:p w14:paraId="66530856" w14:textId="27F0A9C8" w:rsidR="00C02CDB" w:rsidRPr="00C02CDB" w:rsidRDefault="00C02CDB" w:rsidP="002A31EA">
      <w:pPr>
        <w:ind w:left="284" w:firstLine="576"/>
        <w:jc w:val="both"/>
      </w:pPr>
      <w:r w:rsidRPr="00C02CDB">
        <w:t>Sesuai dengan judul skripsi “Studi Alternatif Perencanaan Jaringan Perpipaan Distribusi Air Bersih PAMSIMAS Desa Bangkok Kecamatan Glagah Kabupaten Lamongan” maka lingkup pembahasanya meliputi</w:t>
      </w:r>
      <w:r w:rsidR="002A31EA">
        <w:t xml:space="preserve"> :</w:t>
      </w:r>
    </w:p>
    <w:p w14:paraId="1A73ABE7" w14:textId="77777777" w:rsidR="00C02CDB" w:rsidRPr="00C02CDB" w:rsidRDefault="00C02CDB" w:rsidP="00C02CDB">
      <w:pPr>
        <w:pStyle w:val="ListParagraph"/>
        <w:numPr>
          <w:ilvl w:val="0"/>
          <w:numId w:val="13"/>
        </w:numPr>
        <w:tabs>
          <w:tab w:val="left" w:pos="567"/>
        </w:tabs>
        <w:ind w:left="567" w:hanging="283"/>
        <w:jc w:val="both"/>
        <w:rPr>
          <w:b/>
          <w:bCs/>
        </w:rPr>
      </w:pPr>
      <w:r w:rsidRPr="00C02CDB">
        <w:rPr>
          <w:b/>
          <w:bCs/>
        </w:rPr>
        <w:t>Proyeksi Pertumbuhan Penduduk</w:t>
      </w:r>
    </w:p>
    <w:p w14:paraId="62967C88" w14:textId="77777777" w:rsidR="00C02CDB" w:rsidRPr="00C02CDB" w:rsidRDefault="00C02CDB" w:rsidP="00C02CDB">
      <w:pPr>
        <w:pStyle w:val="ListParagraph"/>
        <w:numPr>
          <w:ilvl w:val="0"/>
          <w:numId w:val="14"/>
        </w:numPr>
        <w:tabs>
          <w:tab w:val="left" w:pos="567"/>
        </w:tabs>
        <w:ind w:left="567" w:hanging="283"/>
        <w:jc w:val="both"/>
      </w:pPr>
      <w:r w:rsidRPr="00C02CDB">
        <w:t>Metode Analisis Aritmatika</w:t>
      </w:r>
    </w:p>
    <w:p w14:paraId="42344F6A" w14:textId="77777777" w:rsidR="00C02CDB" w:rsidRPr="00C02CDB" w:rsidRDefault="00C02CDB" w:rsidP="00C02CDB">
      <w:pPr>
        <w:pStyle w:val="ListParagraph"/>
        <w:numPr>
          <w:ilvl w:val="0"/>
          <w:numId w:val="14"/>
        </w:numPr>
        <w:tabs>
          <w:tab w:val="left" w:pos="567"/>
        </w:tabs>
        <w:ind w:left="567" w:hanging="283"/>
        <w:jc w:val="both"/>
      </w:pPr>
      <w:r w:rsidRPr="00C02CDB">
        <w:t>Metode Eksponensial</w:t>
      </w:r>
    </w:p>
    <w:p w14:paraId="6BD75F76" w14:textId="77777777" w:rsidR="00C02CDB" w:rsidRPr="00C02CDB" w:rsidRDefault="00C02CDB" w:rsidP="00C02CDB">
      <w:pPr>
        <w:pStyle w:val="ListParagraph"/>
        <w:numPr>
          <w:ilvl w:val="0"/>
          <w:numId w:val="14"/>
        </w:numPr>
        <w:tabs>
          <w:tab w:val="left" w:pos="567"/>
        </w:tabs>
        <w:ind w:left="567" w:hanging="283"/>
        <w:jc w:val="both"/>
      </w:pPr>
      <w:r w:rsidRPr="00C02CDB">
        <w:t>Metode Analisa Geometrik</w:t>
      </w:r>
    </w:p>
    <w:p w14:paraId="4076166C" w14:textId="77777777" w:rsidR="00C02CDB" w:rsidRPr="00C02CDB" w:rsidRDefault="00C02CDB" w:rsidP="00C02CDB">
      <w:pPr>
        <w:pStyle w:val="ListParagraph"/>
        <w:numPr>
          <w:ilvl w:val="0"/>
          <w:numId w:val="13"/>
        </w:numPr>
        <w:tabs>
          <w:tab w:val="left" w:pos="567"/>
        </w:tabs>
        <w:ind w:left="567" w:hanging="284"/>
        <w:jc w:val="both"/>
        <w:rPr>
          <w:b/>
          <w:bCs/>
        </w:rPr>
      </w:pPr>
      <w:r w:rsidRPr="00C02CDB">
        <w:rPr>
          <w:b/>
          <w:bCs/>
        </w:rPr>
        <w:t>Kebutuhan Konsumsi Air Bersih</w:t>
      </w:r>
    </w:p>
    <w:p w14:paraId="0D46FE16" w14:textId="77777777" w:rsidR="00C02CDB" w:rsidRPr="00C02CDB" w:rsidRDefault="00C02CDB" w:rsidP="00C02CDB">
      <w:pPr>
        <w:pStyle w:val="ListParagraph"/>
        <w:numPr>
          <w:ilvl w:val="0"/>
          <w:numId w:val="15"/>
        </w:numPr>
        <w:tabs>
          <w:tab w:val="left" w:pos="567"/>
        </w:tabs>
        <w:ind w:left="567" w:hanging="283"/>
        <w:jc w:val="both"/>
      </w:pPr>
      <w:r w:rsidRPr="00C02CDB">
        <w:t>Kebutuhan Air Domestik</w:t>
      </w:r>
    </w:p>
    <w:p w14:paraId="778E4517" w14:textId="77777777" w:rsidR="00C02CDB" w:rsidRPr="00C02CDB" w:rsidRDefault="00C02CDB" w:rsidP="00C02CDB">
      <w:pPr>
        <w:pStyle w:val="ListParagraph"/>
        <w:numPr>
          <w:ilvl w:val="0"/>
          <w:numId w:val="15"/>
        </w:numPr>
        <w:tabs>
          <w:tab w:val="left" w:pos="567"/>
        </w:tabs>
        <w:ind w:left="567" w:hanging="283"/>
        <w:jc w:val="both"/>
      </w:pPr>
      <w:r w:rsidRPr="00C02CDB">
        <w:t>Kebutuhan Air Non Domestik</w:t>
      </w:r>
    </w:p>
    <w:p w14:paraId="27FD7EEA" w14:textId="77777777" w:rsidR="00C02CDB" w:rsidRPr="00C02CDB" w:rsidRDefault="00C02CDB" w:rsidP="00C02CDB">
      <w:pPr>
        <w:pStyle w:val="ListParagraph"/>
        <w:numPr>
          <w:ilvl w:val="0"/>
          <w:numId w:val="15"/>
        </w:numPr>
        <w:tabs>
          <w:tab w:val="left" w:pos="567"/>
        </w:tabs>
        <w:ind w:left="567" w:hanging="283"/>
        <w:jc w:val="both"/>
      </w:pPr>
      <w:r w:rsidRPr="00C02CDB">
        <w:t>Kapasitas dan Fluktuasi Kebutuhan Air</w:t>
      </w:r>
    </w:p>
    <w:p w14:paraId="42FA9EB7" w14:textId="77777777" w:rsidR="00C02CDB" w:rsidRDefault="00C02CDB" w:rsidP="00C02CDB">
      <w:pPr>
        <w:pStyle w:val="ListParagraph"/>
        <w:numPr>
          <w:ilvl w:val="0"/>
          <w:numId w:val="13"/>
        </w:numPr>
        <w:tabs>
          <w:tab w:val="left" w:pos="567"/>
        </w:tabs>
        <w:ind w:left="567" w:hanging="284"/>
        <w:jc w:val="both"/>
        <w:rPr>
          <w:b/>
          <w:bCs/>
        </w:rPr>
      </w:pPr>
      <w:r w:rsidRPr="00C02CDB">
        <w:rPr>
          <w:b/>
          <w:bCs/>
        </w:rPr>
        <w:t>Analisa Program Epanet</w:t>
      </w:r>
    </w:p>
    <w:p w14:paraId="43CEF8AF" w14:textId="3B70BCA4" w:rsidR="00C02CDB" w:rsidRPr="00C02CDB" w:rsidRDefault="00C02CDB" w:rsidP="00C02CDB">
      <w:pPr>
        <w:pStyle w:val="ListParagraph"/>
        <w:numPr>
          <w:ilvl w:val="0"/>
          <w:numId w:val="13"/>
        </w:numPr>
        <w:tabs>
          <w:tab w:val="left" w:pos="567"/>
        </w:tabs>
        <w:ind w:left="567" w:hanging="284"/>
        <w:jc w:val="both"/>
        <w:rPr>
          <w:b/>
          <w:bCs/>
        </w:rPr>
      </w:pPr>
      <w:r>
        <w:rPr>
          <w:b/>
          <w:bCs/>
        </w:rPr>
        <w:t>Galian Pipa</w:t>
      </w:r>
    </w:p>
    <w:p w14:paraId="6EF7CCC6" w14:textId="77777777" w:rsidR="004F3B33" w:rsidRDefault="004F3B33">
      <w:pPr>
        <w:rPr>
          <w:b/>
          <w:bCs/>
        </w:rPr>
      </w:pPr>
      <w:r>
        <w:rPr>
          <w:b/>
          <w:bCs/>
        </w:rPr>
        <w:br w:type="page"/>
      </w:r>
    </w:p>
    <w:p w14:paraId="194235A3" w14:textId="37F93876" w:rsidR="00514531" w:rsidRPr="00203508" w:rsidRDefault="00000000" w:rsidP="00203508">
      <w:pPr>
        <w:rPr>
          <w:b/>
          <w:bCs/>
          <w:spacing w:val="-2"/>
        </w:rPr>
      </w:pPr>
      <w:r w:rsidRPr="00203508">
        <w:rPr>
          <w:b/>
          <w:bCs/>
        </w:rPr>
        <w:lastRenderedPageBreak/>
        <w:t>TINJAUAN</w:t>
      </w:r>
      <w:r w:rsidRPr="00203508">
        <w:rPr>
          <w:b/>
          <w:bCs/>
          <w:spacing w:val="-1"/>
        </w:rPr>
        <w:t xml:space="preserve"> </w:t>
      </w:r>
      <w:r w:rsidRPr="00203508">
        <w:rPr>
          <w:b/>
          <w:bCs/>
          <w:spacing w:val="-2"/>
        </w:rPr>
        <w:t>PUSTAKA</w:t>
      </w:r>
    </w:p>
    <w:p w14:paraId="6D74D499" w14:textId="761EC31A" w:rsidR="00203508" w:rsidRPr="00203508" w:rsidRDefault="00203508" w:rsidP="00203508">
      <w:pPr>
        <w:rPr>
          <w:b/>
          <w:bCs/>
        </w:rPr>
      </w:pPr>
      <w:r w:rsidRPr="00203508">
        <w:rPr>
          <w:b/>
          <w:bCs/>
        </w:rPr>
        <w:t>Definisi Air Bersih</w:t>
      </w:r>
    </w:p>
    <w:p w14:paraId="59B0EC20" w14:textId="77777777" w:rsidR="00203508" w:rsidRPr="00002966" w:rsidRDefault="00203508" w:rsidP="00203508">
      <w:pPr>
        <w:ind w:firstLine="567"/>
        <w:rPr>
          <w:lang w:val="id-ID"/>
        </w:rPr>
      </w:pPr>
      <w:r>
        <w:rPr>
          <w:lang w:val="id-ID"/>
        </w:rPr>
        <w:t>Air bersih adalah air yang melalui proses pengolahan atau tanpa pengolahan yang memenuhi syarat kesehatan dan dapat langsung diminum (Permenkes RI, 2010)</w:t>
      </w:r>
    </w:p>
    <w:p w14:paraId="1C10679D" w14:textId="22CA6FF2" w:rsidR="00514531" w:rsidRPr="00203508" w:rsidRDefault="00000000" w:rsidP="00203508">
      <w:pPr>
        <w:rPr>
          <w:b/>
          <w:bCs/>
        </w:rPr>
      </w:pPr>
      <w:r w:rsidRPr="00203508">
        <w:rPr>
          <w:b/>
          <w:bCs/>
        </w:rPr>
        <w:t>METODOLOGI</w:t>
      </w:r>
      <w:r w:rsidRPr="00203508">
        <w:rPr>
          <w:b/>
          <w:bCs/>
          <w:spacing w:val="-12"/>
        </w:rPr>
        <w:t xml:space="preserve"> </w:t>
      </w:r>
      <w:r w:rsidRPr="00203508">
        <w:rPr>
          <w:b/>
          <w:bCs/>
          <w:spacing w:val="-2"/>
        </w:rPr>
        <w:t>PENELITIAN</w:t>
      </w:r>
    </w:p>
    <w:p w14:paraId="3C63AAC2" w14:textId="77777777" w:rsidR="00514531" w:rsidRPr="00203508" w:rsidRDefault="00000000" w:rsidP="00203508">
      <w:pPr>
        <w:rPr>
          <w:b/>
          <w:bCs/>
        </w:rPr>
      </w:pPr>
      <w:r w:rsidRPr="00203508">
        <w:rPr>
          <w:b/>
          <w:bCs/>
        </w:rPr>
        <w:t>Deskripsi</w:t>
      </w:r>
      <w:r w:rsidRPr="00203508">
        <w:rPr>
          <w:b/>
          <w:bCs/>
          <w:spacing w:val="-7"/>
        </w:rPr>
        <w:t xml:space="preserve"> </w:t>
      </w:r>
      <w:r w:rsidRPr="00203508">
        <w:rPr>
          <w:b/>
          <w:bCs/>
        </w:rPr>
        <w:t>Daerah</w:t>
      </w:r>
      <w:r w:rsidRPr="00203508">
        <w:rPr>
          <w:b/>
          <w:bCs/>
          <w:spacing w:val="-4"/>
        </w:rPr>
        <w:t xml:space="preserve"> Studi</w:t>
      </w:r>
    </w:p>
    <w:p w14:paraId="569A9B35" w14:textId="79F130E8" w:rsidR="00514531" w:rsidRDefault="00000000" w:rsidP="00203508">
      <w:pPr>
        <w:pStyle w:val="BodyText"/>
        <w:ind w:firstLine="566"/>
      </w:pPr>
      <w:r>
        <w:t xml:space="preserve">Pada penelitian ini </w:t>
      </w:r>
      <w:r w:rsidR="003A4B38">
        <w:t xml:space="preserve">dilakukan </w:t>
      </w:r>
      <w:r>
        <w:t xml:space="preserve">di </w:t>
      </w:r>
      <w:r w:rsidR="003A4B38">
        <w:t>Desa Bangkok Kecamatan Glagah Kabupaten Lamongan</w:t>
      </w:r>
    </w:p>
    <w:p w14:paraId="04412C14" w14:textId="77777777" w:rsidR="00514531" w:rsidRPr="00203508" w:rsidRDefault="00000000" w:rsidP="00203508">
      <w:pPr>
        <w:rPr>
          <w:b/>
          <w:bCs/>
        </w:rPr>
      </w:pPr>
      <w:r w:rsidRPr="00203508">
        <w:rPr>
          <w:b/>
          <w:bCs/>
        </w:rPr>
        <w:t>Pengumpulan</w:t>
      </w:r>
      <w:r w:rsidRPr="00203508">
        <w:rPr>
          <w:b/>
          <w:bCs/>
          <w:spacing w:val="-7"/>
        </w:rPr>
        <w:t xml:space="preserve"> </w:t>
      </w:r>
      <w:r w:rsidRPr="00203508">
        <w:rPr>
          <w:b/>
          <w:bCs/>
          <w:spacing w:val="-4"/>
        </w:rPr>
        <w:t>Data</w:t>
      </w:r>
    </w:p>
    <w:p w14:paraId="5344BD5A" w14:textId="0AC1CAFE" w:rsidR="00514531" w:rsidRDefault="00000000" w:rsidP="003A4B38">
      <w:pPr>
        <w:pStyle w:val="BodyText"/>
        <w:ind w:firstLine="567"/>
      </w:pPr>
      <w:r>
        <w:t xml:space="preserve">Data - data yang diperlukan adalah </w:t>
      </w:r>
      <w:r w:rsidR="009C19FB">
        <w:t>data kependuduksn Desa Bangkok</w:t>
      </w:r>
      <w:r>
        <w:t xml:space="preserve">, dokumentasi lapangan, kebutuhan air, </w:t>
      </w:r>
      <w:r w:rsidR="009C19FB">
        <w:t xml:space="preserve">dan </w:t>
      </w:r>
      <w:r>
        <w:t>gamb</w:t>
      </w:r>
      <w:r w:rsidR="009C19FB">
        <w:t>a</w:t>
      </w:r>
      <w:r>
        <w:t xml:space="preserve">r </w:t>
      </w:r>
      <w:r>
        <w:rPr>
          <w:i/>
        </w:rPr>
        <w:t xml:space="preserve">site plan </w:t>
      </w:r>
      <w:r>
        <w:t>desa</w:t>
      </w:r>
      <w:r w:rsidR="009C19FB">
        <w:t>.</w:t>
      </w:r>
    </w:p>
    <w:p w14:paraId="0F21077B" w14:textId="77777777" w:rsidR="00514531" w:rsidRPr="00203508" w:rsidRDefault="00000000" w:rsidP="00203508">
      <w:pPr>
        <w:rPr>
          <w:b/>
          <w:bCs/>
        </w:rPr>
      </w:pPr>
      <w:r w:rsidRPr="00203508">
        <w:rPr>
          <w:b/>
          <w:bCs/>
        </w:rPr>
        <w:t>Sistematis</w:t>
      </w:r>
      <w:r w:rsidRPr="00203508">
        <w:rPr>
          <w:b/>
          <w:bCs/>
          <w:spacing w:val="-6"/>
        </w:rPr>
        <w:t xml:space="preserve"> </w:t>
      </w:r>
      <w:r w:rsidRPr="00203508">
        <w:rPr>
          <w:b/>
          <w:bCs/>
        </w:rPr>
        <w:t>Tahapan</w:t>
      </w:r>
      <w:r w:rsidRPr="00203508">
        <w:rPr>
          <w:b/>
          <w:bCs/>
          <w:spacing w:val="-4"/>
        </w:rPr>
        <w:t xml:space="preserve"> Studi</w:t>
      </w:r>
    </w:p>
    <w:p w14:paraId="0128AEBD" w14:textId="4B283473" w:rsidR="00514531" w:rsidRDefault="00000000" w:rsidP="00203508">
      <w:pPr>
        <w:pStyle w:val="ListParagraph"/>
        <w:numPr>
          <w:ilvl w:val="0"/>
          <w:numId w:val="5"/>
        </w:numPr>
        <w:tabs>
          <w:tab w:val="left" w:pos="567"/>
        </w:tabs>
        <w:spacing w:line="250" w:lineRule="exact"/>
        <w:ind w:left="567" w:hanging="283"/>
      </w:pPr>
      <w:r>
        <w:t>Perhitungan</w:t>
      </w:r>
      <w:r>
        <w:rPr>
          <w:spacing w:val="-6"/>
        </w:rPr>
        <w:t xml:space="preserve"> </w:t>
      </w:r>
      <w:r w:rsidR="007E2E5B">
        <w:t>proyeksi pertumbuhan penduduk</w:t>
      </w:r>
      <w:r>
        <w:rPr>
          <w:spacing w:val="-2"/>
        </w:rPr>
        <w:t>.</w:t>
      </w:r>
    </w:p>
    <w:p w14:paraId="10C42CDB" w14:textId="06C1636A" w:rsidR="00514531" w:rsidRDefault="00000000" w:rsidP="00203508">
      <w:pPr>
        <w:pStyle w:val="ListParagraph"/>
        <w:numPr>
          <w:ilvl w:val="0"/>
          <w:numId w:val="5"/>
        </w:numPr>
        <w:tabs>
          <w:tab w:val="left" w:pos="567"/>
        </w:tabs>
        <w:spacing w:line="252" w:lineRule="exact"/>
        <w:ind w:left="567" w:hanging="283"/>
        <w:rPr>
          <w:i/>
        </w:rPr>
      </w:pPr>
      <w:r>
        <w:t>Perhitungan</w:t>
      </w:r>
      <w:r>
        <w:rPr>
          <w:spacing w:val="-7"/>
        </w:rPr>
        <w:t xml:space="preserve"> </w:t>
      </w:r>
      <w:r w:rsidR="007E2E5B">
        <w:t>proyeksi kebutuhan air bersih</w:t>
      </w:r>
      <w:r>
        <w:rPr>
          <w:i/>
          <w:spacing w:val="-2"/>
        </w:rPr>
        <w:t>.</w:t>
      </w:r>
    </w:p>
    <w:p w14:paraId="50F976C5" w14:textId="67A3E10D" w:rsidR="00514531" w:rsidRDefault="00CF1F49" w:rsidP="00203508">
      <w:pPr>
        <w:pStyle w:val="ListParagraph"/>
        <w:numPr>
          <w:ilvl w:val="0"/>
          <w:numId w:val="5"/>
        </w:numPr>
        <w:tabs>
          <w:tab w:val="left" w:pos="567"/>
        </w:tabs>
        <w:spacing w:before="2" w:line="252" w:lineRule="exact"/>
        <w:ind w:left="567" w:hanging="283"/>
      </w:pPr>
      <w:r>
        <w:t>Perhitungan kebutuhan debit air reservoir</w:t>
      </w:r>
      <w:r>
        <w:rPr>
          <w:spacing w:val="-2"/>
        </w:rPr>
        <w:t>.</w:t>
      </w:r>
    </w:p>
    <w:p w14:paraId="0D4E452A" w14:textId="75DB3EC1" w:rsidR="00514531" w:rsidRDefault="00000000" w:rsidP="00203508">
      <w:pPr>
        <w:pStyle w:val="ListParagraph"/>
        <w:numPr>
          <w:ilvl w:val="0"/>
          <w:numId w:val="5"/>
        </w:numPr>
        <w:tabs>
          <w:tab w:val="left" w:pos="567"/>
        </w:tabs>
        <w:spacing w:line="252" w:lineRule="exact"/>
        <w:ind w:left="567" w:hanging="283"/>
      </w:pPr>
      <w:r>
        <w:t>Perhitungan</w:t>
      </w:r>
      <w:r>
        <w:rPr>
          <w:spacing w:val="-5"/>
        </w:rPr>
        <w:t xml:space="preserve"> </w:t>
      </w:r>
      <w:r w:rsidR="00CF1F49">
        <w:t>dimensi pipa</w:t>
      </w:r>
      <w:r>
        <w:rPr>
          <w:spacing w:val="-2"/>
        </w:rPr>
        <w:t>.</w:t>
      </w:r>
    </w:p>
    <w:p w14:paraId="54377BD8" w14:textId="77777777" w:rsidR="00BC3F4B" w:rsidRDefault="00BC3F4B" w:rsidP="002A31EA">
      <w:pPr>
        <w:pStyle w:val="BodyText"/>
        <w:spacing w:before="4"/>
        <w:jc w:val="center"/>
        <w:rPr>
          <w:sz w:val="11"/>
        </w:rPr>
      </w:pPr>
    </w:p>
    <w:p w14:paraId="0EC0131C" w14:textId="6BB32FA3" w:rsidR="00514531" w:rsidRDefault="002A31EA" w:rsidP="002A31EA">
      <w:pPr>
        <w:pStyle w:val="BodyText"/>
        <w:spacing w:before="4"/>
        <w:jc w:val="center"/>
        <w:rPr>
          <w:sz w:val="11"/>
        </w:rPr>
      </w:pPr>
      <w:r>
        <w:rPr>
          <w:noProof/>
          <w:sz w:val="11"/>
        </w:rPr>
        <w:drawing>
          <wp:inline distT="0" distB="0" distL="0" distR="0" wp14:anchorId="242F262E" wp14:editId="3395F9AE">
            <wp:extent cx="3136900" cy="1631957"/>
            <wp:effectExtent l="0" t="0" r="6350" b="6350"/>
            <wp:docPr id="148823015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30159" name="Picture 148823015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7004" cy="1668428"/>
                    </a:xfrm>
                    <a:prstGeom prst="rect">
                      <a:avLst/>
                    </a:prstGeom>
                  </pic:spPr>
                </pic:pic>
              </a:graphicData>
            </a:graphic>
          </wp:inline>
        </w:drawing>
      </w:r>
    </w:p>
    <w:p w14:paraId="3BC52154" w14:textId="40CE453D" w:rsidR="00DB6AA6" w:rsidRPr="00DB6AA6" w:rsidRDefault="00DB6AA6" w:rsidP="00DB6AA6">
      <w:pPr>
        <w:spacing w:before="77"/>
        <w:rPr>
          <w:b/>
          <w:bCs/>
          <w:noProof/>
        </w:rPr>
      </w:pPr>
      <w:r w:rsidRPr="00DB6AA6">
        <w:rPr>
          <w:b/>
          <w:bCs/>
          <w:noProof/>
        </w:rPr>
        <w:t>Diagram Alir Penelitian</w:t>
      </w:r>
    </w:p>
    <w:p w14:paraId="1F7FD0D5" w14:textId="0C9B23CE" w:rsidR="005B1AE4" w:rsidRDefault="005B1AE4" w:rsidP="005B1AE4">
      <w:pPr>
        <w:jc w:val="center"/>
        <w:rPr>
          <w:sz w:val="20"/>
        </w:rPr>
        <w:sectPr w:rsidR="005B1AE4" w:rsidSect="00B22FC1">
          <w:headerReference w:type="first" r:id="rId11"/>
          <w:footerReference w:type="first" r:id="rId12"/>
          <w:pgSz w:w="12240" w:h="15840"/>
          <w:pgMar w:top="1418" w:right="1418" w:bottom="1418" w:left="1418" w:header="0" w:footer="781" w:gutter="0"/>
          <w:cols w:space="720"/>
        </w:sectPr>
      </w:pPr>
      <w:r w:rsidRPr="00951667">
        <w:rPr>
          <w:noProof/>
        </w:rPr>
        <w:drawing>
          <wp:inline distT="0" distB="0" distL="0" distR="0" wp14:anchorId="36B946D7" wp14:editId="4A6520FB">
            <wp:extent cx="3796828" cy="3793787"/>
            <wp:effectExtent l="0" t="0" r="0" b="0"/>
            <wp:docPr id="64827973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7973" cy="3804923"/>
                    </a:xfrm>
                    <a:prstGeom prst="rect">
                      <a:avLst/>
                    </a:prstGeom>
                    <a:noFill/>
                    <a:ln>
                      <a:noFill/>
                    </a:ln>
                  </pic:spPr>
                </pic:pic>
              </a:graphicData>
            </a:graphic>
          </wp:inline>
        </w:drawing>
      </w:r>
    </w:p>
    <w:p w14:paraId="6E8B7666" w14:textId="62508B4C" w:rsidR="005B1AE4" w:rsidRPr="005B1AE4" w:rsidRDefault="005B1AE4" w:rsidP="003A4B38">
      <w:pPr>
        <w:ind w:left="284"/>
        <w:jc w:val="both"/>
        <w:rPr>
          <w:rFonts w:eastAsia="Calibri"/>
          <w:b/>
          <w:bCs/>
          <w:szCs w:val="24"/>
        </w:rPr>
      </w:pPr>
      <w:r w:rsidRPr="005B1AE4">
        <w:rPr>
          <w:rFonts w:eastAsia="Calibri"/>
          <w:b/>
          <w:bCs/>
          <w:szCs w:val="24"/>
        </w:rPr>
        <w:lastRenderedPageBreak/>
        <w:t>Proyeksi Jumlah Penduduk</w:t>
      </w:r>
    </w:p>
    <w:p w14:paraId="53EEE4BD" w14:textId="24AF2782" w:rsidR="002639CB" w:rsidRPr="00D728B1" w:rsidRDefault="002639CB" w:rsidP="003A4B38">
      <w:pPr>
        <w:ind w:left="284"/>
        <w:jc w:val="both"/>
        <w:rPr>
          <w:rFonts w:eastAsia="Calibri"/>
          <w:szCs w:val="24"/>
        </w:rPr>
      </w:pPr>
      <w:r w:rsidRPr="00D728B1">
        <w:rPr>
          <w:rFonts w:eastAsia="Calibri"/>
          <w:szCs w:val="24"/>
        </w:rPr>
        <w:t>Proyeksi penduduk pada tahun 202</w:t>
      </w:r>
      <w:r>
        <w:rPr>
          <w:rFonts w:eastAsia="Calibri"/>
          <w:szCs w:val="24"/>
        </w:rPr>
        <w:t>2</w:t>
      </w:r>
      <w:r w:rsidRPr="00D728B1">
        <w:rPr>
          <w:rFonts w:eastAsia="Calibri"/>
          <w:szCs w:val="24"/>
        </w:rPr>
        <w:t xml:space="preserve"> </w:t>
      </w:r>
      <w:r w:rsidRPr="00D728B1">
        <w:rPr>
          <w:rFonts w:eastAsia="Calibri"/>
          <w:b/>
          <w:i/>
          <w:szCs w:val="24"/>
        </w:rPr>
        <w:t xml:space="preserve">– </w:t>
      </w:r>
      <w:r w:rsidRPr="00D728B1">
        <w:rPr>
          <w:rFonts w:eastAsia="Calibri"/>
          <w:szCs w:val="24"/>
        </w:rPr>
        <w:t>202</w:t>
      </w:r>
      <w:r>
        <w:rPr>
          <w:rFonts w:eastAsia="Calibri"/>
          <w:szCs w:val="24"/>
        </w:rPr>
        <w:t>3</w:t>
      </w:r>
      <w:r w:rsidRPr="00D728B1">
        <w:rPr>
          <w:rFonts w:eastAsia="Calibri"/>
          <w:szCs w:val="24"/>
        </w:rPr>
        <w:t xml:space="preserve"> :</w:t>
      </w:r>
    </w:p>
    <w:p w14:paraId="0ECA066C" w14:textId="77777777" w:rsidR="002639CB" w:rsidRPr="00D728B1" w:rsidRDefault="002639CB" w:rsidP="001938C3">
      <w:pPr>
        <w:ind w:left="284"/>
        <w:jc w:val="both"/>
        <w:rPr>
          <w:rFonts w:eastAsia="Calibri"/>
          <w:szCs w:val="24"/>
        </w:rPr>
      </w:pPr>
      <w:r w:rsidRPr="00D728B1">
        <w:rPr>
          <w:rFonts w:eastAsia="Calibri"/>
          <w:szCs w:val="24"/>
        </w:rPr>
        <w:t>Rata-rata proyeksi penduduk</w:t>
      </w:r>
      <w:r w:rsidRPr="00D728B1">
        <w:rPr>
          <w:rFonts w:eastAsia="Calibri"/>
          <w:szCs w:val="24"/>
        </w:rPr>
        <w:tab/>
        <w:t>=</w:t>
      </w:r>
      <m:oMath>
        <m:r>
          <w:rPr>
            <w:rFonts w:ascii="Cambria Math" w:eastAsia="Calibri" w:hAnsi="Cambria Math"/>
            <w:szCs w:val="24"/>
          </w:rPr>
          <m:t xml:space="preserve"> </m:t>
        </m:r>
        <m:f>
          <m:fPr>
            <m:ctrlPr>
              <w:rPr>
                <w:rFonts w:ascii="Cambria Math" w:eastAsia="Calibri" w:hAnsi="Cambria Math"/>
                <w:szCs w:val="24"/>
              </w:rPr>
            </m:ctrlPr>
          </m:fPr>
          <m:num>
            <m:r>
              <m:rPr>
                <m:sty m:val="p"/>
              </m:rPr>
              <w:rPr>
                <w:rFonts w:ascii="Cambria Math" w:eastAsia="Calibri" w:hAnsi="Cambria Math"/>
                <w:szCs w:val="24"/>
              </w:rPr>
              <m:t>(Jumlah  penduduk 2023-jumlah penduduk 2022)</m:t>
            </m:r>
          </m:num>
          <m:den>
            <m:r>
              <m:rPr>
                <m:sty m:val="p"/>
              </m:rPr>
              <w:rPr>
                <w:rFonts w:ascii="Cambria Math" w:eastAsia="Calibri" w:hAnsi="Cambria Math"/>
                <w:szCs w:val="24"/>
              </w:rPr>
              <m:t>Jumlah penduduk 2023</m:t>
            </m:r>
          </m:den>
        </m:f>
        <m:r>
          <w:rPr>
            <w:rFonts w:ascii="Cambria Math" w:eastAsia="Calibri" w:hAnsi="Cambria Math"/>
            <w:szCs w:val="24"/>
          </w:rPr>
          <m:t>x100%</m:t>
        </m:r>
      </m:oMath>
    </w:p>
    <w:p w14:paraId="776515F4" w14:textId="77777777" w:rsidR="002639CB" w:rsidRPr="00D728B1" w:rsidRDefault="002639CB" w:rsidP="001938C3">
      <w:pPr>
        <w:ind w:left="284" w:right="1525"/>
        <w:jc w:val="both"/>
        <w:rPr>
          <w:szCs w:val="24"/>
        </w:rPr>
      </w:pPr>
      <w:r w:rsidRPr="00D728B1">
        <w:rPr>
          <w:rFonts w:eastAsia="Calibri"/>
          <w:szCs w:val="24"/>
        </w:rPr>
        <w:tab/>
      </w:r>
      <w:r w:rsidRPr="00D728B1">
        <w:rPr>
          <w:rFonts w:eastAsia="Calibri"/>
          <w:szCs w:val="24"/>
        </w:rPr>
        <w:tab/>
      </w:r>
      <w:r w:rsidRPr="00D728B1">
        <w:rPr>
          <w:rFonts w:eastAsia="Calibri"/>
          <w:szCs w:val="24"/>
        </w:rPr>
        <w:tab/>
      </w:r>
      <w:r w:rsidRPr="00D728B1">
        <w:rPr>
          <w:rFonts w:eastAsia="Calibri"/>
          <w:szCs w:val="24"/>
        </w:rPr>
        <w:tab/>
        <w:t xml:space="preserve">= </w:t>
      </w:r>
      <m:oMath>
        <m:f>
          <m:fPr>
            <m:ctrlPr>
              <w:rPr>
                <w:rFonts w:ascii="Cambria Math" w:eastAsia="Calibri" w:hAnsi="Cambria Math"/>
                <w:i/>
                <w:szCs w:val="24"/>
              </w:rPr>
            </m:ctrlPr>
          </m:fPr>
          <m:num>
            <m:r>
              <w:rPr>
                <w:rFonts w:ascii="Cambria Math" w:eastAsia="Calibri" w:hAnsi="Cambria Math"/>
                <w:szCs w:val="24"/>
              </w:rPr>
              <m:t>(657-628)</m:t>
            </m:r>
          </m:num>
          <m:den>
            <m:r>
              <w:rPr>
                <w:rFonts w:ascii="Cambria Math" w:eastAsia="Calibri" w:hAnsi="Cambria Math"/>
                <w:szCs w:val="24"/>
              </w:rPr>
              <m:t>657</m:t>
            </m:r>
          </m:den>
        </m:f>
        <m:r>
          <w:rPr>
            <w:rFonts w:ascii="Cambria Math" w:eastAsia="Calibri" w:hAnsi="Cambria Math"/>
            <w:szCs w:val="24"/>
          </w:rPr>
          <m:t>x100%</m:t>
        </m:r>
      </m:oMath>
    </w:p>
    <w:p w14:paraId="7C081EBC" w14:textId="77777777" w:rsidR="002639CB" w:rsidRDefault="002639CB" w:rsidP="001938C3">
      <w:pPr>
        <w:ind w:left="284" w:right="1525"/>
        <w:jc w:val="both"/>
        <w:rPr>
          <w:szCs w:val="24"/>
        </w:rPr>
      </w:pPr>
      <w:r w:rsidRPr="00D728B1">
        <w:rPr>
          <w:szCs w:val="24"/>
        </w:rPr>
        <w:tab/>
      </w:r>
      <w:r w:rsidRPr="00D728B1">
        <w:rPr>
          <w:szCs w:val="24"/>
        </w:rPr>
        <w:tab/>
      </w:r>
      <w:r w:rsidRPr="00D728B1">
        <w:rPr>
          <w:szCs w:val="24"/>
        </w:rPr>
        <w:tab/>
      </w:r>
      <w:r w:rsidRPr="00D728B1">
        <w:rPr>
          <w:szCs w:val="24"/>
        </w:rPr>
        <w:tab/>
        <w:t xml:space="preserve">= </w:t>
      </w:r>
      <w:r>
        <w:rPr>
          <w:szCs w:val="24"/>
        </w:rPr>
        <w:t xml:space="preserve">4,4% </w:t>
      </w:r>
    </w:p>
    <w:p w14:paraId="45B550A3" w14:textId="21CF9890" w:rsidR="00514531" w:rsidRPr="001938C3" w:rsidRDefault="002639CB" w:rsidP="001938C3">
      <w:pPr>
        <w:ind w:left="2160" w:right="1525" w:firstLine="720"/>
        <w:jc w:val="both"/>
        <w:rPr>
          <w:szCs w:val="24"/>
        </w:rPr>
      </w:pPr>
      <w:r>
        <w:rPr>
          <w:szCs w:val="24"/>
        </w:rPr>
        <w:t xml:space="preserve">= </w:t>
      </w:r>
      <w:r w:rsidRPr="00D728B1">
        <w:rPr>
          <w:szCs w:val="24"/>
        </w:rPr>
        <w:t>0,0</w:t>
      </w:r>
      <w:r>
        <w:rPr>
          <w:szCs w:val="24"/>
        </w:rPr>
        <w:t>44</w:t>
      </w:r>
      <w:r w:rsidRPr="00D728B1">
        <w:rPr>
          <w:szCs w:val="24"/>
        </w:rPr>
        <w:t xml:space="preserve"> </w:t>
      </w:r>
    </w:p>
    <w:tbl>
      <w:tblPr>
        <w:tblStyle w:val="PlainTable2"/>
        <w:tblW w:w="5933" w:type="dxa"/>
        <w:jc w:val="center"/>
        <w:tblLook w:val="04A0" w:firstRow="1" w:lastRow="0" w:firstColumn="1" w:lastColumn="0" w:noHBand="0" w:noVBand="1"/>
      </w:tblPr>
      <w:tblGrid>
        <w:gridCol w:w="461"/>
        <w:gridCol w:w="1328"/>
        <w:gridCol w:w="1332"/>
        <w:gridCol w:w="1406"/>
        <w:gridCol w:w="1406"/>
      </w:tblGrid>
      <w:tr w:rsidR="005B1AE4" w:rsidRPr="005B1AE4" w14:paraId="60A92C5B" w14:textId="77777777" w:rsidTr="005B1AE4">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1" w:type="dxa"/>
            <w:vMerge w:val="restart"/>
            <w:vAlign w:val="center"/>
            <w:hideMark/>
          </w:tcPr>
          <w:p w14:paraId="01A19D36" w14:textId="77777777" w:rsidR="005B1AE4" w:rsidRPr="005B1AE4" w:rsidRDefault="005B1AE4" w:rsidP="005B1AE4">
            <w:pPr>
              <w:jc w:val="center"/>
              <w:rPr>
                <w:color w:val="000000"/>
                <w:sz w:val="20"/>
                <w:szCs w:val="20"/>
                <w:lang w:val="en-ID" w:eastAsia="en-ID"/>
              </w:rPr>
            </w:pPr>
            <w:r w:rsidRPr="005B1AE4">
              <w:rPr>
                <w:color w:val="000000"/>
                <w:sz w:val="20"/>
                <w:szCs w:val="20"/>
                <w:lang w:val="en-ID" w:eastAsia="en-ID"/>
              </w:rPr>
              <w:t>No</w:t>
            </w:r>
          </w:p>
        </w:tc>
        <w:tc>
          <w:tcPr>
            <w:tcW w:w="1328" w:type="dxa"/>
            <w:vMerge w:val="restart"/>
            <w:vAlign w:val="center"/>
            <w:hideMark/>
          </w:tcPr>
          <w:p w14:paraId="3018C8B5" w14:textId="77777777" w:rsidR="005B1AE4" w:rsidRPr="005B1AE4" w:rsidRDefault="005B1AE4" w:rsidP="005B1AE4">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ID" w:eastAsia="en-ID"/>
              </w:rPr>
            </w:pPr>
            <w:proofErr w:type="spellStart"/>
            <w:r w:rsidRPr="005B1AE4">
              <w:rPr>
                <w:color w:val="000000"/>
                <w:sz w:val="20"/>
                <w:szCs w:val="20"/>
                <w:lang w:val="en-ID" w:eastAsia="en-ID"/>
              </w:rPr>
              <w:t>Tahun</w:t>
            </w:r>
            <w:proofErr w:type="spellEnd"/>
          </w:p>
        </w:tc>
        <w:tc>
          <w:tcPr>
            <w:tcW w:w="1332" w:type="dxa"/>
            <w:vMerge w:val="restart"/>
            <w:vAlign w:val="center"/>
            <w:hideMark/>
          </w:tcPr>
          <w:p w14:paraId="41D8820D" w14:textId="77777777" w:rsidR="005B1AE4" w:rsidRPr="005B1AE4" w:rsidRDefault="005B1AE4" w:rsidP="005B1AE4">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ID" w:eastAsia="en-ID"/>
              </w:rPr>
            </w:pPr>
            <w:proofErr w:type="spellStart"/>
            <w:r w:rsidRPr="005B1AE4">
              <w:rPr>
                <w:color w:val="000000"/>
                <w:sz w:val="20"/>
                <w:szCs w:val="20"/>
                <w:lang w:val="en-ID" w:eastAsia="en-ID"/>
              </w:rPr>
              <w:t>Jumlah</w:t>
            </w:r>
            <w:proofErr w:type="spellEnd"/>
            <w:r w:rsidRPr="005B1AE4">
              <w:rPr>
                <w:color w:val="000000"/>
                <w:sz w:val="20"/>
                <w:szCs w:val="20"/>
                <w:lang w:val="en-ID" w:eastAsia="en-ID"/>
              </w:rPr>
              <w:t xml:space="preserve"> </w:t>
            </w:r>
            <w:proofErr w:type="spellStart"/>
            <w:r w:rsidRPr="005B1AE4">
              <w:rPr>
                <w:color w:val="000000"/>
                <w:sz w:val="20"/>
                <w:szCs w:val="20"/>
                <w:lang w:val="en-ID" w:eastAsia="en-ID"/>
              </w:rPr>
              <w:t>Penduduk</w:t>
            </w:r>
            <w:proofErr w:type="spellEnd"/>
          </w:p>
        </w:tc>
        <w:tc>
          <w:tcPr>
            <w:tcW w:w="1406" w:type="dxa"/>
            <w:vMerge w:val="restart"/>
            <w:vAlign w:val="center"/>
            <w:hideMark/>
          </w:tcPr>
          <w:p w14:paraId="2A01F7D7" w14:textId="77777777" w:rsidR="005B1AE4" w:rsidRPr="005B1AE4" w:rsidRDefault="005B1AE4" w:rsidP="005B1AE4">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 xml:space="preserve">Laju </w:t>
            </w:r>
            <w:proofErr w:type="spellStart"/>
            <w:r w:rsidRPr="005B1AE4">
              <w:rPr>
                <w:color w:val="000000"/>
                <w:sz w:val="20"/>
                <w:szCs w:val="20"/>
                <w:lang w:val="en-ID" w:eastAsia="en-ID"/>
              </w:rPr>
              <w:t>Pertumbuhan</w:t>
            </w:r>
            <w:proofErr w:type="spellEnd"/>
            <w:r w:rsidRPr="005B1AE4">
              <w:rPr>
                <w:color w:val="000000"/>
                <w:sz w:val="20"/>
                <w:szCs w:val="20"/>
                <w:lang w:val="en-ID" w:eastAsia="en-ID"/>
              </w:rPr>
              <w:t xml:space="preserve"> </w:t>
            </w:r>
            <w:proofErr w:type="spellStart"/>
            <w:r w:rsidRPr="005B1AE4">
              <w:rPr>
                <w:color w:val="000000"/>
                <w:sz w:val="20"/>
                <w:szCs w:val="20"/>
                <w:lang w:val="en-ID" w:eastAsia="en-ID"/>
              </w:rPr>
              <w:t>Penduduk</w:t>
            </w:r>
            <w:proofErr w:type="spellEnd"/>
            <w:r w:rsidRPr="005B1AE4">
              <w:rPr>
                <w:color w:val="000000"/>
                <w:sz w:val="20"/>
                <w:szCs w:val="20"/>
                <w:lang w:val="en-ID" w:eastAsia="en-ID"/>
              </w:rPr>
              <w:t xml:space="preserve"> 2023</w:t>
            </w:r>
          </w:p>
        </w:tc>
        <w:tc>
          <w:tcPr>
            <w:tcW w:w="1406" w:type="dxa"/>
            <w:vMerge w:val="restart"/>
            <w:vAlign w:val="center"/>
            <w:hideMark/>
          </w:tcPr>
          <w:p w14:paraId="288DBD70" w14:textId="77777777" w:rsidR="005B1AE4" w:rsidRPr="005B1AE4" w:rsidRDefault="005B1AE4" w:rsidP="005B1AE4">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ID" w:eastAsia="en-ID"/>
              </w:rPr>
            </w:pPr>
            <w:proofErr w:type="spellStart"/>
            <w:r w:rsidRPr="005B1AE4">
              <w:rPr>
                <w:color w:val="000000"/>
                <w:sz w:val="20"/>
                <w:szCs w:val="20"/>
                <w:lang w:val="en-ID" w:eastAsia="en-ID"/>
              </w:rPr>
              <w:t>Persentase</w:t>
            </w:r>
            <w:proofErr w:type="spellEnd"/>
            <w:r w:rsidRPr="005B1AE4">
              <w:rPr>
                <w:color w:val="000000"/>
                <w:sz w:val="20"/>
                <w:szCs w:val="20"/>
                <w:lang w:val="en-ID" w:eastAsia="en-ID"/>
              </w:rPr>
              <w:t xml:space="preserve"> </w:t>
            </w:r>
            <w:proofErr w:type="spellStart"/>
            <w:r w:rsidRPr="005B1AE4">
              <w:rPr>
                <w:color w:val="000000"/>
                <w:sz w:val="20"/>
                <w:szCs w:val="20"/>
                <w:lang w:val="en-ID" w:eastAsia="en-ID"/>
              </w:rPr>
              <w:t>Pertumbuhan</w:t>
            </w:r>
            <w:proofErr w:type="spellEnd"/>
            <w:r w:rsidRPr="005B1AE4">
              <w:rPr>
                <w:color w:val="000000"/>
                <w:sz w:val="20"/>
                <w:szCs w:val="20"/>
                <w:lang w:val="en-ID" w:eastAsia="en-ID"/>
              </w:rPr>
              <w:t xml:space="preserve"> </w:t>
            </w:r>
            <w:proofErr w:type="spellStart"/>
            <w:r w:rsidRPr="005B1AE4">
              <w:rPr>
                <w:color w:val="000000"/>
                <w:sz w:val="20"/>
                <w:szCs w:val="20"/>
                <w:lang w:val="en-ID" w:eastAsia="en-ID"/>
              </w:rPr>
              <w:t>Penduduk</w:t>
            </w:r>
            <w:proofErr w:type="spellEnd"/>
          </w:p>
        </w:tc>
      </w:tr>
      <w:tr w:rsidR="005B1AE4" w:rsidRPr="005B1AE4" w14:paraId="2D9A04E7" w14:textId="77777777" w:rsidTr="005B1AE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1" w:type="dxa"/>
            <w:vMerge/>
            <w:vAlign w:val="center"/>
            <w:hideMark/>
          </w:tcPr>
          <w:p w14:paraId="55178183" w14:textId="77777777" w:rsidR="005B1AE4" w:rsidRPr="005B1AE4" w:rsidRDefault="005B1AE4" w:rsidP="005B1AE4">
            <w:pPr>
              <w:jc w:val="center"/>
              <w:rPr>
                <w:color w:val="000000"/>
                <w:sz w:val="20"/>
                <w:szCs w:val="20"/>
                <w:lang w:val="en-ID" w:eastAsia="en-ID"/>
              </w:rPr>
            </w:pPr>
          </w:p>
        </w:tc>
        <w:tc>
          <w:tcPr>
            <w:tcW w:w="1328" w:type="dxa"/>
            <w:vMerge/>
            <w:vAlign w:val="center"/>
            <w:hideMark/>
          </w:tcPr>
          <w:p w14:paraId="01D0725C"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p>
        </w:tc>
        <w:tc>
          <w:tcPr>
            <w:tcW w:w="1332" w:type="dxa"/>
            <w:vMerge/>
            <w:vAlign w:val="center"/>
            <w:hideMark/>
          </w:tcPr>
          <w:p w14:paraId="34BFD8E3"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p>
        </w:tc>
        <w:tc>
          <w:tcPr>
            <w:tcW w:w="1406" w:type="dxa"/>
            <w:vMerge/>
            <w:vAlign w:val="center"/>
            <w:hideMark/>
          </w:tcPr>
          <w:p w14:paraId="3EF04F6A"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p>
        </w:tc>
        <w:tc>
          <w:tcPr>
            <w:tcW w:w="1406" w:type="dxa"/>
            <w:vMerge/>
            <w:vAlign w:val="center"/>
            <w:hideMark/>
          </w:tcPr>
          <w:p w14:paraId="242362E9"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p>
        </w:tc>
      </w:tr>
      <w:tr w:rsidR="005B1AE4" w:rsidRPr="005B1AE4" w14:paraId="34AC943E" w14:textId="77777777" w:rsidTr="005B1AE4">
        <w:trPr>
          <w:trHeight w:val="253"/>
          <w:jc w:val="center"/>
        </w:trPr>
        <w:tc>
          <w:tcPr>
            <w:cnfStyle w:val="001000000000" w:firstRow="0" w:lastRow="0" w:firstColumn="1" w:lastColumn="0" w:oddVBand="0" w:evenVBand="0" w:oddHBand="0" w:evenHBand="0" w:firstRowFirstColumn="0" w:firstRowLastColumn="0" w:lastRowFirstColumn="0" w:lastRowLastColumn="0"/>
            <w:tcW w:w="461" w:type="dxa"/>
            <w:vMerge/>
            <w:vAlign w:val="center"/>
            <w:hideMark/>
          </w:tcPr>
          <w:p w14:paraId="08BAEEC2" w14:textId="77777777" w:rsidR="005B1AE4" w:rsidRPr="005B1AE4" w:rsidRDefault="005B1AE4" w:rsidP="005B1AE4">
            <w:pPr>
              <w:jc w:val="center"/>
              <w:rPr>
                <w:color w:val="000000"/>
                <w:sz w:val="20"/>
                <w:szCs w:val="20"/>
                <w:lang w:val="en-ID" w:eastAsia="en-ID"/>
              </w:rPr>
            </w:pPr>
          </w:p>
        </w:tc>
        <w:tc>
          <w:tcPr>
            <w:tcW w:w="1328" w:type="dxa"/>
            <w:vMerge/>
            <w:vAlign w:val="center"/>
            <w:hideMark/>
          </w:tcPr>
          <w:p w14:paraId="06663DFB"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p>
        </w:tc>
        <w:tc>
          <w:tcPr>
            <w:tcW w:w="1332" w:type="dxa"/>
            <w:vMerge/>
            <w:vAlign w:val="center"/>
            <w:hideMark/>
          </w:tcPr>
          <w:p w14:paraId="1B646DD3"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p>
        </w:tc>
        <w:tc>
          <w:tcPr>
            <w:tcW w:w="1406" w:type="dxa"/>
            <w:vMerge/>
            <w:vAlign w:val="center"/>
            <w:hideMark/>
          </w:tcPr>
          <w:p w14:paraId="76D5EE7F"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p>
        </w:tc>
        <w:tc>
          <w:tcPr>
            <w:tcW w:w="1406" w:type="dxa"/>
            <w:vMerge/>
            <w:vAlign w:val="center"/>
            <w:hideMark/>
          </w:tcPr>
          <w:p w14:paraId="082B7CD8"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p>
        </w:tc>
      </w:tr>
      <w:tr w:rsidR="005B1AE4" w:rsidRPr="005B1AE4" w14:paraId="578F7951" w14:textId="77777777" w:rsidTr="005B1AE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5BBFD122" w14:textId="77777777" w:rsidR="005B1AE4" w:rsidRPr="005B1AE4" w:rsidRDefault="005B1AE4" w:rsidP="005B1AE4">
            <w:pPr>
              <w:jc w:val="center"/>
              <w:rPr>
                <w:color w:val="000000"/>
                <w:sz w:val="20"/>
                <w:szCs w:val="20"/>
                <w:lang w:val="en-ID" w:eastAsia="en-ID"/>
              </w:rPr>
            </w:pPr>
            <w:r w:rsidRPr="005B1AE4">
              <w:rPr>
                <w:color w:val="000000"/>
                <w:sz w:val="20"/>
                <w:szCs w:val="20"/>
                <w:lang w:val="en-ID" w:eastAsia="en-ID"/>
              </w:rPr>
              <w:t>1</w:t>
            </w:r>
          </w:p>
        </w:tc>
        <w:tc>
          <w:tcPr>
            <w:tcW w:w="1328" w:type="dxa"/>
            <w:noWrap/>
            <w:vAlign w:val="center"/>
            <w:hideMark/>
          </w:tcPr>
          <w:p w14:paraId="68C6F18C"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2019</w:t>
            </w:r>
          </w:p>
        </w:tc>
        <w:tc>
          <w:tcPr>
            <w:tcW w:w="1332" w:type="dxa"/>
            <w:vAlign w:val="center"/>
            <w:hideMark/>
          </w:tcPr>
          <w:p w14:paraId="332D6CCA"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603</w:t>
            </w:r>
          </w:p>
        </w:tc>
        <w:tc>
          <w:tcPr>
            <w:tcW w:w="1406" w:type="dxa"/>
            <w:vAlign w:val="center"/>
            <w:hideMark/>
          </w:tcPr>
          <w:p w14:paraId="70B34E8E"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0</w:t>
            </w:r>
          </w:p>
        </w:tc>
        <w:tc>
          <w:tcPr>
            <w:tcW w:w="1406" w:type="dxa"/>
            <w:noWrap/>
            <w:vAlign w:val="center"/>
            <w:hideMark/>
          </w:tcPr>
          <w:p w14:paraId="29D9A13D"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0,0%</w:t>
            </w:r>
          </w:p>
        </w:tc>
      </w:tr>
      <w:tr w:rsidR="005B1AE4" w:rsidRPr="005B1AE4" w14:paraId="7619F3F9" w14:textId="77777777" w:rsidTr="005B1AE4">
        <w:trPr>
          <w:trHeight w:val="290"/>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362DF3C4" w14:textId="77777777" w:rsidR="005B1AE4" w:rsidRPr="005B1AE4" w:rsidRDefault="005B1AE4" w:rsidP="005B1AE4">
            <w:pPr>
              <w:jc w:val="center"/>
              <w:rPr>
                <w:color w:val="000000"/>
                <w:sz w:val="20"/>
                <w:szCs w:val="20"/>
                <w:lang w:val="en-ID" w:eastAsia="en-ID"/>
              </w:rPr>
            </w:pPr>
            <w:r w:rsidRPr="005B1AE4">
              <w:rPr>
                <w:color w:val="000000"/>
                <w:sz w:val="20"/>
                <w:szCs w:val="20"/>
                <w:lang w:val="en-ID" w:eastAsia="en-ID"/>
              </w:rPr>
              <w:t>2</w:t>
            </w:r>
          </w:p>
        </w:tc>
        <w:tc>
          <w:tcPr>
            <w:tcW w:w="1328" w:type="dxa"/>
            <w:noWrap/>
            <w:vAlign w:val="center"/>
            <w:hideMark/>
          </w:tcPr>
          <w:p w14:paraId="1BED69CA"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2020</w:t>
            </w:r>
          </w:p>
        </w:tc>
        <w:tc>
          <w:tcPr>
            <w:tcW w:w="1332" w:type="dxa"/>
            <w:vAlign w:val="center"/>
            <w:hideMark/>
          </w:tcPr>
          <w:p w14:paraId="7E003E13"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608</w:t>
            </w:r>
          </w:p>
        </w:tc>
        <w:tc>
          <w:tcPr>
            <w:tcW w:w="1406" w:type="dxa"/>
            <w:vAlign w:val="center"/>
            <w:hideMark/>
          </w:tcPr>
          <w:p w14:paraId="6A5A5AFB"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5</w:t>
            </w:r>
          </w:p>
        </w:tc>
        <w:tc>
          <w:tcPr>
            <w:tcW w:w="1406" w:type="dxa"/>
            <w:noWrap/>
            <w:vAlign w:val="center"/>
            <w:hideMark/>
          </w:tcPr>
          <w:p w14:paraId="27614798"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0,8%</w:t>
            </w:r>
          </w:p>
        </w:tc>
      </w:tr>
      <w:tr w:rsidR="005B1AE4" w:rsidRPr="005B1AE4" w14:paraId="0B413878" w14:textId="77777777" w:rsidTr="005B1AE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5CB18B72" w14:textId="77777777" w:rsidR="005B1AE4" w:rsidRPr="005B1AE4" w:rsidRDefault="005B1AE4" w:rsidP="005B1AE4">
            <w:pPr>
              <w:jc w:val="center"/>
              <w:rPr>
                <w:color w:val="000000"/>
                <w:sz w:val="20"/>
                <w:szCs w:val="20"/>
                <w:lang w:val="en-ID" w:eastAsia="en-ID"/>
              </w:rPr>
            </w:pPr>
            <w:r w:rsidRPr="005B1AE4">
              <w:rPr>
                <w:color w:val="000000"/>
                <w:sz w:val="20"/>
                <w:szCs w:val="20"/>
                <w:lang w:val="en-ID" w:eastAsia="en-ID"/>
              </w:rPr>
              <w:t>3</w:t>
            </w:r>
          </w:p>
        </w:tc>
        <w:tc>
          <w:tcPr>
            <w:tcW w:w="1328" w:type="dxa"/>
            <w:noWrap/>
            <w:vAlign w:val="center"/>
            <w:hideMark/>
          </w:tcPr>
          <w:p w14:paraId="223F7526"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2021</w:t>
            </w:r>
          </w:p>
        </w:tc>
        <w:tc>
          <w:tcPr>
            <w:tcW w:w="1332" w:type="dxa"/>
            <w:vAlign w:val="center"/>
            <w:hideMark/>
          </w:tcPr>
          <w:p w14:paraId="777DF962"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612</w:t>
            </w:r>
          </w:p>
        </w:tc>
        <w:tc>
          <w:tcPr>
            <w:tcW w:w="1406" w:type="dxa"/>
            <w:vAlign w:val="center"/>
            <w:hideMark/>
          </w:tcPr>
          <w:p w14:paraId="36D528DA"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4</w:t>
            </w:r>
          </w:p>
        </w:tc>
        <w:tc>
          <w:tcPr>
            <w:tcW w:w="1406" w:type="dxa"/>
            <w:noWrap/>
            <w:vAlign w:val="center"/>
            <w:hideMark/>
          </w:tcPr>
          <w:p w14:paraId="2A8CFD9A"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0,7%</w:t>
            </w:r>
          </w:p>
        </w:tc>
      </w:tr>
      <w:tr w:rsidR="005B1AE4" w:rsidRPr="005B1AE4" w14:paraId="2C144071" w14:textId="77777777" w:rsidTr="005B1AE4">
        <w:trPr>
          <w:trHeight w:val="290"/>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601FFB14" w14:textId="77777777" w:rsidR="005B1AE4" w:rsidRPr="005B1AE4" w:rsidRDefault="005B1AE4" w:rsidP="005B1AE4">
            <w:pPr>
              <w:jc w:val="center"/>
              <w:rPr>
                <w:color w:val="000000"/>
                <w:sz w:val="20"/>
                <w:szCs w:val="20"/>
                <w:lang w:val="en-ID" w:eastAsia="en-ID"/>
              </w:rPr>
            </w:pPr>
            <w:r w:rsidRPr="005B1AE4">
              <w:rPr>
                <w:color w:val="000000"/>
                <w:sz w:val="20"/>
                <w:szCs w:val="20"/>
                <w:lang w:val="en-ID" w:eastAsia="en-ID"/>
              </w:rPr>
              <w:t>4</w:t>
            </w:r>
          </w:p>
        </w:tc>
        <w:tc>
          <w:tcPr>
            <w:tcW w:w="1328" w:type="dxa"/>
            <w:noWrap/>
            <w:vAlign w:val="center"/>
            <w:hideMark/>
          </w:tcPr>
          <w:p w14:paraId="45F023E7"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2022</w:t>
            </w:r>
          </w:p>
        </w:tc>
        <w:tc>
          <w:tcPr>
            <w:tcW w:w="1332" w:type="dxa"/>
            <w:vAlign w:val="center"/>
            <w:hideMark/>
          </w:tcPr>
          <w:p w14:paraId="289E3581"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628</w:t>
            </w:r>
          </w:p>
        </w:tc>
        <w:tc>
          <w:tcPr>
            <w:tcW w:w="1406" w:type="dxa"/>
            <w:vAlign w:val="center"/>
            <w:hideMark/>
          </w:tcPr>
          <w:p w14:paraId="58774E82"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16</w:t>
            </w:r>
          </w:p>
        </w:tc>
        <w:tc>
          <w:tcPr>
            <w:tcW w:w="1406" w:type="dxa"/>
            <w:noWrap/>
            <w:vAlign w:val="center"/>
            <w:hideMark/>
          </w:tcPr>
          <w:p w14:paraId="740BB75A"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2,5%</w:t>
            </w:r>
          </w:p>
        </w:tc>
      </w:tr>
      <w:tr w:rsidR="005B1AE4" w:rsidRPr="005B1AE4" w14:paraId="64465E9D" w14:textId="77777777" w:rsidTr="005B1AE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1" w:type="dxa"/>
            <w:noWrap/>
            <w:vAlign w:val="center"/>
            <w:hideMark/>
          </w:tcPr>
          <w:p w14:paraId="1FF8FBEE" w14:textId="77777777" w:rsidR="005B1AE4" w:rsidRPr="005B1AE4" w:rsidRDefault="005B1AE4" w:rsidP="005B1AE4">
            <w:pPr>
              <w:jc w:val="center"/>
              <w:rPr>
                <w:color w:val="000000"/>
                <w:sz w:val="20"/>
                <w:szCs w:val="20"/>
                <w:lang w:val="en-ID" w:eastAsia="en-ID"/>
              </w:rPr>
            </w:pPr>
            <w:r w:rsidRPr="005B1AE4">
              <w:rPr>
                <w:color w:val="000000"/>
                <w:sz w:val="20"/>
                <w:szCs w:val="20"/>
                <w:lang w:val="en-ID" w:eastAsia="en-ID"/>
              </w:rPr>
              <w:t>5</w:t>
            </w:r>
          </w:p>
        </w:tc>
        <w:tc>
          <w:tcPr>
            <w:tcW w:w="1328" w:type="dxa"/>
            <w:noWrap/>
            <w:vAlign w:val="center"/>
            <w:hideMark/>
          </w:tcPr>
          <w:p w14:paraId="2DE5A660"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2023</w:t>
            </w:r>
          </w:p>
        </w:tc>
        <w:tc>
          <w:tcPr>
            <w:tcW w:w="1332" w:type="dxa"/>
            <w:vAlign w:val="center"/>
            <w:hideMark/>
          </w:tcPr>
          <w:p w14:paraId="5E2C88F4"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657</w:t>
            </w:r>
          </w:p>
        </w:tc>
        <w:tc>
          <w:tcPr>
            <w:tcW w:w="1406" w:type="dxa"/>
            <w:vAlign w:val="center"/>
            <w:hideMark/>
          </w:tcPr>
          <w:p w14:paraId="6D8ED330"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29</w:t>
            </w:r>
          </w:p>
        </w:tc>
        <w:tc>
          <w:tcPr>
            <w:tcW w:w="1406" w:type="dxa"/>
            <w:noWrap/>
            <w:vAlign w:val="center"/>
            <w:hideMark/>
          </w:tcPr>
          <w:p w14:paraId="1B48D92B"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4,4%</w:t>
            </w:r>
          </w:p>
        </w:tc>
      </w:tr>
      <w:tr w:rsidR="005B1AE4" w:rsidRPr="005B1AE4" w14:paraId="7B5305FE" w14:textId="77777777" w:rsidTr="005B1AE4">
        <w:trPr>
          <w:trHeight w:val="290"/>
          <w:jc w:val="center"/>
        </w:trPr>
        <w:tc>
          <w:tcPr>
            <w:cnfStyle w:val="001000000000" w:firstRow="0" w:lastRow="0" w:firstColumn="1" w:lastColumn="0" w:oddVBand="0" w:evenVBand="0" w:oddHBand="0" w:evenHBand="0" w:firstRowFirstColumn="0" w:firstRowLastColumn="0" w:lastRowFirstColumn="0" w:lastRowLastColumn="0"/>
            <w:tcW w:w="1789" w:type="dxa"/>
            <w:gridSpan w:val="2"/>
            <w:noWrap/>
            <w:vAlign w:val="center"/>
            <w:hideMark/>
          </w:tcPr>
          <w:p w14:paraId="7AA89C00" w14:textId="77777777" w:rsidR="005B1AE4" w:rsidRPr="005B1AE4" w:rsidRDefault="005B1AE4" w:rsidP="005B1AE4">
            <w:pPr>
              <w:jc w:val="center"/>
              <w:rPr>
                <w:color w:val="000000"/>
                <w:sz w:val="20"/>
                <w:szCs w:val="20"/>
                <w:lang w:val="en-ID" w:eastAsia="en-ID"/>
              </w:rPr>
            </w:pPr>
            <w:r w:rsidRPr="005B1AE4">
              <w:rPr>
                <w:color w:val="000000"/>
                <w:sz w:val="20"/>
                <w:szCs w:val="20"/>
                <w:lang w:val="en-ID" w:eastAsia="en-ID"/>
              </w:rPr>
              <w:t>TOTAL</w:t>
            </w:r>
          </w:p>
        </w:tc>
        <w:tc>
          <w:tcPr>
            <w:tcW w:w="1332" w:type="dxa"/>
            <w:noWrap/>
            <w:vAlign w:val="center"/>
            <w:hideMark/>
          </w:tcPr>
          <w:p w14:paraId="3175AC94" w14:textId="4896139B"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p>
        </w:tc>
        <w:tc>
          <w:tcPr>
            <w:tcW w:w="1406" w:type="dxa"/>
            <w:noWrap/>
            <w:vAlign w:val="center"/>
            <w:hideMark/>
          </w:tcPr>
          <w:p w14:paraId="0A6A77EB"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54</w:t>
            </w:r>
          </w:p>
        </w:tc>
        <w:tc>
          <w:tcPr>
            <w:tcW w:w="1406" w:type="dxa"/>
            <w:noWrap/>
            <w:vAlign w:val="center"/>
            <w:hideMark/>
          </w:tcPr>
          <w:p w14:paraId="31873728" w14:textId="77777777" w:rsidR="005B1AE4" w:rsidRPr="005B1AE4" w:rsidRDefault="005B1AE4" w:rsidP="005B1AE4">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8,4%</w:t>
            </w:r>
          </w:p>
        </w:tc>
      </w:tr>
      <w:tr w:rsidR="005B1AE4" w:rsidRPr="005B1AE4" w14:paraId="0DDDDC91" w14:textId="77777777" w:rsidTr="005B1AE4">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789" w:type="dxa"/>
            <w:gridSpan w:val="2"/>
            <w:noWrap/>
            <w:vAlign w:val="center"/>
            <w:hideMark/>
          </w:tcPr>
          <w:p w14:paraId="3B19DFAE" w14:textId="77777777" w:rsidR="005B1AE4" w:rsidRPr="005B1AE4" w:rsidRDefault="005B1AE4" w:rsidP="005B1AE4">
            <w:pPr>
              <w:jc w:val="center"/>
              <w:rPr>
                <w:color w:val="000000"/>
                <w:sz w:val="20"/>
                <w:szCs w:val="20"/>
                <w:lang w:val="en-ID" w:eastAsia="en-ID"/>
              </w:rPr>
            </w:pPr>
            <w:r w:rsidRPr="005B1AE4">
              <w:rPr>
                <w:color w:val="000000"/>
                <w:sz w:val="20"/>
                <w:szCs w:val="20"/>
                <w:lang w:val="en-ID" w:eastAsia="en-ID"/>
              </w:rPr>
              <w:t>Rata-Rata</w:t>
            </w:r>
          </w:p>
        </w:tc>
        <w:tc>
          <w:tcPr>
            <w:tcW w:w="1332" w:type="dxa"/>
            <w:noWrap/>
            <w:vAlign w:val="center"/>
            <w:hideMark/>
          </w:tcPr>
          <w:p w14:paraId="6AA6DA2B"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621,6</w:t>
            </w:r>
          </w:p>
        </w:tc>
        <w:tc>
          <w:tcPr>
            <w:tcW w:w="1406" w:type="dxa"/>
            <w:noWrap/>
            <w:vAlign w:val="center"/>
            <w:hideMark/>
          </w:tcPr>
          <w:p w14:paraId="1E0C9A29"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10,8</w:t>
            </w:r>
          </w:p>
        </w:tc>
        <w:tc>
          <w:tcPr>
            <w:tcW w:w="1406" w:type="dxa"/>
            <w:noWrap/>
            <w:vAlign w:val="center"/>
            <w:hideMark/>
          </w:tcPr>
          <w:p w14:paraId="6482D801" w14:textId="77777777" w:rsidR="005B1AE4" w:rsidRPr="005B1AE4" w:rsidRDefault="005B1AE4" w:rsidP="005B1AE4">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5B1AE4">
              <w:rPr>
                <w:color w:val="000000"/>
                <w:sz w:val="20"/>
                <w:szCs w:val="20"/>
                <w:lang w:val="en-ID" w:eastAsia="en-ID"/>
              </w:rPr>
              <w:t>2%</w:t>
            </w:r>
          </w:p>
        </w:tc>
      </w:tr>
    </w:tbl>
    <w:p w14:paraId="269E20BD" w14:textId="0F47AC74" w:rsidR="00101724" w:rsidRPr="00101724" w:rsidRDefault="00101724" w:rsidP="00101724">
      <w:pPr>
        <w:jc w:val="both"/>
        <w:rPr>
          <w:rFonts w:eastAsia="Calibri"/>
          <w:szCs w:val="24"/>
        </w:rPr>
      </w:pPr>
      <w:r w:rsidRPr="002C7524">
        <w:rPr>
          <w:szCs w:val="24"/>
        </w:rPr>
        <w:t>Untuk memprediksi laju pertumbuhan penduduk ada beberapa metode yang dapat dilakukan dimana dasar penyelesaiannya dengan melakukan-pengujian terhadap data yang ada sebelumnya</w:t>
      </w:r>
      <w:r>
        <w:rPr>
          <w:szCs w:val="24"/>
        </w:rPr>
        <w:fldChar w:fldCharType="begin"/>
      </w:r>
      <w:r>
        <w:rPr>
          <w:szCs w:val="24"/>
        </w:rPr>
        <w:instrText xml:space="preserve"> ADDIN ZOTERO_ITEM CSL_CITATION {"citationID":"KE9BGfgY","properties":{"formattedCitation":"(Yudhistira dkk., t.t.)","plainCitation":"(Yudhistira dkk., t.t.)","noteIndex":0},"citationItems":[{"id":39,"uris":["http://zotero.org/users/local/X3OkgsMZ/items/JP6QCH8N"],"itemData":{"id":39,"type":"article-journal","language":"id","source":"Zotero","title":"Studi Perencanaan Pipa Jaringan Distribusi Air Bersih Pdam di Desa Klagen dan Ngadiboyo Kecamatan Rejoso Kabupaten Nganjuk","author":[{"family":"Yudhistira","given":"Naufal Alif"},{"family":"Noerhayati","given":"Eko"},{"family":"Suprapto","given":"Bambang"}]}}],"schema":"https://github.com/citation-style-language/schema/raw/master/csl-citation.json"} </w:instrText>
      </w:r>
      <w:r>
        <w:rPr>
          <w:szCs w:val="24"/>
        </w:rPr>
        <w:fldChar w:fldCharType="separate"/>
      </w:r>
      <w:r w:rsidRPr="00101724">
        <w:t>(Yudhistira dkk., t.t.)</w:t>
      </w:r>
      <w:r>
        <w:rPr>
          <w:szCs w:val="24"/>
        </w:rPr>
        <w:fldChar w:fldCharType="end"/>
      </w:r>
    </w:p>
    <w:p w14:paraId="73B9EB8A" w14:textId="74CE3A43" w:rsidR="002639CB" w:rsidRPr="002639CB" w:rsidRDefault="002639CB" w:rsidP="002639CB">
      <w:pPr>
        <w:pStyle w:val="ListParagraph"/>
        <w:numPr>
          <w:ilvl w:val="0"/>
          <w:numId w:val="17"/>
        </w:numPr>
        <w:jc w:val="both"/>
        <w:rPr>
          <w:rFonts w:eastAsia="Calibri"/>
          <w:szCs w:val="24"/>
        </w:rPr>
      </w:pPr>
      <w:r>
        <w:rPr>
          <w:rFonts w:eastAsia="Calibri"/>
          <w:szCs w:val="24"/>
        </w:rPr>
        <w:t>Metode Geometrik</w:t>
      </w:r>
    </w:p>
    <w:p w14:paraId="667D6E3F" w14:textId="07160B3E" w:rsidR="002639CB" w:rsidRPr="00D728B1" w:rsidRDefault="002639CB" w:rsidP="002639CB">
      <w:pPr>
        <w:ind w:firstLine="720"/>
        <w:jc w:val="both"/>
        <w:rPr>
          <w:rFonts w:eastAsia="Calibri"/>
          <w:szCs w:val="24"/>
        </w:rPr>
      </w:pPr>
      <w:r w:rsidRPr="00D728B1">
        <w:rPr>
          <w:rFonts w:eastAsia="Calibri"/>
          <w:szCs w:val="24"/>
        </w:rPr>
        <w:t>Pn</w:t>
      </w:r>
      <w:r w:rsidRPr="00D728B1">
        <w:rPr>
          <w:rFonts w:eastAsia="Calibri"/>
          <w:szCs w:val="24"/>
        </w:rPr>
        <w:tab/>
        <w:t>= Po</w:t>
      </w:r>
      <m:oMath>
        <m:sSup>
          <m:sSupPr>
            <m:ctrlPr>
              <w:rPr>
                <w:rFonts w:ascii="Cambria Math" w:eastAsia="Calibri" w:hAnsi="Cambria Math"/>
                <w:i/>
                <w:szCs w:val="24"/>
              </w:rPr>
            </m:ctrlPr>
          </m:sSupPr>
          <m:e>
            <m:r>
              <w:rPr>
                <w:rFonts w:ascii="Cambria Math" w:eastAsia="Calibri" w:hAnsi="Cambria Math"/>
                <w:szCs w:val="24"/>
              </w:rPr>
              <m:t>(1+r)</m:t>
            </m:r>
          </m:e>
          <m:sup>
            <m:r>
              <w:rPr>
                <w:rFonts w:ascii="Cambria Math" w:eastAsia="Calibri" w:hAnsi="Cambria Math"/>
                <w:szCs w:val="24"/>
              </w:rPr>
              <m:t>n</m:t>
            </m:r>
          </m:sup>
        </m:sSup>
      </m:oMath>
    </w:p>
    <w:p w14:paraId="74FB4538" w14:textId="77777777" w:rsidR="002639CB" w:rsidRPr="00D728B1" w:rsidRDefault="002639CB" w:rsidP="002639CB">
      <w:pPr>
        <w:ind w:firstLine="720"/>
        <w:jc w:val="both"/>
        <w:rPr>
          <w:rFonts w:eastAsia="Calibri"/>
          <w:szCs w:val="24"/>
        </w:rPr>
      </w:pPr>
      <w:r w:rsidRPr="00D728B1">
        <w:rPr>
          <w:rFonts w:eastAsia="Calibri"/>
          <w:szCs w:val="24"/>
        </w:rPr>
        <w:tab/>
        <w:t xml:space="preserve">= </w:t>
      </w:r>
      <w:r>
        <w:rPr>
          <w:rFonts w:eastAsia="Calibri"/>
          <w:szCs w:val="24"/>
        </w:rPr>
        <w:t>657</w:t>
      </w:r>
      <m:oMath>
        <m:sSup>
          <m:sSupPr>
            <m:ctrlPr>
              <w:rPr>
                <w:rFonts w:ascii="Cambria Math" w:eastAsia="Calibri" w:hAnsi="Cambria Math"/>
                <w:i/>
                <w:szCs w:val="24"/>
              </w:rPr>
            </m:ctrlPr>
          </m:sSupPr>
          <m:e>
            <m:r>
              <w:rPr>
                <w:rFonts w:ascii="Cambria Math" w:eastAsia="Calibri" w:hAnsi="Cambria Math"/>
                <w:szCs w:val="24"/>
              </w:rPr>
              <m:t xml:space="preserve"> (1+0,044)</m:t>
            </m:r>
          </m:e>
          <m:sup>
            <m:r>
              <w:rPr>
                <w:rFonts w:ascii="Cambria Math" w:eastAsia="Calibri" w:hAnsi="Cambria Math"/>
                <w:szCs w:val="24"/>
              </w:rPr>
              <m:t>1</m:t>
            </m:r>
          </m:sup>
        </m:sSup>
      </m:oMath>
    </w:p>
    <w:p w14:paraId="669B697B" w14:textId="77777777" w:rsidR="002639CB" w:rsidRDefault="002639CB" w:rsidP="002639CB">
      <w:pPr>
        <w:ind w:firstLine="720"/>
        <w:jc w:val="both"/>
        <w:rPr>
          <w:rFonts w:eastAsia="Calibri"/>
          <w:szCs w:val="24"/>
        </w:rPr>
      </w:pPr>
      <w:r w:rsidRPr="00D728B1">
        <w:rPr>
          <w:rFonts w:eastAsia="Calibri"/>
          <w:szCs w:val="24"/>
        </w:rPr>
        <w:tab/>
        <w:t xml:space="preserve">= </w:t>
      </w:r>
      <w:r>
        <w:rPr>
          <w:rFonts w:eastAsia="Calibri"/>
          <w:szCs w:val="24"/>
        </w:rPr>
        <w:t>687</w:t>
      </w:r>
      <w:r w:rsidRPr="00D728B1">
        <w:rPr>
          <w:rFonts w:eastAsia="Calibri"/>
          <w:szCs w:val="24"/>
        </w:rPr>
        <w:t xml:space="preserve"> jiwa</w:t>
      </w:r>
    </w:p>
    <w:p w14:paraId="02AE3D93" w14:textId="37359BB2" w:rsidR="002639CB" w:rsidRDefault="002639CB" w:rsidP="002639CB">
      <w:pPr>
        <w:pStyle w:val="ListParagraph"/>
        <w:numPr>
          <w:ilvl w:val="0"/>
          <w:numId w:val="17"/>
        </w:numPr>
        <w:jc w:val="both"/>
        <w:rPr>
          <w:rFonts w:eastAsia="Calibri"/>
          <w:szCs w:val="24"/>
        </w:rPr>
      </w:pPr>
      <w:r>
        <w:rPr>
          <w:rFonts w:eastAsia="Calibri"/>
          <w:szCs w:val="24"/>
        </w:rPr>
        <w:t>Metode Aritmatik</w:t>
      </w:r>
    </w:p>
    <w:p w14:paraId="513C629A" w14:textId="77777777" w:rsidR="002639CB" w:rsidRPr="002639CB" w:rsidRDefault="002639CB" w:rsidP="002639CB">
      <w:pPr>
        <w:ind w:left="360"/>
        <w:jc w:val="both"/>
        <w:rPr>
          <w:rFonts w:eastAsia="Calibri"/>
          <w:szCs w:val="24"/>
        </w:rPr>
      </w:pPr>
      <w:r w:rsidRPr="002639CB">
        <w:rPr>
          <w:rFonts w:eastAsia="Calibri"/>
          <w:szCs w:val="24"/>
        </w:rPr>
        <w:tab/>
        <w:t>Pn</w:t>
      </w:r>
      <w:r w:rsidRPr="002639CB">
        <w:rPr>
          <w:rFonts w:eastAsia="Calibri"/>
          <w:szCs w:val="24"/>
        </w:rPr>
        <w:tab/>
        <w:t>= Po (1+rn)</w:t>
      </w:r>
    </w:p>
    <w:p w14:paraId="149F877D" w14:textId="77777777" w:rsidR="002639CB" w:rsidRPr="002639CB" w:rsidRDefault="002639CB" w:rsidP="002639CB">
      <w:pPr>
        <w:ind w:left="360"/>
        <w:jc w:val="both"/>
        <w:rPr>
          <w:rFonts w:eastAsia="Calibri"/>
          <w:szCs w:val="24"/>
        </w:rPr>
      </w:pPr>
      <w:r w:rsidRPr="002639CB">
        <w:rPr>
          <w:rFonts w:eastAsia="Calibri"/>
          <w:szCs w:val="24"/>
        </w:rPr>
        <w:tab/>
      </w:r>
      <w:r w:rsidRPr="002639CB">
        <w:rPr>
          <w:rFonts w:eastAsia="Calibri"/>
          <w:szCs w:val="24"/>
        </w:rPr>
        <w:tab/>
        <w:t>= 657 (1+0,044.1)</w:t>
      </w:r>
    </w:p>
    <w:p w14:paraId="2448926B" w14:textId="667595BC" w:rsidR="002639CB" w:rsidRPr="002639CB" w:rsidRDefault="002639CB" w:rsidP="002639CB">
      <w:pPr>
        <w:jc w:val="both"/>
        <w:rPr>
          <w:rFonts w:eastAsia="Calibri"/>
          <w:szCs w:val="24"/>
        </w:rPr>
      </w:pPr>
      <w:r w:rsidRPr="002639CB">
        <w:rPr>
          <w:rFonts w:eastAsia="Calibri"/>
          <w:szCs w:val="24"/>
        </w:rPr>
        <w:tab/>
      </w:r>
      <w:r w:rsidRPr="002639CB">
        <w:rPr>
          <w:rFonts w:eastAsia="Calibri"/>
          <w:szCs w:val="24"/>
        </w:rPr>
        <w:tab/>
        <w:t>= 687 jiwa</w:t>
      </w:r>
    </w:p>
    <w:p w14:paraId="68EDFBA3" w14:textId="452D5774" w:rsidR="002639CB" w:rsidRDefault="002639CB" w:rsidP="002639CB">
      <w:pPr>
        <w:pStyle w:val="ListParagraph"/>
        <w:numPr>
          <w:ilvl w:val="0"/>
          <w:numId w:val="17"/>
        </w:numPr>
        <w:jc w:val="both"/>
        <w:rPr>
          <w:rFonts w:eastAsia="Calibri"/>
          <w:szCs w:val="24"/>
        </w:rPr>
      </w:pPr>
      <w:r>
        <w:rPr>
          <w:rFonts w:eastAsia="Calibri"/>
          <w:szCs w:val="24"/>
        </w:rPr>
        <w:t>Metode Eksponensial</w:t>
      </w:r>
    </w:p>
    <w:p w14:paraId="181A748C" w14:textId="77777777" w:rsidR="002639CB" w:rsidRPr="002639CB" w:rsidRDefault="002639CB" w:rsidP="002639CB">
      <w:pPr>
        <w:pStyle w:val="ListParagraph"/>
        <w:ind w:left="720" w:firstLine="0"/>
        <w:jc w:val="both"/>
        <w:rPr>
          <w:szCs w:val="24"/>
        </w:rPr>
      </w:pPr>
      <w:r w:rsidRPr="002639CB">
        <w:rPr>
          <w:rFonts w:eastAsia="Calibri"/>
          <w:szCs w:val="24"/>
        </w:rPr>
        <w:t>Pn</w:t>
      </w:r>
      <w:r w:rsidRPr="002639CB">
        <w:rPr>
          <w:rFonts w:eastAsia="Calibri"/>
          <w:szCs w:val="24"/>
        </w:rPr>
        <w:tab/>
        <w:t xml:space="preserve">= </w:t>
      </w:r>
      <m:oMath>
        <m:r>
          <w:rPr>
            <w:rFonts w:ascii="Cambria Math" w:eastAsia="Calibri" w:hAnsi="Cambria Math"/>
            <w:szCs w:val="24"/>
          </w:rPr>
          <m:t>Po.</m:t>
        </m:r>
        <m:sSup>
          <m:sSupPr>
            <m:ctrlPr>
              <w:rPr>
                <w:rFonts w:ascii="Cambria Math" w:eastAsia="Calibri" w:hAnsi="Cambria Math"/>
                <w:i/>
                <w:szCs w:val="24"/>
              </w:rPr>
            </m:ctrlPr>
          </m:sSupPr>
          <m:e>
            <m:r>
              <w:rPr>
                <w:rFonts w:ascii="Cambria Math" w:eastAsia="Calibri" w:hAnsi="Cambria Math"/>
                <w:szCs w:val="24"/>
              </w:rPr>
              <m:t>e</m:t>
            </m:r>
          </m:e>
          <m:sup>
            <m:r>
              <w:rPr>
                <w:rFonts w:ascii="Cambria Math" w:eastAsia="Calibri" w:hAnsi="Cambria Math"/>
                <w:szCs w:val="24"/>
              </w:rPr>
              <m:t>r.n</m:t>
            </m:r>
          </m:sup>
        </m:sSup>
      </m:oMath>
    </w:p>
    <w:p w14:paraId="49F5E7B0" w14:textId="77777777" w:rsidR="002639CB" w:rsidRPr="002639CB" w:rsidRDefault="002639CB" w:rsidP="002639CB">
      <w:pPr>
        <w:pStyle w:val="ListParagraph"/>
        <w:ind w:left="720" w:firstLine="0"/>
        <w:jc w:val="both"/>
        <w:rPr>
          <w:szCs w:val="24"/>
        </w:rPr>
      </w:pPr>
      <w:r w:rsidRPr="002639CB">
        <w:rPr>
          <w:szCs w:val="24"/>
        </w:rPr>
        <w:tab/>
        <w:t>= 657</w:t>
      </w:r>
      <m:oMath>
        <m:r>
          <w:rPr>
            <w:rFonts w:ascii="Cambria Math" w:hAnsi="Cambria Math"/>
            <w:szCs w:val="24"/>
          </w:rPr>
          <m:t xml:space="preserve"> </m:t>
        </m:r>
        <m:sSup>
          <m:sSupPr>
            <m:ctrlPr>
              <w:rPr>
                <w:rFonts w:ascii="Cambria Math" w:hAnsi="Cambria Math"/>
                <w:i/>
                <w:szCs w:val="24"/>
              </w:rPr>
            </m:ctrlPr>
          </m:sSupPr>
          <m:e>
            <m:r>
              <w:rPr>
                <w:rFonts w:ascii="Cambria Math" w:hAnsi="Cambria Math"/>
                <w:szCs w:val="24"/>
              </w:rPr>
              <m:t>(2,72</m:t>
            </m:r>
          </m:e>
          <m:sup>
            <m:r>
              <w:rPr>
                <w:rFonts w:ascii="Cambria Math" w:hAnsi="Cambria Math"/>
                <w:szCs w:val="24"/>
              </w:rPr>
              <m:t>0,044. 1</m:t>
            </m:r>
          </m:sup>
        </m:sSup>
        <m:r>
          <w:rPr>
            <w:rFonts w:ascii="Cambria Math" w:hAnsi="Cambria Math"/>
            <w:szCs w:val="24"/>
          </w:rPr>
          <m:t>)</m:t>
        </m:r>
      </m:oMath>
      <w:r w:rsidRPr="002639CB">
        <w:rPr>
          <w:szCs w:val="24"/>
        </w:rPr>
        <w:tab/>
      </w:r>
    </w:p>
    <w:p w14:paraId="79C63A0E" w14:textId="77777777" w:rsidR="002639CB" w:rsidRDefault="002639CB" w:rsidP="002639CB">
      <w:pPr>
        <w:pStyle w:val="ListParagraph"/>
        <w:ind w:left="720" w:firstLine="720"/>
        <w:jc w:val="both"/>
        <w:rPr>
          <w:szCs w:val="24"/>
        </w:rPr>
      </w:pPr>
      <w:r w:rsidRPr="002639CB">
        <w:rPr>
          <w:szCs w:val="24"/>
        </w:rPr>
        <w:t>= 688 jiwa</w:t>
      </w:r>
    </w:p>
    <w:p w14:paraId="4176C51A" w14:textId="23C9A054" w:rsidR="002639CB" w:rsidRPr="00BD5896" w:rsidRDefault="00BD5896" w:rsidP="00BD5896">
      <w:pPr>
        <w:pStyle w:val="Caption"/>
        <w:spacing w:after="0"/>
        <w:jc w:val="center"/>
        <w:rPr>
          <w:b/>
          <w:bCs/>
          <w:i w:val="0"/>
          <w:iCs w:val="0"/>
          <w:color w:val="auto"/>
          <w:sz w:val="22"/>
          <w:szCs w:val="32"/>
        </w:rPr>
      </w:pPr>
      <w:r w:rsidRPr="00BD5896">
        <w:rPr>
          <w:b/>
          <w:bCs/>
          <w:i w:val="0"/>
          <w:iCs w:val="0"/>
          <w:color w:val="auto"/>
          <w:sz w:val="22"/>
          <w:szCs w:val="22"/>
        </w:rPr>
        <w:t xml:space="preserve">Tabel </w:t>
      </w:r>
      <w:r w:rsidRPr="00BD5896">
        <w:rPr>
          <w:b/>
          <w:bCs/>
          <w:i w:val="0"/>
          <w:iCs w:val="0"/>
          <w:color w:val="auto"/>
          <w:sz w:val="22"/>
          <w:szCs w:val="22"/>
        </w:rPr>
        <w:fldChar w:fldCharType="begin"/>
      </w:r>
      <w:r w:rsidRPr="00BD5896">
        <w:rPr>
          <w:b/>
          <w:bCs/>
          <w:i w:val="0"/>
          <w:iCs w:val="0"/>
          <w:color w:val="auto"/>
          <w:sz w:val="22"/>
          <w:szCs w:val="22"/>
        </w:rPr>
        <w:instrText xml:space="preserve"> SEQ Tabel \* ARABIC </w:instrText>
      </w:r>
      <w:r w:rsidRPr="00BD5896">
        <w:rPr>
          <w:b/>
          <w:bCs/>
          <w:i w:val="0"/>
          <w:iCs w:val="0"/>
          <w:color w:val="auto"/>
          <w:sz w:val="22"/>
          <w:szCs w:val="22"/>
        </w:rPr>
        <w:fldChar w:fldCharType="separate"/>
      </w:r>
      <w:r w:rsidR="00160526">
        <w:rPr>
          <w:b/>
          <w:bCs/>
          <w:i w:val="0"/>
          <w:iCs w:val="0"/>
          <w:noProof/>
          <w:color w:val="auto"/>
          <w:sz w:val="22"/>
          <w:szCs w:val="22"/>
        </w:rPr>
        <w:t>1</w:t>
      </w:r>
      <w:r w:rsidRPr="00BD5896">
        <w:rPr>
          <w:b/>
          <w:bCs/>
          <w:i w:val="0"/>
          <w:iCs w:val="0"/>
          <w:color w:val="auto"/>
          <w:sz w:val="22"/>
          <w:szCs w:val="22"/>
        </w:rPr>
        <w:fldChar w:fldCharType="end"/>
      </w:r>
      <w:r w:rsidRPr="00BD5896">
        <w:rPr>
          <w:b/>
          <w:bCs/>
          <w:i w:val="0"/>
          <w:iCs w:val="0"/>
          <w:color w:val="auto"/>
          <w:sz w:val="22"/>
          <w:szCs w:val="22"/>
        </w:rPr>
        <w:t>.</w:t>
      </w:r>
      <w:r>
        <w:rPr>
          <w:b/>
          <w:bCs/>
          <w:i w:val="0"/>
          <w:iCs w:val="0"/>
          <w:color w:val="auto"/>
          <w:sz w:val="22"/>
          <w:szCs w:val="22"/>
        </w:rPr>
        <w:t xml:space="preserve"> Proyeksi pertumbuhan penduduk</w:t>
      </w:r>
    </w:p>
    <w:tbl>
      <w:tblPr>
        <w:tblStyle w:val="PlainTable2"/>
        <w:tblW w:w="4219" w:type="dxa"/>
        <w:jc w:val="center"/>
        <w:tblLook w:val="04A0" w:firstRow="1" w:lastRow="0" w:firstColumn="1" w:lastColumn="0" w:noHBand="0" w:noVBand="1"/>
      </w:tblPr>
      <w:tblGrid>
        <w:gridCol w:w="461"/>
        <w:gridCol w:w="784"/>
        <w:gridCol w:w="1138"/>
        <w:gridCol w:w="1072"/>
        <w:gridCol w:w="1150"/>
      </w:tblGrid>
      <w:tr w:rsidR="001938C3" w:rsidRPr="00D728B1" w14:paraId="19C1373A" w14:textId="77777777" w:rsidTr="001938C3">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216C7868" w14:textId="77777777" w:rsidR="002639CB" w:rsidRPr="002639CB" w:rsidRDefault="002639CB" w:rsidP="007051F6">
            <w:pPr>
              <w:spacing w:line="360" w:lineRule="auto"/>
              <w:jc w:val="center"/>
              <w:rPr>
                <w:color w:val="000000"/>
                <w:sz w:val="20"/>
                <w:szCs w:val="20"/>
              </w:rPr>
            </w:pPr>
            <w:r w:rsidRPr="002639CB">
              <w:rPr>
                <w:color w:val="000000"/>
                <w:sz w:val="20"/>
                <w:szCs w:val="20"/>
              </w:rPr>
              <w:t>No</w:t>
            </w:r>
          </w:p>
        </w:tc>
        <w:tc>
          <w:tcPr>
            <w:tcW w:w="784" w:type="dxa"/>
            <w:hideMark/>
          </w:tcPr>
          <w:p w14:paraId="595404EC" w14:textId="77777777" w:rsidR="002639CB" w:rsidRPr="002639CB" w:rsidRDefault="002639CB" w:rsidP="007051F6">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Tahun</w:t>
            </w:r>
          </w:p>
        </w:tc>
        <w:tc>
          <w:tcPr>
            <w:tcW w:w="1138" w:type="dxa"/>
            <w:hideMark/>
          </w:tcPr>
          <w:p w14:paraId="074DB518" w14:textId="77777777" w:rsidR="002639CB" w:rsidRPr="002639CB" w:rsidRDefault="002639CB" w:rsidP="007051F6">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Geometrik</w:t>
            </w:r>
          </w:p>
        </w:tc>
        <w:tc>
          <w:tcPr>
            <w:tcW w:w="1072" w:type="dxa"/>
            <w:hideMark/>
          </w:tcPr>
          <w:p w14:paraId="4B2907A6" w14:textId="77777777" w:rsidR="002639CB" w:rsidRPr="002639CB" w:rsidRDefault="002639CB" w:rsidP="007051F6">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Aritmatik</w:t>
            </w:r>
          </w:p>
        </w:tc>
        <w:tc>
          <w:tcPr>
            <w:tcW w:w="764" w:type="dxa"/>
            <w:hideMark/>
          </w:tcPr>
          <w:p w14:paraId="00175269" w14:textId="77777777" w:rsidR="002639CB" w:rsidRPr="002639CB" w:rsidRDefault="002639CB" w:rsidP="007051F6">
            <w:pPr>
              <w:spacing w:line="360" w:lineRule="auto"/>
              <w:cnfStyle w:val="100000000000" w:firstRow="1"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Eksponsial</w:t>
            </w:r>
          </w:p>
        </w:tc>
      </w:tr>
      <w:tr w:rsidR="001938C3" w:rsidRPr="00D728B1" w14:paraId="46B412DB" w14:textId="77777777" w:rsidTr="001938C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24705E93" w14:textId="77777777" w:rsidR="002639CB" w:rsidRPr="002639CB" w:rsidRDefault="002639CB" w:rsidP="007051F6">
            <w:pPr>
              <w:spacing w:line="360" w:lineRule="auto"/>
              <w:jc w:val="center"/>
              <w:rPr>
                <w:color w:val="000000"/>
                <w:sz w:val="20"/>
                <w:szCs w:val="20"/>
              </w:rPr>
            </w:pPr>
            <w:r w:rsidRPr="002639CB">
              <w:rPr>
                <w:color w:val="000000"/>
                <w:sz w:val="20"/>
                <w:szCs w:val="20"/>
              </w:rPr>
              <w:t>1</w:t>
            </w:r>
          </w:p>
        </w:tc>
        <w:tc>
          <w:tcPr>
            <w:tcW w:w="784" w:type="dxa"/>
            <w:hideMark/>
          </w:tcPr>
          <w:p w14:paraId="05E8FEDF"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2024</w:t>
            </w:r>
          </w:p>
        </w:tc>
        <w:tc>
          <w:tcPr>
            <w:tcW w:w="1138" w:type="dxa"/>
            <w:hideMark/>
          </w:tcPr>
          <w:p w14:paraId="56866DA1"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687</w:t>
            </w:r>
          </w:p>
        </w:tc>
        <w:tc>
          <w:tcPr>
            <w:tcW w:w="1072" w:type="dxa"/>
            <w:hideMark/>
          </w:tcPr>
          <w:p w14:paraId="7E28914D"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687</w:t>
            </w:r>
          </w:p>
        </w:tc>
        <w:tc>
          <w:tcPr>
            <w:tcW w:w="764" w:type="dxa"/>
            <w:noWrap/>
            <w:hideMark/>
          </w:tcPr>
          <w:p w14:paraId="755B32AD"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688</w:t>
            </w:r>
          </w:p>
        </w:tc>
      </w:tr>
      <w:tr w:rsidR="00B22FC1" w:rsidRPr="00D728B1" w14:paraId="17C112DA" w14:textId="77777777" w:rsidTr="001938C3">
        <w:trPr>
          <w:trHeight w:val="369"/>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054426B7" w14:textId="77777777" w:rsidR="002639CB" w:rsidRPr="002639CB" w:rsidRDefault="002639CB" w:rsidP="007051F6">
            <w:pPr>
              <w:spacing w:line="360" w:lineRule="auto"/>
              <w:jc w:val="center"/>
              <w:rPr>
                <w:color w:val="000000"/>
                <w:sz w:val="20"/>
                <w:szCs w:val="20"/>
              </w:rPr>
            </w:pPr>
            <w:r w:rsidRPr="002639CB">
              <w:rPr>
                <w:color w:val="000000"/>
                <w:sz w:val="20"/>
                <w:szCs w:val="20"/>
              </w:rPr>
              <w:t>2</w:t>
            </w:r>
          </w:p>
        </w:tc>
        <w:tc>
          <w:tcPr>
            <w:tcW w:w="784" w:type="dxa"/>
            <w:hideMark/>
          </w:tcPr>
          <w:p w14:paraId="228DF514"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2025</w:t>
            </w:r>
          </w:p>
        </w:tc>
        <w:tc>
          <w:tcPr>
            <w:tcW w:w="1138" w:type="dxa"/>
            <w:hideMark/>
          </w:tcPr>
          <w:p w14:paraId="3AFFB564"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719</w:t>
            </w:r>
          </w:p>
        </w:tc>
        <w:tc>
          <w:tcPr>
            <w:tcW w:w="1072" w:type="dxa"/>
            <w:hideMark/>
          </w:tcPr>
          <w:p w14:paraId="7EDE8ED9"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718</w:t>
            </w:r>
          </w:p>
        </w:tc>
        <w:tc>
          <w:tcPr>
            <w:tcW w:w="764" w:type="dxa"/>
            <w:noWrap/>
            <w:hideMark/>
          </w:tcPr>
          <w:p w14:paraId="3B1B0CA6"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721</w:t>
            </w:r>
          </w:p>
        </w:tc>
      </w:tr>
      <w:tr w:rsidR="001938C3" w:rsidRPr="00D728B1" w14:paraId="35543B10" w14:textId="77777777" w:rsidTr="001938C3">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64FCE0CD" w14:textId="77777777" w:rsidR="002639CB" w:rsidRPr="002639CB" w:rsidRDefault="002639CB" w:rsidP="007051F6">
            <w:pPr>
              <w:spacing w:line="360" w:lineRule="auto"/>
              <w:jc w:val="center"/>
              <w:rPr>
                <w:color w:val="000000"/>
                <w:sz w:val="20"/>
                <w:szCs w:val="20"/>
              </w:rPr>
            </w:pPr>
            <w:r w:rsidRPr="002639CB">
              <w:rPr>
                <w:color w:val="000000"/>
                <w:sz w:val="20"/>
                <w:szCs w:val="20"/>
              </w:rPr>
              <w:t>3</w:t>
            </w:r>
          </w:p>
        </w:tc>
        <w:tc>
          <w:tcPr>
            <w:tcW w:w="784" w:type="dxa"/>
            <w:hideMark/>
          </w:tcPr>
          <w:p w14:paraId="54490DBC"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2026</w:t>
            </w:r>
          </w:p>
        </w:tc>
        <w:tc>
          <w:tcPr>
            <w:tcW w:w="1138" w:type="dxa"/>
            <w:hideMark/>
          </w:tcPr>
          <w:p w14:paraId="11A0C967"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752</w:t>
            </w:r>
          </w:p>
        </w:tc>
        <w:tc>
          <w:tcPr>
            <w:tcW w:w="1072" w:type="dxa"/>
            <w:hideMark/>
          </w:tcPr>
          <w:p w14:paraId="605B41AB"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748</w:t>
            </w:r>
          </w:p>
        </w:tc>
        <w:tc>
          <w:tcPr>
            <w:tcW w:w="764" w:type="dxa"/>
            <w:noWrap/>
            <w:hideMark/>
          </w:tcPr>
          <w:p w14:paraId="27F32160"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754</w:t>
            </w:r>
          </w:p>
        </w:tc>
      </w:tr>
      <w:tr w:rsidR="00B22FC1" w:rsidRPr="00D728B1" w14:paraId="4AC62E19" w14:textId="77777777" w:rsidTr="001938C3">
        <w:trPr>
          <w:trHeight w:val="315"/>
          <w:jc w:val="center"/>
        </w:trPr>
        <w:tc>
          <w:tcPr>
            <w:cnfStyle w:val="001000000000" w:firstRow="0" w:lastRow="0" w:firstColumn="1" w:lastColumn="0" w:oddVBand="0" w:evenVBand="0" w:oddHBand="0" w:evenHBand="0" w:firstRowFirstColumn="0" w:firstRowLastColumn="0" w:lastRowFirstColumn="0" w:lastRowLastColumn="0"/>
            <w:tcW w:w="461" w:type="dxa"/>
            <w:noWrap/>
            <w:hideMark/>
          </w:tcPr>
          <w:p w14:paraId="7B6AB0D2" w14:textId="77777777" w:rsidR="002639CB" w:rsidRPr="002639CB" w:rsidRDefault="002639CB" w:rsidP="007051F6">
            <w:pPr>
              <w:spacing w:line="360" w:lineRule="auto"/>
              <w:jc w:val="center"/>
              <w:rPr>
                <w:color w:val="000000"/>
                <w:sz w:val="20"/>
                <w:szCs w:val="20"/>
              </w:rPr>
            </w:pPr>
            <w:r w:rsidRPr="002639CB">
              <w:rPr>
                <w:color w:val="000000"/>
                <w:sz w:val="20"/>
                <w:szCs w:val="20"/>
              </w:rPr>
              <w:t>4</w:t>
            </w:r>
          </w:p>
        </w:tc>
        <w:tc>
          <w:tcPr>
            <w:tcW w:w="784" w:type="dxa"/>
            <w:hideMark/>
          </w:tcPr>
          <w:p w14:paraId="470E6A97"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2027</w:t>
            </w:r>
          </w:p>
        </w:tc>
        <w:tc>
          <w:tcPr>
            <w:tcW w:w="1138" w:type="dxa"/>
            <w:noWrap/>
            <w:hideMark/>
          </w:tcPr>
          <w:p w14:paraId="0F1BF7E7"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787</w:t>
            </w:r>
          </w:p>
        </w:tc>
        <w:tc>
          <w:tcPr>
            <w:tcW w:w="1072" w:type="dxa"/>
            <w:noWrap/>
            <w:hideMark/>
          </w:tcPr>
          <w:p w14:paraId="3F02129D"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778</w:t>
            </w:r>
          </w:p>
        </w:tc>
        <w:tc>
          <w:tcPr>
            <w:tcW w:w="764" w:type="dxa"/>
            <w:noWrap/>
            <w:hideMark/>
          </w:tcPr>
          <w:p w14:paraId="4D90E5A1"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790</w:t>
            </w:r>
          </w:p>
        </w:tc>
      </w:tr>
      <w:tr w:rsidR="001938C3" w:rsidRPr="00D728B1" w14:paraId="3905492A" w14:textId="77777777" w:rsidTr="001938C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1" w:type="dxa"/>
            <w:noWrap/>
            <w:hideMark/>
          </w:tcPr>
          <w:p w14:paraId="2FE36267" w14:textId="77777777" w:rsidR="002639CB" w:rsidRPr="002639CB" w:rsidRDefault="002639CB" w:rsidP="007051F6">
            <w:pPr>
              <w:spacing w:line="360" w:lineRule="auto"/>
              <w:jc w:val="center"/>
              <w:rPr>
                <w:color w:val="000000"/>
                <w:sz w:val="20"/>
                <w:szCs w:val="20"/>
              </w:rPr>
            </w:pPr>
            <w:r w:rsidRPr="002639CB">
              <w:rPr>
                <w:color w:val="000000"/>
                <w:sz w:val="20"/>
                <w:szCs w:val="20"/>
              </w:rPr>
              <w:t>5</w:t>
            </w:r>
          </w:p>
        </w:tc>
        <w:tc>
          <w:tcPr>
            <w:tcW w:w="784" w:type="dxa"/>
            <w:hideMark/>
          </w:tcPr>
          <w:p w14:paraId="4142E3C8"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2028</w:t>
            </w:r>
          </w:p>
        </w:tc>
        <w:tc>
          <w:tcPr>
            <w:tcW w:w="1138" w:type="dxa"/>
            <w:noWrap/>
            <w:hideMark/>
          </w:tcPr>
          <w:p w14:paraId="3E294BBE"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823</w:t>
            </w:r>
          </w:p>
        </w:tc>
        <w:tc>
          <w:tcPr>
            <w:tcW w:w="1072" w:type="dxa"/>
            <w:noWrap/>
            <w:hideMark/>
          </w:tcPr>
          <w:p w14:paraId="514B9AEE"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809</w:t>
            </w:r>
          </w:p>
        </w:tc>
        <w:tc>
          <w:tcPr>
            <w:tcW w:w="764" w:type="dxa"/>
            <w:noWrap/>
            <w:hideMark/>
          </w:tcPr>
          <w:p w14:paraId="5C836D4F"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828</w:t>
            </w:r>
          </w:p>
        </w:tc>
      </w:tr>
      <w:tr w:rsidR="00B22FC1" w:rsidRPr="00D728B1" w14:paraId="3CA7FFD7" w14:textId="77777777" w:rsidTr="001938C3">
        <w:trPr>
          <w:trHeight w:val="267"/>
          <w:jc w:val="center"/>
        </w:trPr>
        <w:tc>
          <w:tcPr>
            <w:cnfStyle w:val="001000000000" w:firstRow="0" w:lastRow="0" w:firstColumn="1" w:lastColumn="0" w:oddVBand="0" w:evenVBand="0" w:oddHBand="0" w:evenHBand="0" w:firstRowFirstColumn="0" w:firstRowLastColumn="0" w:lastRowFirstColumn="0" w:lastRowLastColumn="0"/>
            <w:tcW w:w="461" w:type="dxa"/>
            <w:noWrap/>
            <w:hideMark/>
          </w:tcPr>
          <w:p w14:paraId="1AD4A574" w14:textId="77777777" w:rsidR="002639CB" w:rsidRPr="002639CB" w:rsidRDefault="002639CB" w:rsidP="007051F6">
            <w:pPr>
              <w:spacing w:line="360" w:lineRule="auto"/>
              <w:jc w:val="center"/>
              <w:rPr>
                <w:color w:val="000000"/>
                <w:sz w:val="20"/>
                <w:szCs w:val="20"/>
              </w:rPr>
            </w:pPr>
            <w:r w:rsidRPr="002639CB">
              <w:rPr>
                <w:color w:val="000000"/>
                <w:sz w:val="20"/>
                <w:szCs w:val="20"/>
              </w:rPr>
              <w:t>6</w:t>
            </w:r>
          </w:p>
        </w:tc>
        <w:tc>
          <w:tcPr>
            <w:tcW w:w="784" w:type="dxa"/>
            <w:hideMark/>
          </w:tcPr>
          <w:p w14:paraId="6ADC1AC5"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2029</w:t>
            </w:r>
          </w:p>
        </w:tc>
        <w:tc>
          <w:tcPr>
            <w:tcW w:w="1138" w:type="dxa"/>
            <w:noWrap/>
            <w:hideMark/>
          </w:tcPr>
          <w:p w14:paraId="18FBEA49"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861</w:t>
            </w:r>
          </w:p>
        </w:tc>
        <w:tc>
          <w:tcPr>
            <w:tcW w:w="1072" w:type="dxa"/>
            <w:noWrap/>
            <w:hideMark/>
          </w:tcPr>
          <w:p w14:paraId="1357A998"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839</w:t>
            </w:r>
          </w:p>
        </w:tc>
        <w:tc>
          <w:tcPr>
            <w:tcW w:w="764" w:type="dxa"/>
            <w:noWrap/>
            <w:hideMark/>
          </w:tcPr>
          <w:p w14:paraId="2511F31A"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867</w:t>
            </w:r>
          </w:p>
        </w:tc>
      </w:tr>
      <w:tr w:rsidR="001938C3" w:rsidRPr="00D728B1" w14:paraId="344B6818" w14:textId="77777777" w:rsidTr="001938C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461" w:type="dxa"/>
            <w:noWrap/>
            <w:hideMark/>
          </w:tcPr>
          <w:p w14:paraId="140EBB51" w14:textId="77777777" w:rsidR="002639CB" w:rsidRPr="002639CB" w:rsidRDefault="002639CB" w:rsidP="007051F6">
            <w:pPr>
              <w:spacing w:line="360" w:lineRule="auto"/>
              <w:jc w:val="center"/>
              <w:rPr>
                <w:color w:val="000000"/>
                <w:sz w:val="20"/>
                <w:szCs w:val="20"/>
              </w:rPr>
            </w:pPr>
            <w:r w:rsidRPr="002639CB">
              <w:rPr>
                <w:color w:val="000000"/>
                <w:sz w:val="20"/>
                <w:szCs w:val="20"/>
              </w:rPr>
              <w:t>7</w:t>
            </w:r>
          </w:p>
        </w:tc>
        <w:tc>
          <w:tcPr>
            <w:tcW w:w="784" w:type="dxa"/>
            <w:hideMark/>
          </w:tcPr>
          <w:p w14:paraId="1434CE99"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2030</w:t>
            </w:r>
          </w:p>
        </w:tc>
        <w:tc>
          <w:tcPr>
            <w:tcW w:w="1138" w:type="dxa"/>
            <w:noWrap/>
            <w:hideMark/>
          </w:tcPr>
          <w:p w14:paraId="48E67196"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901</w:t>
            </w:r>
          </w:p>
        </w:tc>
        <w:tc>
          <w:tcPr>
            <w:tcW w:w="1072" w:type="dxa"/>
            <w:noWrap/>
            <w:hideMark/>
          </w:tcPr>
          <w:p w14:paraId="4BA07590"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869</w:t>
            </w:r>
          </w:p>
        </w:tc>
        <w:tc>
          <w:tcPr>
            <w:tcW w:w="764" w:type="dxa"/>
            <w:noWrap/>
            <w:hideMark/>
          </w:tcPr>
          <w:p w14:paraId="65CAE8A1"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907</w:t>
            </w:r>
          </w:p>
        </w:tc>
      </w:tr>
      <w:tr w:rsidR="00B22FC1" w:rsidRPr="00D728B1" w14:paraId="238F1072" w14:textId="77777777" w:rsidTr="001938C3">
        <w:trPr>
          <w:trHeight w:val="177"/>
          <w:jc w:val="center"/>
        </w:trPr>
        <w:tc>
          <w:tcPr>
            <w:cnfStyle w:val="001000000000" w:firstRow="0" w:lastRow="0" w:firstColumn="1" w:lastColumn="0" w:oddVBand="0" w:evenVBand="0" w:oddHBand="0" w:evenHBand="0" w:firstRowFirstColumn="0" w:firstRowLastColumn="0" w:lastRowFirstColumn="0" w:lastRowLastColumn="0"/>
            <w:tcW w:w="461" w:type="dxa"/>
            <w:noWrap/>
            <w:hideMark/>
          </w:tcPr>
          <w:p w14:paraId="4BE52102" w14:textId="77777777" w:rsidR="002639CB" w:rsidRPr="002639CB" w:rsidRDefault="002639CB" w:rsidP="007051F6">
            <w:pPr>
              <w:spacing w:line="360" w:lineRule="auto"/>
              <w:jc w:val="center"/>
              <w:rPr>
                <w:color w:val="000000"/>
                <w:sz w:val="20"/>
                <w:szCs w:val="20"/>
              </w:rPr>
            </w:pPr>
            <w:r w:rsidRPr="002639CB">
              <w:rPr>
                <w:color w:val="000000"/>
                <w:sz w:val="20"/>
                <w:szCs w:val="20"/>
              </w:rPr>
              <w:t>8</w:t>
            </w:r>
          </w:p>
        </w:tc>
        <w:tc>
          <w:tcPr>
            <w:tcW w:w="784" w:type="dxa"/>
            <w:hideMark/>
          </w:tcPr>
          <w:p w14:paraId="30301DB9"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2031</w:t>
            </w:r>
          </w:p>
        </w:tc>
        <w:tc>
          <w:tcPr>
            <w:tcW w:w="1138" w:type="dxa"/>
            <w:noWrap/>
            <w:hideMark/>
          </w:tcPr>
          <w:p w14:paraId="40F10D6F"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943</w:t>
            </w:r>
          </w:p>
        </w:tc>
        <w:tc>
          <w:tcPr>
            <w:tcW w:w="1072" w:type="dxa"/>
            <w:noWrap/>
            <w:hideMark/>
          </w:tcPr>
          <w:p w14:paraId="7A9D433F"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900</w:t>
            </w:r>
          </w:p>
        </w:tc>
        <w:tc>
          <w:tcPr>
            <w:tcW w:w="764" w:type="dxa"/>
            <w:noWrap/>
            <w:hideMark/>
          </w:tcPr>
          <w:p w14:paraId="7E29C59D"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951</w:t>
            </w:r>
          </w:p>
        </w:tc>
      </w:tr>
      <w:tr w:rsidR="001938C3" w:rsidRPr="00D728B1" w14:paraId="6427291E" w14:textId="77777777" w:rsidTr="001938C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61" w:type="dxa"/>
            <w:noWrap/>
            <w:hideMark/>
          </w:tcPr>
          <w:p w14:paraId="4276BB5B" w14:textId="77777777" w:rsidR="002639CB" w:rsidRPr="002639CB" w:rsidRDefault="002639CB" w:rsidP="007051F6">
            <w:pPr>
              <w:spacing w:line="360" w:lineRule="auto"/>
              <w:jc w:val="center"/>
              <w:rPr>
                <w:color w:val="000000"/>
                <w:sz w:val="20"/>
                <w:szCs w:val="20"/>
              </w:rPr>
            </w:pPr>
            <w:r w:rsidRPr="002639CB">
              <w:rPr>
                <w:color w:val="000000"/>
                <w:sz w:val="20"/>
                <w:szCs w:val="20"/>
              </w:rPr>
              <w:t>9</w:t>
            </w:r>
          </w:p>
        </w:tc>
        <w:tc>
          <w:tcPr>
            <w:tcW w:w="784" w:type="dxa"/>
            <w:hideMark/>
          </w:tcPr>
          <w:p w14:paraId="5FFE7902"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2032</w:t>
            </w:r>
          </w:p>
        </w:tc>
        <w:tc>
          <w:tcPr>
            <w:tcW w:w="1138" w:type="dxa"/>
            <w:noWrap/>
            <w:hideMark/>
          </w:tcPr>
          <w:p w14:paraId="40753198"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986</w:t>
            </w:r>
          </w:p>
        </w:tc>
        <w:tc>
          <w:tcPr>
            <w:tcW w:w="1072" w:type="dxa"/>
            <w:noWrap/>
            <w:hideMark/>
          </w:tcPr>
          <w:p w14:paraId="6AFC7553"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930</w:t>
            </w:r>
          </w:p>
        </w:tc>
        <w:tc>
          <w:tcPr>
            <w:tcW w:w="764" w:type="dxa"/>
            <w:noWrap/>
            <w:hideMark/>
          </w:tcPr>
          <w:p w14:paraId="722DDA93" w14:textId="77777777" w:rsidR="002639CB" w:rsidRPr="002639CB" w:rsidRDefault="002639CB"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2639CB">
              <w:rPr>
                <w:color w:val="000000"/>
                <w:sz w:val="20"/>
                <w:szCs w:val="20"/>
              </w:rPr>
              <w:t>996</w:t>
            </w:r>
          </w:p>
        </w:tc>
      </w:tr>
      <w:tr w:rsidR="001938C3" w:rsidRPr="00D728B1" w14:paraId="468DB94F" w14:textId="77777777" w:rsidTr="001938C3">
        <w:trPr>
          <w:trHeight w:val="315"/>
          <w:jc w:val="center"/>
        </w:trPr>
        <w:tc>
          <w:tcPr>
            <w:cnfStyle w:val="001000000000" w:firstRow="0" w:lastRow="0" w:firstColumn="1" w:lastColumn="0" w:oddVBand="0" w:evenVBand="0" w:oddHBand="0" w:evenHBand="0" w:firstRowFirstColumn="0" w:firstRowLastColumn="0" w:lastRowFirstColumn="0" w:lastRowLastColumn="0"/>
            <w:tcW w:w="461" w:type="dxa"/>
            <w:noWrap/>
            <w:hideMark/>
          </w:tcPr>
          <w:p w14:paraId="4D615D82" w14:textId="77777777" w:rsidR="002639CB" w:rsidRPr="002639CB" w:rsidRDefault="002639CB" w:rsidP="007051F6">
            <w:pPr>
              <w:spacing w:line="360" w:lineRule="auto"/>
              <w:jc w:val="center"/>
              <w:rPr>
                <w:color w:val="000000"/>
                <w:sz w:val="20"/>
                <w:szCs w:val="20"/>
              </w:rPr>
            </w:pPr>
            <w:r w:rsidRPr="002639CB">
              <w:rPr>
                <w:color w:val="000000"/>
                <w:sz w:val="20"/>
                <w:szCs w:val="20"/>
              </w:rPr>
              <w:t>10</w:t>
            </w:r>
          </w:p>
        </w:tc>
        <w:tc>
          <w:tcPr>
            <w:tcW w:w="784" w:type="dxa"/>
            <w:hideMark/>
          </w:tcPr>
          <w:p w14:paraId="2B4D1680"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2033</w:t>
            </w:r>
          </w:p>
        </w:tc>
        <w:tc>
          <w:tcPr>
            <w:tcW w:w="1138" w:type="dxa"/>
            <w:noWrap/>
            <w:hideMark/>
          </w:tcPr>
          <w:p w14:paraId="4764F0E9"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1.032</w:t>
            </w:r>
          </w:p>
        </w:tc>
        <w:tc>
          <w:tcPr>
            <w:tcW w:w="1072" w:type="dxa"/>
            <w:noWrap/>
            <w:hideMark/>
          </w:tcPr>
          <w:p w14:paraId="067AEE45" w14:textId="77777777" w:rsidR="002639CB" w:rsidRPr="002639CB" w:rsidRDefault="002639CB"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960</w:t>
            </w:r>
          </w:p>
        </w:tc>
        <w:tc>
          <w:tcPr>
            <w:tcW w:w="764" w:type="dxa"/>
            <w:noWrap/>
            <w:hideMark/>
          </w:tcPr>
          <w:p w14:paraId="35137574" w14:textId="77777777" w:rsidR="002639CB" w:rsidRPr="002639CB" w:rsidRDefault="002639CB" w:rsidP="007051F6">
            <w:pPr>
              <w:keepNext/>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639CB">
              <w:rPr>
                <w:color w:val="000000"/>
                <w:sz w:val="20"/>
                <w:szCs w:val="20"/>
              </w:rPr>
              <w:t>1.043</w:t>
            </w:r>
          </w:p>
        </w:tc>
      </w:tr>
    </w:tbl>
    <w:p w14:paraId="7A7D8E26" w14:textId="50704620" w:rsidR="00514531" w:rsidRDefault="00000000" w:rsidP="00120273">
      <w:pPr>
        <w:spacing w:before="6" w:line="252" w:lineRule="exact"/>
        <w:jc w:val="both"/>
        <w:rPr>
          <w:b/>
        </w:rPr>
      </w:pPr>
      <w:r>
        <w:rPr>
          <w:b/>
        </w:rPr>
        <w:t>Perhitunga</w:t>
      </w:r>
      <w:r w:rsidR="001938C3">
        <w:rPr>
          <w:b/>
        </w:rPr>
        <w:t>n Proyeksi Kebutuhan Air Bersih</w:t>
      </w:r>
    </w:p>
    <w:p w14:paraId="4595CE57" w14:textId="31BF026C" w:rsidR="00514531" w:rsidRPr="00120273" w:rsidRDefault="00120273">
      <w:pPr>
        <w:pStyle w:val="BodyText"/>
        <w:rPr>
          <w:b/>
          <w:bCs/>
        </w:rPr>
      </w:pPr>
      <w:r w:rsidRPr="00120273">
        <w:rPr>
          <w:b/>
          <w:bCs/>
        </w:rPr>
        <w:lastRenderedPageBreak/>
        <w:t>Kebutuhan Domestik</w:t>
      </w:r>
    </w:p>
    <w:p w14:paraId="58F24F0E" w14:textId="77777777" w:rsidR="00120273" w:rsidRPr="00120273" w:rsidRDefault="00120273" w:rsidP="00120273">
      <w:pPr>
        <w:jc w:val="both"/>
        <w:rPr>
          <w:rFonts w:eastAsia="Calibri"/>
          <w:szCs w:val="24"/>
        </w:rPr>
      </w:pPr>
      <w:r w:rsidRPr="00120273">
        <w:rPr>
          <w:rFonts w:eastAsia="Calibri"/>
          <w:szCs w:val="24"/>
        </w:rPr>
        <w:t>Q domestik</w:t>
      </w:r>
      <w:r w:rsidRPr="00120273">
        <w:rPr>
          <w:rFonts w:eastAsia="Calibri"/>
          <w:szCs w:val="24"/>
        </w:rPr>
        <w:tab/>
        <w:t>= Jumlah Penduduk x Kebutuhan air</w:t>
      </w:r>
    </w:p>
    <w:p w14:paraId="62CFB49C" w14:textId="47E0EC86" w:rsidR="00120273" w:rsidRPr="00120273" w:rsidRDefault="00120273" w:rsidP="00120273">
      <w:pPr>
        <w:jc w:val="both"/>
        <w:rPr>
          <w:rFonts w:eastAsia="Calibri"/>
          <w:szCs w:val="24"/>
        </w:rPr>
      </w:pPr>
      <w:r w:rsidRPr="00120273">
        <w:rPr>
          <w:rFonts w:eastAsia="Calibri"/>
          <w:szCs w:val="24"/>
        </w:rPr>
        <w:tab/>
      </w:r>
      <w:r w:rsidRPr="00120273">
        <w:rPr>
          <w:rFonts w:eastAsia="Calibri"/>
          <w:szCs w:val="24"/>
        </w:rPr>
        <w:tab/>
        <w:t>= 1043 org x 80 lt/org/hari</w:t>
      </w:r>
    </w:p>
    <w:p w14:paraId="5550AD6C" w14:textId="6F27EEB1" w:rsidR="00120273" w:rsidRPr="00120273" w:rsidRDefault="00120273" w:rsidP="00120273">
      <w:pPr>
        <w:jc w:val="both"/>
        <w:rPr>
          <w:rFonts w:eastAsia="Calibri"/>
          <w:szCs w:val="24"/>
        </w:rPr>
      </w:pPr>
      <w:r w:rsidRPr="00120273">
        <w:rPr>
          <w:rFonts w:eastAsia="Calibri"/>
          <w:szCs w:val="24"/>
        </w:rPr>
        <w:tab/>
      </w:r>
      <w:r w:rsidRPr="00120273">
        <w:rPr>
          <w:rFonts w:eastAsia="Calibri"/>
          <w:szCs w:val="24"/>
        </w:rPr>
        <w:tab/>
        <w:t>= 83.440 lt/hari</w:t>
      </w:r>
    </w:p>
    <w:p w14:paraId="1319DF87" w14:textId="6A1B4F2D" w:rsidR="00120273" w:rsidRPr="00120273" w:rsidRDefault="00120273" w:rsidP="00120273">
      <w:pPr>
        <w:ind w:left="709" w:firstLine="720"/>
        <w:jc w:val="both"/>
        <w:rPr>
          <w:rFonts w:eastAsia="Calibri"/>
          <w:szCs w:val="24"/>
        </w:rPr>
      </w:pPr>
      <w:r w:rsidRPr="00120273">
        <w:rPr>
          <w:rFonts w:eastAsia="Calibri"/>
          <w:szCs w:val="24"/>
        </w:rPr>
        <w:tab/>
        <w:t>= 83,44 m³/hari</w:t>
      </w:r>
    </w:p>
    <w:p w14:paraId="62A108F8" w14:textId="48F58384" w:rsidR="00120273" w:rsidRPr="00120273" w:rsidRDefault="00120273" w:rsidP="00120273">
      <w:pPr>
        <w:ind w:left="709" w:firstLine="720"/>
        <w:jc w:val="both"/>
        <w:rPr>
          <w:rFonts w:eastAsia="Calibri"/>
          <w:szCs w:val="24"/>
        </w:rPr>
      </w:pPr>
      <w:r w:rsidRPr="00120273">
        <w:rPr>
          <w:rFonts w:eastAsia="Calibri"/>
          <w:szCs w:val="24"/>
        </w:rPr>
        <w:tab/>
        <w:t>= 3.477 lt/jam</w:t>
      </w:r>
    </w:p>
    <w:p w14:paraId="56E20482" w14:textId="1560D5AE" w:rsidR="00120273" w:rsidRPr="00120273" w:rsidRDefault="00120273" w:rsidP="00120273">
      <w:pPr>
        <w:ind w:left="709" w:firstLine="720"/>
        <w:jc w:val="both"/>
        <w:rPr>
          <w:rFonts w:eastAsia="Calibri"/>
          <w:szCs w:val="24"/>
        </w:rPr>
      </w:pPr>
      <w:r w:rsidRPr="00120273">
        <w:rPr>
          <w:rFonts w:eastAsia="Calibri"/>
          <w:szCs w:val="24"/>
        </w:rPr>
        <w:tab/>
        <w:t>= 3.477 / 3600</w:t>
      </w:r>
    </w:p>
    <w:p w14:paraId="37D3D714" w14:textId="6C144F28" w:rsidR="00120273" w:rsidRPr="00120273" w:rsidRDefault="00120273" w:rsidP="00120273">
      <w:pPr>
        <w:ind w:left="709" w:firstLine="720"/>
        <w:jc w:val="both"/>
        <w:rPr>
          <w:rFonts w:eastAsia="Calibri"/>
          <w:szCs w:val="24"/>
        </w:rPr>
      </w:pPr>
      <w:r w:rsidRPr="00120273">
        <w:rPr>
          <w:rFonts w:eastAsia="Calibri"/>
          <w:szCs w:val="24"/>
        </w:rPr>
        <w:tab/>
        <w:t>= 1 lt/dtk</w:t>
      </w:r>
    </w:p>
    <w:p w14:paraId="4AB4E257" w14:textId="212788F9" w:rsidR="00514531" w:rsidRPr="005B1AE4" w:rsidRDefault="00120273" w:rsidP="005B1AE4">
      <w:pPr>
        <w:pStyle w:val="Caption"/>
        <w:spacing w:after="0"/>
        <w:jc w:val="center"/>
        <w:rPr>
          <w:b/>
          <w:bCs/>
          <w:i w:val="0"/>
          <w:iCs w:val="0"/>
          <w:color w:val="auto"/>
          <w:sz w:val="22"/>
          <w:szCs w:val="22"/>
        </w:rPr>
      </w:pPr>
      <w:r w:rsidRPr="00120273">
        <w:rPr>
          <w:b/>
          <w:bCs/>
          <w:i w:val="0"/>
          <w:iCs w:val="0"/>
          <w:color w:val="auto"/>
          <w:sz w:val="22"/>
          <w:szCs w:val="22"/>
        </w:rPr>
        <w:t xml:space="preserve">Tabel </w:t>
      </w:r>
      <w:r w:rsidRPr="00120273">
        <w:rPr>
          <w:b/>
          <w:bCs/>
          <w:i w:val="0"/>
          <w:iCs w:val="0"/>
          <w:color w:val="auto"/>
          <w:sz w:val="22"/>
          <w:szCs w:val="22"/>
        </w:rPr>
        <w:fldChar w:fldCharType="begin"/>
      </w:r>
      <w:r w:rsidRPr="00120273">
        <w:rPr>
          <w:b/>
          <w:bCs/>
          <w:i w:val="0"/>
          <w:iCs w:val="0"/>
          <w:color w:val="auto"/>
          <w:sz w:val="22"/>
          <w:szCs w:val="22"/>
        </w:rPr>
        <w:instrText xml:space="preserve"> SEQ Tabel \* ARABIC </w:instrText>
      </w:r>
      <w:r w:rsidRPr="00120273">
        <w:rPr>
          <w:b/>
          <w:bCs/>
          <w:i w:val="0"/>
          <w:iCs w:val="0"/>
          <w:color w:val="auto"/>
          <w:sz w:val="22"/>
          <w:szCs w:val="22"/>
        </w:rPr>
        <w:fldChar w:fldCharType="separate"/>
      </w:r>
      <w:r w:rsidR="00160526">
        <w:rPr>
          <w:b/>
          <w:bCs/>
          <w:i w:val="0"/>
          <w:iCs w:val="0"/>
          <w:noProof/>
          <w:color w:val="auto"/>
          <w:sz w:val="22"/>
          <w:szCs w:val="22"/>
        </w:rPr>
        <w:t>2</w:t>
      </w:r>
      <w:r w:rsidRPr="00120273">
        <w:rPr>
          <w:b/>
          <w:bCs/>
          <w:i w:val="0"/>
          <w:iCs w:val="0"/>
          <w:color w:val="auto"/>
          <w:sz w:val="22"/>
          <w:szCs w:val="22"/>
        </w:rPr>
        <w:fldChar w:fldCharType="end"/>
      </w:r>
      <w:r>
        <w:rPr>
          <w:b/>
          <w:bCs/>
          <w:i w:val="0"/>
          <w:iCs w:val="0"/>
          <w:color w:val="auto"/>
          <w:sz w:val="22"/>
          <w:szCs w:val="22"/>
        </w:rPr>
        <w:t xml:space="preserve">. </w:t>
      </w:r>
      <w:r w:rsidRPr="00120273">
        <w:rPr>
          <w:i w:val="0"/>
          <w:iCs w:val="0"/>
          <w:color w:val="auto"/>
          <w:sz w:val="22"/>
          <w:szCs w:val="22"/>
        </w:rPr>
        <w:t>Kebutuhan Domestik</w:t>
      </w:r>
    </w:p>
    <w:tbl>
      <w:tblPr>
        <w:tblStyle w:val="PlainTable2"/>
        <w:tblW w:w="6492" w:type="dxa"/>
        <w:jc w:val="center"/>
        <w:tblLook w:val="04A0" w:firstRow="1" w:lastRow="0" w:firstColumn="1" w:lastColumn="0" w:noHBand="0" w:noVBand="1"/>
      </w:tblPr>
      <w:tblGrid>
        <w:gridCol w:w="616"/>
        <w:gridCol w:w="1623"/>
        <w:gridCol w:w="1418"/>
        <w:gridCol w:w="1417"/>
        <w:gridCol w:w="1418"/>
      </w:tblGrid>
      <w:tr w:rsidR="00CD632C" w:rsidRPr="00CD632C" w14:paraId="08C444AF" w14:textId="77777777" w:rsidTr="00CD632C">
        <w:trPr>
          <w:cnfStyle w:val="100000000000" w:firstRow="1" w:lastRow="0" w:firstColumn="0" w:lastColumn="0" w:oddVBand="0" w:evenVBand="0" w:oddHBand="0"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616" w:type="dxa"/>
            <w:vMerge w:val="restart"/>
            <w:vAlign w:val="center"/>
            <w:hideMark/>
          </w:tcPr>
          <w:p w14:paraId="542F2B09" w14:textId="155F94E1" w:rsidR="00CD632C" w:rsidRPr="00CD632C" w:rsidRDefault="00CD632C" w:rsidP="00CD632C">
            <w:pPr>
              <w:spacing w:line="360" w:lineRule="auto"/>
              <w:jc w:val="center"/>
              <w:rPr>
                <w:color w:val="000000"/>
                <w:sz w:val="20"/>
                <w:szCs w:val="20"/>
              </w:rPr>
            </w:pPr>
            <w:r w:rsidRPr="00CD632C">
              <w:rPr>
                <w:color w:val="000000"/>
                <w:sz w:val="20"/>
                <w:szCs w:val="20"/>
              </w:rPr>
              <w:t>No</w:t>
            </w:r>
          </w:p>
        </w:tc>
        <w:tc>
          <w:tcPr>
            <w:tcW w:w="1623" w:type="dxa"/>
            <w:vMerge w:val="restart"/>
            <w:vAlign w:val="center"/>
            <w:hideMark/>
          </w:tcPr>
          <w:p w14:paraId="3092DB7A" w14:textId="0EDF40FA" w:rsidR="00CD632C" w:rsidRPr="00CD632C" w:rsidRDefault="00CD632C" w:rsidP="00CD632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Jumlah Penghuni Penghuni Rumah (Jiwa)</w:t>
            </w:r>
          </w:p>
        </w:tc>
        <w:tc>
          <w:tcPr>
            <w:tcW w:w="1418" w:type="dxa"/>
            <w:vMerge w:val="restart"/>
            <w:vAlign w:val="center"/>
            <w:hideMark/>
          </w:tcPr>
          <w:p w14:paraId="0CFA9DAE" w14:textId="77777777" w:rsidR="00CD632C" w:rsidRPr="00CD632C" w:rsidRDefault="00CD632C" w:rsidP="00CD632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Kebutuhan Air Domestik (lt/hari)</w:t>
            </w:r>
          </w:p>
        </w:tc>
        <w:tc>
          <w:tcPr>
            <w:tcW w:w="1417" w:type="dxa"/>
            <w:vMerge w:val="restart"/>
            <w:vAlign w:val="center"/>
            <w:hideMark/>
          </w:tcPr>
          <w:p w14:paraId="057FE532" w14:textId="77777777" w:rsidR="00CD632C" w:rsidRPr="00CD632C" w:rsidRDefault="00CD632C" w:rsidP="00CD632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Kebutuhan Air Domestik (lt/jam)</w:t>
            </w:r>
          </w:p>
        </w:tc>
        <w:tc>
          <w:tcPr>
            <w:tcW w:w="1418" w:type="dxa"/>
            <w:vMerge w:val="restart"/>
            <w:vAlign w:val="center"/>
            <w:hideMark/>
          </w:tcPr>
          <w:p w14:paraId="16885F7F" w14:textId="77777777" w:rsidR="00CD632C" w:rsidRPr="00CD632C" w:rsidRDefault="00CD632C" w:rsidP="00CD632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Kebutuhan Air Domestik (lt/dtk)</w:t>
            </w:r>
          </w:p>
        </w:tc>
      </w:tr>
      <w:tr w:rsidR="00CD632C" w:rsidRPr="00CD632C" w14:paraId="1597227F" w14:textId="77777777" w:rsidTr="00CD63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616" w:type="dxa"/>
            <w:vMerge/>
            <w:vAlign w:val="center"/>
            <w:hideMark/>
          </w:tcPr>
          <w:p w14:paraId="6C8BB43B" w14:textId="77777777" w:rsidR="00CD632C" w:rsidRPr="00CD632C" w:rsidRDefault="00CD632C" w:rsidP="00CD632C">
            <w:pPr>
              <w:spacing w:line="360" w:lineRule="auto"/>
              <w:jc w:val="center"/>
              <w:rPr>
                <w:color w:val="000000"/>
                <w:sz w:val="20"/>
                <w:szCs w:val="20"/>
              </w:rPr>
            </w:pPr>
          </w:p>
        </w:tc>
        <w:tc>
          <w:tcPr>
            <w:tcW w:w="1623" w:type="dxa"/>
            <w:vMerge/>
            <w:vAlign w:val="center"/>
            <w:hideMark/>
          </w:tcPr>
          <w:p w14:paraId="468E2049"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418" w:type="dxa"/>
            <w:vMerge/>
            <w:vAlign w:val="center"/>
            <w:hideMark/>
          </w:tcPr>
          <w:p w14:paraId="55797D3D"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417" w:type="dxa"/>
            <w:vMerge/>
            <w:vAlign w:val="center"/>
            <w:hideMark/>
          </w:tcPr>
          <w:p w14:paraId="30C67C81"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418" w:type="dxa"/>
            <w:vMerge/>
            <w:vAlign w:val="center"/>
            <w:hideMark/>
          </w:tcPr>
          <w:p w14:paraId="49A3378E"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CD632C" w:rsidRPr="00CD632C" w14:paraId="20DF2B67" w14:textId="77777777" w:rsidTr="00CD632C">
        <w:trPr>
          <w:trHeight w:val="315"/>
          <w:jc w:val="center"/>
        </w:trPr>
        <w:tc>
          <w:tcPr>
            <w:cnfStyle w:val="001000000000" w:firstRow="0" w:lastRow="0" w:firstColumn="1" w:lastColumn="0" w:oddVBand="0" w:evenVBand="0" w:oddHBand="0" w:evenHBand="0" w:firstRowFirstColumn="0" w:firstRowLastColumn="0" w:lastRowFirstColumn="0" w:lastRowLastColumn="0"/>
            <w:tcW w:w="616" w:type="dxa"/>
            <w:vAlign w:val="center"/>
            <w:hideMark/>
          </w:tcPr>
          <w:p w14:paraId="621328CB" w14:textId="77777777" w:rsidR="00CD632C" w:rsidRPr="00CD632C" w:rsidRDefault="00CD632C" w:rsidP="00CD632C">
            <w:pPr>
              <w:spacing w:line="360" w:lineRule="auto"/>
              <w:jc w:val="center"/>
              <w:rPr>
                <w:b w:val="0"/>
                <w:bCs w:val="0"/>
                <w:color w:val="000000"/>
                <w:sz w:val="20"/>
                <w:szCs w:val="20"/>
              </w:rPr>
            </w:pPr>
            <w:r w:rsidRPr="00CD632C">
              <w:rPr>
                <w:b w:val="0"/>
                <w:bCs w:val="0"/>
                <w:color w:val="000000"/>
                <w:sz w:val="20"/>
                <w:szCs w:val="20"/>
              </w:rPr>
              <w:t>2024</w:t>
            </w:r>
          </w:p>
        </w:tc>
        <w:tc>
          <w:tcPr>
            <w:tcW w:w="1623" w:type="dxa"/>
            <w:noWrap/>
            <w:vAlign w:val="center"/>
            <w:hideMark/>
          </w:tcPr>
          <w:p w14:paraId="1410D89A"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688</w:t>
            </w:r>
          </w:p>
        </w:tc>
        <w:tc>
          <w:tcPr>
            <w:tcW w:w="1418" w:type="dxa"/>
            <w:noWrap/>
            <w:vAlign w:val="center"/>
            <w:hideMark/>
          </w:tcPr>
          <w:p w14:paraId="65525227"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55040</w:t>
            </w:r>
          </w:p>
        </w:tc>
        <w:tc>
          <w:tcPr>
            <w:tcW w:w="1417" w:type="dxa"/>
            <w:noWrap/>
            <w:vAlign w:val="center"/>
            <w:hideMark/>
          </w:tcPr>
          <w:p w14:paraId="22268394"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2293</w:t>
            </w:r>
          </w:p>
        </w:tc>
        <w:tc>
          <w:tcPr>
            <w:tcW w:w="1418" w:type="dxa"/>
            <w:noWrap/>
            <w:vAlign w:val="center"/>
            <w:hideMark/>
          </w:tcPr>
          <w:p w14:paraId="3A927D56"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0,6</w:t>
            </w:r>
          </w:p>
        </w:tc>
      </w:tr>
      <w:tr w:rsidR="00CD632C" w:rsidRPr="00CD632C" w14:paraId="58391B43" w14:textId="77777777" w:rsidTr="00CD632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16" w:type="dxa"/>
            <w:vAlign w:val="center"/>
            <w:hideMark/>
          </w:tcPr>
          <w:p w14:paraId="2C90DC1F" w14:textId="77777777" w:rsidR="00CD632C" w:rsidRPr="00CD632C" w:rsidRDefault="00CD632C" w:rsidP="00CD632C">
            <w:pPr>
              <w:spacing w:line="360" w:lineRule="auto"/>
              <w:jc w:val="center"/>
              <w:rPr>
                <w:b w:val="0"/>
                <w:bCs w:val="0"/>
                <w:color w:val="000000"/>
                <w:sz w:val="20"/>
                <w:szCs w:val="20"/>
              </w:rPr>
            </w:pPr>
            <w:r w:rsidRPr="00CD632C">
              <w:rPr>
                <w:b w:val="0"/>
                <w:bCs w:val="0"/>
                <w:color w:val="000000"/>
                <w:sz w:val="20"/>
                <w:szCs w:val="20"/>
              </w:rPr>
              <w:t>2025</w:t>
            </w:r>
          </w:p>
        </w:tc>
        <w:tc>
          <w:tcPr>
            <w:tcW w:w="1623" w:type="dxa"/>
            <w:noWrap/>
            <w:vAlign w:val="center"/>
            <w:hideMark/>
          </w:tcPr>
          <w:p w14:paraId="4C595299"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721</w:t>
            </w:r>
          </w:p>
        </w:tc>
        <w:tc>
          <w:tcPr>
            <w:tcW w:w="1418" w:type="dxa"/>
            <w:noWrap/>
            <w:vAlign w:val="center"/>
            <w:hideMark/>
          </w:tcPr>
          <w:p w14:paraId="19C2A069"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57680</w:t>
            </w:r>
          </w:p>
        </w:tc>
        <w:tc>
          <w:tcPr>
            <w:tcW w:w="1417" w:type="dxa"/>
            <w:noWrap/>
            <w:vAlign w:val="center"/>
            <w:hideMark/>
          </w:tcPr>
          <w:p w14:paraId="5A90940A"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2403</w:t>
            </w:r>
          </w:p>
        </w:tc>
        <w:tc>
          <w:tcPr>
            <w:tcW w:w="1418" w:type="dxa"/>
            <w:noWrap/>
            <w:vAlign w:val="center"/>
            <w:hideMark/>
          </w:tcPr>
          <w:p w14:paraId="778C30CD"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0,7</w:t>
            </w:r>
          </w:p>
        </w:tc>
      </w:tr>
      <w:tr w:rsidR="00CD632C" w:rsidRPr="00CD632C" w14:paraId="17199F63" w14:textId="77777777" w:rsidTr="00CD632C">
        <w:trPr>
          <w:trHeight w:val="315"/>
          <w:jc w:val="center"/>
        </w:trPr>
        <w:tc>
          <w:tcPr>
            <w:cnfStyle w:val="001000000000" w:firstRow="0" w:lastRow="0" w:firstColumn="1" w:lastColumn="0" w:oddVBand="0" w:evenVBand="0" w:oddHBand="0" w:evenHBand="0" w:firstRowFirstColumn="0" w:firstRowLastColumn="0" w:lastRowFirstColumn="0" w:lastRowLastColumn="0"/>
            <w:tcW w:w="616" w:type="dxa"/>
            <w:vAlign w:val="center"/>
            <w:hideMark/>
          </w:tcPr>
          <w:p w14:paraId="21D7BDAC" w14:textId="77777777" w:rsidR="00CD632C" w:rsidRPr="00CD632C" w:rsidRDefault="00CD632C" w:rsidP="00CD632C">
            <w:pPr>
              <w:spacing w:line="360" w:lineRule="auto"/>
              <w:jc w:val="center"/>
              <w:rPr>
                <w:b w:val="0"/>
                <w:bCs w:val="0"/>
                <w:color w:val="000000"/>
                <w:sz w:val="20"/>
                <w:szCs w:val="20"/>
              </w:rPr>
            </w:pPr>
            <w:r w:rsidRPr="00CD632C">
              <w:rPr>
                <w:b w:val="0"/>
                <w:bCs w:val="0"/>
                <w:color w:val="000000"/>
                <w:sz w:val="20"/>
                <w:szCs w:val="20"/>
              </w:rPr>
              <w:t>2026</w:t>
            </w:r>
          </w:p>
        </w:tc>
        <w:tc>
          <w:tcPr>
            <w:tcW w:w="1623" w:type="dxa"/>
            <w:noWrap/>
            <w:vAlign w:val="center"/>
            <w:hideMark/>
          </w:tcPr>
          <w:p w14:paraId="6C942B46"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754</w:t>
            </w:r>
          </w:p>
        </w:tc>
        <w:tc>
          <w:tcPr>
            <w:tcW w:w="1418" w:type="dxa"/>
            <w:noWrap/>
            <w:vAlign w:val="center"/>
            <w:hideMark/>
          </w:tcPr>
          <w:p w14:paraId="0B4D1AB0"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60320</w:t>
            </w:r>
          </w:p>
        </w:tc>
        <w:tc>
          <w:tcPr>
            <w:tcW w:w="1417" w:type="dxa"/>
            <w:noWrap/>
            <w:vAlign w:val="center"/>
            <w:hideMark/>
          </w:tcPr>
          <w:p w14:paraId="280587F6"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2513</w:t>
            </w:r>
          </w:p>
        </w:tc>
        <w:tc>
          <w:tcPr>
            <w:tcW w:w="1418" w:type="dxa"/>
            <w:noWrap/>
            <w:vAlign w:val="center"/>
            <w:hideMark/>
          </w:tcPr>
          <w:p w14:paraId="773DC0C8"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0,7</w:t>
            </w:r>
          </w:p>
        </w:tc>
      </w:tr>
      <w:tr w:rsidR="00CD632C" w:rsidRPr="00CD632C" w14:paraId="7EABE41E" w14:textId="77777777" w:rsidTr="00CD632C">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616" w:type="dxa"/>
            <w:vAlign w:val="center"/>
            <w:hideMark/>
          </w:tcPr>
          <w:p w14:paraId="4D044DA4" w14:textId="77777777" w:rsidR="00CD632C" w:rsidRPr="00CD632C" w:rsidRDefault="00CD632C" w:rsidP="00CD632C">
            <w:pPr>
              <w:spacing w:line="360" w:lineRule="auto"/>
              <w:jc w:val="center"/>
              <w:rPr>
                <w:b w:val="0"/>
                <w:bCs w:val="0"/>
                <w:color w:val="000000"/>
                <w:sz w:val="20"/>
                <w:szCs w:val="20"/>
              </w:rPr>
            </w:pPr>
            <w:r w:rsidRPr="00CD632C">
              <w:rPr>
                <w:b w:val="0"/>
                <w:bCs w:val="0"/>
                <w:color w:val="000000"/>
                <w:sz w:val="20"/>
                <w:szCs w:val="20"/>
              </w:rPr>
              <w:t>2027</w:t>
            </w:r>
          </w:p>
        </w:tc>
        <w:tc>
          <w:tcPr>
            <w:tcW w:w="1623" w:type="dxa"/>
            <w:noWrap/>
            <w:vAlign w:val="center"/>
            <w:hideMark/>
          </w:tcPr>
          <w:p w14:paraId="39235AA7"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790</w:t>
            </w:r>
          </w:p>
        </w:tc>
        <w:tc>
          <w:tcPr>
            <w:tcW w:w="1418" w:type="dxa"/>
            <w:noWrap/>
            <w:vAlign w:val="center"/>
            <w:hideMark/>
          </w:tcPr>
          <w:p w14:paraId="1C599CD9"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63200</w:t>
            </w:r>
          </w:p>
        </w:tc>
        <w:tc>
          <w:tcPr>
            <w:tcW w:w="1417" w:type="dxa"/>
            <w:noWrap/>
            <w:vAlign w:val="center"/>
            <w:hideMark/>
          </w:tcPr>
          <w:p w14:paraId="34E3050D"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2633</w:t>
            </w:r>
          </w:p>
        </w:tc>
        <w:tc>
          <w:tcPr>
            <w:tcW w:w="1418" w:type="dxa"/>
            <w:noWrap/>
            <w:vAlign w:val="center"/>
            <w:hideMark/>
          </w:tcPr>
          <w:p w14:paraId="0445A3DC"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0,7</w:t>
            </w:r>
          </w:p>
        </w:tc>
      </w:tr>
      <w:tr w:rsidR="00CD632C" w:rsidRPr="00CD632C" w14:paraId="30C2EB58" w14:textId="77777777" w:rsidTr="00CD632C">
        <w:trPr>
          <w:trHeight w:val="315"/>
          <w:jc w:val="center"/>
        </w:trPr>
        <w:tc>
          <w:tcPr>
            <w:cnfStyle w:val="001000000000" w:firstRow="0" w:lastRow="0" w:firstColumn="1" w:lastColumn="0" w:oddVBand="0" w:evenVBand="0" w:oddHBand="0" w:evenHBand="0" w:firstRowFirstColumn="0" w:firstRowLastColumn="0" w:lastRowFirstColumn="0" w:lastRowLastColumn="0"/>
            <w:tcW w:w="616" w:type="dxa"/>
            <w:vAlign w:val="center"/>
            <w:hideMark/>
          </w:tcPr>
          <w:p w14:paraId="235B51C1" w14:textId="77777777" w:rsidR="00CD632C" w:rsidRPr="00CD632C" w:rsidRDefault="00CD632C" w:rsidP="00CD632C">
            <w:pPr>
              <w:spacing w:line="360" w:lineRule="auto"/>
              <w:jc w:val="center"/>
              <w:rPr>
                <w:b w:val="0"/>
                <w:bCs w:val="0"/>
                <w:color w:val="000000"/>
                <w:sz w:val="20"/>
                <w:szCs w:val="20"/>
              </w:rPr>
            </w:pPr>
            <w:r w:rsidRPr="00CD632C">
              <w:rPr>
                <w:b w:val="0"/>
                <w:bCs w:val="0"/>
                <w:color w:val="000000"/>
                <w:sz w:val="20"/>
                <w:szCs w:val="20"/>
              </w:rPr>
              <w:t>2028</w:t>
            </w:r>
          </w:p>
        </w:tc>
        <w:tc>
          <w:tcPr>
            <w:tcW w:w="1623" w:type="dxa"/>
            <w:noWrap/>
            <w:vAlign w:val="center"/>
            <w:hideMark/>
          </w:tcPr>
          <w:p w14:paraId="015C2086"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828</w:t>
            </w:r>
          </w:p>
        </w:tc>
        <w:tc>
          <w:tcPr>
            <w:tcW w:w="1418" w:type="dxa"/>
            <w:noWrap/>
            <w:vAlign w:val="center"/>
            <w:hideMark/>
          </w:tcPr>
          <w:p w14:paraId="46586C20"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66240</w:t>
            </w:r>
          </w:p>
        </w:tc>
        <w:tc>
          <w:tcPr>
            <w:tcW w:w="1417" w:type="dxa"/>
            <w:noWrap/>
            <w:vAlign w:val="center"/>
            <w:hideMark/>
          </w:tcPr>
          <w:p w14:paraId="4938F15A"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2760</w:t>
            </w:r>
          </w:p>
        </w:tc>
        <w:tc>
          <w:tcPr>
            <w:tcW w:w="1418" w:type="dxa"/>
            <w:noWrap/>
            <w:vAlign w:val="center"/>
            <w:hideMark/>
          </w:tcPr>
          <w:p w14:paraId="288FD3F3"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0,8</w:t>
            </w:r>
          </w:p>
        </w:tc>
      </w:tr>
      <w:tr w:rsidR="00CD632C" w:rsidRPr="00CD632C" w14:paraId="4DB89EA3" w14:textId="77777777" w:rsidTr="00CD632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16" w:type="dxa"/>
            <w:vAlign w:val="center"/>
            <w:hideMark/>
          </w:tcPr>
          <w:p w14:paraId="40CB4F2F" w14:textId="77777777" w:rsidR="00CD632C" w:rsidRPr="00CD632C" w:rsidRDefault="00CD632C" w:rsidP="00CD632C">
            <w:pPr>
              <w:spacing w:line="360" w:lineRule="auto"/>
              <w:jc w:val="center"/>
              <w:rPr>
                <w:b w:val="0"/>
                <w:bCs w:val="0"/>
                <w:color w:val="000000"/>
                <w:sz w:val="20"/>
                <w:szCs w:val="20"/>
              </w:rPr>
            </w:pPr>
            <w:r w:rsidRPr="00CD632C">
              <w:rPr>
                <w:b w:val="0"/>
                <w:bCs w:val="0"/>
                <w:color w:val="000000"/>
                <w:sz w:val="20"/>
                <w:szCs w:val="20"/>
              </w:rPr>
              <w:t>2029</w:t>
            </w:r>
          </w:p>
        </w:tc>
        <w:tc>
          <w:tcPr>
            <w:tcW w:w="1623" w:type="dxa"/>
            <w:noWrap/>
            <w:vAlign w:val="center"/>
            <w:hideMark/>
          </w:tcPr>
          <w:p w14:paraId="52A98B1A"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867</w:t>
            </w:r>
          </w:p>
        </w:tc>
        <w:tc>
          <w:tcPr>
            <w:tcW w:w="1418" w:type="dxa"/>
            <w:noWrap/>
            <w:vAlign w:val="center"/>
            <w:hideMark/>
          </w:tcPr>
          <w:p w14:paraId="4D4A33CB"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69360</w:t>
            </w:r>
          </w:p>
        </w:tc>
        <w:tc>
          <w:tcPr>
            <w:tcW w:w="1417" w:type="dxa"/>
            <w:noWrap/>
            <w:vAlign w:val="center"/>
            <w:hideMark/>
          </w:tcPr>
          <w:p w14:paraId="32B1DA4C"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2890</w:t>
            </w:r>
          </w:p>
        </w:tc>
        <w:tc>
          <w:tcPr>
            <w:tcW w:w="1418" w:type="dxa"/>
            <w:noWrap/>
            <w:vAlign w:val="center"/>
            <w:hideMark/>
          </w:tcPr>
          <w:p w14:paraId="6C10707F"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0,8</w:t>
            </w:r>
          </w:p>
        </w:tc>
      </w:tr>
      <w:tr w:rsidR="00CD632C" w:rsidRPr="00CD632C" w14:paraId="090943C4" w14:textId="77777777" w:rsidTr="00CD632C">
        <w:trPr>
          <w:trHeight w:val="315"/>
          <w:jc w:val="center"/>
        </w:trPr>
        <w:tc>
          <w:tcPr>
            <w:cnfStyle w:val="001000000000" w:firstRow="0" w:lastRow="0" w:firstColumn="1" w:lastColumn="0" w:oddVBand="0" w:evenVBand="0" w:oddHBand="0" w:evenHBand="0" w:firstRowFirstColumn="0" w:firstRowLastColumn="0" w:lastRowFirstColumn="0" w:lastRowLastColumn="0"/>
            <w:tcW w:w="616" w:type="dxa"/>
            <w:vAlign w:val="center"/>
            <w:hideMark/>
          </w:tcPr>
          <w:p w14:paraId="3EAABFA3" w14:textId="77777777" w:rsidR="00CD632C" w:rsidRPr="00CD632C" w:rsidRDefault="00CD632C" w:rsidP="00CD632C">
            <w:pPr>
              <w:spacing w:line="360" w:lineRule="auto"/>
              <w:jc w:val="center"/>
              <w:rPr>
                <w:b w:val="0"/>
                <w:bCs w:val="0"/>
                <w:color w:val="000000"/>
                <w:sz w:val="20"/>
                <w:szCs w:val="20"/>
              </w:rPr>
            </w:pPr>
            <w:r w:rsidRPr="00CD632C">
              <w:rPr>
                <w:b w:val="0"/>
                <w:bCs w:val="0"/>
                <w:color w:val="000000"/>
                <w:sz w:val="20"/>
                <w:szCs w:val="20"/>
              </w:rPr>
              <w:t>2030</w:t>
            </w:r>
          </w:p>
        </w:tc>
        <w:tc>
          <w:tcPr>
            <w:tcW w:w="1623" w:type="dxa"/>
            <w:noWrap/>
            <w:vAlign w:val="center"/>
            <w:hideMark/>
          </w:tcPr>
          <w:p w14:paraId="3786A3B0"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907</w:t>
            </w:r>
          </w:p>
        </w:tc>
        <w:tc>
          <w:tcPr>
            <w:tcW w:w="1418" w:type="dxa"/>
            <w:noWrap/>
            <w:vAlign w:val="center"/>
            <w:hideMark/>
          </w:tcPr>
          <w:p w14:paraId="434257C0"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72560</w:t>
            </w:r>
          </w:p>
        </w:tc>
        <w:tc>
          <w:tcPr>
            <w:tcW w:w="1417" w:type="dxa"/>
            <w:noWrap/>
            <w:vAlign w:val="center"/>
            <w:hideMark/>
          </w:tcPr>
          <w:p w14:paraId="632D3F28"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3023</w:t>
            </w:r>
          </w:p>
        </w:tc>
        <w:tc>
          <w:tcPr>
            <w:tcW w:w="1418" w:type="dxa"/>
            <w:noWrap/>
            <w:vAlign w:val="center"/>
            <w:hideMark/>
          </w:tcPr>
          <w:p w14:paraId="59DCDCA3"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0,8</w:t>
            </w:r>
          </w:p>
        </w:tc>
      </w:tr>
      <w:tr w:rsidR="00CD632C" w:rsidRPr="00CD632C" w14:paraId="6C8DC70E" w14:textId="77777777" w:rsidTr="00CD632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16" w:type="dxa"/>
            <w:vAlign w:val="center"/>
            <w:hideMark/>
          </w:tcPr>
          <w:p w14:paraId="437974EB" w14:textId="77777777" w:rsidR="00CD632C" w:rsidRPr="00CD632C" w:rsidRDefault="00CD632C" w:rsidP="00CD632C">
            <w:pPr>
              <w:spacing w:line="360" w:lineRule="auto"/>
              <w:jc w:val="center"/>
              <w:rPr>
                <w:b w:val="0"/>
                <w:bCs w:val="0"/>
                <w:color w:val="000000"/>
                <w:sz w:val="20"/>
                <w:szCs w:val="20"/>
              </w:rPr>
            </w:pPr>
            <w:r w:rsidRPr="00CD632C">
              <w:rPr>
                <w:b w:val="0"/>
                <w:bCs w:val="0"/>
                <w:color w:val="000000"/>
                <w:sz w:val="20"/>
                <w:szCs w:val="20"/>
              </w:rPr>
              <w:t>2031</w:t>
            </w:r>
          </w:p>
        </w:tc>
        <w:tc>
          <w:tcPr>
            <w:tcW w:w="1623" w:type="dxa"/>
            <w:noWrap/>
            <w:vAlign w:val="center"/>
            <w:hideMark/>
          </w:tcPr>
          <w:p w14:paraId="2587367C"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951</w:t>
            </w:r>
          </w:p>
        </w:tc>
        <w:tc>
          <w:tcPr>
            <w:tcW w:w="1418" w:type="dxa"/>
            <w:noWrap/>
            <w:vAlign w:val="center"/>
            <w:hideMark/>
          </w:tcPr>
          <w:p w14:paraId="4F420817"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76080</w:t>
            </w:r>
          </w:p>
        </w:tc>
        <w:tc>
          <w:tcPr>
            <w:tcW w:w="1417" w:type="dxa"/>
            <w:noWrap/>
            <w:vAlign w:val="center"/>
            <w:hideMark/>
          </w:tcPr>
          <w:p w14:paraId="333D3A6A"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3170</w:t>
            </w:r>
          </w:p>
        </w:tc>
        <w:tc>
          <w:tcPr>
            <w:tcW w:w="1418" w:type="dxa"/>
            <w:noWrap/>
            <w:vAlign w:val="center"/>
            <w:hideMark/>
          </w:tcPr>
          <w:p w14:paraId="4EF6C91A"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0,9</w:t>
            </w:r>
          </w:p>
        </w:tc>
      </w:tr>
      <w:tr w:rsidR="00CD632C" w:rsidRPr="00CD632C" w14:paraId="6BB42075" w14:textId="77777777" w:rsidTr="00CD632C">
        <w:trPr>
          <w:trHeight w:val="315"/>
          <w:jc w:val="center"/>
        </w:trPr>
        <w:tc>
          <w:tcPr>
            <w:cnfStyle w:val="001000000000" w:firstRow="0" w:lastRow="0" w:firstColumn="1" w:lastColumn="0" w:oddVBand="0" w:evenVBand="0" w:oddHBand="0" w:evenHBand="0" w:firstRowFirstColumn="0" w:firstRowLastColumn="0" w:lastRowFirstColumn="0" w:lastRowLastColumn="0"/>
            <w:tcW w:w="616" w:type="dxa"/>
            <w:vAlign w:val="center"/>
            <w:hideMark/>
          </w:tcPr>
          <w:p w14:paraId="161A5169" w14:textId="77777777" w:rsidR="00CD632C" w:rsidRPr="00CD632C" w:rsidRDefault="00CD632C" w:rsidP="00CD632C">
            <w:pPr>
              <w:spacing w:line="360" w:lineRule="auto"/>
              <w:jc w:val="center"/>
              <w:rPr>
                <w:b w:val="0"/>
                <w:bCs w:val="0"/>
                <w:color w:val="000000"/>
                <w:sz w:val="20"/>
                <w:szCs w:val="20"/>
              </w:rPr>
            </w:pPr>
            <w:r w:rsidRPr="00CD632C">
              <w:rPr>
                <w:b w:val="0"/>
                <w:bCs w:val="0"/>
                <w:color w:val="000000"/>
                <w:sz w:val="20"/>
                <w:szCs w:val="20"/>
              </w:rPr>
              <w:t>2032</w:t>
            </w:r>
          </w:p>
        </w:tc>
        <w:tc>
          <w:tcPr>
            <w:tcW w:w="1623" w:type="dxa"/>
            <w:noWrap/>
            <w:vAlign w:val="center"/>
            <w:hideMark/>
          </w:tcPr>
          <w:p w14:paraId="0AB1DD39"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996</w:t>
            </w:r>
          </w:p>
        </w:tc>
        <w:tc>
          <w:tcPr>
            <w:tcW w:w="1418" w:type="dxa"/>
            <w:noWrap/>
            <w:vAlign w:val="center"/>
            <w:hideMark/>
          </w:tcPr>
          <w:p w14:paraId="64809066"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79680</w:t>
            </w:r>
          </w:p>
        </w:tc>
        <w:tc>
          <w:tcPr>
            <w:tcW w:w="1417" w:type="dxa"/>
            <w:noWrap/>
            <w:vAlign w:val="center"/>
            <w:hideMark/>
          </w:tcPr>
          <w:p w14:paraId="333077D7"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3320</w:t>
            </w:r>
          </w:p>
        </w:tc>
        <w:tc>
          <w:tcPr>
            <w:tcW w:w="1418" w:type="dxa"/>
            <w:noWrap/>
            <w:vAlign w:val="center"/>
            <w:hideMark/>
          </w:tcPr>
          <w:p w14:paraId="65724453"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0,9</w:t>
            </w:r>
          </w:p>
        </w:tc>
      </w:tr>
      <w:tr w:rsidR="00CD632C" w:rsidRPr="00CD632C" w14:paraId="05927C0C" w14:textId="77777777" w:rsidTr="00CD632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16" w:type="dxa"/>
            <w:vAlign w:val="center"/>
            <w:hideMark/>
          </w:tcPr>
          <w:p w14:paraId="784E0F74" w14:textId="77777777" w:rsidR="00CD632C" w:rsidRPr="00CD632C" w:rsidRDefault="00CD632C" w:rsidP="00CD632C">
            <w:pPr>
              <w:spacing w:line="360" w:lineRule="auto"/>
              <w:jc w:val="center"/>
              <w:rPr>
                <w:b w:val="0"/>
                <w:bCs w:val="0"/>
                <w:color w:val="000000"/>
                <w:sz w:val="20"/>
                <w:szCs w:val="20"/>
              </w:rPr>
            </w:pPr>
            <w:r w:rsidRPr="00CD632C">
              <w:rPr>
                <w:b w:val="0"/>
                <w:bCs w:val="0"/>
                <w:color w:val="000000"/>
                <w:sz w:val="20"/>
                <w:szCs w:val="20"/>
              </w:rPr>
              <w:t>2033</w:t>
            </w:r>
          </w:p>
        </w:tc>
        <w:tc>
          <w:tcPr>
            <w:tcW w:w="1623" w:type="dxa"/>
            <w:noWrap/>
            <w:vAlign w:val="center"/>
            <w:hideMark/>
          </w:tcPr>
          <w:p w14:paraId="65B3C528"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1043</w:t>
            </w:r>
          </w:p>
        </w:tc>
        <w:tc>
          <w:tcPr>
            <w:tcW w:w="1418" w:type="dxa"/>
            <w:noWrap/>
            <w:vAlign w:val="center"/>
            <w:hideMark/>
          </w:tcPr>
          <w:p w14:paraId="3C9F7EA7"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83440</w:t>
            </w:r>
          </w:p>
        </w:tc>
        <w:tc>
          <w:tcPr>
            <w:tcW w:w="1417" w:type="dxa"/>
            <w:noWrap/>
            <w:vAlign w:val="center"/>
            <w:hideMark/>
          </w:tcPr>
          <w:p w14:paraId="4DCA8E74"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3477</w:t>
            </w:r>
          </w:p>
        </w:tc>
        <w:tc>
          <w:tcPr>
            <w:tcW w:w="1418" w:type="dxa"/>
            <w:noWrap/>
            <w:vAlign w:val="center"/>
            <w:hideMark/>
          </w:tcPr>
          <w:p w14:paraId="6EC7E469" w14:textId="77777777" w:rsidR="00CD632C" w:rsidRPr="00CD632C" w:rsidRDefault="00CD632C" w:rsidP="00CD632C">
            <w:pPr>
              <w:keepNext/>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1,0</w:t>
            </w:r>
          </w:p>
        </w:tc>
      </w:tr>
    </w:tbl>
    <w:p w14:paraId="282E34A0" w14:textId="43CC2B34" w:rsidR="00514531" w:rsidRDefault="00CD632C">
      <w:pPr>
        <w:pStyle w:val="BodyText"/>
      </w:pPr>
      <w:r>
        <w:t>Kebutuhan Non-Domestik</w:t>
      </w:r>
    </w:p>
    <w:p w14:paraId="3CCB5465" w14:textId="77777777" w:rsidR="00CD632C" w:rsidRPr="00D728B1" w:rsidRDefault="00CD632C" w:rsidP="00CD632C">
      <w:pPr>
        <w:jc w:val="both"/>
        <w:rPr>
          <w:rFonts w:eastAsia="Calibri"/>
          <w:szCs w:val="24"/>
        </w:rPr>
      </w:pPr>
      <w:r w:rsidRPr="00D728B1">
        <w:rPr>
          <w:rFonts w:eastAsia="Calibri"/>
          <w:szCs w:val="24"/>
        </w:rPr>
        <w:t>Q non-domestik</w:t>
      </w:r>
      <w:r w:rsidRPr="00D728B1">
        <w:rPr>
          <w:rFonts w:eastAsia="Calibri"/>
          <w:szCs w:val="24"/>
        </w:rPr>
        <w:tab/>
        <w:t>= 15% x Qdomestik</w:t>
      </w:r>
    </w:p>
    <w:p w14:paraId="5F716F38" w14:textId="6BA72365" w:rsidR="00CD632C" w:rsidRPr="00D728B1" w:rsidRDefault="00CD632C" w:rsidP="00CD632C">
      <w:pPr>
        <w:jc w:val="both"/>
        <w:rPr>
          <w:rFonts w:eastAsia="Calibri"/>
          <w:szCs w:val="24"/>
        </w:rPr>
      </w:pPr>
      <w:r w:rsidRPr="00D728B1">
        <w:rPr>
          <w:rFonts w:eastAsia="Calibri"/>
          <w:szCs w:val="24"/>
        </w:rPr>
        <w:tab/>
      </w:r>
      <w:r w:rsidRPr="00D728B1">
        <w:rPr>
          <w:rFonts w:eastAsia="Calibri"/>
          <w:szCs w:val="24"/>
        </w:rPr>
        <w:tab/>
        <w:t xml:space="preserve">= 15% x </w:t>
      </w:r>
      <w:r>
        <w:rPr>
          <w:rFonts w:eastAsia="Calibri"/>
          <w:szCs w:val="24"/>
        </w:rPr>
        <w:t>83.440 lt/hari</w:t>
      </w:r>
    </w:p>
    <w:p w14:paraId="1DC4B0F4" w14:textId="27267327" w:rsidR="00CD632C" w:rsidRDefault="00CD632C" w:rsidP="00CD632C">
      <w:pPr>
        <w:jc w:val="both"/>
        <w:rPr>
          <w:rFonts w:eastAsia="Calibri"/>
          <w:szCs w:val="24"/>
        </w:rPr>
      </w:pPr>
      <w:r w:rsidRPr="00D728B1">
        <w:rPr>
          <w:rFonts w:eastAsia="Calibri"/>
          <w:szCs w:val="24"/>
        </w:rPr>
        <w:tab/>
      </w:r>
      <w:r w:rsidRPr="00D728B1">
        <w:rPr>
          <w:rFonts w:eastAsia="Calibri"/>
          <w:szCs w:val="24"/>
        </w:rPr>
        <w:tab/>
        <w:t>= 1</w:t>
      </w:r>
      <w:r>
        <w:rPr>
          <w:rFonts w:eastAsia="Calibri"/>
          <w:szCs w:val="24"/>
        </w:rPr>
        <w:t>2</w:t>
      </w:r>
      <w:r w:rsidRPr="00D728B1">
        <w:rPr>
          <w:rFonts w:eastAsia="Calibri"/>
          <w:szCs w:val="24"/>
        </w:rPr>
        <w:t>.</w:t>
      </w:r>
      <w:r>
        <w:rPr>
          <w:rFonts w:eastAsia="Calibri"/>
          <w:szCs w:val="24"/>
        </w:rPr>
        <w:t>516</w:t>
      </w:r>
      <w:r w:rsidRPr="00D728B1">
        <w:rPr>
          <w:rFonts w:eastAsia="Calibri"/>
          <w:szCs w:val="24"/>
        </w:rPr>
        <w:t xml:space="preserve"> lt/hr</w:t>
      </w:r>
    </w:p>
    <w:p w14:paraId="1DC552EA" w14:textId="225E4A4B" w:rsidR="00CD632C" w:rsidRPr="00D728B1" w:rsidRDefault="00CD632C" w:rsidP="00CD632C">
      <w:pPr>
        <w:jc w:val="both"/>
        <w:rPr>
          <w:rFonts w:eastAsia="Calibri"/>
          <w:szCs w:val="24"/>
        </w:rPr>
      </w:pPr>
      <w:r>
        <w:rPr>
          <w:rFonts w:eastAsia="Calibri"/>
          <w:szCs w:val="24"/>
        </w:rPr>
        <w:tab/>
      </w:r>
      <w:r>
        <w:rPr>
          <w:rFonts w:eastAsia="Calibri"/>
          <w:szCs w:val="24"/>
        </w:rPr>
        <w:tab/>
        <w:t>= 12,526 m³/hari</w:t>
      </w:r>
    </w:p>
    <w:p w14:paraId="360A9F6B" w14:textId="4F27B4C0" w:rsidR="00CD632C" w:rsidRDefault="00CD632C" w:rsidP="00CD632C">
      <w:pPr>
        <w:jc w:val="both"/>
        <w:rPr>
          <w:rFonts w:eastAsia="Calibri"/>
          <w:szCs w:val="24"/>
        </w:rPr>
      </w:pPr>
      <w:r w:rsidRPr="00D728B1">
        <w:rPr>
          <w:rFonts w:eastAsia="Calibri"/>
          <w:szCs w:val="24"/>
        </w:rPr>
        <w:tab/>
      </w:r>
      <w:r w:rsidRPr="00D728B1">
        <w:rPr>
          <w:rFonts w:eastAsia="Calibri"/>
          <w:szCs w:val="24"/>
        </w:rPr>
        <w:tab/>
        <w:t xml:space="preserve">= </w:t>
      </w:r>
      <w:r>
        <w:rPr>
          <w:rFonts w:eastAsia="Calibri"/>
          <w:szCs w:val="24"/>
        </w:rPr>
        <w:t>521,6</w:t>
      </w:r>
      <w:r w:rsidRPr="00D728B1">
        <w:rPr>
          <w:rFonts w:eastAsia="Calibri"/>
          <w:szCs w:val="24"/>
        </w:rPr>
        <w:t xml:space="preserve"> lt/jam</w:t>
      </w:r>
    </w:p>
    <w:p w14:paraId="50929F7E" w14:textId="683D316A" w:rsidR="00CD632C" w:rsidRPr="00D728B1" w:rsidRDefault="00CD632C" w:rsidP="00CD632C">
      <w:pPr>
        <w:jc w:val="both"/>
        <w:rPr>
          <w:rFonts w:eastAsia="Calibri"/>
          <w:szCs w:val="24"/>
        </w:rPr>
      </w:pPr>
      <w:r>
        <w:rPr>
          <w:rFonts w:eastAsia="Calibri"/>
          <w:szCs w:val="24"/>
        </w:rPr>
        <w:tab/>
      </w:r>
      <w:r>
        <w:rPr>
          <w:rFonts w:eastAsia="Calibri"/>
          <w:szCs w:val="24"/>
        </w:rPr>
        <w:tab/>
      </w:r>
      <w:r w:rsidRPr="00D728B1">
        <w:rPr>
          <w:rFonts w:eastAsia="Calibri"/>
          <w:szCs w:val="24"/>
        </w:rPr>
        <w:t xml:space="preserve">= </w:t>
      </w:r>
      <w:r>
        <w:rPr>
          <w:rFonts w:eastAsia="Calibri"/>
          <w:szCs w:val="24"/>
        </w:rPr>
        <w:t>521,6</w:t>
      </w:r>
      <w:r w:rsidRPr="00D728B1">
        <w:rPr>
          <w:rFonts w:eastAsia="Calibri"/>
          <w:szCs w:val="24"/>
        </w:rPr>
        <w:t xml:space="preserve"> </w:t>
      </w:r>
      <w:r>
        <w:rPr>
          <w:rFonts w:eastAsia="Calibri"/>
          <w:szCs w:val="24"/>
        </w:rPr>
        <w:t>/ 3600</w:t>
      </w:r>
    </w:p>
    <w:p w14:paraId="23FD7386" w14:textId="4FC7292E" w:rsidR="00CD632C" w:rsidRDefault="00CD632C" w:rsidP="00CD632C">
      <w:pPr>
        <w:jc w:val="both"/>
        <w:rPr>
          <w:rFonts w:eastAsia="Calibri"/>
          <w:szCs w:val="24"/>
        </w:rPr>
      </w:pPr>
      <w:r w:rsidRPr="00D728B1">
        <w:rPr>
          <w:rFonts w:eastAsia="Calibri"/>
          <w:szCs w:val="24"/>
        </w:rPr>
        <w:tab/>
      </w:r>
      <w:r w:rsidRPr="00D728B1">
        <w:rPr>
          <w:rFonts w:eastAsia="Calibri"/>
          <w:szCs w:val="24"/>
        </w:rPr>
        <w:tab/>
        <w:t>= 0,</w:t>
      </w:r>
      <w:r>
        <w:rPr>
          <w:rFonts w:eastAsia="Calibri"/>
          <w:szCs w:val="24"/>
        </w:rPr>
        <w:t>14</w:t>
      </w:r>
      <w:r w:rsidRPr="00D728B1">
        <w:rPr>
          <w:rFonts w:eastAsia="Calibri"/>
          <w:szCs w:val="24"/>
        </w:rPr>
        <w:t xml:space="preserve"> lt/dtk</w:t>
      </w:r>
    </w:p>
    <w:p w14:paraId="0D079A61" w14:textId="37972BB6" w:rsidR="00CD632C" w:rsidRPr="00CD632C" w:rsidRDefault="00CD632C" w:rsidP="00CD632C">
      <w:pPr>
        <w:pStyle w:val="Caption"/>
        <w:spacing w:after="0"/>
        <w:jc w:val="center"/>
        <w:rPr>
          <w:i w:val="0"/>
          <w:iCs w:val="0"/>
          <w:color w:val="auto"/>
          <w:sz w:val="22"/>
          <w:szCs w:val="22"/>
        </w:rPr>
      </w:pPr>
      <w:r w:rsidRPr="00CD632C">
        <w:rPr>
          <w:b/>
          <w:bCs/>
          <w:i w:val="0"/>
          <w:iCs w:val="0"/>
          <w:color w:val="auto"/>
          <w:sz w:val="22"/>
          <w:szCs w:val="22"/>
        </w:rPr>
        <w:t xml:space="preserve">Tabel </w:t>
      </w:r>
      <w:r w:rsidRPr="00CD632C">
        <w:rPr>
          <w:b/>
          <w:bCs/>
          <w:i w:val="0"/>
          <w:iCs w:val="0"/>
          <w:color w:val="auto"/>
          <w:sz w:val="22"/>
          <w:szCs w:val="22"/>
        </w:rPr>
        <w:fldChar w:fldCharType="begin"/>
      </w:r>
      <w:r w:rsidRPr="00CD632C">
        <w:rPr>
          <w:b/>
          <w:bCs/>
          <w:i w:val="0"/>
          <w:iCs w:val="0"/>
          <w:color w:val="auto"/>
          <w:sz w:val="22"/>
          <w:szCs w:val="22"/>
        </w:rPr>
        <w:instrText xml:space="preserve"> SEQ Tabel \* ARABIC </w:instrText>
      </w:r>
      <w:r w:rsidRPr="00CD632C">
        <w:rPr>
          <w:b/>
          <w:bCs/>
          <w:i w:val="0"/>
          <w:iCs w:val="0"/>
          <w:color w:val="auto"/>
          <w:sz w:val="22"/>
          <w:szCs w:val="22"/>
        </w:rPr>
        <w:fldChar w:fldCharType="separate"/>
      </w:r>
      <w:r w:rsidR="00160526">
        <w:rPr>
          <w:b/>
          <w:bCs/>
          <w:i w:val="0"/>
          <w:iCs w:val="0"/>
          <w:noProof/>
          <w:color w:val="auto"/>
          <w:sz w:val="22"/>
          <w:szCs w:val="22"/>
        </w:rPr>
        <w:t>3</w:t>
      </w:r>
      <w:r w:rsidRPr="00CD632C">
        <w:rPr>
          <w:b/>
          <w:bCs/>
          <w:i w:val="0"/>
          <w:iCs w:val="0"/>
          <w:color w:val="auto"/>
          <w:sz w:val="22"/>
          <w:szCs w:val="22"/>
        </w:rPr>
        <w:fldChar w:fldCharType="end"/>
      </w:r>
      <w:r w:rsidRPr="00CD632C">
        <w:rPr>
          <w:b/>
          <w:bCs/>
          <w:i w:val="0"/>
          <w:iCs w:val="0"/>
          <w:color w:val="auto"/>
          <w:sz w:val="22"/>
          <w:szCs w:val="22"/>
        </w:rPr>
        <w:t>.</w:t>
      </w:r>
      <w:r w:rsidRPr="00CD632C">
        <w:rPr>
          <w:i w:val="0"/>
          <w:iCs w:val="0"/>
          <w:color w:val="auto"/>
          <w:sz w:val="22"/>
          <w:szCs w:val="22"/>
        </w:rPr>
        <w:t xml:space="preserve"> Kebutuhan Non-Domestik</w:t>
      </w:r>
    </w:p>
    <w:tbl>
      <w:tblPr>
        <w:tblStyle w:val="PlainTable2"/>
        <w:tblW w:w="7160" w:type="dxa"/>
        <w:jc w:val="center"/>
        <w:tblLook w:val="04A0" w:firstRow="1" w:lastRow="0" w:firstColumn="1" w:lastColumn="0" w:noHBand="0" w:noVBand="1"/>
      </w:tblPr>
      <w:tblGrid>
        <w:gridCol w:w="616"/>
        <w:gridCol w:w="2041"/>
        <w:gridCol w:w="1480"/>
        <w:gridCol w:w="1560"/>
        <w:gridCol w:w="1500"/>
      </w:tblGrid>
      <w:tr w:rsidR="00CD632C" w:rsidRPr="00CD632C" w14:paraId="4863C8DD" w14:textId="77777777" w:rsidTr="00CD632C">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579" w:type="dxa"/>
            <w:vMerge w:val="restart"/>
            <w:vAlign w:val="center"/>
            <w:hideMark/>
          </w:tcPr>
          <w:p w14:paraId="5C9EFF58" w14:textId="74FACFF5" w:rsidR="00CD632C" w:rsidRPr="00CD632C" w:rsidRDefault="00CD632C" w:rsidP="00CD632C">
            <w:pPr>
              <w:spacing w:line="360" w:lineRule="auto"/>
              <w:jc w:val="center"/>
              <w:rPr>
                <w:color w:val="000000"/>
                <w:sz w:val="20"/>
                <w:szCs w:val="20"/>
              </w:rPr>
            </w:pPr>
            <w:r w:rsidRPr="00CD632C">
              <w:rPr>
                <w:color w:val="000000"/>
                <w:sz w:val="20"/>
                <w:szCs w:val="20"/>
              </w:rPr>
              <w:t>No</w:t>
            </w:r>
          </w:p>
        </w:tc>
        <w:tc>
          <w:tcPr>
            <w:tcW w:w="2041" w:type="dxa"/>
            <w:vMerge w:val="restart"/>
            <w:vAlign w:val="center"/>
            <w:hideMark/>
          </w:tcPr>
          <w:p w14:paraId="5AB6A790" w14:textId="5508EB2E" w:rsidR="00CD632C" w:rsidRPr="00CD632C" w:rsidRDefault="00CD632C" w:rsidP="00CD632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Jumlah Penghuni Penghuni Rumah (Jiwa)</w:t>
            </w:r>
          </w:p>
        </w:tc>
        <w:tc>
          <w:tcPr>
            <w:tcW w:w="1480" w:type="dxa"/>
            <w:vMerge w:val="restart"/>
            <w:vAlign w:val="center"/>
            <w:hideMark/>
          </w:tcPr>
          <w:p w14:paraId="2C471BED" w14:textId="77777777" w:rsidR="00CD632C" w:rsidRPr="00CD632C" w:rsidRDefault="00CD632C" w:rsidP="00CD632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Kebutuhan Air Non-domestik (lt/hari)</w:t>
            </w:r>
          </w:p>
        </w:tc>
        <w:tc>
          <w:tcPr>
            <w:tcW w:w="1560" w:type="dxa"/>
            <w:vMerge w:val="restart"/>
            <w:vAlign w:val="center"/>
            <w:hideMark/>
          </w:tcPr>
          <w:p w14:paraId="3F071A0E" w14:textId="77777777" w:rsidR="00CD632C" w:rsidRPr="00CD632C" w:rsidRDefault="00CD632C" w:rsidP="00CD632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Kebutuhan Air Non-domestik (lt/jam)</w:t>
            </w:r>
          </w:p>
        </w:tc>
        <w:tc>
          <w:tcPr>
            <w:tcW w:w="1500" w:type="dxa"/>
            <w:vMerge w:val="restart"/>
            <w:vAlign w:val="center"/>
            <w:hideMark/>
          </w:tcPr>
          <w:p w14:paraId="0E7F6574" w14:textId="77777777" w:rsidR="00CD632C" w:rsidRPr="00CD632C" w:rsidRDefault="00CD632C" w:rsidP="00CD632C">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Kebutuhan Air Non-domestik (lt/dtk)</w:t>
            </w:r>
          </w:p>
        </w:tc>
      </w:tr>
      <w:tr w:rsidR="00CD632C" w:rsidRPr="00CD632C" w14:paraId="5376524F" w14:textId="77777777" w:rsidTr="00417609">
        <w:trPr>
          <w:cnfStyle w:val="000000100000" w:firstRow="0" w:lastRow="0" w:firstColumn="0" w:lastColumn="0" w:oddVBand="0" w:evenVBand="0" w:oddHBand="1" w:evenHBand="0" w:firstRowFirstColumn="0" w:firstRowLastColumn="0" w:lastRowFirstColumn="0" w:lastRowLastColumn="0"/>
          <w:trHeight w:val="616"/>
          <w:jc w:val="center"/>
        </w:trPr>
        <w:tc>
          <w:tcPr>
            <w:cnfStyle w:val="001000000000" w:firstRow="0" w:lastRow="0" w:firstColumn="1" w:lastColumn="0" w:oddVBand="0" w:evenVBand="0" w:oddHBand="0" w:evenHBand="0" w:firstRowFirstColumn="0" w:firstRowLastColumn="0" w:lastRowFirstColumn="0" w:lastRowLastColumn="0"/>
            <w:tcW w:w="579" w:type="dxa"/>
            <w:vMerge/>
            <w:vAlign w:val="center"/>
            <w:hideMark/>
          </w:tcPr>
          <w:p w14:paraId="371DA931" w14:textId="77777777" w:rsidR="00CD632C" w:rsidRPr="00CD632C" w:rsidRDefault="00CD632C" w:rsidP="00CD632C">
            <w:pPr>
              <w:spacing w:line="360" w:lineRule="auto"/>
              <w:jc w:val="center"/>
              <w:rPr>
                <w:color w:val="000000"/>
                <w:sz w:val="20"/>
                <w:szCs w:val="20"/>
              </w:rPr>
            </w:pPr>
          </w:p>
        </w:tc>
        <w:tc>
          <w:tcPr>
            <w:tcW w:w="2041" w:type="dxa"/>
            <w:vMerge/>
            <w:vAlign w:val="center"/>
            <w:hideMark/>
          </w:tcPr>
          <w:p w14:paraId="07F08DA7"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480" w:type="dxa"/>
            <w:vMerge/>
            <w:vAlign w:val="center"/>
            <w:hideMark/>
          </w:tcPr>
          <w:p w14:paraId="3276F2C5"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60" w:type="dxa"/>
            <w:vMerge/>
            <w:vAlign w:val="center"/>
            <w:hideMark/>
          </w:tcPr>
          <w:p w14:paraId="184C44C3"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00" w:type="dxa"/>
            <w:vMerge/>
            <w:vAlign w:val="center"/>
            <w:hideMark/>
          </w:tcPr>
          <w:p w14:paraId="40F6B479"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CD632C" w:rsidRPr="00CD632C" w14:paraId="4DE95791" w14:textId="77777777" w:rsidTr="00CD632C">
        <w:trPr>
          <w:trHeight w:val="315"/>
          <w:jc w:val="center"/>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14:paraId="7D407E0E" w14:textId="77777777" w:rsidR="00CD632C" w:rsidRPr="00CD632C" w:rsidRDefault="00CD632C" w:rsidP="00CD632C">
            <w:pPr>
              <w:spacing w:line="360" w:lineRule="auto"/>
              <w:jc w:val="center"/>
              <w:rPr>
                <w:color w:val="000000"/>
                <w:sz w:val="20"/>
                <w:szCs w:val="20"/>
              </w:rPr>
            </w:pPr>
            <w:r w:rsidRPr="00CD632C">
              <w:rPr>
                <w:color w:val="000000"/>
                <w:sz w:val="20"/>
                <w:szCs w:val="20"/>
              </w:rPr>
              <w:t>2024</w:t>
            </w:r>
          </w:p>
        </w:tc>
        <w:tc>
          <w:tcPr>
            <w:tcW w:w="2041" w:type="dxa"/>
            <w:noWrap/>
            <w:vAlign w:val="center"/>
            <w:hideMark/>
          </w:tcPr>
          <w:p w14:paraId="2E30EBBA"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688</w:t>
            </w:r>
          </w:p>
        </w:tc>
        <w:tc>
          <w:tcPr>
            <w:tcW w:w="1480" w:type="dxa"/>
            <w:noWrap/>
            <w:vAlign w:val="center"/>
            <w:hideMark/>
          </w:tcPr>
          <w:p w14:paraId="25D0162A"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8256</w:t>
            </w:r>
          </w:p>
        </w:tc>
        <w:tc>
          <w:tcPr>
            <w:tcW w:w="1560" w:type="dxa"/>
            <w:noWrap/>
            <w:vAlign w:val="center"/>
            <w:hideMark/>
          </w:tcPr>
          <w:p w14:paraId="3AEF09B2"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344</w:t>
            </w:r>
          </w:p>
        </w:tc>
        <w:tc>
          <w:tcPr>
            <w:tcW w:w="1500" w:type="dxa"/>
            <w:noWrap/>
            <w:vAlign w:val="center"/>
            <w:hideMark/>
          </w:tcPr>
          <w:p w14:paraId="7F53D398"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0,1</w:t>
            </w:r>
          </w:p>
        </w:tc>
      </w:tr>
      <w:tr w:rsidR="00CD632C" w:rsidRPr="00CD632C" w14:paraId="3ACC9163" w14:textId="77777777" w:rsidTr="00CD632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14:paraId="0BD13E81" w14:textId="77777777" w:rsidR="00CD632C" w:rsidRPr="00CD632C" w:rsidRDefault="00CD632C" w:rsidP="00CD632C">
            <w:pPr>
              <w:spacing w:line="360" w:lineRule="auto"/>
              <w:jc w:val="center"/>
              <w:rPr>
                <w:color w:val="000000"/>
                <w:sz w:val="20"/>
                <w:szCs w:val="20"/>
              </w:rPr>
            </w:pPr>
            <w:r w:rsidRPr="00CD632C">
              <w:rPr>
                <w:color w:val="000000"/>
                <w:sz w:val="20"/>
                <w:szCs w:val="20"/>
              </w:rPr>
              <w:t>2025</w:t>
            </w:r>
          </w:p>
        </w:tc>
        <w:tc>
          <w:tcPr>
            <w:tcW w:w="2041" w:type="dxa"/>
            <w:noWrap/>
            <w:vAlign w:val="center"/>
            <w:hideMark/>
          </w:tcPr>
          <w:p w14:paraId="755792C2"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721</w:t>
            </w:r>
          </w:p>
        </w:tc>
        <w:tc>
          <w:tcPr>
            <w:tcW w:w="1480" w:type="dxa"/>
            <w:noWrap/>
            <w:vAlign w:val="center"/>
            <w:hideMark/>
          </w:tcPr>
          <w:p w14:paraId="3BA609A6"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8652</w:t>
            </w:r>
          </w:p>
        </w:tc>
        <w:tc>
          <w:tcPr>
            <w:tcW w:w="1560" w:type="dxa"/>
            <w:noWrap/>
            <w:vAlign w:val="center"/>
            <w:hideMark/>
          </w:tcPr>
          <w:p w14:paraId="6BCCF1CE"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361</w:t>
            </w:r>
          </w:p>
        </w:tc>
        <w:tc>
          <w:tcPr>
            <w:tcW w:w="1500" w:type="dxa"/>
            <w:noWrap/>
            <w:vAlign w:val="center"/>
            <w:hideMark/>
          </w:tcPr>
          <w:p w14:paraId="30655722"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0,1</w:t>
            </w:r>
          </w:p>
        </w:tc>
      </w:tr>
      <w:tr w:rsidR="00CD632C" w:rsidRPr="00CD632C" w14:paraId="6F83AAAE" w14:textId="77777777" w:rsidTr="00CD632C">
        <w:trPr>
          <w:trHeight w:val="315"/>
          <w:jc w:val="center"/>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14:paraId="54F25B3B" w14:textId="77777777" w:rsidR="00CD632C" w:rsidRPr="00CD632C" w:rsidRDefault="00CD632C" w:rsidP="00CD632C">
            <w:pPr>
              <w:spacing w:line="360" w:lineRule="auto"/>
              <w:jc w:val="center"/>
              <w:rPr>
                <w:color w:val="000000"/>
                <w:sz w:val="20"/>
                <w:szCs w:val="20"/>
              </w:rPr>
            </w:pPr>
            <w:r w:rsidRPr="00CD632C">
              <w:rPr>
                <w:color w:val="000000"/>
                <w:sz w:val="20"/>
                <w:szCs w:val="20"/>
              </w:rPr>
              <w:t>2026</w:t>
            </w:r>
          </w:p>
        </w:tc>
        <w:tc>
          <w:tcPr>
            <w:tcW w:w="2041" w:type="dxa"/>
            <w:noWrap/>
            <w:vAlign w:val="center"/>
            <w:hideMark/>
          </w:tcPr>
          <w:p w14:paraId="70A2BF39"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754</w:t>
            </w:r>
          </w:p>
        </w:tc>
        <w:tc>
          <w:tcPr>
            <w:tcW w:w="1480" w:type="dxa"/>
            <w:noWrap/>
            <w:vAlign w:val="center"/>
            <w:hideMark/>
          </w:tcPr>
          <w:p w14:paraId="2E8ED0EA"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9048</w:t>
            </w:r>
          </w:p>
        </w:tc>
        <w:tc>
          <w:tcPr>
            <w:tcW w:w="1560" w:type="dxa"/>
            <w:noWrap/>
            <w:vAlign w:val="center"/>
            <w:hideMark/>
          </w:tcPr>
          <w:p w14:paraId="37F1675E"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377</w:t>
            </w:r>
          </w:p>
        </w:tc>
        <w:tc>
          <w:tcPr>
            <w:tcW w:w="1500" w:type="dxa"/>
            <w:noWrap/>
            <w:vAlign w:val="center"/>
            <w:hideMark/>
          </w:tcPr>
          <w:p w14:paraId="43174A21"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0,1</w:t>
            </w:r>
          </w:p>
        </w:tc>
      </w:tr>
      <w:tr w:rsidR="00CD632C" w:rsidRPr="00CD632C" w14:paraId="1AA7BB77" w14:textId="77777777" w:rsidTr="00CD632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14:paraId="2937B51F" w14:textId="77777777" w:rsidR="00CD632C" w:rsidRPr="00CD632C" w:rsidRDefault="00CD632C" w:rsidP="00CD632C">
            <w:pPr>
              <w:spacing w:line="360" w:lineRule="auto"/>
              <w:jc w:val="center"/>
              <w:rPr>
                <w:color w:val="000000"/>
                <w:sz w:val="20"/>
                <w:szCs w:val="20"/>
              </w:rPr>
            </w:pPr>
            <w:r w:rsidRPr="00CD632C">
              <w:rPr>
                <w:color w:val="000000"/>
                <w:sz w:val="20"/>
                <w:szCs w:val="20"/>
              </w:rPr>
              <w:t>2027</w:t>
            </w:r>
          </w:p>
        </w:tc>
        <w:tc>
          <w:tcPr>
            <w:tcW w:w="2041" w:type="dxa"/>
            <w:noWrap/>
            <w:vAlign w:val="center"/>
            <w:hideMark/>
          </w:tcPr>
          <w:p w14:paraId="592C2CEB"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790</w:t>
            </w:r>
          </w:p>
        </w:tc>
        <w:tc>
          <w:tcPr>
            <w:tcW w:w="1480" w:type="dxa"/>
            <w:noWrap/>
            <w:vAlign w:val="center"/>
            <w:hideMark/>
          </w:tcPr>
          <w:p w14:paraId="0EC4183A"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9480</w:t>
            </w:r>
          </w:p>
        </w:tc>
        <w:tc>
          <w:tcPr>
            <w:tcW w:w="1560" w:type="dxa"/>
            <w:noWrap/>
            <w:vAlign w:val="center"/>
            <w:hideMark/>
          </w:tcPr>
          <w:p w14:paraId="13E22F48"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395</w:t>
            </w:r>
          </w:p>
        </w:tc>
        <w:tc>
          <w:tcPr>
            <w:tcW w:w="1500" w:type="dxa"/>
            <w:noWrap/>
            <w:vAlign w:val="center"/>
            <w:hideMark/>
          </w:tcPr>
          <w:p w14:paraId="673C9833"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0,1</w:t>
            </w:r>
          </w:p>
        </w:tc>
      </w:tr>
      <w:tr w:rsidR="00CD632C" w:rsidRPr="00CD632C" w14:paraId="62BC21DF" w14:textId="77777777" w:rsidTr="00CD632C">
        <w:trPr>
          <w:trHeight w:val="315"/>
          <w:jc w:val="center"/>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14:paraId="2FCF7D07" w14:textId="77777777" w:rsidR="00CD632C" w:rsidRPr="00CD632C" w:rsidRDefault="00CD632C" w:rsidP="00CD632C">
            <w:pPr>
              <w:spacing w:line="360" w:lineRule="auto"/>
              <w:jc w:val="center"/>
              <w:rPr>
                <w:color w:val="000000"/>
                <w:sz w:val="20"/>
                <w:szCs w:val="20"/>
              </w:rPr>
            </w:pPr>
            <w:r w:rsidRPr="00CD632C">
              <w:rPr>
                <w:color w:val="000000"/>
                <w:sz w:val="20"/>
                <w:szCs w:val="20"/>
              </w:rPr>
              <w:t>2028</w:t>
            </w:r>
          </w:p>
        </w:tc>
        <w:tc>
          <w:tcPr>
            <w:tcW w:w="2041" w:type="dxa"/>
            <w:noWrap/>
            <w:vAlign w:val="center"/>
            <w:hideMark/>
          </w:tcPr>
          <w:p w14:paraId="45FC433E"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828</w:t>
            </w:r>
          </w:p>
        </w:tc>
        <w:tc>
          <w:tcPr>
            <w:tcW w:w="1480" w:type="dxa"/>
            <w:noWrap/>
            <w:vAlign w:val="center"/>
            <w:hideMark/>
          </w:tcPr>
          <w:p w14:paraId="79AC8939"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9936</w:t>
            </w:r>
          </w:p>
        </w:tc>
        <w:tc>
          <w:tcPr>
            <w:tcW w:w="1560" w:type="dxa"/>
            <w:noWrap/>
            <w:vAlign w:val="center"/>
            <w:hideMark/>
          </w:tcPr>
          <w:p w14:paraId="6B193888"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414</w:t>
            </w:r>
          </w:p>
        </w:tc>
        <w:tc>
          <w:tcPr>
            <w:tcW w:w="1500" w:type="dxa"/>
            <w:noWrap/>
            <w:vAlign w:val="center"/>
            <w:hideMark/>
          </w:tcPr>
          <w:p w14:paraId="419A97BE"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0,1</w:t>
            </w:r>
          </w:p>
        </w:tc>
      </w:tr>
      <w:tr w:rsidR="00CD632C" w:rsidRPr="00CD632C" w14:paraId="384FFA1E" w14:textId="77777777" w:rsidTr="00CD632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14:paraId="666C5DA6" w14:textId="77777777" w:rsidR="00CD632C" w:rsidRPr="00CD632C" w:rsidRDefault="00CD632C" w:rsidP="00CD632C">
            <w:pPr>
              <w:spacing w:line="360" w:lineRule="auto"/>
              <w:jc w:val="center"/>
              <w:rPr>
                <w:color w:val="000000"/>
                <w:sz w:val="20"/>
                <w:szCs w:val="20"/>
              </w:rPr>
            </w:pPr>
            <w:r w:rsidRPr="00CD632C">
              <w:rPr>
                <w:color w:val="000000"/>
                <w:sz w:val="20"/>
                <w:szCs w:val="20"/>
              </w:rPr>
              <w:lastRenderedPageBreak/>
              <w:t>2029</w:t>
            </w:r>
          </w:p>
        </w:tc>
        <w:tc>
          <w:tcPr>
            <w:tcW w:w="2041" w:type="dxa"/>
            <w:noWrap/>
            <w:vAlign w:val="center"/>
            <w:hideMark/>
          </w:tcPr>
          <w:p w14:paraId="665189E3"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867</w:t>
            </w:r>
          </w:p>
        </w:tc>
        <w:tc>
          <w:tcPr>
            <w:tcW w:w="1480" w:type="dxa"/>
            <w:noWrap/>
            <w:vAlign w:val="center"/>
            <w:hideMark/>
          </w:tcPr>
          <w:p w14:paraId="6123A879"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10404</w:t>
            </w:r>
          </w:p>
        </w:tc>
        <w:tc>
          <w:tcPr>
            <w:tcW w:w="1560" w:type="dxa"/>
            <w:noWrap/>
            <w:vAlign w:val="center"/>
            <w:hideMark/>
          </w:tcPr>
          <w:p w14:paraId="30031016"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434</w:t>
            </w:r>
          </w:p>
        </w:tc>
        <w:tc>
          <w:tcPr>
            <w:tcW w:w="1500" w:type="dxa"/>
            <w:noWrap/>
            <w:vAlign w:val="center"/>
            <w:hideMark/>
          </w:tcPr>
          <w:p w14:paraId="008CE593"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0,1</w:t>
            </w:r>
          </w:p>
        </w:tc>
      </w:tr>
      <w:tr w:rsidR="00CD632C" w:rsidRPr="00CD632C" w14:paraId="42B43606" w14:textId="77777777" w:rsidTr="00CD632C">
        <w:trPr>
          <w:trHeight w:val="315"/>
          <w:jc w:val="center"/>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14:paraId="6F3B0FD6" w14:textId="77777777" w:rsidR="00CD632C" w:rsidRPr="00CD632C" w:rsidRDefault="00CD632C" w:rsidP="00CD632C">
            <w:pPr>
              <w:spacing w:line="360" w:lineRule="auto"/>
              <w:jc w:val="center"/>
              <w:rPr>
                <w:color w:val="000000"/>
                <w:sz w:val="20"/>
                <w:szCs w:val="20"/>
              </w:rPr>
            </w:pPr>
            <w:r w:rsidRPr="00CD632C">
              <w:rPr>
                <w:color w:val="000000"/>
                <w:sz w:val="20"/>
                <w:szCs w:val="20"/>
              </w:rPr>
              <w:t>2030</w:t>
            </w:r>
          </w:p>
        </w:tc>
        <w:tc>
          <w:tcPr>
            <w:tcW w:w="2041" w:type="dxa"/>
            <w:noWrap/>
            <w:vAlign w:val="center"/>
            <w:hideMark/>
          </w:tcPr>
          <w:p w14:paraId="47DB8039"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907</w:t>
            </w:r>
          </w:p>
        </w:tc>
        <w:tc>
          <w:tcPr>
            <w:tcW w:w="1480" w:type="dxa"/>
            <w:noWrap/>
            <w:vAlign w:val="center"/>
            <w:hideMark/>
          </w:tcPr>
          <w:p w14:paraId="4AD2F1BC"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10884</w:t>
            </w:r>
          </w:p>
        </w:tc>
        <w:tc>
          <w:tcPr>
            <w:tcW w:w="1560" w:type="dxa"/>
            <w:noWrap/>
            <w:vAlign w:val="center"/>
            <w:hideMark/>
          </w:tcPr>
          <w:p w14:paraId="199089C6"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454</w:t>
            </w:r>
          </w:p>
        </w:tc>
        <w:tc>
          <w:tcPr>
            <w:tcW w:w="1500" w:type="dxa"/>
            <w:noWrap/>
            <w:vAlign w:val="center"/>
            <w:hideMark/>
          </w:tcPr>
          <w:p w14:paraId="5902278D"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0,1</w:t>
            </w:r>
          </w:p>
        </w:tc>
      </w:tr>
      <w:tr w:rsidR="00CD632C" w:rsidRPr="00CD632C" w14:paraId="7CEBA0B4" w14:textId="77777777" w:rsidTr="00CD632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14:paraId="168949F1" w14:textId="77777777" w:rsidR="00CD632C" w:rsidRPr="00CD632C" w:rsidRDefault="00CD632C" w:rsidP="00CD632C">
            <w:pPr>
              <w:spacing w:line="360" w:lineRule="auto"/>
              <w:jc w:val="center"/>
              <w:rPr>
                <w:color w:val="000000"/>
                <w:sz w:val="20"/>
                <w:szCs w:val="20"/>
              </w:rPr>
            </w:pPr>
            <w:r w:rsidRPr="00CD632C">
              <w:rPr>
                <w:color w:val="000000"/>
                <w:sz w:val="20"/>
                <w:szCs w:val="20"/>
              </w:rPr>
              <w:t>2031</w:t>
            </w:r>
          </w:p>
        </w:tc>
        <w:tc>
          <w:tcPr>
            <w:tcW w:w="2041" w:type="dxa"/>
            <w:noWrap/>
            <w:vAlign w:val="center"/>
            <w:hideMark/>
          </w:tcPr>
          <w:p w14:paraId="2BE65A26"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951</w:t>
            </w:r>
          </w:p>
        </w:tc>
        <w:tc>
          <w:tcPr>
            <w:tcW w:w="1480" w:type="dxa"/>
            <w:noWrap/>
            <w:vAlign w:val="center"/>
            <w:hideMark/>
          </w:tcPr>
          <w:p w14:paraId="3F1D351A"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11412</w:t>
            </w:r>
          </w:p>
        </w:tc>
        <w:tc>
          <w:tcPr>
            <w:tcW w:w="1560" w:type="dxa"/>
            <w:noWrap/>
            <w:vAlign w:val="center"/>
            <w:hideMark/>
          </w:tcPr>
          <w:p w14:paraId="5E8B035B"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476</w:t>
            </w:r>
          </w:p>
        </w:tc>
        <w:tc>
          <w:tcPr>
            <w:tcW w:w="1500" w:type="dxa"/>
            <w:noWrap/>
            <w:vAlign w:val="center"/>
            <w:hideMark/>
          </w:tcPr>
          <w:p w14:paraId="160C9CE4"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0,1</w:t>
            </w:r>
          </w:p>
        </w:tc>
      </w:tr>
      <w:tr w:rsidR="00CD632C" w:rsidRPr="00CD632C" w14:paraId="0CE27F9F" w14:textId="77777777" w:rsidTr="00CD632C">
        <w:trPr>
          <w:trHeight w:val="315"/>
          <w:jc w:val="center"/>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14:paraId="76811D56" w14:textId="77777777" w:rsidR="00CD632C" w:rsidRPr="00CD632C" w:rsidRDefault="00CD632C" w:rsidP="00CD632C">
            <w:pPr>
              <w:spacing w:line="360" w:lineRule="auto"/>
              <w:jc w:val="center"/>
              <w:rPr>
                <w:color w:val="000000"/>
                <w:sz w:val="20"/>
                <w:szCs w:val="20"/>
              </w:rPr>
            </w:pPr>
            <w:r w:rsidRPr="00CD632C">
              <w:rPr>
                <w:color w:val="000000"/>
                <w:sz w:val="20"/>
                <w:szCs w:val="20"/>
              </w:rPr>
              <w:t>2032</w:t>
            </w:r>
          </w:p>
        </w:tc>
        <w:tc>
          <w:tcPr>
            <w:tcW w:w="2041" w:type="dxa"/>
            <w:noWrap/>
            <w:vAlign w:val="center"/>
            <w:hideMark/>
          </w:tcPr>
          <w:p w14:paraId="524F6780"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996</w:t>
            </w:r>
          </w:p>
        </w:tc>
        <w:tc>
          <w:tcPr>
            <w:tcW w:w="1480" w:type="dxa"/>
            <w:noWrap/>
            <w:vAlign w:val="center"/>
            <w:hideMark/>
          </w:tcPr>
          <w:p w14:paraId="4B426BB2"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11952</w:t>
            </w:r>
          </w:p>
        </w:tc>
        <w:tc>
          <w:tcPr>
            <w:tcW w:w="1560" w:type="dxa"/>
            <w:noWrap/>
            <w:vAlign w:val="center"/>
            <w:hideMark/>
          </w:tcPr>
          <w:p w14:paraId="4E2A6F78"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498</w:t>
            </w:r>
          </w:p>
        </w:tc>
        <w:tc>
          <w:tcPr>
            <w:tcW w:w="1500" w:type="dxa"/>
            <w:noWrap/>
            <w:vAlign w:val="center"/>
            <w:hideMark/>
          </w:tcPr>
          <w:p w14:paraId="4D032656" w14:textId="77777777" w:rsidR="00CD632C" w:rsidRPr="00CD632C" w:rsidRDefault="00CD632C" w:rsidP="00CD632C">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CD632C">
              <w:rPr>
                <w:color w:val="000000"/>
                <w:sz w:val="20"/>
                <w:szCs w:val="20"/>
              </w:rPr>
              <w:t>0,1</w:t>
            </w:r>
          </w:p>
        </w:tc>
      </w:tr>
      <w:tr w:rsidR="00CD632C" w:rsidRPr="00CD632C" w14:paraId="5BBC3F8E" w14:textId="77777777" w:rsidTr="00CD632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14:paraId="6846AA16" w14:textId="77777777" w:rsidR="00CD632C" w:rsidRPr="00CD632C" w:rsidRDefault="00CD632C" w:rsidP="00CD632C">
            <w:pPr>
              <w:spacing w:line="360" w:lineRule="auto"/>
              <w:jc w:val="center"/>
              <w:rPr>
                <w:color w:val="000000"/>
                <w:sz w:val="20"/>
                <w:szCs w:val="20"/>
              </w:rPr>
            </w:pPr>
            <w:r w:rsidRPr="00CD632C">
              <w:rPr>
                <w:color w:val="000000"/>
                <w:sz w:val="20"/>
                <w:szCs w:val="20"/>
              </w:rPr>
              <w:t>2033</w:t>
            </w:r>
          </w:p>
        </w:tc>
        <w:tc>
          <w:tcPr>
            <w:tcW w:w="2041" w:type="dxa"/>
            <w:noWrap/>
            <w:vAlign w:val="center"/>
            <w:hideMark/>
          </w:tcPr>
          <w:p w14:paraId="79F7F816"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1043</w:t>
            </w:r>
          </w:p>
        </w:tc>
        <w:tc>
          <w:tcPr>
            <w:tcW w:w="1480" w:type="dxa"/>
            <w:noWrap/>
            <w:vAlign w:val="center"/>
            <w:hideMark/>
          </w:tcPr>
          <w:p w14:paraId="38F56BFD"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12516</w:t>
            </w:r>
          </w:p>
        </w:tc>
        <w:tc>
          <w:tcPr>
            <w:tcW w:w="1560" w:type="dxa"/>
            <w:noWrap/>
            <w:vAlign w:val="center"/>
            <w:hideMark/>
          </w:tcPr>
          <w:p w14:paraId="3A3C9676" w14:textId="77777777" w:rsidR="00CD632C" w:rsidRPr="00CD632C" w:rsidRDefault="00CD632C" w:rsidP="00CD632C">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522</w:t>
            </w:r>
          </w:p>
        </w:tc>
        <w:tc>
          <w:tcPr>
            <w:tcW w:w="1500" w:type="dxa"/>
            <w:noWrap/>
            <w:vAlign w:val="center"/>
            <w:hideMark/>
          </w:tcPr>
          <w:p w14:paraId="416506A2" w14:textId="77777777" w:rsidR="00CD632C" w:rsidRPr="00CD632C" w:rsidRDefault="00CD632C" w:rsidP="00CD632C">
            <w:pPr>
              <w:keepNext/>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CD632C">
              <w:rPr>
                <w:color w:val="000000"/>
                <w:sz w:val="20"/>
                <w:szCs w:val="20"/>
              </w:rPr>
              <w:t>0,1</w:t>
            </w:r>
          </w:p>
        </w:tc>
      </w:tr>
    </w:tbl>
    <w:p w14:paraId="6C02F2E0" w14:textId="673ABA19" w:rsidR="00CD632C" w:rsidRPr="00417609" w:rsidRDefault="00417609">
      <w:pPr>
        <w:pStyle w:val="BodyText"/>
        <w:rPr>
          <w:b/>
          <w:bCs/>
        </w:rPr>
      </w:pPr>
      <w:r w:rsidRPr="00417609">
        <w:rPr>
          <w:b/>
          <w:bCs/>
        </w:rPr>
        <w:t>Kebutuhan Air Total dan Kehilangan Air</w:t>
      </w:r>
    </w:p>
    <w:p w14:paraId="6209A58B" w14:textId="238FB389" w:rsidR="00417609" w:rsidRPr="00D728B1" w:rsidRDefault="00417609" w:rsidP="00417609">
      <w:pPr>
        <w:jc w:val="both"/>
        <w:rPr>
          <w:rFonts w:eastAsia="Calibri"/>
          <w:szCs w:val="24"/>
        </w:rPr>
      </w:pPr>
      <w:r w:rsidRPr="00D728B1">
        <w:rPr>
          <w:rFonts w:eastAsia="Calibri"/>
          <w:szCs w:val="24"/>
        </w:rPr>
        <w:t>Total</w:t>
      </w:r>
      <w:r w:rsidRPr="00D728B1">
        <w:rPr>
          <w:rFonts w:eastAsia="Calibri"/>
          <w:spacing w:val="-1"/>
          <w:szCs w:val="24"/>
        </w:rPr>
        <w:t xml:space="preserve"> </w:t>
      </w:r>
      <w:r w:rsidRPr="00D728B1">
        <w:rPr>
          <w:rFonts w:eastAsia="Calibri"/>
          <w:szCs w:val="24"/>
        </w:rPr>
        <w:t>Kebutuhan</w:t>
      </w:r>
      <w:r w:rsidRPr="00D728B1">
        <w:rPr>
          <w:rFonts w:eastAsia="Calibri"/>
          <w:spacing w:val="-1"/>
          <w:szCs w:val="24"/>
        </w:rPr>
        <w:t xml:space="preserve"> </w:t>
      </w:r>
      <w:r w:rsidRPr="00D728B1">
        <w:rPr>
          <w:rFonts w:eastAsia="Calibri"/>
          <w:szCs w:val="24"/>
        </w:rPr>
        <w:t>Air</w:t>
      </w:r>
      <w:r w:rsidRPr="00D728B1">
        <w:rPr>
          <w:rFonts w:eastAsia="Calibri"/>
          <w:szCs w:val="24"/>
        </w:rPr>
        <w:tab/>
        <w:t>= Q domestik + Q non</w:t>
      </w:r>
      <w:r w:rsidRPr="00D728B1">
        <w:rPr>
          <w:rFonts w:eastAsia="Calibri"/>
          <w:spacing w:val="-4"/>
          <w:szCs w:val="24"/>
        </w:rPr>
        <w:t xml:space="preserve"> </w:t>
      </w:r>
      <w:r w:rsidRPr="00D728B1">
        <w:rPr>
          <w:rFonts w:eastAsia="Calibri"/>
          <w:szCs w:val="24"/>
        </w:rPr>
        <w:t>domestik</w:t>
      </w:r>
    </w:p>
    <w:p w14:paraId="2720A748" w14:textId="5AE7435E" w:rsidR="00417609" w:rsidRPr="00D728B1" w:rsidRDefault="00417609" w:rsidP="00417609">
      <w:pPr>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t xml:space="preserve">=  </w:t>
      </w:r>
      <w:r>
        <w:rPr>
          <w:rFonts w:eastAsia="Calibri"/>
          <w:szCs w:val="24"/>
        </w:rPr>
        <w:t>83.440</w:t>
      </w:r>
      <w:r w:rsidRPr="00D728B1">
        <w:rPr>
          <w:rFonts w:eastAsia="Calibri"/>
          <w:szCs w:val="24"/>
        </w:rPr>
        <w:t xml:space="preserve"> </w:t>
      </w:r>
      <w:r>
        <w:rPr>
          <w:rFonts w:eastAsia="Calibri"/>
          <w:szCs w:val="24"/>
        </w:rPr>
        <w:t xml:space="preserve">lt/hari </w:t>
      </w:r>
      <w:r w:rsidRPr="00D728B1">
        <w:rPr>
          <w:rFonts w:eastAsia="Calibri"/>
          <w:szCs w:val="24"/>
        </w:rPr>
        <w:t>+ 1</w:t>
      </w:r>
      <w:r>
        <w:rPr>
          <w:rFonts w:eastAsia="Calibri"/>
          <w:szCs w:val="24"/>
        </w:rPr>
        <w:t>2</w:t>
      </w:r>
      <w:r w:rsidRPr="00D728B1">
        <w:rPr>
          <w:rFonts w:eastAsia="Calibri"/>
          <w:szCs w:val="24"/>
        </w:rPr>
        <w:t>.</w:t>
      </w:r>
      <w:r>
        <w:rPr>
          <w:rFonts w:eastAsia="Calibri"/>
          <w:szCs w:val="24"/>
        </w:rPr>
        <w:t>516 lt/hari</w:t>
      </w:r>
    </w:p>
    <w:p w14:paraId="2ABE2A35" w14:textId="75105A9E" w:rsidR="00417609" w:rsidRDefault="00417609" w:rsidP="00417609">
      <w:pPr>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t>= 9</w:t>
      </w:r>
      <w:r>
        <w:rPr>
          <w:rFonts w:eastAsia="Calibri"/>
          <w:szCs w:val="24"/>
        </w:rPr>
        <w:t>5.956</w:t>
      </w:r>
      <w:r w:rsidRPr="00D728B1">
        <w:rPr>
          <w:rFonts w:eastAsia="Calibri"/>
          <w:szCs w:val="24"/>
        </w:rPr>
        <w:t xml:space="preserve"> lt/hr</w:t>
      </w:r>
    </w:p>
    <w:p w14:paraId="5C65FDCE" w14:textId="0F7147B4" w:rsidR="00417609" w:rsidRPr="00D728B1" w:rsidRDefault="00417609" w:rsidP="00417609">
      <w:pPr>
        <w:jc w:val="both"/>
        <w:rPr>
          <w:rFonts w:eastAsia="Calibri"/>
          <w:szCs w:val="24"/>
        </w:rPr>
      </w:pPr>
      <w:r>
        <w:rPr>
          <w:rFonts w:eastAsia="Calibri"/>
          <w:szCs w:val="24"/>
        </w:rPr>
        <w:tab/>
      </w:r>
      <w:r>
        <w:rPr>
          <w:rFonts w:eastAsia="Calibri"/>
          <w:szCs w:val="24"/>
        </w:rPr>
        <w:tab/>
      </w:r>
      <w:r>
        <w:rPr>
          <w:rFonts w:eastAsia="Calibri"/>
          <w:szCs w:val="24"/>
        </w:rPr>
        <w:tab/>
        <w:t>= 95,956 m³/hari</w:t>
      </w:r>
      <w:r w:rsidRPr="00D728B1">
        <w:rPr>
          <w:rFonts w:eastAsia="Calibri"/>
          <w:szCs w:val="24"/>
        </w:rPr>
        <w:tab/>
      </w:r>
    </w:p>
    <w:p w14:paraId="4FC6BDC6" w14:textId="07D871E0" w:rsidR="00417609" w:rsidRDefault="00417609" w:rsidP="00417609">
      <w:pPr>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t xml:space="preserve">= </w:t>
      </w:r>
      <w:r>
        <w:rPr>
          <w:rFonts w:eastAsia="Calibri"/>
          <w:szCs w:val="24"/>
        </w:rPr>
        <w:t>3.998</w:t>
      </w:r>
      <w:r w:rsidRPr="00D728B1">
        <w:rPr>
          <w:rFonts w:eastAsia="Calibri"/>
          <w:szCs w:val="24"/>
        </w:rPr>
        <w:t xml:space="preserve"> lt/jam</w:t>
      </w:r>
    </w:p>
    <w:p w14:paraId="166B2B06" w14:textId="15955BAB" w:rsidR="00417609" w:rsidRPr="00D728B1" w:rsidRDefault="00417609" w:rsidP="00417609">
      <w:pPr>
        <w:jc w:val="both"/>
        <w:rPr>
          <w:rFonts w:eastAsia="Calibri"/>
          <w:szCs w:val="24"/>
        </w:rPr>
      </w:pPr>
      <w:r>
        <w:rPr>
          <w:rFonts w:eastAsia="Calibri"/>
          <w:szCs w:val="24"/>
        </w:rPr>
        <w:tab/>
      </w:r>
      <w:r>
        <w:rPr>
          <w:rFonts w:eastAsia="Calibri"/>
          <w:szCs w:val="24"/>
        </w:rPr>
        <w:tab/>
      </w:r>
      <w:r>
        <w:rPr>
          <w:rFonts w:eastAsia="Calibri"/>
          <w:szCs w:val="24"/>
        </w:rPr>
        <w:tab/>
        <w:t>= 3.998 / 3600</w:t>
      </w:r>
      <w:r w:rsidRPr="00D728B1">
        <w:rPr>
          <w:rFonts w:eastAsia="Calibri"/>
          <w:szCs w:val="24"/>
        </w:rPr>
        <w:t xml:space="preserve"> </w:t>
      </w:r>
    </w:p>
    <w:p w14:paraId="00F88675" w14:textId="019A24C1" w:rsidR="00417609" w:rsidRPr="003A4B38" w:rsidRDefault="00417609" w:rsidP="003A4B38">
      <w:pPr>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t>= 1,</w:t>
      </w:r>
      <w:r>
        <w:rPr>
          <w:rFonts w:eastAsia="Calibri"/>
          <w:szCs w:val="24"/>
        </w:rPr>
        <w:t>11</w:t>
      </w:r>
      <w:r w:rsidRPr="00D728B1">
        <w:rPr>
          <w:rFonts w:eastAsia="Calibri"/>
          <w:szCs w:val="24"/>
        </w:rPr>
        <w:t xml:space="preserve"> lt/dtk</w:t>
      </w:r>
    </w:p>
    <w:p w14:paraId="0FA5AC81" w14:textId="49737105" w:rsidR="00514531" w:rsidRDefault="00417609" w:rsidP="00417609">
      <w:pPr>
        <w:pStyle w:val="Caption"/>
        <w:spacing w:after="0"/>
        <w:jc w:val="center"/>
        <w:rPr>
          <w:i w:val="0"/>
          <w:iCs w:val="0"/>
          <w:color w:val="auto"/>
          <w:sz w:val="22"/>
          <w:szCs w:val="22"/>
        </w:rPr>
      </w:pPr>
      <w:r w:rsidRPr="00417609">
        <w:rPr>
          <w:b/>
          <w:bCs/>
          <w:i w:val="0"/>
          <w:iCs w:val="0"/>
          <w:color w:val="auto"/>
          <w:sz w:val="22"/>
          <w:szCs w:val="22"/>
        </w:rPr>
        <w:t xml:space="preserve">Tabel </w:t>
      </w:r>
      <w:r w:rsidRPr="00417609">
        <w:rPr>
          <w:b/>
          <w:bCs/>
          <w:i w:val="0"/>
          <w:iCs w:val="0"/>
          <w:color w:val="auto"/>
          <w:sz w:val="22"/>
          <w:szCs w:val="22"/>
        </w:rPr>
        <w:fldChar w:fldCharType="begin"/>
      </w:r>
      <w:r w:rsidRPr="00417609">
        <w:rPr>
          <w:b/>
          <w:bCs/>
          <w:i w:val="0"/>
          <w:iCs w:val="0"/>
          <w:color w:val="auto"/>
          <w:sz w:val="22"/>
          <w:szCs w:val="22"/>
        </w:rPr>
        <w:instrText xml:space="preserve"> SEQ Tabel \* ARABIC </w:instrText>
      </w:r>
      <w:r w:rsidRPr="00417609">
        <w:rPr>
          <w:b/>
          <w:bCs/>
          <w:i w:val="0"/>
          <w:iCs w:val="0"/>
          <w:color w:val="auto"/>
          <w:sz w:val="22"/>
          <w:szCs w:val="22"/>
        </w:rPr>
        <w:fldChar w:fldCharType="separate"/>
      </w:r>
      <w:r w:rsidR="00160526">
        <w:rPr>
          <w:b/>
          <w:bCs/>
          <w:i w:val="0"/>
          <w:iCs w:val="0"/>
          <w:noProof/>
          <w:color w:val="auto"/>
          <w:sz w:val="22"/>
          <w:szCs w:val="22"/>
        </w:rPr>
        <w:t>4</w:t>
      </w:r>
      <w:r w:rsidRPr="00417609">
        <w:rPr>
          <w:b/>
          <w:bCs/>
          <w:i w:val="0"/>
          <w:iCs w:val="0"/>
          <w:color w:val="auto"/>
          <w:sz w:val="22"/>
          <w:szCs w:val="22"/>
        </w:rPr>
        <w:fldChar w:fldCharType="end"/>
      </w:r>
      <w:r w:rsidRPr="00417609">
        <w:rPr>
          <w:b/>
          <w:bCs/>
          <w:i w:val="0"/>
          <w:iCs w:val="0"/>
          <w:color w:val="auto"/>
          <w:sz w:val="22"/>
          <w:szCs w:val="22"/>
        </w:rPr>
        <w:t>.</w:t>
      </w:r>
      <w:r w:rsidRPr="00417609">
        <w:rPr>
          <w:i w:val="0"/>
          <w:iCs w:val="0"/>
          <w:color w:val="auto"/>
          <w:sz w:val="22"/>
          <w:szCs w:val="22"/>
        </w:rPr>
        <w:t xml:space="preserve"> Kebutuhan Air Total</w:t>
      </w:r>
    </w:p>
    <w:tbl>
      <w:tblPr>
        <w:tblStyle w:val="PlainTable2"/>
        <w:tblW w:w="7040" w:type="dxa"/>
        <w:jc w:val="center"/>
        <w:tblLook w:val="04A0" w:firstRow="1" w:lastRow="0" w:firstColumn="1" w:lastColumn="0" w:noHBand="0" w:noVBand="1"/>
      </w:tblPr>
      <w:tblGrid>
        <w:gridCol w:w="1110"/>
        <w:gridCol w:w="1450"/>
        <w:gridCol w:w="1520"/>
        <w:gridCol w:w="1380"/>
        <w:gridCol w:w="1580"/>
      </w:tblGrid>
      <w:tr w:rsidR="00417609" w:rsidRPr="00D728B1" w14:paraId="4B8E92B8" w14:textId="77777777" w:rsidTr="00417609">
        <w:trPr>
          <w:cnfStyle w:val="100000000000" w:firstRow="1" w:lastRow="0" w:firstColumn="0" w:lastColumn="0" w:oddVBand="0" w:evenVBand="0" w:oddHBand="0"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1110" w:type="dxa"/>
            <w:vMerge w:val="restart"/>
            <w:vAlign w:val="center"/>
            <w:hideMark/>
          </w:tcPr>
          <w:p w14:paraId="3DA3F612" w14:textId="54DB0C94" w:rsidR="00417609" w:rsidRPr="00D728B1" w:rsidRDefault="00417609" w:rsidP="00417609">
            <w:pPr>
              <w:spacing w:line="360" w:lineRule="auto"/>
              <w:jc w:val="center"/>
              <w:rPr>
                <w:color w:val="000000"/>
                <w:sz w:val="20"/>
                <w:szCs w:val="20"/>
              </w:rPr>
            </w:pPr>
            <w:r w:rsidRPr="00D728B1">
              <w:rPr>
                <w:color w:val="000000"/>
                <w:sz w:val="20"/>
                <w:szCs w:val="20"/>
              </w:rPr>
              <w:t>No</w:t>
            </w:r>
          </w:p>
        </w:tc>
        <w:tc>
          <w:tcPr>
            <w:tcW w:w="1450" w:type="dxa"/>
            <w:vMerge w:val="restart"/>
            <w:hideMark/>
          </w:tcPr>
          <w:p w14:paraId="5623EF9F" w14:textId="77777777" w:rsidR="00417609" w:rsidRPr="00D728B1" w:rsidRDefault="00417609" w:rsidP="007051F6">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D728B1">
              <w:rPr>
                <w:color w:val="000000"/>
                <w:sz w:val="20"/>
                <w:szCs w:val="20"/>
              </w:rPr>
              <w:t xml:space="preserve">Jumlah Penghuni  Rumah (Jiwa) </w:t>
            </w:r>
          </w:p>
        </w:tc>
        <w:tc>
          <w:tcPr>
            <w:tcW w:w="1520" w:type="dxa"/>
            <w:vMerge w:val="restart"/>
            <w:hideMark/>
          </w:tcPr>
          <w:p w14:paraId="3BAC93DC" w14:textId="77777777" w:rsidR="00417609" w:rsidRPr="00D728B1" w:rsidRDefault="00417609" w:rsidP="007051F6">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D728B1">
              <w:rPr>
                <w:color w:val="000000"/>
                <w:sz w:val="20"/>
                <w:szCs w:val="20"/>
              </w:rPr>
              <w:t>Total Kebutuhan Air (lt/hari)</w:t>
            </w:r>
          </w:p>
        </w:tc>
        <w:tc>
          <w:tcPr>
            <w:tcW w:w="1380" w:type="dxa"/>
            <w:vMerge w:val="restart"/>
            <w:hideMark/>
          </w:tcPr>
          <w:p w14:paraId="66B12461" w14:textId="77777777" w:rsidR="00417609" w:rsidRPr="00D728B1" w:rsidRDefault="00417609" w:rsidP="007051F6">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D728B1">
              <w:rPr>
                <w:color w:val="000000"/>
                <w:sz w:val="20"/>
                <w:szCs w:val="20"/>
              </w:rPr>
              <w:t>Total Kebutuhan Air (lt/jam)</w:t>
            </w:r>
          </w:p>
        </w:tc>
        <w:tc>
          <w:tcPr>
            <w:tcW w:w="1580" w:type="dxa"/>
            <w:vMerge w:val="restart"/>
            <w:hideMark/>
          </w:tcPr>
          <w:p w14:paraId="34CD85B0" w14:textId="77777777" w:rsidR="00417609" w:rsidRPr="00D728B1" w:rsidRDefault="00417609" w:rsidP="007051F6">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D728B1">
              <w:rPr>
                <w:color w:val="000000"/>
                <w:sz w:val="20"/>
                <w:szCs w:val="20"/>
              </w:rPr>
              <w:t>Total Kebutuhan Air (lt/dtk)</w:t>
            </w:r>
          </w:p>
        </w:tc>
      </w:tr>
      <w:tr w:rsidR="00417609" w:rsidRPr="00D728B1" w14:paraId="5E07A9D5" w14:textId="77777777" w:rsidTr="00417609">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110" w:type="dxa"/>
            <w:vMerge/>
            <w:hideMark/>
          </w:tcPr>
          <w:p w14:paraId="379F7842" w14:textId="77777777" w:rsidR="00417609" w:rsidRPr="00D728B1" w:rsidRDefault="00417609" w:rsidP="007051F6">
            <w:pPr>
              <w:spacing w:line="360" w:lineRule="auto"/>
              <w:rPr>
                <w:color w:val="000000"/>
                <w:sz w:val="20"/>
                <w:szCs w:val="20"/>
              </w:rPr>
            </w:pPr>
          </w:p>
        </w:tc>
        <w:tc>
          <w:tcPr>
            <w:tcW w:w="1450" w:type="dxa"/>
            <w:vMerge/>
            <w:hideMark/>
          </w:tcPr>
          <w:p w14:paraId="7BD54687" w14:textId="77777777" w:rsidR="00417609" w:rsidRPr="00D728B1" w:rsidRDefault="00417609" w:rsidP="007051F6">
            <w:pPr>
              <w:spacing w:line="360" w:lineRule="auto"/>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20" w:type="dxa"/>
            <w:vMerge/>
            <w:hideMark/>
          </w:tcPr>
          <w:p w14:paraId="3FFF9EFB" w14:textId="77777777" w:rsidR="00417609" w:rsidRPr="00D728B1" w:rsidRDefault="00417609" w:rsidP="007051F6">
            <w:pPr>
              <w:spacing w:line="360" w:lineRule="auto"/>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380" w:type="dxa"/>
            <w:vMerge/>
            <w:hideMark/>
          </w:tcPr>
          <w:p w14:paraId="4C82D96D" w14:textId="77777777" w:rsidR="00417609" w:rsidRPr="00D728B1" w:rsidRDefault="00417609" w:rsidP="007051F6">
            <w:pPr>
              <w:spacing w:line="360" w:lineRule="auto"/>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80" w:type="dxa"/>
            <w:vMerge/>
            <w:hideMark/>
          </w:tcPr>
          <w:p w14:paraId="52DC070F" w14:textId="77777777" w:rsidR="00417609" w:rsidRPr="00D728B1" w:rsidRDefault="00417609" w:rsidP="007051F6">
            <w:pPr>
              <w:spacing w:line="360" w:lineRule="auto"/>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417609" w:rsidRPr="00D728B1" w14:paraId="76829EC5" w14:textId="77777777" w:rsidTr="00417609">
        <w:trPr>
          <w:trHeight w:val="243"/>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670B32FC" w14:textId="77777777" w:rsidR="00417609" w:rsidRPr="00D728B1" w:rsidRDefault="00417609" w:rsidP="007051F6">
            <w:pPr>
              <w:spacing w:line="360" w:lineRule="auto"/>
              <w:jc w:val="center"/>
              <w:rPr>
                <w:color w:val="000000"/>
                <w:sz w:val="20"/>
                <w:szCs w:val="20"/>
              </w:rPr>
            </w:pPr>
            <w:r>
              <w:rPr>
                <w:color w:val="000000"/>
                <w:sz w:val="20"/>
                <w:szCs w:val="20"/>
              </w:rPr>
              <w:t>2024</w:t>
            </w:r>
          </w:p>
        </w:tc>
        <w:tc>
          <w:tcPr>
            <w:tcW w:w="1450" w:type="dxa"/>
            <w:noWrap/>
            <w:hideMark/>
          </w:tcPr>
          <w:p w14:paraId="33AFC8E3"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688</w:t>
            </w:r>
          </w:p>
        </w:tc>
        <w:tc>
          <w:tcPr>
            <w:tcW w:w="1520" w:type="dxa"/>
            <w:noWrap/>
            <w:hideMark/>
          </w:tcPr>
          <w:p w14:paraId="79BA700C"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63296</w:t>
            </w:r>
          </w:p>
        </w:tc>
        <w:tc>
          <w:tcPr>
            <w:tcW w:w="1380" w:type="dxa"/>
            <w:noWrap/>
            <w:hideMark/>
          </w:tcPr>
          <w:p w14:paraId="0069766C"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2637</w:t>
            </w:r>
          </w:p>
        </w:tc>
        <w:tc>
          <w:tcPr>
            <w:tcW w:w="1580" w:type="dxa"/>
            <w:noWrap/>
            <w:hideMark/>
          </w:tcPr>
          <w:p w14:paraId="68F0BCA9"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0,7</w:t>
            </w:r>
          </w:p>
        </w:tc>
      </w:tr>
      <w:tr w:rsidR="00417609" w:rsidRPr="00D728B1" w14:paraId="402F91C4" w14:textId="77777777" w:rsidTr="00417609">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0C11F211" w14:textId="77777777" w:rsidR="00417609" w:rsidRPr="00D728B1" w:rsidRDefault="00417609" w:rsidP="007051F6">
            <w:pPr>
              <w:spacing w:line="360" w:lineRule="auto"/>
              <w:jc w:val="center"/>
              <w:rPr>
                <w:color w:val="000000"/>
                <w:sz w:val="20"/>
                <w:szCs w:val="20"/>
              </w:rPr>
            </w:pPr>
            <w:r>
              <w:rPr>
                <w:color w:val="000000"/>
                <w:sz w:val="20"/>
                <w:szCs w:val="20"/>
              </w:rPr>
              <w:t>2025</w:t>
            </w:r>
          </w:p>
        </w:tc>
        <w:tc>
          <w:tcPr>
            <w:tcW w:w="1450" w:type="dxa"/>
            <w:noWrap/>
            <w:hideMark/>
          </w:tcPr>
          <w:p w14:paraId="27802B74"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721</w:t>
            </w:r>
          </w:p>
        </w:tc>
        <w:tc>
          <w:tcPr>
            <w:tcW w:w="1520" w:type="dxa"/>
            <w:noWrap/>
            <w:hideMark/>
          </w:tcPr>
          <w:p w14:paraId="7B0FBA3C"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66332</w:t>
            </w:r>
          </w:p>
        </w:tc>
        <w:tc>
          <w:tcPr>
            <w:tcW w:w="1380" w:type="dxa"/>
            <w:noWrap/>
            <w:hideMark/>
          </w:tcPr>
          <w:p w14:paraId="2568795F"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2764</w:t>
            </w:r>
          </w:p>
        </w:tc>
        <w:tc>
          <w:tcPr>
            <w:tcW w:w="1580" w:type="dxa"/>
            <w:noWrap/>
            <w:hideMark/>
          </w:tcPr>
          <w:p w14:paraId="340508CE"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0,8</w:t>
            </w:r>
          </w:p>
        </w:tc>
      </w:tr>
      <w:tr w:rsidR="00417609" w:rsidRPr="00D728B1" w14:paraId="40A4F4B3" w14:textId="77777777" w:rsidTr="00417609">
        <w:trPr>
          <w:trHeight w:val="137"/>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7BF7D841" w14:textId="77777777" w:rsidR="00417609" w:rsidRPr="00D728B1" w:rsidRDefault="00417609" w:rsidP="007051F6">
            <w:pPr>
              <w:spacing w:line="360" w:lineRule="auto"/>
              <w:jc w:val="center"/>
              <w:rPr>
                <w:color w:val="000000"/>
                <w:sz w:val="20"/>
                <w:szCs w:val="20"/>
              </w:rPr>
            </w:pPr>
            <w:r>
              <w:rPr>
                <w:color w:val="000000"/>
                <w:sz w:val="20"/>
                <w:szCs w:val="20"/>
              </w:rPr>
              <w:t>2026</w:t>
            </w:r>
          </w:p>
        </w:tc>
        <w:tc>
          <w:tcPr>
            <w:tcW w:w="1450" w:type="dxa"/>
            <w:noWrap/>
            <w:hideMark/>
          </w:tcPr>
          <w:p w14:paraId="6E301D76"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754</w:t>
            </w:r>
          </w:p>
        </w:tc>
        <w:tc>
          <w:tcPr>
            <w:tcW w:w="1520" w:type="dxa"/>
            <w:noWrap/>
            <w:hideMark/>
          </w:tcPr>
          <w:p w14:paraId="46E72EC7"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69368</w:t>
            </w:r>
          </w:p>
        </w:tc>
        <w:tc>
          <w:tcPr>
            <w:tcW w:w="1380" w:type="dxa"/>
            <w:noWrap/>
            <w:hideMark/>
          </w:tcPr>
          <w:p w14:paraId="2DFA6C53"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2890</w:t>
            </w:r>
          </w:p>
        </w:tc>
        <w:tc>
          <w:tcPr>
            <w:tcW w:w="1580" w:type="dxa"/>
            <w:noWrap/>
            <w:hideMark/>
          </w:tcPr>
          <w:p w14:paraId="7B1A726F"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0,8</w:t>
            </w:r>
          </w:p>
        </w:tc>
      </w:tr>
      <w:tr w:rsidR="00417609" w:rsidRPr="00D728B1" w14:paraId="7F27ED1B" w14:textId="77777777" w:rsidTr="00417609">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134C51EB" w14:textId="77777777" w:rsidR="00417609" w:rsidRPr="00D728B1" w:rsidRDefault="00417609" w:rsidP="007051F6">
            <w:pPr>
              <w:spacing w:line="360" w:lineRule="auto"/>
              <w:jc w:val="center"/>
              <w:rPr>
                <w:color w:val="000000"/>
                <w:sz w:val="20"/>
                <w:szCs w:val="20"/>
              </w:rPr>
            </w:pPr>
            <w:r>
              <w:rPr>
                <w:color w:val="000000"/>
                <w:sz w:val="20"/>
                <w:szCs w:val="20"/>
              </w:rPr>
              <w:t>2027</w:t>
            </w:r>
          </w:p>
        </w:tc>
        <w:tc>
          <w:tcPr>
            <w:tcW w:w="1450" w:type="dxa"/>
            <w:noWrap/>
            <w:hideMark/>
          </w:tcPr>
          <w:p w14:paraId="71EF6482"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790</w:t>
            </w:r>
          </w:p>
        </w:tc>
        <w:tc>
          <w:tcPr>
            <w:tcW w:w="1520" w:type="dxa"/>
            <w:noWrap/>
            <w:hideMark/>
          </w:tcPr>
          <w:p w14:paraId="07EFBBA7"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72680</w:t>
            </w:r>
          </w:p>
        </w:tc>
        <w:tc>
          <w:tcPr>
            <w:tcW w:w="1380" w:type="dxa"/>
            <w:noWrap/>
            <w:hideMark/>
          </w:tcPr>
          <w:p w14:paraId="12FEA2DA"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3028</w:t>
            </w:r>
          </w:p>
        </w:tc>
        <w:tc>
          <w:tcPr>
            <w:tcW w:w="1580" w:type="dxa"/>
            <w:noWrap/>
            <w:hideMark/>
          </w:tcPr>
          <w:p w14:paraId="4DBA4CFA"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0,8</w:t>
            </w:r>
          </w:p>
        </w:tc>
      </w:tr>
      <w:tr w:rsidR="00417609" w:rsidRPr="00D728B1" w14:paraId="094BF5AE" w14:textId="77777777" w:rsidTr="00417609">
        <w:trPr>
          <w:trHeight w:val="215"/>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39C0204B" w14:textId="77777777" w:rsidR="00417609" w:rsidRPr="00D728B1" w:rsidRDefault="00417609" w:rsidP="007051F6">
            <w:pPr>
              <w:spacing w:line="360" w:lineRule="auto"/>
              <w:jc w:val="center"/>
              <w:rPr>
                <w:color w:val="000000"/>
                <w:sz w:val="20"/>
                <w:szCs w:val="20"/>
              </w:rPr>
            </w:pPr>
            <w:r>
              <w:rPr>
                <w:color w:val="000000"/>
                <w:sz w:val="20"/>
                <w:szCs w:val="20"/>
              </w:rPr>
              <w:t>2028</w:t>
            </w:r>
          </w:p>
        </w:tc>
        <w:tc>
          <w:tcPr>
            <w:tcW w:w="1450" w:type="dxa"/>
            <w:noWrap/>
            <w:hideMark/>
          </w:tcPr>
          <w:p w14:paraId="1AA39DE9"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828</w:t>
            </w:r>
          </w:p>
        </w:tc>
        <w:tc>
          <w:tcPr>
            <w:tcW w:w="1520" w:type="dxa"/>
            <w:noWrap/>
            <w:hideMark/>
          </w:tcPr>
          <w:p w14:paraId="11EDC41F"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76176</w:t>
            </w:r>
          </w:p>
        </w:tc>
        <w:tc>
          <w:tcPr>
            <w:tcW w:w="1380" w:type="dxa"/>
            <w:noWrap/>
            <w:hideMark/>
          </w:tcPr>
          <w:p w14:paraId="69898FE2"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3174</w:t>
            </w:r>
          </w:p>
        </w:tc>
        <w:tc>
          <w:tcPr>
            <w:tcW w:w="1580" w:type="dxa"/>
            <w:noWrap/>
            <w:hideMark/>
          </w:tcPr>
          <w:p w14:paraId="5D61BAE6"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0,9</w:t>
            </w:r>
          </w:p>
        </w:tc>
      </w:tr>
      <w:tr w:rsidR="00417609" w:rsidRPr="00D728B1" w14:paraId="2C3E72CC" w14:textId="77777777" w:rsidTr="00417609">
        <w:trPr>
          <w:cnfStyle w:val="000000100000" w:firstRow="0" w:lastRow="0" w:firstColumn="0" w:lastColumn="0" w:oddVBand="0" w:evenVBand="0" w:oddHBand="1"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421CCBCF" w14:textId="77777777" w:rsidR="00417609" w:rsidRPr="00D728B1" w:rsidRDefault="00417609" w:rsidP="007051F6">
            <w:pPr>
              <w:spacing w:line="360" w:lineRule="auto"/>
              <w:jc w:val="center"/>
              <w:rPr>
                <w:color w:val="000000"/>
                <w:sz w:val="20"/>
                <w:szCs w:val="20"/>
              </w:rPr>
            </w:pPr>
            <w:r>
              <w:rPr>
                <w:color w:val="000000"/>
                <w:sz w:val="20"/>
                <w:szCs w:val="20"/>
              </w:rPr>
              <w:t>2029</w:t>
            </w:r>
          </w:p>
        </w:tc>
        <w:tc>
          <w:tcPr>
            <w:tcW w:w="1450" w:type="dxa"/>
            <w:noWrap/>
            <w:hideMark/>
          </w:tcPr>
          <w:p w14:paraId="65C3957F"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867</w:t>
            </w:r>
          </w:p>
        </w:tc>
        <w:tc>
          <w:tcPr>
            <w:tcW w:w="1520" w:type="dxa"/>
            <w:noWrap/>
            <w:hideMark/>
          </w:tcPr>
          <w:p w14:paraId="1B4B060D"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79764</w:t>
            </w:r>
          </w:p>
        </w:tc>
        <w:tc>
          <w:tcPr>
            <w:tcW w:w="1380" w:type="dxa"/>
            <w:noWrap/>
            <w:hideMark/>
          </w:tcPr>
          <w:p w14:paraId="2833DD31"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3324</w:t>
            </w:r>
          </w:p>
        </w:tc>
        <w:tc>
          <w:tcPr>
            <w:tcW w:w="1580" w:type="dxa"/>
            <w:noWrap/>
            <w:hideMark/>
          </w:tcPr>
          <w:p w14:paraId="68B96AAE"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0,9</w:t>
            </w:r>
          </w:p>
        </w:tc>
      </w:tr>
      <w:tr w:rsidR="00417609" w:rsidRPr="00D728B1" w14:paraId="53414871" w14:textId="77777777" w:rsidTr="00417609">
        <w:trPr>
          <w:trHeight w:val="110"/>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72C6D0ED" w14:textId="77777777" w:rsidR="00417609" w:rsidRPr="00D728B1" w:rsidRDefault="00417609" w:rsidP="007051F6">
            <w:pPr>
              <w:spacing w:line="360" w:lineRule="auto"/>
              <w:jc w:val="center"/>
              <w:rPr>
                <w:color w:val="000000"/>
                <w:sz w:val="20"/>
                <w:szCs w:val="20"/>
              </w:rPr>
            </w:pPr>
            <w:r>
              <w:rPr>
                <w:color w:val="000000"/>
                <w:sz w:val="20"/>
                <w:szCs w:val="20"/>
              </w:rPr>
              <w:t>2030</w:t>
            </w:r>
          </w:p>
        </w:tc>
        <w:tc>
          <w:tcPr>
            <w:tcW w:w="1450" w:type="dxa"/>
            <w:noWrap/>
            <w:hideMark/>
          </w:tcPr>
          <w:p w14:paraId="504A059D"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907</w:t>
            </w:r>
          </w:p>
        </w:tc>
        <w:tc>
          <w:tcPr>
            <w:tcW w:w="1520" w:type="dxa"/>
            <w:noWrap/>
            <w:hideMark/>
          </w:tcPr>
          <w:p w14:paraId="42C63911"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83444</w:t>
            </w:r>
          </w:p>
        </w:tc>
        <w:tc>
          <w:tcPr>
            <w:tcW w:w="1380" w:type="dxa"/>
            <w:noWrap/>
            <w:hideMark/>
          </w:tcPr>
          <w:p w14:paraId="498823A2"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3477</w:t>
            </w:r>
          </w:p>
        </w:tc>
        <w:tc>
          <w:tcPr>
            <w:tcW w:w="1580" w:type="dxa"/>
            <w:noWrap/>
            <w:hideMark/>
          </w:tcPr>
          <w:p w14:paraId="06CBCB42"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1,0</w:t>
            </w:r>
          </w:p>
        </w:tc>
      </w:tr>
      <w:tr w:rsidR="00417609" w:rsidRPr="00D728B1" w14:paraId="558E5CC4" w14:textId="77777777" w:rsidTr="00417609">
        <w:trPr>
          <w:cnfStyle w:val="000000100000" w:firstRow="0" w:lastRow="0" w:firstColumn="0" w:lastColumn="0" w:oddVBand="0" w:evenVBand="0" w:oddHBand="1"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0A84EA00" w14:textId="77777777" w:rsidR="00417609" w:rsidRPr="00D728B1" w:rsidRDefault="00417609" w:rsidP="007051F6">
            <w:pPr>
              <w:spacing w:line="360" w:lineRule="auto"/>
              <w:jc w:val="center"/>
              <w:rPr>
                <w:color w:val="000000"/>
                <w:sz w:val="20"/>
                <w:szCs w:val="20"/>
              </w:rPr>
            </w:pPr>
            <w:r>
              <w:rPr>
                <w:color w:val="000000"/>
                <w:sz w:val="20"/>
                <w:szCs w:val="20"/>
              </w:rPr>
              <w:t>2031</w:t>
            </w:r>
          </w:p>
        </w:tc>
        <w:tc>
          <w:tcPr>
            <w:tcW w:w="1450" w:type="dxa"/>
            <w:noWrap/>
            <w:hideMark/>
          </w:tcPr>
          <w:p w14:paraId="2811B866"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951</w:t>
            </w:r>
          </w:p>
        </w:tc>
        <w:tc>
          <w:tcPr>
            <w:tcW w:w="1520" w:type="dxa"/>
            <w:noWrap/>
            <w:hideMark/>
          </w:tcPr>
          <w:p w14:paraId="4ADBF5F3"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87492</w:t>
            </w:r>
          </w:p>
        </w:tc>
        <w:tc>
          <w:tcPr>
            <w:tcW w:w="1380" w:type="dxa"/>
            <w:noWrap/>
            <w:hideMark/>
          </w:tcPr>
          <w:p w14:paraId="73773D65"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3646</w:t>
            </w:r>
          </w:p>
        </w:tc>
        <w:tc>
          <w:tcPr>
            <w:tcW w:w="1580" w:type="dxa"/>
            <w:noWrap/>
            <w:hideMark/>
          </w:tcPr>
          <w:p w14:paraId="407B4EE4"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1,0</w:t>
            </w:r>
          </w:p>
        </w:tc>
      </w:tr>
      <w:tr w:rsidR="00417609" w:rsidRPr="00D728B1" w14:paraId="0580D746" w14:textId="77777777" w:rsidTr="00417609">
        <w:trPr>
          <w:trHeight w:val="216"/>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5189A02C" w14:textId="77777777" w:rsidR="00417609" w:rsidRPr="00D728B1" w:rsidRDefault="00417609" w:rsidP="007051F6">
            <w:pPr>
              <w:spacing w:line="360" w:lineRule="auto"/>
              <w:jc w:val="center"/>
              <w:rPr>
                <w:color w:val="000000"/>
                <w:sz w:val="20"/>
                <w:szCs w:val="20"/>
              </w:rPr>
            </w:pPr>
            <w:r>
              <w:rPr>
                <w:color w:val="000000"/>
                <w:sz w:val="20"/>
                <w:szCs w:val="20"/>
              </w:rPr>
              <w:t>2032</w:t>
            </w:r>
          </w:p>
        </w:tc>
        <w:tc>
          <w:tcPr>
            <w:tcW w:w="1450" w:type="dxa"/>
            <w:noWrap/>
            <w:hideMark/>
          </w:tcPr>
          <w:p w14:paraId="27D29113"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996</w:t>
            </w:r>
          </w:p>
        </w:tc>
        <w:tc>
          <w:tcPr>
            <w:tcW w:w="1520" w:type="dxa"/>
            <w:noWrap/>
            <w:hideMark/>
          </w:tcPr>
          <w:p w14:paraId="54145E9E"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91632</w:t>
            </w:r>
          </w:p>
        </w:tc>
        <w:tc>
          <w:tcPr>
            <w:tcW w:w="1380" w:type="dxa"/>
            <w:noWrap/>
            <w:hideMark/>
          </w:tcPr>
          <w:p w14:paraId="2C7EAFA3"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3818</w:t>
            </w:r>
          </w:p>
        </w:tc>
        <w:tc>
          <w:tcPr>
            <w:tcW w:w="1580" w:type="dxa"/>
            <w:noWrap/>
            <w:hideMark/>
          </w:tcPr>
          <w:p w14:paraId="1324CAB2" w14:textId="77777777" w:rsidR="00417609" w:rsidRPr="00D728B1" w:rsidRDefault="00417609" w:rsidP="007051F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1,1</w:t>
            </w:r>
          </w:p>
        </w:tc>
      </w:tr>
      <w:tr w:rsidR="00417609" w:rsidRPr="00D728B1" w14:paraId="74B2E951" w14:textId="77777777" w:rsidTr="00417609">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3ACF4C48" w14:textId="77777777" w:rsidR="00417609" w:rsidRPr="00D728B1" w:rsidRDefault="00417609" w:rsidP="007051F6">
            <w:pPr>
              <w:spacing w:line="360" w:lineRule="auto"/>
              <w:jc w:val="center"/>
              <w:rPr>
                <w:color w:val="000000"/>
                <w:sz w:val="20"/>
                <w:szCs w:val="20"/>
              </w:rPr>
            </w:pPr>
            <w:r>
              <w:rPr>
                <w:color w:val="000000"/>
                <w:sz w:val="20"/>
                <w:szCs w:val="20"/>
              </w:rPr>
              <w:t>2033</w:t>
            </w:r>
          </w:p>
        </w:tc>
        <w:tc>
          <w:tcPr>
            <w:tcW w:w="1450" w:type="dxa"/>
            <w:noWrap/>
            <w:hideMark/>
          </w:tcPr>
          <w:p w14:paraId="3DAE344F"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1043</w:t>
            </w:r>
          </w:p>
        </w:tc>
        <w:tc>
          <w:tcPr>
            <w:tcW w:w="1520" w:type="dxa"/>
            <w:noWrap/>
            <w:hideMark/>
          </w:tcPr>
          <w:p w14:paraId="5F197F7B"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95956</w:t>
            </w:r>
          </w:p>
        </w:tc>
        <w:tc>
          <w:tcPr>
            <w:tcW w:w="1380" w:type="dxa"/>
            <w:noWrap/>
            <w:hideMark/>
          </w:tcPr>
          <w:p w14:paraId="703C8825" w14:textId="77777777" w:rsidR="00417609" w:rsidRPr="00D728B1" w:rsidRDefault="00417609" w:rsidP="007051F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3998</w:t>
            </w:r>
          </w:p>
        </w:tc>
        <w:tc>
          <w:tcPr>
            <w:tcW w:w="1580" w:type="dxa"/>
            <w:noWrap/>
            <w:hideMark/>
          </w:tcPr>
          <w:p w14:paraId="5D3FD3F3" w14:textId="77777777" w:rsidR="00417609" w:rsidRPr="00D728B1" w:rsidRDefault="00417609" w:rsidP="007051F6">
            <w:pPr>
              <w:keepNext/>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1,1</w:t>
            </w:r>
          </w:p>
        </w:tc>
      </w:tr>
    </w:tbl>
    <w:p w14:paraId="196BCBE8" w14:textId="77777777" w:rsidR="00417609" w:rsidRPr="00D728B1" w:rsidRDefault="00417609" w:rsidP="00417609">
      <w:pPr>
        <w:jc w:val="both"/>
        <w:rPr>
          <w:rFonts w:eastAsia="Calibri"/>
          <w:szCs w:val="24"/>
        </w:rPr>
      </w:pPr>
      <w:r w:rsidRPr="00D728B1">
        <w:rPr>
          <w:rFonts w:eastAsia="Calibri"/>
          <w:szCs w:val="24"/>
        </w:rPr>
        <w:t>Kehilangan Air</w:t>
      </w:r>
      <w:r w:rsidRPr="00D728B1">
        <w:rPr>
          <w:rFonts w:eastAsia="Calibri"/>
          <w:szCs w:val="24"/>
        </w:rPr>
        <w:tab/>
        <w:t>= 20% x Total Kebutuhan Air</w:t>
      </w:r>
    </w:p>
    <w:p w14:paraId="577A449E" w14:textId="77777777" w:rsidR="00417609" w:rsidRPr="00D728B1" w:rsidRDefault="00417609" w:rsidP="00417609">
      <w:pPr>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r>
      <w:r w:rsidRPr="00D728B1">
        <w:rPr>
          <w:rFonts w:eastAsia="Calibri"/>
          <w:szCs w:val="24"/>
        </w:rPr>
        <w:tab/>
        <w:t xml:space="preserve">= 20% x </w:t>
      </w:r>
      <w:r>
        <w:rPr>
          <w:rFonts w:eastAsia="Calibri"/>
          <w:szCs w:val="24"/>
        </w:rPr>
        <w:t>95.956 lt/hari</w:t>
      </w:r>
    </w:p>
    <w:p w14:paraId="08A74A3A" w14:textId="77777777" w:rsidR="00417609" w:rsidRDefault="00417609" w:rsidP="00417609">
      <w:pPr>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r>
      <w:r w:rsidRPr="00D728B1">
        <w:rPr>
          <w:rFonts w:eastAsia="Calibri"/>
          <w:szCs w:val="24"/>
        </w:rPr>
        <w:tab/>
        <w:t xml:space="preserve">= </w:t>
      </w:r>
      <w:r>
        <w:rPr>
          <w:rFonts w:eastAsia="Calibri"/>
          <w:szCs w:val="24"/>
        </w:rPr>
        <w:t>19</w:t>
      </w:r>
      <w:r w:rsidRPr="00D728B1">
        <w:rPr>
          <w:rFonts w:eastAsia="Calibri"/>
          <w:szCs w:val="24"/>
        </w:rPr>
        <w:t>.</w:t>
      </w:r>
      <w:r>
        <w:rPr>
          <w:rFonts w:eastAsia="Calibri"/>
          <w:szCs w:val="24"/>
        </w:rPr>
        <w:t>191,2</w:t>
      </w:r>
      <w:r w:rsidRPr="00D728B1">
        <w:rPr>
          <w:rFonts w:eastAsia="Calibri"/>
          <w:szCs w:val="24"/>
        </w:rPr>
        <w:t xml:space="preserve"> lt/hr</w:t>
      </w:r>
    </w:p>
    <w:p w14:paraId="14D74AF8" w14:textId="77777777" w:rsidR="00417609" w:rsidRPr="00D728B1" w:rsidRDefault="00417609" w:rsidP="00417609">
      <w:pPr>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t>= 19,1912 m³/hari</w:t>
      </w:r>
    </w:p>
    <w:p w14:paraId="2263D2E7" w14:textId="77777777" w:rsidR="00417609" w:rsidRPr="00D728B1" w:rsidRDefault="00417609" w:rsidP="00417609">
      <w:pPr>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r>
      <w:r w:rsidRPr="00D728B1">
        <w:rPr>
          <w:rFonts w:eastAsia="Calibri"/>
          <w:szCs w:val="24"/>
        </w:rPr>
        <w:tab/>
        <w:t xml:space="preserve">= </w:t>
      </w:r>
      <w:r>
        <w:rPr>
          <w:rFonts w:eastAsia="Calibri"/>
          <w:szCs w:val="24"/>
        </w:rPr>
        <w:t>799</w:t>
      </w:r>
      <w:r w:rsidRPr="00D728B1">
        <w:rPr>
          <w:rFonts w:eastAsia="Calibri"/>
          <w:szCs w:val="24"/>
        </w:rPr>
        <w:t>,</w:t>
      </w:r>
      <w:r>
        <w:rPr>
          <w:rFonts w:eastAsia="Calibri"/>
          <w:szCs w:val="24"/>
        </w:rPr>
        <w:t>6</w:t>
      </w:r>
      <w:r w:rsidRPr="00D728B1">
        <w:rPr>
          <w:rFonts w:eastAsia="Calibri"/>
          <w:szCs w:val="24"/>
        </w:rPr>
        <w:t xml:space="preserve"> lt/jam</w:t>
      </w:r>
    </w:p>
    <w:p w14:paraId="6A9EB458" w14:textId="77777777" w:rsidR="00417609" w:rsidRPr="00D728B1" w:rsidRDefault="00417609" w:rsidP="00417609">
      <w:pPr>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r>
      <w:r w:rsidRPr="00D728B1">
        <w:rPr>
          <w:rFonts w:eastAsia="Calibri"/>
          <w:szCs w:val="24"/>
        </w:rPr>
        <w:tab/>
        <w:t xml:space="preserve">= </w:t>
      </w:r>
      <w:r>
        <w:rPr>
          <w:rFonts w:eastAsia="Calibri"/>
          <w:szCs w:val="24"/>
        </w:rPr>
        <w:t>799,6 / 3600</w:t>
      </w:r>
      <w:r w:rsidRPr="00D728B1">
        <w:rPr>
          <w:rFonts w:eastAsia="Calibri"/>
          <w:szCs w:val="24"/>
        </w:rPr>
        <w:t xml:space="preserve">  </w:t>
      </w:r>
    </w:p>
    <w:p w14:paraId="6579784C" w14:textId="77777777" w:rsidR="00417609" w:rsidRDefault="00417609" w:rsidP="00417609">
      <w:pPr>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r>
      <w:r w:rsidRPr="00D728B1">
        <w:rPr>
          <w:rFonts w:eastAsia="Calibri"/>
          <w:szCs w:val="24"/>
        </w:rPr>
        <w:tab/>
        <w:t>= 0,2</w:t>
      </w:r>
      <w:r>
        <w:rPr>
          <w:rFonts w:eastAsia="Calibri"/>
          <w:szCs w:val="24"/>
        </w:rPr>
        <w:t>22</w:t>
      </w:r>
      <w:r w:rsidRPr="00D728B1">
        <w:rPr>
          <w:rFonts w:eastAsia="Calibri"/>
          <w:szCs w:val="24"/>
        </w:rPr>
        <w:t xml:space="preserve"> lt/dtk</w:t>
      </w:r>
    </w:p>
    <w:p w14:paraId="7DAB5220" w14:textId="72C01A5F" w:rsidR="00417609" w:rsidRPr="00417609" w:rsidRDefault="00417609" w:rsidP="00417609">
      <w:pPr>
        <w:pStyle w:val="Caption"/>
        <w:spacing w:after="0"/>
        <w:jc w:val="center"/>
        <w:rPr>
          <w:rFonts w:eastAsia="Calibri"/>
          <w:b/>
          <w:bCs/>
          <w:i w:val="0"/>
          <w:iCs w:val="0"/>
          <w:color w:val="auto"/>
          <w:sz w:val="22"/>
          <w:szCs w:val="32"/>
        </w:rPr>
      </w:pPr>
      <w:r w:rsidRPr="00417609">
        <w:rPr>
          <w:b/>
          <w:bCs/>
          <w:i w:val="0"/>
          <w:iCs w:val="0"/>
          <w:color w:val="auto"/>
          <w:sz w:val="22"/>
          <w:szCs w:val="22"/>
        </w:rPr>
        <w:t xml:space="preserve">Tabel </w:t>
      </w:r>
      <w:r w:rsidRPr="00417609">
        <w:rPr>
          <w:b/>
          <w:bCs/>
          <w:i w:val="0"/>
          <w:iCs w:val="0"/>
          <w:color w:val="auto"/>
          <w:sz w:val="22"/>
          <w:szCs w:val="22"/>
        </w:rPr>
        <w:fldChar w:fldCharType="begin"/>
      </w:r>
      <w:r w:rsidRPr="00417609">
        <w:rPr>
          <w:b/>
          <w:bCs/>
          <w:i w:val="0"/>
          <w:iCs w:val="0"/>
          <w:color w:val="auto"/>
          <w:sz w:val="22"/>
          <w:szCs w:val="22"/>
        </w:rPr>
        <w:instrText xml:space="preserve"> SEQ Tabel \* ARABIC </w:instrText>
      </w:r>
      <w:r w:rsidRPr="00417609">
        <w:rPr>
          <w:b/>
          <w:bCs/>
          <w:i w:val="0"/>
          <w:iCs w:val="0"/>
          <w:color w:val="auto"/>
          <w:sz w:val="22"/>
          <w:szCs w:val="22"/>
        </w:rPr>
        <w:fldChar w:fldCharType="separate"/>
      </w:r>
      <w:r w:rsidR="00160526">
        <w:rPr>
          <w:b/>
          <w:bCs/>
          <w:i w:val="0"/>
          <w:iCs w:val="0"/>
          <w:noProof/>
          <w:color w:val="auto"/>
          <w:sz w:val="22"/>
          <w:szCs w:val="22"/>
        </w:rPr>
        <w:t>5</w:t>
      </w:r>
      <w:r w:rsidRPr="00417609">
        <w:rPr>
          <w:b/>
          <w:bCs/>
          <w:i w:val="0"/>
          <w:iCs w:val="0"/>
          <w:color w:val="auto"/>
          <w:sz w:val="22"/>
          <w:szCs w:val="22"/>
        </w:rPr>
        <w:fldChar w:fldCharType="end"/>
      </w:r>
      <w:r w:rsidRPr="00417609">
        <w:rPr>
          <w:b/>
          <w:bCs/>
          <w:i w:val="0"/>
          <w:iCs w:val="0"/>
          <w:color w:val="auto"/>
          <w:sz w:val="22"/>
          <w:szCs w:val="22"/>
        </w:rPr>
        <w:t xml:space="preserve">. </w:t>
      </w:r>
      <w:r w:rsidRPr="00417609">
        <w:rPr>
          <w:i w:val="0"/>
          <w:iCs w:val="0"/>
          <w:color w:val="auto"/>
          <w:sz w:val="22"/>
          <w:szCs w:val="22"/>
        </w:rPr>
        <w:t>Kehilangan Air</w:t>
      </w:r>
    </w:p>
    <w:tbl>
      <w:tblPr>
        <w:tblStyle w:val="PlainTable2"/>
        <w:tblW w:w="7040" w:type="dxa"/>
        <w:jc w:val="center"/>
        <w:tblLook w:val="04A0" w:firstRow="1" w:lastRow="0" w:firstColumn="1" w:lastColumn="0" w:noHBand="0" w:noVBand="1"/>
      </w:tblPr>
      <w:tblGrid>
        <w:gridCol w:w="960"/>
        <w:gridCol w:w="1600"/>
        <w:gridCol w:w="1520"/>
        <w:gridCol w:w="1380"/>
        <w:gridCol w:w="1580"/>
      </w:tblGrid>
      <w:tr w:rsidR="000A16F4" w:rsidRPr="000A16F4" w14:paraId="1A5F4891" w14:textId="77777777" w:rsidTr="000A16F4">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960" w:type="dxa"/>
            <w:vMerge w:val="restart"/>
            <w:vAlign w:val="center"/>
            <w:hideMark/>
          </w:tcPr>
          <w:p w14:paraId="71F4D6BD" w14:textId="6932DF1E" w:rsidR="000A16F4" w:rsidRPr="000A16F4" w:rsidRDefault="000A16F4" w:rsidP="000A16F4">
            <w:pPr>
              <w:spacing w:line="360" w:lineRule="auto"/>
              <w:jc w:val="center"/>
              <w:rPr>
                <w:color w:val="000000"/>
                <w:sz w:val="20"/>
                <w:szCs w:val="20"/>
              </w:rPr>
            </w:pPr>
            <w:r w:rsidRPr="000A16F4">
              <w:rPr>
                <w:color w:val="000000"/>
                <w:sz w:val="20"/>
                <w:szCs w:val="20"/>
              </w:rPr>
              <w:t>No</w:t>
            </w:r>
          </w:p>
        </w:tc>
        <w:tc>
          <w:tcPr>
            <w:tcW w:w="1600" w:type="dxa"/>
            <w:vMerge w:val="restart"/>
            <w:vAlign w:val="center"/>
            <w:hideMark/>
          </w:tcPr>
          <w:p w14:paraId="58DF11FC" w14:textId="5FA66FE4" w:rsidR="000A16F4" w:rsidRPr="000A16F4" w:rsidRDefault="000A16F4" w:rsidP="000A16F4">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Jumlah Penghuni  Rumah (Jiwa)</w:t>
            </w:r>
          </w:p>
        </w:tc>
        <w:tc>
          <w:tcPr>
            <w:tcW w:w="1520" w:type="dxa"/>
            <w:vMerge w:val="restart"/>
            <w:vAlign w:val="center"/>
            <w:hideMark/>
          </w:tcPr>
          <w:p w14:paraId="00C1DE2C" w14:textId="77777777" w:rsidR="000A16F4" w:rsidRPr="000A16F4" w:rsidRDefault="000A16F4" w:rsidP="000A16F4">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Total Kehilangan Air (lt/hari)</w:t>
            </w:r>
          </w:p>
        </w:tc>
        <w:tc>
          <w:tcPr>
            <w:tcW w:w="1380" w:type="dxa"/>
            <w:vMerge w:val="restart"/>
            <w:vAlign w:val="center"/>
            <w:hideMark/>
          </w:tcPr>
          <w:p w14:paraId="2874E77F" w14:textId="77777777" w:rsidR="000A16F4" w:rsidRPr="000A16F4" w:rsidRDefault="000A16F4" w:rsidP="000A16F4">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Total Kehilangan Air (lt/jam)</w:t>
            </w:r>
          </w:p>
        </w:tc>
        <w:tc>
          <w:tcPr>
            <w:tcW w:w="1580" w:type="dxa"/>
            <w:vMerge w:val="restart"/>
            <w:vAlign w:val="center"/>
            <w:hideMark/>
          </w:tcPr>
          <w:p w14:paraId="27E1BEBE" w14:textId="77777777" w:rsidR="000A16F4" w:rsidRPr="000A16F4" w:rsidRDefault="000A16F4" w:rsidP="000A16F4">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Total Kehilangan Air (lt/dtk)</w:t>
            </w:r>
          </w:p>
        </w:tc>
      </w:tr>
      <w:tr w:rsidR="000A16F4" w:rsidRPr="000A16F4" w14:paraId="2A5FDC22" w14:textId="77777777" w:rsidTr="000A16F4">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960" w:type="dxa"/>
            <w:vMerge/>
            <w:vAlign w:val="center"/>
            <w:hideMark/>
          </w:tcPr>
          <w:p w14:paraId="546FB416" w14:textId="77777777" w:rsidR="000A16F4" w:rsidRPr="000A16F4" w:rsidRDefault="000A16F4" w:rsidP="000A16F4">
            <w:pPr>
              <w:spacing w:line="360" w:lineRule="auto"/>
              <w:jc w:val="center"/>
              <w:rPr>
                <w:color w:val="000000"/>
                <w:sz w:val="20"/>
                <w:szCs w:val="20"/>
              </w:rPr>
            </w:pPr>
          </w:p>
        </w:tc>
        <w:tc>
          <w:tcPr>
            <w:tcW w:w="1600" w:type="dxa"/>
            <w:vMerge/>
            <w:vAlign w:val="center"/>
            <w:hideMark/>
          </w:tcPr>
          <w:p w14:paraId="5C5C842C"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20" w:type="dxa"/>
            <w:vMerge/>
            <w:vAlign w:val="center"/>
            <w:hideMark/>
          </w:tcPr>
          <w:p w14:paraId="64477BC7"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380" w:type="dxa"/>
            <w:vMerge/>
            <w:vAlign w:val="center"/>
            <w:hideMark/>
          </w:tcPr>
          <w:p w14:paraId="25645B6F"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80" w:type="dxa"/>
            <w:vMerge/>
            <w:vAlign w:val="center"/>
            <w:hideMark/>
          </w:tcPr>
          <w:p w14:paraId="16147882"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0A16F4" w:rsidRPr="000A16F4" w14:paraId="4D525BFF" w14:textId="77777777" w:rsidTr="000A16F4">
        <w:trPr>
          <w:trHeight w:val="231"/>
          <w:jc w:val="center"/>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14:paraId="3A8CD413" w14:textId="77777777" w:rsidR="000A16F4" w:rsidRPr="000A16F4" w:rsidRDefault="000A16F4" w:rsidP="000A16F4">
            <w:pPr>
              <w:spacing w:line="360" w:lineRule="auto"/>
              <w:jc w:val="center"/>
              <w:rPr>
                <w:color w:val="000000"/>
                <w:sz w:val="20"/>
                <w:szCs w:val="20"/>
              </w:rPr>
            </w:pPr>
            <w:r w:rsidRPr="000A16F4">
              <w:rPr>
                <w:color w:val="000000"/>
                <w:sz w:val="20"/>
                <w:szCs w:val="20"/>
              </w:rPr>
              <w:t>2024</w:t>
            </w:r>
          </w:p>
        </w:tc>
        <w:tc>
          <w:tcPr>
            <w:tcW w:w="1600" w:type="dxa"/>
            <w:noWrap/>
            <w:vAlign w:val="center"/>
            <w:hideMark/>
          </w:tcPr>
          <w:p w14:paraId="47B0C0EE"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688</w:t>
            </w:r>
          </w:p>
        </w:tc>
        <w:tc>
          <w:tcPr>
            <w:tcW w:w="1520" w:type="dxa"/>
            <w:noWrap/>
            <w:vAlign w:val="center"/>
            <w:hideMark/>
          </w:tcPr>
          <w:p w14:paraId="62E6571B"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12659</w:t>
            </w:r>
          </w:p>
        </w:tc>
        <w:tc>
          <w:tcPr>
            <w:tcW w:w="1380" w:type="dxa"/>
            <w:noWrap/>
            <w:vAlign w:val="center"/>
            <w:hideMark/>
          </w:tcPr>
          <w:p w14:paraId="39A88F2F"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527</w:t>
            </w:r>
          </w:p>
        </w:tc>
        <w:tc>
          <w:tcPr>
            <w:tcW w:w="1580" w:type="dxa"/>
            <w:noWrap/>
            <w:vAlign w:val="center"/>
            <w:hideMark/>
          </w:tcPr>
          <w:p w14:paraId="1289D8E4"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0,1</w:t>
            </w:r>
          </w:p>
        </w:tc>
      </w:tr>
      <w:tr w:rsidR="000A16F4" w:rsidRPr="000A16F4" w14:paraId="19417B91" w14:textId="77777777" w:rsidTr="000A16F4">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14:paraId="6BA0362D" w14:textId="77777777" w:rsidR="000A16F4" w:rsidRPr="000A16F4" w:rsidRDefault="000A16F4" w:rsidP="000A16F4">
            <w:pPr>
              <w:spacing w:line="360" w:lineRule="auto"/>
              <w:jc w:val="center"/>
              <w:rPr>
                <w:color w:val="000000"/>
                <w:sz w:val="20"/>
                <w:szCs w:val="20"/>
              </w:rPr>
            </w:pPr>
            <w:r w:rsidRPr="000A16F4">
              <w:rPr>
                <w:color w:val="000000"/>
                <w:sz w:val="20"/>
                <w:szCs w:val="20"/>
              </w:rPr>
              <w:t>2025</w:t>
            </w:r>
          </w:p>
        </w:tc>
        <w:tc>
          <w:tcPr>
            <w:tcW w:w="1600" w:type="dxa"/>
            <w:noWrap/>
            <w:vAlign w:val="center"/>
            <w:hideMark/>
          </w:tcPr>
          <w:p w14:paraId="7C4B55CE"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721</w:t>
            </w:r>
          </w:p>
        </w:tc>
        <w:tc>
          <w:tcPr>
            <w:tcW w:w="1520" w:type="dxa"/>
            <w:noWrap/>
            <w:vAlign w:val="center"/>
            <w:hideMark/>
          </w:tcPr>
          <w:p w14:paraId="7127AA9B"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13266</w:t>
            </w:r>
          </w:p>
        </w:tc>
        <w:tc>
          <w:tcPr>
            <w:tcW w:w="1380" w:type="dxa"/>
            <w:noWrap/>
            <w:vAlign w:val="center"/>
            <w:hideMark/>
          </w:tcPr>
          <w:p w14:paraId="19C8F65F"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553</w:t>
            </w:r>
          </w:p>
        </w:tc>
        <w:tc>
          <w:tcPr>
            <w:tcW w:w="1580" w:type="dxa"/>
            <w:noWrap/>
            <w:vAlign w:val="center"/>
            <w:hideMark/>
          </w:tcPr>
          <w:p w14:paraId="4DA049F1"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0,2</w:t>
            </w:r>
          </w:p>
        </w:tc>
      </w:tr>
      <w:tr w:rsidR="000A16F4" w:rsidRPr="000A16F4" w14:paraId="0560261C" w14:textId="77777777" w:rsidTr="000A16F4">
        <w:trPr>
          <w:trHeight w:val="73"/>
          <w:jc w:val="center"/>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14:paraId="002E3B6D" w14:textId="77777777" w:rsidR="000A16F4" w:rsidRPr="000A16F4" w:rsidRDefault="000A16F4" w:rsidP="000A16F4">
            <w:pPr>
              <w:spacing w:line="360" w:lineRule="auto"/>
              <w:jc w:val="center"/>
              <w:rPr>
                <w:color w:val="000000"/>
                <w:sz w:val="20"/>
                <w:szCs w:val="20"/>
              </w:rPr>
            </w:pPr>
            <w:r w:rsidRPr="000A16F4">
              <w:rPr>
                <w:color w:val="000000"/>
                <w:sz w:val="20"/>
                <w:szCs w:val="20"/>
              </w:rPr>
              <w:t>2026</w:t>
            </w:r>
          </w:p>
        </w:tc>
        <w:tc>
          <w:tcPr>
            <w:tcW w:w="1600" w:type="dxa"/>
            <w:noWrap/>
            <w:vAlign w:val="center"/>
            <w:hideMark/>
          </w:tcPr>
          <w:p w14:paraId="08AA7E99"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754</w:t>
            </w:r>
          </w:p>
        </w:tc>
        <w:tc>
          <w:tcPr>
            <w:tcW w:w="1520" w:type="dxa"/>
            <w:noWrap/>
            <w:vAlign w:val="center"/>
            <w:hideMark/>
          </w:tcPr>
          <w:p w14:paraId="0FC75754"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13874</w:t>
            </w:r>
          </w:p>
        </w:tc>
        <w:tc>
          <w:tcPr>
            <w:tcW w:w="1380" w:type="dxa"/>
            <w:noWrap/>
            <w:vAlign w:val="center"/>
            <w:hideMark/>
          </w:tcPr>
          <w:p w14:paraId="6D6DE5A7"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578</w:t>
            </w:r>
          </w:p>
        </w:tc>
        <w:tc>
          <w:tcPr>
            <w:tcW w:w="1580" w:type="dxa"/>
            <w:noWrap/>
            <w:vAlign w:val="center"/>
            <w:hideMark/>
          </w:tcPr>
          <w:p w14:paraId="2C1038CF"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0,2</w:t>
            </w:r>
          </w:p>
        </w:tc>
      </w:tr>
      <w:tr w:rsidR="000A16F4" w:rsidRPr="000A16F4" w14:paraId="235DB919" w14:textId="77777777" w:rsidTr="000A16F4">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14:paraId="54A2A988" w14:textId="77777777" w:rsidR="000A16F4" w:rsidRPr="000A16F4" w:rsidRDefault="000A16F4" w:rsidP="000A16F4">
            <w:pPr>
              <w:spacing w:line="360" w:lineRule="auto"/>
              <w:jc w:val="center"/>
              <w:rPr>
                <w:color w:val="000000"/>
                <w:sz w:val="20"/>
                <w:szCs w:val="20"/>
              </w:rPr>
            </w:pPr>
            <w:r w:rsidRPr="000A16F4">
              <w:rPr>
                <w:color w:val="000000"/>
                <w:sz w:val="20"/>
                <w:szCs w:val="20"/>
              </w:rPr>
              <w:lastRenderedPageBreak/>
              <w:t>2027</w:t>
            </w:r>
          </w:p>
        </w:tc>
        <w:tc>
          <w:tcPr>
            <w:tcW w:w="1600" w:type="dxa"/>
            <w:noWrap/>
            <w:vAlign w:val="center"/>
            <w:hideMark/>
          </w:tcPr>
          <w:p w14:paraId="7F4EAA6F"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790</w:t>
            </w:r>
          </w:p>
        </w:tc>
        <w:tc>
          <w:tcPr>
            <w:tcW w:w="1520" w:type="dxa"/>
            <w:noWrap/>
            <w:vAlign w:val="center"/>
            <w:hideMark/>
          </w:tcPr>
          <w:p w14:paraId="07ED50F9"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14536</w:t>
            </w:r>
          </w:p>
        </w:tc>
        <w:tc>
          <w:tcPr>
            <w:tcW w:w="1380" w:type="dxa"/>
            <w:noWrap/>
            <w:vAlign w:val="center"/>
            <w:hideMark/>
          </w:tcPr>
          <w:p w14:paraId="3648229F"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606</w:t>
            </w:r>
          </w:p>
        </w:tc>
        <w:tc>
          <w:tcPr>
            <w:tcW w:w="1580" w:type="dxa"/>
            <w:noWrap/>
            <w:vAlign w:val="center"/>
            <w:hideMark/>
          </w:tcPr>
          <w:p w14:paraId="0864F027"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0,2</w:t>
            </w:r>
          </w:p>
        </w:tc>
      </w:tr>
      <w:tr w:rsidR="000A16F4" w:rsidRPr="000A16F4" w14:paraId="6867E61B" w14:textId="77777777" w:rsidTr="000A16F4">
        <w:trPr>
          <w:trHeight w:val="73"/>
          <w:jc w:val="center"/>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14:paraId="5D92BF02" w14:textId="77777777" w:rsidR="000A16F4" w:rsidRPr="000A16F4" w:rsidRDefault="000A16F4" w:rsidP="000A16F4">
            <w:pPr>
              <w:spacing w:line="360" w:lineRule="auto"/>
              <w:jc w:val="center"/>
              <w:rPr>
                <w:color w:val="000000"/>
                <w:sz w:val="20"/>
                <w:szCs w:val="20"/>
              </w:rPr>
            </w:pPr>
            <w:r w:rsidRPr="000A16F4">
              <w:rPr>
                <w:color w:val="000000"/>
                <w:sz w:val="20"/>
                <w:szCs w:val="20"/>
              </w:rPr>
              <w:t>2028</w:t>
            </w:r>
          </w:p>
        </w:tc>
        <w:tc>
          <w:tcPr>
            <w:tcW w:w="1600" w:type="dxa"/>
            <w:noWrap/>
            <w:vAlign w:val="center"/>
            <w:hideMark/>
          </w:tcPr>
          <w:p w14:paraId="61B6A224"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828</w:t>
            </w:r>
          </w:p>
        </w:tc>
        <w:tc>
          <w:tcPr>
            <w:tcW w:w="1520" w:type="dxa"/>
            <w:noWrap/>
            <w:vAlign w:val="center"/>
            <w:hideMark/>
          </w:tcPr>
          <w:p w14:paraId="367726EE"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15235</w:t>
            </w:r>
          </w:p>
        </w:tc>
        <w:tc>
          <w:tcPr>
            <w:tcW w:w="1380" w:type="dxa"/>
            <w:noWrap/>
            <w:vAlign w:val="center"/>
            <w:hideMark/>
          </w:tcPr>
          <w:p w14:paraId="141D48DD"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635</w:t>
            </w:r>
          </w:p>
        </w:tc>
        <w:tc>
          <w:tcPr>
            <w:tcW w:w="1580" w:type="dxa"/>
            <w:noWrap/>
            <w:vAlign w:val="center"/>
            <w:hideMark/>
          </w:tcPr>
          <w:p w14:paraId="4280F5F1"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0,2</w:t>
            </w:r>
          </w:p>
        </w:tc>
      </w:tr>
      <w:tr w:rsidR="000A16F4" w:rsidRPr="000A16F4" w14:paraId="4744B49A" w14:textId="77777777" w:rsidTr="000A16F4">
        <w:trPr>
          <w:cnfStyle w:val="000000100000" w:firstRow="0" w:lastRow="0" w:firstColumn="0" w:lastColumn="0" w:oddVBand="0" w:evenVBand="0" w:oddHBand="1" w:evenHBand="0" w:firstRowFirstColumn="0" w:firstRowLastColumn="0" w:lastRowFirstColumn="0" w:lastRowLastColumn="0"/>
          <w:trHeight w:val="121"/>
          <w:jc w:val="center"/>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14:paraId="74F3858D" w14:textId="77777777" w:rsidR="000A16F4" w:rsidRPr="000A16F4" w:rsidRDefault="000A16F4" w:rsidP="000A16F4">
            <w:pPr>
              <w:spacing w:line="360" w:lineRule="auto"/>
              <w:jc w:val="center"/>
              <w:rPr>
                <w:color w:val="000000"/>
                <w:sz w:val="20"/>
                <w:szCs w:val="20"/>
              </w:rPr>
            </w:pPr>
            <w:r w:rsidRPr="000A16F4">
              <w:rPr>
                <w:color w:val="000000"/>
                <w:sz w:val="20"/>
                <w:szCs w:val="20"/>
              </w:rPr>
              <w:t>2029</w:t>
            </w:r>
          </w:p>
        </w:tc>
        <w:tc>
          <w:tcPr>
            <w:tcW w:w="1600" w:type="dxa"/>
            <w:noWrap/>
            <w:vAlign w:val="center"/>
            <w:hideMark/>
          </w:tcPr>
          <w:p w14:paraId="3D577A11"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867</w:t>
            </w:r>
          </w:p>
        </w:tc>
        <w:tc>
          <w:tcPr>
            <w:tcW w:w="1520" w:type="dxa"/>
            <w:noWrap/>
            <w:vAlign w:val="center"/>
            <w:hideMark/>
          </w:tcPr>
          <w:p w14:paraId="5FF2C427"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15953</w:t>
            </w:r>
          </w:p>
        </w:tc>
        <w:tc>
          <w:tcPr>
            <w:tcW w:w="1380" w:type="dxa"/>
            <w:noWrap/>
            <w:vAlign w:val="center"/>
            <w:hideMark/>
          </w:tcPr>
          <w:p w14:paraId="7F5BEE2C"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665</w:t>
            </w:r>
          </w:p>
        </w:tc>
        <w:tc>
          <w:tcPr>
            <w:tcW w:w="1580" w:type="dxa"/>
            <w:noWrap/>
            <w:vAlign w:val="center"/>
            <w:hideMark/>
          </w:tcPr>
          <w:p w14:paraId="04CCFE4E"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0,2</w:t>
            </w:r>
          </w:p>
        </w:tc>
      </w:tr>
      <w:tr w:rsidR="000A16F4" w:rsidRPr="000A16F4" w14:paraId="203F93AC" w14:textId="77777777" w:rsidTr="000A16F4">
        <w:trPr>
          <w:trHeight w:val="166"/>
          <w:jc w:val="center"/>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14:paraId="31D14F9D" w14:textId="77777777" w:rsidR="000A16F4" w:rsidRPr="000A16F4" w:rsidRDefault="000A16F4" w:rsidP="000A16F4">
            <w:pPr>
              <w:spacing w:line="360" w:lineRule="auto"/>
              <w:jc w:val="center"/>
              <w:rPr>
                <w:color w:val="000000"/>
                <w:sz w:val="20"/>
                <w:szCs w:val="20"/>
              </w:rPr>
            </w:pPr>
            <w:r w:rsidRPr="000A16F4">
              <w:rPr>
                <w:color w:val="000000"/>
                <w:sz w:val="20"/>
                <w:szCs w:val="20"/>
              </w:rPr>
              <w:t>2030</w:t>
            </w:r>
          </w:p>
        </w:tc>
        <w:tc>
          <w:tcPr>
            <w:tcW w:w="1600" w:type="dxa"/>
            <w:noWrap/>
            <w:vAlign w:val="center"/>
            <w:hideMark/>
          </w:tcPr>
          <w:p w14:paraId="45E80171"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907</w:t>
            </w:r>
          </w:p>
        </w:tc>
        <w:tc>
          <w:tcPr>
            <w:tcW w:w="1520" w:type="dxa"/>
            <w:noWrap/>
            <w:vAlign w:val="center"/>
            <w:hideMark/>
          </w:tcPr>
          <w:p w14:paraId="708C29DC"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16689</w:t>
            </w:r>
          </w:p>
        </w:tc>
        <w:tc>
          <w:tcPr>
            <w:tcW w:w="1380" w:type="dxa"/>
            <w:noWrap/>
            <w:vAlign w:val="center"/>
            <w:hideMark/>
          </w:tcPr>
          <w:p w14:paraId="4C2EC6A5"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695</w:t>
            </w:r>
          </w:p>
        </w:tc>
        <w:tc>
          <w:tcPr>
            <w:tcW w:w="1580" w:type="dxa"/>
            <w:noWrap/>
            <w:vAlign w:val="center"/>
            <w:hideMark/>
          </w:tcPr>
          <w:p w14:paraId="39878D2C"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0,2</w:t>
            </w:r>
          </w:p>
        </w:tc>
      </w:tr>
      <w:tr w:rsidR="000A16F4" w:rsidRPr="000A16F4" w14:paraId="6069371F" w14:textId="77777777" w:rsidTr="000A16F4">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14:paraId="4210FA49" w14:textId="77777777" w:rsidR="000A16F4" w:rsidRPr="000A16F4" w:rsidRDefault="000A16F4" w:rsidP="000A16F4">
            <w:pPr>
              <w:spacing w:line="360" w:lineRule="auto"/>
              <w:jc w:val="center"/>
              <w:rPr>
                <w:color w:val="000000"/>
                <w:sz w:val="20"/>
                <w:szCs w:val="20"/>
              </w:rPr>
            </w:pPr>
            <w:r w:rsidRPr="000A16F4">
              <w:rPr>
                <w:color w:val="000000"/>
                <w:sz w:val="20"/>
                <w:szCs w:val="20"/>
              </w:rPr>
              <w:t>2031</w:t>
            </w:r>
          </w:p>
        </w:tc>
        <w:tc>
          <w:tcPr>
            <w:tcW w:w="1600" w:type="dxa"/>
            <w:noWrap/>
            <w:vAlign w:val="center"/>
            <w:hideMark/>
          </w:tcPr>
          <w:p w14:paraId="205EA354"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951</w:t>
            </w:r>
          </w:p>
        </w:tc>
        <w:tc>
          <w:tcPr>
            <w:tcW w:w="1520" w:type="dxa"/>
            <w:noWrap/>
            <w:vAlign w:val="center"/>
            <w:hideMark/>
          </w:tcPr>
          <w:p w14:paraId="69AC9B10"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17498</w:t>
            </w:r>
          </w:p>
        </w:tc>
        <w:tc>
          <w:tcPr>
            <w:tcW w:w="1380" w:type="dxa"/>
            <w:noWrap/>
            <w:vAlign w:val="center"/>
            <w:hideMark/>
          </w:tcPr>
          <w:p w14:paraId="1DC5B4F1"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729</w:t>
            </w:r>
          </w:p>
        </w:tc>
        <w:tc>
          <w:tcPr>
            <w:tcW w:w="1580" w:type="dxa"/>
            <w:noWrap/>
            <w:vAlign w:val="center"/>
            <w:hideMark/>
          </w:tcPr>
          <w:p w14:paraId="44BB4C41"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0,2</w:t>
            </w:r>
          </w:p>
        </w:tc>
      </w:tr>
      <w:tr w:rsidR="000A16F4" w:rsidRPr="000A16F4" w14:paraId="386A8009" w14:textId="77777777" w:rsidTr="000A16F4">
        <w:trPr>
          <w:trHeight w:val="244"/>
          <w:jc w:val="center"/>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14:paraId="3F74947A" w14:textId="77777777" w:rsidR="000A16F4" w:rsidRPr="000A16F4" w:rsidRDefault="000A16F4" w:rsidP="000A16F4">
            <w:pPr>
              <w:spacing w:line="360" w:lineRule="auto"/>
              <w:jc w:val="center"/>
              <w:rPr>
                <w:color w:val="000000"/>
                <w:sz w:val="20"/>
                <w:szCs w:val="20"/>
              </w:rPr>
            </w:pPr>
            <w:r w:rsidRPr="000A16F4">
              <w:rPr>
                <w:color w:val="000000"/>
                <w:sz w:val="20"/>
                <w:szCs w:val="20"/>
              </w:rPr>
              <w:t>2032</w:t>
            </w:r>
          </w:p>
        </w:tc>
        <w:tc>
          <w:tcPr>
            <w:tcW w:w="1600" w:type="dxa"/>
            <w:noWrap/>
            <w:vAlign w:val="center"/>
            <w:hideMark/>
          </w:tcPr>
          <w:p w14:paraId="7670DB97"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996</w:t>
            </w:r>
          </w:p>
        </w:tc>
        <w:tc>
          <w:tcPr>
            <w:tcW w:w="1520" w:type="dxa"/>
            <w:noWrap/>
            <w:vAlign w:val="center"/>
            <w:hideMark/>
          </w:tcPr>
          <w:p w14:paraId="62A536CD"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18326</w:t>
            </w:r>
          </w:p>
        </w:tc>
        <w:tc>
          <w:tcPr>
            <w:tcW w:w="1380" w:type="dxa"/>
            <w:noWrap/>
            <w:vAlign w:val="center"/>
            <w:hideMark/>
          </w:tcPr>
          <w:p w14:paraId="7734358E"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764</w:t>
            </w:r>
          </w:p>
        </w:tc>
        <w:tc>
          <w:tcPr>
            <w:tcW w:w="1580" w:type="dxa"/>
            <w:noWrap/>
            <w:vAlign w:val="center"/>
            <w:hideMark/>
          </w:tcPr>
          <w:p w14:paraId="28F775AF" w14:textId="77777777" w:rsidR="000A16F4" w:rsidRPr="000A16F4" w:rsidRDefault="000A16F4" w:rsidP="000A16F4">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A16F4">
              <w:rPr>
                <w:color w:val="000000"/>
                <w:sz w:val="20"/>
                <w:szCs w:val="20"/>
              </w:rPr>
              <w:t>0,2</w:t>
            </w:r>
          </w:p>
        </w:tc>
      </w:tr>
      <w:tr w:rsidR="000A16F4" w:rsidRPr="000A16F4" w14:paraId="13DA5C75" w14:textId="77777777" w:rsidTr="000A16F4">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960" w:type="dxa"/>
            <w:vAlign w:val="center"/>
            <w:hideMark/>
          </w:tcPr>
          <w:p w14:paraId="68BE9B5B" w14:textId="77777777" w:rsidR="000A16F4" w:rsidRPr="000A16F4" w:rsidRDefault="000A16F4" w:rsidP="000A16F4">
            <w:pPr>
              <w:spacing w:line="360" w:lineRule="auto"/>
              <w:jc w:val="center"/>
              <w:rPr>
                <w:color w:val="000000"/>
                <w:sz w:val="20"/>
                <w:szCs w:val="20"/>
              </w:rPr>
            </w:pPr>
            <w:r w:rsidRPr="000A16F4">
              <w:rPr>
                <w:color w:val="000000"/>
                <w:sz w:val="20"/>
                <w:szCs w:val="20"/>
              </w:rPr>
              <w:t>2033</w:t>
            </w:r>
          </w:p>
        </w:tc>
        <w:tc>
          <w:tcPr>
            <w:tcW w:w="1600" w:type="dxa"/>
            <w:noWrap/>
            <w:vAlign w:val="center"/>
            <w:hideMark/>
          </w:tcPr>
          <w:p w14:paraId="735AD3D6"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1043</w:t>
            </w:r>
          </w:p>
        </w:tc>
        <w:tc>
          <w:tcPr>
            <w:tcW w:w="1520" w:type="dxa"/>
            <w:noWrap/>
            <w:vAlign w:val="center"/>
            <w:hideMark/>
          </w:tcPr>
          <w:p w14:paraId="7E7DBA84"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19191</w:t>
            </w:r>
          </w:p>
        </w:tc>
        <w:tc>
          <w:tcPr>
            <w:tcW w:w="1380" w:type="dxa"/>
            <w:noWrap/>
            <w:vAlign w:val="center"/>
            <w:hideMark/>
          </w:tcPr>
          <w:p w14:paraId="38694ADF" w14:textId="77777777" w:rsidR="000A16F4" w:rsidRPr="000A16F4" w:rsidRDefault="000A16F4" w:rsidP="000A16F4">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800</w:t>
            </w:r>
          </w:p>
        </w:tc>
        <w:tc>
          <w:tcPr>
            <w:tcW w:w="1580" w:type="dxa"/>
            <w:noWrap/>
            <w:vAlign w:val="center"/>
            <w:hideMark/>
          </w:tcPr>
          <w:p w14:paraId="3A6A1CA9" w14:textId="77777777" w:rsidR="000A16F4" w:rsidRPr="000A16F4" w:rsidRDefault="000A16F4" w:rsidP="000A16F4">
            <w:pPr>
              <w:keepNext/>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A16F4">
              <w:rPr>
                <w:color w:val="000000"/>
                <w:sz w:val="20"/>
                <w:szCs w:val="20"/>
              </w:rPr>
              <w:t>0,2</w:t>
            </w:r>
          </w:p>
        </w:tc>
      </w:tr>
    </w:tbl>
    <w:p w14:paraId="4473F86C" w14:textId="77777777" w:rsidR="00F816A2" w:rsidRDefault="00F816A2" w:rsidP="00417609">
      <w:pPr>
        <w:rPr>
          <w:b/>
          <w:bCs/>
        </w:rPr>
      </w:pPr>
    </w:p>
    <w:p w14:paraId="2F6C3BBC" w14:textId="374DF31A" w:rsidR="00417609" w:rsidRDefault="000A16F4" w:rsidP="00417609">
      <w:pPr>
        <w:rPr>
          <w:b/>
          <w:bCs/>
        </w:rPr>
      </w:pPr>
      <w:r w:rsidRPr="000A16F4">
        <w:rPr>
          <w:b/>
          <w:bCs/>
        </w:rPr>
        <w:t>Kebutuhan Air Rata-Rata, Harian Maksimum, dan Jam Puncak</w:t>
      </w:r>
    </w:p>
    <w:p w14:paraId="590B7ADF" w14:textId="77777777" w:rsidR="000A16F4" w:rsidRPr="00D728B1" w:rsidRDefault="000A16F4" w:rsidP="000A16F4">
      <w:pPr>
        <w:jc w:val="both"/>
        <w:rPr>
          <w:rFonts w:eastAsia="Calibri"/>
          <w:szCs w:val="24"/>
        </w:rPr>
      </w:pPr>
      <w:r w:rsidRPr="00D728B1">
        <w:rPr>
          <w:rFonts w:eastAsia="Calibri"/>
          <w:szCs w:val="24"/>
        </w:rPr>
        <w:t>Kebutuhan air rata-rata (lt/hr)  = Total kebutuhan air + kehilangan air</w:t>
      </w:r>
    </w:p>
    <w:p w14:paraId="287592BB" w14:textId="77777777" w:rsidR="000A16F4" w:rsidRPr="00D728B1" w:rsidRDefault="000A16F4" w:rsidP="000A16F4">
      <w:pPr>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r>
      <w:r w:rsidRPr="00D728B1">
        <w:rPr>
          <w:rFonts w:eastAsia="Calibri"/>
          <w:szCs w:val="24"/>
        </w:rPr>
        <w:tab/>
        <w:t xml:space="preserve">  = </w:t>
      </w:r>
      <w:r>
        <w:rPr>
          <w:color w:val="000000"/>
          <w:szCs w:val="24"/>
        </w:rPr>
        <w:t xml:space="preserve">95.956 lt/hari </w:t>
      </w:r>
      <w:r w:rsidRPr="00D728B1">
        <w:rPr>
          <w:rFonts w:eastAsia="Calibri"/>
          <w:szCs w:val="24"/>
        </w:rPr>
        <w:t xml:space="preserve">+ </w:t>
      </w:r>
      <w:r>
        <w:rPr>
          <w:rFonts w:eastAsia="Calibri"/>
          <w:szCs w:val="24"/>
        </w:rPr>
        <w:t>19.191,2 lt/hari</w:t>
      </w:r>
    </w:p>
    <w:p w14:paraId="418AE1FB" w14:textId="77777777" w:rsidR="000A16F4" w:rsidRDefault="000A16F4" w:rsidP="000A16F4">
      <w:pPr>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r>
      <w:r w:rsidRPr="00D728B1">
        <w:rPr>
          <w:rFonts w:eastAsia="Calibri"/>
          <w:szCs w:val="24"/>
        </w:rPr>
        <w:tab/>
        <w:t xml:space="preserve">  = 1</w:t>
      </w:r>
      <w:r>
        <w:rPr>
          <w:rFonts w:eastAsia="Calibri"/>
          <w:szCs w:val="24"/>
        </w:rPr>
        <w:t>15</w:t>
      </w:r>
      <w:r w:rsidRPr="00D728B1">
        <w:rPr>
          <w:rFonts w:eastAsia="Calibri"/>
          <w:szCs w:val="24"/>
        </w:rPr>
        <w:t>.1</w:t>
      </w:r>
      <w:r>
        <w:rPr>
          <w:rFonts w:eastAsia="Calibri"/>
          <w:szCs w:val="24"/>
        </w:rPr>
        <w:t>47,2</w:t>
      </w:r>
      <w:r w:rsidRPr="00D728B1">
        <w:rPr>
          <w:rFonts w:eastAsia="Calibri"/>
          <w:szCs w:val="24"/>
        </w:rPr>
        <w:t xml:space="preserve"> lt/hr</w:t>
      </w:r>
    </w:p>
    <w:p w14:paraId="080C300E" w14:textId="77777777" w:rsidR="000A16F4" w:rsidRPr="00D728B1" w:rsidRDefault="000A16F4" w:rsidP="000A16F4">
      <w:pPr>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t xml:space="preserve">  = 115,1472 m³/hari </w:t>
      </w:r>
    </w:p>
    <w:p w14:paraId="569C42B4" w14:textId="77777777" w:rsidR="000A16F4" w:rsidRPr="00D728B1" w:rsidRDefault="000A16F4" w:rsidP="000A16F4">
      <w:pPr>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r>
      <w:r w:rsidRPr="00D728B1">
        <w:rPr>
          <w:rFonts w:eastAsia="Calibri"/>
          <w:szCs w:val="24"/>
        </w:rPr>
        <w:tab/>
        <w:t xml:space="preserve">  = </w:t>
      </w:r>
      <w:r>
        <w:rPr>
          <w:rFonts w:eastAsia="Calibri"/>
          <w:szCs w:val="24"/>
        </w:rPr>
        <w:t>4</w:t>
      </w:r>
      <w:r w:rsidRPr="00D728B1">
        <w:rPr>
          <w:rFonts w:eastAsia="Calibri"/>
          <w:szCs w:val="24"/>
        </w:rPr>
        <w:t>.</w:t>
      </w:r>
      <w:r>
        <w:rPr>
          <w:rFonts w:eastAsia="Calibri"/>
          <w:szCs w:val="24"/>
        </w:rPr>
        <w:t>797,8</w:t>
      </w:r>
      <w:r w:rsidRPr="00D728B1">
        <w:rPr>
          <w:rFonts w:eastAsia="Calibri"/>
          <w:szCs w:val="24"/>
        </w:rPr>
        <w:t xml:space="preserve"> lt/jam</w:t>
      </w:r>
    </w:p>
    <w:p w14:paraId="43B7E761" w14:textId="77777777" w:rsidR="000A16F4" w:rsidRDefault="000A16F4" w:rsidP="000A16F4">
      <w:pPr>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r>
      <w:r w:rsidRPr="00D728B1">
        <w:rPr>
          <w:rFonts w:eastAsia="Calibri"/>
          <w:szCs w:val="24"/>
        </w:rPr>
        <w:tab/>
        <w:t xml:space="preserve">  = </w:t>
      </w:r>
      <w:r>
        <w:rPr>
          <w:rFonts w:eastAsia="Calibri"/>
          <w:szCs w:val="24"/>
        </w:rPr>
        <w:t>1.797,8</w:t>
      </w:r>
      <w:r w:rsidRPr="00D728B1">
        <w:rPr>
          <w:rFonts w:eastAsia="Calibri"/>
          <w:szCs w:val="24"/>
        </w:rPr>
        <w:t xml:space="preserve"> </w:t>
      </w:r>
      <w:r>
        <w:rPr>
          <w:rFonts w:eastAsia="Calibri"/>
          <w:szCs w:val="24"/>
        </w:rPr>
        <w:t>/ 3600</w:t>
      </w:r>
    </w:p>
    <w:p w14:paraId="013454FA" w14:textId="77777777" w:rsidR="000A16F4" w:rsidRPr="00D728B1" w:rsidRDefault="000A16F4" w:rsidP="000A16F4">
      <w:pPr>
        <w:ind w:left="2880"/>
        <w:jc w:val="both"/>
        <w:rPr>
          <w:rFonts w:eastAsia="Calibri"/>
          <w:szCs w:val="24"/>
        </w:rPr>
      </w:pPr>
      <w:r>
        <w:rPr>
          <w:rFonts w:eastAsia="Calibri"/>
          <w:szCs w:val="24"/>
        </w:rPr>
        <w:t xml:space="preserve">  </w:t>
      </w:r>
      <w:r w:rsidRPr="00D728B1">
        <w:rPr>
          <w:rFonts w:eastAsia="Calibri"/>
          <w:szCs w:val="24"/>
        </w:rPr>
        <w:t>=</w:t>
      </w:r>
      <w:r>
        <w:rPr>
          <w:rFonts w:eastAsia="Calibri"/>
          <w:szCs w:val="24"/>
        </w:rPr>
        <w:t xml:space="preserve"> </w:t>
      </w:r>
      <w:r w:rsidRPr="00D728B1">
        <w:rPr>
          <w:rFonts w:eastAsia="Calibri"/>
          <w:szCs w:val="24"/>
        </w:rPr>
        <w:t>1,</w:t>
      </w:r>
      <w:r>
        <w:rPr>
          <w:rFonts w:eastAsia="Calibri"/>
          <w:szCs w:val="24"/>
        </w:rPr>
        <w:t>3</w:t>
      </w:r>
      <w:r w:rsidRPr="00D728B1">
        <w:rPr>
          <w:rFonts w:eastAsia="Calibri"/>
          <w:szCs w:val="24"/>
        </w:rPr>
        <w:t xml:space="preserve"> lt/dtk</w:t>
      </w:r>
    </w:p>
    <w:p w14:paraId="048EB01D" w14:textId="169E48E5" w:rsidR="000A16F4" w:rsidRDefault="000A16F4" w:rsidP="000A16F4">
      <w:pPr>
        <w:jc w:val="both"/>
        <w:rPr>
          <w:rFonts w:eastAsia="Calibri"/>
          <w:szCs w:val="24"/>
        </w:rPr>
      </w:pPr>
      <w:r w:rsidRPr="00D728B1">
        <w:rPr>
          <w:rFonts w:eastAsia="Calibri"/>
          <w:szCs w:val="24"/>
        </w:rPr>
        <w:t>Harian Maksimum (Qm)</w:t>
      </w:r>
      <w:r>
        <w:rPr>
          <w:rFonts w:eastAsia="Calibri"/>
          <w:szCs w:val="24"/>
        </w:rPr>
        <w:tab/>
        <w:t xml:space="preserve"> </w:t>
      </w:r>
      <w:r w:rsidRPr="00D728B1">
        <w:rPr>
          <w:rFonts w:eastAsia="Calibri"/>
          <w:szCs w:val="24"/>
        </w:rPr>
        <w:t>= 1,15 x Kebutuhan Air Rata-rata</w:t>
      </w:r>
    </w:p>
    <w:p w14:paraId="75AA69B7" w14:textId="784870AD" w:rsidR="000A16F4" w:rsidRPr="000A16F4" w:rsidRDefault="000A16F4" w:rsidP="000A16F4">
      <w:pPr>
        <w:ind w:left="2160" w:firstLine="720"/>
        <w:jc w:val="both"/>
        <w:rPr>
          <w:rFonts w:eastAsia="Calibri"/>
          <w:szCs w:val="24"/>
        </w:rPr>
      </w:pPr>
      <w:r>
        <w:rPr>
          <w:rFonts w:eastAsia="Calibri"/>
          <w:szCs w:val="24"/>
        </w:rPr>
        <w:t xml:space="preserve"> </w:t>
      </w:r>
      <w:r w:rsidRPr="00D728B1">
        <w:rPr>
          <w:rFonts w:eastAsia="Calibri"/>
          <w:szCs w:val="24"/>
        </w:rPr>
        <w:t xml:space="preserve">= 1,15 x </w:t>
      </w:r>
      <w:r w:rsidRPr="00D728B1">
        <w:rPr>
          <w:color w:val="000000"/>
          <w:szCs w:val="24"/>
        </w:rPr>
        <w:t>1</w:t>
      </w:r>
      <w:r>
        <w:rPr>
          <w:color w:val="000000"/>
          <w:szCs w:val="24"/>
        </w:rPr>
        <w:t>15</w:t>
      </w:r>
      <w:r w:rsidRPr="00D728B1">
        <w:rPr>
          <w:color w:val="000000"/>
          <w:szCs w:val="24"/>
        </w:rPr>
        <w:t>.1</w:t>
      </w:r>
      <w:r>
        <w:rPr>
          <w:color w:val="000000"/>
          <w:szCs w:val="24"/>
        </w:rPr>
        <w:t>47,2 lt/hari</w:t>
      </w:r>
    </w:p>
    <w:p w14:paraId="25A68B64" w14:textId="0E1790FD" w:rsidR="000A16F4" w:rsidRDefault="000A16F4" w:rsidP="000A16F4">
      <w:pPr>
        <w:ind w:left="2160" w:firstLine="720"/>
        <w:jc w:val="both"/>
        <w:rPr>
          <w:color w:val="000000"/>
          <w:szCs w:val="24"/>
        </w:rPr>
      </w:pPr>
      <w:r>
        <w:rPr>
          <w:color w:val="000000"/>
          <w:szCs w:val="24"/>
        </w:rPr>
        <w:t xml:space="preserve"> </w:t>
      </w:r>
      <w:r w:rsidRPr="00D728B1">
        <w:rPr>
          <w:color w:val="000000"/>
          <w:szCs w:val="24"/>
        </w:rPr>
        <w:t>= 1</w:t>
      </w:r>
      <w:r>
        <w:rPr>
          <w:color w:val="000000"/>
          <w:szCs w:val="24"/>
        </w:rPr>
        <w:t>32</w:t>
      </w:r>
      <w:r w:rsidRPr="00D728B1">
        <w:rPr>
          <w:color w:val="000000"/>
          <w:szCs w:val="24"/>
        </w:rPr>
        <w:t>.</w:t>
      </w:r>
      <w:r>
        <w:rPr>
          <w:color w:val="000000"/>
          <w:szCs w:val="24"/>
        </w:rPr>
        <w:t>419,28</w:t>
      </w:r>
      <w:r w:rsidRPr="00D728B1">
        <w:rPr>
          <w:color w:val="000000"/>
          <w:szCs w:val="24"/>
        </w:rPr>
        <w:t xml:space="preserve"> lt/hr</w:t>
      </w:r>
    </w:p>
    <w:p w14:paraId="013E4330" w14:textId="3922025E" w:rsidR="000A16F4" w:rsidRPr="00D728B1" w:rsidRDefault="000A16F4" w:rsidP="000A16F4">
      <w:pPr>
        <w:jc w:val="both"/>
        <w:rPr>
          <w:color w:val="000000"/>
          <w:szCs w:val="24"/>
        </w:rPr>
      </w:pPr>
      <w:r>
        <w:rPr>
          <w:color w:val="000000"/>
          <w:szCs w:val="24"/>
        </w:rPr>
        <w:tab/>
      </w:r>
      <w:r>
        <w:rPr>
          <w:color w:val="000000"/>
          <w:szCs w:val="24"/>
        </w:rPr>
        <w:tab/>
      </w:r>
      <w:r>
        <w:rPr>
          <w:color w:val="000000"/>
          <w:szCs w:val="24"/>
        </w:rPr>
        <w:tab/>
      </w:r>
      <w:r>
        <w:rPr>
          <w:color w:val="000000"/>
          <w:szCs w:val="24"/>
        </w:rPr>
        <w:tab/>
        <w:t xml:space="preserve"> = 132,419 m³/hari</w:t>
      </w:r>
    </w:p>
    <w:p w14:paraId="4CA44355" w14:textId="5D5CEF4F" w:rsidR="000A16F4" w:rsidRDefault="000A16F4" w:rsidP="000A16F4">
      <w:pPr>
        <w:jc w:val="both"/>
        <w:rPr>
          <w:color w:val="000000"/>
          <w:szCs w:val="24"/>
        </w:rPr>
      </w:pPr>
      <w:r w:rsidRPr="00D728B1">
        <w:rPr>
          <w:color w:val="000000"/>
          <w:szCs w:val="24"/>
        </w:rPr>
        <w:tab/>
      </w:r>
      <w:r w:rsidRPr="00D728B1">
        <w:rPr>
          <w:color w:val="000000"/>
          <w:szCs w:val="24"/>
        </w:rPr>
        <w:tab/>
      </w:r>
      <w:r w:rsidRPr="00D728B1">
        <w:rPr>
          <w:color w:val="000000"/>
          <w:szCs w:val="24"/>
        </w:rPr>
        <w:tab/>
      </w:r>
      <w:r>
        <w:rPr>
          <w:color w:val="000000"/>
          <w:szCs w:val="24"/>
        </w:rPr>
        <w:tab/>
        <w:t xml:space="preserve"> </w:t>
      </w:r>
      <w:r w:rsidRPr="00D728B1">
        <w:rPr>
          <w:color w:val="000000"/>
          <w:szCs w:val="24"/>
        </w:rPr>
        <w:t xml:space="preserve">= </w:t>
      </w:r>
      <w:r>
        <w:rPr>
          <w:color w:val="000000"/>
          <w:szCs w:val="24"/>
        </w:rPr>
        <w:t>5.517,47</w:t>
      </w:r>
      <w:r w:rsidRPr="00D728B1">
        <w:rPr>
          <w:color w:val="000000"/>
          <w:szCs w:val="24"/>
        </w:rPr>
        <w:t xml:space="preserve"> lt/jam</w:t>
      </w:r>
    </w:p>
    <w:p w14:paraId="54B7E4E0" w14:textId="515580D7" w:rsidR="000A16F4" w:rsidRPr="00D728B1" w:rsidRDefault="000A16F4" w:rsidP="000A16F4">
      <w:pPr>
        <w:jc w:val="both"/>
        <w:rPr>
          <w:color w:val="000000"/>
          <w:szCs w:val="24"/>
        </w:rPr>
      </w:pPr>
      <w:r>
        <w:rPr>
          <w:color w:val="000000"/>
          <w:szCs w:val="24"/>
        </w:rPr>
        <w:tab/>
      </w:r>
      <w:r>
        <w:rPr>
          <w:color w:val="000000"/>
          <w:szCs w:val="24"/>
        </w:rPr>
        <w:tab/>
      </w:r>
      <w:r>
        <w:rPr>
          <w:color w:val="000000"/>
          <w:szCs w:val="24"/>
        </w:rPr>
        <w:tab/>
      </w:r>
      <w:r>
        <w:rPr>
          <w:color w:val="000000"/>
          <w:szCs w:val="24"/>
        </w:rPr>
        <w:tab/>
        <w:t xml:space="preserve"> </w:t>
      </w:r>
      <w:r w:rsidRPr="00D728B1">
        <w:rPr>
          <w:color w:val="000000"/>
          <w:szCs w:val="24"/>
        </w:rPr>
        <w:t xml:space="preserve">= </w:t>
      </w:r>
      <w:r>
        <w:rPr>
          <w:color w:val="000000"/>
          <w:szCs w:val="24"/>
        </w:rPr>
        <w:t>5.517,47 / 3600</w:t>
      </w:r>
      <w:r w:rsidRPr="00D728B1">
        <w:rPr>
          <w:rFonts w:eastAsia="Calibri"/>
          <w:szCs w:val="24"/>
        </w:rPr>
        <w:t xml:space="preserve">  </w:t>
      </w:r>
    </w:p>
    <w:p w14:paraId="2DD4583E" w14:textId="583C9B76" w:rsidR="000A16F4" w:rsidRPr="00D728B1" w:rsidRDefault="000A16F4" w:rsidP="000A16F4">
      <w:pPr>
        <w:jc w:val="both"/>
        <w:rPr>
          <w:color w:val="000000"/>
          <w:szCs w:val="24"/>
        </w:rPr>
      </w:pPr>
      <w:r w:rsidRPr="00D728B1">
        <w:rPr>
          <w:color w:val="000000"/>
          <w:szCs w:val="24"/>
        </w:rPr>
        <w:tab/>
      </w:r>
      <w:r w:rsidRPr="00D728B1">
        <w:rPr>
          <w:color w:val="000000"/>
          <w:szCs w:val="24"/>
        </w:rPr>
        <w:tab/>
      </w:r>
      <w:r w:rsidRPr="00D728B1">
        <w:rPr>
          <w:color w:val="000000"/>
          <w:szCs w:val="24"/>
        </w:rPr>
        <w:tab/>
      </w:r>
      <w:r w:rsidRPr="00D728B1">
        <w:rPr>
          <w:color w:val="000000"/>
          <w:szCs w:val="24"/>
        </w:rPr>
        <w:tab/>
      </w:r>
      <w:r>
        <w:rPr>
          <w:color w:val="000000"/>
          <w:szCs w:val="24"/>
        </w:rPr>
        <w:t xml:space="preserve"> </w:t>
      </w:r>
      <w:r w:rsidRPr="00D728B1">
        <w:rPr>
          <w:color w:val="000000"/>
          <w:szCs w:val="24"/>
        </w:rPr>
        <w:t>= 1,</w:t>
      </w:r>
      <w:r>
        <w:rPr>
          <w:color w:val="000000"/>
          <w:szCs w:val="24"/>
        </w:rPr>
        <w:t>5</w:t>
      </w:r>
      <w:r w:rsidRPr="00D728B1">
        <w:rPr>
          <w:color w:val="000000"/>
          <w:szCs w:val="24"/>
        </w:rPr>
        <w:t xml:space="preserve"> lt/dtk</w:t>
      </w:r>
    </w:p>
    <w:p w14:paraId="407D6261" w14:textId="028D26C7" w:rsidR="000A16F4" w:rsidRPr="00D728B1" w:rsidRDefault="000A16F4" w:rsidP="00080F15">
      <w:pPr>
        <w:jc w:val="both"/>
        <w:rPr>
          <w:rFonts w:eastAsia="Calibri"/>
          <w:szCs w:val="24"/>
        </w:rPr>
      </w:pPr>
      <w:r w:rsidRPr="00D728B1">
        <w:rPr>
          <w:rFonts w:eastAsia="Calibri"/>
          <w:szCs w:val="24"/>
        </w:rPr>
        <w:t>Jam Puncak (Qp)</w:t>
      </w:r>
      <w:r w:rsidRPr="00D728B1">
        <w:rPr>
          <w:rFonts w:eastAsia="Calibri"/>
          <w:szCs w:val="24"/>
        </w:rPr>
        <w:tab/>
      </w:r>
      <w:r w:rsidR="00080F15">
        <w:rPr>
          <w:rFonts w:eastAsia="Calibri"/>
          <w:szCs w:val="24"/>
        </w:rPr>
        <w:tab/>
      </w:r>
      <w:r w:rsidRPr="00D728B1">
        <w:rPr>
          <w:rFonts w:eastAsia="Calibri"/>
          <w:szCs w:val="24"/>
        </w:rPr>
        <w:t>= Qharian maksimum x Faktor</w:t>
      </w:r>
      <w:r w:rsidRPr="00D728B1">
        <w:rPr>
          <w:rFonts w:eastAsia="Calibri"/>
          <w:spacing w:val="3"/>
          <w:szCs w:val="24"/>
        </w:rPr>
        <w:t xml:space="preserve"> </w:t>
      </w:r>
      <w:r w:rsidRPr="00D728B1">
        <w:rPr>
          <w:rFonts w:eastAsia="Calibri"/>
          <w:szCs w:val="24"/>
        </w:rPr>
        <w:t>maksimum</w:t>
      </w:r>
    </w:p>
    <w:p w14:paraId="2533EFAB" w14:textId="77777777" w:rsidR="000A16F4" w:rsidRPr="00D728B1" w:rsidRDefault="000A16F4" w:rsidP="000A16F4">
      <w:pPr>
        <w:jc w:val="both"/>
        <w:rPr>
          <w:color w:val="000000"/>
          <w:szCs w:val="24"/>
        </w:rPr>
      </w:pPr>
      <w:r w:rsidRPr="00D728B1">
        <w:rPr>
          <w:rFonts w:eastAsia="Calibri"/>
          <w:szCs w:val="24"/>
        </w:rPr>
        <w:tab/>
      </w:r>
      <w:r w:rsidRPr="00D728B1">
        <w:rPr>
          <w:rFonts w:eastAsia="Calibri"/>
          <w:szCs w:val="24"/>
        </w:rPr>
        <w:tab/>
      </w:r>
      <w:r w:rsidRPr="00D728B1">
        <w:rPr>
          <w:rFonts w:eastAsia="Calibri"/>
          <w:szCs w:val="24"/>
        </w:rPr>
        <w:tab/>
      </w:r>
      <w:r w:rsidRPr="00D728B1">
        <w:rPr>
          <w:rFonts w:eastAsia="Calibri"/>
          <w:szCs w:val="24"/>
        </w:rPr>
        <w:tab/>
        <w:t xml:space="preserve">= 1,5 x </w:t>
      </w:r>
      <w:r w:rsidRPr="00D728B1">
        <w:rPr>
          <w:color w:val="000000"/>
          <w:szCs w:val="24"/>
        </w:rPr>
        <w:t>1</w:t>
      </w:r>
      <w:r>
        <w:rPr>
          <w:color w:val="000000"/>
          <w:szCs w:val="24"/>
        </w:rPr>
        <w:t>32</w:t>
      </w:r>
      <w:r w:rsidRPr="00D728B1">
        <w:rPr>
          <w:color w:val="000000"/>
          <w:szCs w:val="24"/>
        </w:rPr>
        <w:t>.</w:t>
      </w:r>
      <w:r>
        <w:rPr>
          <w:color w:val="000000"/>
          <w:szCs w:val="24"/>
        </w:rPr>
        <w:t>419,28 lt/hari</w:t>
      </w:r>
    </w:p>
    <w:p w14:paraId="547E3116" w14:textId="77777777" w:rsidR="000A16F4" w:rsidRDefault="000A16F4" w:rsidP="000A16F4">
      <w:pPr>
        <w:jc w:val="both"/>
        <w:rPr>
          <w:color w:val="000000"/>
          <w:szCs w:val="24"/>
        </w:rPr>
      </w:pPr>
      <w:r w:rsidRPr="00D728B1">
        <w:rPr>
          <w:color w:val="000000"/>
          <w:szCs w:val="24"/>
        </w:rPr>
        <w:tab/>
      </w:r>
      <w:r w:rsidRPr="00D728B1">
        <w:rPr>
          <w:color w:val="000000"/>
          <w:szCs w:val="24"/>
        </w:rPr>
        <w:tab/>
      </w:r>
      <w:r w:rsidRPr="00D728B1">
        <w:rPr>
          <w:color w:val="000000"/>
          <w:szCs w:val="24"/>
        </w:rPr>
        <w:tab/>
      </w:r>
      <w:r w:rsidRPr="00D728B1">
        <w:rPr>
          <w:color w:val="000000"/>
          <w:szCs w:val="24"/>
        </w:rPr>
        <w:tab/>
        <w:t xml:space="preserve">= </w:t>
      </w:r>
      <w:r>
        <w:rPr>
          <w:color w:val="000000"/>
          <w:szCs w:val="24"/>
        </w:rPr>
        <w:t>198.628,92</w:t>
      </w:r>
      <w:r w:rsidRPr="00D728B1">
        <w:rPr>
          <w:color w:val="000000"/>
          <w:szCs w:val="24"/>
        </w:rPr>
        <w:t xml:space="preserve"> lt/hari</w:t>
      </w:r>
    </w:p>
    <w:p w14:paraId="082DFB27" w14:textId="77777777" w:rsidR="000A16F4" w:rsidRPr="00D728B1" w:rsidRDefault="000A16F4" w:rsidP="000A16F4">
      <w:pPr>
        <w:jc w:val="both"/>
        <w:rPr>
          <w:color w:val="000000"/>
          <w:szCs w:val="24"/>
        </w:rPr>
      </w:pPr>
      <w:r>
        <w:rPr>
          <w:color w:val="000000"/>
          <w:szCs w:val="24"/>
        </w:rPr>
        <w:tab/>
      </w:r>
      <w:r>
        <w:rPr>
          <w:color w:val="000000"/>
          <w:szCs w:val="24"/>
        </w:rPr>
        <w:tab/>
      </w:r>
      <w:r>
        <w:rPr>
          <w:color w:val="000000"/>
          <w:szCs w:val="24"/>
        </w:rPr>
        <w:tab/>
      </w:r>
      <w:r>
        <w:rPr>
          <w:color w:val="000000"/>
          <w:szCs w:val="24"/>
        </w:rPr>
        <w:tab/>
        <w:t>= 198,63 m³/hari</w:t>
      </w:r>
    </w:p>
    <w:p w14:paraId="6708B8B2" w14:textId="77777777" w:rsidR="000A16F4" w:rsidRDefault="000A16F4" w:rsidP="000A16F4">
      <w:pPr>
        <w:jc w:val="both"/>
        <w:rPr>
          <w:color w:val="000000"/>
          <w:szCs w:val="24"/>
        </w:rPr>
      </w:pPr>
      <w:r w:rsidRPr="00D728B1">
        <w:rPr>
          <w:color w:val="000000"/>
          <w:szCs w:val="24"/>
        </w:rPr>
        <w:tab/>
      </w:r>
      <w:r w:rsidRPr="00D728B1">
        <w:rPr>
          <w:color w:val="000000"/>
          <w:szCs w:val="24"/>
        </w:rPr>
        <w:tab/>
      </w:r>
      <w:r w:rsidRPr="00D728B1">
        <w:rPr>
          <w:color w:val="000000"/>
          <w:szCs w:val="24"/>
        </w:rPr>
        <w:tab/>
      </w:r>
      <w:r w:rsidRPr="00D728B1">
        <w:rPr>
          <w:color w:val="000000"/>
          <w:szCs w:val="24"/>
        </w:rPr>
        <w:tab/>
        <w:t xml:space="preserve">= </w:t>
      </w:r>
      <w:r>
        <w:rPr>
          <w:color w:val="000000"/>
          <w:szCs w:val="24"/>
        </w:rPr>
        <w:t>8</w:t>
      </w:r>
      <w:r w:rsidRPr="00D728B1">
        <w:rPr>
          <w:color w:val="000000"/>
          <w:szCs w:val="24"/>
        </w:rPr>
        <w:t>.</w:t>
      </w:r>
      <w:r>
        <w:rPr>
          <w:color w:val="000000"/>
          <w:szCs w:val="24"/>
        </w:rPr>
        <w:t>276,205</w:t>
      </w:r>
      <w:r w:rsidRPr="00D728B1">
        <w:rPr>
          <w:color w:val="000000"/>
          <w:szCs w:val="24"/>
        </w:rPr>
        <w:t xml:space="preserve"> lt/jam</w:t>
      </w:r>
    </w:p>
    <w:p w14:paraId="54A260FA" w14:textId="77777777" w:rsidR="000A16F4" w:rsidRPr="00D728B1" w:rsidRDefault="000A16F4" w:rsidP="000A16F4">
      <w:pPr>
        <w:jc w:val="both"/>
        <w:rPr>
          <w:color w:val="000000"/>
          <w:szCs w:val="24"/>
        </w:rPr>
      </w:pPr>
      <w:r>
        <w:rPr>
          <w:color w:val="000000"/>
          <w:szCs w:val="24"/>
        </w:rPr>
        <w:tab/>
      </w:r>
      <w:r>
        <w:rPr>
          <w:color w:val="000000"/>
          <w:szCs w:val="24"/>
        </w:rPr>
        <w:tab/>
      </w:r>
      <w:r>
        <w:rPr>
          <w:color w:val="000000"/>
          <w:szCs w:val="24"/>
        </w:rPr>
        <w:tab/>
      </w:r>
      <w:r>
        <w:rPr>
          <w:color w:val="000000"/>
          <w:szCs w:val="24"/>
        </w:rPr>
        <w:tab/>
        <w:t>= 8.276,205 / 3600</w:t>
      </w:r>
    </w:p>
    <w:p w14:paraId="746F2844" w14:textId="77777777" w:rsidR="000A16F4" w:rsidRDefault="000A16F4" w:rsidP="000A16F4">
      <w:pPr>
        <w:jc w:val="both"/>
        <w:rPr>
          <w:color w:val="000000"/>
          <w:szCs w:val="24"/>
        </w:rPr>
      </w:pPr>
      <w:r w:rsidRPr="00D728B1">
        <w:rPr>
          <w:color w:val="000000"/>
          <w:szCs w:val="24"/>
        </w:rPr>
        <w:tab/>
      </w:r>
      <w:r w:rsidRPr="00D728B1">
        <w:rPr>
          <w:color w:val="000000"/>
          <w:szCs w:val="24"/>
        </w:rPr>
        <w:tab/>
      </w:r>
      <w:r w:rsidRPr="00D728B1">
        <w:rPr>
          <w:color w:val="000000"/>
          <w:szCs w:val="24"/>
        </w:rPr>
        <w:tab/>
      </w:r>
      <w:r w:rsidRPr="00D728B1">
        <w:rPr>
          <w:color w:val="000000"/>
          <w:szCs w:val="24"/>
        </w:rPr>
        <w:tab/>
        <w:t>= 2,</w:t>
      </w:r>
      <w:r>
        <w:rPr>
          <w:color w:val="000000"/>
          <w:szCs w:val="24"/>
        </w:rPr>
        <w:t>3</w:t>
      </w:r>
      <w:r w:rsidRPr="00D728B1">
        <w:rPr>
          <w:color w:val="000000"/>
          <w:szCs w:val="24"/>
        </w:rPr>
        <w:t xml:space="preserve"> lt/dtk</w:t>
      </w:r>
    </w:p>
    <w:p w14:paraId="279F55FF" w14:textId="11DE59B0" w:rsidR="000A16F4" w:rsidRDefault="000A16F4" w:rsidP="000A16F4">
      <w:pPr>
        <w:jc w:val="center"/>
      </w:pPr>
      <w:r w:rsidRPr="000A16F4">
        <w:rPr>
          <w:b/>
          <w:bCs/>
        </w:rPr>
        <w:t xml:space="preserve">Tabel </w:t>
      </w:r>
      <w:r w:rsidRPr="000A16F4">
        <w:rPr>
          <w:b/>
          <w:bCs/>
        </w:rPr>
        <w:fldChar w:fldCharType="begin"/>
      </w:r>
      <w:r w:rsidRPr="000A16F4">
        <w:rPr>
          <w:b/>
          <w:bCs/>
        </w:rPr>
        <w:instrText xml:space="preserve"> SEQ Tabel \* ARABIC </w:instrText>
      </w:r>
      <w:r w:rsidRPr="000A16F4">
        <w:rPr>
          <w:b/>
          <w:bCs/>
        </w:rPr>
        <w:fldChar w:fldCharType="separate"/>
      </w:r>
      <w:r w:rsidR="00160526">
        <w:rPr>
          <w:b/>
          <w:bCs/>
          <w:noProof/>
        </w:rPr>
        <w:t>6</w:t>
      </w:r>
      <w:r w:rsidRPr="000A16F4">
        <w:rPr>
          <w:b/>
          <w:bCs/>
        </w:rPr>
        <w:fldChar w:fldCharType="end"/>
      </w:r>
      <w:r w:rsidRPr="000A16F4">
        <w:rPr>
          <w:b/>
          <w:bCs/>
        </w:rPr>
        <w:t xml:space="preserve">. </w:t>
      </w:r>
      <w:r w:rsidRPr="000A16F4">
        <w:t>Kebutuhan Air Rata-Rata, Harian Maksimum, dan Jam Puncak</w:t>
      </w:r>
    </w:p>
    <w:p w14:paraId="394D37C2" w14:textId="6260EBCF" w:rsidR="003A4B38" w:rsidRPr="000A16F4" w:rsidRDefault="003A4B38" w:rsidP="003A4B38">
      <w:pPr>
        <w:jc w:val="center"/>
        <w:rPr>
          <w:b/>
          <w:bCs/>
        </w:rPr>
      </w:pPr>
      <w:r w:rsidRPr="003A4B38">
        <w:rPr>
          <w:noProof/>
        </w:rPr>
        <w:drawing>
          <wp:inline distT="0" distB="0" distL="0" distR="0" wp14:anchorId="5C39B648" wp14:editId="4283675B">
            <wp:extent cx="5971540" cy="1839595"/>
            <wp:effectExtent l="0" t="0" r="0" b="0"/>
            <wp:docPr id="188125640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biLevel thresh="75000"/>
                      <a:lum contrast="20000"/>
                      <a:extLst>
                        <a:ext uri="{28A0092B-C50C-407E-A947-70E740481C1C}">
                          <a14:useLocalDpi xmlns:a14="http://schemas.microsoft.com/office/drawing/2010/main" val="0"/>
                        </a:ext>
                      </a:extLst>
                    </a:blip>
                    <a:srcRect/>
                    <a:stretch>
                      <a:fillRect/>
                    </a:stretch>
                  </pic:blipFill>
                  <pic:spPr bwMode="auto">
                    <a:xfrm>
                      <a:off x="0" y="0"/>
                      <a:ext cx="5971540" cy="1839595"/>
                    </a:xfrm>
                    <a:prstGeom prst="rect">
                      <a:avLst/>
                    </a:prstGeom>
                    <a:noFill/>
                    <a:ln>
                      <a:noFill/>
                    </a:ln>
                  </pic:spPr>
                </pic:pic>
              </a:graphicData>
            </a:graphic>
          </wp:inline>
        </w:drawing>
      </w:r>
    </w:p>
    <w:p w14:paraId="1782ADDB" w14:textId="311102DB" w:rsidR="003A4B38" w:rsidRDefault="003A4B38" w:rsidP="003A4B38">
      <w:pPr>
        <w:rPr>
          <w:b/>
          <w:bCs/>
        </w:rPr>
      </w:pPr>
      <w:r>
        <w:rPr>
          <w:b/>
          <w:bCs/>
        </w:rPr>
        <w:t>Perhitungan Debit Sumber Air Baku</w:t>
      </w:r>
    </w:p>
    <w:p w14:paraId="3A339730" w14:textId="77777777" w:rsidR="003A4B38" w:rsidRPr="00D728B1" w:rsidRDefault="003A4B38" w:rsidP="003A4B38">
      <w:pPr>
        <w:ind w:firstLine="720"/>
        <w:jc w:val="both"/>
        <w:rPr>
          <w:rFonts w:eastAsia="Calibri"/>
          <w:szCs w:val="24"/>
        </w:rPr>
      </w:pPr>
      <w:r w:rsidRPr="00D728B1">
        <w:rPr>
          <w:rFonts w:eastAsia="Calibri"/>
          <w:szCs w:val="24"/>
        </w:rPr>
        <w:t xml:space="preserve">Desa </w:t>
      </w:r>
      <w:r>
        <w:rPr>
          <w:rFonts w:eastAsia="Calibri"/>
          <w:szCs w:val="24"/>
        </w:rPr>
        <w:t>Bangkok</w:t>
      </w:r>
      <w:r w:rsidRPr="00D728B1">
        <w:rPr>
          <w:rFonts w:eastAsia="Calibri"/>
          <w:szCs w:val="24"/>
        </w:rPr>
        <w:t xml:space="preserve"> menggunakan 1 sumber air baku berupa sumur </w:t>
      </w:r>
      <w:r>
        <w:rPr>
          <w:rFonts w:eastAsia="Calibri"/>
          <w:szCs w:val="24"/>
        </w:rPr>
        <w:t>bor</w:t>
      </w:r>
      <w:r w:rsidRPr="00D728B1">
        <w:rPr>
          <w:rFonts w:eastAsia="Calibri"/>
          <w:szCs w:val="24"/>
        </w:rPr>
        <w:t xml:space="preserve"> dengan </w:t>
      </w:r>
      <w:r>
        <w:rPr>
          <w:rFonts w:eastAsia="Calibri"/>
          <w:szCs w:val="24"/>
        </w:rPr>
        <w:t>kedalaman</w:t>
      </w:r>
      <w:r w:rsidRPr="00D728B1">
        <w:rPr>
          <w:rFonts w:eastAsia="Calibri"/>
          <w:szCs w:val="24"/>
        </w:rPr>
        <w:t xml:space="preserve"> sumur </w:t>
      </w:r>
      <w:r>
        <w:rPr>
          <w:rFonts w:eastAsia="Calibri"/>
          <w:szCs w:val="24"/>
        </w:rPr>
        <w:t>25</w:t>
      </w:r>
      <w:r w:rsidRPr="00D728B1">
        <w:rPr>
          <w:rFonts w:eastAsia="Calibri"/>
          <w:szCs w:val="24"/>
        </w:rPr>
        <w:t xml:space="preserve"> meter dan memiliki diameter </w:t>
      </w:r>
      <w:r>
        <w:rPr>
          <w:rFonts w:eastAsia="Calibri"/>
          <w:szCs w:val="24"/>
        </w:rPr>
        <w:t>10</w:t>
      </w:r>
      <w:r w:rsidRPr="00D728B1">
        <w:rPr>
          <w:rFonts w:eastAsia="Calibri"/>
          <w:szCs w:val="24"/>
        </w:rPr>
        <w:t xml:space="preserve"> </w:t>
      </w:r>
      <w:r>
        <w:rPr>
          <w:rFonts w:eastAsia="Calibri"/>
          <w:szCs w:val="24"/>
        </w:rPr>
        <w:t>centi</w:t>
      </w:r>
      <w:r w:rsidRPr="00D728B1">
        <w:rPr>
          <w:rFonts w:eastAsia="Calibri"/>
          <w:szCs w:val="24"/>
        </w:rPr>
        <w:t>meter.. Menghitung debit, waktu dan volume sebagai berikut :</w:t>
      </w:r>
    </w:p>
    <w:p w14:paraId="683BEA78" w14:textId="77777777" w:rsidR="003A4B38" w:rsidRPr="00D728B1" w:rsidRDefault="003A4B38" w:rsidP="003A4B38">
      <w:pPr>
        <w:jc w:val="both"/>
        <w:rPr>
          <w:rFonts w:eastAsia="Calibri"/>
          <w:szCs w:val="24"/>
        </w:rPr>
      </w:pPr>
      <w:r w:rsidRPr="00D728B1">
        <w:rPr>
          <w:rFonts w:eastAsia="Calibri"/>
          <w:szCs w:val="24"/>
        </w:rPr>
        <w:t>Diketahui :</w:t>
      </w:r>
    </w:p>
    <w:p w14:paraId="5D9EFC39" w14:textId="77777777" w:rsidR="003A4B38" w:rsidRPr="00D728B1" w:rsidRDefault="003A4B38" w:rsidP="003A4B38">
      <w:pPr>
        <w:jc w:val="both"/>
        <w:rPr>
          <w:rFonts w:eastAsia="Calibri"/>
          <w:szCs w:val="24"/>
        </w:rPr>
      </w:pPr>
      <w:r w:rsidRPr="00D728B1">
        <w:rPr>
          <w:rFonts w:eastAsia="Calibri"/>
          <w:szCs w:val="24"/>
        </w:rPr>
        <w:t>V</w:t>
      </w:r>
      <w:r w:rsidRPr="00D728B1">
        <w:rPr>
          <w:rFonts w:eastAsia="Calibri"/>
          <w:szCs w:val="24"/>
        </w:rPr>
        <w:tab/>
        <w:t xml:space="preserve">= 3,14 x </w:t>
      </w:r>
      <w:r>
        <w:rPr>
          <w:rFonts w:eastAsia="Calibri"/>
          <w:szCs w:val="24"/>
        </w:rPr>
        <w:t>0,05</w:t>
      </w:r>
      <w:r w:rsidRPr="00D728B1">
        <w:rPr>
          <w:rFonts w:eastAsia="Calibri"/>
          <w:szCs w:val="24"/>
        </w:rPr>
        <w:t xml:space="preserve"> m</w:t>
      </w:r>
      <w:r>
        <w:rPr>
          <w:rFonts w:eastAsia="Calibri"/>
          <w:szCs w:val="24"/>
        </w:rPr>
        <w:t xml:space="preserve"> x 0,05 m</w:t>
      </w:r>
      <w:r w:rsidRPr="00D728B1">
        <w:rPr>
          <w:rFonts w:eastAsia="Calibri"/>
          <w:szCs w:val="24"/>
        </w:rPr>
        <w:t xml:space="preserve"> x </w:t>
      </w:r>
      <w:r>
        <w:rPr>
          <w:rFonts w:eastAsia="Calibri"/>
          <w:szCs w:val="24"/>
        </w:rPr>
        <w:t>25</w:t>
      </w:r>
      <w:r w:rsidRPr="00D728B1">
        <w:rPr>
          <w:rFonts w:eastAsia="Calibri"/>
          <w:szCs w:val="24"/>
        </w:rPr>
        <w:t>m</w:t>
      </w:r>
    </w:p>
    <w:p w14:paraId="373EEF7F" w14:textId="77777777" w:rsidR="003A4B38" w:rsidRPr="00D728B1" w:rsidRDefault="003A4B38" w:rsidP="003A4B38">
      <w:pPr>
        <w:ind w:firstLine="720"/>
        <w:jc w:val="both"/>
        <w:rPr>
          <w:rFonts w:eastAsia="Calibri"/>
          <w:szCs w:val="24"/>
          <w:vertAlign w:val="superscript"/>
        </w:rPr>
      </w:pPr>
      <w:r w:rsidRPr="00D728B1">
        <w:rPr>
          <w:rFonts w:eastAsia="Calibri"/>
          <w:szCs w:val="24"/>
        </w:rPr>
        <w:t xml:space="preserve">= </w:t>
      </w:r>
      <w:r>
        <w:rPr>
          <w:rFonts w:eastAsia="Calibri"/>
          <w:szCs w:val="24"/>
        </w:rPr>
        <w:t>0,19625</w:t>
      </w:r>
      <w:r w:rsidRPr="00D728B1">
        <w:rPr>
          <w:rFonts w:eastAsia="Calibri"/>
          <w:szCs w:val="24"/>
        </w:rPr>
        <w:t xml:space="preserve"> m</w:t>
      </w:r>
      <w:r w:rsidRPr="00D728B1">
        <w:rPr>
          <w:rFonts w:eastAsia="Calibri"/>
          <w:szCs w:val="24"/>
          <w:vertAlign w:val="superscript"/>
        </w:rPr>
        <w:t>3</w:t>
      </w:r>
    </w:p>
    <w:p w14:paraId="0476BE59" w14:textId="77777777" w:rsidR="003A4B38" w:rsidRPr="00D728B1" w:rsidRDefault="003A4B38" w:rsidP="003A4B38">
      <w:pPr>
        <w:ind w:firstLine="720"/>
        <w:jc w:val="both"/>
        <w:rPr>
          <w:rFonts w:eastAsia="Calibri"/>
          <w:szCs w:val="24"/>
        </w:rPr>
      </w:pPr>
      <w:r w:rsidRPr="00D728B1">
        <w:rPr>
          <w:rFonts w:eastAsia="Calibri"/>
          <w:szCs w:val="24"/>
        </w:rPr>
        <w:lastRenderedPageBreak/>
        <w:t xml:space="preserve">= </w:t>
      </w:r>
      <w:r>
        <w:rPr>
          <w:rFonts w:eastAsia="Calibri"/>
          <w:szCs w:val="24"/>
        </w:rPr>
        <w:t>196.25</w:t>
      </w:r>
      <w:r w:rsidRPr="00D728B1">
        <w:rPr>
          <w:rFonts w:eastAsia="Calibri"/>
          <w:szCs w:val="24"/>
        </w:rPr>
        <w:t xml:space="preserve"> </w:t>
      </w:r>
      <w:r>
        <w:rPr>
          <w:rFonts w:eastAsia="Calibri"/>
          <w:szCs w:val="24"/>
        </w:rPr>
        <w:t>liter</w:t>
      </w:r>
    </w:p>
    <w:p w14:paraId="5A70FC53" w14:textId="77777777" w:rsidR="003A4B38" w:rsidRDefault="003A4B38" w:rsidP="003A4B38">
      <w:pPr>
        <w:jc w:val="both"/>
        <w:rPr>
          <w:rFonts w:eastAsia="Calibri"/>
          <w:szCs w:val="24"/>
        </w:rPr>
      </w:pPr>
      <w:r w:rsidRPr="00D728B1">
        <w:rPr>
          <w:rFonts w:eastAsia="Calibri"/>
          <w:szCs w:val="24"/>
        </w:rPr>
        <w:t>D</w:t>
      </w:r>
      <w:r>
        <w:rPr>
          <w:rFonts w:eastAsia="Calibri"/>
          <w:szCs w:val="24"/>
        </w:rPr>
        <w:tab/>
        <w:t>= ѵ x A</w:t>
      </w:r>
    </w:p>
    <w:p w14:paraId="3B8CEB7F" w14:textId="77777777" w:rsidR="003A4B38" w:rsidRPr="00D728B1" w:rsidRDefault="003A4B38" w:rsidP="003A4B38">
      <w:pPr>
        <w:ind w:firstLine="720"/>
        <w:jc w:val="both"/>
        <w:rPr>
          <w:rFonts w:eastAsia="Calibri"/>
          <w:szCs w:val="24"/>
        </w:rPr>
      </w:pPr>
      <w:r w:rsidRPr="00D728B1">
        <w:rPr>
          <w:rFonts w:eastAsia="Calibri"/>
          <w:szCs w:val="24"/>
        </w:rPr>
        <w:t xml:space="preserve">= </w:t>
      </w:r>
      <w:r>
        <w:rPr>
          <w:rFonts w:eastAsia="Calibri"/>
          <w:szCs w:val="24"/>
        </w:rPr>
        <w:t>0,19625 x</w:t>
      </w:r>
      <w:r w:rsidRPr="00D728B1">
        <w:rPr>
          <w:rFonts w:eastAsia="Calibri"/>
          <w:szCs w:val="24"/>
        </w:rPr>
        <w:t xml:space="preserve"> </w:t>
      </w:r>
      <w:r>
        <w:rPr>
          <w:rFonts w:eastAsia="Calibri"/>
          <w:szCs w:val="24"/>
        </w:rPr>
        <w:t xml:space="preserve">3,14 x 0,05² </w:t>
      </w:r>
    </w:p>
    <w:p w14:paraId="28333DD5" w14:textId="77777777" w:rsidR="003A4B38" w:rsidRPr="00D728B1" w:rsidRDefault="003A4B38" w:rsidP="003A4B38">
      <w:pPr>
        <w:jc w:val="both"/>
        <w:rPr>
          <w:rFonts w:eastAsia="Calibri"/>
          <w:szCs w:val="24"/>
        </w:rPr>
      </w:pPr>
      <w:r w:rsidRPr="00D728B1">
        <w:rPr>
          <w:rFonts w:eastAsia="Calibri"/>
          <w:szCs w:val="24"/>
        </w:rPr>
        <w:tab/>
      </w:r>
      <w:r>
        <w:rPr>
          <w:rFonts w:eastAsia="Calibri"/>
          <w:szCs w:val="24"/>
        </w:rPr>
        <w:t>= 0,00154 m³</w:t>
      </w:r>
    </w:p>
    <w:p w14:paraId="50D7CDEC" w14:textId="77777777" w:rsidR="003A4B38" w:rsidRDefault="003A4B38" w:rsidP="003A4B38">
      <w:pPr>
        <w:jc w:val="both"/>
        <w:rPr>
          <w:rFonts w:eastAsia="Calibri"/>
          <w:szCs w:val="24"/>
        </w:rPr>
      </w:pPr>
      <w:r w:rsidRPr="00D728B1">
        <w:rPr>
          <w:rFonts w:eastAsia="Calibri"/>
          <w:szCs w:val="24"/>
        </w:rPr>
        <w:tab/>
        <w:t xml:space="preserve">= </w:t>
      </w:r>
      <w:r>
        <w:rPr>
          <w:rFonts w:eastAsia="Calibri"/>
          <w:szCs w:val="24"/>
        </w:rPr>
        <w:t>1,54 lt x 1 lt/detik</w:t>
      </w:r>
    </w:p>
    <w:p w14:paraId="0203C3C2" w14:textId="77777777" w:rsidR="003A4B38" w:rsidRDefault="003A4B38" w:rsidP="003A4B38">
      <w:pPr>
        <w:jc w:val="both"/>
        <w:rPr>
          <w:rFonts w:eastAsia="Calibri"/>
          <w:szCs w:val="24"/>
        </w:rPr>
      </w:pPr>
      <w:r>
        <w:rPr>
          <w:rFonts w:eastAsia="Calibri"/>
          <w:szCs w:val="24"/>
        </w:rPr>
        <w:tab/>
        <w:t>= 1,54 lt/detik</w:t>
      </w:r>
    </w:p>
    <w:p w14:paraId="6579A7F7" w14:textId="77777777" w:rsidR="003A4B38" w:rsidRDefault="003A4B38" w:rsidP="003A4B38">
      <w:pPr>
        <w:jc w:val="both"/>
        <w:rPr>
          <w:rFonts w:eastAsia="Calibri"/>
          <w:szCs w:val="24"/>
        </w:rPr>
      </w:pPr>
      <w:r>
        <w:rPr>
          <w:rFonts w:eastAsia="Calibri"/>
          <w:szCs w:val="24"/>
        </w:rPr>
        <w:t>W</w:t>
      </w:r>
      <w:r>
        <w:rPr>
          <w:rFonts w:eastAsia="Calibri"/>
          <w:szCs w:val="24"/>
        </w:rPr>
        <w:tab/>
        <w:t>= V : D</w:t>
      </w:r>
    </w:p>
    <w:p w14:paraId="072D9B4F" w14:textId="77777777" w:rsidR="003A4B38" w:rsidRDefault="003A4B38" w:rsidP="003A4B38">
      <w:pPr>
        <w:jc w:val="both"/>
        <w:rPr>
          <w:rFonts w:eastAsia="Calibri"/>
          <w:szCs w:val="24"/>
        </w:rPr>
      </w:pPr>
      <w:r>
        <w:rPr>
          <w:rFonts w:eastAsia="Calibri"/>
          <w:szCs w:val="24"/>
        </w:rPr>
        <w:tab/>
        <w:t>= 196,25 lt : 1,54 lt/detik</w:t>
      </w:r>
    </w:p>
    <w:p w14:paraId="7BABD161" w14:textId="77777777" w:rsidR="003A4B38" w:rsidRDefault="003A4B38" w:rsidP="003A4B38">
      <w:pPr>
        <w:jc w:val="both"/>
        <w:rPr>
          <w:rFonts w:eastAsia="Calibri"/>
          <w:szCs w:val="24"/>
        </w:rPr>
      </w:pPr>
      <w:r>
        <w:rPr>
          <w:rFonts w:eastAsia="Calibri"/>
          <w:szCs w:val="24"/>
        </w:rPr>
        <w:tab/>
        <w:t>= 127,402 detik</w:t>
      </w:r>
    </w:p>
    <w:p w14:paraId="0F3440AC" w14:textId="71D2E009" w:rsidR="003A4B38" w:rsidRPr="003A4B38" w:rsidRDefault="003A4B38" w:rsidP="003A4B38">
      <w:pPr>
        <w:jc w:val="both"/>
        <w:rPr>
          <w:rFonts w:eastAsia="Calibri"/>
          <w:b/>
          <w:bCs/>
          <w:szCs w:val="24"/>
        </w:rPr>
      </w:pPr>
      <w:r w:rsidRPr="003A4B38">
        <w:rPr>
          <w:rFonts w:eastAsia="Calibri"/>
          <w:b/>
          <w:bCs/>
          <w:szCs w:val="24"/>
        </w:rPr>
        <w:t>Perhitungan Kapasitas Reservoir</w:t>
      </w:r>
    </w:p>
    <w:p w14:paraId="1CD30DD3" w14:textId="77777777" w:rsidR="003A4B38" w:rsidRDefault="003A4B38" w:rsidP="00E849E3">
      <w:pPr>
        <w:jc w:val="both"/>
        <w:rPr>
          <w:rFonts w:eastAsia="Calibri"/>
          <w:szCs w:val="24"/>
        </w:rPr>
      </w:pPr>
      <w:r>
        <w:rPr>
          <w:rFonts w:eastAsia="Calibri"/>
          <w:szCs w:val="24"/>
        </w:rPr>
        <w:t>Untuk kapasitas berguna reservoir berdasarkan aturan Ditjen Cipta Karya antara 15%-25%, maka diambil sebesar 20% dari total kebutuhan harian maksimumyaitu 1,5 lt/det atau 0,0015 m³/det.</w:t>
      </w:r>
    </w:p>
    <w:p w14:paraId="67C6140B" w14:textId="77777777" w:rsidR="003A4B38" w:rsidRDefault="003A4B38" w:rsidP="003A4B38">
      <w:pPr>
        <w:ind w:left="720"/>
        <w:jc w:val="both"/>
        <w:rPr>
          <w:rFonts w:eastAsia="Calibri"/>
          <w:szCs w:val="24"/>
        </w:rPr>
      </w:pPr>
      <w:r>
        <w:rPr>
          <w:rFonts w:eastAsia="Calibri"/>
          <w:szCs w:val="24"/>
        </w:rPr>
        <w:t>Kapasitas reservoir.</w:t>
      </w:r>
    </w:p>
    <w:p w14:paraId="34FBD345" w14:textId="77777777" w:rsidR="003A4B38" w:rsidRDefault="003A4B38" w:rsidP="003A4B38">
      <w:pPr>
        <w:ind w:left="720"/>
        <w:jc w:val="both"/>
        <w:rPr>
          <w:rFonts w:eastAsia="Calibri"/>
          <w:szCs w:val="24"/>
        </w:rPr>
      </w:pPr>
      <w:r>
        <w:rPr>
          <w:rFonts w:eastAsia="Calibri"/>
          <w:szCs w:val="24"/>
        </w:rPr>
        <w:t>= 0,2 x 0,0015 x (24x3600)</w:t>
      </w:r>
    </w:p>
    <w:p w14:paraId="3BE4DFC6" w14:textId="77777777" w:rsidR="003A4B38" w:rsidRDefault="003A4B38" w:rsidP="003A4B38">
      <w:pPr>
        <w:ind w:left="720"/>
        <w:jc w:val="both"/>
        <w:rPr>
          <w:rFonts w:eastAsia="Calibri"/>
          <w:szCs w:val="24"/>
        </w:rPr>
      </w:pPr>
      <w:r>
        <w:rPr>
          <w:rFonts w:eastAsia="Calibri"/>
          <w:szCs w:val="24"/>
        </w:rPr>
        <w:t>= 17,28 m³</w:t>
      </w:r>
    </w:p>
    <w:p w14:paraId="5669835F" w14:textId="77777777" w:rsidR="003A4B38" w:rsidRPr="00B61A74" w:rsidRDefault="003A4B38" w:rsidP="003A4B38">
      <w:pPr>
        <w:ind w:left="720"/>
        <w:jc w:val="both"/>
        <w:rPr>
          <w:rFonts w:eastAsia="Calibri"/>
          <w:szCs w:val="24"/>
        </w:rPr>
      </w:pPr>
      <w:r>
        <w:rPr>
          <w:rFonts w:eastAsia="Calibri"/>
          <w:szCs w:val="24"/>
        </w:rPr>
        <w:t>Ukuran kapasitas reservoir ditetapkan sebagai berikut :</w:t>
      </w:r>
    </w:p>
    <w:p w14:paraId="28E1C88D" w14:textId="77777777" w:rsidR="003A4B38" w:rsidRDefault="003A4B38" w:rsidP="003A4B38">
      <w:pPr>
        <w:jc w:val="both"/>
        <w:rPr>
          <w:szCs w:val="24"/>
        </w:rPr>
      </w:pPr>
      <w:r w:rsidRPr="00D728B1">
        <w:rPr>
          <w:szCs w:val="24"/>
        </w:rPr>
        <w:tab/>
        <w:t>P</w:t>
      </w:r>
      <w:r>
        <w:rPr>
          <w:szCs w:val="24"/>
        </w:rPr>
        <w:t>anjang</w:t>
      </w:r>
      <w:r w:rsidRPr="00D728B1">
        <w:rPr>
          <w:szCs w:val="24"/>
        </w:rPr>
        <w:t xml:space="preserve"> </w:t>
      </w:r>
      <w:r>
        <w:rPr>
          <w:szCs w:val="24"/>
        </w:rPr>
        <w:tab/>
      </w:r>
      <w:r w:rsidRPr="00D728B1">
        <w:rPr>
          <w:szCs w:val="24"/>
        </w:rPr>
        <w:t xml:space="preserve">= </w:t>
      </w:r>
      <w:r>
        <w:rPr>
          <w:szCs w:val="24"/>
        </w:rPr>
        <w:t>3</w:t>
      </w:r>
      <w:r w:rsidRPr="00D728B1">
        <w:rPr>
          <w:szCs w:val="24"/>
        </w:rPr>
        <w:t xml:space="preserve"> meter </w:t>
      </w:r>
      <w:r w:rsidRPr="00D728B1">
        <w:rPr>
          <w:szCs w:val="24"/>
        </w:rPr>
        <w:tab/>
      </w:r>
    </w:p>
    <w:p w14:paraId="78D7986B" w14:textId="77777777" w:rsidR="003A4B38" w:rsidRDefault="003A4B38" w:rsidP="003A4B38">
      <w:pPr>
        <w:ind w:firstLine="720"/>
        <w:jc w:val="both"/>
        <w:rPr>
          <w:szCs w:val="24"/>
        </w:rPr>
      </w:pPr>
      <w:r w:rsidRPr="00D728B1">
        <w:rPr>
          <w:szCs w:val="24"/>
        </w:rPr>
        <w:t>L</w:t>
      </w:r>
      <w:r>
        <w:rPr>
          <w:szCs w:val="24"/>
        </w:rPr>
        <w:t xml:space="preserve">ebar </w:t>
      </w:r>
      <w:r w:rsidRPr="00D728B1">
        <w:rPr>
          <w:szCs w:val="24"/>
        </w:rPr>
        <w:t xml:space="preserve"> </w:t>
      </w:r>
      <w:r>
        <w:rPr>
          <w:szCs w:val="24"/>
        </w:rPr>
        <w:tab/>
      </w:r>
      <w:r>
        <w:rPr>
          <w:szCs w:val="24"/>
        </w:rPr>
        <w:tab/>
      </w:r>
      <w:r w:rsidRPr="00D728B1">
        <w:rPr>
          <w:szCs w:val="24"/>
        </w:rPr>
        <w:t xml:space="preserve">= </w:t>
      </w:r>
      <w:r>
        <w:rPr>
          <w:szCs w:val="24"/>
        </w:rPr>
        <w:t>3</w:t>
      </w:r>
      <w:r w:rsidRPr="00D728B1">
        <w:rPr>
          <w:szCs w:val="24"/>
        </w:rPr>
        <w:t xml:space="preserve"> meter </w:t>
      </w:r>
      <w:r w:rsidRPr="00D728B1">
        <w:rPr>
          <w:szCs w:val="24"/>
        </w:rPr>
        <w:tab/>
      </w:r>
    </w:p>
    <w:p w14:paraId="01FF40DA" w14:textId="77777777" w:rsidR="003A4B38" w:rsidRDefault="003A4B38" w:rsidP="003A4B38">
      <w:pPr>
        <w:ind w:firstLine="720"/>
        <w:jc w:val="both"/>
        <w:rPr>
          <w:szCs w:val="24"/>
        </w:rPr>
      </w:pPr>
      <w:r w:rsidRPr="00D728B1">
        <w:rPr>
          <w:szCs w:val="24"/>
        </w:rPr>
        <w:t>T</w:t>
      </w:r>
      <w:r>
        <w:rPr>
          <w:szCs w:val="24"/>
        </w:rPr>
        <w:t>inggi air</w:t>
      </w:r>
      <w:r>
        <w:rPr>
          <w:szCs w:val="24"/>
        </w:rPr>
        <w:tab/>
      </w:r>
      <w:r w:rsidRPr="00D728B1">
        <w:rPr>
          <w:szCs w:val="24"/>
        </w:rPr>
        <w:t xml:space="preserve">= </w:t>
      </w:r>
      <w:r>
        <w:rPr>
          <w:szCs w:val="24"/>
        </w:rPr>
        <w:t>2,5</w:t>
      </w:r>
      <w:r w:rsidRPr="00D728B1">
        <w:rPr>
          <w:szCs w:val="24"/>
        </w:rPr>
        <w:t xml:space="preserve"> meter</w:t>
      </w:r>
    </w:p>
    <w:p w14:paraId="3867A7F7" w14:textId="77777777" w:rsidR="003A4B38" w:rsidRDefault="003A4B38" w:rsidP="003A4B38">
      <w:pPr>
        <w:jc w:val="both"/>
        <w:rPr>
          <w:szCs w:val="24"/>
        </w:rPr>
      </w:pPr>
      <w:r>
        <w:rPr>
          <w:szCs w:val="24"/>
        </w:rPr>
        <w:t>Dalam hal ini tinggi merupakan kedalaman dari kapasitas air. Dimensi kapasitas :</w:t>
      </w:r>
    </w:p>
    <w:p w14:paraId="7BA36E1E" w14:textId="77777777" w:rsidR="003A4B38" w:rsidRDefault="003A4B38" w:rsidP="003A4B38">
      <w:pPr>
        <w:ind w:firstLine="720"/>
        <w:jc w:val="both"/>
        <w:rPr>
          <w:szCs w:val="24"/>
        </w:rPr>
      </w:pPr>
      <w:r>
        <w:rPr>
          <w:szCs w:val="24"/>
        </w:rPr>
        <w:t>= (3x3x2,5)m &gt; kapasitas reservoir yang dibuuhkan</w:t>
      </w:r>
    </w:p>
    <w:p w14:paraId="47C47F5E" w14:textId="77777777" w:rsidR="003A4B38" w:rsidRDefault="003A4B38" w:rsidP="003A4B38">
      <w:pPr>
        <w:ind w:firstLine="720"/>
        <w:jc w:val="both"/>
        <w:rPr>
          <w:szCs w:val="24"/>
        </w:rPr>
      </w:pPr>
      <w:r>
        <w:rPr>
          <w:szCs w:val="24"/>
        </w:rPr>
        <w:t>= 2.5 m³ &gt; 17,28 m³</w:t>
      </w:r>
      <w:r>
        <w:rPr>
          <w:szCs w:val="24"/>
        </w:rPr>
        <w:tab/>
      </w:r>
      <w:r>
        <w:rPr>
          <w:szCs w:val="24"/>
        </w:rPr>
        <w:tab/>
        <w:t xml:space="preserve">ok! </w:t>
      </w:r>
    </w:p>
    <w:p w14:paraId="58570666" w14:textId="77777777" w:rsidR="003A4B38" w:rsidRDefault="003A4B38" w:rsidP="00E849E3">
      <w:pPr>
        <w:jc w:val="both"/>
        <w:rPr>
          <w:szCs w:val="24"/>
        </w:rPr>
      </w:pPr>
      <w:r>
        <w:rPr>
          <w:szCs w:val="24"/>
        </w:rPr>
        <w:t>Direncanakan  pula ruang udara adalah 1m dan tinggi kapasitas mati adalah 0,1m. Sehingga total tinggi dari bak penampung adalah 2,5m + 1m + 0,1m = 3.6m</w:t>
      </w:r>
    </w:p>
    <w:p w14:paraId="1D9D5B50" w14:textId="77777777" w:rsidR="003A4B38" w:rsidRDefault="003A4B38" w:rsidP="00E849E3">
      <w:pPr>
        <w:jc w:val="both"/>
        <w:rPr>
          <w:szCs w:val="24"/>
        </w:rPr>
      </w:pPr>
      <w:r>
        <w:rPr>
          <w:szCs w:val="24"/>
        </w:rPr>
        <w:t>Maka dimensi reservoir distribusi adalah 3m x 3m x 3,6m</w:t>
      </w:r>
    </w:p>
    <w:p w14:paraId="0EDB9789" w14:textId="46374568" w:rsidR="003A4B38" w:rsidRDefault="003A4B38" w:rsidP="003A4B38">
      <w:pPr>
        <w:jc w:val="both"/>
        <w:rPr>
          <w:b/>
          <w:bCs/>
          <w:szCs w:val="24"/>
        </w:rPr>
      </w:pPr>
      <w:r w:rsidRPr="003A4B38">
        <w:rPr>
          <w:b/>
          <w:bCs/>
          <w:szCs w:val="24"/>
        </w:rPr>
        <w:t>Perhitunga Dimensi Pipa</w:t>
      </w:r>
    </w:p>
    <w:p w14:paraId="08B82174" w14:textId="17E96D56" w:rsidR="003A4B38" w:rsidRPr="003A4B38" w:rsidRDefault="003A4B38" w:rsidP="003A4B38">
      <w:pPr>
        <w:jc w:val="both"/>
        <w:rPr>
          <w:b/>
          <w:bCs/>
          <w:szCs w:val="24"/>
        </w:rPr>
      </w:pPr>
      <w:r>
        <w:rPr>
          <w:b/>
          <w:bCs/>
          <w:szCs w:val="24"/>
        </w:rPr>
        <w:t>Pipa Primer</w:t>
      </w:r>
    </w:p>
    <w:p w14:paraId="33A461E5" w14:textId="77777777" w:rsidR="003A4B38" w:rsidRPr="00D728B1" w:rsidRDefault="003A4B38" w:rsidP="003A4B38">
      <w:pPr>
        <w:ind w:left="720"/>
        <w:jc w:val="both"/>
        <w:rPr>
          <w:rFonts w:eastAsia="Calibri"/>
          <w:szCs w:val="24"/>
        </w:rPr>
      </w:pPr>
      <m:oMathPara>
        <m:oMathParaPr>
          <m:jc m:val="left"/>
        </m:oMathParaPr>
        <m:oMath>
          <m:r>
            <w:rPr>
              <w:rFonts w:ascii="Cambria Math" w:eastAsia="Calibri" w:hAnsi="Cambria Math"/>
              <w:szCs w:val="24"/>
            </w:rPr>
            <m:t>S=</m:t>
          </m:r>
          <m:f>
            <m:fPr>
              <m:ctrlPr>
                <w:rPr>
                  <w:rFonts w:ascii="Cambria Math" w:eastAsia="Calibri" w:hAnsi="Cambria Math"/>
                  <w:i/>
                  <w:szCs w:val="24"/>
                </w:rPr>
              </m:ctrlPr>
            </m:fPr>
            <m:num>
              <m:r>
                <w:rPr>
                  <w:rFonts w:ascii="Cambria Math" w:eastAsia="Calibri" w:hAnsi="Cambria Math"/>
                  <w:szCs w:val="24"/>
                </w:rPr>
                <m:t>(h hulu-h hilir)</m:t>
              </m:r>
            </m:num>
            <m:den>
              <m:r>
                <w:rPr>
                  <w:rFonts w:ascii="Cambria Math" w:eastAsia="Calibri" w:hAnsi="Cambria Math"/>
                  <w:szCs w:val="24"/>
                </w:rPr>
                <m:t>L pipa</m:t>
              </m:r>
            </m:den>
          </m:f>
        </m:oMath>
      </m:oMathPara>
    </w:p>
    <w:p w14:paraId="444C5599" w14:textId="77777777" w:rsidR="003A4B38" w:rsidRPr="00D728B1" w:rsidRDefault="003A4B38" w:rsidP="003A4B38">
      <w:pPr>
        <w:ind w:left="720"/>
        <w:jc w:val="both"/>
        <w:rPr>
          <w:szCs w:val="24"/>
        </w:rPr>
      </w:pPr>
      <m:oMathPara>
        <m:oMathParaPr>
          <m:jc m:val="left"/>
        </m:oMathParaPr>
        <m:oMath>
          <m:r>
            <w:rPr>
              <w:rFonts w:ascii="Cambria Math" w:eastAsia="Calibri" w:hAnsi="Cambria Math"/>
              <w:szCs w:val="24"/>
            </w:rPr>
            <m:t>S=</m:t>
          </m:r>
          <m:f>
            <m:fPr>
              <m:ctrlPr>
                <w:rPr>
                  <w:rFonts w:ascii="Cambria Math" w:eastAsia="Calibri" w:hAnsi="Cambria Math"/>
                  <w:i/>
                  <w:szCs w:val="24"/>
                </w:rPr>
              </m:ctrlPr>
            </m:fPr>
            <m:num>
              <m:r>
                <w:rPr>
                  <w:rFonts w:ascii="Cambria Math" w:eastAsia="Calibri" w:hAnsi="Cambria Math"/>
                  <w:szCs w:val="24"/>
                </w:rPr>
                <m:t>(9-3)</m:t>
              </m:r>
            </m:num>
            <m:den>
              <m:r>
                <w:rPr>
                  <w:rFonts w:ascii="Cambria Math" w:eastAsia="Calibri" w:hAnsi="Cambria Math"/>
                  <w:szCs w:val="24"/>
                </w:rPr>
                <m:t>692</m:t>
              </m:r>
            </m:den>
          </m:f>
        </m:oMath>
      </m:oMathPara>
    </w:p>
    <w:p w14:paraId="3F7CAC65" w14:textId="77777777" w:rsidR="003A4B38" w:rsidRPr="00D728B1" w:rsidRDefault="003A4B38" w:rsidP="003A4B38">
      <w:pPr>
        <w:ind w:left="720"/>
        <w:jc w:val="both"/>
        <w:rPr>
          <w:szCs w:val="24"/>
        </w:rPr>
      </w:pPr>
      <m:oMath>
        <m:r>
          <w:rPr>
            <w:rFonts w:ascii="Cambria Math" w:eastAsia="Calibri" w:hAnsi="Cambria Math"/>
            <w:szCs w:val="24"/>
          </w:rPr>
          <m:t>S=</m:t>
        </m:r>
      </m:oMath>
      <w:r>
        <w:rPr>
          <w:szCs w:val="24"/>
        </w:rPr>
        <w:t>0,0087</w:t>
      </w:r>
    </w:p>
    <w:p w14:paraId="2CEE620E" w14:textId="77777777" w:rsidR="003A4B38" w:rsidRPr="00D728B1" w:rsidRDefault="003A4B38" w:rsidP="003A4B38">
      <w:pPr>
        <w:jc w:val="both"/>
        <w:rPr>
          <w:rFonts w:eastAsia="Calibri"/>
          <w:szCs w:val="24"/>
        </w:rPr>
      </w:pPr>
      <w:r w:rsidRPr="00D728B1">
        <w:rPr>
          <w:rFonts w:eastAsia="Calibri"/>
          <w:szCs w:val="24"/>
        </w:rPr>
        <w:t>Untuk perhitungan diameter pipa berdasarkan Q (Debit awal) yang ada pada sumur artesis  adalah :</w:t>
      </w:r>
    </w:p>
    <w:p w14:paraId="503471E0" w14:textId="77777777" w:rsidR="003A4B38" w:rsidRPr="00D728B1" w:rsidRDefault="003A4B38" w:rsidP="003A4B38">
      <w:pPr>
        <w:ind w:firstLine="720"/>
        <w:jc w:val="both"/>
        <w:rPr>
          <w:rFonts w:eastAsia="Calibri"/>
          <w:szCs w:val="24"/>
        </w:rPr>
      </w:pPr>
      <w:r w:rsidRPr="00D728B1">
        <w:rPr>
          <w:rFonts w:eastAsia="Calibri"/>
          <w:szCs w:val="24"/>
        </w:rPr>
        <w:t>Q awal</w:t>
      </w:r>
      <w:r w:rsidRPr="00D728B1">
        <w:rPr>
          <w:rFonts w:eastAsia="Calibri"/>
          <w:szCs w:val="24"/>
        </w:rPr>
        <w:tab/>
      </w:r>
      <w:r w:rsidRPr="00D728B1">
        <w:rPr>
          <w:rFonts w:eastAsia="Calibri"/>
          <w:szCs w:val="24"/>
        </w:rPr>
        <w:tab/>
        <w:t xml:space="preserve">= </w:t>
      </w:r>
      <w:r>
        <w:rPr>
          <w:rFonts w:eastAsia="Calibri"/>
          <w:szCs w:val="24"/>
        </w:rPr>
        <w:t>1,54</w:t>
      </w:r>
      <w:r w:rsidRPr="00D728B1">
        <w:rPr>
          <w:rFonts w:eastAsia="Calibri"/>
          <w:szCs w:val="24"/>
        </w:rPr>
        <w:t xml:space="preserve"> lt/dtk </w:t>
      </w:r>
    </w:p>
    <w:p w14:paraId="07018076" w14:textId="77777777" w:rsidR="003A4B38" w:rsidRPr="00D728B1" w:rsidRDefault="003A4B38" w:rsidP="003A4B38">
      <w:pPr>
        <w:ind w:firstLine="720"/>
        <w:jc w:val="both"/>
        <w:rPr>
          <w:rFonts w:eastAsia="Calibri"/>
          <w:szCs w:val="24"/>
        </w:rPr>
      </w:pPr>
      <w:r w:rsidRPr="00D728B1">
        <w:rPr>
          <w:rFonts w:eastAsia="Calibri"/>
          <w:szCs w:val="24"/>
        </w:rPr>
        <w:tab/>
      </w:r>
      <w:r w:rsidRPr="00D728B1">
        <w:rPr>
          <w:rFonts w:eastAsia="Calibri"/>
          <w:szCs w:val="24"/>
        </w:rPr>
        <w:tab/>
        <w:t xml:space="preserve">= </w:t>
      </w:r>
      <w:r>
        <w:rPr>
          <w:rFonts w:eastAsia="Calibri"/>
          <w:szCs w:val="24"/>
        </w:rPr>
        <w:t>1,54</w:t>
      </w:r>
      <w:r w:rsidRPr="00D728B1">
        <w:rPr>
          <w:rFonts w:eastAsia="Calibri"/>
          <w:szCs w:val="24"/>
        </w:rPr>
        <w:t xml:space="preserve"> /1000</w:t>
      </w:r>
    </w:p>
    <w:p w14:paraId="5FA9D96D" w14:textId="77777777" w:rsidR="003A4B38" w:rsidRPr="00D728B1" w:rsidRDefault="003A4B38" w:rsidP="003A4B38">
      <w:pPr>
        <w:ind w:left="1440" w:firstLine="720"/>
        <w:jc w:val="both"/>
        <w:rPr>
          <w:rFonts w:eastAsia="Calibri"/>
          <w:spacing w:val="-3"/>
          <w:szCs w:val="24"/>
        </w:rPr>
      </w:pPr>
      <w:r w:rsidRPr="00D728B1">
        <w:rPr>
          <w:rFonts w:eastAsia="Calibri"/>
          <w:szCs w:val="24"/>
        </w:rPr>
        <w:t xml:space="preserve">= </w:t>
      </w:r>
      <w:r>
        <w:rPr>
          <w:rFonts w:eastAsia="Calibri"/>
          <w:szCs w:val="24"/>
        </w:rPr>
        <w:t xml:space="preserve">0,00154 </w:t>
      </w:r>
      <w:r w:rsidRPr="00D728B1">
        <w:rPr>
          <w:rFonts w:eastAsia="Calibri"/>
          <w:spacing w:val="-3"/>
          <w:szCs w:val="24"/>
        </w:rPr>
        <w:t>m</w:t>
      </w:r>
      <w:r w:rsidRPr="00D728B1">
        <w:rPr>
          <w:rFonts w:eastAsia="Calibri"/>
          <w:spacing w:val="-3"/>
          <w:szCs w:val="24"/>
          <w:vertAlign w:val="superscript"/>
        </w:rPr>
        <w:t>3</w:t>
      </w:r>
      <w:r w:rsidRPr="00D728B1">
        <w:rPr>
          <w:rFonts w:eastAsia="Calibri"/>
          <w:spacing w:val="-3"/>
          <w:szCs w:val="24"/>
        </w:rPr>
        <w:t>/dtk</w:t>
      </w:r>
    </w:p>
    <w:p w14:paraId="12070B09" w14:textId="77777777" w:rsidR="003A4B38" w:rsidRPr="00D728B1" w:rsidRDefault="003A4B38" w:rsidP="003A4B38">
      <w:pPr>
        <w:jc w:val="both"/>
        <w:rPr>
          <w:rFonts w:eastAsia="Calibri"/>
          <w:i/>
          <w:szCs w:val="24"/>
        </w:rPr>
      </w:pPr>
      <w:r w:rsidRPr="00D728B1">
        <w:rPr>
          <w:rFonts w:eastAsia="Calibri"/>
          <w:szCs w:val="24"/>
        </w:rPr>
        <w:t xml:space="preserve">Koefisien sesuai dengan tabel 2.8 Nilai Koefisien </w:t>
      </w:r>
      <w:r w:rsidRPr="00D728B1">
        <w:rPr>
          <w:rFonts w:eastAsia="Calibri"/>
          <w:i/>
          <w:szCs w:val="24"/>
        </w:rPr>
        <w:t xml:space="preserve">Hazen William </w:t>
      </w:r>
      <w:r w:rsidRPr="00D728B1">
        <w:rPr>
          <w:rFonts w:eastAsia="Calibri"/>
          <w:szCs w:val="24"/>
        </w:rPr>
        <w:t>Untuk Jenis Pipa PVC C = 150</w:t>
      </w:r>
    </w:p>
    <w:p w14:paraId="333F02FB" w14:textId="77777777" w:rsidR="003A4B38" w:rsidRPr="00D728B1" w:rsidRDefault="003A4B38" w:rsidP="003A4B38">
      <w:pPr>
        <w:ind w:left="720"/>
        <w:jc w:val="both"/>
        <w:rPr>
          <w:szCs w:val="24"/>
        </w:rPr>
      </w:pPr>
      <m:oMathPara>
        <m:oMathParaPr>
          <m:jc m:val="left"/>
        </m:oMathParaPr>
        <m:oMath>
          <m:r>
            <w:rPr>
              <w:rFonts w:ascii="Cambria Math" w:hAnsi="Cambria Math"/>
              <w:szCs w:val="24"/>
            </w:rPr>
            <m:t>D=</m:t>
          </m:r>
          <m:sSup>
            <m:sSupPr>
              <m:ctrlPr>
                <w:rPr>
                  <w:rFonts w:ascii="Cambria Math" w:hAnsi="Cambria Math"/>
                  <w:i/>
                  <w:szCs w:val="24"/>
                </w:rPr>
              </m:ctrlPr>
            </m:sSupPr>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Q</m:t>
                      </m:r>
                    </m:num>
                    <m:den>
                      <m:r>
                        <w:rPr>
                          <w:rFonts w:ascii="Cambria Math" w:hAnsi="Cambria Math"/>
                          <w:szCs w:val="24"/>
                        </w:rPr>
                        <m:t>0,27853×C×S</m:t>
                      </m:r>
                    </m:den>
                  </m:f>
                </m:e>
              </m:d>
            </m:e>
            <m:sup>
              <m:r>
                <w:rPr>
                  <w:rFonts w:ascii="Cambria Math" w:hAnsi="Cambria Math"/>
                  <w:szCs w:val="24"/>
                </w:rPr>
                <m:t>1/2</m:t>
              </m:r>
            </m:sup>
          </m:sSup>
        </m:oMath>
      </m:oMathPara>
    </w:p>
    <w:p w14:paraId="13621F31" w14:textId="77777777" w:rsidR="003A4B38" w:rsidRPr="00D728B1" w:rsidRDefault="003A4B38" w:rsidP="003A4B38">
      <w:pPr>
        <w:ind w:left="720" w:firstLine="720"/>
        <w:jc w:val="both"/>
        <w:rPr>
          <w:szCs w:val="24"/>
        </w:rPr>
      </w:pPr>
      <m:oMathPara>
        <m:oMathParaPr>
          <m:jc m:val="left"/>
        </m:oMathParaPr>
        <m:oMath>
          <m:r>
            <w:rPr>
              <w:rFonts w:ascii="Cambria Math" w:hAnsi="Cambria Math"/>
              <w:szCs w:val="24"/>
            </w:rPr>
            <m:t>D=</m:t>
          </m:r>
          <m:sSup>
            <m:sSupPr>
              <m:ctrlPr>
                <w:rPr>
                  <w:rFonts w:ascii="Cambria Math" w:hAnsi="Cambria Math"/>
                  <w:i/>
                  <w:szCs w:val="24"/>
                </w:rPr>
              </m:ctrlPr>
            </m:sSupPr>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0,00154</m:t>
                      </m:r>
                    </m:num>
                    <m:den>
                      <m:r>
                        <w:rPr>
                          <w:rFonts w:ascii="Cambria Math" w:hAnsi="Cambria Math"/>
                          <w:szCs w:val="24"/>
                        </w:rPr>
                        <m:t>0,27853×150×0,0087</m:t>
                      </m:r>
                    </m:den>
                  </m:f>
                </m:e>
              </m:d>
            </m:e>
            <m:sup>
              <m:r>
                <w:rPr>
                  <w:rFonts w:ascii="Cambria Math" w:hAnsi="Cambria Math"/>
                  <w:szCs w:val="24"/>
                </w:rPr>
                <m:t>1/2</m:t>
              </m:r>
            </m:sup>
          </m:sSup>
        </m:oMath>
      </m:oMathPara>
    </w:p>
    <w:p w14:paraId="365363A2" w14:textId="77777777" w:rsidR="003A4B38" w:rsidRPr="00D728B1" w:rsidRDefault="003A4B38" w:rsidP="003A4B38">
      <w:pPr>
        <w:jc w:val="both"/>
        <w:rPr>
          <w:rFonts w:eastAsia="Calibri"/>
          <w:position w:val="-30"/>
          <w:szCs w:val="24"/>
        </w:rPr>
      </w:pPr>
      <w:r w:rsidRPr="00D728B1">
        <w:rPr>
          <w:rFonts w:eastAsia="Calibri"/>
          <w:i/>
          <w:position w:val="-30"/>
          <w:szCs w:val="24"/>
        </w:rPr>
        <w:tab/>
        <w:t xml:space="preserve">D = </w:t>
      </w:r>
      <w:r w:rsidRPr="00D728B1">
        <w:rPr>
          <w:rFonts w:eastAsia="Calibri"/>
          <w:position w:val="-30"/>
          <w:szCs w:val="24"/>
        </w:rPr>
        <w:t>0,</w:t>
      </w:r>
      <w:r>
        <w:rPr>
          <w:rFonts w:eastAsia="Calibri"/>
          <w:position w:val="-30"/>
          <w:szCs w:val="24"/>
        </w:rPr>
        <w:t>065</w:t>
      </w:r>
      <w:r w:rsidRPr="00D728B1">
        <w:rPr>
          <w:rFonts w:eastAsia="Calibri"/>
          <w:position w:val="-30"/>
          <w:szCs w:val="24"/>
        </w:rPr>
        <w:t xml:space="preserve"> m </w:t>
      </w:r>
      <w:r>
        <w:rPr>
          <w:rFonts w:eastAsia="Calibri"/>
          <w:position w:val="-30"/>
          <w:szCs w:val="24"/>
        </w:rPr>
        <w:t>atau 65</w:t>
      </w:r>
      <w:r w:rsidRPr="00D728B1">
        <w:rPr>
          <w:rFonts w:eastAsia="Calibri"/>
          <w:position w:val="-30"/>
          <w:szCs w:val="24"/>
        </w:rPr>
        <w:t xml:space="preserve"> mm</w:t>
      </w:r>
    </w:p>
    <w:p w14:paraId="0C645076" w14:textId="1C781ACA" w:rsidR="003A4B38" w:rsidRPr="003A4B38" w:rsidRDefault="003A4B38" w:rsidP="00E849E3">
      <w:pPr>
        <w:jc w:val="both"/>
        <w:rPr>
          <w:rFonts w:eastAsia="Calibri"/>
          <w:i/>
          <w:szCs w:val="24"/>
        </w:rPr>
      </w:pPr>
      <w:r w:rsidRPr="00D728B1">
        <w:rPr>
          <w:rFonts w:eastAsia="Calibri"/>
          <w:szCs w:val="24"/>
        </w:rPr>
        <w:t>Maka</w:t>
      </w:r>
      <w:r w:rsidRPr="00D728B1">
        <w:rPr>
          <w:rFonts w:eastAsia="Calibri"/>
          <w:spacing w:val="18"/>
          <w:szCs w:val="24"/>
        </w:rPr>
        <w:t xml:space="preserve"> </w:t>
      </w:r>
      <w:r w:rsidRPr="00D728B1">
        <w:rPr>
          <w:rFonts w:eastAsia="Calibri"/>
          <w:szCs w:val="24"/>
        </w:rPr>
        <w:t>untuk</w:t>
      </w:r>
      <w:r w:rsidRPr="00D728B1">
        <w:rPr>
          <w:rFonts w:eastAsia="Calibri"/>
          <w:spacing w:val="18"/>
          <w:szCs w:val="24"/>
        </w:rPr>
        <w:t xml:space="preserve"> </w:t>
      </w:r>
      <w:r w:rsidRPr="00D728B1">
        <w:rPr>
          <w:rFonts w:eastAsia="Calibri"/>
          <w:szCs w:val="24"/>
        </w:rPr>
        <w:t>pipa</w:t>
      </w:r>
      <w:r w:rsidRPr="00D728B1">
        <w:rPr>
          <w:rFonts w:eastAsia="Calibri"/>
          <w:spacing w:val="17"/>
          <w:szCs w:val="24"/>
        </w:rPr>
        <w:t xml:space="preserve"> </w:t>
      </w:r>
      <w:r w:rsidRPr="00D728B1">
        <w:rPr>
          <w:rFonts w:eastAsia="Calibri"/>
          <w:szCs w:val="24"/>
        </w:rPr>
        <w:t>primer</w:t>
      </w:r>
      <w:r w:rsidRPr="00D728B1">
        <w:rPr>
          <w:rFonts w:eastAsia="Calibri"/>
          <w:spacing w:val="20"/>
          <w:szCs w:val="24"/>
        </w:rPr>
        <w:t xml:space="preserve"> </w:t>
      </w:r>
      <w:r w:rsidRPr="00D728B1">
        <w:rPr>
          <w:rFonts w:eastAsia="Calibri"/>
          <w:szCs w:val="24"/>
        </w:rPr>
        <w:t>digunakan</w:t>
      </w:r>
      <w:r w:rsidRPr="00D728B1">
        <w:rPr>
          <w:rFonts w:eastAsia="Calibri"/>
          <w:spacing w:val="18"/>
          <w:szCs w:val="24"/>
        </w:rPr>
        <w:t xml:space="preserve"> </w:t>
      </w:r>
      <w:r w:rsidRPr="00D728B1">
        <w:rPr>
          <w:rFonts w:eastAsia="Calibri"/>
          <w:szCs w:val="24"/>
        </w:rPr>
        <w:t>pipa</w:t>
      </w:r>
      <w:r w:rsidRPr="00D728B1">
        <w:rPr>
          <w:rFonts w:eastAsia="Calibri"/>
          <w:spacing w:val="17"/>
          <w:szCs w:val="24"/>
        </w:rPr>
        <w:t xml:space="preserve"> </w:t>
      </w:r>
      <w:r w:rsidRPr="00D728B1">
        <w:rPr>
          <w:rFonts w:eastAsia="Calibri"/>
          <w:szCs w:val="24"/>
        </w:rPr>
        <w:t>PVC yang mendekati dari ukuran diameter diatas</w:t>
      </w:r>
      <w:r w:rsidRPr="00D728B1">
        <w:rPr>
          <w:rFonts w:eastAsia="Calibri"/>
          <w:spacing w:val="21"/>
          <w:szCs w:val="24"/>
        </w:rPr>
        <w:t xml:space="preserve"> </w:t>
      </w:r>
      <w:r w:rsidRPr="00D728B1">
        <w:rPr>
          <w:rFonts w:eastAsia="Calibri"/>
          <w:szCs w:val="24"/>
        </w:rPr>
        <w:t>adalah</w:t>
      </w:r>
      <w:r w:rsidRPr="00D728B1">
        <w:rPr>
          <w:rFonts w:eastAsia="Calibri"/>
          <w:spacing w:val="18"/>
          <w:szCs w:val="24"/>
        </w:rPr>
        <w:t xml:space="preserve"> </w:t>
      </w:r>
      <w:r w:rsidRPr="00D728B1">
        <w:rPr>
          <w:rFonts w:eastAsia="Calibri"/>
          <w:szCs w:val="24"/>
        </w:rPr>
        <w:t>ukuran</w:t>
      </w:r>
      <w:r w:rsidRPr="00D728B1">
        <w:rPr>
          <w:rFonts w:eastAsia="Calibri"/>
          <w:spacing w:val="17"/>
          <w:szCs w:val="24"/>
        </w:rPr>
        <w:t xml:space="preserve"> </w:t>
      </w:r>
      <w:r>
        <w:rPr>
          <w:rFonts w:eastAsia="Calibri"/>
          <w:szCs w:val="24"/>
        </w:rPr>
        <w:t>3</w:t>
      </w:r>
      <w:r w:rsidRPr="00D728B1">
        <w:rPr>
          <w:rFonts w:eastAsia="Calibri"/>
          <w:szCs w:val="24"/>
        </w:rPr>
        <w:t>”</w:t>
      </w:r>
      <w:r w:rsidRPr="00D728B1">
        <w:rPr>
          <w:rFonts w:eastAsia="Calibri"/>
          <w:spacing w:val="17"/>
          <w:szCs w:val="24"/>
        </w:rPr>
        <w:t xml:space="preserve"> </w:t>
      </w:r>
      <w:r w:rsidRPr="00D728B1">
        <w:rPr>
          <w:rFonts w:eastAsia="Calibri"/>
          <w:szCs w:val="24"/>
        </w:rPr>
        <w:t xml:space="preserve">atau </w:t>
      </w:r>
      <w:r>
        <w:rPr>
          <w:rFonts w:eastAsia="Calibri"/>
          <w:szCs w:val="24"/>
        </w:rPr>
        <w:t>89</w:t>
      </w:r>
      <w:r w:rsidRPr="00D728B1">
        <w:rPr>
          <w:rFonts w:eastAsia="Calibri"/>
          <w:spacing w:val="-14"/>
          <w:szCs w:val="24"/>
        </w:rPr>
        <w:t xml:space="preserve"> </w:t>
      </w:r>
      <w:r w:rsidRPr="00D728B1">
        <w:rPr>
          <w:rFonts w:eastAsia="Calibri"/>
          <w:szCs w:val="24"/>
        </w:rPr>
        <w:t>mm.</w:t>
      </w:r>
      <w:r w:rsidRPr="00D728B1">
        <w:rPr>
          <w:rFonts w:eastAsia="Calibri"/>
          <w:spacing w:val="-13"/>
          <w:szCs w:val="24"/>
        </w:rPr>
        <w:t xml:space="preserve"> </w:t>
      </w:r>
      <w:r w:rsidRPr="00D728B1">
        <w:rPr>
          <w:rFonts w:eastAsia="Calibri"/>
          <w:szCs w:val="24"/>
        </w:rPr>
        <w:t>Diambil</w:t>
      </w:r>
      <w:r w:rsidRPr="00D728B1">
        <w:rPr>
          <w:rFonts w:eastAsia="Calibri"/>
          <w:spacing w:val="-14"/>
          <w:szCs w:val="24"/>
        </w:rPr>
        <w:t xml:space="preserve"> </w:t>
      </w:r>
      <w:r w:rsidRPr="00D728B1">
        <w:rPr>
          <w:rFonts w:eastAsia="Calibri"/>
          <w:szCs w:val="24"/>
        </w:rPr>
        <w:t>dari</w:t>
      </w:r>
      <w:r w:rsidRPr="00D728B1">
        <w:rPr>
          <w:rFonts w:eastAsia="Calibri"/>
          <w:spacing w:val="-14"/>
          <w:szCs w:val="24"/>
        </w:rPr>
        <w:t xml:space="preserve"> </w:t>
      </w:r>
      <w:r w:rsidRPr="00D728B1">
        <w:rPr>
          <w:rFonts w:eastAsia="Calibri"/>
          <w:szCs w:val="24"/>
        </w:rPr>
        <w:t>Tabel</w:t>
      </w:r>
      <w:r w:rsidRPr="00D728B1">
        <w:rPr>
          <w:rFonts w:eastAsia="Calibri"/>
          <w:spacing w:val="-14"/>
          <w:szCs w:val="24"/>
        </w:rPr>
        <w:t xml:space="preserve"> </w:t>
      </w:r>
      <w:r w:rsidRPr="00D728B1">
        <w:rPr>
          <w:rFonts w:eastAsia="Calibri"/>
          <w:szCs w:val="24"/>
        </w:rPr>
        <w:t>2.9</w:t>
      </w:r>
      <w:r w:rsidRPr="00D728B1">
        <w:rPr>
          <w:rFonts w:eastAsia="Calibri"/>
          <w:spacing w:val="-13"/>
          <w:szCs w:val="24"/>
        </w:rPr>
        <w:t xml:space="preserve"> </w:t>
      </w:r>
      <w:r w:rsidRPr="00D728B1">
        <w:rPr>
          <w:rFonts w:eastAsia="Calibri"/>
          <w:szCs w:val="24"/>
        </w:rPr>
        <w:t>Pipa</w:t>
      </w:r>
      <w:r w:rsidRPr="00D728B1">
        <w:rPr>
          <w:rFonts w:eastAsia="Calibri"/>
          <w:spacing w:val="-17"/>
          <w:szCs w:val="24"/>
        </w:rPr>
        <w:t xml:space="preserve"> </w:t>
      </w:r>
      <w:r w:rsidRPr="00D728B1">
        <w:rPr>
          <w:rFonts w:eastAsia="Calibri"/>
          <w:szCs w:val="24"/>
        </w:rPr>
        <w:t>PVC</w:t>
      </w:r>
      <w:r w:rsidRPr="00D728B1">
        <w:rPr>
          <w:rFonts w:eastAsia="Calibri"/>
          <w:spacing w:val="-12"/>
          <w:szCs w:val="24"/>
        </w:rPr>
        <w:t xml:space="preserve"> </w:t>
      </w:r>
      <w:r w:rsidRPr="00D728B1">
        <w:rPr>
          <w:rFonts w:eastAsia="Calibri"/>
          <w:i/>
          <w:szCs w:val="24"/>
        </w:rPr>
        <w:t>sumber:SNI</w:t>
      </w:r>
      <w:r w:rsidRPr="00D728B1">
        <w:rPr>
          <w:rFonts w:eastAsia="Calibri"/>
          <w:i/>
          <w:spacing w:val="-15"/>
          <w:szCs w:val="24"/>
        </w:rPr>
        <w:t xml:space="preserve"> </w:t>
      </w:r>
      <w:r w:rsidRPr="00D728B1">
        <w:rPr>
          <w:rFonts w:eastAsia="Calibri"/>
          <w:i/>
          <w:szCs w:val="24"/>
        </w:rPr>
        <w:t xml:space="preserve">06-0084-2002. </w:t>
      </w:r>
      <w:r w:rsidRPr="00D728B1">
        <w:rPr>
          <w:rFonts w:eastAsia="Calibri"/>
          <w:szCs w:val="24"/>
        </w:rPr>
        <w:t>Selanjutnya untuk perhitungan debit aliran dalam</w:t>
      </w:r>
      <w:r w:rsidRPr="00D728B1">
        <w:rPr>
          <w:rFonts w:eastAsia="Calibri"/>
          <w:spacing w:val="32"/>
          <w:szCs w:val="24"/>
        </w:rPr>
        <w:t xml:space="preserve"> </w:t>
      </w:r>
      <w:r w:rsidRPr="00D728B1">
        <w:rPr>
          <w:rFonts w:eastAsia="Calibri"/>
          <w:szCs w:val="24"/>
        </w:rPr>
        <w:t xml:space="preserve">pipa dan kecepatan </w:t>
      </w:r>
      <w:r w:rsidRPr="00D728B1">
        <w:rPr>
          <w:rFonts w:eastAsia="Calibri"/>
          <w:spacing w:val="2"/>
          <w:szCs w:val="24"/>
        </w:rPr>
        <w:t xml:space="preserve">aliran dapat </w:t>
      </w:r>
      <w:r w:rsidRPr="00D728B1">
        <w:rPr>
          <w:rFonts w:eastAsia="Calibri"/>
          <w:szCs w:val="24"/>
        </w:rPr>
        <w:t>dihitung berdasarkan persamaan 2.7 dan</w:t>
      </w:r>
      <w:r w:rsidRPr="00D728B1">
        <w:rPr>
          <w:rFonts w:eastAsia="Calibri"/>
          <w:spacing w:val="29"/>
          <w:szCs w:val="24"/>
        </w:rPr>
        <w:t xml:space="preserve"> </w:t>
      </w:r>
      <w:r w:rsidRPr="00D728B1">
        <w:rPr>
          <w:rFonts w:eastAsia="Calibri"/>
          <w:szCs w:val="24"/>
        </w:rPr>
        <w:t>2.8</w:t>
      </w:r>
    </w:p>
    <w:p w14:paraId="7F6F84C6" w14:textId="77777777" w:rsidR="003A4B38" w:rsidRPr="00D728B1" w:rsidRDefault="003A4B38" w:rsidP="003A4B38">
      <w:pPr>
        <w:ind w:firstLine="720"/>
        <w:jc w:val="both"/>
        <w:rPr>
          <w:szCs w:val="24"/>
        </w:rPr>
      </w:pPr>
      <w:r w:rsidRPr="00D728B1">
        <w:rPr>
          <w:rFonts w:eastAsia="Calibri"/>
          <w:szCs w:val="24"/>
        </w:rPr>
        <w:t>Debit aliran (Q)</w:t>
      </w:r>
      <w:r w:rsidRPr="00D728B1">
        <w:rPr>
          <w:rFonts w:eastAsia="Calibri"/>
          <w:szCs w:val="24"/>
        </w:rPr>
        <w:tab/>
        <w:t xml:space="preserve">   </w:t>
      </w:r>
      <w:r w:rsidRPr="00D728B1">
        <w:rPr>
          <w:rFonts w:eastAsia="Calibri"/>
          <w:szCs w:val="24"/>
        </w:rPr>
        <w:tab/>
        <w:t>= 0,27853 . C . D</w:t>
      </w:r>
      <w:r w:rsidRPr="00D728B1">
        <w:rPr>
          <w:rFonts w:eastAsia="Calibri"/>
          <w:szCs w:val="24"/>
          <w:vertAlign w:val="superscript"/>
        </w:rPr>
        <w:t xml:space="preserve">2,63 </w:t>
      </w:r>
      <w:r w:rsidRPr="00D728B1">
        <w:rPr>
          <w:rFonts w:eastAsia="Calibri"/>
          <w:szCs w:val="24"/>
        </w:rPr>
        <w:t>. S</w:t>
      </w:r>
      <w:r w:rsidRPr="00D728B1">
        <w:rPr>
          <w:rFonts w:eastAsia="Calibri"/>
          <w:szCs w:val="24"/>
          <w:vertAlign w:val="superscript"/>
        </w:rPr>
        <w:t>0,54</w:t>
      </w:r>
    </w:p>
    <w:p w14:paraId="74458BD3" w14:textId="46A87DF7" w:rsidR="003A4B38" w:rsidRPr="00D728B1" w:rsidRDefault="003A4B38" w:rsidP="003A4B38">
      <w:pPr>
        <w:ind w:firstLine="720"/>
        <w:jc w:val="both"/>
        <w:rPr>
          <w:rFonts w:eastAsia="Calibri"/>
          <w:szCs w:val="24"/>
        </w:rPr>
      </w:pPr>
      <w:r w:rsidRPr="00D728B1">
        <w:rPr>
          <w:szCs w:val="24"/>
        </w:rPr>
        <w:tab/>
        <w:t xml:space="preserve"> </w:t>
      </w:r>
      <w:r w:rsidRPr="00D728B1">
        <w:rPr>
          <w:szCs w:val="24"/>
        </w:rPr>
        <w:tab/>
        <w:t xml:space="preserve">  </w:t>
      </w:r>
      <w:r w:rsidRPr="00D728B1">
        <w:rPr>
          <w:szCs w:val="24"/>
        </w:rPr>
        <w:tab/>
        <w:t xml:space="preserve">= </w:t>
      </w:r>
      <w:r w:rsidRPr="00D728B1">
        <w:rPr>
          <w:rFonts w:eastAsia="Calibri"/>
          <w:szCs w:val="24"/>
        </w:rPr>
        <w:t>0,27853 . 150 . 0,</w:t>
      </w:r>
      <w:r>
        <w:rPr>
          <w:rFonts w:eastAsia="Calibri"/>
          <w:szCs w:val="24"/>
        </w:rPr>
        <w:t>089</w:t>
      </w:r>
      <w:r w:rsidRPr="00D728B1">
        <w:rPr>
          <w:rFonts w:eastAsia="Calibri"/>
          <w:szCs w:val="24"/>
          <w:vertAlign w:val="superscript"/>
        </w:rPr>
        <w:t xml:space="preserve">2,63 </w:t>
      </w:r>
      <w:r w:rsidRPr="00D728B1">
        <w:rPr>
          <w:rFonts w:eastAsia="Calibri"/>
          <w:szCs w:val="24"/>
        </w:rPr>
        <w:t>. 0,00</w:t>
      </w:r>
      <w:r>
        <w:rPr>
          <w:rFonts w:eastAsia="Calibri"/>
          <w:szCs w:val="24"/>
        </w:rPr>
        <w:t>87</w:t>
      </w:r>
      <w:r w:rsidRPr="00D728B1">
        <w:rPr>
          <w:rFonts w:eastAsia="Calibri"/>
          <w:szCs w:val="24"/>
          <w:vertAlign w:val="superscript"/>
        </w:rPr>
        <w:t>0,54</w:t>
      </w:r>
    </w:p>
    <w:p w14:paraId="2B120D13" w14:textId="48F54A9E" w:rsidR="003A4B38" w:rsidRPr="00D728B1" w:rsidRDefault="003A4B38" w:rsidP="003A4B38">
      <w:pPr>
        <w:ind w:firstLine="720"/>
        <w:jc w:val="both"/>
        <w:rPr>
          <w:rFonts w:eastAsia="Calibri"/>
          <w:szCs w:val="24"/>
        </w:rPr>
      </w:pPr>
      <w:r w:rsidRPr="00D728B1">
        <w:rPr>
          <w:rFonts w:eastAsia="Calibri"/>
          <w:szCs w:val="24"/>
        </w:rPr>
        <w:tab/>
        <w:t xml:space="preserve">  </w:t>
      </w:r>
      <w:r w:rsidRPr="00D728B1">
        <w:rPr>
          <w:rFonts w:eastAsia="Calibri"/>
          <w:szCs w:val="24"/>
        </w:rPr>
        <w:tab/>
        <w:t xml:space="preserve">  </w:t>
      </w:r>
      <w:r w:rsidRPr="00D728B1">
        <w:rPr>
          <w:rFonts w:eastAsia="Calibri"/>
          <w:szCs w:val="24"/>
        </w:rPr>
        <w:tab/>
      </w:r>
      <w:r>
        <w:rPr>
          <w:rFonts w:eastAsia="Calibri"/>
          <w:szCs w:val="24"/>
        </w:rPr>
        <w:t>= 0,00556 m³/detik</w:t>
      </w:r>
    </w:p>
    <w:p w14:paraId="6E8C4946" w14:textId="77777777" w:rsidR="003A4B38" w:rsidRPr="00D728B1" w:rsidRDefault="003A4B38" w:rsidP="003A4B38">
      <w:pPr>
        <w:ind w:firstLine="720"/>
        <w:jc w:val="both"/>
        <w:rPr>
          <w:rFonts w:eastAsia="Calibri"/>
          <w:szCs w:val="24"/>
        </w:rPr>
      </w:pPr>
      <w:r w:rsidRPr="00D728B1">
        <w:rPr>
          <w:rFonts w:eastAsia="Calibri"/>
          <w:w w:val="110"/>
          <w:szCs w:val="24"/>
        </w:rPr>
        <w:t xml:space="preserve">Kecepatan Aliran </w:t>
      </w:r>
      <w:r w:rsidRPr="00D728B1">
        <w:rPr>
          <w:rFonts w:eastAsia="Calibri"/>
          <w:w w:val="110"/>
          <w:position w:val="1"/>
          <w:szCs w:val="24"/>
        </w:rPr>
        <w:t>(</w:t>
      </w:r>
      <w:r w:rsidRPr="00D728B1">
        <w:rPr>
          <w:rFonts w:eastAsia="Calibri"/>
          <w:w w:val="110"/>
          <w:szCs w:val="24"/>
        </w:rPr>
        <w:t>V</w:t>
      </w:r>
      <w:r w:rsidRPr="00D728B1">
        <w:rPr>
          <w:rFonts w:eastAsia="Calibri"/>
          <w:w w:val="110"/>
          <w:position w:val="1"/>
          <w:szCs w:val="24"/>
        </w:rPr>
        <w:t>)</w:t>
      </w:r>
      <w:r w:rsidRPr="00D728B1">
        <w:rPr>
          <w:rFonts w:eastAsia="Calibri"/>
          <w:w w:val="110"/>
          <w:position w:val="1"/>
          <w:szCs w:val="24"/>
        </w:rPr>
        <w:tab/>
      </w:r>
      <w:r w:rsidRPr="00D728B1">
        <w:rPr>
          <w:rFonts w:eastAsia="Calibri"/>
          <w:w w:val="110"/>
          <w:szCs w:val="24"/>
        </w:rPr>
        <w:t>= 0,849 × C × R</w:t>
      </w:r>
      <w:r w:rsidRPr="00D728B1">
        <w:rPr>
          <w:rFonts w:eastAsia="Calibri"/>
          <w:w w:val="110"/>
          <w:szCs w:val="24"/>
          <w:vertAlign w:val="superscript"/>
        </w:rPr>
        <w:t>0,63</w:t>
      </w:r>
      <w:r w:rsidRPr="00D728B1">
        <w:rPr>
          <w:rFonts w:eastAsia="Calibri"/>
          <w:w w:val="110"/>
          <w:szCs w:val="24"/>
        </w:rPr>
        <w:t xml:space="preserve"> × S</w:t>
      </w:r>
      <w:r w:rsidRPr="00D728B1">
        <w:rPr>
          <w:rFonts w:eastAsia="Calibri"/>
          <w:w w:val="110"/>
          <w:szCs w:val="24"/>
          <w:vertAlign w:val="superscript"/>
        </w:rPr>
        <w:t>0,54</w:t>
      </w:r>
    </w:p>
    <w:p w14:paraId="16E3E530" w14:textId="57155EDB" w:rsidR="003A4B38" w:rsidRPr="00D728B1" w:rsidRDefault="003A4B38" w:rsidP="003A4B38">
      <w:pPr>
        <w:jc w:val="both"/>
        <w:rPr>
          <w:rFonts w:eastAsia="Calibri"/>
          <w:szCs w:val="24"/>
        </w:rPr>
      </w:pPr>
      <w:r w:rsidRPr="00D728B1">
        <w:rPr>
          <w:rFonts w:eastAsia="Calibri"/>
          <w:w w:val="115"/>
          <w:szCs w:val="24"/>
        </w:rPr>
        <w:lastRenderedPageBreak/>
        <w:t xml:space="preserve">   </w:t>
      </w:r>
      <w:r>
        <w:rPr>
          <w:rFonts w:eastAsia="Calibri"/>
          <w:w w:val="115"/>
          <w:szCs w:val="24"/>
        </w:rPr>
        <w:tab/>
      </w:r>
      <w:r>
        <w:rPr>
          <w:rFonts w:eastAsia="Calibri"/>
          <w:w w:val="115"/>
          <w:szCs w:val="24"/>
        </w:rPr>
        <w:tab/>
      </w:r>
      <w:r>
        <w:rPr>
          <w:rFonts w:eastAsia="Calibri"/>
          <w:w w:val="115"/>
          <w:szCs w:val="24"/>
        </w:rPr>
        <w:tab/>
      </w:r>
      <w:r w:rsidRPr="00D728B1">
        <w:rPr>
          <w:rFonts w:eastAsia="Calibri"/>
          <w:w w:val="115"/>
          <w:szCs w:val="24"/>
        </w:rPr>
        <w:tab/>
        <w:t>= 0,849 × 150 × 0,</w:t>
      </w:r>
      <w:r>
        <w:rPr>
          <w:rFonts w:eastAsia="Calibri"/>
          <w:w w:val="115"/>
          <w:szCs w:val="24"/>
        </w:rPr>
        <w:t>0445</w:t>
      </w:r>
      <w:r w:rsidRPr="00D728B1">
        <w:rPr>
          <w:rFonts w:eastAsia="Calibri"/>
          <w:w w:val="115"/>
          <w:szCs w:val="24"/>
          <w:vertAlign w:val="superscript"/>
        </w:rPr>
        <w:t>0,63</w:t>
      </w:r>
      <w:r w:rsidRPr="00D728B1">
        <w:rPr>
          <w:rFonts w:eastAsia="Calibri"/>
          <w:w w:val="115"/>
          <w:szCs w:val="24"/>
        </w:rPr>
        <w:t xml:space="preserve"> × 0,00</w:t>
      </w:r>
      <w:r>
        <w:rPr>
          <w:rFonts w:eastAsia="Calibri"/>
          <w:w w:val="115"/>
          <w:szCs w:val="24"/>
        </w:rPr>
        <w:t>87</w:t>
      </w:r>
      <w:r w:rsidRPr="00D728B1">
        <w:rPr>
          <w:rFonts w:eastAsia="Calibri"/>
          <w:w w:val="115"/>
          <w:szCs w:val="24"/>
          <w:vertAlign w:val="superscript"/>
        </w:rPr>
        <w:t>0,54</w:t>
      </w:r>
    </w:p>
    <w:p w14:paraId="3FDC2580" w14:textId="0DBD1FA4" w:rsidR="003A4B38" w:rsidRPr="00D728B1" w:rsidRDefault="003A4B38" w:rsidP="003A4B38">
      <w:pPr>
        <w:ind w:left="1440" w:firstLine="720"/>
        <w:jc w:val="both"/>
        <w:rPr>
          <w:rFonts w:eastAsia="Calibri"/>
          <w:w w:val="120"/>
          <w:szCs w:val="24"/>
        </w:rPr>
      </w:pPr>
      <w:r w:rsidRPr="00D728B1">
        <w:rPr>
          <w:rFonts w:eastAsia="Calibri"/>
          <w:w w:val="120"/>
          <w:szCs w:val="24"/>
        </w:rPr>
        <w:t xml:space="preserve"> </w:t>
      </w:r>
      <w:r w:rsidRPr="00D728B1">
        <w:rPr>
          <w:rFonts w:eastAsia="Calibri"/>
          <w:w w:val="120"/>
          <w:szCs w:val="24"/>
        </w:rPr>
        <w:tab/>
        <w:t xml:space="preserve">= </w:t>
      </w:r>
      <w:r>
        <w:rPr>
          <w:rFonts w:eastAsia="Calibri"/>
          <w:w w:val="120"/>
          <w:szCs w:val="24"/>
        </w:rPr>
        <w:t>1</w:t>
      </w:r>
      <w:r w:rsidRPr="00D728B1">
        <w:rPr>
          <w:rFonts w:eastAsia="Calibri"/>
          <w:w w:val="120"/>
          <w:szCs w:val="24"/>
        </w:rPr>
        <w:t>,</w:t>
      </w:r>
      <w:r>
        <w:rPr>
          <w:rFonts w:eastAsia="Calibri"/>
          <w:w w:val="120"/>
          <w:szCs w:val="24"/>
        </w:rPr>
        <w:t>382</w:t>
      </w:r>
      <w:r w:rsidRPr="00D728B1">
        <w:rPr>
          <w:rFonts w:eastAsia="Calibri"/>
          <w:w w:val="120"/>
          <w:szCs w:val="24"/>
        </w:rPr>
        <w:t xml:space="preserve"> m</w:t>
      </w:r>
      <w:r>
        <w:rPr>
          <w:rFonts w:eastAsia="Calibri"/>
          <w:w w:val="120"/>
          <w:szCs w:val="24"/>
        </w:rPr>
        <w:t>³</w:t>
      </w:r>
      <w:r w:rsidRPr="00D728B1">
        <w:rPr>
          <w:rFonts w:eastAsia="Calibri"/>
          <w:w w:val="120"/>
          <w:szCs w:val="24"/>
        </w:rPr>
        <w:t>/dtk</w:t>
      </w:r>
    </w:p>
    <w:p w14:paraId="7B9768C7" w14:textId="77777777" w:rsidR="003A4B38" w:rsidRPr="00D728B1" w:rsidRDefault="003A4B38" w:rsidP="00E849E3">
      <w:pPr>
        <w:jc w:val="both"/>
        <w:rPr>
          <w:rFonts w:eastAsia="Calibri"/>
          <w:szCs w:val="24"/>
        </w:rPr>
      </w:pPr>
      <w:r w:rsidRPr="00D728B1">
        <w:rPr>
          <w:rFonts w:eastAsia="Calibri"/>
          <w:szCs w:val="24"/>
        </w:rPr>
        <w:t xml:space="preserve">Perhitungan kecepatan pipa primer yang didapat adalah  </w:t>
      </w:r>
      <w:r>
        <w:rPr>
          <w:rFonts w:eastAsia="Calibri"/>
          <w:szCs w:val="24"/>
        </w:rPr>
        <w:t>1</w:t>
      </w:r>
      <w:r w:rsidRPr="00D728B1">
        <w:rPr>
          <w:rFonts w:eastAsia="Calibri"/>
          <w:szCs w:val="24"/>
        </w:rPr>
        <w:t>,</w:t>
      </w:r>
      <w:r>
        <w:rPr>
          <w:rFonts w:eastAsia="Calibri"/>
          <w:szCs w:val="24"/>
        </w:rPr>
        <w:t>382</w:t>
      </w:r>
      <w:r w:rsidRPr="00D728B1">
        <w:rPr>
          <w:rFonts w:eastAsia="Calibri"/>
          <w:szCs w:val="24"/>
        </w:rPr>
        <w:t xml:space="preserve"> m</w:t>
      </w:r>
      <w:r>
        <w:rPr>
          <w:rFonts w:eastAsia="Calibri"/>
          <w:szCs w:val="24"/>
        </w:rPr>
        <w:t>³</w:t>
      </w:r>
      <w:r w:rsidRPr="00D728B1">
        <w:rPr>
          <w:rFonts w:eastAsia="Calibri"/>
          <w:szCs w:val="24"/>
        </w:rPr>
        <w:t>/dtk.</w:t>
      </w:r>
      <w:r w:rsidRPr="00D728B1">
        <w:rPr>
          <w:rFonts w:eastAsia="Calibri"/>
          <w:spacing w:val="-5"/>
          <w:szCs w:val="24"/>
        </w:rPr>
        <w:t xml:space="preserve"> </w:t>
      </w:r>
      <w:r w:rsidRPr="00D728B1">
        <w:rPr>
          <w:rFonts w:eastAsia="Calibri"/>
          <w:szCs w:val="24"/>
        </w:rPr>
        <w:t>Jadi</w:t>
      </w:r>
      <w:r w:rsidRPr="00D728B1">
        <w:rPr>
          <w:rFonts w:eastAsia="Calibri"/>
          <w:spacing w:val="-5"/>
          <w:szCs w:val="24"/>
        </w:rPr>
        <w:t xml:space="preserve"> </w:t>
      </w:r>
      <w:r w:rsidRPr="00D728B1">
        <w:rPr>
          <w:rFonts w:eastAsia="Calibri"/>
          <w:szCs w:val="24"/>
        </w:rPr>
        <w:t>pipa</w:t>
      </w:r>
      <w:r w:rsidRPr="00D728B1">
        <w:rPr>
          <w:rFonts w:eastAsia="Calibri"/>
          <w:spacing w:val="-6"/>
          <w:szCs w:val="24"/>
        </w:rPr>
        <w:t xml:space="preserve"> </w:t>
      </w:r>
      <w:r w:rsidRPr="00D728B1">
        <w:rPr>
          <w:rFonts w:eastAsia="Calibri"/>
          <w:szCs w:val="24"/>
        </w:rPr>
        <w:t>primer</w:t>
      </w:r>
      <w:r w:rsidRPr="00D728B1">
        <w:rPr>
          <w:rFonts w:eastAsia="Calibri"/>
          <w:spacing w:val="-6"/>
          <w:szCs w:val="24"/>
        </w:rPr>
        <w:t xml:space="preserve"> </w:t>
      </w:r>
      <w:r>
        <w:rPr>
          <w:rFonts w:eastAsia="Calibri"/>
          <w:szCs w:val="24"/>
        </w:rPr>
        <w:t>3</w:t>
      </w:r>
      <w:r w:rsidRPr="00D728B1">
        <w:rPr>
          <w:rFonts w:eastAsia="Calibri"/>
          <w:szCs w:val="24"/>
        </w:rPr>
        <w:t>”</w:t>
      </w:r>
      <w:r w:rsidRPr="00D728B1">
        <w:rPr>
          <w:rFonts w:eastAsia="Calibri"/>
          <w:spacing w:val="-4"/>
          <w:szCs w:val="24"/>
        </w:rPr>
        <w:t xml:space="preserve"> </w:t>
      </w:r>
      <w:r w:rsidRPr="00D728B1">
        <w:rPr>
          <w:rFonts w:eastAsia="Calibri"/>
          <w:szCs w:val="24"/>
        </w:rPr>
        <w:t>sepanjang</w:t>
      </w:r>
      <w:r w:rsidRPr="00D728B1">
        <w:rPr>
          <w:rFonts w:eastAsia="Calibri"/>
          <w:spacing w:val="-5"/>
          <w:szCs w:val="24"/>
        </w:rPr>
        <w:t xml:space="preserve"> </w:t>
      </w:r>
      <w:r>
        <w:rPr>
          <w:rFonts w:eastAsia="Calibri"/>
          <w:szCs w:val="24"/>
        </w:rPr>
        <w:t>692</w:t>
      </w:r>
      <w:r w:rsidRPr="00D728B1">
        <w:rPr>
          <w:rFonts w:eastAsia="Calibri"/>
          <w:szCs w:val="24"/>
        </w:rPr>
        <w:t xml:space="preserve"> meter diketahui mempunyai kecepatan aliran </w:t>
      </w:r>
      <w:r>
        <w:rPr>
          <w:rFonts w:eastAsia="Calibri"/>
          <w:szCs w:val="24"/>
        </w:rPr>
        <w:t>1</w:t>
      </w:r>
      <w:r w:rsidRPr="00D728B1">
        <w:rPr>
          <w:rFonts w:eastAsia="Calibri"/>
          <w:szCs w:val="24"/>
        </w:rPr>
        <w:t>,</w:t>
      </w:r>
      <w:r>
        <w:rPr>
          <w:rFonts w:eastAsia="Calibri"/>
          <w:szCs w:val="24"/>
        </w:rPr>
        <w:t>382</w:t>
      </w:r>
      <w:r w:rsidRPr="00D728B1">
        <w:rPr>
          <w:rFonts w:eastAsia="Calibri"/>
          <w:spacing w:val="13"/>
          <w:szCs w:val="24"/>
        </w:rPr>
        <w:t xml:space="preserve"> </w:t>
      </w:r>
      <w:r w:rsidRPr="00D728B1">
        <w:rPr>
          <w:rFonts w:eastAsia="Calibri"/>
          <w:szCs w:val="24"/>
        </w:rPr>
        <w:t>m</w:t>
      </w:r>
      <w:r>
        <w:rPr>
          <w:rFonts w:eastAsia="Calibri"/>
          <w:szCs w:val="24"/>
        </w:rPr>
        <w:t>³</w:t>
      </w:r>
      <w:r w:rsidRPr="00D728B1">
        <w:rPr>
          <w:rFonts w:eastAsia="Calibri"/>
          <w:szCs w:val="24"/>
        </w:rPr>
        <w:t>/dtk.</w:t>
      </w:r>
    </w:p>
    <w:p w14:paraId="7A9B8CDB" w14:textId="72BA83AA" w:rsidR="003A4B38" w:rsidRPr="003A4B38" w:rsidRDefault="003A4B38" w:rsidP="003A4B38">
      <w:pPr>
        <w:contextualSpacing/>
        <w:jc w:val="both"/>
        <w:rPr>
          <w:rFonts w:eastAsia="Calibri"/>
          <w:b/>
          <w:bCs/>
        </w:rPr>
      </w:pPr>
      <w:r w:rsidRPr="003A4B38">
        <w:rPr>
          <w:rFonts w:eastAsia="Calibri"/>
          <w:b/>
          <w:bCs/>
        </w:rPr>
        <w:t>Pipa Sekunder</w:t>
      </w:r>
    </w:p>
    <w:p w14:paraId="3C77A36C" w14:textId="77777777" w:rsidR="003A4B38" w:rsidRPr="00D728B1" w:rsidRDefault="003A4B38" w:rsidP="00E849E3">
      <w:pPr>
        <w:jc w:val="both"/>
        <w:rPr>
          <w:rFonts w:eastAsia="Calibri"/>
          <w:szCs w:val="24"/>
        </w:rPr>
      </w:pPr>
      <w:r w:rsidRPr="00D728B1">
        <w:rPr>
          <w:rFonts w:eastAsia="Calibri"/>
          <w:szCs w:val="24"/>
        </w:rPr>
        <w:t xml:space="preserve">Perhitungan diameter pipa sekunder dengan debit </w:t>
      </w:r>
      <w:r>
        <w:rPr>
          <w:rFonts w:eastAsia="Calibri"/>
          <w:szCs w:val="24"/>
        </w:rPr>
        <w:t>1</w:t>
      </w:r>
      <w:r w:rsidRPr="00D728B1">
        <w:rPr>
          <w:rFonts w:eastAsia="Calibri"/>
          <w:szCs w:val="24"/>
        </w:rPr>
        <w:t>,</w:t>
      </w:r>
      <w:r>
        <w:rPr>
          <w:rFonts w:eastAsia="Calibri"/>
          <w:szCs w:val="24"/>
        </w:rPr>
        <w:t>54</w:t>
      </w:r>
      <w:r w:rsidRPr="00D728B1">
        <w:rPr>
          <w:rFonts w:eastAsia="Calibri"/>
          <w:szCs w:val="24"/>
        </w:rPr>
        <w:t xml:space="preserve"> m³/dtk dari reservoir menuju </w:t>
      </w:r>
      <w:r>
        <w:rPr>
          <w:rFonts w:eastAsia="Calibri"/>
          <w:szCs w:val="24"/>
        </w:rPr>
        <w:t>D</w:t>
      </w:r>
      <w:r w:rsidRPr="00D728B1">
        <w:rPr>
          <w:rFonts w:eastAsia="Calibri"/>
          <w:szCs w:val="24"/>
        </w:rPr>
        <w:t xml:space="preserve">esa </w:t>
      </w:r>
      <w:r>
        <w:rPr>
          <w:rFonts w:eastAsia="Calibri"/>
          <w:szCs w:val="24"/>
        </w:rPr>
        <w:t>Bangkok</w:t>
      </w:r>
      <w:r w:rsidRPr="00D728B1">
        <w:rPr>
          <w:rFonts w:eastAsia="Calibri"/>
          <w:szCs w:val="24"/>
        </w:rPr>
        <w:t>.</w:t>
      </w:r>
    </w:p>
    <w:p w14:paraId="54C5356F" w14:textId="77777777" w:rsidR="003A4B38" w:rsidRPr="00D728B1" w:rsidRDefault="003A4B38" w:rsidP="003A4B38">
      <w:pPr>
        <w:ind w:left="720"/>
        <w:jc w:val="both"/>
        <w:rPr>
          <w:rFonts w:eastAsia="Calibri"/>
          <w:szCs w:val="24"/>
        </w:rPr>
      </w:pPr>
      <m:oMathPara>
        <m:oMathParaPr>
          <m:jc m:val="left"/>
        </m:oMathParaPr>
        <m:oMath>
          <m:r>
            <w:rPr>
              <w:rFonts w:ascii="Cambria Math" w:eastAsia="Calibri" w:hAnsi="Cambria Math"/>
              <w:szCs w:val="24"/>
            </w:rPr>
            <m:t>S=</m:t>
          </m:r>
          <m:f>
            <m:fPr>
              <m:ctrlPr>
                <w:rPr>
                  <w:rFonts w:ascii="Cambria Math" w:eastAsia="Calibri" w:hAnsi="Cambria Math"/>
                  <w:i/>
                  <w:szCs w:val="24"/>
                </w:rPr>
              </m:ctrlPr>
            </m:fPr>
            <m:num>
              <m:r>
                <w:rPr>
                  <w:rFonts w:ascii="Cambria Math" w:eastAsia="Calibri" w:hAnsi="Cambria Math"/>
                  <w:szCs w:val="24"/>
                </w:rPr>
                <m:t>(h hulu-h hilir)</m:t>
              </m:r>
            </m:num>
            <m:den>
              <m:r>
                <w:rPr>
                  <w:rFonts w:ascii="Cambria Math" w:eastAsia="Calibri" w:hAnsi="Cambria Math"/>
                  <w:szCs w:val="24"/>
                </w:rPr>
                <m:t>L pipa</m:t>
              </m:r>
            </m:den>
          </m:f>
        </m:oMath>
      </m:oMathPara>
    </w:p>
    <w:p w14:paraId="2C9FBCF1" w14:textId="77777777" w:rsidR="003A4B38" w:rsidRPr="00D728B1" w:rsidRDefault="003A4B38" w:rsidP="003A4B38">
      <w:pPr>
        <w:ind w:left="720"/>
        <w:jc w:val="both"/>
        <w:rPr>
          <w:szCs w:val="24"/>
        </w:rPr>
      </w:pPr>
      <m:oMathPara>
        <m:oMathParaPr>
          <m:jc m:val="left"/>
        </m:oMathParaPr>
        <m:oMath>
          <m:r>
            <w:rPr>
              <w:rFonts w:ascii="Cambria Math" w:eastAsia="Calibri" w:hAnsi="Cambria Math"/>
              <w:szCs w:val="24"/>
            </w:rPr>
            <m:t>S=</m:t>
          </m:r>
          <m:f>
            <m:fPr>
              <m:ctrlPr>
                <w:rPr>
                  <w:rFonts w:ascii="Cambria Math" w:eastAsia="Calibri" w:hAnsi="Cambria Math"/>
                  <w:i/>
                  <w:szCs w:val="24"/>
                </w:rPr>
              </m:ctrlPr>
            </m:fPr>
            <m:num>
              <m:r>
                <w:rPr>
                  <w:rFonts w:ascii="Cambria Math" w:eastAsia="Calibri" w:hAnsi="Cambria Math"/>
                  <w:szCs w:val="24"/>
                </w:rPr>
                <m:t>(8-4)</m:t>
              </m:r>
            </m:num>
            <m:den>
              <m:r>
                <w:rPr>
                  <w:rFonts w:ascii="Cambria Math" w:eastAsia="Calibri" w:hAnsi="Cambria Math"/>
                  <w:szCs w:val="24"/>
                </w:rPr>
                <m:t>242</m:t>
              </m:r>
            </m:den>
          </m:f>
        </m:oMath>
      </m:oMathPara>
    </w:p>
    <w:p w14:paraId="07202652" w14:textId="77777777" w:rsidR="003A4B38" w:rsidRPr="00D728B1" w:rsidRDefault="003A4B38" w:rsidP="003A4B38">
      <w:pPr>
        <w:ind w:left="720"/>
        <w:jc w:val="both"/>
        <w:rPr>
          <w:szCs w:val="24"/>
        </w:rPr>
      </w:pPr>
      <m:oMathPara>
        <m:oMathParaPr>
          <m:jc m:val="left"/>
        </m:oMathParaPr>
        <m:oMath>
          <m:r>
            <w:rPr>
              <w:rFonts w:ascii="Cambria Math" w:eastAsia="Calibri" w:hAnsi="Cambria Math"/>
              <w:szCs w:val="24"/>
            </w:rPr>
            <m:t>S=0,016</m:t>
          </m:r>
        </m:oMath>
      </m:oMathPara>
    </w:p>
    <w:p w14:paraId="776AD72D" w14:textId="77777777" w:rsidR="003A4B38" w:rsidRPr="00D728B1" w:rsidRDefault="003A4B38" w:rsidP="00E849E3">
      <w:pPr>
        <w:jc w:val="both"/>
        <w:rPr>
          <w:rFonts w:eastAsia="Calibri"/>
          <w:szCs w:val="24"/>
        </w:rPr>
      </w:pPr>
      <w:r w:rsidRPr="00D728B1">
        <w:rPr>
          <w:rFonts w:eastAsia="Calibri"/>
          <w:szCs w:val="24"/>
        </w:rPr>
        <w:t>Untuk perhitungan diameter pipa berdasarkan debit volume reservoir total  adalah:</w:t>
      </w:r>
    </w:p>
    <w:p w14:paraId="58CDCCD0" w14:textId="77777777" w:rsidR="003A4B38" w:rsidRPr="00D728B1" w:rsidRDefault="003A4B38" w:rsidP="003A4B38">
      <w:pPr>
        <w:ind w:firstLine="720"/>
        <w:jc w:val="both"/>
        <w:rPr>
          <w:rFonts w:eastAsia="Calibri"/>
          <w:szCs w:val="24"/>
        </w:rPr>
      </w:pPr>
      <w:r w:rsidRPr="00D728B1">
        <w:rPr>
          <w:rFonts w:eastAsia="Calibri"/>
          <w:szCs w:val="24"/>
        </w:rPr>
        <w:t>Q reservoir</w:t>
      </w:r>
      <w:r w:rsidRPr="00D728B1">
        <w:rPr>
          <w:rFonts w:eastAsia="Calibri"/>
          <w:szCs w:val="24"/>
        </w:rPr>
        <w:tab/>
        <w:t xml:space="preserve">= </w:t>
      </w:r>
      <w:r>
        <w:rPr>
          <w:rFonts w:eastAsia="Calibri"/>
          <w:szCs w:val="24"/>
        </w:rPr>
        <w:t>1,54</w:t>
      </w:r>
      <w:r w:rsidRPr="00D728B1">
        <w:rPr>
          <w:rFonts w:eastAsia="Calibri"/>
          <w:spacing w:val="3"/>
          <w:szCs w:val="24"/>
        </w:rPr>
        <w:t xml:space="preserve"> </w:t>
      </w:r>
      <w:r w:rsidRPr="00D728B1">
        <w:rPr>
          <w:rFonts w:eastAsia="Calibri"/>
          <w:szCs w:val="24"/>
        </w:rPr>
        <w:t xml:space="preserve">lt/dtk </w:t>
      </w:r>
    </w:p>
    <w:p w14:paraId="6A371DF4" w14:textId="77777777" w:rsidR="003A4B38" w:rsidRPr="00D728B1" w:rsidRDefault="003A4B38" w:rsidP="003A4B38">
      <w:pPr>
        <w:ind w:left="1440" w:firstLine="720"/>
        <w:jc w:val="both"/>
        <w:rPr>
          <w:rFonts w:eastAsia="Calibri"/>
          <w:szCs w:val="24"/>
        </w:rPr>
      </w:pPr>
      <w:r w:rsidRPr="00D728B1">
        <w:rPr>
          <w:rFonts w:eastAsia="Calibri"/>
          <w:szCs w:val="24"/>
        </w:rPr>
        <w:t>= 0,</w:t>
      </w:r>
      <w:r>
        <w:rPr>
          <w:rFonts w:eastAsia="Calibri"/>
          <w:szCs w:val="24"/>
        </w:rPr>
        <w:t>00154</w:t>
      </w:r>
      <w:r w:rsidRPr="00D728B1">
        <w:rPr>
          <w:rFonts w:eastAsia="Calibri"/>
          <w:szCs w:val="24"/>
        </w:rPr>
        <w:t xml:space="preserve"> m</w:t>
      </w:r>
      <w:r w:rsidRPr="00D728B1">
        <w:rPr>
          <w:rFonts w:eastAsia="Calibri"/>
          <w:szCs w:val="24"/>
          <w:vertAlign w:val="superscript"/>
        </w:rPr>
        <w:t>3</w:t>
      </w:r>
      <w:r w:rsidRPr="00D728B1">
        <w:rPr>
          <w:rFonts w:eastAsia="Calibri"/>
          <w:szCs w:val="24"/>
        </w:rPr>
        <w:t>/dtk.</w:t>
      </w:r>
    </w:p>
    <w:p w14:paraId="5F85040A" w14:textId="77777777" w:rsidR="003A4B38" w:rsidRPr="00D728B1" w:rsidRDefault="003A4B38" w:rsidP="00E849E3">
      <w:pPr>
        <w:jc w:val="both"/>
        <w:rPr>
          <w:rFonts w:eastAsia="Calibri"/>
          <w:szCs w:val="24"/>
        </w:rPr>
      </w:pPr>
      <w:r w:rsidRPr="00D728B1">
        <w:rPr>
          <w:rFonts w:eastAsia="Calibri"/>
          <w:szCs w:val="24"/>
        </w:rPr>
        <w:t xml:space="preserve">Koefisien sesuai dengan tabel 2.8 Nilai Koefisien </w:t>
      </w:r>
      <w:r w:rsidRPr="00D728B1">
        <w:rPr>
          <w:rFonts w:eastAsia="Calibri"/>
          <w:i/>
          <w:szCs w:val="24"/>
        </w:rPr>
        <w:t xml:space="preserve">Hazen William </w:t>
      </w:r>
      <w:r w:rsidRPr="00D728B1">
        <w:rPr>
          <w:rFonts w:eastAsia="Calibri"/>
          <w:szCs w:val="24"/>
        </w:rPr>
        <w:t>Untuk Jenis Pipa PVC C = 150</w:t>
      </w:r>
    </w:p>
    <w:p w14:paraId="0CF8CAC7" w14:textId="77777777" w:rsidR="003A4B38" w:rsidRPr="00D728B1" w:rsidRDefault="003A4B38" w:rsidP="003A4B38">
      <w:pPr>
        <w:ind w:left="720" w:firstLine="720"/>
        <w:jc w:val="both"/>
        <w:rPr>
          <w:szCs w:val="24"/>
        </w:rPr>
      </w:pPr>
      <m:oMathPara>
        <m:oMathParaPr>
          <m:jc m:val="left"/>
        </m:oMathParaPr>
        <m:oMath>
          <m:r>
            <w:rPr>
              <w:rFonts w:ascii="Cambria Math" w:hAnsi="Cambria Math"/>
              <w:szCs w:val="24"/>
            </w:rPr>
            <m:t>D=</m:t>
          </m:r>
          <m:sSup>
            <m:sSupPr>
              <m:ctrlPr>
                <w:rPr>
                  <w:rFonts w:ascii="Cambria Math" w:hAnsi="Cambria Math"/>
                  <w:i/>
                  <w:szCs w:val="24"/>
                </w:rPr>
              </m:ctrlPr>
            </m:sSupPr>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Q</m:t>
                      </m:r>
                    </m:num>
                    <m:den>
                      <m:r>
                        <w:rPr>
                          <w:rFonts w:ascii="Cambria Math" w:hAnsi="Cambria Math"/>
                          <w:szCs w:val="24"/>
                        </w:rPr>
                        <m:t>0,27853×C×S</m:t>
                      </m:r>
                    </m:den>
                  </m:f>
                </m:e>
              </m:d>
            </m:e>
            <m:sup>
              <m:r>
                <w:rPr>
                  <w:rFonts w:ascii="Cambria Math" w:hAnsi="Cambria Math"/>
                  <w:szCs w:val="24"/>
                </w:rPr>
                <m:t>1/2</m:t>
              </m:r>
            </m:sup>
          </m:sSup>
        </m:oMath>
      </m:oMathPara>
    </w:p>
    <w:p w14:paraId="3F87F149" w14:textId="77777777" w:rsidR="003A4B38" w:rsidRPr="00D728B1" w:rsidRDefault="003A4B38" w:rsidP="003A4B38">
      <w:pPr>
        <w:ind w:left="720" w:firstLine="720"/>
        <w:jc w:val="both"/>
        <w:rPr>
          <w:szCs w:val="24"/>
        </w:rPr>
      </w:pPr>
      <m:oMathPara>
        <m:oMathParaPr>
          <m:jc m:val="left"/>
        </m:oMathParaPr>
        <m:oMath>
          <m:r>
            <w:rPr>
              <w:rFonts w:ascii="Cambria Math" w:hAnsi="Cambria Math"/>
              <w:szCs w:val="24"/>
            </w:rPr>
            <m:t>D=</m:t>
          </m:r>
          <m:sSup>
            <m:sSupPr>
              <m:ctrlPr>
                <w:rPr>
                  <w:rFonts w:ascii="Cambria Math" w:hAnsi="Cambria Math"/>
                  <w:i/>
                  <w:szCs w:val="24"/>
                </w:rPr>
              </m:ctrlPr>
            </m:sSupPr>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0,00154</m:t>
                      </m:r>
                    </m:num>
                    <m:den>
                      <m:r>
                        <w:rPr>
                          <w:rFonts w:ascii="Cambria Math" w:hAnsi="Cambria Math"/>
                          <w:szCs w:val="24"/>
                        </w:rPr>
                        <m:t>0,27853×150×0,016</m:t>
                      </m:r>
                    </m:den>
                  </m:f>
                </m:e>
              </m:d>
            </m:e>
            <m:sup>
              <m:r>
                <w:rPr>
                  <w:rFonts w:ascii="Cambria Math" w:hAnsi="Cambria Math"/>
                  <w:szCs w:val="24"/>
                </w:rPr>
                <m:t>1/2</m:t>
              </m:r>
            </m:sup>
          </m:sSup>
        </m:oMath>
      </m:oMathPara>
    </w:p>
    <w:p w14:paraId="5D4051D0" w14:textId="77777777" w:rsidR="003A4B38" w:rsidRPr="00D728B1" w:rsidRDefault="003A4B38" w:rsidP="003A4B38">
      <w:pPr>
        <w:jc w:val="both"/>
        <w:rPr>
          <w:rFonts w:eastAsia="Calibri"/>
          <w:position w:val="-30"/>
          <w:szCs w:val="24"/>
        </w:rPr>
      </w:pPr>
      <w:r w:rsidRPr="00D728B1">
        <w:rPr>
          <w:rFonts w:eastAsia="Calibri"/>
          <w:i/>
          <w:position w:val="-30"/>
          <w:szCs w:val="24"/>
        </w:rPr>
        <w:tab/>
        <w:t xml:space="preserve">D = </w:t>
      </w:r>
      <w:r w:rsidRPr="00D728B1">
        <w:rPr>
          <w:rFonts w:eastAsia="Calibri"/>
          <w:position w:val="-30"/>
          <w:szCs w:val="24"/>
        </w:rPr>
        <w:t>0,0</w:t>
      </w:r>
      <w:r>
        <w:rPr>
          <w:rFonts w:eastAsia="Calibri"/>
          <w:position w:val="-30"/>
          <w:szCs w:val="24"/>
        </w:rPr>
        <w:t>47</w:t>
      </w:r>
      <w:r w:rsidRPr="00D728B1">
        <w:rPr>
          <w:rFonts w:eastAsia="Calibri"/>
          <w:position w:val="-30"/>
          <w:szCs w:val="24"/>
        </w:rPr>
        <w:t xml:space="preserve"> m atau </w:t>
      </w:r>
      <w:r>
        <w:rPr>
          <w:rFonts w:eastAsia="Calibri"/>
          <w:position w:val="-30"/>
          <w:szCs w:val="24"/>
        </w:rPr>
        <w:t>47</w:t>
      </w:r>
      <w:r w:rsidRPr="00D728B1">
        <w:rPr>
          <w:rFonts w:eastAsia="Calibri"/>
          <w:position w:val="-30"/>
          <w:szCs w:val="24"/>
        </w:rPr>
        <w:t xml:space="preserve"> mm</w:t>
      </w:r>
    </w:p>
    <w:p w14:paraId="078F7FAB" w14:textId="77777777" w:rsidR="003A4B38" w:rsidRPr="00D728B1" w:rsidRDefault="003A4B38" w:rsidP="00E849E3">
      <w:pPr>
        <w:jc w:val="both"/>
        <w:rPr>
          <w:rFonts w:eastAsia="Calibri"/>
          <w:i/>
          <w:szCs w:val="24"/>
        </w:rPr>
      </w:pPr>
      <w:r w:rsidRPr="00D728B1">
        <w:rPr>
          <w:rFonts w:eastAsia="Calibri"/>
          <w:szCs w:val="24"/>
        </w:rPr>
        <w:t>Sehingga untuk pipa sekunder digunakan pipa PVC yang mendekati dari ukuran diameter diatas</w:t>
      </w:r>
      <w:r w:rsidRPr="00D728B1">
        <w:rPr>
          <w:rFonts w:eastAsia="Calibri"/>
          <w:spacing w:val="21"/>
          <w:szCs w:val="24"/>
        </w:rPr>
        <w:t xml:space="preserve"> </w:t>
      </w:r>
      <w:r w:rsidRPr="00D728B1">
        <w:rPr>
          <w:rFonts w:eastAsia="Calibri"/>
          <w:szCs w:val="24"/>
        </w:rPr>
        <w:t xml:space="preserve">adalah ukuran 2” inch atau </w:t>
      </w:r>
      <w:r>
        <w:rPr>
          <w:rFonts w:eastAsia="Calibri"/>
          <w:szCs w:val="24"/>
        </w:rPr>
        <w:t>60</w:t>
      </w:r>
      <w:r w:rsidRPr="00D728B1">
        <w:rPr>
          <w:rFonts w:eastAsia="Calibri"/>
          <w:szCs w:val="24"/>
        </w:rPr>
        <w:t xml:space="preserve"> mm. Diambil dari Tabel 2.11 Pipa PVC </w:t>
      </w:r>
      <w:r w:rsidRPr="00D728B1">
        <w:rPr>
          <w:rFonts w:eastAsia="Calibri"/>
          <w:i/>
          <w:szCs w:val="24"/>
        </w:rPr>
        <w:t>sumber: SNI</w:t>
      </w:r>
      <w:r w:rsidRPr="00D728B1">
        <w:rPr>
          <w:rFonts w:eastAsia="Calibri"/>
          <w:i/>
          <w:spacing w:val="-25"/>
          <w:szCs w:val="24"/>
        </w:rPr>
        <w:t xml:space="preserve"> </w:t>
      </w:r>
      <w:r w:rsidRPr="00D728B1">
        <w:rPr>
          <w:rFonts w:eastAsia="Calibri"/>
          <w:i/>
          <w:szCs w:val="24"/>
        </w:rPr>
        <w:t>06- 0084-2002.</w:t>
      </w:r>
    </w:p>
    <w:p w14:paraId="27217433" w14:textId="77777777" w:rsidR="003A4B38" w:rsidRPr="00D728B1" w:rsidRDefault="003A4B38" w:rsidP="00E849E3">
      <w:pPr>
        <w:jc w:val="both"/>
        <w:rPr>
          <w:rFonts w:eastAsia="Calibri"/>
          <w:szCs w:val="24"/>
        </w:rPr>
      </w:pPr>
      <w:r w:rsidRPr="00D728B1">
        <w:rPr>
          <w:rFonts w:eastAsia="Calibri"/>
          <w:szCs w:val="24"/>
        </w:rPr>
        <w:t>Selanjutnya untuk perhitungan debit aliran dalam pipa dan kecepatan aliran dapat dihitung berdasarkan persamaan 2.22 dan 2.23 yaitu :</w:t>
      </w:r>
    </w:p>
    <w:p w14:paraId="74036380" w14:textId="2D79A21A" w:rsidR="003A4B38" w:rsidRPr="00D728B1" w:rsidRDefault="003A4B38" w:rsidP="003A4B38">
      <w:pPr>
        <w:rPr>
          <w:szCs w:val="24"/>
        </w:rPr>
      </w:pPr>
      <w:r w:rsidRPr="00D728B1">
        <w:rPr>
          <w:rFonts w:eastAsia="Calibri"/>
          <w:szCs w:val="24"/>
        </w:rPr>
        <w:t>Debit aliran (Q)</w:t>
      </w:r>
      <w:r w:rsidRPr="00D728B1">
        <w:rPr>
          <w:rFonts w:eastAsia="Calibri"/>
          <w:szCs w:val="24"/>
        </w:rPr>
        <w:tab/>
      </w:r>
      <w:r w:rsidRPr="00D728B1">
        <w:rPr>
          <w:rFonts w:eastAsia="Calibri"/>
          <w:szCs w:val="24"/>
        </w:rPr>
        <w:tab/>
        <w:t xml:space="preserve">= 0,27853 . C . </w:t>
      </w:r>
      <m:oMath>
        <m:sSup>
          <m:sSupPr>
            <m:ctrlPr>
              <w:rPr>
                <w:rFonts w:ascii="Cambria Math" w:eastAsia="Calibri" w:hAnsi="Cambria Math"/>
                <w:i/>
                <w:szCs w:val="24"/>
              </w:rPr>
            </m:ctrlPr>
          </m:sSupPr>
          <m:e>
            <m:r>
              <w:rPr>
                <w:rFonts w:ascii="Cambria Math" w:eastAsia="Calibri" w:hAnsi="Cambria Math"/>
                <w:szCs w:val="24"/>
              </w:rPr>
              <m:t>D</m:t>
            </m:r>
          </m:e>
          <m:sup>
            <m:r>
              <w:rPr>
                <w:rFonts w:ascii="Cambria Math" w:eastAsia="Calibri" w:hAnsi="Cambria Math"/>
                <w:szCs w:val="24"/>
              </w:rPr>
              <m:t>2,63</m:t>
            </m:r>
          </m:sup>
        </m:sSup>
      </m:oMath>
      <w:r w:rsidRPr="00D728B1">
        <w:rPr>
          <w:rFonts w:eastAsia="Calibri"/>
          <w:szCs w:val="24"/>
        </w:rPr>
        <w:t xml:space="preserve"> . </w:t>
      </w:r>
      <m:oMath>
        <m:sSup>
          <m:sSupPr>
            <m:ctrlPr>
              <w:rPr>
                <w:rFonts w:ascii="Cambria Math" w:eastAsia="Calibri" w:hAnsi="Cambria Math"/>
                <w:i/>
                <w:szCs w:val="24"/>
              </w:rPr>
            </m:ctrlPr>
          </m:sSupPr>
          <m:e>
            <m:r>
              <w:rPr>
                <w:rFonts w:ascii="Cambria Math" w:eastAsia="Calibri" w:hAnsi="Cambria Math"/>
                <w:szCs w:val="24"/>
              </w:rPr>
              <m:t>S</m:t>
            </m:r>
          </m:e>
          <m:sup>
            <m:r>
              <w:rPr>
                <w:rFonts w:ascii="Cambria Math" w:eastAsia="Calibri" w:hAnsi="Cambria Math"/>
                <w:szCs w:val="24"/>
              </w:rPr>
              <m:t>0,54</m:t>
            </m:r>
          </m:sup>
        </m:sSup>
      </m:oMath>
    </w:p>
    <w:p w14:paraId="410D0E1A" w14:textId="50BF31CE" w:rsidR="003A4B38" w:rsidRPr="00D728B1" w:rsidRDefault="003A4B38" w:rsidP="003A4B38">
      <w:pPr>
        <w:ind w:firstLine="720"/>
        <w:jc w:val="both"/>
        <w:rPr>
          <w:rFonts w:eastAsia="Calibri"/>
          <w:szCs w:val="24"/>
        </w:rPr>
      </w:pPr>
      <w:r w:rsidRPr="00D728B1">
        <w:rPr>
          <w:szCs w:val="24"/>
        </w:rPr>
        <w:tab/>
      </w:r>
      <w:r w:rsidRPr="00D728B1">
        <w:rPr>
          <w:szCs w:val="24"/>
        </w:rPr>
        <w:tab/>
        <w:t xml:space="preserve">= </w:t>
      </w:r>
      <w:r w:rsidRPr="00D728B1">
        <w:rPr>
          <w:rFonts w:eastAsia="Calibri"/>
          <w:szCs w:val="24"/>
        </w:rPr>
        <w:t xml:space="preserve">0,27853 . 150 . </w:t>
      </w:r>
      <m:oMath>
        <m:r>
          <w:rPr>
            <w:rFonts w:ascii="Cambria Math" w:eastAsia="Calibri" w:hAnsi="Cambria Math"/>
            <w:szCs w:val="24"/>
          </w:rPr>
          <m:t xml:space="preserve"> </m:t>
        </m:r>
        <m:sSup>
          <m:sSupPr>
            <m:ctrlPr>
              <w:rPr>
                <w:rFonts w:ascii="Cambria Math" w:eastAsia="Calibri" w:hAnsi="Cambria Math"/>
                <w:i/>
                <w:szCs w:val="24"/>
              </w:rPr>
            </m:ctrlPr>
          </m:sSupPr>
          <m:e>
            <m:r>
              <w:rPr>
                <w:rFonts w:ascii="Cambria Math" w:eastAsia="Calibri" w:hAnsi="Cambria Math"/>
                <w:szCs w:val="24"/>
              </w:rPr>
              <m:t>0,06</m:t>
            </m:r>
          </m:e>
          <m:sup>
            <m:r>
              <w:rPr>
                <w:rFonts w:ascii="Cambria Math" w:eastAsia="Calibri" w:hAnsi="Cambria Math"/>
                <w:szCs w:val="24"/>
              </w:rPr>
              <m:t>2,63</m:t>
            </m:r>
          </m:sup>
        </m:sSup>
      </m:oMath>
      <w:r w:rsidRPr="00D728B1">
        <w:rPr>
          <w:rFonts w:eastAsia="Calibri"/>
          <w:szCs w:val="24"/>
        </w:rPr>
        <w:t xml:space="preserve"> . </w:t>
      </w:r>
      <m:oMath>
        <m:sSup>
          <m:sSupPr>
            <m:ctrlPr>
              <w:rPr>
                <w:rFonts w:ascii="Cambria Math" w:eastAsia="Calibri" w:hAnsi="Cambria Math"/>
                <w:i/>
                <w:szCs w:val="24"/>
              </w:rPr>
            </m:ctrlPr>
          </m:sSupPr>
          <m:e>
            <m:r>
              <w:rPr>
                <w:rFonts w:ascii="Cambria Math" w:eastAsia="Calibri" w:hAnsi="Cambria Math"/>
                <w:szCs w:val="24"/>
              </w:rPr>
              <m:t>0,016</m:t>
            </m:r>
          </m:e>
          <m:sup>
            <m:r>
              <w:rPr>
                <w:rFonts w:ascii="Cambria Math" w:eastAsia="Calibri" w:hAnsi="Cambria Math"/>
                <w:szCs w:val="24"/>
              </w:rPr>
              <m:t>0,54</m:t>
            </m:r>
          </m:sup>
        </m:sSup>
      </m:oMath>
    </w:p>
    <w:p w14:paraId="2CE2C4CD" w14:textId="13809113" w:rsidR="003A4B38" w:rsidRPr="00D728B1" w:rsidRDefault="003A4B38" w:rsidP="003A4B38">
      <w:pPr>
        <w:ind w:firstLine="720"/>
        <w:jc w:val="both"/>
        <w:rPr>
          <w:rFonts w:eastAsia="Calibri"/>
          <w:szCs w:val="24"/>
        </w:rPr>
      </w:pPr>
      <w:r w:rsidRPr="00D728B1">
        <w:rPr>
          <w:rFonts w:eastAsia="Calibri"/>
          <w:szCs w:val="24"/>
        </w:rPr>
        <w:t xml:space="preserve">  </w:t>
      </w:r>
      <w:r w:rsidRPr="00D728B1">
        <w:rPr>
          <w:rFonts w:eastAsia="Calibri"/>
          <w:szCs w:val="24"/>
        </w:rPr>
        <w:tab/>
      </w:r>
      <w:r w:rsidRPr="00D728B1">
        <w:rPr>
          <w:rFonts w:eastAsia="Calibri"/>
          <w:szCs w:val="24"/>
        </w:rPr>
        <w:tab/>
        <w:t xml:space="preserve">= </w:t>
      </w:r>
      <w:r>
        <w:rPr>
          <w:rFonts w:eastAsia="Calibri"/>
          <w:szCs w:val="24"/>
        </w:rPr>
        <w:t>0</w:t>
      </w:r>
      <w:r w:rsidRPr="00D728B1">
        <w:rPr>
          <w:rFonts w:eastAsia="Calibri"/>
          <w:szCs w:val="24"/>
        </w:rPr>
        <w:t>,</w:t>
      </w:r>
      <w:r>
        <w:rPr>
          <w:rFonts w:eastAsia="Calibri"/>
          <w:szCs w:val="24"/>
        </w:rPr>
        <w:t>0027</w:t>
      </w:r>
      <w:r w:rsidRPr="00D728B1">
        <w:rPr>
          <w:rFonts w:eastAsia="Calibri"/>
          <w:szCs w:val="24"/>
        </w:rPr>
        <w:t xml:space="preserve"> </w:t>
      </w:r>
      <w:r w:rsidRPr="00D728B1">
        <w:rPr>
          <w:rFonts w:eastAsia="Calibri"/>
          <w:w w:val="120"/>
          <w:szCs w:val="24"/>
        </w:rPr>
        <w:t>m</w:t>
      </w:r>
      <w:r w:rsidRPr="00D728B1">
        <w:rPr>
          <w:rFonts w:eastAsia="Calibri"/>
          <w:w w:val="120"/>
          <w:szCs w:val="24"/>
          <w:vertAlign w:val="superscript"/>
        </w:rPr>
        <w:t>3</w:t>
      </w:r>
      <w:r w:rsidRPr="00D728B1">
        <w:rPr>
          <w:rFonts w:eastAsia="Calibri"/>
          <w:w w:val="120"/>
          <w:szCs w:val="24"/>
        </w:rPr>
        <w:t>/dtk</w:t>
      </w:r>
    </w:p>
    <w:p w14:paraId="12A4BFA5" w14:textId="464A4405" w:rsidR="003A4B38" w:rsidRPr="00D728B1" w:rsidRDefault="003A4B38" w:rsidP="003A4B38">
      <w:pPr>
        <w:jc w:val="both"/>
        <w:rPr>
          <w:rFonts w:eastAsia="Calibri"/>
          <w:szCs w:val="24"/>
        </w:rPr>
      </w:pPr>
      <w:r w:rsidRPr="00D728B1">
        <w:rPr>
          <w:rFonts w:eastAsia="Calibri"/>
          <w:w w:val="110"/>
          <w:szCs w:val="24"/>
        </w:rPr>
        <w:t xml:space="preserve">Kecepatan Aliran </w:t>
      </w:r>
      <w:r w:rsidRPr="00D728B1">
        <w:rPr>
          <w:rFonts w:eastAsia="Calibri"/>
          <w:w w:val="110"/>
          <w:position w:val="1"/>
          <w:szCs w:val="24"/>
        </w:rPr>
        <w:t>(</w:t>
      </w:r>
      <w:r w:rsidRPr="00D728B1">
        <w:rPr>
          <w:rFonts w:eastAsia="Calibri"/>
          <w:w w:val="110"/>
          <w:szCs w:val="24"/>
        </w:rPr>
        <w:t>V</w:t>
      </w:r>
      <w:r w:rsidRPr="00D728B1">
        <w:rPr>
          <w:rFonts w:eastAsia="Calibri"/>
          <w:w w:val="110"/>
          <w:position w:val="1"/>
          <w:szCs w:val="24"/>
        </w:rPr>
        <w:t>)</w:t>
      </w:r>
      <w:r w:rsidRPr="00D728B1">
        <w:rPr>
          <w:rFonts w:eastAsia="Calibri"/>
          <w:w w:val="110"/>
          <w:position w:val="1"/>
          <w:szCs w:val="24"/>
        </w:rPr>
        <w:tab/>
      </w:r>
      <w:r w:rsidRPr="00D728B1">
        <w:rPr>
          <w:rFonts w:eastAsia="Calibri"/>
          <w:w w:val="110"/>
          <w:szCs w:val="24"/>
        </w:rPr>
        <w:t>= 0,849 × C × R</w:t>
      </w:r>
      <w:r w:rsidRPr="00D728B1">
        <w:rPr>
          <w:rFonts w:eastAsia="Calibri"/>
          <w:w w:val="110"/>
          <w:szCs w:val="24"/>
          <w:vertAlign w:val="superscript"/>
        </w:rPr>
        <w:t>0,63</w:t>
      </w:r>
      <w:r w:rsidRPr="00D728B1">
        <w:rPr>
          <w:rFonts w:eastAsia="Calibri"/>
          <w:w w:val="110"/>
          <w:szCs w:val="24"/>
        </w:rPr>
        <w:t xml:space="preserve"> × S</w:t>
      </w:r>
      <w:r w:rsidRPr="00D728B1">
        <w:rPr>
          <w:rFonts w:eastAsia="Calibri"/>
          <w:w w:val="110"/>
          <w:szCs w:val="24"/>
          <w:vertAlign w:val="superscript"/>
        </w:rPr>
        <w:t>0,54</w:t>
      </w:r>
    </w:p>
    <w:p w14:paraId="5558E83E" w14:textId="01DAA44A" w:rsidR="003A4B38" w:rsidRPr="00D728B1" w:rsidRDefault="003A4B38" w:rsidP="003A4B38">
      <w:pPr>
        <w:ind w:left="1440" w:firstLine="720"/>
        <w:jc w:val="both"/>
        <w:rPr>
          <w:rFonts w:eastAsia="Calibri"/>
          <w:szCs w:val="24"/>
        </w:rPr>
      </w:pPr>
      <w:r w:rsidRPr="00D728B1">
        <w:rPr>
          <w:rFonts w:eastAsia="Calibri"/>
          <w:w w:val="115"/>
          <w:szCs w:val="24"/>
        </w:rPr>
        <w:t>= 0,849 × 150 × 0,0</w:t>
      </w:r>
      <w:r>
        <w:rPr>
          <w:rFonts w:eastAsia="Calibri"/>
          <w:w w:val="115"/>
          <w:szCs w:val="24"/>
        </w:rPr>
        <w:t>3</w:t>
      </w:r>
      <w:r w:rsidRPr="00D728B1">
        <w:rPr>
          <w:rFonts w:eastAsia="Calibri"/>
          <w:w w:val="115"/>
          <w:szCs w:val="24"/>
          <w:vertAlign w:val="superscript"/>
        </w:rPr>
        <w:t>0,63</w:t>
      </w:r>
      <w:r w:rsidRPr="00D728B1">
        <w:rPr>
          <w:rFonts w:eastAsia="Calibri"/>
          <w:w w:val="115"/>
          <w:szCs w:val="24"/>
        </w:rPr>
        <w:t xml:space="preserve"> × 0,0</w:t>
      </w:r>
      <w:r>
        <w:rPr>
          <w:rFonts w:eastAsia="Calibri"/>
          <w:w w:val="115"/>
          <w:szCs w:val="24"/>
        </w:rPr>
        <w:t>16</w:t>
      </w:r>
      <w:r w:rsidRPr="00D728B1">
        <w:rPr>
          <w:rFonts w:eastAsia="Calibri"/>
          <w:w w:val="115"/>
          <w:szCs w:val="24"/>
          <w:vertAlign w:val="superscript"/>
        </w:rPr>
        <w:t>0,54</w:t>
      </w:r>
    </w:p>
    <w:p w14:paraId="14A883B3" w14:textId="3BDD6C85" w:rsidR="003A4B38" w:rsidRPr="003A4B38" w:rsidRDefault="003A4B38" w:rsidP="003A4B38">
      <w:pPr>
        <w:ind w:left="720" w:firstLine="720"/>
        <w:jc w:val="both"/>
        <w:rPr>
          <w:rFonts w:eastAsia="Calibri"/>
          <w:w w:val="120"/>
          <w:szCs w:val="24"/>
        </w:rPr>
      </w:pPr>
      <w:r w:rsidRPr="00D728B1">
        <w:rPr>
          <w:rFonts w:eastAsia="Calibri"/>
          <w:w w:val="120"/>
          <w:szCs w:val="24"/>
        </w:rPr>
        <w:t xml:space="preserve"> </w:t>
      </w:r>
      <w:r w:rsidRPr="00D728B1">
        <w:rPr>
          <w:rFonts w:eastAsia="Calibri"/>
          <w:w w:val="120"/>
          <w:szCs w:val="24"/>
        </w:rPr>
        <w:tab/>
        <w:t xml:space="preserve">= </w:t>
      </w:r>
      <w:r>
        <w:rPr>
          <w:rFonts w:eastAsia="Calibri"/>
          <w:w w:val="120"/>
          <w:szCs w:val="24"/>
        </w:rPr>
        <w:t>1</w:t>
      </w:r>
      <w:r w:rsidRPr="00D728B1">
        <w:rPr>
          <w:rFonts w:eastAsia="Calibri"/>
          <w:w w:val="120"/>
          <w:szCs w:val="24"/>
        </w:rPr>
        <w:t>,</w:t>
      </w:r>
      <w:r>
        <w:rPr>
          <w:rFonts w:eastAsia="Calibri"/>
          <w:w w:val="120"/>
          <w:szCs w:val="24"/>
        </w:rPr>
        <w:t>499</w:t>
      </w:r>
      <w:r w:rsidRPr="00D728B1">
        <w:rPr>
          <w:rFonts w:eastAsia="Calibri"/>
          <w:w w:val="120"/>
          <w:szCs w:val="24"/>
        </w:rPr>
        <w:t xml:space="preserve"> m</w:t>
      </w:r>
      <w:r>
        <w:rPr>
          <w:rFonts w:eastAsia="Calibri"/>
          <w:w w:val="120"/>
          <w:szCs w:val="24"/>
        </w:rPr>
        <w:t>³</w:t>
      </w:r>
      <w:r w:rsidRPr="00D728B1">
        <w:rPr>
          <w:rFonts w:eastAsia="Calibri"/>
          <w:w w:val="120"/>
          <w:szCs w:val="24"/>
        </w:rPr>
        <w:t>/dtk</w:t>
      </w:r>
    </w:p>
    <w:p w14:paraId="14B96F92" w14:textId="6874D439" w:rsidR="005B1AE4" w:rsidRDefault="00EE0ED1" w:rsidP="003A4B38">
      <w:pPr>
        <w:rPr>
          <w:b/>
          <w:bCs/>
        </w:rPr>
      </w:pPr>
      <w:r>
        <w:rPr>
          <w:b/>
          <w:bCs/>
        </w:rPr>
        <w:t>Pompa Distribusi Air Bersih</w:t>
      </w:r>
    </w:p>
    <w:p w14:paraId="1C93848B" w14:textId="77777777" w:rsidR="00EE0ED1" w:rsidRPr="00D728B1" w:rsidRDefault="00EE0ED1" w:rsidP="00EE0ED1">
      <w:pPr>
        <w:spacing w:before="5" w:after="120"/>
        <w:ind w:left="720" w:firstLine="720"/>
        <w:jc w:val="both"/>
        <w:rPr>
          <w:szCs w:val="24"/>
        </w:rPr>
      </w:pPr>
      <m:oMathPara>
        <m:oMathParaPr>
          <m:jc m:val="left"/>
        </m:oMathParaPr>
        <m:oMath>
          <m:r>
            <w:rPr>
              <w:rFonts w:ascii="Cambria Math" w:hAnsi="Cambria Math"/>
              <w:szCs w:val="24"/>
            </w:rPr>
            <m:t>Hf=</m:t>
          </m:r>
          <m:sSup>
            <m:sSupPr>
              <m:ctrlPr>
                <w:rPr>
                  <w:rFonts w:ascii="Cambria Math" w:hAnsi="Cambria Math"/>
                  <w:i/>
                  <w:szCs w:val="24"/>
                </w:rPr>
              </m:ctrlPr>
            </m:sSupPr>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Q</m:t>
                      </m:r>
                    </m:num>
                    <m:den>
                      <m:r>
                        <w:rPr>
                          <w:rFonts w:ascii="Cambria Math" w:hAnsi="Cambria Math"/>
                          <w:szCs w:val="24"/>
                        </w:rPr>
                        <m:t>0,27853×C×</m:t>
                      </m:r>
                      <m:sSup>
                        <m:sSupPr>
                          <m:ctrlPr>
                            <w:rPr>
                              <w:rFonts w:ascii="Cambria Math" w:hAnsi="Cambria Math"/>
                              <w:i/>
                              <w:szCs w:val="24"/>
                            </w:rPr>
                          </m:ctrlPr>
                        </m:sSupPr>
                        <m:e>
                          <m:r>
                            <w:rPr>
                              <w:rFonts w:ascii="Cambria Math" w:hAnsi="Cambria Math"/>
                              <w:szCs w:val="24"/>
                            </w:rPr>
                            <m:t>D</m:t>
                          </m:r>
                        </m:e>
                        <m:sup>
                          <m:r>
                            <w:rPr>
                              <w:rFonts w:ascii="Cambria Math" w:hAnsi="Cambria Math"/>
                              <w:szCs w:val="24"/>
                            </w:rPr>
                            <m:t>2,63</m:t>
                          </m:r>
                        </m:sup>
                      </m:sSup>
                    </m:den>
                  </m:f>
                </m:e>
              </m:d>
            </m:e>
            <m:sup>
              <m:r>
                <w:rPr>
                  <w:rFonts w:ascii="Cambria Math" w:hAnsi="Cambria Math"/>
                  <w:szCs w:val="24"/>
                </w:rPr>
                <m:t>1,851</m:t>
              </m:r>
            </m:sup>
          </m:sSup>
          <m:r>
            <w:rPr>
              <w:rFonts w:ascii="Cambria Math" w:hAnsi="Cambria Math"/>
              <w:szCs w:val="24"/>
            </w:rPr>
            <m:t>×L</m:t>
          </m:r>
        </m:oMath>
      </m:oMathPara>
    </w:p>
    <w:p w14:paraId="62509479" w14:textId="77777777" w:rsidR="00EE0ED1" w:rsidRPr="00D728B1" w:rsidRDefault="00EE0ED1" w:rsidP="00EE0ED1">
      <w:pPr>
        <w:ind w:firstLine="720"/>
        <w:jc w:val="both"/>
        <w:rPr>
          <w:rFonts w:eastAsia="Calibri"/>
          <w:szCs w:val="24"/>
        </w:rPr>
      </w:pPr>
      <w:r w:rsidRPr="00D728B1">
        <w:rPr>
          <w:rFonts w:eastAsia="Calibri"/>
          <w:szCs w:val="24"/>
        </w:rPr>
        <w:t>Kebutuhan debit (Q) awal</w:t>
      </w:r>
      <w:r w:rsidRPr="00D728B1">
        <w:rPr>
          <w:rFonts w:eastAsia="Calibri"/>
          <w:szCs w:val="24"/>
        </w:rPr>
        <w:tab/>
        <w:t xml:space="preserve">= </w:t>
      </w:r>
      <w:r>
        <w:rPr>
          <w:rFonts w:eastAsia="Calibri"/>
          <w:szCs w:val="24"/>
        </w:rPr>
        <w:t>1,54</w:t>
      </w:r>
      <w:r w:rsidRPr="00D728B1">
        <w:rPr>
          <w:rFonts w:eastAsia="Calibri"/>
          <w:szCs w:val="24"/>
        </w:rPr>
        <w:t xml:space="preserve"> lt/dtk</w:t>
      </w:r>
    </w:p>
    <w:p w14:paraId="485CC6D7" w14:textId="77777777" w:rsidR="00EE0ED1" w:rsidRPr="00D728B1" w:rsidRDefault="00EE0ED1" w:rsidP="00EE0ED1">
      <w:pPr>
        <w:ind w:firstLine="720"/>
        <w:jc w:val="both"/>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r>
      <w:r w:rsidRPr="00D728B1">
        <w:rPr>
          <w:rFonts w:eastAsia="Calibri"/>
          <w:szCs w:val="24"/>
        </w:rPr>
        <w:tab/>
        <w:t>= 0,0</w:t>
      </w:r>
      <w:r>
        <w:rPr>
          <w:rFonts w:eastAsia="Calibri"/>
          <w:szCs w:val="24"/>
        </w:rPr>
        <w:t>0154</w:t>
      </w:r>
      <w:r w:rsidRPr="00D728B1">
        <w:rPr>
          <w:rFonts w:eastAsia="Calibri"/>
          <w:szCs w:val="24"/>
        </w:rPr>
        <w:t xml:space="preserve"> m</w:t>
      </w:r>
      <w:r w:rsidRPr="00D728B1">
        <w:rPr>
          <w:rFonts w:eastAsia="Calibri"/>
          <w:szCs w:val="24"/>
          <w:vertAlign w:val="superscript"/>
        </w:rPr>
        <w:t>3</w:t>
      </w:r>
      <w:r w:rsidRPr="00D728B1">
        <w:rPr>
          <w:rFonts w:eastAsia="Calibri"/>
          <w:szCs w:val="24"/>
        </w:rPr>
        <w:t>/dtk</w:t>
      </w:r>
    </w:p>
    <w:p w14:paraId="2A44FAA0" w14:textId="78F4FD48" w:rsidR="00EE0ED1" w:rsidRPr="00D728B1" w:rsidRDefault="00EE0ED1" w:rsidP="00EE0ED1">
      <w:pPr>
        <w:ind w:firstLine="720"/>
        <w:jc w:val="both"/>
        <w:rPr>
          <w:rFonts w:eastAsia="Calibri"/>
          <w:szCs w:val="24"/>
        </w:rPr>
      </w:pPr>
      <w:r w:rsidRPr="00D728B1">
        <w:rPr>
          <w:rFonts w:eastAsia="Calibri"/>
          <w:szCs w:val="24"/>
        </w:rPr>
        <w:t>Faktor Jam Puncak (F</w:t>
      </w:r>
      <w:r w:rsidRPr="00D728B1">
        <w:rPr>
          <w:rFonts w:eastAsia="Calibri"/>
          <w:szCs w:val="24"/>
          <w:vertAlign w:val="subscript"/>
        </w:rPr>
        <w:t>jp</w:t>
      </w:r>
      <w:r w:rsidRPr="00D728B1">
        <w:rPr>
          <w:rFonts w:eastAsia="Calibri"/>
          <w:szCs w:val="24"/>
        </w:rPr>
        <w:t>)</w:t>
      </w:r>
      <w:r>
        <w:rPr>
          <w:rFonts w:eastAsia="Calibri"/>
          <w:szCs w:val="24"/>
        </w:rPr>
        <w:tab/>
      </w:r>
      <w:r w:rsidRPr="00D728B1">
        <w:rPr>
          <w:rFonts w:eastAsia="Calibri"/>
          <w:szCs w:val="24"/>
        </w:rPr>
        <w:tab/>
        <w:t xml:space="preserve">= </w:t>
      </w:r>
      <w:r>
        <w:rPr>
          <w:rFonts w:eastAsia="Calibri"/>
          <w:szCs w:val="24"/>
        </w:rPr>
        <w:t>2,3</w:t>
      </w:r>
      <w:r w:rsidRPr="00D728B1">
        <w:rPr>
          <w:rFonts w:eastAsia="Calibri"/>
          <w:szCs w:val="24"/>
        </w:rPr>
        <w:t xml:space="preserve"> lt/dtk</w:t>
      </w:r>
    </w:p>
    <w:p w14:paraId="334FA1C5" w14:textId="77777777" w:rsidR="00EE0ED1" w:rsidRPr="00D728B1" w:rsidRDefault="00EE0ED1" w:rsidP="00EE0ED1">
      <w:pPr>
        <w:ind w:firstLine="720"/>
        <w:jc w:val="both"/>
        <w:rPr>
          <w:rFonts w:eastAsia="Calibri"/>
          <w:szCs w:val="24"/>
        </w:rPr>
      </w:pPr>
      <w:r w:rsidRPr="00D728B1">
        <w:rPr>
          <w:rFonts w:eastAsia="Calibri"/>
          <w:szCs w:val="24"/>
        </w:rPr>
        <w:t>Q</w:t>
      </w:r>
      <w:r w:rsidRPr="00D728B1">
        <w:rPr>
          <w:rFonts w:eastAsia="Calibri"/>
          <w:szCs w:val="24"/>
          <w:vertAlign w:val="subscript"/>
        </w:rPr>
        <w:t>max</w:t>
      </w:r>
      <w:r w:rsidRPr="00D728B1">
        <w:rPr>
          <w:rFonts w:eastAsia="Calibri"/>
          <w:szCs w:val="24"/>
        </w:rPr>
        <w:t xml:space="preserve"> = F</w:t>
      </w:r>
      <w:r w:rsidRPr="00D728B1">
        <w:rPr>
          <w:rFonts w:eastAsia="Calibri"/>
          <w:szCs w:val="24"/>
          <w:vertAlign w:val="subscript"/>
        </w:rPr>
        <w:t>jp</w:t>
      </w:r>
      <w:r w:rsidRPr="00D728B1">
        <w:rPr>
          <w:rFonts w:eastAsia="Calibri"/>
          <w:szCs w:val="24"/>
        </w:rPr>
        <w:t xml:space="preserve"> . Q</w:t>
      </w:r>
      <w:r w:rsidRPr="00D728B1">
        <w:rPr>
          <w:rFonts w:eastAsia="Calibri"/>
          <w:szCs w:val="24"/>
        </w:rPr>
        <w:tab/>
      </w:r>
      <w:r w:rsidRPr="00D728B1">
        <w:rPr>
          <w:rFonts w:eastAsia="Calibri"/>
          <w:szCs w:val="24"/>
        </w:rPr>
        <w:tab/>
      </w:r>
      <w:r w:rsidRPr="00D728B1">
        <w:rPr>
          <w:rFonts w:eastAsia="Calibri"/>
          <w:szCs w:val="24"/>
        </w:rPr>
        <w:tab/>
        <w:t xml:space="preserve">= </w:t>
      </w:r>
      <w:r>
        <w:rPr>
          <w:rFonts w:eastAsia="Calibri"/>
          <w:szCs w:val="24"/>
        </w:rPr>
        <w:t>2,3</w:t>
      </w:r>
      <w:r w:rsidRPr="00D728B1">
        <w:rPr>
          <w:rFonts w:eastAsia="Calibri"/>
          <w:szCs w:val="24"/>
        </w:rPr>
        <w:t xml:space="preserve"> x </w:t>
      </w:r>
      <w:r>
        <w:rPr>
          <w:rFonts w:eastAsia="Calibri"/>
          <w:szCs w:val="24"/>
        </w:rPr>
        <w:t>1,54</w:t>
      </w:r>
    </w:p>
    <w:p w14:paraId="10FDCDA6" w14:textId="77777777" w:rsidR="00EE0ED1" w:rsidRPr="00D728B1" w:rsidRDefault="00EE0ED1" w:rsidP="00EE0ED1">
      <w:pPr>
        <w:ind w:firstLine="720"/>
        <w:jc w:val="both"/>
        <w:rPr>
          <w:rFonts w:eastAsia="Calibri"/>
          <w:szCs w:val="24"/>
        </w:rPr>
      </w:pPr>
      <w:r w:rsidRPr="00D728B1">
        <w:rPr>
          <w:rFonts w:eastAsia="Calibri"/>
          <w:szCs w:val="24"/>
        </w:rPr>
        <w:t>Kebutuhan Debit Max (Q</w:t>
      </w:r>
      <w:r w:rsidRPr="00D728B1">
        <w:rPr>
          <w:rFonts w:eastAsia="Calibri"/>
          <w:szCs w:val="24"/>
          <w:vertAlign w:val="subscript"/>
        </w:rPr>
        <w:t>max</w:t>
      </w:r>
      <w:r w:rsidRPr="00D728B1">
        <w:rPr>
          <w:rFonts w:eastAsia="Calibri"/>
          <w:szCs w:val="24"/>
        </w:rPr>
        <w:t>)</w:t>
      </w:r>
      <w:r w:rsidRPr="00D728B1">
        <w:rPr>
          <w:rFonts w:eastAsia="Calibri"/>
          <w:szCs w:val="24"/>
        </w:rPr>
        <w:tab/>
        <w:t xml:space="preserve">= </w:t>
      </w:r>
      <w:r>
        <w:rPr>
          <w:rFonts w:eastAsia="Calibri"/>
          <w:szCs w:val="24"/>
        </w:rPr>
        <w:t>3,542</w:t>
      </w:r>
      <w:r w:rsidRPr="00D728B1">
        <w:rPr>
          <w:rFonts w:eastAsia="Calibri"/>
          <w:szCs w:val="24"/>
        </w:rPr>
        <w:t xml:space="preserve"> lt/dtk</w:t>
      </w:r>
    </w:p>
    <w:p w14:paraId="73C70CED" w14:textId="77777777" w:rsidR="00EE0ED1" w:rsidRPr="00D728B1" w:rsidRDefault="00EE0ED1" w:rsidP="00EE0ED1">
      <w:pPr>
        <w:ind w:firstLine="720"/>
        <w:jc w:val="both"/>
        <w:rPr>
          <w:rFonts w:eastAsia="Calibri"/>
          <w:szCs w:val="24"/>
        </w:rPr>
      </w:pPr>
      <w:r w:rsidRPr="00D728B1">
        <w:rPr>
          <w:rFonts w:eastAsia="Calibri"/>
          <w:szCs w:val="24"/>
        </w:rPr>
        <w:t>Coeffisien (Chw)</w:t>
      </w:r>
      <w:r w:rsidRPr="00D728B1">
        <w:rPr>
          <w:rFonts w:eastAsia="Calibri"/>
          <w:szCs w:val="24"/>
        </w:rPr>
        <w:tab/>
      </w:r>
      <w:r w:rsidRPr="00D728B1">
        <w:rPr>
          <w:rFonts w:eastAsia="Calibri"/>
          <w:szCs w:val="24"/>
        </w:rPr>
        <w:tab/>
        <w:t>= 150</w:t>
      </w:r>
    </w:p>
    <w:p w14:paraId="3647E612" w14:textId="77777777" w:rsidR="00EE0ED1" w:rsidRPr="00D728B1" w:rsidRDefault="00EE0ED1" w:rsidP="00EE0ED1">
      <w:pPr>
        <w:ind w:firstLine="720"/>
        <w:jc w:val="both"/>
        <w:rPr>
          <w:rFonts w:eastAsia="Calibri"/>
          <w:szCs w:val="24"/>
        </w:rPr>
      </w:pPr>
      <w:r w:rsidRPr="00D728B1">
        <w:rPr>
          <w:rFonts w:eastAsia="Calibri"/>
          <w:szCs w:val="24"/>
        </w:rPr>
        <w:t>Diameter Pipa (d)</w:t>
      </w:r>
      <w:r w:rsidRPr="00D728B1">
        <w:rPr>
          <w:rFonts w:eastAsia="Calibri"/>
          <w:szCs w:val="24"/>
        </w:rPr>
        <w:tab/>
      </w:r>
      <w:r w:rsidRPr="00D728B1">
        <w:rPr>
          <w:rFonts w:eastAsia="Calibri"/>
          <w:szCs w:val="24"/>
        </w:rPr>
        <w:tab/>
        <w:t xml:space="preserve">=  </w:t>
      </w:r>
      <w:r>
        <w:rPr>
          <w:rFonts w:eastAsia="Calibri"/>
          <w:szCs w:val="24"/>
        </w:rPr>
        <w:t xml:space="preserve">89 </w:t>
      </w:r>
      <w:r w:rsidRPr="00D728B1">
        <w:rPr>
          <w:rFonts w:eastAsia="Calibri"/>
          <w:szCs w:val="24"/>
        </w:rPr>
        <w:t>mm (0,</w:t>
      </w:r>
      <w:r>
        <w:rPr>
          <w:rFonts w:eastAsia="Calibri"/>
          <w:szCs w:val="24"/>
        </w:rPr>
        <w:t>089</w:t>
      </w:r>
      <w:r w:rsidRPr="00D728B1">
        <w:rPr>
          <w:rFonts w:eastAsia="Calibri"/>
          <w:szCs w:val="24"/>
        </w:rPr>
        <w:t xml:space="preserve"> meter)</w:t>
      </w:r>
    </w:p>
    <w:p w14:paraId="7F5211AF" w14:textId="77777777" w:rsidR="00EE0ED1" w:rsidRPr="00D728B1" w:rsidRDefault="00EE0ED1" w:rsidP="00EE0ED1">
      <w:pPr>
        <w:ind w:firstLine="720"/>
        <w:jc w:val="both"/>
        <w:rPr>
          <w:rFonts w:eastAsia="Calibri"/>
          <w:szCs w:val="24"/>
        </w:rPr>
      </w:pPr>
      <w:r w:rsidRPr="00D728B1">
        <w:rPr>
          <w:rFonts w:eastAsia="Calibri"/>
          <w:szCs w:val="24"/>
        </w:rPr>
        <w:t>Panjang Pipa (L)</w:t>
      </w:r>
      <w:r w:rsidRPr="00D728B1">
        <w:rPr>
          <w:rFonts w:eastAsia="Calibri"/>
          <w:szCs w:val="24"/>
        </w:rPr>
        <w:tab/>
      </w:r>
      <w:r w:rsidRPr="00D728B1">
        <w:rPr>
          <w:rFonts w:eastAsia="Calibri"/>
          <w:szCs w:val="24"/>
        </w:rPr>
        <w:tab/>
        <w:t xml:space="preserve">= </w:t>
      </w:r>
      <w:r>
        <w:rPr>
          <w:rFonts w:eastAsia="Calibri"/>
          <w:szCs w:val="24"/>
        </w:rPr>
        <w:t>692</w:t>
      </w:r>
      <w:r w:rsidRPr="00D728B1">
        <w:rPr>
          <w:rFonts w:eastAsia="Calibri"/>
          <w:szCs w:val="24"/>
        </w:rPr>
        <w:t xml:space="preserve"> meter</w:t>
      </w:r>
    </w:p>
    <w:p w14:paraId="0A7D5BEA" w14:textId="77777777" w:rsidR="00EE0ED1" w:rsidRPr="00D728B1" w:rsidRDefault="00EE0ED1" w:rsidP="00EE0ED1">
      <w:pPr>
        <w:spacing w:before="5" w:after="120"/>
        <w:ind w:left="720" w:firstLine="720"/>
        <w:jc w:val="both"/>
        <w:rPr>
          <w:szCs w:val="24"/>
        </w:rPr>
      </w:pPr>
      <m:oMathPara>
        <m:oMathParaPr>
          <m:jc m:val="left"/>
        </m:oMathParaPr>
        <m:oMath>
          <m:r>
            <w:rPr>
              <w:rFonts w:ascii="Cambria Math" w:hAnsi="Cambria Math"/>
              <w:szCs w:val="24"/>
            </w:rPr>
            <m:t>Hf=</m:t>
          </m:r>
          <m:sSup>
            <m:sSupPr>
              <m:ctrlPr>
                <w:rPr>
                  <w:rFonts w:ascii="Cambria Math" w:hAnsi="Cambria Math"/>
                  <w:i/>
                  <w:szCs w:val="24"/>
                </w:rPr>
              </m:ctrlPr>
            </m:sSupPr>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0,003542</m:t>
                      </m:r>
                    </m:num>
                    <m:den>
                      <m:r>
                        <w:rPr>
                          <w:rFonts w:ascii="Cambria Math" w:hAnsi="Cambria Math"/>
                          <w:szCs w:val="24"/>
                        </w:rPr>
                        <m:t>0,27853×150×</m:t>
                      </m:r>
                      <m:sSup>
                        <m:sSupPr>
                          <m:ctrlPr>
                            <w:rPr>
                              <w:rFonts w:ascii="Cambria Math" w:hAnsi="Cambria Math"/>
                              <w:i/>
                              <w:szCs w:val="24"/>
                            </w:rPr>
                          </m:ctrlPr>
                        </m:sSupPr>
                        <m:e>
                          <m:r>
                            <w:rPr>
                              <w:rFonts w:ascii="Cambria Math" w:hAnsi="Cambria Math"/>
                              <w:szCs w:val="24"/>
                            </w:rPr>
                            <m:t>0,089</m:t>
                          </m:r>
                        </m:e>
                        <m:sup>
                          <m:r>
                            <w:rPr>
                              <w:rFonts w:ascii="Cambria Math" w:hAnsi="Cambria Math"/>
                              <w:szCs w:val="24"/>
                            </w:rPr>
                            <m:t>2,63</m:t>
                          </m:r>
                        </m:sup>
                      </m:sSup>
                    </m:den>
                  </m:f>
                </m:e>
              </m:d>
            </m:e>
            <m:sup>
              <m:r>
                <w:rPr>
                  <w:rFonts w:ascii="Cambria Math" w:hAnsi="Cambria Math"/>
                  <w:szCs w:val="24"/>
                </w:rPr>
                <m:t>1,851</m:t>
              </m:r>
            </m:sup>
          </m:sSup>
          <m:r>
            <w:rPr>
              <w:rFonts w:ascii="Cambria Math" w:hAnsi="Cambria Math"/>
              <w:szCs w:val="24"/>
            </w:rPr>
            <m:t>×692</m:t>
          </m:r>
        </m:oMath>
      </m:oMathPara>
    </w:p>
    <w:p w14:paraId="063BE4DF" w14:textId="15D6E2BC" w:rsidR="00EE0ED1" w:rsidRPr="00D728B1" w:rsidRDefault="00EE0ED1" w:rsidP="00EE0ED1">
      <w:pPr>
        <w:ind w:firstLine="720"/>
        <w:rPr>
          <w:rFonts w:eastAsia="Calibri"/>
          <w:szCs w:val="24"/>
        </w:rPr>
      </w:pPr>
      <w:r w:rsidRPr="00D728B1">
        <w:rPr>
          <w:rFonts w:eastAsia="Calibri"/>
          <w:szCs w:val="24"/>
        </w:rPr>
        <w:t xml:space="preserve">Hf </w:t>
      </w:r>
      <w:r>
        <w:rPr>
          <w:rFonts w:eastAsia="Calibri"/>
          <w:szCs w:val="24"/>
        </w:rPr>
        <w:tab/>
      </w:r>
      <w:r>
        <w:rPr>
          <w:rFonts w:eastAsia="Calibri"/>
          <w:szCs w:val="24"/>
        </w:rPr>
        <w:tab/>
      </w:r>
      <w:r>
        <w:rPr>
          <w:rFonts w:eastAsia="Calibri"/>
          <w:szCs w:val="24"/>
        </w:rPr>
        <w:tab/>
      </w:r>
      <w:r>
        <w:rPr>
          <w:rFonts w:eastAsia="Calibri"/>
          <w:szCs w:val="24"/>
        </w:rPr>
        <w:tab/>
      </w:r>
      <w:r w:rsidRPr="00D728B1">
        <w:rPr>
          <w:rFonts w:eastAsia="Calibri"/>
          <w:szCs w:val="24"/>
        </w:rPr>
        <w:t xml:space="preserve">= </w:t>
      </w:r>
      <w:r>
        <w:rPr>
          <w:rFonts w:eastAsia="Calibri"/>
          <w:szCs w:val="24"/>
        </w:rPr>
        <w:t>2,617</w:t>
      </w:r>
      <w:r w:rsidRPr="00D728B1">
        <w:rPr>
          <w:rFonts w:eastAsia="Calibri"/>
          <w:szCs w:val="24"/>
        </w:rPr>
        <w:t xml:space="preserve"> m</w:t>
      </w:r>
    </w:p>
    <w:p w14:paraId="42C7EFB7" w14:textId="69A5B335" w:rsidR="00EE0ED1" w:rsidRPr="00D728B1" w:rsidRDefault="00EE0ED1" w:rsidP="00EE0ED1">
      <w:pPr>
        <w:ind w:firstLine="720"/>
        <w:rPr>
          <w:rFonts w:eastAsia="Calibri"/>
          <w:szCs w:val="24"/>
        </w:rPr>
      </w:pPr>
      <w:r w:rsidRPr="00D728B1">
        <w:rPr>
          <w:rFonts w:eastAsia="Calibri"/>
          <w:szCs w:val="24"/>
        </w:rPr>
        <w:t>Elevasi Sumber</w:t>
      </w:r>
      <w:r w:rsidRPr="00D728B1">
        <w:rPr>
          <w:rFonts w:eastAsia="Calibri"/>
          <w:szCs w:val="24"/>
        </w:rPr>
        <w:tab/>
      </w:r>
      <w:r w:rsidRPr="00D728B1">
        <w:rPr>
          <w:rFonts w:eastAsia="Calibri"/>
          <w:szCs w:val="24"/>
        </w:rPr>
        <w:tab/>
      </w:r>
      <w:r>
        <w:rPr>
          <w:rFonts w:eastAsia="Calibri"/>
          <w:szCs w:val="24"/>
        </w:rPr>
        <w:tab/>
      </w:r>
      <w:r w:rsidRPr="00D728B1">
        <w:rPr>
          <w:rFonts w:eastAsia="Calibri"/>
          <w:szCs w:val="24"/>
        </w:rPr>
        <w:t xml:space="preserve">= </w:t>
      </w:r>
      <w:r>
        <w:rPr>
          <w:rFonts w:eastAsia="Calibri"/>
          <w:szCs w:val="24"/>
        </w:rPr>
        <w:t>4</w:t>
      </w:r>
      <w:r w:rsidRPr="00D728B1">
        <w:rPr>
          <w:rFonts w:eastAsia="Calibri"/>
          <w:szCs w:val="24"/>
        </w:rPr>
        <w:t xml:space="preserve"> m</w:t>
      </w:r>
    </w:p>
    <w:p w14:paraId="0B441BDF" w14:textId="77777777" w:rsidR="00EE0ED1" w:rsidRPr="00D728B1" w:rsidRDefault="00EE0ED1" w:rsidP="00EE0ED1">
      <w:pPr>
        <w:ind w:firstLine="720"/>
        <w:rPr>
          <w:rFonts w:eastAsia="Calibri"/>
          <w:szCs w:val="24"/>
        </w:rPr>
      </w:pPr>
      <w:r w:rsidRPr="00D728B1">
        <w:rPr>
          <w:rFonts w:eastAsia="Calibri"/>
          <w:szCs w:val="24"/>
        </w:rPr>
        <w:t>Tekanan Minimum</w:t>
      </w:r>
      <w:r w:rsidRPr="00D728B1">
        <w:rPr>
          <w:rFonts w:eastAsia="Calibri"/>
          <w:szCs w:val="24"/>
        </w:rPr>
        <w:tab/>
      </w:r>
      <w:r w:rsidRPr="00D728B1">
        <w:rPr>
          <w:rFonts w:eastAsia="Calibri"/>
          <w:szCs w:val="24"/>
        </w:rPr>
        <w:tab/>
        <w:t>= 2 m</w:t>
      </w:r>
    </w:p>
    <w:p w14:paraId="4EEDEC10" w14:textId="77777777" w:rsidR="00EE0ED1" w:rsidRPr="00D728B1" w:rsidRDefault="00EE0ED1" w:rsidP="00EE0ED1">
      <w:pPr>
        <w:ind w:firstLine="720"/>
        <w:rPr>
          <w:rFonts w:eastAsia="Calibri"/>
          <w:szCs w:val="24"/>
        </w:rPr>
      </w:pPr>
      <w:r w:rsidRPr="00D728B1">
        <w:rPr>
          <w:rFonts w:eastAsia="Calibri"/>
          <w:szCs w:val="24"/>
        </w:rPr>
        <w:t>Elevasi Reservoir</w:t>
      </w:r>
      <w:r w:rsidRPr="00D728B1">
        <w:rPr>
          <w:rFonts w:eastAsia="Calibri"/>
          <w:szCs w:val="24"/>
        </w:rPr>
        <w:tab/>
      </w:r>
      <w:r w:rsidRPr="00D728B1">
        <w:rPr>
          <w:rFonts w:eastAsia="Calibri"/>
          <w:szCs w:val="24"/>
        </w:rPr>
        <w:tab/>
        <w:t xml:space="preserve">= </w:t>
      </w:r>
      <w:r>
        <w:rPr>
          <w:rFonts w:eastAsia="Calibri"/>
          <w:szCs w:val="24"/>
        </w:rPr>
        <w:t>9</w:t>
      </w:r>
      <w:r w:rsidRPr="00D728B1">
        <w:rPr>
          <w:rFonts w:eastAsia="Calibri"/>
          <w:szCs w:val="24"/>
        </w:rPr>
        <w:t xml:space="preserve"> m</w:t>
      </w:r>
    </w:p>
    <w:p w14:paraId="1886088B" w14:textId="77777777" w:rsidR="00EE0ED1" w:rsidRPr="00D728B1" w:rsidRDefault="00EE0ED1" w:rsidP="00EE0ED1">
      <w:pPr>
        <w:ind w:firstLine="720"/>
        <w:rPr>
          <w:rFonts w:eastAsia="Calibri"/>
          <w:szCs w:val="24"/>
        </w:rPr>
      </w:pPr>
      <w:r w:rsidRPr="00D728B1">
        <w:rPr>
          <w:rFonts w:eastAsia="Calibri"/>
          <w:szCs w:val="24"/>
        </w:rPr>
        <w:t>Head Statis (</w:t>
      </w:r>
      <w:r>
        <w:rPr>
          <w:rFonts w:eastAsia="Calibri"/>
          <w:szCs w:val="24"/>
        </w:rPr>
        <w:t>9</w:t>
      </w:r>
      <w:r w:rsidRPr="00D728B1">
        <w:rPr>
          <w:rFonts w:eastAsia="Calibri"/>
          <w:szCs w:val="24"/>
        </w:rPr>
        <w:t>-</w:t>
      </w:r>
      <w:r>
        <w:rPr>
          <w:rFonts w:eastAsia="Calibri"/>
          <w:szCs w:val="24"/>
        </w:rPr>
        <w:t>3</w:t>
      </w:r>
      <w:r w:rsidRPr="00D728B1">
        <w:rPr>
          <w:rFonts w:eastAsia="Calibri"/>
          <w:szCs w:val="24"/>
        </w:rPr>
        <w:t>)</w:t>
      </w:r>
      <w:r w:rsidRPr="00D728B1">
        <w:rPr>
          <w:rFonts w:eastAsia="Calibri"/>
          <w:szCs w:val="24"/>
        </w:rPr>
        <w:tab/>
      </w:r>
      <w:r w:rsidRPr="00D728B1">
        <w:rPr>
          <w:rFonts w:eastAsia="Calibri"/>
          <w:szCs w:val="24"/>
        </w:rPr>
        <w:tab/>
        <w:t xml:space="preserve">= </w:t>
      </w:r>
      <w:r>
        <w:rPr>
          <w:rFonts w:eastAsia="Calibri"/>
          <w:szCs w:val="24"/>
        </w:rPr>
        <w:t>6</w:t>
      </w:r>
      <w:r w:rsidRPr="00D728B1">
        <w:rPr>
          <w:rFonts w:eastAsia="Calibri"/>
          <w:szCs w:val="24"/>
        </w:rPr>
        <w:t xml:space="preserve"> m</w:t>
      </w:r>
    </w:p>
    <w:p w14:paraId="69027118" w14:textId="3654656F" w:rsidR="00EE0ED1" w:rsidRPr="00D728B1" w:rsidRDefault="00EE0ED1" w:rsidP="00EE0ED1">
      <w:pPr>
        <w:ind w:firstLine="720"/>
        <w:rPr>
          <w:rFonts w:eastAsia="Calibri"/>
          <w:szCs w:val="24"/>
        </w:rPr>
      </w:pPr>
      <w:r w:rsidRPr="00D728B1">
        <w:rPr>
          <w:rFonts w:eastAsia="Calibri"/>
          <w:szCs w:val="24"/>
        </w:rPr>
        <w:lastRenderedPageBreak/>
        <w:t>Kehilangan Tekan (Hf)</w:t>
      </w:r>
      <w:r w:rsidRPr="00D728B1">
        <w:rPr>
          <w:rFonts w:eastAsia="Calibri"/>
          <w:szCs w:val="24"/>
        </w:rPr>
        <w:tab/>
      </w:r>
      <w:r w:rsidR="00E849E3">
        <w:rPr>
          <w:rFonts w:eastAsia="Calibri"/>
          <w:szCs w:val="24"/>
        </w:rPr>
        <w:tab/>
      </w:r>
      <w:r w:rsidRPr="00D728B1">
        <w:rPr>
          <w:rFonts w:eastAsia="Calibri"/>
          <w:szCs w:val="24"/>
        </w:rPr>
        <w:t xml:space="preserve">= </w:t>
      </w:r>
      <w:r>
        <w:rPr>
          <w:rFonts w:eastAsia="Calibri"/>
          <w:szCs w:val="24"/>
        </w:rPr>
        <w:t>2,617</w:t>
      </w:r>
      <w:r w:rsidRPr="00D728B1">
        <w:rPr>
          <w:rFonts w:eastAsia="Calibri"/>
          <w:szCs w:val="24"/>
        </w:rPr>
        <w:t xml:space="preserve"> m</w:t>
      </w:r>
    </w:p>
    <w:p w14:paraId="1DB99331" w14:textId="77777777" w:rsidR="00EE0ED1" w:rsidRPr="00D728B1" w:rsidRDefault="00EE0ED1" w:rsidP="00EE0ED1">
      <w:pPr>
        <w:ind w:firstLine="720"/>
        <w:rPr>
          <w:rFonts w:eastAsia="Calibri"/>
          <w:szCs w:val="24"/>
        </w:rPr>
      </w:pPr>
      <w:r w:rsidRPr="00D728B1">
        <w:rPr>
          <w:rFonts w:eastAsia="Calibri"/>
          <w:szCs w:val="24"/>
        </w:rPr>
        <w:t>Head Pompa (H</w:t>
      </w:r>
      <w:r w:rsidRPr="00D728B1">
        <w:rPr>
          <w:rFonts w:eastAsia="Calibri"/>
          <w:szCs w:val="24"/>
          <w:vertAlign w:val="subscript"/>
        </w:rPr>
        <w:t>pompa</w:t>
      </w:r>
      <w:r w:rsidRPr="00D728B1">
        <w:rPr>
          <w:rFonts w:eastAsia="Calibri"/>
          <w:szCs w:val="24"/>
        </w:rPr>
        <w:t>)</w:t>
      </w:r>
      <w:r w:rsidRPr="00D728B1">
        <w:rPr>
          <w:rFonts w:eastAsia="Calibri"/>
          <w:szCs w:val="24"/>
        </w:rPr>
        <w:tab/>
      </w:r>
      <w:r w:rsidRPr="00D728B1">
        <w:rPr>
          <w:rFonts w:eastAsia="Calibri"/>
          <w:szCs w:val="24"/>
        </w:rPr>
        <w:tab/>
        <w:t xml:space="preserve">= </w:t>
      </w:r>
      <w:r>
        <w:rPr>
          <w:rFonts w:eastAsia="Calibri"/>
          <w:szCs w:val="24"/>
        </w:rPr>
        <w:t>6</w:t>
      </w:r>
      <w:r w:rsidRPr="00D728B1">
        <w:rPr>
          <w:rFonts w:eastAsia="Calibri"/>
          <w:szCs w:val="24"/>
        </w:rPr>
        <w:t>+2+</w:t>
      </w:r>
      <w:r>
        <w:rPr>
          <w:rFonts w:eastAsia="Calibri"/>
          <w:szCs w:val="24"/>
        </w:rPr>
        <w:t>2,617</w:t>
      </w:r>
    </w:p>
    <w:p w14:paraId="735080BC" w14:textId="77777777" w:rsidR="00EE0ED1" w:rsidRPr="00D728B1" w:rsidRDefault="00EE0ED1" w:rsidP="00EE0ED1">
      <w:pPr>
        <w:ind w:firstLine="720"/>
        <w:rPr>
          <w:rFonts w:eastAsia="Calibri"/>
          <w:szCs w:val="24"/>
        </w:rPr>
      </w:pPr>
      <w:r w:rsidRPr="00D728B1">
        <w:rPr>
          <w:rFonts w:eastAsia="Calibri"/>
          <w:szCs w:val="24"/>
        </w:rPr>
        <w:tab/>
      </w:r>
      <w:r w:rsidRPr="00D728B1">
        <w:rPr>
          <w:rFonts w:eastAsia="Calibri"/>
          <w:szCs w:val="24"/>
        </w:rPr>
        <w:tab/>
      </w:r>
      <w:r w:rsidRPr="00D728B1">
        <w:rPr>
          <w:rFonts w:eastAsia="Calibri"/>
          <w:szCs w:val="24"/>
        </w:rPr>
        <w:tab/>
      </w:r>
      <w:r w:rsidRPr="00D728B1">
        <w:rPr>
          <w:rFonts w:eastAsia="Calibri"/>
          <w:szCs w:val="24"/>
        </w:rPr>
        <w:tab/>
        <w:t xml:space="preserve">= </w:t>
      </w:r>
      <w:r>
        <w:rPr>
          <w:rFonts w:eastAsia="Calibri"/>
          <w:szCs w:val="24"/>
        </w:rPr>
        <w:t>10,617</w:t>
      </w:r>
      <w:r w:rsidRPr="00D728B1">
        <w:rPr>
          <w:rFonts w:eastAsia="Calibri"/>
          <w:szCs w:val="24"/>
        </w:rPr>
        <w:t xml:space="preserve"> m </w:t>
      </w:r>
    </w:p>
    <w:p w14:paraId="7267A681" w14:textId="77777777" w:rsidR="00EE0ED1" w:rsidRPr="00D728B1" w:rsidRDefault="00EE0ED1" w:rsidP="00EE0ED1">
      <w:pPr>
        <w:ind w:firstLine="720"/>
        <w:jc w:val="both"/>
        <w:rPr>
          <w:rFonts w:eastAsia="Calibri"/>
          <w:szCs w:val="24"/>
        </w:rPr>
      </w:pPr>
      <w:r w:rsidRPr="00D728B1">
        <w:rPr>
          <w:rFonts w:eastAsia="Calibri"/>
          <w:szCs w:val="24"/>
        </w:rPr>
        <w:t>Hpompa</w:t>
      </w:r>
      <w:r w:rsidRPr="00D728B1">
        <w:rPr>
          <w:rFonts w:eastAsia="Calibri"/>
          <w:szCs w:val="24"/>
        </w:rPr>
        <w:tab/>
      </w:r>
      <w:r w:rsidRPr="00D728B1">
        <w:rPr>
          <w:rFonts w:eastAsia="Calibri"/>
          <w:szCs w:val="24"/>
        </w:rPr>
        <w:tab/>
      </w:r>
      <w:r w:rsidRPr="00D728B1">
        <w:rPr>
          <w:rFonts w:eastAsia="Calibri"/>
          <w:szCs w:val="24"/>
        </w:rPr>
        <w:tab/>
        <w:t xml:space="preserve">= </w:t>
      </w:r>
      <w:r>
        <w:rPr>
          <w:rFonts w:eastAsia="Calibri"/>
          <w:szCs w:val="24"/>
        </w:rPr>
        <w:t>10,617</w:t>
      </w:r>
      <w:r w:rsidRPr="00D728B1">
        <w:rPr>
          <w:rFonts w:eastAsia="Calibri"/>
          <w:szCs w:val="24"/>
        </w:rPr>
        <w:t xml:space="preserve"> m</w:t>
      </w:r>
    </w:p>
    <w:p w14:paraId="1410DA14" w14:textId="6FC50ED3" w:rsidR="00EE0ED1" w:rsidRPr="00EE0ED1" w:rsidRDefault="00EE0ED1" w:rsidP="00EE0ED1">
      <w:pPr>
        <w:ind w:firstLine="720"/>
        <w:rPr>
          <w:rFonts w:eastAsia="Calibri"/>
          <w:szCs w:val="24"/>
        </w:rPr>
      </w:pPr>
      <w:r w:rsidRPr="00D728B1">
        <w:rPr>
          <w:rFonts w:eastAsia="Calibri"/>
          <w:szCs w:val="24"/>
        </w:rPr>
        <w:t>Qpompa</w:t>
      </w:r>
      <w:r w:rsidRPr="00D728B1">
        <w:rPr>
          <w:rFonts w:eastAsia="Calibri"/>
          <w:szCs w:val="24"/>
        </w:rPr>
        <w:tab/>
      </w:r>
      <w:r w:rsidRPr="00D728B1">
        <w:rPr>
          <w:rFonts w:eastAsia="Calibri"/>
          <w:szCs w:val="24"/>
        </w:rPr>
        <w:tab/>
      </w:r>
      <w:r w:rsidRPr="00D728B1">
        <w:rPr>
          <w:rFonts w:eastAsia="Calibri"/>
          <w:szCs w:val="24"/>
        </w:rPr>
        <w:tab/>
        <w:t xml:space="preserve">= </w:t>
      </w:r>
      <w:r>
        <w:rPr>
          <w:rFonts w:eastAsia="Calibri"/>
          <w:szCs w:val="24"/>
        </w:rPr>
        <w:t>3,542</w:t>
      </w:r>
      <w:r w:rsidRPr="00D728B1">
        <w:rPr>
          <w:rFonts w:eastAsia="Calibri"/>
          <w:szCs w:val="24"/>
        </w:rPr>
        <w:t xml:space="preserve"> lt/dtk </w:t>
      </w:r>
    </w:p>
    <w:p w14:paraId="398B7D2D" w14:textId="77777777" w:rsidR="00F816A2" w:rsidRDefault="00F816A2" w:rsidP="003A4B38">
      <w:pPr>
        <w:rPr>
          <w:b/>
          <w:bCs/>
        </w:rPr>
      </w:pPr>
    </w:p>
    <w:p w14:paraId="015CE6B5" w14:textId="18D8358F" w:rsidR="00514531" w:rsidRPr="003A4B38" w:rsidRDefault="00000000" w:rsidP="003A4B38">
      <w:pPr>
        <w:rPr>
          <w:b/>
          <w:bCs/>
        </w:rPr>
      </w:pPr>
      <w:r w:rsidRPr="003A4B38">
        <w:rPr>
          <w:b/>
          <w:bCs/>
        </w:rPr>
        <w:t>PENUTUP</w:t>
      </w:r>
    </w:p>
    <w:p w14:paraId="640B66EC" w14:textId="77777777" w:rsidR="00514531" w:rsidRPr="003A4B38" w:rsidRDefault="00000000" w:rsidP="003A4B38">
      <w:pPr>
        <w:rPr>
          <w:b/>
          <w:bCs/>
        </w:rPr>
      </w:pPr>
      <w:r w:rsidRPr="003A4B38">
        <w:rPr>
          <w:b/>
          <w:bCs/>
        </w:rPr>
        <w:t>Kesimpulan</w:t>
      </w:r>
    </w:p>
    <w:p w14:paraId="0ECFEBCE" w14:textId="77777777" w:rsidR="00EE0ED1" w:rsidRPr="00D728B1" w:rsidRDefault="00EE0ED1" w:rsidP="00E849E3">
      <w:pPr>
        <w:jc w:val="both"/>
        <w:rPr>
          <w:rFonts w:eastAsia="Calibri"/>
          <w:szCs w:val="24"/>
        </w:rPr>
      </w:pPr>
      <w:r w:rsidRPr="00D728B1">
        <w:rPr>
          <w:rFonts w:eastAsia="Calibri"/>
          <w:szCs w:val="24"/>
        </w:rPr>
        <w:t xml:space="preserve">Berdasarkan dari hasil Analisa dan Evaluasi Distribusi Air Bersih di Desa </w:t>
      </w:r>
      <w:r>
        <w:rPr>
          <w:rFonts w:eastAsia="Calibri"/>
          <w:szCs w:val="24"/>
        </w:rPr>
        <w:t>Bangkok</w:t>
      </w:r>
      <w:r w:rsidRPr="00D728B1">
        <w:rPr>
          <w:rFonts w:eastAsia="Calibri"/>
          <w:szCs w:val="24"/>
        </w:rPr>
        <w:t xml:space="preserve"> dapat di ambil kesimpulan bahwa :</w:t>
      </w:r>
    </w:p>
    <w:p w14:paraId="675D46FC" w14:textId="3AD8EEDE" w:rsidR="00EE0ED1" w:rsidRPr="004A4BF7" w:rsidRDefault="00EE0ED1" w:rsidP="00F816A2">
      <w:pPr>
        <w:numPr>
          <w:ilvl w:val="0"/>
          <w:numId w:val="19"/>
        </w:numPr>
        <w:ind w:left="709"/>
        <w:contextualSpacing/>
        <w:jc w:val="both"/>
        <w:rPr>
          <w:rFonts w:eastAsia="Calibri"/>
        </w:rPr>
      </w:pPr>
      <w:r w:rsidRPr="00D728B1">
        <w:rPr>
          <w:rFonts w:eastAsia="Calibri"/>
        </w:rPr>
        <w:t xml:space="preserve">Kebutuhan air minum di Desa </w:t>
      </w:r>
      <w:r>
        <w:rPr>
          <w:rFonts w:eastAsia="Calibri"/>
        </w:rPr>
        <w:t>Bangkok</w:t>
      </w:r>
      <w:r w:rsidRPr="00D728B1">
        <w:rPr>
          <w:rFonts w:eastAsia="Calibri"/>
        </w:rPr>
        <w:t xml:space="preserve"> dengan tingkat pelayanan yang diharapkan dapat memenuhi kebutuhan air bersih secara maksimal adalah </w:t>
      </w:r>
      <w:r w:rsidRPr="004A4BF7">
        <w:rPr>
          <w:rFonts w:eastAsia="Calibri"/>
        </w:rPr>
        <w:t>1,5 liter/detik</w:t>
      </w:r>
    </w:p>
    <w:p w14:paraId="00791834" w14:textId="77777777" w:rsidR="00EE0ED1" w:rsidRPr="00D728B1" w:rsidRDefault="00EE0ED1" w:rsidP="00F816A2">
      <w:pPr>
        <w:numPr>
          <w:ilvl w:val="0"/>
          <w:numId w:val="19"/>
        </w:numPr>
        <w:ind w:left="709"/>
        <w:contextualSpacing/>
        <w:jc w:val="both"/>
        <w:rPr>
          <w:rFonts w:eastAsia="Calibri"/>
        </w:rPr>
      </w:pPr>
      <w:r w:rsidRPr="00D728B1">
        <w:rPr>
          <w:rFonts w:eastAsia="Calibri"/>
        </w:rPr>
        <w:t>Berdasarkan perhitungan proyeksi penduduk didapatkan nilai terbesar pada Metode Eksponsial pada tahun 203</w:t>
      </w:r>
      <w:r>
        <w:rPr>
          <w:rFonts w:eastAsia="Calibri"/>
        </w:rPr>
        <w:t>3</w:t>
      </w:r>
      <w:r w:rsidRPr="00D728B1">
        <w:rPr>
          <w:rFonts w:eastAsia="Calibri"/>
        </w:rPr>
        <w:t xml:space="preserve"> sebanyak 1</w:t>
      </w:r>
      <w:r>
        <w:rPr>
          <w:rFonts w:eastAsia="Calibri"/>
        </w:rPr>
        <w:t>043</w:t>
      </w:r>
      <w:r w:rsidRPr="00D728B1">
        <w:rPr>
          <w:rFonts w:eastAsia="Calibri"/>
        </w:rPr>
        <w:t xml:space="preserve"> jiwa. </w:t>
      </w:r>
    </w:p>
    <w:p w14:paraId="40A23086" w14:textId="77777777" w:rsidR="00EE0ED1" w:rsidRPr="00D728B1" w:rsidRDefault="00EE0ED1" w:rsidP="00F816A2">
      <w:pPr>
        <w:numPr>
          <w:ilvl w:val="0"/>
          <w:numId w:val="19"/>
        </w:numPr>
        <w:ind w:left="709"/>
        <w:contextualSpacing/>
        <w:jc w:val="both"/>
        <w:rPr>
          <w:rFonts w:eastAsia="Calibri"/>
        </w:rPr>
      </w:pPr>
      <w:r w:rsidRPr="00D728B1">
        <w:rPr>
          <w:rFonts w:eastAsia="Calibri"/>
        </w:rPr>
        <w:t xml:space="preserve">Berdasarkan perhitungan diameter pipa diperoleh pipa PVC diameter </w:t>
      </w:r>
      <w:r>
        <w:rPr>
          <w:rFonts w:eastAsia="Calibri"/>
        </w:rPr>
        <w:t xml:space="preserve">89 </w:t>
      </w:r>
      <w:r w:rsidRPr="00D728B1">
        <w:rPr>
          <w:rFonts w:eastAsia="Calibri"/>
        </w:rPr>
        <w:t xml:space="preserve">mm atau </w:t>
      </w:r>
      <w:r>
        <w:rPr>
          <w:rFonts w:eastAsia="Calibri"/>
        </w:rPr>
        <w:t>3</w:t>
      </w:r>
      <w:r w:rsidRPr="00D728B1">
        <w:rPr>
          <w:rFonts w:eastAsia="Calibri"/>
        </w:rPr>
        <w:t xml:space="preserve">” sebagai pipa primer sepanjang </w:t>
      </w:r>
      <w:r>
        <w:rPr>
          <w:rFonts w:eastAsia="Calibri"/>
        </w:rPr>
        <w:t>692</w:t>
      </w:r>
      <w:r w:rsidRPr="00D728B1">
        <w:rPr>
          <w:rFonts w:eastAsia="Calibri"/>
        </w:rPr>
        <w:t xml:space="preserve"> meter, pipa PVC diameter </w:t>
      </w:r>
      <w:r>
        <w:rPr>
          <w:rFonts w:eastAsia="Calibri"/>
        </w:rPr>
        <w:t xml:space="preserve">60 </w:t>
      </w:r>
      <w:r w:rsidRPr="00D728B1">
        <w:rPr>
          <w:rFonts w:eastAsia="Calibri"/>
        </w:rPr>
        <w:t xml:space="preserve">mm atau 2 ” sebagai pipa sekunder sepanjang </w:t>
      </w:r>
      <w:r>
        <w:rPr>
          <w:rFonts w:eastAsia="Calibri"/>
        </w:rPr>
        <w:t>242</w:t>
      </w:r>
      <w:r w:rsidRPr="00D728B1">
        <w:rPr>
          <w:rFonts w:eastAsia="Calibri"/>
        </w:rPr>
        <w:t xml:space="preserve"> meter, pipa PVC  32</w:t>
      </w:r>
      <w:r>
        <w:rPr>
          <w:rFonts w:eastAsia="Calibri"/>
        </w:rPr>
        <w:t xml:space="preserve"> </w:t>
      </w:r>
      <w:r w:rsidRPr="00D728B1">
        <w:rPr>
          <w:rFonts w:eastAsia="Calibri"/>
        </w:rPr>
        <w:t>mm sebagai pipa tersier sepanjang 1</w:t>
      </w:r>
      <w:r>
        <w:rPr>
          <w:rFonts w:eastAsia="Calibri"/>
        </w:rPr>
        <w:t>034</w:t>
      </w:r>
      <w:r w:rsidRPr="00D728B1">
        <w:rPr>
          <w:rFonts w:eastAsia="Calibri"/>
        </w:rPr>
        <w:t xml:space="preserve"> meter.</w:t>
      </w:r>
    </w:p>
    <w:p w14:paraId="292C4FE9" w14:textId="77777777" w:rsidR="00EE0ED1" w:rsidRPr="00EE0ED1" w:rsidRDefault="00EE0ED1" w:rsidP="00F816A2">
      <w:pPr>
        <w:rPr>
          <w:b/>
          <w:bCs/>
        </w:rPr>
      </w:pPr>
      <w:bookmarkStart w:id="0" w:name="_Toc127290332"/>
      <w:bookmarkStart w:id="1" w:name="_Toc128128126"/>
      <w:bookmarkStart w:id="2" w:name="_Toc174329211"/>
      <w:r w:rsidRPr="00EE0ED1">
        <w:rPr>
          <w:b/>
          <w:bCs/>
        </w:rPr>
        <w:t>Saran</w:t>
      </w:r>
      <w:bookmarkEnd w:id="0"/>
      <w:bookmarkEnd w:id="1"/>
      <w:bookmarkEnd w:id="2"/>
      <w:r w:rsidRPr="00EE0ED1">
        <w:rPr>
          <w:b/>
          <w:bCs/>
        </w:rPr>
        <w:t xml:space="preserve"> </w:t>
      </w:r>
    </w:p>
    <w:p w14:paraId="24026AAC" w14:textId="77777777" w:rsidR="00EE0ED1" w:rsidRPr="00D728B1" w:rsidRDefault="00EE0ED1" w:rsidP="00E849E3">
      <w:pPr>
        <w:jc w:val="both"/>
        <w:rPr>
          <w:rFonts w:eastAsia="Calibri"/>
          <w:szCs w:val="24"/>
        </w:rPr>
      </w:pPr>
      <w:r w:rsidRPr="00D728B1">
        <w:rPr>
          <w:rFonts w:eastAsia="Calibri"/>
          <w:szCs w:val="24"/>
        </w:rPr>
        <w:t xml:space="preserve">Berdasarkan hasil analisis dan Evaluasi Distribusi Air Bersih di Desa </w:t>
      </w:r>
      <w:r>
        <w:rPr>
          <w:rFonts w:eastAsia="Calibri"/>
          <w:szCs w:val="24"/>
        </w:rPr>
        <w:t>Bangkok</w:t>
      </w:r>
      <w:r w:rsidRPr="00D728B1">
        <w:rPr>
          <w:rFonts w:eastAsia="Calibri"/>
          <w:szCs w:val="24"/>
        </w:rPr>
        <w:t xml:space="preserve"> saran yang dapat diberikan adalah sebagai berikut :</w:t>
      </w:r>
    </w:p>
    <w:p w14:paraId="0BC317D6" w14:textId="77777777" w:rsidR="00EE0ED1" w:rsidRPr="00D728B1" w:rsidRDefault="00EE0ED1" w:rsidP="00EE0ED1">
      <w:pPr>
        <w:numPr>
          <w:ilvl w:val="0"/>
          <w:numId w:val="20"/>
        </w:numPr>
        <w:contextualSpacing/>
        <w:jc w:val="both"/>
        <w:rPr>
          <w:rFonts w:eastAsia="Calibri"/>
        </w:rPr>
      </w:pPr>
      <w:r w:rsidRPr="00D728B1">
        <w:rPr>
          <w:rFonts w:eastAsia="Calibri"/>
        </w:rPr>
        <w:t>Perlu adanya kerja sama antar penduduk desa untuk merawat dan mengelola Sistem Distribusi Air Bersih.</w:t>
      </w:r>
    </w:p>
    <w:p w14:paraId="56762DEE" w14:textId="77777777" w:rsidR="00EE0ED1" w:rsidRPr="00D728B1" w:rsidRDefault="00EE0ED1" w:rsidP="00EE0ED1">
      <w:pPr>
        <w:numPr>
          <w:ilvl w:val="0"/>
          <w:numId w:val="20"/>
        </w:numPr>
        <w:contextualSpacing/>
        <w:jc w:val="both"/>
        <w:rPr>
          <w:rFonts w:eastAsia="Calibri"/>
        </w:rPr>
      </w:pPr>
      <w:r w:rsidRPr="00D728B1">
        <w:rPr>
          <w:rFonts w:eastAsia="Calibri"/>
        </w:rPr>
        <w:t xml:space="preserve">Perlu ada penelitian dari sudut pandang lain dari perencanaan ini dengan penggunaan </w:t>
      </w:r>
      <w:r w:rsidRPr="00D728B1">
        <w:rPr>
          <w:rFonts w:eastAsia="Calibri"/>
          <w:i/>
        </w:rPr>
        <w:t>software</w:t>
      </w:r>
      <w:r w:rsidRPr="00D728B1">
        <w:rPr>
          <w:rFonts w:eastAsia="Calibri"/>
        </w:rPr>
        <w:t xml:space="preserve"> lain seperti </w:t>
      </w:r>
      <w:r w:rsidRPr="00D728B1">
        <w:rPr>
          <w:rFonts w:eastAsia="Calibri"/>
          <w:i/>
        </w:rPr>
        <w:t>WaterCAD</w:t>
      </w:r>
      <w:r w:rsidRPr="00D728B1">
        <w:rPr>
          <w:rFonts w:eastAsia="Calibri"/>
        </w:rPr>
        <w:t xml:space="preserve"> atau </w:t>
      </w:r>
      <w:r w:rsidRPr="00D728B1">
        <w:rPr>
          <w:rFonts w:eastAsia="Calibri"/>
          <w:i/>
        </w:rPr>
        <w:t>WaterNET</w:t>
      </w:r>
      <w:r w:rsidRPr="00D728B1">
        <w:rPr>
          <w:rFonts w:eastAsia="Calibri"/>
        </w:rPr>
        <w:t xml:space="preserve">  untuk dapat dijadikan refrensi di kemudian hari.</w:t>
      </w:r>
    </w:p>
    <w:p w14:paraId="794BBC85" w14:textId="77777777" w:rsidR="00080F15" w:rsidRDefault="00EE0ED1" w:rsidP="00EE0ED1">
      <w:pPr>
        <w:numPr>
          <w:ilvl w:val="0"/>
          <w:numId w:val="20"/>
        </w:numPr>
        <w:contextualSpacing/>
        <w:jc w:val="both"/>
        <w:rPr>
          <w:rFonts w:eastAsia="Calibri"/>
        </w:rPr>
      </w:pPr>
      <w:r w:rsidRPr="00D728B1">
        <w:rPr>
          <w:rFonts w:eastAsia="Calibri"/>
        </w:rPr>
        <w:t>Pengembangan Jaringan Pipa khususnya pada daerah pedesaan kedepannya perlu diperhatikan dengan baik agar tetap bisa mencukupi Kebutuhan Air Bersih secara maksimal mengingat pertumbuhan penduduk yang pasti akan semakin bertambah.</w:t>
      </w:r>
    </w:p>
    <w:p w14:paraId="0451A951" w14:textId="20871560" w:rsidR="00EE0ED1" w:rsidRPr="00080F15" w:rsidRDefault="00EE0ED1" w:rsidP="00080F15">
      <w:pPr>
        <w:contextualSpacing/>
        <w:jc w:val="both"/>
        <w:rPr>
          <w:rFonts w:eastAsia="Calibri"/>
        </w:rPr>
      </w:pPr>
      <w:r w:rsidRPr="00080F15">
        <w:rPr>
          <w:rFonts w:eastAsia="Calibri"/>
          <w:b/>
          <w:bCs/>
        </w:rPr>
        <w:t>Daftar Pustaka</w:t>
      </w:r>
    </w:p>
    <w:p w14:paraId="424024AB" w14:textId="4AC54D92" w:rsidR="00F816A2" w:rsidRPr="00F816A2" w:rsidRDefault="00101724" w:rsidP="00F816A2">
      <w:pPr>
        <w:pStyle w:val="Bibliography"/>
        <w:ind w:left="720" w:hanging="720"/>
      </w:pPr>
      <w:r>
        <w:fldChar w:fldCharType="begin"/>
      </w:r>
      <w:r w:rsidR="00F816A2">
        <w:instrText xml:space="preserve"> ADDIN ZOTERO_BIBL {"uncited":[],"omitted":[],"custom":[]} CSL_BIBLIOGRAPHY </w:instrText>
      </w:r>
      <w:r>
        <w:fldChar w:fldCharType="separate"/>
      </w:r>
      <w:r w:rsidR="00F816A2" w:rsidRPr="00F816A2">
        <w:t xml:space="preserve">Kartikasari, D. (2019). ANALISIS PERENCANAAN SISTEM PENYEDIAAN AIR BERSIH DI DESA MOJOSARI KECAMATAN MANTUP. </w:t>
      </w:r>
      <w:r w:rsidR="00F816A2" w:rsidRPr="00F816A2">
        <w:rPr>
          <w:i/>
          <w:iCs/>
        </w:rPr>
        <w:t>Rang Teknik Journal</w:t>
      </w:r>
      <w:r w:rsidR="00F816A2" w:rsidRPr="00F816A2">
        <w:t xml:space="preserve">, </w:t>
      </w:r>
      <w:r w:rsidR="00F816A2" w:rsidRPr="00F816A2">
        <w:rPr>
          <w:i/>
          <w:iCs/>
        </w:rPr>
        <w:t>2</w:t>
      </w:r>
      <w:r w:rsidR="00F816A2" w:rsidRPr="00F816A2">
        <w:t xml:space="preserve">(1). </w:t>
      </w:r>
    </w:p>
    <w:p w14:paraId="31CB8A24" w14:textId="77777777" w:rsidR="00F816A2" w:rsidRPr="00F816A2" w:rsidRDefault="00F816A2" w:rsidP="00F816A2">
      <w:pPr>
        <w:pStyle w:val="Bibliography"/>
        <w:ind w:left="720" w:hanging="720"/>
      </w:pPr>
      <w:r w:rsidRPr="00F816A2">
        <w:t xml:space="preserve">Noerhayati, E., Rahmawati, A., &amp; Wahyudi, S. Y. (2020). </w:t>
      </w:r>
      <w:r w:rsidRPr="00F816A2">
        <w:rPr>
          <w:i/>
          <w:iCs/>
        </w:rPr>
        <w:t>WATER SPREAD TEST ON IOT (Internet of Things)</w:t>
      </w:r>
      <w:r w:rsidRPr="00F816A2">
        <w:t xml:space="preserve">. </w:t>
      </w:r>
      <w:r w:rsidRPr="00F816A2">
        <w:rPr>
          <w:i/>
          <w:iCs/>
        </w:rPr>
        <w:t>1</w:t>
      </w:r>
      <w:r w:rsidRPr="00F816A2">
        <w:t>(1).</w:t>
      </w:r>
    </w:p>
    <w:p w14:paraId="687F4EA2" w14:textId="77777777" w:rsidR="00F816A2" w:rsidRPr="00F816A2" w:rsidRDefault="00F816A2" w:rsidP="00F816A2">
      <w:pPr>
        <w:pStyle w:val="Bibliography"/>
        <w:ind w:left="720" w:hanging="720"/>
      </w:pPr>
      <w:r w:rsidRPr="00F816A2">
        <w:rPr>
          <w:i/>
          <w:iCs/>
        </w:rPr>
        <w:t>Permenkes, R. I. “Peraturan Menteri Kesehatan Republik Indonesia Nomor 492/Menkes/Per/IV/2010 Tentang Persyaratan Kualitas Air Minum.” Peraturan Mentri Kesehatan Republik Indonesia (2010): 1-12.</w:t>
      </w:r>
      <w:r w:rsidRPr="00F816A2">
        <w:t xml:space="preserve"> (t.t.).</w:t>
      </w:r>
    </w:p>
    <w:p w14:paraId="76F88898" w14:textId="77777777" w:rsidR="00F816A2" w:rsidRPr="00F816A2" w:rsidRDefault="00F816A2" w:rsidP="00F816A2">
      <w:pPr>
        <w:pStyle w:val="Bibliography"/>
        <w:ind w:left="720" w:hanging="720"/>
      </w:pPr>
      <w:r w:rsidRPr="00F816A2">
        <w:t xml:space="preserve">Yudhistira, N. A., Noerhayati, E., &amp; Suprapto, B. (t.t.). </w:t>
      </w:r>
      <w:r w:rsidRPr="00F816A2">
        <w:rPr>
          <w:i/>
          <w:iCs/>
        </w:rPr>
        <w:t>Studi Perencanaan Pipa Jaringan Distribusi Air Bersih Pdam di Desa Klagen dan Ngadiboyo Kecamatan Rejoso Kabupaten Nganjuk</w:t>
      </w:r>
      <w:r w:rsidRPr="00F816A2">
        <w:t>.</w:t>
      </w:r>
    </w:p>
    <w:p w14:paraId="6706A721" w14:textId="255646CB" w:rsidR="00514531" w:rsidRDefault="00101724" w:rsidP="00D347B0">
      <w:r>
        <w:fldChar w:fldCharType="end"/>
      </w:r>
    </w:p>
    <w:sectPr w:rsidR="00514531" w:rsidSect="00B22FC1">
      <w:pgSz w:w="12240" w:h="15840"/>
      <w:pgMar w:top="1418" w:right="1418" w:bottom="1418" w:left="1418" w:header="0" w:footer="7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9B94E" w14:textId="77777777" w:rsidR="0052096A" w:rsidRDefault="0052096A">
      <w:r>
        <w:separator/>
      </w:r>
    </w:p>
  </w:endnote>
  <w:endnote w:type="continuationSeparator" w:id="0">
    <w:p w14:paraId="6AD39293" w14:textId="77777777" w:rsidR="0052096A" w:rsidRDefault="0052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56B9" w14:textId="77777777" w:rsidR="00514531" w:rsidRDefault="00000000">
    <w:pPr>
      <w:pStyle w:val="BodyText"/>
      <w:spacing w:line="14" w:lineRule="auto"/>
      <w:rPr>
        <w:sz w:val="20"/>
      </w:rPr>
    </w:pPr>
    <w:r>
      <w:rPr>
        <w:noProof/>
      </w:rPr>
      <mc:AlternateContent>
        <mc:Choice Requires="wpg">
          <w:drawing>
            <wp:anchor distT="0" distB="0" distL="0" distR="0" simplePos="0" relativeHeight="487136256" behindDoc="1" locked="0" layoutInCell="1" allowOverlap="1" wp14:anchorId="1B1ACA24" wp14:editId="6DC98B8F">
              <wp:simplePos x="0" y="0"/>
              <wp:positionH relativeFrom="page">
                <wp:posOffset>921258</wp:posOffset>
              </wp:positionH>
              <wp:positionV relativeFrom="page">
                <wp:posOffset>9435769</wp:posOffset>
              </wp:positionV>
              <wp:extent cx="5754370" cy="527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4370" cy="52705"/>
                        <a:chOff x="0" y="0"/>
                        <a:chExt cx="5754370" cy="52705"/>
                      </a:xfrm>
                    </wpg:grpSpPr>
                    <wps:wsp>
                      <wps:cNvPr id="2" name="Graphic 2"/>
                      <wps:cNvSpPr/>
                      <wps:spPr>
                        <a:xfrm>
                          <a:off x="0" y="19684"/>
                          <a:ext cx="5754370" cy="1270"/>
                        </a:xfrm>
                        <a:custGeom>
                          <a:avLst/>
                          <a:gdLst/>
                          <a:ahLst/>
                          <a:cxnLst/>
                          <a:rect l="l" t="t" r="r" b="b"/>
                          <a:pathLst>
                            <a:path w="5754370">
                              <a:moveTo>
                                <a:pt x="0" y="0"/>
                              </a:moveTo>
                              <a:lnTo>
                                <a:pt x="5753989" y="0"/>
                              </a:lnTo>
                            </a:path>
                          </a:pathLst>
                        </a:custGeom>
                        <a:ln w="39370">
                          <a:solidFill>
                            <a:srgbClr val="823909"/>
                          </a:solidFill>
                          <a:prstDash val="solid"/>
                        </a:ln>
                      </wps:spPr>
                      <wps:bodyPr wrap="square" lIns="0" tIns="0" rIns="0" bIns="0" rtlCol="0">
                        <a:prstTxWarp prst="textNoShape">
                          <a:avLst/>
                        </a:prstTxWarp>
                        <a:noAutofit/>
                      </wps:bodyPr>
                    </wps:wsp>
                    <wps:wsp>
                      <wps:cNvPr id="3" name="Graphic 3"/>
                      <wps:cNvSpPr/>
                      <wps:spPr>
                        <a:xfrm>
                          <a:off x="0" y="47688"/>
                          <a:ext cx="5754370" cy="1270"/>
                        </a:xfrm>
                        <a:custGeom>
                          <a:avLst/>
                          <a:gdLst/>
                          <a:ahLst/>
                          <a:cxnLst/>
                          <a:rect l="l" t="t" r="r" b="b"/>
                          <a:pathLst>
                            <a:path w="5754370">
                              <a:moveTo>
                                <a:pt x="0" y="0"/>
                              </a:moveTo>
                              <a:lnTo>
                                <a:pt x="5753989" y="0"/>
                              </a:lnTo>
                            </a:path>
                          </a:pathLst>
                        </a:custGeom>
                        <a:ln w="8890">
                          <a:solidFill>
                            <a:srgbClr val="823909"/>
                          </a:solidFill>
                          <a:prstDash val="solid"/>
                        </a:ln>
                      </wps:spPr>
                      <wps:bodyPr wrap="square" lIns="0" tIns="0" rIns="0" bIns="0" rtlCol="0">
                        <a:prstTxWarp prst="textNoShape">
                          <a:avLst/>
                        </a:prstTxWarp>
                        <a:noAutofit/>
                      </wps:bodyPr>
                    </wps:wsp>
                  </wpg:wgp>
                </a:graphicData>
              </a:graphic>
            </wp:anchor>
          </w:drawing>
        </mc:Choice>
        <mc:Fallback>
          <w:pict>
            <v:group w14:anchorId="285166FA" id="Group 1" o:spid="_x0000_s1026" style="position:absolute;margin-left:72.55pt;margin-top:742.95pt;width:453.1pt;height:4.15pt;z-index:-16180224;mso-wrap-distance-left:0;mso-wrap-distance-right:0;mso-position-horizontal-relative:page;mso-position-vertical-relative:page" coordsize="57543,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">
              <v:shape id="Graphic 2" o:spid="_x0000_s1027" style="position:absolute;top:196;width:57543;height:13;visibility:visible;mso-wrap-style:square;v-text-anchor:top" coordsize="5754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" path="m,l5753989,e" filled="f" strokecolor="#823909" strokeweight="3.1pt">
                <v:path arrowok="t"/>
              </v:shape>
              <v:shape id="Graphic 3" o:spid="_x0000_s1028" style="position:absolute;top:476;width:57543;height:13;visibility:visible;mso-wrap-style:square;v-text-anchor:top" coordsize="5754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" path="m,l5753989,e" filled="f" strokecolor="#823909" strokeweight=".7pt">
                <v:path arrowok="t"/>
              </v:shape>
              <w10:wrap anchorx="page" anchory="page"/>
            </v:group>
          </w:pict>
        </mc:Fallback>
      </mc:AlternateContent>
    </w:r>
    <w:r>
      <w:rPr>
        <w:noProof/>
      </w:rPr>
      <mc:AlternateContent>
        <mc:Choice Requires="wps">
          <w:drawing>
            <wp:anchor distT="0" distB="0" distL="0" distR="0" simplePos="0" relativeHeight="487136768" behindDoc="1" locked="0" layoutInCell="1" allowOverlap="1" wp14:anchorId="67FBEDE6" wp14:editId="46E2819F">
              <wp:simplePos x="0" y="0"/>
              <wp:positionH relativeFrom="page">
                <wp:posOffset>1015288</wp:posOffset>
              </wp:positionH>
              <wp:positionV relativeFrom="page">
                <wp:posOffset>9498610</wp:posOffset>
              </wp:positionV>
              <wp:extent cx="1535430" cy="1854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185420"/>
                      </a:xfrm>
                      <a:prstGeom prst="rect">
                        <a:avLst/>
                      </a:prstGeom>
                    </wps:spPr>
                    <wps:txbx>
                      <w:txbxContent>
                        <w:p w14:paraId="3F7F0FD4" w14:textId="77777777" w:rsidR="00514531" w:rsidRDefault="00000000">
                          <w:pPr>
                            <w:pStyle w:val="BodyText"/>
                            <w:spacing w:before="7"/>
                            <w:ind w:left="60"/>
                          </w:pPr>
                          <w:r>
                            <w:fldChar w:fldCharType="begin"/>
                          </w:r>
                          <w:r>
                            <w:instrText xml:space="preserve"> PAGE </w:instrText>
                          </w:r>
                          <w:r>
                            <w:fldChar w:fldCharType="separate"/>
                          </w:r>
                          <w:r>
                            <w:t>10</w:t>
                          </w:r>
                          <w:r>
                            <w:fldChar w:fldCharType="end"/>
                          </w:r>
                          <w:r>
                            <w:rPr>
                              <w:spacing w:val="-9"/>
                            </w:rPr>
                            <w:t xml:space="preserve"> </w:t>
                          </w:r>
                          <w:r>
                            <w:rPr>
                              <w:rFonts w:ascii="Calibri"/>
                            </w:rPr>
                            <w:t>|</w:t>
                          </w:r>
                          <w:r>
                            <w:rPr>
                              <w:rFonts w:ascii="Calibri"/>
                              <w:spacing w:val="-2"/>
                            </w:rPr>
                            <w:t xml:space="preserve"> </w:t>
                          </w:r>
                          <w:r>
                            <w:t>Jurnal Rekayasa</w:t>
                          </w:r>
                          <w:r>
                            <w:rPr>
                              <w:spacing w:val="-3"/>
                            </w:rPr>
                            <w:t xml:space="preserve"> </w:t>
                          </w:r>
                          <w:r>
                            <w:rPr>
                              <w:spacing w:val="-4"/>
                            </w:rPr>
                            <w:t>Sipil</w:t>
                          </w:r>
                        </w:p>
                      </w:txbxContent>
                    </wps:txbx>
                    <wps:bodyPr wrap="square" lIns="0" tIns="0" rIns="0" bIns="0" rtlCol="0">
                      <a:noAutofit/>
                    </wps:bodyPr>
                  </wps:wsp>
                </a:graphicData>
              </a:graphic>
            </wp:anchor>
          </w:drawing>
        </mc:Choice>
        <mc:Fallback>
          <w:pict>
            <v:shapetype w14:anchorId="67FBEDE6" id="_x0000_t202" coordsize="21600,21600" o:spt="202" path="m,l,21600r21600,l21600,xe">
              <v:stroke joinstyle="miter"/>
              <v:path gradientshapeok="t" o:connecttype="rect"/>
            </v:shapetype>
            <v:shape id="Textbox 4" o:spid="_x0000_s1026" type="#_x0000_t202" style="position:absolute;margin-left:79.95pt;margin-top:747.9pt;width:120.9pt;height:14.6pt;z-index:-161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" filled="f" stroked="f">
              <v:textbox inset="0,0,0,0">
                <w:txbxContent>
                  <w:p w14:paraId="3F7F0FD4" w14:textId="77777777" w:rsidR="00514531" w:rsidRDefault="00000000">
                    <w:pPr>
                      <w:pStyle w:val="BodyText"/>
                      <w:spacing w:before="7"/>
                      <w:ind w:left="60"/>
                    </w:pPr>
                    <w:r>
                      <w:fldChar w:fldCharType="begin"/>
                    </w:r>
                    <w:r>
                      <w:instrText xml:space="preserve"> PAGE </w:instrText>
                    </w:r>
                    <w:r>
                      <w:fldChar w:fldCharType="separate"/>
                    </w:r>
                    <w:r>
                      <w:t>10</w:t>
                    </w:r>
                    <w:r>
                      <w:fldChar w:fldCharType="end"/>
                    </w:r>
                    <w:r>
                      <w:rPr>
                        <w:spacing w:val="-9"/>
                      </w:rPr>
                      <w:t xml:space="preserve"> </w:t>
                    </w:r>
                    <w:r>
                      <w:rPr>
                        <w:rFonts w:ascii="Calibri"/>
                      </w:rPr>
                      <w:t>|</w:t>
                    </w:r>
                    <w:r>
                      <w:rPr>
                        <w:rFonts w:ascii="Calibri"/>
                        <w:spacing w:val="-2"/>
                      </w:rPr>
                      <w:t xml:space="preserve"> </w:t>
                    </w:r>
                    <w:r>
                      <w:t>Jurnal Rekayasa</w:t>
                    </w:r>
                    <w:r>
                      <w:rPr>
                        <w:spacing w:val="-3"/>
                      </w:rPr>
                      <w:t xml:space="preserve"> </w:t>
                    </w:r>
                    <w:r>
                      <w:rPr>
                        <w:spacing w:val="-4"/>
                      </w:rPr>
                      <w:t>Sipil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1361459"/>
      <w:docPartObj>
        <w:docPartGallery w:val="Page Numbers (Bottom of Page)"/>
        <w:docPartUnique/>
      </w:docPartObj>
    </w:sdtPr>
    <w:sdtEndPr>
      <w:rPr>
        <w:noProof/>
      </w:rPr>
    </w:sdtEndPr>
    <w:sdtContent>
      <w:p w14:paraId="55298A48" w14:textId="77777777" w:rsidR="00C02CDB" w:rsidRDefault="00C02C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AACBD7" w14:textId="77777777" w:rsidR="00C02CDB" w:rsidRDefault="00C02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ACD62" w14:textId="77777777" w:rsidR="0052096A" w:rsidRDefault="0052096A">
      <w:r>
        <w:separator/>
      </w:r>
    </w:p>
  </w:footnote>
  <w:footnote w:type="continuationSeparator" w:id="0">
    <w:p w14:paraId="77CFCA8E" w14:textId="77777777" w:rsidR="0052096A" w:rsidRDefault="00520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2414220"/>
      <w:docPartObj>
        <w:docPartGallery w:val="Page Numbers (Top of Page)"/>
        <w:docPartUnique/>
      </w:docPartObj>
    </w:sdtPr>
    <w:sdtEndPr>
      <w:rPr>
        <w:noProof/>
      </w:rPr>
    </w:sdtEndPr>
    <w:sdtContent>
      <w:p w14:paraId="719082B6" w14:textId="77777777" w:rsidR="00C02CDB" w:rsidRDefault="00C02C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F366C5" w14:textId="77777777" w:rsidR="00C02CDB" w:rsidRDefault="00C02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C01"/>
    <w:multiLevelType w:val="hybridMultilevel"/>
    <w:tmpl w:val="EE667F92"/>
    <w:lvl w:ilvl="0" w:tplc="7318C59A">
      <w:start w:val="1"/>
      <w:numFmt w:val="decimal"/>
      <w:lvlText w:val="%1."/>
      <w:lvlJc w:val="left"/>
      <w:pPr>
        <w:ind w:left="825" w:hanging="284"/>
      </w:pPr>
      <w:rPr>
        <w:rFonts w:ascii="Times New Roman" w:eastAsia="Times New Roman" w:hAnsi="Times New Roman" w:cs="Times New Roman" w:hint="default"/>
        <w:b w:val="0"/>
        <w:bCs w:val="0"/>
        <w:i w:val="0"/>
        <w:iCs w:val="0"/>
        <w:spacing w:val="0"/>
        <w:w w:val="100"/>
        <w:sz w:val="22"/>
        <w:szCs w:val="22"/>
        <w:lang w:val="id" w:eastAsia="en-US" w:bidi="ar-SA"/>
      </w:rPr>
    </w:lvl>
    <w:lvl w:ilvl="1" w:tplc="3D66FB9E">
      <w:numFmt w:val="bullet"/>
      <w:lvlText w:val="•"/>
      <w:lvlJc w:val="left"/>
      <w:pPr>
        <w:ind w:left="1716" w:hanging="284"/>
      </w:pPr>
      <w:rPr>
        <w:rFonts w:hint="default"/>
        <w:lang w:val="id" w:eastAsia="en-US" w:bidi="ar-SA"/>
      </w:rPr>
    </w:lvl>
    <w:lvl w:ilvl="2" w:tplc="6D0AB99A">
      <w:numFmt w:val="bullet"/>
      <w:lvlText w:val="•"/>
      <w:lvlJc w:val="left"/>
      <w:pPr>
        <w:ind w:left="2612" w:hanging="284"/>
      </w:pPr>
      <w:rPr>
        <w:rFonts w:hint="default"/>
        <w:lang w:val="id" w:eastAsia="en-US" w:bidi="ar-SA"/>
      </w:rPr>
    </w:lvl>
    <w:lvl w:ilvl="3" w:tplc="EA64ABF4">
      <w:numFmt w:val="bullet"/>
      <w:lvlText w:val="•"/>
      <w:lvlJc w:val="left"/>
      <w:pPr>
        <w:ind w:left="3508" w:hanging="284"/>
      </w:pPr>
      <w:rPr>
        <w:rFonts w:hint="default"/>
        <w:lang w:val="id" w:eastAsia="en-US" w:bidi="ar-SA"/>
      </w:rPr>
    </w:lvl>
    <w:lvl w:ilvl="4" w:tplc="6248D854">
      <w:numFmt w:val="bullet"/>
      <w:lvlText w:val="•"/>
      <w:lvlJc w:val="left"/>
      <w:pPr>
        <w:ind w:left="4404" w:hanging="284"/>
      </w:pPr>
      <w:rPr>
        <w:rFonts w:hint="default"/>
        <w:lang w:val="id" w:eastAsia="en-US" w:bidi="ar-SA"/>
      </w:rPr>
    </w:lvl>
    <w:lvl w:ilvl="5" w:tplc="C14AAF10">
      <w:numFmt w:val="bullet"/>
      <w:lvlText w:val="•"/>
      <w:lvlJc w:val="left"/>
      <w:pPr>
        <w:ind w:left="5300" w:hanging="284"/>
      </w:pPr>
      <w:rPr>
        <w:rFonts w:hint="default"/>
        <w:lang w:val="id" w:eastAsia="en-US" w:bidi="ar-SA"/>
      </w:rPr>
    </w:lvl>
    <w:lvl w:ilvl="6" w:tplc="721C005A">
      <w:numFmt w:val="bullet"/>
      <w:lvlText w:val="•"/>
      <w:lvlJc w:val="left"/>
      <w:pPr>
        <w:ind w:left="6196" w:hanging="284"/>
      </w:pPr>
      <w:rPr>
        <w:rFonts w:hint="default"/>
        <w:lang w:val="id" w:eastAsia="en-US" w:bidi="ar-SA"/>
      </w:rPr>
    </w:lvl>
    <w:lvl w:ilvl="7" w:tplc="E5DA6262">
      <w:numFmt w:val="bullet"/>
      <w:lvlText w:val="•"/>
      <w:lvlJc w:val="left"/>
      <w:pPr>
        <w:ind w:left="7092" w:hanging="284"/>
      </w:pPr>
      <w:rPr>
        <w:rFonts w:hint="default"/>
        <w:lang w:val="id" w:eastAsia="en-US" w:bidi="ar-SA"/>
      </w:rPr>
    </w:lvl>
    <w:lvl w:ilvl="8" w:tplc="AA6C6332">
      <w:numFmt w:val="bullet"/>
      <w:lvlText w:val="•"/>
      <w:lvlJc w:val="left"/>
      <w:pPr>
        <w:ind w:left="7988" w:hanging="284"/>
      </w:pPr>
      <w:rPr>
        <w:rFonts w:hint="default"/>
        <w:lang w:val="id" w:eastAsia="en-US" w:bidi="ar-SA"/>
      </w:rPr>
    </w:lvl>
  </w:abstractNum>
  <w:abstractNum w:abstractNumId="1" w15:restartNumberingAfterBreak="0">
    <w:nsid w:val="090C3826"/>
    <w:multiLevelType w:val="hybridMultilevel"/>
    <w:tmpl w:val="954E6AE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B4D43C7"/>
    <w:multiLevelType w:val="hybridMultilevel"/>
    <w:tmpl w:val="C4A0C5EC"/>
    <w:lvl w:ilvl="0" w:tplc="0409000F">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3" w15:restartNumberingAfterBreak="0">
    <w:nsid w:val="0BDE7418"/>
    <w:multiLevelType w:val="hybridMultilevel"/>
    <w:tmpl w:val="1D68840E"/>
    <w:lvl w:ilvl="0" w:tplc="A36C06D6">
      <w:start w:val="1"/>
      <w:numFmt w:val="decimal"/>
      <w:lvlText w:val="%1."/>
      <w:lvlJc w:val="left"/>
      <w:pPr>
        <w:ind w:left="542" w:hanging="425"/>
      </w:pPr>
      <w:rPr>
        <w:rFonts w:hint="default"/>
        <w:spacing w:val="0"/>
        <w:w w:val="100"/>
        <w:lang w:val="id" w:eastAsia="en-US" w:bidi="ar-SA"/>
      </w:rPr>
    </w:lvl>
    <w:lvl w:ilvl="1" w:tplc="9EA23D40">
      <w:numFmt w:val="bullet"/>
      <w:lvlText w:val="•"/>
      <w:lvlJc w:val="left"/>
      <w:pPr>
        <w:ind w:left="1464" w:hanging="425"/>
      </w:pPr>
      <w:rPr>
        <w:rFonts w:hint="default"/>
        <w:lang w:val="id" w:eastAsia="en-US" w:bidi="ar-SA"/>
      </w:rPr>
    </w:lvl>
    <w:lvl w:ilvl="2" w:tplc="45C04824">
      <w:numFmt w:val="bullet"/>
      <w:lvlText w:val="•"/>
      <w:lvlJc w:val="left"/>
      <w:pPr>
        <w:ind w:left="2388" w:hanging="425"/>
      </w:pPr>
      <w:rPr>
        <w:rFonts w:hint="default"/>
        <w:lang w:val="id" w:eastAsia="en-US" w:bidi="ar-SA"/>
      </w:rPr>
    </w:lvl>
    <w:lvl w:ilvl="3" w:tplc="F2403BB8">
      <w:numFmt w:val="bullet"/>
      <w:lvlText w:val="•"/>
      <w:lvlJc w:val="left"/>
      <w:pPr>
        <w:ind w:left="3312" w:hanging="425"/>
      </w:pPr>
      <w:rPr>
        <w:rFonts w:hint="default"/>
        <w:lang w:val="id" w:eastAsia="en-US" w:bidi="ar-SA"/>
      </w:rPr>
    </w:lvl>
    <w:lvl w:ilvl="4" w:tplc="7C182AB6">
      <w:numFmt w:val="bullet"/>
      <w:lvlText w:val="•"/>
      <w:lvlJc w:val="left"/>
      <w:pPr>
        <w:ind w:left="4236" w:hanging="425"/>
      </w:pPr>
      <w:rPr>
        <w:rFonts w:hint="default"/>
        <w:lang w:val="id" w:eastAsia="en-US" w:bidi="ar-SA"/>
      </w:rPr>
    </w:lvl>
    <w:lvl w:ilvl="5" w:tplc="07C0B178">
      <w:numFmt w:val="bullet"/>
      <w:lvlText w:val="•"/>
      <w:lvlJc w:val="left"/>
      <w:pPr>
        <w:ind w:left="5160" w:hanging="425"/>
      </w:pPr>
      <w:rPr>
        <w:rFonts w:hint="default"/>
        <w:lang w:val="id" w:eastAsia="en-US" w:bidi="ar-SA"/>
      </w:rPr>
    </w:lvl>
    <w:lvl w:ilvl="6" w:tplc="E5324EF2">
      <w:numFmt w:val="bullet"/>
      <w:lvlText w:val="•"/>
      <w:lvlJc w:val="left"/>
      <w:pPr>
        <w:ind w:left="6084" w:hanging="425"/>
      </w:pPr>
      <w:rPr>
        <w:rFonts w:hint="default"/>
        <w:lang w:val="id" w:eastAsia="en-US" w:bidi="ar-SA"/>
      </w:rPr>
    </w:lvl>
    <w:lvl w:ilvl="7" w:tplc="03F4E026">
      <w:numFmt w:val="bullet"/>
      <w:lvlText w:val="•"/>
      <w:lvlJc w:val="left"/>
      <w:pPr>
        <w:ind w:left="7008" w:hanging="425"/>
      </w:pPr>
      <w:rPr>
        <w:rFonts w:hint="default"/>
        <w:lang w:val="id" w:eastAsia="en-US" w:bidi="ar-SA"/>
      </w:rPr>
    </w:lvl>
    <w:lvl w:ilvl="8" w:tplc="9F805A4C">
      <w:numFmt w:val="bullet"/>
      <w:lvlText w:val="•"/>
      <w:lvlJc w:val="left"/>
      <w:pPr>
        <w:ind w:left="7932" w:hanging="425"/>
      </w:pPr>
      <w:rPr>
        <w:rFonts w:hint="default"/>
        <w:lang w:val="id" w:eastAsia="en-US" w:bidi="ar-SA"/>
      </w:rPr>
    </w:lvl>
  </w:abstractNum>
  <w:abstractNum w:abstractNumId="4" w15:restartNumberingAfterBreak="0">
    <w:nsid w:val="0CAA75BA"/>
    <w:multiLevelType w:val="hybridMultilevel"/>
    <w:tmpl w:val="BADAC460"/>
    <w:lvl w:ilvl="0" w:tplc="527CC390">
      <w:start w:val="1"/>
      <w:numFmt w:val="decimal"/>
      <w:lvlText w:val="%1."/>
      <w:lvlJc w:val="left"/>
      <w:pPr>
        <w:ind w:left="450" w:hanging="360"/>
      </w:pPr>
      <w:rPr>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E324F9A"/>
    <w:multiLevelType w:val="hybridMultilevel"/>
    <w:tmpl w:val="8F18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F0F6E"/>
    <w:multiLevelType w:val="hybridMultilevel"/>
    <w:tmpl w:val="EAD2067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D11F26"/>
    <w:multiLevelType w:val="hybridMultilevel"/>
    <w:tmpl w:val="2D3CD9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77E4B65"/>
    <w:multiLevelType w:val="hybridMultilevel"/>
    <w:tmpl w:val="4DE4A0F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0AC77A7"/>
    <w:multiLevelType w:val="hybridMultilevel"/>
    <w:tmpl w:val="1492ABB8"/>
    <w:lvl w:ilvl="0" w:tplc="5666F3CE">
      <w:start w:val="1"/>
      <w:numFmt w:val="decimal"/>
      <w:lvlText w:val="%1."/>
      <w:lvlJc w:val="left"/>
      <w:pPr>
        <w:ind w:left="686" w:hanging="428"/>
      </w:pPr>
      <w:rPr>
        <w:rFonts w:ascii="Times New Roman" w:eastAsia="Times New Roman" w:hAnsi="Times New Roman" w:cs="Times New Roman" w:hint="default"/>
        <w:b w:val="0"/>
        <w:bCs w:val="0"/>
        <w:i w:val="0"/>
        <w:iCs w:val="0"/>
        <w:spacing w:val="0"/>
        <w:w w:val="100"/>
        <w:sz w:val="22"/>
        <w:szCs w:val="22"/>
        <w:lang w:val="id" w:eastAsia="en-US" w:bidi="ar-SA"/>
      </w:rPr>
    </w:lvl>
    <w:lvl w:ilvl="1" w:tplc="C650780C">
      <w:numFmt w:val="bullet"/>
      <w:lvlText w:val="•"/>
      <w:lvlJc w:val="left"/>
      <w:pPr>
        <w:ind w:left="1590" w:hanging="428"/>
      </w:pPr>
      <w:rPr>
        <w:rFonts w:hint="default"/>
        <w:lang w:val="id" w:eastAsia="en-US" w:bidi="ar-SA"/>
      </w:rPr>
    </w:lvl>
    <w:lvl w:ilvl="2" w:tplc="046AAE02">
      <w:numFmt w:val="bullet"/>
      <w:lvlText w:val="•"/>
      <w:lvlJc w:val="left"/>
      <w:pPr>
        <w:ind w:left="2500" w:hanging="428"/>
      </w:pPr>
      <w:rPr>
        <w:rFonts w:hint="default"/>
        <w:lang w:val="id" w:eastAsia="en-US" w:bidi="ar-SA"/>
      </w:rPr>
    </w:lvl>
    <w:lvl w:ilvl="3" w:tplc="2ED06A6A">
      <w:numFmt w:val="bullet"/>
      <w:lvlText w:val="•"/>
      <w:lvlJc w:val="left"/>
      <w:pPr>
        <w:ind w:left="3410" w:hanging="428"/>
      </w:pPr>
      <w:rPr>
        <w:rFonts w:hint="default"/>
        <w:lang w:val="id" w:eastAsia="en-US" w:bidi="ar-SA"/>
      </w:rPr>
    </w:lvl>
    <w:lvl w:ilvl="4" w:tplc="F9561D60">
      <w:numFmt w:val="bullet"/>
      <w:lvlText w:val="•"/>
      <w:lvlJc w:val="left"/>
      <w:pPr>
        <w:ind w:left="4320" w:hanging="428"/>
      </w:pPr>
      <w:rPr>
        <w:rFonts w:hint="default"/>
        <w:lang w:val="id" w:eastAsia="en-US" w:bidi="ar-SA"/>
      </w:rPr>
    </w:lvl>
    <w:lvl w:ilvl="5" w:tplc="6B02C74A">
      <w:numFmt w:val="bullet"/>
      <w:lvlText w:val="•"/>
      <w:lvlJc w:val="left"/>
      <w:pPr>
        <w:ind w:left="5230" w:hanging="428"/>
      </w:pPr>
      <w:rPr>
        <w:rFonts w:hint="default"/>
        <w:lang w:val="id" w:eastAsia="en-US" w:bidi="ar-SA"/>
      </w:rPr>
    </w:lvl>
    <w:lvl w:ilvl="6" w:tplc="1C683204">
      <w:numFmt w:val="bullet"/>
      <w:lvlText w:val="•"/>
      <w:lvlJc w:val="left"/>
      <w:pPr>
        <w:ind w:left="6140" w:hanging="428"/>
      </w:pPr>
      <w:rPr>
        <w:rFonts w:hint="default"/>
        <w:lang w:val="id" w:eastAsia="en-US" w:bidi="ar-SA"/>
      </w:rPr>
    </w:lvl>
    <w:lvl w:ilvl="7" w:tplc="1AE4DB1E">
      <w:numFmt w:val="bullet"/>
      <w:lvlText w:val="•"/>
      <w:lvlJc w:val="left"/>
      <w:pPr>
        <w:ind w:left="7050" w:hanging="428"/>
      </w:pPr>
      <w:rPr>
        <w:rFonts w:hint="default"/>
        <w:lang w:val="id" w:eastAsia="en-US" w:bidi="ar-SA"/>
      </w:rPr>
    </w:lvl>
    <w:lvl w:ilvl="8" w:tplc="98E4E47E">
      <w:numFmt w:val="bullet"/>
      <w:lvlText w:val="•"/>
      <w:lvlJc w:val="left"/>
      <w:pPr>
        <w:ind w:left="7960" w:hanging="428"/>
      </w:pPr>
      <w:rPr>
        <w:rFonts w:hint="default"/>
        <w:lang w:val="id" w:eastAsia="en-US" w:bidi="ar-SA"/>
      </w:rPr>
    </w:lvl>
  </w:abstractNum>
  <w:abstractNum w:abstractNumId="10" w15:restartNumberingAfterBreak="0">
    <w:nsid w:val="36E36FE1"/>
    <w:multiLevelType w:val="hybridMultilevel"/>
    <w:tmpl w:val="D4FEA1C0"/>
    <w:lvl w:ilvl="0" w:tplc="CE74ED3E">
      <w:start w:val="1"/>
      <w:numFmt w:val="decimal"/>
      <w:lvlText w:val="%1."/>
      <w:lvlJc w:val="left"/>
      <w:pPr>
        <w:ind w:left="68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1DC0F44">
      <w:start w:val="1"/>
      <w:numFmt w:val="decimal"/>
      <w:lvlText w:val="%2."/>
      <w:lvlJc w:val="left"/>
      <w:pPr>
        <w:ind w:left="825" w:hanging="284"/>
      </w:pPr>
      <w:rPr>
        <w:rFonts w:ascii="Times New Roman" w:eastAsia="Times New Roman" w:hAnsi="Times New Roman" w:cs="Times New Roman" w:hint="default"/>
        <w:b w:val="0"/>
        <w:bCs w:val="0"/>
        <w:i w:val="0"/>
        <w:iCs w:val="0"/>
        <w:spacing w:val="0"/>
        <w:w w:val="100"/>
        <w:sz w:val="22"/>
        <w:szCs w:val="22"/>
        <w:lang w:val="id" w:eastAsia="en-US" w:bidi="ar-SA"/>
      </w:rPr>
    </w:lvl>
    <w:lvl w:ilvl="2" w:tplc="E9449A52">
      <w:numFmt w:val="bullet"/>
      <w:lvlText w:val="•"/>
      <w:lvlJc w:val="left"/>
      <w:pPr>
        <w:ind w:left="1815" w:hanging="284"/>
      </w:pPr>
      <w:rPr>
        <w:rFonts w:hint="default"/>
        <w:lang w:val="id" w:eastAsia="en-US" w:bidi="ar-SA"/>
      </w:rPr>
    </w:lvl>
    <w:lvl w:ilvl="3" w:tplc="CB0ACB24">
      <w:numFmt w:val="bullet"/>
      <w:lvlText w:val="•"/>
      <w:lvlJc w:val="left"/>
      <w:pPr>
        <w:ind w:left="2811" w:hanging="284"/>
      </w:pPr>
      <w:rPr>
        <w:rFonts w:hint="default"/>
        <w:lang w:val="id" w:eastAsia="en-US" w:bidi="ar-SA"/>
      </w:rPr>
    </w:lvl>
    <w:lvl w:ilvl="4" w:tplc="C0B45CAE">
      <w:numFmt w:val="bullet"/>
      <w:lvlText w:val="•"/>
      <w:lvlJc w:val="left"/>
      <w:pPr>
        <w:ind w:left="3806" w:hanging="284"/>
      </w:pPr>
      <w:rPr>
        <w:rFonts w:hint="default"/>
        <w:lang w:val="id" w:eastAsia="en-US" w:bidi="ar-SA"/>
      </w:rPr>
    </w:lvl>
    <w:lvl w:ilvl="5" w:tplc="E8B62990">
      <w:numFmt w:val="bullet"/>
      <w:lvlText w:val="•"/>
      <w:lvlJc w:val="left"/>
      <w:pPr>
        <w:ind w:left="4802" w:hanging="284"/>
      </w:pPr>
      <w:rPr>
        <w:rFonts w:hint="default"/>
        <w:lang w:val="id" w:eastAsia="en-US" w:bidi="ar-SA"/>
      </w:rPr>
    </w:lvl>
    <w:lvl w:ilvl="6" w:tplc="D6866878">
      <w:numFmt w:val="bullet"/>
      <w:lvlText w:val="•"/>
      <w:lvlJc w:val="left"/>
      <w:pPr>
        <w:ind w:left="5797" w:hanging="284"/>
      </w:pPr>
      <w:rPr>
        <w:rFonts w:hint="default"/>
        <w:lang w:val="id" w:eastAsia="en-US" w:bidi="ar-SA"/>
      </w:rPr>
    </w:lvl>
    <w:lvl w:ilvl="7" w:tplc="503474DA">
      <w:numFmt w:val="bullet"/>
      <w:lvlText w:val="•"/>
      <w:lvlJc w:val="left"/>
      <w:pPr>
        <w:ind w:left="6793" w:hanging="284"/>
      </w:pPr>
      <w:rPr>
        <w:rFonts w:hint="default"/>
        <w:lang w:val="id" w:eastAsia="en-US" w:bidi="ar-SA"/>
      </w:rPr>
    </w:lvl>
    <w:lvl w:ilvl="8" w:tplc="4BE6114A">
      <w:numFmt w:val="bullet"/>
      <w:lvlText w:val="•"/>
      <w:lvlJc w:val="left"/>
      <w:pPr>
        <w:ind w:left="7788" w:hanging="284"/>
      </w:pPr>
      <w:rPr>
        <w:rFonts w:hint="default"/>
        <w:lang w:val="id" w:eastAsia="en-US" w:bidi="ar-SA"/>
      </w:rPr>
    </w:lvl>
  </w:abstractNum>
  <w:abstractNum w:abstractNumId="11" w15:restartNumberingAfterBreak="0">
    <w:nsid w:val="380F5218"/>
    <w:multiLevelType w:val="hybridMultilevel"/>
    <w:tmpl w:val="49B414B8"/>
    <w:lvl w:ilvl="0" w:tplc="45B6ED3A">
      <w:start w:val="1"/>
      <w:numFmt w:val="decimal"/>
      <w:lvlText w:val="%1."/>
      <w:lvlJc w:val="left"/>
      <w:pPr>
        <w:ind w:left="686"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4C9690AA">
      <w:numFmt w:val="bullet"/>
      <w:lvlText w:val="•"/>
      <w:lvlJc w:val="left"/>
      <w:pPr>
        <w:ind w:left="1590" w:hanging="428"/>
      </w:pPr>
      <w:rPr>
        <w:rFonts w:hint="default"/>
        <w:lang w:val="id" w:eastAsia="en-US" w:bidi="ar-SA"/>
      </w:rPr>
    </w:lvl>
    <w:lvl w:ilvl="2" w:tplc="72A6C802">
      <w:numFmt w:val="bullet"/>
      <w:lvlText w:val="•"/>
      <w:lvlJc w:val="left"/>
      <w:pPr>
        <w:ind w:left="2500" w:hanging="428"/>
      </w:pPr>
      <w:rPr>
        <w:rFonts w:hint="default"/>
        <w:lang w:val="id" w:eastAsia="en-US" w:bidi="ar-SA"/>
      </w:rPr>
    </w:lvl>
    <w:lvl w:ilvl="3" w:tplc="7D84C760">
      <w:numFmt w:val="bullet"/>
      <w:lvlText w:val="•"/>
      <w:lvlJc w:val="left"/>
      <w:pPr>
        <w:ind w:left="3410" w:hanging="428"/>
      </w:pPr>
      <w:rPr>
        <w:rFonts w:hint="default"/>
        <w:lang w:val="id" w:eastAsia="en-US" w:bidi="ar-SA"/>
      </w:rPr>
    </w:lvl>
    <w:lvl w:ilvl="4" w:tplc="4E5A294C">
      <w:numFmt w:val="bullet"/>
      <w:lvlText w:val="•"/>
      <w:lvlJc w:val="left"/>
      <w:pPr>
        <w:ind w:left="4320" w:hanging="428"/>
      </w:pPr>
      <w:rPr>
        <w:rFonts w:hint="default"/>
        <w:lang w:val="id" w:eastAsia="en-US" w:bidi="ar-SA"/>
      </w:rPr>
    </w:lvl>
    <w:lvl w:ilvl="5" w:tplc="99E8BE38">
      <w:numFmt w:val="bullet"/>
      <w:lvlText w:val="•"/>
      <w:lvlJc w:val="left"/>
      <w:pPr>
        <w:ind w:left="5230" w:hanging="428"/>
      </w:pPr>
      <w:rPr>
        <w:rFonts w:hint="default"/>
        <w:lang w:val="id" w:eastAsia="en-US" w:bidi="ar-SA"/>
      </w:rPr>
    </w:lvl>
    <w:lvl w:ilvl="6" w:tplc="D98EC4B2">
      <w:numFmt w:val="bullet"/>
      <w:lvlText w:val="•"/>
      <w:lvlJc w:val="left"/>
      <w:pPr>
        <w:ind w:left="6140" w:hanging="428"/>
      </w:pPr>
      <w:rPr>
        <w:rFonts w:hint="default"/>
        <w:lang w:val="id" w:eastAsia="en-US" w:bidi="ar-SA"/>
      </w:rPr>
    </w:lvl>
    <w:lvl w:ilvl="7" w:tplc="6ECA92BA">
      <w:numFmt w:val="bullet"/>
      <w:lvlText w:val="•"/>
      <w:lvlJc w:val="left"/>
      <w:pPr>
        <w:ind w:left="7050" w:hanging="428"/>
      </w:pPr>
      <w:rPr>
        <w:rFonts w:hint="default"/>
        <w:lang w:val="id" w:eastAsia="en-US" w:bidi="ar-SA"/>
      </w:rPr>
    </w:lvl>
    <w:lvl w:ilvl="8" w:tplc="5F06C200">
      <w:numFmt w:val="bullet"/>
      <w:lvlText w:val="•"/>
      <w:lvlJc w:val="left"/>
      <w:pPr>
        <w:ind w:left="7960" w:hanging="428"/>
      </w:pPr>
      <w:rPr>
        <w:rFonts w:hint="default"/>
        <w:lang w:val="id" w:eastAsia="en-US" w:bidi="ar-SA"/>
      </w:rPr>
    </w:lvl>
  </w:abstractNum>
  <w:abstractNum w:abstractNumId="12" w15:restartNumberingAfterBreak="0">
    <w:nsid w:val="47513ED6"/>
    <w:multiLevelType w:val="hybridMultilevel"/>
    <w:tmpl w:val="CC4ACFD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D5C11BF"/>
    <w:multiLevelType w:val="hybridMultilevel"/>
    <w:tmpl w:val="7012F494"/>
    <w:lvl w:ilvl="0" w:tplc="B7EA1822">
      <w:start w:val="1"/>
      <w:numFmt w:val="decimal"/>
      <w:lvlText w:val="%1."/>
      <w:lvlJc w:val="left"/>
      <w:pPr>
        <w:ind w:left="1440" w:hanging="360"/>
      </w:pPr>
      <w:rPr>
        <w:rFonts w:ascii="Times New Roman" w:eastAsia="Times New Roman" w:hAnsi="Times New Roman" w:cs="Times New Roman" w:hint="default"/>
        <w:spacing w:val="-1"/>
        <w:w w:val="99"/>
        <w:sz w:val="24"/>
        <w:szCs w:val="24"/>
        <w:lang w:val="id"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E05660"/>
    <w:multiLevelType w:val="hybridMultilevel"/>
    <w:tmpl w:val="B84007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F0056B3"/>
    <w:multiLevelType w:val="hybridMultilevel"/>
    <w:tmpl w:val="A54CE082"/>
    <w:lvl w:ilvl="0" w:tplc="5A98D28A">
      <w:start w:val="1"/>
      <w:numFmt w:val="decimal"/>
      <w:lvlText w:val="%1."/>
      <w:lvlJc w:val="left"/>
      <w:pPr>
        <w:ind w:left="686"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7618099A">
      <w:numFmt w:val="bullet"/>
      <w:lvlText w:val="•"/>
      <w:lvlJc w:val="left"/>
      <w:pPr>
        <w:ind w:left="1590" w:hanging="428"/>
      </w:pPr>
      <w:rPr>
        <w:rFonts w:hint="default"/>
        <w:lang w:val="id" w:eastAsia="en-US" w:bidi="ar-SA"/>
      </w:rPr>
    </w:lvl>
    <w:lvl w:ilvl="2" w:tplc="B13C0146">
      <w:numFmt w:val="bullet"/>
      <w:lvlText w:val="•"/>
      <w:lvlJc w:val="left"/>
      <w:pPr>
        <w:ind w:left="2500" w:hanging="428"/>
      </w:pPr>
      <w:rPr>
        <w:rFonts w:hint="default"/>
        <w:lang w:val="id" w:eastAsia="en-US" w:bidi="ar-SA"/>
      </w:rPr>
    </w:lvl>
    <w:lvl w:ilvl="3" w:tplc="1B9ECA28">
      <w:numFmt w:val="bullet"/>
      <w:lvlText w:val="•"/>
      <w:lvlJc w:val="left"/>
      <w:pPr>
        <w:ind w:left="3410" w:hanging="428"/>
      </w:pPr>
      <w:rPr>
        <w:rFonts w:hint="default"/>
        <w:lang w:val="id" w:eastAsia="en-US" w:bidi="ar-SA"/>
      </w:rPr>
    </w:lvl>
    <w:lvl w:ilvl="4" w:tplc="E4BE100A">
      <w:numFmt w:val="bullet"/>
      <w:lvlText w:val="•"/>
      <w:lvlJc w:val="left"/>
      <w:pPr>
        <w:ind w:left="4320" w:hanging="428"/>
      </w:pPr>
      <w:rPr>
        <w:rFonts w:hint="default"/>
        <w:lang w:val="id" w:eastAsia="en-US" w:bidi="ar-SA"/>
      </w:rPr>
    </w:lvl>
    <w:lvl w:ilvl="5" w:tplc="8FA2CEF0">
      <w:numFmt w:val="bullet"/>
      <w:lvlText w:val="•"/>
      <w:lvlJc w:val="left"/>
      <w:pPr>
        <w:ind w:left="5230" w:hanging="428"/>
      </w:pPr>
      <w:rPr>
        <w:rFonts w:hint="default"/>
        <w:lang w:val="id" w:eastAsia="en-US" w:bidi="ar-SA"/>
      </w:rPr>
    </w:lvl>
    <w:lvl w:ilvl="6" w:tplc="5ABEB700">
      <w:numFmt w:val="bullet"/>
      <w:lvlText w:val="•"/>
      <w:lvlJc w:val="left"/>
      <w:pPr>
        <w:ind w:left="6140" w:hanging="428"/>
      </w:pPr>
      <w:rPr>
        <w:rFonts w:hint="default"/>
        <w:lang w:val="id" w:eastAsia="en-US" w:bidi="ar-SA"/>
      </w:rPr>
    </w:lvl>
    <w:lvl w:ilvl="7" w:tplc="08840346">
      <w:numFmt w:val="bullet"/>
      <w:lvlText w:val="•"/>
      <w:lvlJc w:val="left"/>
      <w:pPr>
        <w:ind w:left="7050" w:hanging="428"/>
      </w:pPr>
      <w:rPr>
        <w:rFonts w:hint="default"/>
        <w:lang w:val="id" w:eastAsia="en-US" w:bidi="ar-SA"/>
      </w:rPr>
    </w:lvl>
    <w:lvl w:ilvl="8" w:tplc="0770BB48">
      <w:numFmt w:val="bullet"/>
      <w:lvlText w:val="•"/>
      <w:lvlJc w:val="left"/>
      <w:pPr>
        <w:ind w:left="7960" w:hanging="428"/>
      </w:pPr>
      <w:rPr>
        <w:rFonts w:hint="default"/>
        <w:lang w:val="id" w:eastAsia="en-US" w:bidi="ar-SA"/>
      </w:rPr>
    </w:lvl>
  </w:abstractNum>
  <w:abstractNum w:abstractNumId="16" w15:restartNumberingAfterBreak="0">
    <w:nsid w:val="70E14471"/>
    <w:multiLevelType w:val="hybridMultilevel"/>
    <w:tmpl w:val="D5CA362E"/>
    <w:lvl w:ilvl="0" w:tplc="0DB8B5D0">
      <w:start w:val="1"/>
      <w:numFmt w:val="decimal"/>
      <w:lvlText w:val="%1."/>
      <w:lvlJc w:val="left"/>
      <w:pPr>
        <w:ind w:left="825" w:hanging="567"/>
      </w:pPr>
      <w:rPr>
        <w:rFonts w:ascii="Times New Roman" w:eastAsia="Times New Roman" w:hAnsi="Times New Roman" w:cs="Times New Roman" w:hint="default"/>
        <w:b w:val="0"/>
        <w:bCs w:val="0"/>
        <w:i w:val="0"/>
        <w:iCs w:val="0"/>
        <w:spacing w:val="0"/>
        <w:w w:val="100"/>
        <w:sz w:val="24"/>
        <w:szCs w:val="24"/>
        <w:lang w:val="id" w:eastAsia="en-US" w:bidi="ar-SA"/>
      </w:rPr>
    </w:lvl>
    <w:lvl w:ilvl="1" w:tplc="889C5036">
      <w:start w:val="1"/>
      <w:numFmt w:val="lowerLetter"/>
      <w:lvlText w:val="%2."/>
      <w:lvlJc w:val="left"/>
      <w:pPr>
        <w:ind w:left="1391" w:hanging="567"/>
      </w:pPr>
      <w:rPr>
        <w:rFonts w:ascii="Times New Roman" w:eastAsia="Times New Roman" w:hAnsi="Times New Roman" w:cs="Times New Roman" w:hint="default"/>
        <w:b w:val="0"/>
        <w:bCs w:val="0"/>
        <w:i w:val="0"/>
        <w:iCs w:val="0"/>
        <w:spacing w:val="0"/>
        <w:w w:val="100"/>
        <w:sz w:val="22"/>
        <w:szCs w:val="22"/>
        <w:lang w:val="id" w:eastAsia="en-US" w:bidi="ar-SA"/>
      </w:rPr>
    </w:lvl>
    <w:lvl w:ilvl="2" w:tplc="ABCEA3A2">
      <w:numFmt w:val="bullet"/>
      <w:lvlText w:val="•"/>
      <w:lvlJc w:val="left"/>
      <w:pPr>
        <w:ind w:left="2331" w:hanging="567"/>
      </w:pPr>
      <w:rPr>
        <w:rFonts w:hint="default"/>
        <w:lang w:val="id" w:eastAsia="en-US" w:bidi="ar-SA"/>
      </w:rPr>
    </w:lvl>
    <w:lvl w:ilvl="3" w:tplc="15EA3338">
      <w:numFmt w:val="bullet"/>
      <w:lvlText w:val="•"/>
      <w:lvlJc w:val="left"/>
      <w:pPr>
        <w:ind w:left="3262" w:hanging="567"/>
      </w:pPr>
      <w:rPr>
        <w:rFonts w:hint="default"/>
        <w:lang w:val="id" w:eastAsia="en-US" w:bidi="ar-SA"/>
      </w:rPr>
    </w:lvl>
    <w:lvl w:ilvl="4" w:tplc="67DCF3EA">
      <w:numFmt w:val="bullet"/>
      <w:lvlText w:val="•"/>
      <w:lvlJc w:val="left"/>
      <w:pPr>
        <w:ind w:left="4193" w:hanging="567"/>
      </w:pPr>
      <w:rPr>
        <w:rFonts w:hint="default"/>
        <w:lang w:val="id" w:eastAsia="en-US" w:bidi="ar-SA"/>
      </w:rPr>
    </w:lvl>
    <w:lvl w:ilvl="5" w:tplc="E80C9608">
      <w:numFmt w:val="bullet"/>
      <w:lvlText w:val="•"/>
      <w:lvlJc w:val="left"/>
      <w:pPr>
        <w:ind w:left="5124" w:hanging="567"/>
      </w:pPr>
      <w:rPr>
        <w:rFonts w:hint="default"/>
        <w:lang w:val="id" w:eastAsia="en-US" w:bidi="ar-SA"/>
      </w:rPr>
    </w:lvl>
    <w:lvl w:ilvl="6" w:tplc="341C7876">
      <w:numFmt w:val="bullet"/>
      <w:lvlText w:val="•"/>
      <w:lvlJc w:val="left"/>
      <w:pPr>
        <w:ind w:left="6055" w:hanging="567"/>
      </w:pPr>
      <w:rPr>
        <w:rFonts w:hint="default"/>
        <w:lang w:val="id" w:eastAsia="en-US" w:bidi="ar-SA"/>
      </w:rPr>
    </w:lvl>
    <w:lvl w:ilvl="7" w:tplc="A4F00334">
      <w:numFmt w:val="bullet"/>
      <w:lvlText w:val="•"/>
      <w:lvlJc w:val="left"/>
      <w:pPr>
        <w:ind w:left="6986" w:hanging="567"/>
      </w:pPr>
      <w:rPr>
        <w:rFonts w:hint="default"/>
        <w:lang w:val="id" w:eastAsia="en-US" w:bidi="ar-SA"/>
      </w:rPr>
    </w:lvl>
    <w:lvl w:ilvl="8" w:tplc="3998EC94">
      <w:numFmt w:val="bullet"/>
      <w:lvlText w:val="•"/>
      <w:lvlJc w:val="left"/>
      <w:pPr>
        <w:ind w:left="7917" w:hanging="567"/>
      </w:pPr>
      <w:rPr>
        <w:rFonts w:hint="default"/>
        <w:lang w:val="id" w:eastAsia="en-US" w:bidi="ar-SA"/>
      </w:rPr>
    </w:lvl>
  </w:abstractNum>
  <w:abstractNum w:abstractNumId="17" w15:restartNumberingAfterBreak="0">
    <w:nsid w:val="7B46744E"/>
    <w:multiLevelType w:val="hybridMultilevel"/>
    <w:tmpl w:val="3328DBBE"/>
    <w:lvl w:ilvl="0" w:tplc="AAB43122">
      <w:start w:val="1"/>
      <w:numFmt w:val="decimal"/>
      <w:lvlText w:val="%1."/>
      <w:lvlJc w:val="left"/>
      <w:pPr>
        <w:ind w:left="542" w:hanging="360"/>
      </w:pPr>
      <w:rPr>
        <w:rFonts w:hint="default"/>
        <w:spacing w:val="0"/>
        <w:w w:val="100"/>
        <w:lang w:val="id" w:eastAsia="en-US" w:bidi="ar-SA"/>
      </w:rPr>
    </w:lvl>
    <w:lvl w:ilvl="1" w:tplc="3BF8160A">
      <w:start w:val="1"/>
      <w:numFmt w:val="lowerLetter"/>
      <w:lvlText w:val="%2."/>
      <w:lvlJc w:val="left"/>
      <w:pPr>
        <w:ind w:left="966"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046A9DAA">
      <w:numFmt w:val="bullet"/>
      <w:lvlText w:val="•"/>
      <w:lvlJc w:val="left"/>
      <w:pPr>
        <w:ind w:left="1940" w:hanging="360"/>
      </w:pPr>
      <w:rPr>
        <w:rFonts w:hint="default"/>
        <w:lang w:val="id" w:eastAsia="en-US" w:bidi="ar-SA"/>
      </w:rPr>
    </w:lvl>
    <w:lvl w:ilvl="3" w:tplc="18CC8868">
      <w:numFmt w:val="bullet"/>
      <w:lvlText w:val="•"/>
      <w:lvlJc w:val="left"/>
      <w:pPr>
        <w:ind w:left="2920" w:hanging="360"/>
      </w:pPr>
      <w:rPr>
        <w:rFonts w:hint="default"/>
        <w:lang w:val="id" w:eastAsia="en-US" w:bidi="ar-SA"/>
      </w:rPr>
    </w:lvl>
    <w:lvl w:ilvl="4" w:tplc="A0E05802">
      <w:numFmt w:val="bullet"/>
      <w:lvlText w:val="•"/>
      <w:lvlJc w:val="left"/>
      <w:pPr>
        <w:ind w:left="3900" w:hanging="360"/>
      </w:pPr>
      <w:rPr>
        <w:rFonts w:hint="default"/>
        <w:lang w:val="id" w:eastAsia="en-US" w:bidi="ar-SA"/>
      </w:rPr>
    </w:lvl>
    <w:lvl w:ilvl="5" w:tplc="B21E991C">
      <w:numFmt w:val="bullet"/>
      <w:lvlText w:val="•"/>
      <w:lvlJc w:val="left"/>
      <w:pPr>
        <w:ind w:left="4880" w:hanging="360"/>
      </w:pPr>
      <w:rPr>
        <w:rFonts w:hint="default"/>
        <w:lang w:val="id" w:eastAsia="en-US" w:bidi="ar-SA"/>
      </w:rPr>
    </w:lvl>
    <w:lvl w:ilvl="6" w:tplc="585076DA">
      <w:numFmt w:val="bullet"/>
      <w:lvlText w:val="•"/>
      <w:lvlJc w:val="left"/>
      <w:pPr>
        <w:ind w:left="5860" w:hanging="360"/>
      </w:pPr>
      <w:rPr>
        <w:rFonts w:hint="default"/>
        <w:lang w:val="id" w:eastAsia="en-US" w:bidi="ar-SA"/>
      </w:rPr>
    </w:lvl>
    <w:lvl w:ilvl="7" w:tplc="29AE7382">
      <w:numFmt w:val="bullet"/>
      <w:lvlText w:val="•"/>
      <w:lvlJc w:val="left"/>
      <w:pPr>
        <w:ind w:left="6840" w:hanging="360"/>
      </w:pPr>
      <w:rPr>
        <w:rFonts w:hint="default"/>
        <w:lang w:val="id" w:eastAsia="en-US" w:bidi="ar-SA"/>
      </w:rPr>
    </w:lvl>
    <w:lvl w:ilvl="8" w:tplc="E5DE3C36">
      <w:numFmt w:val="bullet"/>
      <w:lvlText w:val="•"/>
      <w:lvlJc w:val="left"/>
      <w:pPr>
        <w:ind w:left="7820" w:hanging="360"/>
      </w:pPr>
      <w:rPr>
        <w:rFonts w:hint="default"/>
        <w:lang w:val="id" w:eastAsia="en-US" w:bidi="ar-SA"/>
      </w:rPr>
    </w:lvl>
  </w:abstractNum>
  <w:abstractNum w:abstractNumId="18" w15:restartNumberingAfterBreak="0">
    <w:nsid w:val="7BCE700D"/>
    <w:multiLevelType w:val="hybridMultilevel"/>
    <w:tmpl w:val="DB76E8C8"/>
    <w:lvl w:ilvl="0" w:tplc="F8768BEA">
      <w:start w:val="1"/>
      <w:numFmt w:val="decimal"/>
      <w:lvlText w:val="%1."/>
      <w:lvlJc w:val="left"/>
      <w:pPr>
        <w:ind w:left="2771"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201E6C2C">
      <w:numFmt w:val="bullet"/>
      <w:lvlText w:val="•"/>
      <w:lvlJc w:val="left"/>
      <w:pPr>
        <w:ind w:left="3859" w:hanging="360"/>
      </w:pPr>
      <w:rPr>
        <w:rFonts w:hint="default"/>
        <w:lang w:val="id" w:eastAsia="en-US" w:bidi="ar-SA"/>
      </w:rPr>
    </w:lvl>
    <w:lvl w:ilvl="2" w:tplc="3BEAE16E">
      <w:numFmt w:val="bullet"/>
      <w:lvlText w:val="•"/>
      <w:lvlJc w:val="left"/>
      <w:pPr>
        <w:ind w:left="4769" w:hanging="360"/>
      </w:pPr>
      <w:rPr>
        <w:rFonts w:hint="default"/>
        <w:lang w:val="id" w:eastAsia="en-US" w:bidi="ar-SA"/>
      </w:rPr>
    </w:lvl>
    <w:lvl w:ilvl="3" w:tplc="F48E755E">
      <w:numFmt w:val="bullet"/>
      <w:lvlText w:val="•"/>
      <w:lvlJc w:val="left"/>
      <w:pPr>
        <w:ind w:left="5679" w:hanging="360"/>
      </w:pPr>
      <w:rPr>
        <w:rFonts w:hint="default"/>
        <w:lang w:val="id" w:eastAsia="en-US" w:bidi="ar-SA"/>
      </w:rPr>
    </w:lvl>
    <w:lvl w:ilvl="4" w:tplc="12327226">
      <w:numFmt w:val="bullet"/>
      <w:lvlText w:val="•"/>
      <w:lvlJc w:val="left"/>
      <w:pPr>
        <w:ind w:left="6589" w:hanging="360"/>
      </w:pPr>
      <w:rPr>
        <w:rFonts w:hint="default"/>
        <w:lang w:val="id" w:eastAsia="en-US" w:bidi="ar-SA"/>
      </w:rPr>
    </w:lvl>
    <w:lvl w:ilvl="5" w:tplc="8E48D338">
      <w:numFmt w:val="bullet"/>
      <w:lvlText w:val="•"/>
      <w:lvlJc w:val="left"/>
      <w:pPr>
        <w:ind w:left="7499" w:hanging="360"/>
      </w:pPr>
      <w:rPr>
        <w:rFonts w:hint="default"/>
        <w:lang w:val="id" w:eastAsia="en-US" w:bidi="ar-SA"/>
      </w:rPr>
    </w:lvl>
    <w:lvl w:ilvl="6" w:tplc="C7AA5CD4">
      <w:numFmt w:val="bullet"/>
      <w:lvlText w:val="•"/>
      <w:lvlJc w:val="left"/>
      <w:pPr>
        <w:ind w:left="8409" w:hanging="360"/>
      </w:pPr>
      <w:rPr>
        <w:rFonts w:hint="default"/>
        <w:lang w:val="id" w:eastAsia="en-US" w:bidi="ar-SA"/>
      </w:rPr>
    </w:lvl>
    <w:lvl w:ilvl="7" w:tplc="9208C2E0">
      <w:numFmt w:val="bullet"/>
      <w:lvlText w:val="•"/>
      <w:lvlJc w:val="left"/>
      <w:pPr>
        <w:ind w:left="9319" w:hanging="360"/>
      </w:pPr>
      <w:rPr>
        <w:rFonts w:hint="default"/>
        <w:lang w:val="id" w:eastAsia="en-US" w:bidi="ar-SA"/>
      </w:rPr>
    </w:lvl>
    <w:lvl w:ilvl="8" w:tplc="AEB4D33C">
      <w:numFmt w:val="bullet"/>
      <w:lvlText w:val="•"/>
      <w:lvlJc w:val="left"/>
      <w:pPr>
        <w:ind w:left="10229" w:hanging="360"/>
      </w:pPr>
      <w:rPr>
        <w:rFonts w:hint="default"/>
        <w:lang w:val="id" w:eastAsia="en-US" w:bidi="ar-SA"/>
      </w:rPr>
    </w:lvl>
  </w:abstractNum>
  <w:abstractNum w:abstractNumId="19" w15:restartNumberingAfterBreak="0">
    <w:nsid w:val="7EFC5B16"/>
    <w:multiLevelType w:val="hybridMultilevel"/>
    <w:tmpl w:val="4AB2E6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59040170">
    <w:abstractNumId w:val="17"/>
  </w:num>
  <w:num w:numId="2" w16cid:durableId="1405175649">
    <w:abstractNumId w:val="3"/>
  </w:num>
  <w:num w:numId="3" w16cid:durableId="1494639158">
    <w:abstractNumId w:val="0"/>
  </w:num>
  <w:num w:numId="4" w16cid:durableId="817961074">
    <w:abstractNumId w:val="10"/>
  </w:num>
  <w:num w:numId="5" w16cid:durableId="1273056919">
    <w:abstractNumId w:val="18"/>
  </w:num>
  <w:num w:numId="6" w16cid:durableId="2000233197">
    <w:abstractNumId w:val="16"/>
  </w:num>
  <w:num w:numId="7" w16cid:durableId="1226793084">
    <w:abstractNumId w:val="9"/>
  </w:num>
  <w:num w:numId="8" w16cid:durableId="387655743">
    <w:abstractNumId w:val="11"/>
  </w:num>
  <w:num w:numId="9" w16cid:durableId="942499114">
    <w:abstractNumId w:val="15"/>
  </w:num>
  <w:num w:numId="10" w16cid:durableId="194776428">
    <w:abstractNumId w:val="2"/>
  </w:num>
  <w:num w:numId="11" w16cid:durableId="424032516">
    <w:abstractNumId w:val="8"/>
  </w:num>
  <w:num w:numId="12" w16cid:durableId="1234852019">
    <w:abstractNumId w:val="4"/>
  </w:num>
  <w:num w:numId="13" w16cid:durableId="445084407">
    <w:abstractNumId w:val="7"/>
  </w:num>
  <w:num w:numId="14" w16cid:durableId="354501753">
    <w:abstractNumId w:val="6"/>
  </w:num>
  <w:num w:numId="15" w16cid:durableId="1708991750">
    <w:abstractNumId w:val="19"/>
  </w:num>
  <w:num w:numId="16" w16cid:durableId="975522910">
    <w:abstractNumId w:val="1"/>
  </w:num>
  <w:num w:numId="17" w16cid:durableId="712189615">
    <w:abstractNumId w:val="14"/>
  </w:num>
  <w:num w:numId="18" w16cid:durableId="1735161641">
    <w:abstractNumId w:val="13"/>
  </w:num>
  <w:num w:numId="19" w16cid:durableId="563636731">
    <w:abstractNumId w:val="12"/>
  </w:num>
  <w:num w:numId="20" w16cid:durableId="1579439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4531"/>
    <w:rsid w:val="00080F15"/>
    <w:rsid w:val="000A16F4"/>
    <w:rsid w:val="00101724"/>
    <w:rsid w:val="00120273"/>
    <w:rsid w:val="00160526"/>
    <w:rsid w:val="001938C3"/>
    <w:rsid w:val="00203508"/>
    <w:rsid w:val="002639CB"/>
    <w:rsid w:val="002A31EA"/>
    <w:rsid w:val="00320E99"/>
    <w:rsid w:val="003A4B38"/>
    <w:rsid w:val="00417609"/>
    <w:rsid w:val="00486F70"/>
    <w:rsid w:val="004A4BF7"/>
    <w:rsid w:val="004F3B33"/>
    <w:rsid w:val="005006C6"/>
    <w:rsid w:val="00514531"/>
    <w:rsid w:val="00515498"/>
    <w:rsid w:val="0052096A"/>
    <w:rsid w:val="0053474A"/>
    <w:rsid w:val="0054440C"/>
    <w:rsid w:val="0056386F"/>
    <w:rsid w:val="005B1AE4"/>
    <w:rsid w:val="006A4D70"/>
    <w:rsid w:val="007E2E5B"/>
    <w:rsid w:val="008E7405"/>
    <w:rsid w:val="00923269"/>
    <w:rsid w:val="009B7123"/>
    <w:rsid w:val="009C19FB"/>
    <w:rsid w:val="00A36FBB"/>
    <w:rsid w:val="00A97EFE"/>
    <w:rsid w:val="00AB4C37"/>
    <w:rsid w:val="00AD2A61"/>
    <w:rsid w:val="00AE4C60"/>
    <w:rsid w:val="00B22FC1"/>
    <w:rsid w:val="00BC3F4B"/>
    <w:rsid w:val="00BD5896"/>
    <w:rsid w:val="00C02CDB"/>
    <w:rsid w:val="00C63F6F"/>
    <w:rsid w:val="00CD632C"/>
    <w:rsid w:val="00CF1F49"/>
    <w:rsid w:val="00D347B0"/>
    <w:rsid w:val="00DB6AA6"/>
    <w:rsid w:val="00DC799D"/>
    <w:rsid w:val="00E24F7E"/>
    <w:rsid w:val="00E72D8B"/>
    <w:rsid w:val="00E849E3"/>
    <w:rsid w:val="00EB7E76"/>
    <w:rsid w:val="00EE0ED1"/>
    <w:rsid w:val="00F816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9651"/>
  <w15:docId w15:val="{1365A651-5BA0-457D-9DB1-F456DBC6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5" w:line="276" w:lineRule="exact"/>
      <w:ind w:left="258"/>
      <w:outlineLvl w:val="0"/>
    </w:pPr>
    <w:rPr>
      <w:b/>
      <w:bCs/>
      <w:sz w:val="24"/>
      <w:szCs w:val="24"/>
    </w:rPr>
  </w:style>
  <w:style w:type="paragraph" w:styleId="Heading2">
    <w:name w:val="heading 2"/>
    <w:basedOn w:val="Normal"/>
    <w:uiPriority w:val="9"/>
    <w:unhideWhenUsed/>
    <w:qFormat/>
    <w:pPr>
      <w:spacing w:line="251" w:lineRule="exact"/>
      <w:ind w:left="258"/>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6"/>
      <w:ind w:left="292" w:right="149" w:hanging="3"/>
      <w:jc w:val="center"/>
    </w:pPr>
    <w:rPr>
      <w:b/>
      <w:bCs/>
      <w:sz w:val="28"/>
      <w:szCs w:val="28"/>
    </w:rPr>
  </w:style>
  <w:style w:type="paragraph" w:styleId="ListParagraph">
    <w:name w:val="List Paragraph"/>
    <w:basedOn w:val="Normal"/>
    <w:link w:val="ListParagraphChar"/>
    <w:uiPriority w:val="1"/>
    <w:qFormat/>
    <w:pPr>
      <w:ind w:left="685" w:hanging="566"/>
    </w:pPr>
  </w:style>
  <w:style w:type="paragraph" w:customStyle="1" w:styleId="TableParagraph">
    <w:name w:val="Table Paragraph"/>
    <w:basedOn w:val="Normal"/>
    <w:uiPriority w:val="1"/>
    <w:qFormat/>
    <w:pPr>
      <w:spacing w:line="210" w:lineRule="exact"/>
      <w:ind w:left="18"/>
      <w:jc w:val="center"/>
    </w:pPr>
  </w:style>
  <w:style w:type="character" w:styleId="Hyperlink">
    <w:name w:val="Hyperlink"/>
    <w:basedOn w:val="DefaultParagraphFont"/>
    <w:uiPriority w:val="99"/>
    <w:unhideWhenUsed/>
    <w:rsid w:val="00C02CDB"/>
    <w:rPr>
      <w:color w:val="0000FF" w:themeColor="hyperlink"/>
      <w:u w:val="single"/>
    </w:rPr>
  </w:style>
  <w:style w:type="character" w:styleId="UnresolvedMention">
    <w:name w:val="Unresolved Mention"/>
    <w:basedOn w:val="DefaultParagraphFont"/>
    <w:uiPriority w:val="99"/>
    <w:semiHidden/>
    <w:unhideWhenUsed/>
    <w:rsid w:val="00C02CDB"/>
    <w:rPr>
      <w:color w:val="605E5C"/>
      <w:shd w:val="clear" w:color="auto" w:fill="E1DFDD"/>
    </w:rPr>
  </w:style>
  <w:style w:type="paragraph" w:styleId="Header">
    <w:name w:val="header"/>
    <w:basedOn w:val="Normal"/>
    <w:link w:val="HeaderChar"/>
    <w:uiPriority w:val="99"/>
    <w:unhideWhenUsed/>
    <w:rsid w:val="00C02CDB"/>
    <w:pPr>
      <w:tabs>
        <w:tab w:val="center" w:pos="4680"/>
        <w:tab w:val="right" w:pos="9360"/>
      </w:tabs>
    </w:pPr>
    <w:rPr>
      <w:rFonts w:eastAsiaTheme="minorHAnsi" w:cstheme="minorBidi"/>
      <w:sz w:val="24"/>
      <w:lang w:val="en-US"/>
    </w:rPr>
  </w:style>
  <w:style w:type="character" w:customStyle="1" w:styleId="HeaderChar">
    <w:name w:val="Header Char"/>
    <w:basedOn w:val="DefaultParagraphFont"/>
    <w:link w:val="Header"/>
    <w:uiPriority w:val="99"/>
    <w:rsid w:val="00C02CDB"/>
    <w:rPr>
      <w:rFonts w:ascii="Times New Roman" w:hAnsi="Times New Roman"/>
      <w:sz w:val="24"/>
    </w:rPr>
  </w:style>
  <w:style w:type="paragraph" w:styleId="Footer">
    <w:name w:val="footer"/>
    <w:basedOn w:val="Normal"/>
    <w:link w:val="FooterChar"/>
    <w:uiPriority w:val="99"/>
    <w:unhideWhenUsed/>
    <w:rsid w:val="00C02CDB"/>
    <w:pPr>
      <w:tabs>
        <w:tab w:val="center" w:pos="4680"/>
        <w:tab w:val="right" w:pos="9360"/>
      </w:tabs>
    </w:pPr>
    <w:rPr>
      <w:rFonts w:eastAsiaTheme="minorHAnsi" w:cstheme="minorBidi"/>
      <w:sz w:val="24"/>
      <w:lang w:val="en-US"/>
    </w:rPr>
  </w:style>
  <w:style w:type="character" w:customStyle="1" w:styleId="FooterChar">
    <w:name w:val="Footer Char"/>
    <w:basedOn w:val="DefaultParagraphFont"/>
    <w:link w:val="Footer"/>
    <w:uiPriority w:val="99"/>
    <w:rsid w:val="00C02CDB"/>
    <w:rPr>
      <w:rFonts w:ascii="Times New Roman" w:hAnsi="Times New Roman"/>
      <w:sz w:val="24"/>
    </w:rPr>
  </w:style>
  <w:style w:type="character" w:customStyle="1" w:styleId="ListParagraphChar">
    <w:name w:val="List Paragraph Char"/>
    <w:basedOn w:val="DefaultParagraphFont"/>
    <w:link w:val="ListParagraph"/>
    <w:uiPriority w:val="1"/>
    <w:locked/>
    <w:rsid w:val="00C02CDB"/>
    <w:rPr>
      <w:rFonts w:ascii="Times New Roman" w:eastAsia="Times New Roman" w:hAnsi="Times New Roman" w:cs="Times New Roman"/>
      <w:lang w:val="id"/>
    </w:rPr>
  </w:style>
  <w:style w:type="table" w:styleId="PlainTable2">
    <w:name w:val="Plain Table 2"/>
    <w:basedOn w:val="TableNormal"/>
    <w:uiPriority w:val="42"/>
    <w:rsid w:val="002639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1938C3"/>
    <w:pPr>
      <w:spacing w:after="200"/>
    </w:pPr>
    <w:rPr>
      <w:i/>
      <w:iCs/>
      <w:color w:val="1F497D" w:themeColor="text2"/>
      <w:sz w:val="18"/>
      <w:szCs w:val="18"/>
    </w:rPr>
  </w:style>
  <w:style w:type="paragraph" w:styleId="Bibliography">
    <w:name w:val="Bibliography"/>
    <w:basedOn w:val="Normal"/>
    <w:next w:val="Normal"/>
    <w:uiPriority w:val="37"/>
    <w:unhideWhenUsed/>
    <w:rsid w:val="00D3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37224">
      <w:bodyDiv w:val="1"/>
      <w:marLeft w:val="0"/>
      <w:marRight w:val="0"/>
      <w:marTop w:val="0"/>
      <w:marBottom w:val="0"/>
      <w:divBdr>
        <w:top w:val="none" w:sz="0" w:space="0" w:color="auto"/>
        <w:left w:val="none" w:sz="0" w:space="0" w:color="auto"/>
        <w:bottom w:val="none" w:sz="0" w:space="0" w:color="auto"/>
        <w:right w:val="none" w:sz="0" w:space="0" w:color="auto"/>
      </w:divBdr>
    </w:div>
    <w:div w:id="331681986">
      <w:bodyDiv w:val="1"/>
      <w:marLeft w:val="0"/>
      <w:marRight w:val="0"/>
      <w:marTop w:val="0"/>
      <w:marBottom w:val="0"/>
      <w:divBdr>
        <w:top w:val="none" w:sz="0" w:space="0" w:color="auto"/>
        <w:left w:val="none" w:sz="0" w:space="0" w:color="auto"/>
        <w:bottom w:val="none" w:sz="0" w:space="0" w:color="auto"/>
        <w:right w:val="none" w:sz="0" w:space="0" w:color="auto"/>
      </w:divBdr>
    </w:div>
    <w:div w:id="746533236">
      <w:bodyDiv w:val="1"/>
      <w:marLeft w:val="0"/>
      <w:marRight w:val="0"/>
      <w:marTop w:val="0"/>
      <w:marBottom w:val="0"/>
      <w:divBdr>
        <w:top w:val="none" w:sz="0" w:space="0" w:color="auto"/>
        <w:left w:val="none" w:sz="0" w:space="0" w:color="auto"/>
        <w:bottom w:val="none" w:sz="0" w:space="0" w:color="auto"/>
        <w:right w:val="none" w:sz="0" w:space="0" w:color="auto"/>
      </w:divBdr>
    </w:div>
    <w:div w:id="1409352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ita.rahmawati@unisma.ac.id"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DD8EC-6AE2-496E-8637-BF7A49AC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10</Pages>
  <Words>3320</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BAGUS</dc:creator>
  <cp:lastModifiedBy>Ficky Ulumiddin</cp:lastModifiedBy>
  <cp:revision>7</cp:revision>
  <cp:lastPrinted>2024-08-14T05:38:00Z</cp:lastPrinted>
  <dcterms:created xsi:type="dcterms:W3CDTF">2024-08-08T16:00:00Z</dcterms:created>
  <dcterms:modified xsi:type="dcterms:W3CDTF">2024-08-14T16:12:00Z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Microsoft® Word 2016</vt:lpwstr>
  </property>
  <property fmtid="{D5CDD505-2E9C-101B-9397-08002B2CF9AE}" pid="4" name="LastSaved">
    <vt:filetime>2024-08-08T00:00:00Z</vt:filetime>
  </property>
  <property fmtid="{D5CDD505-2E9C-101B-9397-08002B2CF9AE}" pid="5" name="Producer">
    <vt:lpwstr>Microsoft® Word 2016</vt:lpwstr>
  </property>
  <property fmtid="{D5CDD505-2E9C-101B-9397-08002B2CF9AE}" pid="6" name="ZOTERO_PREF_1">
    <vt:lpwstr>&lt;data data-version="3" zotero-version="6.0.27"&gt;&lt;session id="QDPrIp82"/&gt;&lt;style id="http://www.zotero.org/styles/apa" locale="id-ID" hasBibliography="1" bibliographyStyleHasBeenSet="1"/&gt;&lt;prefs&gt;&lt;pref name="fieldType" value="Field"/&gt;&lt;pref name="automaticJourn</vt:lpwstr>
  </property>
  <property fmtid="{D5CDD505-2E9C-101B-9397-08002B2CF9AE}" pid="7" name="ZOTERO_PREF_2">
    <vt:lpwstr>alAbbreviations" value="true"/&gt;&lt;/prefs&gt;&lt;/data&gt;</vt:lpwstr>
  </property>
</Properties>
</file>