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AA5C2" w14:textId="2F1BB357" w:rsidR="00130B98" w:rsidRDefault="005C5B1C" w:rsidP="00130B98">
      <w:pPr>
        <w:tabs>
          <w:tab w:val="left" w:pos="-142"/>
          <w:tab w:val="left" w:pos="7513"/>
        </w:tabs>
        <w:ind w:left="-142" w:right="-235"/>
        <w:jc w:val="center"/>
        <w:rPr>
          <w:rFonts w:cs="Times New Roman"/>
          <w:b/>
          <w:sz w:val="28"/>
          <w:szCs w:val="28"/>
          <w:lang w:val="en-US"/>
        </w:rPr>
      </w:pPr>
      <w:bookmarkStart w:id="0" w:name="_GoBack"/>
      <w:bookmarkEnd w:id="0"/>
      <w:r>
        <w:rPr>
          <w:rFonts w:cs="Times New Roman"/>
          <w:b/>
          <w:sz w:val="28"/>
          <w:szCs w:val="28"/>
        </w:rPr>
        <w:t>EVALUASI</w:t>
      </w:r>
      <w:r>
        <w:rPr>
          <w:rFonts w:cs="Times New Roman"/>
          <w:b/>
          <w:sz w:val="28"/>
          <w:szCs w:val="28"/>
          <w:lang w:val="en-US"/>
        </w:rPr>
        <w:t xml:space="preserve"> </w:t>
      </w:r>
      <w:r w:rsidR="00130B98" w:rsidRPr="00EE06AE">
        <w:rPr>
          <w:rFonts w:cs="Times New Roman"/>
          <w:b/>
          <w:sz w:val="28"/>
          <w:szCs w:val="28"/>
        </w:rPr>
        <w:t>SIS</w:t>
      </w:r>
      <w:r w:rsidR="00130B98">
        <w:rPr>
          <w:rFonts w:cs="Times New Roman"/>
          <w:b/>
          <w:sz w:val="28"/>
          <w:szCs w:val="28"/>
        </w:rPr>
        <w:t>TEM DRAINASE PERKOTAAN BERBASIS</w:t>
      </w:r>
      <w:r w:rsidR="00130B98">
        <w:rPr>
          <w:rFonts w:cs="Times New Roman"/>
          <w:b/>
          <w:sz w:val="28"/>
          <w:szCs w:val="28"/>
          <w:lang w:val="en-US"/>
        </w:rPr>
        <w:t xml:space="preserve"> </w:t>
      </w:r>
      <w:r w:rsidR="00130B98" w:rsidRPr="00EE06AE">
        <w:rPr>
          <w:rFonts w:cs="Times New Roman"/>
          <w:b/>
          <w:i/>
          <w:sz w:val="28"/>
          <w:szCs w:val="28"/>
        </w:rPr>
        <w:t>ECODRAINAGE</w:t>
      </w:r>
      <w:r w:rsidR="00130B98">
        <w:rPr>
          <w:rFonts w:cs="Times New Roman"/>
          <w:b/>
          <w:sz w:val="28"/>
          <w:szCs w:val="28"/>
          <w:lang w:val="en-US"/>
        </w:rPr>
        <w:t xml:space="preserve"> </w:t>
      </w:r>
      <w:r w:rsidR="00130B98" w:rsidRPr="00EE06AE">
        <w:rPr>
          <w:rFonts w:cs="Times New Roman"/>
          <w:b/>
          <w:sz w:val="28"/>
          <w:szCs w:val="28"/>
        </w:rPr>
        <w:t xml:space="preserve">PADA KAWASAN DESA JAMPIROGO </w:t>
      </w:r>
    </w:p>
    <w:p w14:paraId="0D82BA99" w14:textId="5E4EAEBA" w:rsidR="00130B98" w:rsidRPr="00ED798B" w:rsidRDefault="00130B98" w:rsidP="00B70106">
      <w:pPr>
        <w:tabs>
          <w:tab w:val="left" w:pos="-142"/>
          <w:tab w:val="left" w:pos="7513"/>
        </w:tabs>
        <w:spacing w:after="240"/>
        <w:ind w:left="-142" w:right="-235"/>
        <w:jc w:val="center"/>
        <w:rPr>
          <w:rFonts w:cs="Times New Roman"/>
          <w:b/>
          <w:sz w:val="28"/>
          <w:szCs w:val="28"/>
        </w:rPr>
      </w:pPr>
      <w:r w:rsidRPr="00EE06AE">
        <w:rPr>
          <w:rFonts w:cs="Times New Roman"/>
          <w:b/>
          <w:sz w:val="28"/>
          <w:szCs w:val="28"/>
        </w:rPr>
        <w:t>KECAMATAN SOOKO</w:t>
      </w:r>
      <w:r>
        <w:rPr>
          <w:rFonts w:cs="Times New Roman"/>
          <w:b/>
          <w:sz w:val="28"/>
          <w:szCs w:val="28"/>
          <w:lang w:val="en-US"/>
        </w:rPr>
        <w:t xml:space="preserve"> </w:t>
      </w:r>
      <w:r w:rsidRPr="00EE06AE">
        <w:rPr>
          <w:rFonts w:cs="Times New Roman"/>
          <w:b/>
          <w:sz w:val="28"/>
          <w:szCs w:val="28"/>
        </w:rPr>
        <w:t>KABUPATEN MOJOKERTO</w:t>
      </w:r>
    </w:p>
    <w:p w14:paraId="6B3D2C9D" w14:textId="77777777" w:rsidR="00130B98" w:rsidRPr="00F57BAF" w:rsidRDefault="00130B98" w:rsidP="00130B98">
      <w:pPr>
        <w:jc w:val="center"/>
        <w:rPr>
          <w:rFonts w:cs="Times New Roman"/>
          <w:b/>
          <w:sz w:val="20"/>
          <w:szCs w:val="20"/>
        </w:rPr>
      </w:pPr>
      <w:r w:rsidRPr="00F57BAF">
        <w:rPr>
          <w:rFonts w:cs="Times New Roman"/>
          <w:b/>
          <w:sz w:val="20"/>
          <w:szCs w:val="20"/>
        </w:rPr>
        <w:t>Khusnul Khotimah</w:t>
      </w:r>
      <w:r w:rsidRPr="00F57BAF">
        <w:rPr>
          <w:rFonts w:cs="Times New Roman"/>
          <w:b/>
          <w:sz w:val="20"/>
          <w:szCs w:val="20"/>
          <w:vertAlign w:val="superscript"/>
        </w:rPr>
        <w:t>1</w:t>
      </w:r>
      <w:r w:rsidRPr="00F57BAF">
        <w:rPr>
          <w:rFonts w:cs="Times New Roman"/>
          <w:b/>
          <w:sz w:val="20"/>
          <w:szCs w:val="20"/>
        </w:rPr>
        <w:t>, Eko Noerhayati</w:t>
      </w:r>
      <w:r w:rsidRPr="00F57BAF">
        <w:rPr>
          <w:rFonts w:cs="Times New Roman"/>
          <w:b/>
          <w:sz w:val="20"/>
          <w:szCs w:val="20"/>
          <w:vertAlign w:val="superscript"/>
        </w:rPr>
        <w:t>2</w:t>
      </w:r>
      <w:r w:rsidRPr="00F57BAF">
        <w:rPr>
          <w:rFonts w:cs="Times New Roman"/>
          <w:b/>
          <w:sz w:val="20"/>
          <w:szCs w:val="20"/>
        </w:rPr>
        <w:t>, Azizah Rokhmawati</w:t>
      </w:r>
      <w:r w:rsidRPr="00F57BAF">
        <w:rPr>
          <w:rFonts w:cs="Times New Roman"/>
          <w:b/>
          <w:sz w:val="20"/>
          <w:szCs w:val="20"/>
          <w:vertAlign w:val="superscript"/>
        </w:rPr>
        <w:t>3</w:t>
      </w:r>
    </w:p>
    <w:p w14:paraId="24E5633F" w14:textId="77777777" w:rsidR="00130B98" w:rsidRPr="00F57BAF" w:rsidRDefault="00130B98" w:rsidP="00130B98">
      <w:pPr>
        <w:jc w:val="center"/>
        <w:rPr>
          <w:rFonts w:cs="Times New Roman"/>
          <w:b/>
          <w:sz w:val="20"/>
          <w:szCs w:val="20"/>
        </w:rPr>
      </w:pPr>
      <w:r w:rsidRPr="00F57BAF">
        <w:rPr>
          <w:rFonts w:cs="Times New Roman"/>
          <w:b/>
          <w:sz w:val="20"/>
          <w:szCs w:val="20"/>
          <w:vertAlign w:val="superscript"/>
        </w:rPr>
        <w:t>1</w:t>
      </w:r>
      <w:r w:rsidRPr="00F57BAF">
        <w:rPr>
          <w:rFonts w:cs="Times New Roman"/>
          <w:b/>
          <w:sz w:val="20"/>
          <w:szCs w:val="20"/>
        </w:rPr>
        <w:t>Mahasiswa Teknik Sipil Fakultas Teknik Universitas Islam Malang,</w:t>
      </w:r>
    </w:p>
    <w:p w14:paraId="0F1D240F" w14:textId="77777777" w:rsidR="00130B98" w:rsidRPr="00F57BAF" w:rsidRDefault="00130B98" w:rsidP="00130B98">
      <w:pPr>
        <w:jc w:val="center"/>
        <w:rPr>
          <w:rFonts w:cs="Times New Roman"/>
          <w:b/>
          <w:sz w:val="20"/>
          <w:szCs w:val="20"/>
        </w:rPr>
      </w:pPr>
      <w:r w:rsidRPr="00F57BAF">
        <w:rPr>
          <w:rFonts w:cs="Times New Roman"/>
          <w:b/>
          <w:sz w:val="20"/>
          <w:szCs w:val="20"/>
        </w:rPr>
        <w:t xml:space="preserve">e-mail : </w:t>
      </w:r>
      <w:hyperlink r:id="rId9" w:history="1">
        <w:r w:rsidRPr="00F57BAF">
          <w:rPr>
            <w:rStyle w:val="Hyperlink"/>
            <w:rFonts w:cs="Times New Roman"/>
            <w:b/>
            <w:sz w:val="20"/>
            <w:szCs w:val="20"/>
          </w:rPr>
          <w:t>khskhotimah791@gmail.com</w:t>
        </w:r>
      </w:hyperlink>
      <w:r w:rsidRPr="00F57BAF">
        <w:rPr>
          <w:rFonts w:cs="Times New Roman"/>
          <w:b/>
          <w:sz w:val="20"/>
          <w:szCs w:val="20"/>
          <w:u w:val="single"/>
        </w:rPr>
        <w:t xml:space="preserve"> </w:t>
      </w:r>
    </w:p>
    <w:p w14:paraId="6BFD0174" w14:textId="77777777" w:rsidR="00130B98" w:rsidRPr="00EE06AE" w:rsidRDefault="00130B98" w:rsidP="00130B98">
      <w:pPr>
        <w:jc w:val="center"/>
        <w:rPr>
          <w:rFonts w:cs="Times New Roman"/>
          <w:b/>
          <w:sz w:val="20"/>
          <w:szCs w:val="20"/>
        </w:rPr>
      </w:pPr>
      <w:r w:rsidRPr="00EE06AE">
        <w:rPr>
          <w:rFonts w:cs="Times New Roman"/>
          <w:b/>
          <w:sz w:val="20"/>
          <w:szCs w:val="20"/>
          <w:vertAlign w:val="superscript"/>
        </w:rPr>
        <w:t>2</w:t>
      </w:r>
      <w:r w:rsidRPr="00EE06AE">
        <w:rPr>
          <w:rFonts w:cs="Times New Roman"/>
          <w:b/>
          <w:sz w:val="20"/>
          <w:szCs w:val="20"/>
        </w:rPr>
        <w:t>Dosen Teknik Sipil Fakultas Teknik Universitas Islam Malang,</w:t>
      </w:r>
    </w:p>
    <w:p w14:paraId="642DAD35" w14:textId="77777777" w:rsidR="00130B98" w:rsidRPr="00EE06AE" w:rsidRDefault="00130B98" w:rsidP="00130B98">
      <w:pPr>
        <w:jc w:val="center"/>
        <w:rPr>
          <w:rFonts w:cs="Times New Roman"/>
          <w:b/>
          <w:sz w:val="20"/>
          <w:szCs w:val="20"/>
          <w:u w:val="single"/>
        </w:rPr>
      </w:pPr>
      <w:r>
        <w:rPr>
          <w:rFonts w:cs="Times New Roman"/>
          <w:b/>
          <w:sz w:val="20"/>
          <w:szCs w:val="20"/>
        </w:rPr>
        <w:t>e-</w:t>
      </w:r>
      <w:r w:rsidRPr="00EE06AE">
        <w:rPr>
          <w:rFonts w:cs="Times New Roman"/>
          <w:b/>
          <w:sz w:val="20"/>
          <w:szCs w:val="20"/>
        </w:rPr>
        <w:t xml:space="preserve">mail : </w:t>
      </w:r>
      <w:hyperlink r:id="rId10" w:history="1">
        <w:r w:rsidRPr="001A7388">
          <w:rPr>
            <w:rStyle w:val="Hyperlink"/>
            <w:rFonts w:cs="Times New Roman"/>
            <w:b/>
            <w:sz w:val="20"/>
            <w:szCs w:val="20"/>
          </w:rPr>
          <w:t>eko.noerhayati@unisma.ac.id</w:t>
        </w:r>
      </w:hyperlink>
      <w:r>
        <w:rPr>
          <w:rFonts w:cs="Times New Roman"/>
          <w:b/>
          <w:sz w:val="20"/>
          <w:szCs w:val="20"/>
          <w:u w:val="single"/>
        </w:rPr>
        <w:t xml:space="preserve"> </w:t>
      </w:r>
    </w:p>
    <w:p w14:paraId="475AC403" w14:textId="77777777" w:rsidR="00130B98" w:rsidRPr="00EE06AE" w:rsidRDefault="00130B98" w:rsidP="00130B98">
      <w:pPr>
        <w:jc w:val="center"/>
        <w:rPr>
          <w:rFonts w:cs="Times New Roman"/>
          <w:b/>
          <w:sz w:val="20"/>
          <w:szCs w:val="20"/>
        </w:rPr>
      </w:pPr>
      <w:r w:rsidRPr="00EE06AE">
        <w:rPr>
          <w:rFonts w:cs="Times New Roman"/>
          <w:b/>
          <w:sz w:val="20"/>
          <w:szCs w:val="20"/>
          <w:vertAlign w:val="superscript"/>
        </w:rPr>
        <w:t>3</w:t>
      </w:r>
      <w:r w:rsidRPr="00EE06AE">
        <w:rPr>
          <w:rFonts w:cs="Times New Roman"/>
          <w:b/>
          <w:sz w:val="20"/>
          <w:szCs w:val="20"/>
        </w:rPr>
        <w:t>Dosen Teknik Sipil Fakultas Teknik Universitas Islam Malang,</w:t>
      </w:r>
    </w:p>
    <w:p w14:paraId="001E874D" w14:textId="77777777" w:rsidR="00130B98" w:rsidRPr="00EE06AE" w:rsidRDefault="00130B98" w:rsidP="00130B98">
      <w:pPr>
        <w:jc w:val="center"/>
        <w:rPr>
          <w:rFonts w:cs="Times New Roman"/>
          <w:b/>
          <w:sz w:val="20"/>
          <w:szCs w:val="20"/>
        </w:rPr>
      </w:pPr>
      <w:r>
        <w:rPr>
          <w:rFonts w:cs="Times New Roman"/>
          <w:b/>
          <w:sz w:val="20"/>
          <w:szCs w:val="20"/>
        </w:rPr>
        <w:t>e-</w:t>
      </w:r>
      <w:r w:rsidRPr="00EE06AE">
        <w:rPr>
          <w:rFonts w:cs="Times New Roman"/>
          <w:b/>
          <w:sz w:val="20"/>
          <w:szCs w:val="20"/>
        </w:rPr>
        <w:t xml:space="preserve">mail : </w:t>
      </w:r>
      <w:hyperlink r:id="rId11" w:history="1">
        <w:r w:rsidRPr="001A7388">
          <w:rPr>
            <w:rStyle w:val="Hyperlink"/>
            <w:rFonts w:cs="Times New Roman"/>
            <w:b/>
            <w:sz w:val="20"/>
            <w:szCs w:val="20"/>
          </w:rPr>
          <w:t>azizah.rachmawati@unisma.ac.id</w:t>
        </w:r>
      </w:hyperlink>
      <w:r>
        <w:rPr>
          <w:rFonts w:cs="Times New Roman"/>
          <w:b/>
          <w:sz w:val="20"/>
          <w:szCs w:val="20"/>
          <w:u w:val="single"/>
        </w:rPr>
        <w:t xml:space="preserve"> </w:t>
      </w:r>
    </w:p>
    <w:p w14:paraId="2E395124" w14:textId="77777777" w:rsidR="00130B98" w:rsidRPr="00FC5C4C" w:rsidRDefault="00130B98" w:rsidP="00B70106">
      <w:pPr>
        <w:spacing w:before="240" w:after="240"/>
        <w:jc w:val="center"/>
        <w:rPr>
          <w:rFonts w:cs="Times New Roman"/>
          <w:b/>
        </w:rPr>
      </w:pPr>
      <w:r w:rsidRPr="00FC5C4C">
        <w:rPr>
          <w:rFonts w:cs="Times New Roman"/>
          <w:b/>
        </w:rPr>
        <w:t>ABSTRAK</w:t>
      </w:r>
    </w:p>
    <w:p w14:paraId="67EAA672" w14:textId="401F907B" w:rsidR="00130B98" w:rsidRPr="005C5B1C" w:rsidRDefault="00130B98" w:rsidP="00130B98">
      <w:pPr>
        <w:tabs>
          <w:tab w:val="left" w:pos="567"/>
        </w:tabs>
        <w:rPr>
          <w:rFonts w:cs="Times New Roman"/>
          <w:sz w:val="20"/>
          <w:szCs w:val="20"/>
        </w:rPr>
      </w:pPr>
      <w:r>
        <w:rPr>
          <w:rFonts w:ascii="Segoe UI" w:hAnsi="Segoe UI" w:cs="Segoe UI"/>
          <w:color w:val="212529"/>
          <w:shd w:val="clear" w:color="auto" w:fill="FFFFFF"/>
        </w:rPr>
        <w:tab/>
      </w:r>
      <w:r w:rsidRPr="005C5B1C">
        <w:rPr>
          <w:rFonts w:cs="Times New Roman"/>
          <w:sz w:val="20"/>
          <w:szCs w:val="20"/>
          <w:shd w:val="clear" w:color="auto" w:fill="FFFFFF"/>
        </w:rPr>
        <w:t>Drainase</w:t>
      </w:r>
      <w:r w:rsidR="002A2BB8">
        <w:rPr>
          <w:rFonts w:cs="Times New Roman"/>
          <w:sz w:val="20"/>
          <w:szCs w:val="20"/>
          <w:shd w:val="clear" w:color="auto" w:fill="FFFFFF"/>
          <w:lang w:val="en-US"/>
        </w:rPr>
        <w:t xml:space="preserve"> </w:t>
      </w:r>
      <w:r w:rsidR="00450DD2" w:rsidRPr="005C5B1C">
        <w:rPr>
          <w:rFonts w:cs="Times New Roman"/>
          <w:sz w:val="20"/>
          <w:szCs w:val="20"/>
          <w:shd w:val="clear" w:color="auto" w:fill="FFFFFF"/>
          <w:lang w:val="en-US"/>
        </w:rPr>
        <w:t>atau saluran</w:t>
      </w:r>
      <w:r w:rsidRPr="005C5B1C">
        <w:rPr>
          <w:rFonts w:cs="Times New Roman"/>
          <w:sz w:val="20"/>
          <w:szCs w:val="20"/>
          <w:shd w:val="clear" w:color="auto" w:fill="FFFFFF"/>
        </w:rPr>
        <w:t xml:space="preserve"> mempunyai </w:t>
      </w:r>
      <w:r w:rsidR="00450DD2" w:rsidRPr="005C5B1C">
        <w:rPr>
          <w:rFonts w:cs="Times New Roman"/>
          <w:sz w:val="20"/>
          <w:szCs w:val="20"/>
          <w:shd w:val="clear" w:color="auto" w:fill="FFFFFF"/>
          <w:lang w:val="en-US"/>
        </w:rPr>
        <w:t xml:space="preserve">makna atau </w:t>
      </w:r>
      <w:r w:rsidRPr="005C5B1C">
        <w:rPr>
          <w:rFonts w:cs="Times New Roman"/>
          <w:sz w:val="20"/>
          <w:szCs w:val="20"/>
          <w:shd w:val="clear" w:color="auto" w:fill="FFFFFF"/>
        </w:rPr>
        <w:t>arti</w:t>
      </w:r>
      <w:r w:rsidR="00450DD2" w:rsidRPr="005C5B1C">
        <w:rPr>
          <w:rFonts w:cs="Times New Roman"/>
          <w:sz w:val="20"/>
          <w:szCs w:val="20"/>
          <w:shd w:val="clear" w:color="auto" w:fill="FFFFFF"/>
          <w:lang w:val="en-US"/>
        </w:rPr>
        <w:t xml:space="preserve"> lain yaitu</w:t>
      </w:r>
      <w:r w:rsidRPr="005C5B1C">
        <w:rPr>
          <w:rFonts w:cs="Times New Roman"/>
          <w:sz w:val="20"/>
          <w:szCs w:val="20"/>
          <w:shd w:val="clear" w:color="auto" w:fill="FFFFFF"/>
        </w:rPr>
        <w:t xml:space="preserve"> mengalirkan, membuang, atau mengalihkan air. Secara umum, drainase didefinisikan sebagai serangkaian bangunan air yang berfungsi untuk mengurangi dan/atau membuang kelebihan air yang berasal dari air hujan maupun buangan air kotor masyarakat dari suatu kawasan atau lahan agar lahan tersebut berfungsi secara baik dan tidak terganggu akibat banjir. Tujuan dari penelitian ini untuk yaitu untuk merencanakan sistem </w:t>
      </w:r>
      <w:r w:rsidR="002A2BB8">
        <w:rPr>
          <w:rFonts w:cs="Times New Roman"/>
          <w:i/>
          <w:sz w:val="20"/>
          <w:szCs w:val="20"/>
          <w:shd w:val="clear" w:color="auto" w:fill="FFFFFF"/>
        </w:rPr>
        <w:t>Eco</w:t>
      </w:r>
      <w:r w:rsidRPr="005C5B1C">
        <w:rPr>
          <w:rFonts w:cs="Times New Roman"/>
          <w:i/>
          <w:sz w:val="20"/>
          <w:szCs w:val="20"/>
          <w:shd w:val="clear" w:color="auto" w:fill="FFFFFF"/>
        </w:rPr>
        <w:t xml:space="preserve">drainage </w:t>
      </w:r>
      <w:r w:rsidRPr="005C5B1C">
        <w:rPr>
          <w:rFonts w:cs="Times New Roman"/>
          <w:sz w:val="20"/>
          <w:szCs w:val="20"/>
          <w:shd w:val="clear" w:color="auto" w:fill="FFFFFF"/>
        </w:rPr>
        <w:t>di desa</w:t>
      </w:r>
      <w:r w:rsidRPr="005C5B1C">
        <w:rPr>
          <w:rFonts w:cs="Times New Roman"/>
          <w:i/>
          <w:sz w:val="20"/>
          <w:szCs w:val="20"/>
          <w:shd w:val="clear" w:color="auto" w:fill="FFFFFF"/>
        </w:rPr>
        <w:t xml:space="preserve"> </w:t>
      </w:r>
      <w:r w:rsidRPr="005C5B1C">
        <w:rPr>
          <w:rFonts w:cs="Times New Roman"/>
          <w:sz w:val="20"/>
          <w:szCs w:val="20"/>
          <w:shd w:val="clear" w:color="auto" w:fill="FFFFFF"/>
        </w:rPr>
        <w:t>Jampirogo Kecamatan Sooko Kabupaten Mojokerto agar dapat mencegah terjadinya banjir yang disebabkan karena kondisi beberapa saluran drainase mengalami kerusakan, penyumbatan akibat sampah yang menumpuk dan juga adanya saluran tipe tertutup yang menyebabkan sulitnya melakukan perawatan karena akses yang terbatas sehingga saluran drainase tidak berfungsi secara optimal. Pada penelitian kali ini metode</w:t>
      </w:r>
      <w:r w:rsidR="00450DD2" w:rsidRPr="005C5B1C">
        <w:rPr>
          <w:rFonts w:cs="Times New Roman"/>
          <w:sz w:val="20"/>
          <w:szCs w:val="20"/>
          <w:shd w:val="clear" w:color="auto" w:fill="FFFFFF"/>
          <w:lang w:val="en-US"/>
        </w:rPr>
        <w:t xml:space="preserve"> atau cara</w:t>
      </w:r>
      <w:r w:rsidRPr="005C5B1C">
        <w:rPr>
          <w:rFonts w:cs="Times New Roman"/>
          <w:sz w:val="20"/>
          <w:szCs w:val="20"/>
          <w:shd w:val="clear" w:color="auto" w:fill="FFFFFF"/>
        </w:rPr>
        <w:t xml:space="preserve"> yang digunakan untuk perencanaan yaitu meliputi pengumpulan data primer dan sekunder lalu penggunaan aplikasi </w:t>
      </w:r>
      <w:r w:rsidRPr="005C5B1C">
        <w:rPr>
          <w:rFonts w:cs="Times New Roman"/>
          <w:i/>
          <w:sz w:val="20"/>
          <w:szCs w:val="20"/>
          <w:shd w:val="clear" w:color="auto" w:fill="FFFFFF"/>
        </w:rPr>
        <w:t>ArcGis 10.8</w:t>
      </w:r>
      <w:r w:rsidRPr="005C5B1C">
        <w:rPr>
          <w:rFonts w:cs="Times New Roman"/>
          <w:sz w:val="20"/>
          <w:szCs w:val="20"/>
          <w:shd w:val="clear" w:color="auto" w:fill="FFFFFF"/>
        </w:rPr>
        <w:t xml:space="preserve"> serta melakukan analisis hidrologi seperti analisis hidrolika</w:t>
      </w:r>
      <w:r w:rsidR="005C5B1C">
        <w:rPr>
          <w:rFonts w:cs="Times New Roman"/>
          <w:sz w:val="20"/>
          <w:szCs w:val="20"/>
          <w:shd w:val="clear" w:color="auto" w:fill="FFFFFF"/>
        </w:rPr>
        <w:t xml:space="preserve"> untuk merencanakan dimensi sum</w:t>
      </w:r>
      <w:r w:rsidR="005C5B1C">
        <w:rPr>
          <w:rFonts w:cs="Times New Roman"/>
          <w:sz w:val="20"/>
          <w:szCs w:val="20"/>
          <w:shd w:val="clear" w:color="auto" w:fill="FFFFFF"/>
          <w:lang w:val="en-US"/>
        </w:rPr>
        <w:t>u</w:t>
      </w:r>
      <w:r w:rsidRPr="005C5B1C">
        <w:rPr>
          <w:rFonts w:cs="Times New Roman"/>
          <w:sz w:val="20"/>
          <w:szCs w:val="20"/>
          <w:shd w:val="clear" w:color="auto" w:fill="FFFFFF"/>
        </w:rPr>
        <w:t>r resapan di kawasan desa Jampirogo Kecamtan Sooko Kabupaten Mojokerto. Dengan kala ulang 10 tahun didapat hasil curah hujan di desa jampirogo Kecam</w:t>
      </w:r>
      <w:r w:rsidR="00446008">
        <w:rPr>
          <w:rFonts w:cs="Times New Roman"/>
          <w:sz w:val="20"/>
          <w:szCs w:val="20"/>
          <w:shd w:val="clear" w:color="auto" w:fill="FFFFFF"/>
          <w:lang w:val="en-US"/>
        </w:rPr>
        <w:t>a</w:t>
      </w:r>
      <w:r w:rsidRPr="005C5B1C">
        <w:rPr>
          <w:rFonts w:cs="Times New Roman"/>
          <w:sz w:val="20"/>
          <w:szCs w:val="20"/>
          <w:shd w:val="clear" w:color="auto" w:fill="FFFFFF"/>
        </w:rPr>
        <w:t>tan Sooko Kabupaten Mojokert</w:t>
      </w:r>
      <w:r w:rsidR="00450DD2" w:rsidRPr="005C5B1C">
        <w:rPr>
          <w:rFonts w:cs="Times New Roman"/>
          <w:sz w:val="20"/>
          <w:szCs w:val="20"/>
          <w:shd w:val="clear" w:color="auto" w:fill="FFFFFF"/>
          <w:lang w:val="en-US"/>
        </w:rPr>
        <w:t>o</w:t>
      </w:r>
      <w:r w:rsidRPr="005C5B1C">
        <w:rPr>
          <w:rFonts w:cs="Times New Roman"/>
          <w:sz w:val="20"/>
          <w:szCs w:val="20"/>
          <w:shd w:val="clear" w:color="auto" w:fill="FFFFFF"/>
        </w:rPr>
        <w:t xml:space="preserve"> yaitu sebesar </w:t>
      </w:r>
      <w:r w:rsidR="0099492A" w:rsidRPr="005C5B1C">
        <w:rPr>
          <w:rFonts w:cs="Times New Roman"/>
          <w:sz w:val="20"/>
          <w:szCs w:val="20"/>
        </w:rPr>
        <w:t>1</w:t>
      </w:r>
      <w:r w:rsidR="0099492A" w:rsidRPr="005C5B1C">
        <w:rPr>
          <w:rFonts w:cs="Times New Roman"/>
          <w:sz w:val="20"/>
          <w:szCs w:val="20"/>
          <w:lang w:val="en-US"/>
        </w:rPr>
        <w:t>38,965</w:t>
      </w:r>
      <w:r w:rsidRPr="005C5B1C">
        <w:rPr>
          <w:rFonts w:cs="Times New Roman"/>
          <w:sz w:val="20"/>
          <w:szCs w:val="20"/>
        </w:rPr>
        <w:t xml:space="preserve"> mm. Dari hasil analisis menunjukan ada 9 lokasi saluran yang tidak lagi dapat menampung </w:t>
      </w:r>
      <w:r w:rsidR="00450DD2" w:rsidRPr="005C5B1C">
        <w:rPr>
          <w:rFonts w:cs="Times New Roman"/>
          <w:sz w:val="20"/>
          <w:szCs w:val="20"/>
          <w:lang w:val="en-US"/>
        </w:rPr>
        <w:t xml:space="preserve">besarnya </w:t>
      </w:r>
      <w:r w:rsidRPr="005C5B1C">
        <w:rPr>
          <w:rFonts w:cs="Times New Roman"/>
          <w:sz w:val="20"/>
          <w:szCs w:val="20"/>
        </w:rPr>
        <w:t>debit banjir rancangan kala</w:t>
      </w:r>
      <w:r w:rsidR="005C5B1C">
        <w:rPr>
          <w:rFonts w:cs="Times New Roman"/>
          <w:sz w:val="20"/>
          <w:szCs w:val="20"/>
          <w:lang w:val="en-US"/>
        </w:rPr>
        <w:t xml:space="preserve"> ulang</w:t>
      </w:r>
      <w:r w:rsidRPr="005C5B1C">
        <w:rPr>
          <w:rFonts w:cs="Times New Roman"/>
          <w:sz w:val="20"/>
          <w:szCs w:val="20"/>
        </w:rPr>
        <w:t xml:space="preserve"> 10 tahunan. Per</w:t>
      </w:r>
      <w:r w:rsidR="00450DD2" w:rsidRPr="005C5B1C">
        <w:rPr>
          <w:rFonts w:cs="Times New Roman"/>
          <w:sz w:val="20"/>
          <w:szCs w:val="20"/>
          <w:lang w:val="en-US"/>
        </w:rPr>
        <w:t>e</w:t>
      </w:r>
      <w:r w:rsidR="002A2BB8">
        <w:rPr>
          <w:rFonts w:cs="Times New Roman"/>
          <w:sz w:val="20"/>
          <w:szCs w:val="20"/>
        </w:rPr>
        <w:t>ncanaan sistem</w:t>
      </w:r>
      <w:r w:rsidR="002A2BB8">
        <w:rPr>
          <w:rFonts w:cs="Times New Roman"/>
          <w:sz w:val="20"/>
          <w:szCs w:val="20"/>
          <w:lang w:val="en-US"/>
        </w:rPr>
        <w:t xml:space="preserve"> </w:t>
      </w:r>
      <w:r w:rsidR="002A2BB8">
        <w:rPr>
          <w:rFonts w:cs="Times New Roman"/>
          <w:i/>
          <w:sz w:val="20"/>
          <w:szCs w:val="20"/>
        </w:rPr>
        <w:t>Eco</w:t>
      </w:r>
      <w:r w:rsidR="002A2BB8">
        <w:rPr>
          <w:rFonts w:cs="Times New Roman"/>
          <w:i/>
          <w:sz w:val="20"/>
          <w:szCs w:val="20"/>
          <w:lang w:val="en-US"/>
        </w:rPr>
        <w:t>d</w:t>
      </w:r>
      <w:r w:rsidRPr="005C5B1C">
        <w:rPr>
          <w:rFonts w:cs="Times New Roman"/>
          <w:i/>
          <w:sz w:val="20"/>
          <w:szCs w:val="20"/>
        </w:rPr>
        <w:t>rainage</w:t>
      </w:r>
      <w:r w:rsidRPr="005C5B1C">
        <w:rPr>
          <w:rFonts w:cs="Times New Roman"/>
          <w:sz w:val="20"/>
          <w:szCs w:val="20"/>
        </w:rPr>
        <w:t xml:space="preserve">  di kawasan tersebut akan menggunakan sumur resa</w:t>
      </w:r>
      <w:r w:rsidR="00450DD2" w:rsidRPr="005C5B1C">
        <w:rPr>
          <w:rFonts w:cs="Times New Roman"/>
          <w:sz w:val="20"/>
          <w:szCs w:val="20"/>
        </w:rPr>
        <w:t>pan dengan</w:t>
      </w:r>
      <w:r w:rsidR="00450DD2" w:rsidRPr="005C5B1C">
        <w:rPr>
          <w:rFonts w:cs="Times New Roman"/>
          <w:sz w:val="20"/>
          <w:szCs w:val="20"/>
          <w:lang w:val="en-US"/>
        </w:rPr>
        <w:t xml:space="preserve"> rencana </w:t>
      </w:r>
      <w:r w:rsidR="002A2BB8">
        <w:rPr>
          <w:rFonts w:cs="Times New Roman"/>
          <w:sz w:val="20"/>
          <w:szCs w:val="20"/>
        </w:rPr>
        <w:t xml:space="preserve"> kedalaman 1</w:t>
      </w:r>
      <w:r w:rsidR="002A2BB8">
        <w:rPr>
          <w:rFonts w:cs="Times New Roman"/>
          <w:sz w:val="20"/>
          <w:szCs w:val="20"/>
          <w:lang w:val="en-US"/>
        </w:rPr>
        <w:t>,</w:t>
      </w:r>
      <w:r w:rsidR="00450DD2" w:rsidRPr="005C5B1C">
        <w:rPr>
          <w:rFonts w:cs="Times New Roman"/>
          <w:sz w:val="20"/>
          <w:szCs w:val="20"/>
        </w:rPr>
        <w:t xml:space="preserve">5 m </w:t>
      </w:r>
      <w:r w:rsidR="00450DD2" w:rsidRPr="005C5B1C">
        <w:rPr>
          <w:rFonts w:cs="Times New Roman"/>
          <w:sz w:val="20"/>
          <w:szCs w:val="20"/>
          <w:lang w:val="en-US"/>
        </w:rPr>
        <w:t xml:space="preserve">dan </w:t>
      </w:r>
      <w:r w:rsidRPr="005C5B1C">
        <w:rPr>
          <w:rFonts w:cs="Times New Roman"/>
          <w:sz w:val="20"/>
          <w:szCs w:val="20"/>
        </w:rPr>
        <w:t>diameter 0,5 m.</w:t>
      </w:r>
    </w:p>
    <w:p w14:paraId="30005FDF" w14:textId="77777777" w:rsidR="00130B98" w:rsidRPr="00FC5C4C" w:rsidRDefault="00130B98" w:rsidP="00130B98">
      <w:pPr>
        <w:rPr>
          <w:rFonts w:cs="Times New Roman"/>
          <w:sz w:val="20"/>
          <w:szCs w:val="20"/>
        </w:rPr>
      </w:pPr>
    </w:p>
    <w:p w14:paraId="196ABC8A" w14:textId="2B9AF2B3" w:rsidR="00130B98" w:rsidRDefault="00130B98" w:rsidP="00130B98">
      <w:pPr>
        <w:rPr>
          <w:rFonts w:cs="Times New Roman"/>
          <w:sz w:val="20"/>
          <w:szCs w:val="20"/>
        </w:rPr>
      </w:pPr>
      <w:r w:rsidRPr="00FC5C4C">
        <w:rPr>
          <w:rFonts w:cs="Times New Roman"/>
          <w:b/>
          <w:sz w:val="20"/>
          <w:szCs w:val="20"/>
        </w:rPr>
        <w:t>Kata Kunci :</w:t>
      </w:r>
      <w:r w:rsidR="002A2BB8">
        <w:rPr>
          <w:rFonts w:cs="Times New Roman"/>
          <w:sz w:val="20"/>
          <w:szCs w:val="20"/>
        </w:rPr>
        <w:t xml:space="preserve"> Jampirogo, Drainase, </w:t>
      </w:r>
      <w:r w:rsidR="002A2BB8" w:rsidRPr="002A2BB8">
        <w:rPr>
          <w:rFonts w:cs="Times New Roman"/>
          <w:i/>
          <w:sz w:val="20"/>
          <w:szCs w:val="20"/>
        </w:rPr>
        <w:t>Eco</w:t>
      </w:r>
      <w:r w:rsidR="002A2BB8" w:rsidRPr="002A2BB8">
        <w:rPr>
          <w:rFonts w:cs="Times New Roman"/>
          <w:i/>
          <w:sz w:val="20"/>
          <w:szCs w:val="20"/>
          <w:lang w:val="en-US"/>
        </w:rPr>
        <w:t>d</w:t>
      </w:r>
      <w:r w:rsidRPr="002A2BB8">
        <w:rPr>
          <w:rFonts w:cs="Times New Roman"/>
          <w:i/>
          <w:sz w:val="20"/>
          <w:szCs w:val="20"/>
        </w:rPr>
        <w:t>rainage</w:t>
      </w:r>
      <w:r w:rsidRPr="00FC5C4C">
        <w:rPr>
          <w:rFonts w:cs="Times New Roman"/>
          <w:sz w:val="20"/>
          <w:szCs w:val="20"/>
        </w:rPr>
        <w:t xml:space="preserve">, ArcGis 10.8 </w:t>
      </w:r>
    </w:p>
    <w:p w14:paraId="2ECFBB66" w14:textId="77777777" w:rsidR="00130B98" w:rsidRPr="00FC5C4C" w:rsidRDefault="00130B98" w:rsidP="00130B98">
      <w:pPr>
        <w:rPr>
          <w:rFonts w:cs="Times New Roman"/>
          <w:sz w:val="20"/>
          <w:szCs w:val="20"/>
        </w:rPr>
      </w:pPr>
    </w:p>
    <w:p w14:paraId="7254F38C" w14:textId="77777777" w:rsidR="00130B98" w:rsidRPr="00130B98" w:rsidRDefault="00130B98" w:rsidP="00B70106">
      <w:pPr>
        <w:spacing w:after="240"/>
        <w:jc w:val="center"/>
        <w:rPr>
          <w:rFonts w:cs="Times New Roman"/>
          <w:b/>
          <w:i/>
        </w:rPr>
      </w:pPr>
      <w:r w:rsidRPr="00130B98">
        <w:rPr>
          <w:rFonts w:cs="Times New Roman"/>
          <w:b/>
          <w:i/>
        </w:rPr>
        <w:t>ABSTRACT</w:t>
      </w:r>
    </w:p>
    <w:p w14:paraId="30FD2B0E" w14:textId="7712B826" w:rsidR="005C5B1C" w:rsidRPr="005C5B1C" w:rsidRDefault="00130B98" w:rsidP="005C5B1C">
      <w:pPr>
        <w:pStyle w:val="HTMLPreformatted"/>
        <w:tabs>
          <w:tab w:val="clear" w:pos="916"/>
          <w:tab w:val="left" w:pos="567"/>
        </w:tabs>
        <w:spacing w:after="240"/>
        <w:jc w:val="both"/>
        <w:rPr>
          <w:rFonts w:ascii="Times New Roman" w:hAnsi="Times New Roman" w:cs="Times New Roman"/>
          <w:i/>
        </w:rPr>
      </w:pPr>
      <w:r w:rsidRPr="00FC5C4C">
        <w:rPr>
          <w:rFonts w:ascii="Times New Roman" w:hAnsi="Times New Roman" w:cs="Times New Roman"/>
          <w:i/>
          <w:sz w:val="24"/>
          <w:szCs w:val="24"/>
        </w:rPr>
        <w:tab/>
      </w:r>
      <w:r w:rsidR="002A2BB8" w:rsidRPr="002A2BB8">
        <w:rPr>
          <w:rFonts w:ascii="Times New Roman" w:hAnsi="Times New Roman" w:cs="Times New Roman"/>
          <w:i/>
        </w:rPr>
        <w:t>Drainage or channels have other meanings or meanings, namely flowing, disposing or diverting water. In general, drainage is defined as a series of water structures that function to reduce and/or dispose of excess water originating from rainwater or community wastewater from an area or land so that the land functions properly and is not disturbed by flooding. The aim of this research is to plan an Ecodrainage system in Jampirogo Village, Sooko District, Mojokerto Regency in order to prevent flooding caused by the condition of several drainage channels being damaged, blockages due to accumulated rubbish and also the existence of closed type channels which make maintenance difficult due to access. limited so that drainage channels do not function optimally. In this research, the method or methods used for planning include collecting primary and secondary data then using the ArcGis 10.8 application and carrying out hydrological analysis such as hydraulic analysis to plan the dimensions of infiltration wells in the Jampirogo village area, Sooko District, Mojokerto Regency. With a return period of 10 years, the rainfall in Jampirogo Village, Sooko Distr</w:t>
      </w:r>
      <w:r w:rsidR="002A2BB8">
        <w:rPr>
          <w:rFonts w:ascii="Times New Roman" w:hAnsi="Times New Roman" w:cs="Times New Roman"/>
          <w:i/>
        </w:rPr>
        <w:t>ict, Mojokerto Regency, was 138,</w:t>
      </w:r>
      <w:r w:rsidR="002A2BB8" w:rsidRPr="002A2BB8">
        <w:rPr>
          <w:rFonts w:ascii="Times New Roman" w:hAnsi="Times New Roman" w:cs="Times New Roman"/>
          <w:i/>
        </w:rPr>
        <w:t>965 mm. The results of the analysis show that there are 9 channel locations that can no longer accommodate the magnitude of the 10-year return period design flood discharge. The Ecodrainage system planning in this area will use infiltration wells with a planned dep</w:t>
      </w:r>
      <w:r w:rsidR="002A2BB8">
        <w:rPr>
          <w:rFonts w:ascii="Times New Roman" w:hAnsi="Times New Roman" w:cs="Times New Roman"/>
          <w:i/>
        </w:rPr>
        <w:t>th of 1,5 m and a diameter of 0,</w:t>
      </w:r>
      <w:r w:rsidR="002A2BB8" w:rsidRPr="002A2BB8">
        <w:rPr>
          <w:rFonts w:ascii="Times New Roman" w:hAnsi="Times New Roman" w:cs="Times New Roman"/>
          <w:i/>
        </w:rPr>
        <w:t>5 m.</w:t>
      </w:r>
    </w:p>
    <w:p w14:paraId="4BD87AD3" w14:textId="1ACFCD21" w:rsidR="00130B98" w:rsidRPr="00130B98" w:rsidRDefault="00130B98" w:rsidP="005C5B1C">
      <w:pPr>
        <w:pStyle w:val="HTMLPreformatted"/>
        <w:tabs>
          <w:tab w:val="clear" w:pos="916"/>
          <w:tab w:val="left" w:pos="567"/>
        </w:tabs>
        <w:jc w:val="both"/>
        <w:rPr>
          <w:rStyle w:val="y2iqfc"/>
          <w:rFonts w:ascii="Times New Roman" w:hAnsi="Times New Roman" w:cs="Times New Roman"/>
          <w:i/>
        </w:rPr>
      </w:pPr>
      <w:r w:rsidRPr="00130B98">
        <w:rPr>
          <w:rStyle w:val="y2iqfc"/>
          <w:rFonts w:ascii="Times New Roman" w:hAnsi="Times New Roman" w:cs="Times New Roman"/>
          <w:i/>
        </w:rPr>
        <w:t>Keywords: Jampirogo, Drainage, Eco-Drainage, ArcGis 10.8</w:t>
      </w:r>
    </w:p>
    <w:p w14:paraId="776C291A" w14:textId="77777777" w:rsidR="00130B98" w:rsidRDefault="00130B98" w:rsidP="00130B98">
      <w:pPr>
        <w:pStyle w:val="HTMLPreformatted"/>
        <w:spacing w:line="360" w:lineRule="auto"/>
        <w:jc w:val="both"/>
        <w:rPr>
          <w:rFonts w:ascii="Times New Roman" w:hAnsi="Times New Roman" w:cs="Times New Roman"/>
          <w:sz w:val="24"/>
          <w:szCs w:val="24"/>
        </w:rPr>
      </w:pPr>
    </w:p>
    <w:p w14:paraId="1C309F0E" w14:textId="77777777" w:rsidR="0099492A" w:rsidRDefault="0099492A" w:rsidP="00130B98">
      <w:pPr>
        <w:pStyle w:val="HTMLPreformatted"/>
        <w:spacing w:line="360" w:lineRule="auto"/>
        <w:jc w:val="both"/>
        <w:rPr>
          <w:rFonts w:ascii="Times New Roman" w:hAnsi="Times New Roman" w:cs="Times New Roman"/>
          <w:sz w:val="24"/>
          <w:szCs w:val="24"/>
        </w:rPr>
      </w:pPr>
    </w:p>
    <w:p w14:paraId="1052ABAA" w14:textId="77777777" w:rsidR="0099492A" w:rsidRDefault="0099492A" w:rsidP="00130B98">
      <w:pPr>
        <w:pStyle w:val="HTMLPreformatted"/>
        <w:spacing w:line="360" w:lineRule="auto"/>
        <w:jc w:val="both"/>
        <w:rPr>
          <w:rFonts w:ascii="Times New Roman" w:hAnsi="Times New Roman" w:cs="Times New Roman"/>
          <w:sz w:val="24"/>
          <w:szCs w:val="24"/>
        </w:rPr>
      </w:pPr>
    </w:p>
    <w:p w14:paraId="4E90487D" w14:textId="77777777" w:rsidR="0099492A" w:rsidRDefault="0099492A" w:rsidP="00130B98">
      <w:pPr>
        <w:pStyle w:val="HTMLPreformatted"/>
        <w:spacing w:line="360" w:lineRule="auto"/>
        <w:jc w:val="both"/>
        <w:rPr>
          <w:rFonts w:ascii="Times New Roman" w:hAnsi="Times New Roman" w:cs="Times New Roman"/>
          <w:sz w:val="24"/>
          <w:szCs w:val="24"/>
        </w:rPr>
      </w:pPr>
    </w:p>
    <w:p w14:paraId="0B71B06D" w14:textId="603E3395" w:rsidR="00130B98" w:rsidRPr="008243E7" w:rsidRDefault="00130B98" w:rsidP="00130B98">
      <w:pPr>
        <w:pStyle w:val="HTMLPreformatted"/>
        <w:jc w:val="both"/>
        <w:rPr>
          <w:rFonts w:ascii="Times New Roman" w:hAnsi="Times New Roman" w:cs="Times New Roman"/>
          <w:b/>
          <w:sz w:val="24"/>
          <w:szCs w:val="24"/>
        </w:rPr>
      </w:pPr>
      <w:r w:rsidRPr="008243E7">
        <w:rPr>
          <w:rFonts w:ascii="Times New Roman" w:hAnsi="Times New Roman" w:cs="Times New Roman"/>
          <w:b/>
          <w:sz w:val="24"/>
          <w:szCs w:val="24"/>
        </w:rPr>
        <w:lastRenderedPageBreak/>
        <w:t>PENDAHULUAN</w:t>
      </w:r>
    </w:p>
    <w:p w14:paraId="238A0151" w14:textId="5046E490" w:rsidR="00130B98" w:rsidRDefault="00130B98" w:rsidP="0099492A">
      <w:pPr>
        <w:pStyle w:val="ListParagraph"/>
        <w:ind w:left="0"/>
        <w:rPr>
          <w:b/>
          <w:sz w:val="22"/>
          <w:szCs w:val="22"/>
          <w:lang w:val="en-US"/>
        </w:rPr>
      </w:pPr>
      <w:r>
        <w:rPr>
          <w:b/>
          <w:lang w:val="en-US"/>
        </w:rPr>
        <w:tab/>
      </w:r>
      <w:r w:rsidRPr="0099492A">
        <w:rPr>
          <w:b/>
          <w:sz w:val="22"/>
          <w:szCs w:val="22"/>
        </w:rPr>
        <w:t>Latar Belakang</w:t>
      </w:r>
    </w:p>
    <w:p w14:paraId="6463E7E5" w14:textId="188825DB" w:rsidR="00446008" w:rsidRDefault="00446008" w:rsidP="0099492A">
      <w:pPr>
        <w:pStyle w:val="ListParagraph"/>
        <w:ind w:left="0"/>
        <w:rPr>
          <w:b/>
          <w:sz w:val="22"/>
          <w:szCs w:val="22"/>
          <w:lang w:val="en-US"/>
        </w:rPr>
      </w:pPr>
      <w:r>
        <w:rPr>
          <w:b/>
          <w:noProof/>
          <w:sz w:val="22"/>
          <w:szCs w:val="22"/>
          <w:lang w:val="en-US" w:eastAsia="en-US"/>
        </w:rPr>
        <w:drawing>
          <wp:anchor distT="0" distB="0" distL="114300" distR="114300" simplePos="0" relativeHeight="251665408" behindDoc="0" locked="0" layoutInCell="1" allowOverlap="1" wp14:anchorId="56A16212" wp14:editId="3A20F523">
            <wp:simplePos x="0" y="0"/>
            <wp:positionH relativeFrom="column">
              <wp:posOffset>2947670</wp:posOffset>
            </wp:positionH>
            <wp:positionV relativeFrom="paragraph">
              <wp:posOffset>33655</wp:posOffset>
            </wp:positionV>
            <wp:extent cx="2773680" cy="210312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3680" cy="2103120"/>
                    </a:xfrm>
                    <a:prstGeom prst="rect">
                      <a:avLst/>
                    </a:prstGeom>
                    <a:noFill/>
                  </pic:spPr>
                </pic:pic>
              </a:graphicData>
            </a:graphic>
            <wp14:sizeRelH relativeFrom="page">
              <wp14:pctWidth>0</wp14:pctWidth>
            </wp14:sizeRelH>
            <wp14:sizeRelV relativeFrom="page">
              <wp14:pctHeight>0</wp14:pctHeight>
            </wp14:sizeRelV>
          </wp:anchor>
        </w:drawing>
      </w:r>
      <w:r>
        <w:rPr>
          <w:b/>
          <w:noProof/>
          <w:sz w:val="22"/>
          <w:szCs w:val="22"/>
          <w:lang w:val="en-US" w:eastAsia="en-US"/>
        </w:rPr>
        <w:drawing>
          <wp:anchor distT="0" distB="0" distL="114300" distR="114300" simplePos="0" relativeHeight="251664384" behindDoc="0" locked="0" layoutInCell="1" allowOverlap="1" wp14:anchorId="4BAA5A8B" wp14:editId="39245FC4">
            <wp:simplePos x="0" y="0"/>
            <wp:positionH relativeFrom="column">
              <wp:posOffset>15240</wp:posOffset>
            </wp:positionH>
            <wp:positionV relativeFrom="paragraph">
              <wp:posOffset>30480</wp:posOffset>
            </wp:positionV>
            <wp:extent cx="2664460" cy="210312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4460" cy="2103120"/>
                    </a:xfrm>
                    <a:prstGeom prst="rect">
                      <a:avLst/>
                    </a:prstGeom>
                    <a:noFill/>
                  </pic:spPr>
                </pic:pic>
              </a:graphicData>
            </a:graphic>
            <wp14:sizeRelH relativeFrom="page">
              <wp14:pctWidth>0</wp14:pctWidth>
            </wp14:sizeRelH>
            <wp14:sizeRelV relativeFrom="page">
              <wp14:pctHeight>0</wp14:pctHeight>
            </wp14:sizeRelV>
          </wp:anchor>
        </w:drawing>
      </w:r>
    </w:p>
    <w:p w14:paraId="67C4392B" w14:textId="4CC15988" w:rsidR="00446008" w:rsidRDefault="00446008" w:rsidP="0099492A">
      <w:pPr>
        <w:pStyle w:val="ListParagraph"/>
        <w:ind w:left="0"/>
        <w:rPr>
          <w:b/>
          <w:sz w:val="22"/>
          <w:szCs w:val="22"/>
          <w:lang w:val="en-US"/>
        </w:rPr>
      </w:pPr>
    </w:p>
    <w:p w14:paraId="6DD225EC" w14:textId="77777777" w:rsidR="00446008" w:rsidRDefault="00446008" w:rsidP="0099492A">
      <w:pPr>
        <w:pStyle w:val="ListParagraph"/>
        <w:ind w:left="0"/>
        <w:rPr>
          <w:b/>
          <w:sz w:val="22"/>
          <w:szCs w:val="22"/>
          <w:lang w:val="en-US"/>
        </w:rPr>
      </w:pPr>
    </w:p>
    <w:p w14:paraId="3205BFE1" w14:textId="77777777" w:rsidR="00446008" w:rsidRDefault="00446008" w:rsidP="0099492A">
      <w:pPr>
        <w:pStyle w:val="ListParagraph"/>
        <w:ind w:left="0"/>
        <w:rPr>
          <w:b/>
          <w:sz w:val="22"/>
          <w:szCs w:val="22"/>
          <w:lang w:val="en-US"/>
        </w:rPr>
      </w:pPr>
    </w:p>
    <w:p w14:paraId="219ED8DB" w14:textId="7EFBAF7C" w:rsidR="00446008" w:rsidRDefault="00446008" w:rsidP="0099492A">
      <w:pPr>
        <w:pStyle w:val="ListParagraph"/>
        <w:ind w:left="0"/>
        <w:rPr>
          <w:b/>
          <w:sz w:val="22"/>
          <w:szCs w:val="22"/>
          <w:lang w:val="en-US"/>
        </w:rPr>
      </w:pPr>
    </w:p>
    <w:p w14:paraId="65F21349" w14:textId="77777777" w:rsidR="00446008" w:rsidRDefault="00446008" w:rsidP="0099492A">
      <w:pPr>
        <w:pStyle w:val="ListParagraph"/>
        <w:ind w:left="0"/>
        <w:rPr>
          <w:b/>
          <w:sz w:val="22"/>
          <w:szCs w:val="22"/>
          <w:lang w:val="en-US"/>
        </w:rPr>
      </w:pPr>
    </w:p>
    <w:p w14:paraId="12DACD89" w14:textId="77777777" w:rsidR="00446008" w:rsidRDefault="00446008" w:rsidP="0099492A">
      <w:pPr>
        <w:pStyle w:val="ListParagraph"/>
        <w:ind w:left="0"/>
        <w:rPr>
          <w:b/>
          <w:sz w:val="22"/>
          <w:szCs w:val="22"/>
          <w:lang w:val="en-US"/>
        </w:rPr>
      </w:pPr>
    </w:p>
    <w:p w14:paraId="6F0BB777" w14:textId="77777777" w:rsidR="00446008" w:rsidRDefault="00446008" w:rsidP="0099492A">
      <w:pPr>
        <w:pStyle w:val="ListParagraph"/>
        <w:ind w:left="0"/>
        <w:rPr>
          <w:b/>
          <w:sz w:val="22"/>
          <w:szCs w:val="22"/>
          <w:lang w:val="en-US"/>
        </w:rPr>
      </w:pPr>
    </w:p>
    <w:p w14:paraId="2F8A4100" w14:textId="77777777" w:rsidR="00446008" w:rsidRDefault="00446008" w:rsidP="0099492A">
      <w:pPr>
        <w:pStyle w:val="ListParagraph"/>
        <w:ind w:left="0"/>
        <w:rPr>
          <w:b/>
          <w:sz w:val="22"/>
          <w:szCs w:val="22"/>
          <w:lang w:val="en-US"/>
        </w:rPr>
      </w:pPr>
    </w:p>
    <w:p w14:paraId="65EC5EB6" w14:textId="77777777" w:rsidR="00446008" w:rsidRDefault="00446008" w:rsidP="0099492A">
      <w:pPr>
        <w:pStyle w:val="ListParagraph"/>
        <w:ind w:left="0"/>
        <w:rPr>
          <w:b/>
          <w:sz w:val="22"/>
          <w:szCs w:val="22"/>
          <w:lang w:val="en-US"/>
        </w:rPr>
      </w:pPr>
    </w:p>
    <w:p w14:paraId="68CA5F39" w14:textId="77777777" w:rsidR="00446008" w:rsidRDefault="00446008" w:rsidP="0099492A">
      <w:pPr>
        <w:pStyle w:val="ListParagraph"/>
        <w:ind w:left="0"/>
        <w:rPr>
          <w:b/>
          <w:sz w:val="22"/>
          <w:szCs w:val="22"/>
          <w:lang w:val="en-US"/>
        </w:rPr>
      </w:pPr>
    </w:p>
    <w:p w14:paraId="36B40418" w14:textId="77777777" w:rsidR="00446008" w:rsidRDefault="00446008" w:rsidP="0099492A">
      <w:pPr>
        <w:pStyle w:val="ListParagraph"/>
        <w:ind w:left="0"/>
        <w:rPr>
          <w:b/>
          <w:sz w:val="22"/>
          <w:szCs w:val="22"/>
          <w:lang w:val="en-US"/>
        </w:rPr>
      </w:pPr>
    </w:p>
    <w:p w14:paraId="330DE642" w14:textId="77777777" w:rsidR="00446008" w:rsidRPr="00446008" w:rsidRDefault="00446008" w:rsidP="0099492A">
      <w:pPr>
        <w:pStyle w:val="ListParagraph"/>
        <w:ind w:left="0"/>
        <w:rPr>
          <w:b/>
          <w:sz w:val="22"/>
          <w:szCs w:val="22"/>
          <w:lang w:val="en-US"/>
        </w:rPr>
      </w:pPr>
    </w:p>
    <w:p w14:paraId="0F9B9CDF" w14:textId="77777777" w:rsidR="00446008" w:rsidRDefault="00130B98" w:rsidP="00446008">
      <w:pPr>
        <w:pStyle w:val="HTMLPreformatted"/>
        <w:tabs>
          <w:tab w:val="clear" w:pos="916"/>
          <w:tab w:val="left" w:pos="567"/>
        </w:tabs>
        <w:jc w:val="both"/>
        <w:rPr>
          <w:rFonts w:ascii="Times New Roman" w:hAnsi="Times New Roman" w:cs="Times New Roman"/>
          <w:b/>
          <w:sz w:val="22"/>
          <w:szCs w:val="22"/>
        </w:rPr>
      </w:pPr>
      <w:r w:rsidRPr="0099492A">
        <w:rPr>
          <w:rFonts w:ascii="Times New Roman" w:hAnsi="Times New Roman" w:cs="Times New Roman"/>
          <w:b/>
          <w:sz w:val="22"/>
          <w:szCs w:val="22"/>
        </w:rPr>
        <w:tab/>
      </w:r>
    </w:p>
    <w:p w14:paraId="00E13477" w14:textId="5FDDCD8F" w:rsidR="00446008" w:rsidRPr="00446008" w:rsidRDefault="00446008" w:rsidP="00446008">
      <w:pPr>
        <w:pStyle w:val="HTMLPreformatted"/>
        <w:tabs>
          <w:tab w:val="clear" w:pos="916"/>
          <w:tab w:val="left" w:pos="567"/>
        </w:tabs>
        <w:jc w:val="center"/>
        <w:rPr>
          <w:rFonts w:ascii="Times New Roman" w:hAnsi="Times New Roman" w:cs="Times New Roman"/>
        </w:rPr>
      </w:pPr>
      <w:r w:rsidRPr="00446008">
        <w:rPr>
          <w:rFonts w:ascii="Times New Roman" w:hAnsi="Times New Roman" w:cs="Times New Roman"/>
          <w:b/>
        </w:rPr>
        <w:t xml:space="preserve">Gambar 1. </w:t>
      </w:r>
      <w:r w:rsidRPr="00446008">
        <w:rPr>
          <w:rFonts w:ascii="Times New Roman" w:hAnsi="Times New Roman" w:cs="Times New Roman"/>
        </w:rPr>
        <w:t>Kondisi Lokasi Penelitian Saat Banjir</w:t>
      </w:r>
    </w:p>
    <w:p w14:paraId="5AA65D45" w14:textId="77777777" w:rsidR="00446008" w:rsidRPr="00446008" w:rsidRDefault="00446008" w:rsidP="004471A3">
      <w:pPr>
        <w:pStyle w:val="HTMLPreformatted"/>
        <w:spacing w:after="240"/>
        <w:jc w:val="center"/>
        <w:rPr>
          <w:rFonts w:ascii="Times New Roman" w:hAnsi="Times New Roman" w:cs="Times New Roman"/>
        </w:rPr>
      </w:pPr>
      <w:r w:rsidRPr="00446008">
        <w:rPr>
          <w:rFonts w:ascii="Times New Roman" w:hAnsi="Times New Roman" w:cs="Times New Roman"/>
        </w:rPr>
        <w:t>Sumber: Dokmuentasi Warga</w:t>
      </w:r>
    </w:p>
    <w:p w14:paraId="0061515A" w14:textId="3B55EEB3" w:rsidR="00130B98" w:rsidRPr="0099492A" w:rsidRDefault="00446008" w:rsidP="0099492A">
      <w:pPr>
        <w:pStyle w:val="HTMLPreformatted"/>
        <w:tabs>
          <w:tab w:val="clear" w:pos="916"/>
          <w:tab w:val="left" w:pos="567"/>
        </w:tabs>
        <w:jc w:val="both"/>
        <w:rPr>
          <w:rFonts w:ascii="Times New Roman" w:hAnsi="Times New Roman" w:cs="Times New Roman"/>
          <w:sz w:val="22"/>
          <w:szCs w:val="22"/>
        </w:rPr>
      </w:pPr>
      <w:r>
        <w:rPr>
          <w:rFonts w:ascii="Times New Roman" w:hAnsi="Times New Roman" w:cs="Times New Roman"/>
          <w:b/>
          <w:sz w:val="22"/>
          <w:szCs w:val="22"/>
        </w:rPr>
        <w:tab/>
      </w:r>
      <w:r w:rsidR="00130B98" w:rsidRPr="0099492A">
        <w:rPr>
          <w:rFonts w:ascii="Times New Roman" w:hAnsi="Times New Roman" w:cs="Times New Roman"/>
          <w:sz w:val="22"/>
          <w:szCs w:val="22"/>
        </w:rPr>
        <w:t xml:space="preserve">Salah satu </w:t>
      </w:r>
      <w:r w:rsidR="00353A1A">
        <w:rPr>
          <w:rFonts w:ascii="Times New Roman" w:hAnsi="Times New Roman" w:cs="Times New Roman"/>
          <w:sz w:val="22"/>
          <w:szCs w:val="22"/>
        </w:rPr>
        <w:t xml:space="preserve">cara atau </w:t>
      </w:r>
      <w:r w:rsidR="00130B98" w:rsidRPr="0099492A">
        <w:rPr>
          <w:rFonts w:ascii="Times New Roman" w:hAnsi="Times New Roman" w:cs="Times New Roman"/>
          <w:sz w:val="22"/>
          <w:szCs w:val="22"/>
        </w:rPr>
        <w:t xml:space="preserve">konsep </w:t>
      </w:r>
      <w:r w:rsidR="00353A1A">
        <w:rPr>
          <w:rFonts w:ascii="Times New Roman" w:hAnsi="Times New Roman" w:cs="Times New Roman"/>
          <w:sz w:val="22"/>
          <w:szCs w:val="22"/>
        </w:rPr>
        <w:t>saluran atau drainase yang bisa</w:t>
      </w:r>
      <w:r w:rsidR="00130B98" w:rsidRPr="0099492A">
        <w:rPr>
          <w:rFonts w:ascii="Times New Roman" w:hAnsi="Times New Roman" w:cs="Times New Roman"/>
          <w:sz w:val="22"/>
          <w:szCs w:val="22"/>
        </w:rPr>
        <w:t xml:space="preserve"> digunakan sebagai alternatif</w:t>
      </w:r>
      <w:r w:rsidR="00353A1A">
        <w:rPr>
          <w:rFonts w:ascii="Times New Roman" w:hAnsi="Times New Roman" w:cs="Times New Roman"/>
          <w:sz w:val="22"/>
          <w:szCs w:val="22"/>
        </w:rPr>
        <w:t xml:space="preserve"> mengatasi masalah banjir</w:t>
      </w:r>
      <w:r w:rsidR="00130B98" w:rsidRPr="0099492A">
        <w:rPr>
          <w:rFonts w:ascii="Times New Roman" w:hAnsi="Times New Roman" w:cs="Times New Roman"/>
          <w:sz w:val="22"/>
          <w:szCs w:val="22"/>
        </w:rPr>
        <w:t xml:space="preserve"> </w:t>
      </w:r>
      <w:r w:rsidR="00353A1A">
        <w:rPr>
          <w:rFonts w:ascii="Times New Roman" w:hAnsi="Times New Roman" w:cs="Times New Roman"/>
          <w:sz w:val="22"/>
          <w:szCs w:val="22"/>
        </w:rPr>
        <w:t xml:space="preserve">dan juga genangan </w:t>
      </w:r>
      <w:r w:rsidR="00130B98" w:rsidRPr="0099492A">
        <w:rPr>
          <w:rFonts w:ascii="Times New Roman" w:hAnsi="Times New Roman" w:cs="Times New Roman"/>
          <w:sz w:val="22"/>
          <w:szCs w:val="22"/>
        </w:rPr>
        <w:t>adalah drainase yang berbasis lingkungan (</w:t>
      </w:r>
      <w:r>
        <w:rPr>
          <w:rFonts w:ascii="Times New Roman" w:hAnsi="Times New Roman" w:cs="Times New Roman"/>
          <w:i/>
          <w:sz w:val="22"/>
          <w:szCs w:val="22"/>
        </w:rPr>
        <w:t>Ecod</w:t>
      </w:r>
      <w:r w:rsidR="00130B98" w:rsidRPr="0099492A">
        <w:rPr>
          <w:rFonts w:ascii="Times New Roman" w:hAnsi="Times New Roman" w:cs="Times New Roman"/>
          <w:i/>
          <w:sz w:val="22"/>
          <w:szCs w:val="22"/>
        </w:rPr>
        <w:t>rainage</w:t>
      </w:r>
      <w:r w:rsidR="00353A1A">
        <w:rPr>
          <w:rFonts w:ascii="Times New Roman" w:hAnsi="Times New Roman" w:cs="Times New Roman"/>
          <w:sz w:val="22"/>
          <w:szCs w:val="22"/>
        </w:rPr>
        <w:t>), yaitu cara mengelola kelebihan air</w:t>
      </w:r>
      <w:r w:rsidR="00130B98" w:rsidRPr="0099492A">
        <w:rPr>
          <w:rFonts w:ascii="Times New Roman" w:hAnsi="Times New Roman" w:cs="Times New Roman"/>
          <w:sz w:val="22"/>
          <w:szCs w:val="22"/>
        </w:rPr>
        <w:t xml:space="preserve"> dengan cara </w:t>
      </w:r>
      <w:r w:rsidR="00353A1A">
        <w:rPr>
          <w:rFonts w:ascii="Times New Roman" w:hAnsi="Times New Roman" w:cs="Times New Roman"/>
          <w:sz w:val="22"/>
          <w:szCs w:val="22"/>
        </w:rPr>
        <w:t>meresapkan air sebanyak – banyaknya ke dalam tanah secara alami tanpa merusak lingkungan</w:t>
      </w:r>
      <w:r w:rsidR="00130B98" w:rsidRPr="0099492A">
        <w:rPr>
          <w:rFonts w:ascii="Times New Roman" w:hAnsi="Times New Roman" w:cs="Times New Roman"/>
          <w:sz w:val="22"/>
          <w:szCs w:val="22"/>
        </w:rPr>
        <w:t xml:space="preserve"> atau mengalirkan</w:t>
      </w:r>
      <w:r w:rsidR="00353A1A">
        <w:rPr>
          <w:rFonts w:ascii="Times New Roman" w:hAnsi="Times New Roman" w:cs="Times New Roman"/>
          <w:sz w:val="22"/>
          <w:szCs w:val="22"/>
        </w:rPr>
        <w:t xml:space="preserve"> air menuju</w:t>
      </w:r>
      <w:r w:rsidR="00130B98" w:rsidRPr="0099492A">
        <w:rPr>
          <w:rFonts w:ascii="Times New Roman" w:hAnsi="Times New Roman" w:cs="Times New Roman"/>
          <w:sz w:val="22"/>
          <w:szCs w:val="22"/>
        </w:rPr>
        <w:t xml:space="preserve"> sungai dengan tanpa melampaui </w:t>
      </w:r>
      <w:r w:rsidR="00353A1A">
        <w:rPr>
          <w:rFonts w:ascii="Times New Roman" w:hAnsi="Times New Roman" w:cs="Times New Roman"/>
          <w:sz w:val="22"/>
          <w:szCs w:val="22"/>
        </w:rPr>
        <w:t>atau melebihi kapasitas sungai yang ada. Pada konsep</w:t>
      </w:r>
      <w:r w:rsidR="00130B98" w:rsidRPr="0099492A">
        <w:rPr>
          <w:rFonts w:ascii="Times New Roman" w:hAnsi="Times New Roman" w:cs="Times New Roman"/>
          <w:sz w:val="22"/>
          <w:szCs w:val="22"/>
        </w:rPr>
        <w:t xml:space="preserve"> drainase ramah lingkungan</w:t>
      </w:r>
      <w:r w:rsidR="00353A1A">
        <w:rPr>
          <w:rFonts w:ascii="Times New Roman" w:hAnsi="Times New Roman" w:cs="Times New Roman"/>
          <w:sz w:val="22"/>
          <w:szCs w:val="22"/>
        </w:rPr>
        <w:t xml:space="preserve"> ini, air yang berlebih</w:t>
      </w:r>
      <w:r w:rsidR="00130B98" w:rsidRPr="0099492A">
        <w:rPr>
          <w:rFonts w:ascii="Times New Roman" w:hAnsi="Times New Roman" w:cs="Times New Roman"/>
          <w:sz w:val="22"/>
          <w:szCs w:val="22"/>
        </w:rPr>
        <w:t xml:space="preserve"> pada </w:t>
      </w:r>
      <w:r w:rsidR="00353A1A">
        <w:rPr>
          <w:rFonts w:ascii="Times New Roman" w:hAnsi="Times New Roman" w:cs="Times New Roman"/>
          <w:sz w:val="22"/>
          <w:szCs w:val="22"/>
        </w:rPr>
        <w:t xml:space="preserve">saat </w:t>
      </w:r>
      <w:r w:rsidR="00130B98" w:rsidRPr="0099492A">
        <w:rPr>
          <w:rFonts w:ascii="Times New Roman" w:hAnsi="Times New Roman" w:cs="Times New Roman"/>
          <w:sz w:val="22"/>
          <w:szCs w:val="22"/>
        </w:rPr>
        <w:t>musim hujan harus dikelola sedemikian</w:t>
      </w:r>
      <w:r w:rsidR="00353A1A">
        <w:rPr>
          <w:rFonts w:ascii="Times New Roman" w:hAnsi="Times New Roman" w:cs="Times New Roman"/>
          <w:sz w:val="22"/>
          <w:szCs w:val="22"/>
        </w:rPr>
        <w:t xml:space="preserve"> dengan cara di resapkan</w:t>
      </w:r>
      <w:r w:rsidR="00130B98" w:rsidRPr="0099492A">
        <w:rPr>
          <w:rFonts w:ascii="Times New Roman" w:hAnsi="Times New Roman" w:cs="Times New Roman"/>
          <w:sz w:val="22"/>
          <w:szCs w:val="22"/>
        </w:rPr>
        <w:t xml:space="preserve"> sehingga </w:t>
      </w:r>
      <w:r w:rsidR="00353A1A">
        <w:rPr>
          <w:rFonts w:ascii="Times New Roman" w:hAnsi="Times New Roman" w:cs="Times New Roman"/>
          <w:sz w:val="22"/>
          <w:szCs w:val="22"/>
        </w:rPr>
        <w:t>air tidak mengalir cepat</w:t>
      </w:r>
      <w:r w:rsidR="00130B98" w:rsidRPr="0099492A">
        <w:rPr>
          <w:rFonts w:ascii="Times New Roman" w:hAnsi="Times New Roman" w:cs="Times New Roman"/>
          <w:sz w:val="22"/>
          <w:szCs w:val="22"/>
        </w:rPr>
        <w:t xml:space="preserve"> ke sungai</w:t>
      </w:r>
      <w:r w:rsidR="00F8175D">
        <w:rPr>
          <w:rFonts w:ascii="Times New Roman" w:hAnsi="Times New Roman" w:cs="Times New Roman"/>
          <w:sz w:val="22"/>
          <w:szCs w:val="22"/>
        </w:rPr>
        <w:t xml:space="preserve"> sehingga kandungan</w:t>
      </w:r>
      <w:r w:rsidR="00353A1A">
        <w:rPr>
          <w:rFonts w:ascii="Times New Roman" w:hAnsi="Times New Roman" w:cs="Times New Roman"/>
          <w:sz w:val="22"/>
          <w:szCs w:val="22"/>
        </w:rPr>
        <w:t xml:space="preserve"> air tanah meningkat dan dapat menjadi cadangan air saat musim kemarau</w:t>
      </w:r>
      <w:r w:rsidR="00130B98" w:rsidRPr="0099492A">
        <w:rPr>
          <w:rFonts w:ascii="Times New Roman" w:hAnsi="Times New Roman" w:cs="Times New Roman"/>
          <w:sz w:val="22"/>
          <w:szCs w:val="22"/>
        </w:rPr>
        <w:t xml:space="preserve">. Dan yang akan digunakan untuk solusi evaluasi dalam skripsi ini adalah dengan konsep </w:t>
      </w:r>
      <w:r w:rsidR="004471A3">
        <w:rPr>
          <w:rFonts w:ascii="Times New Roman" w:hAnsi="Times New Roman" w:cs="Times New Roman"/>
          <w:i/>
          <w:sz w:val="22"/>
          <w:szCs w:val="22"/>
        </w:rPr>
        <w:t>Ecod</w:t>
      </w:r>
      <w:r w:rsidR="00130B98" w:rsidRPr="0099492A">
        <w:rPr>
          <w:rFonts w:ascii="Times New Roman" w:hAnsi="Times New Roman" w:cs="Times New Roman"/>
          <w:i/>
          <w:sz w:val="22"/>
          <w:szCs w:val="22"/>
        </w:rPr>
        <w:t>rainage</w:t>
      </w:r>
      <w:r w:rsidR="00130B98" w:rsidRPr="0099492A">
        <w:rPr>
          <w:rFonts w:ascii="Times New Roman" w:hAnsi="Times New Roman" w:cs="Times New Roman"/>
          <w:sz w:val="22"/>
          <w:szCs w:val="22"/>
        </w:rPr>
        <w:t xml:space="preserve"> sumur resapan. Sumur resapan merupakan </w:t>
      </w:r>
      <w:r w:rsidR="00F8175D">
        <w:rPr>
          <w:rFonts w:ascii="Times New Roman" w:hAnsi="Times New Roman" w:cs="Times New Roman"/>
          <w:sz w:val="22"/>
          <w:szCs w:val="22"/>
        </w:rPr>
        <w:t xml:space="preserve">salah satu cara </w:t>
      </w:r>
      <w:r w:rsidR="00130B98" w:rsidRPr="0099492A">
        <w:rPr>
          <w:rFonts w:ascii="Times New Roman" w:hAnsi="Times New Roman" w:cs="Times New Roman"/>
          <w:sz w:val="22"/>
          <w:szCs w:val="22"/>
        </w:rPr>
        <w:t xml:space="preserve">alternatif untuk mengatasi </w:t>
      </w:r>
      <w:r w:rsidR="00F8175D">
        <w:rPr>
          <w:rFonts w:ascii="Times New Roman" w:hAnsi="Times New Roman" w:cs="Times New Roman"/>
          <w:sz w:val="22"/>
          <w:szCs w:val="22"/>
        </w:rPr>
        <w:t>kondisi banjir dan penurunan</w:t>
      </w:r>
      <w:r w:rsidR="00130B98" w:rsidRPr="0099492A">
        <w:rPr>
          <w:rFonts w:ascii="Times New Roman" w:hAnsi="Times New Roman" w:cs="Times New Roman"/>
          <w:sz w:val="22"/>
          <w:szCs w:val="22"/>
        </w:rPr>
        <w:t xml:space="preserve"> permukaa</w:t>
      </w:r>
      <w:r w:rsidR="00F8175D">
        <w:rPr>
          <w:rFonts w:ascii="Times New Roman" w:hAnsi="Times New Roman" w:cs="Times New Roman"/>
          <w:sz w:val="22"/>
          <w:szCs w:val="22"/>
        </w:rPr>
        <w:t>n air tanah di daerah</w:t>
      </w:r>
      <w:r w:rsidR="00130B98" w:rsidRPr="0099492A">
        <w:rPr>
          <w:rFonts w:ascii="Times New Roman" w:hAnsi="Times New Roman" w:cs="Times New Roman"/>
          <w:sz w:val="22"/>
          <w:szCs w:val="22"/>
        </w:rPr>
        <w:t xml:space="preserve"> kawasan perumahan, </w:t>
      </w:r>
      <w:r w:rsidR="00F8175D">
        <w:rPr>
          <w:rFonts w:ascii="Times New Roman" w:hAnsi="Times New Roman" w:cs="Times New Roman"/>
          <w:sz w:val="22"/>
          <w:szCs w:val="22"/>
        </w:rPr>
        <w:t>karena sumur resapan di nilai lebih efisien ,</w:t>
      </w:r>
      <w:r w:rsidR="00130B98" w:rsidRPr="0099492A">
        <w:rPr>
          <w:rFonts w:ascii="Times New Roman" w:hAnsi="Times New Roman" w:cs="Times New Roman"/>
          <w:sz w:val="22"/>
          <w:szCs w:val="22"/>
        </w:rPr>
        <w:t xml:space="preserve">selain </w:t>
      </w:r>
      <w:r w:rsidR="00F8175D">
        <w:rPr>
          <w:rFonts w:ascii="Times New Roman" w:hAnsi="Times New Roman" w:cs="Times New Roman"/>
          <w:sz w:val="22"/>
          <w:szCs w:val="22"/>
        </w:rPr>
        <w:t xml:space="preserve">kareana </w:t>
      </w:r>
      <w:r w:rsidR="00130B98" w:rsidRPr="0099492A">
        <w:rPr>
          <w:rFonts w:ascii="Times New Roman" w:hAnsi="Times New Roman" w:cs="Times New Roman"/>
          <w:sz w:val="22"/>
          <w:szCs w:val="22"/>
        </w:rPr>
        <w:t>bentuk konstruksi</w:t>
      </w:r>
      <w:r w:rsidR="00F8175D">
        <w:rPr>
          <w:rFonts w:ascii="Times New Roman" w:hAnsi="Times New Roman" w:cs="Times New Roman"/>
          <w:sz w:val="22"/>
          <w:szCs w:val="22"/>
        </w:rPr>
        <w:t>nya</w:t>
      </w:r>
      <w:r w:rsidR="00130B98" w:rsidRPr="0099492A">
        <w:rPr>
          <w:rFonts w:ascii="Times New Roman" w:hAnsi="Times New Roman" w:cs="Times New Roman"/>
          <w:sz w:val="22"/>
          <w:szCs w:val="22"/>
        </w:rPr>
        <w:t xml:space="preserve"> yang sederhana </w:t>
      </w:r>
      <w:r w:rsidR="00F8175D">
        <w:rPr>
          <w:rFonts w:ascii="Times New Roman" w:hAnsi="Times New Roman" w:cs="Times New Roman"/>
          <w:sz w:val="22"/>
          <w:szCs w:val="22"/>
        </w:rPr>
        <w:t xml:space="preserve">cara </w:t>
      </w:r>
      <w:r w:rsidR="00130B98" w:rsidRPr="0099492A">
        <w:rPr>
          <w:rFonts w:ascii="Times New Roman" w:hAnsi="Times New Roman" w:cs="Times New Roman"/>
          <w:sz w:val="22"/>
          <w:szCs w:val="22"/>
        </w:rPr>
        <w:t>pembuatan</w:t>
      </w:r>
      <w:r w:rsidR="00F8175D">
        <w:rPr>
          <w:rFonts w:ascii="Times New Roman" w:hAnsi="Times New Roman" w:cs="Times New Roman"/>
          <w:sz w:val="22"/>
          <w:szCs w:val="22"/>
        </w:rPr>
        <w:t>nya pun</w:t>
      </w:r>
      <w:r w:rsidR="00130B98" w:rsidRPr="0099492A">
        <w:rPr>
          <w:rFonts w:ascii="Times New Roman" w:hAnsi="Times New Roman" w:cs="Times New Roman"/>
          <w:sz w:val="22"/>
          <w:szCs w:val="22"/>
        </w:rPr>
        <w:t xml:space="preserve"> juga tidak memerlukan biaya yang besar. </w:t>
      </w:r>
      <w:r w:rsidR="00130B98" w:rsidRPr="0099492A">
        <w:rPr>
          <w:rFonts w:ascii="Times New Roman" w:hAnsi="Times New Roman" w:cs="Times New Roman"/>
          <w:sz w:val="22"/>
          <w:szCs w:val="22"/>
        </w:rPr>
        <w:fldChar w:fldCharType="begin"/>
      </w:r>
      <w:r w:rsidR="00130B98" w:rsidRPr="0099492A">
        <w:rPr>
          <w:rFonts w:ascii="Times New Roman" w:hAnsi="Times New Roman" w:cs="Times New Roman"/>
          <w:sz w:val="22"/>
          <w:szCs w:val="22"/>
        </w:rPr>
        <w:instrText xml:space="preserve"> ADDIN ZOTERO_ITEM CSL_CITATION {"citationID":"RqFNRG3Q","properties":{"formattedCitation":"(Noerhayati &amp; Rachmawati, n.d.)","plainCitation":"(Noerhayati &amp; Rachmawati, n.d.)","noteIndex":0},"citationItems":[{"id":40,"uris":["http://zotero.org/users/local/E4Ww107z/items/RR3XW9G6"],"itemData":{"id":40,"type":"article-journal","language":"id","source":"Zotero","title":"PERENCANAAN SUMUR RESAPAN AIR HUJAN PADA PERUMAHAN THE ARAYA CLUSTER JASMINE VALLEY MALANG","author":[{"family":"Noerhayati","given":"Eko"},{"family":"Rachmawati","given":"Azizah"}]}}],"schema":"https://github.com/citation-style-language/schema/raw/master/csl-citation.json"} </w:instrText>
      </w:r>
      <w:r w:rsidR="00130B98" w:rsidRPr="0099492A">
        <w:rPr>
          <w:rFonts w:ascii="Times New Roman" w:hAnsi="Times New Roman" w:cs="Times New Roman"/>
          <w:sz w:val="22"/>
          <w:szCs w:val="22"/>
        </w:rPr>
        <w:fldChar w:fldCharType="separate"/>
      </w:r>
      <w:r w:rsidR="00130B98" w:rsidRPr="0099492A">
        <w:rPr>
          <w:rFonts w:ascii="Times New Roman" w:hAnsi="Times New Roman" w:cs="Times New Roman"/>
          <w:sz w:val="22"/>
          <w:szCs w:val="22"/>
        </w:rPr>
        <w:t>(Noerhayati &amp; Rachmawati, 2018)</w:t>
      </w:r>
      <w:r w:rsidR="00130B98" w:rsidRPr="0099492A">
        <w:rPr>
          <w:rFonts w:ascii="Times New Roman" w:hAnsi="Times New Roman" w:cs="Times New Roman"/>
          <w:sz w:val="22"/>
          <w:szCs w:val="22"/>
        </w:rPr>
        <w:fldChar w:fldCharType="end"/>
      </w:r>
      <w:r w:rsidR="00130B98" w:rsidRPr="0099492A">
        <w:rPr>
          <w:rFonts w:ascii="Times New Roman" w:hAnsi="Times New Roman" w:cs="Times New Roman"/>
          <w:sz w:val="22"/>
          <w:szCs w:val="22"/>
        </w:rPr>
        <w:t>.</w:t>
      </w:r>
    </w:p>
    <w:p w14:paraId="307AA3C4" w14:textId="77777777" w:rsidR="00130B98" w:rsidRPr="0099492A" w:rsidRDefault="00130B98" w:rsidP="0099492A">
      <w:pPr>
        <w:pStyle w:val="HTMLPreformatted"/>
        <w:jc w:val="both"/>
        <w:rPr>
          <w:rFonts w:ascii="Times New Roman" w:hAnsi="Times New Roman" w:cs="Times New Roman"/>
          <w:b/>
          <w:sz w:val="22"/>
          <w:szCs w:val="22"/>
        </w:rPr>
      </w:pPr>
      <w:r w:rsidRPr="0099492A">
        <w:rPr>
          <w:rFonts w:ascii="Times New Roman" w:hAnsi="Times New Roman" w:cs="Times New Roman"/>
          <w:b/>
          <w:sz w:val="22"/>
          <w:szCs w:val="22"/>
        </w:rPr>
        <w:t>Identifikasi masalah</w:t>
      </w:r>
    </w:p>
    <w:p w14:paraId="6BE96746" w14:textId="6987C0F6" w:rsidR="00130B98" w:rsidRPr="0099492A" w:rsidRDefault="00F8175D" w:rsidP="0099492A">
      <w:pPr>
        <w:pStyle w:val="HTMLPreformatted"/>
        <w:tabs>
          <w:tab w:val="clear" w:pos="916"/>
          <w:tab w:val="left" w:pos="567"/>
        </w:tabs>
        <w:jc w:val="both"/>
        <w:rPr>
          <w:rFonts w:ascii="Times New Roman" w:hAnsi="Times New Roman" w:cs="Times New Roman"/>
          <w:sz w:val="22"/>
          <w:szCs w:val="22"/>
        </w:rPr>
      </w:pPr>
      <w:r>
        <w:rPr>
          <w:rFonts w:ascii="Times New Roman" w:hAnsi="Times New Roman" w:cs="Times New Roman"/>
          <w:sz w:val="22"/>
          <w:szCs w:val="22"/>
        </w:rPr>
        <w:tab/>
        <w:t xml:space="preserve">Berdasarkan </w:t>
      </w:r>
      <w:r w:rsidR="00130B98" w:rsidRPr="0099492A">
        <w:rPr>
          <w:rFonts w:ascii="Times New Roman" w:hAnsi="Times New Roman" w:cs="Times New Roman"/>
          <w:sz w:val="22"/>
          <w:szCs w:val="22"/>
        </w:rPr>
        <w:t xml:space="preserve">uraian </w:t>
      </w:r>
      <w:r>
        <w:rPr>
          <w:rFonts w:ascii="Times New Roman" w:hAnsi="Times New Roman" w:cs="Times New Roman"/>
          <w:sz w:val="22"/>
          <w:szCs w:val="22"/>
        </w:rPr>
        <w:t xml:space="preserve">pada </w:t>
      </w:r>
      <w:r w:rsidR="00130B98" w:rsidRPr="0099492A">
        <w:rPr>
          <w:rFonts w:ascii="Times New Roman" w:hAnsi="Times New Roman" w:cs="Times New Roman"/>
          <w:sz w:val="22"/>
          <w:szCs w:val="22"/>
        </w:rPr>
        <w:t xml:space="preserve">latar belakang </w:t>
      </w:r>
      <w:r>
        <w:rPr>
          <w:rFonts w:ascii="Times New Roman" w:hAnsi="Times New Roman" w:cs="Times New Roman"/>
          <w:sz w:val="22"/>
          <w:szCs w:val="22"/>
        </w:rPr>
        <w:t xml:space="preserve">maka </w:t>
      </w:r>
      <w:r w:rsidR="00130B98" w:rsidRPr="0099492A">
        <w:rPr>
          <w:rFonts w:ascii="Times New Roman" w:hAnsi="Times New Roman" w:cs="Times New Roman"/>
          <w:sz w:val="22"/>
          <w:szCs w:val="22"/>
        </w:rPr>
        <w:t>dapat diperoleh identifikasi masalah sebagai berikut:</w:t>
      </w:r>
    </w:p>
    <w:p w14:paraId="70826CDB" w14:textId="52B2BBC5" w:rsidR="00130B98" w:rsidRPr="0099492A" w:rsidRDefault="00130B98" w:rsidP="0099492A">
      <w:pPr>
        <w:pStyle w:val="HTMLPreformatted"/>
        <w:numPr>
          <w:ilvl w:val="0"/>
          <w:numId w:val="4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Kapasitas saluran drainase yang kurang memadai, dimana saluran drainase eksisting mengalami kerusak</w:t>
      </w:r>
      <w:r w:rsidR="004E2AB8">
        <w:rPr>
          <w:rFonts w:ascii="Times New Roman" w:hAnsi="Times New Roman" w:cs="Times New Roman"/>
          <w:sz w:val="22"/>
          <w:szCs w:val="22"/>
        </w:rPr>
        <w:t>an</w:t>
      </w:r>
      <w:r w:rsidRPr="0099492A">
        <w:rPr>
          <w:rFonts w:ascii="Times New Roman" w:hAnsi="Times New Roman" w:cs="Times New Roman"/>
          <w:sz w:val="22"/>
          <w:szCs w:val="22"/>
        </w:rPr>
        <w:t xml:space="preserve"> dan sedimentasi.</w:t>
      </w:r>
    </w:p>
    <w:p w14:paraId="5696F33C" w14:textId="77777777" w:rsidR="00130B98" w:rsidRPr="0099492A" w:rsidRDefault="00130B98" w:rsidP="0099492A">
      <w:pPr>
        <w:pStyle w:val="HTMLPreformatted"/>
        <w:numPr>
          <w:ilvl w:val="0"/>
          <w:numId w:val="4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Banyak terjadinya air yang meluap dari saluran drainase baik di perkotaan maupun di pemukiman akibat sampah dan volume air yang meningkat ketika curah hujan tinggi.</w:t>
      </w:r>
    </w:p>
    <w:p w14:paraId="77FE315D" w14:textId="2FC000FF" w:rsidR="00130B98" w:rsidRPr="0099492A" w:rsidRDefault="0099492A" w:rsidP="0099492A">
      <w:pPr>
        <w:pStyle w:val="ListParagraph"/>
        <w:ind w:left="0"/>
        <w:rPr>
          <w:b/>
          <w:sz w:val="22"/>
          <w:szCs w:val="22"/>
        </w:rPr>
      </w:pPr>
      <w:r w:rsidRPr="0099492A">
        <w:rPr>
          <w:b/>
          <w:sz w:val="22"/>
          <w:szCs w:val="22"/>
          <w:lang w:val="en-US"/>
        </w:rPr>
        <w:tab/>
      </w:r>
      <w:r w:rsidR="00130B98" w:rsidRPr="0099492A">
        <w:rPr>
          <w:b/>
          <w:sz w:val="22"/>
          <w:szCs w:val="22"/>
        </w:rPr>
        <w:t>Rumusan masalah</w:t>
      </w:r>
    </w:p>
    <w:p w14:paraId="6DB8C48E" w14:textId="77777777" w:rsidR="00130B98" w:rsidRPr="0099492A" w:rsidRDefault="00130B98" w:rsidP="0099492A">
      <w:pPr>
        <w:pStyle w:val="ListParagraph"/>
        <w:widowControl/>
        <w:numPr>
          <w:ilvl w:val="0"/>
          <w:numId w:val="41"/>
        </w:numPr>
        <w:autoSpaceDE/>
        <w:autoSpaceDN/>
        <w:spacing w:after="200"/>
        <w:ind w:left="567"/>
        <w:contextualSpacing/>
        <w:rPr>
          <w:sz w:val="22"/>
          <w:szCs w:val="22"/>
        </w:rPr>
      </w:pPr>
      <w:r w:rsidRPr="0099492A">
        <w:rPr>
          <w:sz w:val="22"/>
          <w:szCs w:val="22"/>
        </w:rPr>
        <w:t xml:space="preserve">Berapakah besar curah hujan rancangan di Kawasan Desa Jampirogo Kecamatan Sooko Kabupaten Mojokerto menurut analisa berbasis </w:t>
      </w:r>
      <w:r w:rsidRPr="0099492A">
        <w:rPr>
          <w:i/>
          <w:sz w:val="22"/>
          <w:szCs w:val="22"/>
        </w:rPr>
        <w:t xml:space="preserve">ArcGIS 10.8 </w:t>
      </w:r>
      <w:r w:rsidRPr="0099492A">
        <w:rPr>
          <w:sz w:val="22"/>
          <w:szCs w:val="22"/>
        </w:rPr>
        <w:t>?</w:t>
      </w:r>
    </w:p>
    <w:p w14:paraId="64595A85" w14:textId="77777777" w:rsidR="00130B98" w:rsidRPr="0099492A" w:rsidRDefault="00130B98" w:rsidP="0099492A">
      <w:pPr>
        <w:pStyle w:val="ListParagraph"/>
        <w:widowControl/>
        <w:numPr>
          <w:ilvl w:val="0"/>
          <w:numId w:val="41"/>
        </w:numPr>
        <w:autoSpaceDE/>
        <w:autoSpaceDN/>
        <w:spacing w:after="200"/>
        <w:ind w:left="567"/>
        <w:contextualSpacing/>
        <w:rPr>
          <w:sz w:val="22"/>
          <w:szCs w:val="22"/>
        </w:rPr>
      </w:pPr>
      <w:r w:rsidRPr="0099492A">
        <w:rPr>
          <w:sz w:val="22"/>
          <w:szCs w:val="22"/>
        </w:rPr>
        <w:t>Berapakah debit banjir rancangan pada Kawasan Desa Jampirogo Kecamatan Sooko Kabupaten Mojokerto ?</w:t>
      </w:r>
    </w:p>
    <w:p w14:paraId="52F27F8D" w14:textId="77777777" w:rsidR="00130B98" w:rsidRPr="0099492A" w:rsidRDefault="00130B98" w:rsidP="0099492A">
      <w:pPr>
        <w:pStyle w:val="ListParagraph"/>
        <w:widowControl/>
        <w:numPr>
          <w:ilvl w:val="0"/>
          <w:numId w:val="41"/>
        </w:numPr>
        <w:autoSpaceDE/>
        <w:autoSpaceDN/>
        <w:spacing w:after="200"/>
        <w:ind w:left="567"/>
        <w:contextualSpacing/>
        <w:rPr>
          <w:sz w:val="22"/>
          <w:szCs w:val="22"/>
        </w:rPr>
      </w:pPr>
      <w:r w:rsidRPr="0099492A">
        <w:rPr>
          <w:sz w:val="22"/>
          <w:szCs w:val="22"/>
        </w:rPr>
        <w:t>Bagaimanakah hasil evaluasi kapasitas saluran drainase terhadap debit banjir rancangan di Kawasan Desa Jampirogo Kecamatan Sooko Kabupaten Mojokerto ?</w:t>
      </w:r>
    </w:p>
    <w:p w14:paraId="3C1418E4" w14:textId="77777777" w:rsidR="00130B98" w:rsidRPr="0099492A" w:rsidRDefault="00130B98" w:rsidP="0099492A">
      <w:pPr>
        <w:pStyle w:val="ListParagraph"/>
        <w:widowControl/>
        <w:numPr>
          <w:ilvl w:val="0"/>
          <w:numId w:val="41"/>
        </w:numPr>
        <w:autoSpaceDE/>
        <w:autoSpaceDN/>
        <w:spacing w:after="200"/>
        <w:ind w:left="567"/>
        <w:contextualSpacing/>
        <w:rPr>
          <w:sz w:val="22"/>
          <w:szCs w:val="22"/>
        </w:rPr>
      </w:pPr>
      <w:r w:rsidRPr="0099492A">
        <w:rPr>
          <w:sz w:val="22"/>
          <w:szCs w:val="22"/>
        </w:rPr>
        <w:t>Berapakah jumlah sumur resapan yang di rencanakan untuk menanggulangi debit genangan di Kawasan Desa Jampirogo Kecamatan Sooko Kabupaten Mojokerto ?</w:t>
      </w:r>
    </w:p>
    <w:p w14:paraId="6A0BC668" w14:textId="73F2F20D" w:rsidR="00130B98" w:rsidRPr="0099492A" w:rsidRDefault="0099492A" w:rsidP="0099492A">
      <w:pPr>
        <w:pStyle w:val="ListParagraph"/>
        <w:ind w:left="0"/>
        <w:rPr>
          <w:b/>
          <w:sz w:val="22"/>
          <w:szCs w:val="22"/>
        </w:rPr>
      </w:pPr>
      <w:r w:rsidRPr="0099492A">
        <w:rPr>
          <w:b/>
          <w:sz w:val="22"/>
          <w:szCs w:val="22"/>
          <w:lang w:val="en-US"/>
        </w:rPr>
        <w:tab/>
      </w:r>
      <w:r w:rsidR="00130B98" w:rsidRPr="0099492A">
        <w:rPr>
          <w:b/>
          <w:sz w:val="22"/>
          <w:szCs w:val="22"/>
        </w:rPr>
        <w:t xml:space="preserve">Batasan masalah </w:t>
      </w:r>
    </w:p>
    <w:p w14:paraId="1E887BB2" w14:textId="77777777" w:rsidR="004E2AB8" w:rsidRPr="0099492A" w:rsidRDefault="004E2AB8" w:rsidP="004E2AB8">
      <w:pPr>
        <w:pStyle w:val="HTMLPreformatted"/>
        <w:numPr>
          <w:ilvl w:val="0"/>
          <w:numId w:val="2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Penelitian  berada di kawasan Desa Jampirogo Kecamatan Sooko Kabupaten Mojokerto.</w:t>
      </w:r>
    </w:p>
    <w:p w14:paraId="74FE1D60" w14:textId="77777777" w:rsidR="004E2AB8" w:rsidRPr="0099492A" w:rsidRDefault="004E2AB8" w:rsidP="004E2AB8">
      <w:pPr>
        <w:pStyle w:val="HTMLPreformatted"/>
        <w:numPr>
          <w:ilvl w:val="0"/>
          <w:numId w:val="2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Data curah hujan yang digunakan adalah data curah hujan 10 tahun terakhir (2013 – 2022).</w:t>
      </w:r>
    </w:p>
    <w:p w14:paraId="53B9D12D" w14:textId="77777777" w:rsidR="004E2AB8" w:rsidRPr="0099492A" w:rsidRDefault="004E2AB8" w:rsidP="004E2AB8">
      <w:pPr>
        <w:pStyle w:val="HTMLPreformatted"/>
        <w:numPr>
          <w:ilvl w:val="0"/>
          <w:numId w:val="2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Perencanaan dengan menggunakan kala ulang 10 tahun (2022 – 2032).</w:t>
      </w:r>
    </w:p>
    <w:p w14:paraId="1A9A9B5E" w14:textId="207284F8" w:rsidR="004E2AB8" w:rsidRPr="0099492A" w:rsidRDefault="004E2AB8" w:rsidP="004E2AB8">
      <w:pPr>
        <w:pStyle w:val="HTMLPreformatted"/>
        <w:numPr>
          <w:ilvl w:val="0"/>
          <w:numId w:val="2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 xml:space="preserve">Penyelesaian menggunakan metode </w:t>
      </w:r>
      <w:r w:rsidR="00446008">
        <w:rPr>
          <w:rFonts w:ascii="Times New Roman" w:hAnsi="Times New Roman" w:cs="Times New Roman"/>
          <w:i/>
          <w:sz w:val="22"/>
          <w:szCs w:val="22"/>
        </w:rPr>
        <w:t>Eco</w:t>
      </w:r>
      <w:r w:rsidRPr="0099492A">
        <w:rPr>
          <w:rFonts w:ascii="Times New Roman" w:hAnsi="Times New Roman" w:cs="Times New Roman"/>
          <w:i/>
          <w:sz w:val="22"/>
          <w:szCs w:val="22"/>
        </w:rPr>
        <w:t xml:space="preserve">drainage </w:t>
      </w:r>
      <w:r w:rsidRPr="0099492A">
        <w:rPr>
          <w:rFonts w:ascii="Times New Roman" w:hAnsi="Times New Roman" w:cs="Times New Roman"/>
          <w:sz w:val="22"/>
          <w:szCs w:val="22"/>
        </w:rPr>
        <w:t xml:space="preserve">(sumur resapan). </w:t>
      </w:r>
    </w:p>
    <w:p w14:paraId="10A17EC1" w14:textId="49D6DB95" w:rsidR="004E2AB8" w:rsidRDefault="004E2AB8" w:rsidP="004E2AB8">
      <w:pPr>
        <w:pStyle w:val="HTMLPreformatted"/>
        <w:numPr>
          <w:ilvl w:val="0"/>
          <w:numId w:val="29"/>
        </w:numPr>
        <w:tabs>
          <w:tab w:val="clear" w:pos="1832"/>
          <w:tab w:val="left" w:pos="709"/>
        </w:tabs>
        <w:ind w:left="567"/>
        <w:jc w:val="both"/>
        <w:rPr>
          <w:rFonts w:ascii="Times New Roman" w:hAnsi="Times New Roman" w:cs="Times New Roman"/>
          <w:sz w:val="22"/>
          <w:szCs w:val="22"/>
        </w:rPr>
      </w:pPr>
      <w:r w:rsidRPr="0099492A">
        <w:rPr>
          <w:rFonts w:ascii="Times New Roman" w:hAnsi="Times New Roman" w:cs="Times New Roman"/>
          <w:sz w:val="22"/>
          <w:szCs w:val="22"/>
        </w:rPr>
        <w:t xml:space="preserve">Menggunakan Aplikasi </w:t>
      </w:r>
      <w:r w:rsidRPr="0099492A">
        <w:rPr>
          <w:rFonts w:ascii="Times New Roman" w:hAnsi="Times New Roman" w:cs="Times New Roman"/>
          <w:i/>
          <w:sz w:val="22"/>
          <w:szCs w:val="22"/>
        </w:rPr>
        <w:t xml:space="preserve">ArcGIS 10.8 </w:t>
      </w:r>
      <w:r w:rsidRPr="0099492A">
        <w:rPr>
          <w:rFonts w:ascii="Times New Roman" w:hAnsi="Times New Roman" w:cs="Times New Roman"/>
          <w:sz w:val="22"/>
          <w:szCs w:val="22"/>
        </w:rPr>
        <w:t xml:space="preserve"> untuk pemetaan penelitian.</w:t>
      </w:r>
    </w:p>
    <w:p w14:paraId="4A7E4ACC" w14:textId="77777777" w:rsidR="004E2AB8" w:rsidRDefault="004E2AB8" w:rsidP="004E2AB8">
      <w:pPr>
        <w:pStyle w:val="ListParagraph"/>
        <w:numPr>
          <w:ilvl w:val="0"/>
          <w:numId w:val="29"/>
        </w:numPr>
        <w:ind w:left="567"/>
        <w:rPr>
          <w:sz w:val="22"/>
          <w:szCs w:val="22"/>
          <w:lang w:val="en-US" w:eastAsia="en-US"/>
        </w:rPr>
      </w:pPr>
      <w:r w:rsidRPr="004E2AB8">
        <w:rPr>
          <w:sz w:val="22"/>
          <w:szCs w:val="22"/>
          <w:lang w:val="en-US" w:eastAsia="en-US"/>
        </w:rPr>
        <w:t>Tidak menghitung kualitas air.</w:t>
      </w:r>
    </w:p>
    <w:p w14:paraId="2DDA49D6" w14:textId="31B3663D" w:rsidR="004E2AB8" w:rsidRPr="004E2AB8" w:rsidRDefault="004E2AB8" w:rsidP="004E2AB8">
      <w:pPr>
        <w:pStyle w:val="ListParagraph"/>
        <w:numPr>
          <w:ilvl w:val="0"/>
          <w:numId w:val="29"/>
        </w:numPr>
        <w:ind w:left="567"/>
        <w:rPr>
          <w:sz w:val="22"/>
          <w:szCs w:val="22"/>
          <w:lang w:val="en-US" w:eastAsia="en-US"/>
        </w:rPr>
      </w:pPr>
      <w:r w:rsidRPr="004E2AB8">
        <w:rPr>
          <w:sz w:val="22"/>
          <w:szCs w:val="22"/>
          <w:lang w:val="en-US" w:eastAsia="en-US"/>
        </w:rPr>
        <w:t>Tidak menghitung Rencana Anggaran Biaya (RAB).</w:t>
      </w:r>
    </w:p>
    <w:p w14:paraId="457F3D4D" w14:textId="4A3CDE80" w:rsidR="00130B98" w:rsidRPr="0099492A" w:rsidRDefault="0099492A" w:rsidP="0099492A">
      <w:pPr>
        <w:pStyle w:val="ListParagraph"/>
        <w:ind w:left="0"/>
        <w:rPr>
          <w:b/>
          <w:sz w:val="22"/>
          <w:szCs w:val="22"/>
        </w:rPr>
      </w:pPr>
      <w:r w:rsidRPr="0099492A">
        <w:rPr>
          <w:b/>
          <w:sz w:val="22"/>
          <w:szCs w:val="22"/>
          <w:lang w:val="en-US"/>
        </w:rPr>
        <w:lastRenderedPageBreak/>
        <w:tab/>
      </w:r>
      <w:r w:rsidR="00130B98" w:rsidRPr="0099492A">
        <w:rPr>
          <w:b/>
          <w:sz w:val="22"/>
          <w:szCs w:val="22"/>
        </w:rPr>
        <w:t>Tujuan dan Manfaat</w:t>
      </w:r>
    </w:p>
    <w:p w14:paraId="3D5F8146" w14:textId="77777777" w:rsidR="00130B98" w:rsidRPr="0099492A" w:rsidRDefault="00130B98" w:rsidP="0099492A">
      <w:pPr>
        <w:pStyle w:val="ListParagraph"/>
        <w:tabs>
          <w:tab w:val="left" w:pos="567"/>
        </w:tabs>
        <w:ind w:left="567"/>
        <w:rPr>
          <w:sz w:val="22"/>
          <w:szCs w:val="22"/>
        </w:rPr>
      </w:pPr>
      <w:r w:rsidRPr="0099492A">
        <w:rPr>
          <w:sz w:val="22"/>
          <w:szCs w:val="22"/>
        </w:rPr>
        <w:t>Tujuan dari penelitian ini adalah :</w:t>
      </w:r>
    </w:p>
    <w:p w14:paraId="13EF2D27" w14:textId="77777777" w:rsidR="00130B98" w:rsidRPr="0099492A" w:rsidRDefault="00130B98" w:rsidP="0099492A">
      <w:pPr>
        <w:pStyle w:val="ListParagraph"/>
        <w:widowControl/>
        <w:numPr>
          <w:ilvl w:val="0"/>
          <w:numId w:val="30"/>
        </w:numPr>
        <w:autoSpaceDE/>
        <w:autoSpaceDN/>
        <w:ind w:left="567" w:hanging="425"/>
        <w:contextualSpacing/>
        <w:rPr>
          <w:sz w:val="22"/>
          <w:szCs w:val="22"/>
        </w:rPr>
      </w:pPr>
      <w:r w:rsidRPr="0099492A">
        <w:rPr>
          <w:sz w:val="22"/>
          <w:szCs w:val="22"/>
        </w:rPr>
        <w:t xml:space="preserve">Mengetahui besar curah hujan rancangan Kawasan Desa Jampirogo Kecamatan Sooko Kabupaten Mojokerto menurut analisa berbasis </w:t>
      </w:r>
      <w:r w:rsidRPr="0099492A">
        <w:rPr>
          <w:i/>
          <w:sz w:val="22"/>
          <w:szCs w:val="22"/>
        </w:rPr>
        <w:t>ArcGIS 10.8.</w:t>
      </w:r>
    </w:p>
    <w:p w14:paraId="59A3F906" w14:textId="77777777" w:rsidR="00130B98" w:rsidRPr="0099492A" w:rsidRDefault="00130B98" w:rsidP="0099492A">
      <w:pPr>
        <w:pStyle w:val="ListParagraph"/>
        <w:widowControl/>
        <w:numPr>
          <w:ilvl w:val="0"/>
          <w:numId w:val="30"/>
        </w:numPr>
        <w:autoSpaceDE/>
        <w:autoSpaceDN/>
        <w:ind w:left="567" w:hanging="425"/>
        <w:contextualSpacing/>
        <w:rPr>
          <w:sz w:val="22"/>
          <w:szCs w:val="22"/>
        </w:rPr>
      </w:pPr>
      <w:r w:rsidRPr="0099492A">
        <w:rPr>
          <w:sz w:val="22"/>
          <w:szCs w:val="22"/>
        </w:rPr>
        <w:t>Mengetahui besar debit banjir rancangan di Kawasan Desa Jampirogo Kecamatan Sooko Kabupaten Mojokerto.</w:t>
      </w:r>
    </w:p>
    <w:p w14:paraId="02953C71" w14:textId="77777777" w:rsidR="00130B98" w:rsidRPr="0099492A" w:rsidRDefault="00130B98" w:rsidP="0099492A">
      <w:pPr>
        <w:pStyle w:val="ListParagraph"/>
        <w:widowControl/>
        <w:numPr>
          <w:ilvl w:val="0"/>
          <w:numId w:val="30"/>
        </w:numPr>
        <w:autoSpaceDE/>
        <w:autoSpaceDN/>
        <w:ind w:left="567" w:hanging="425"/>
        <w:contextualSpacing/>
        <w:rPr>
          <w:sz w:val="22"/>
          <w:szCs w:val="22"/>
        </w:rPr>
      </w:pPr>
      <w:r w:rsidRPr="0099492A">
        <w:rPr>
          <w:sz w:val="22"/>
          <w:szCs w:val="22"/>
        </w:rPr>
        <w:t xml:space="preserve">Mengevaluasi saluran drainase rencana yang telah ada di Kawasan Desa Jampirogo Kecamatan Sooko Kabupaten Mojokerto dengan kala ulang 10 tahun. </w:t>
      </w:r>
    </w:p>
    <w:p w14:paraId="323C65B0" w14:textId="77777777" w:rsidR="00130B98" w:rsidRPr="0099492A" w:rsidRDefault="00130B98" w:rsidP="0099492A">
      <w:pPr>
        <w:pStyle w:val="ListParagraph"/>
        <w:widowControl/>
        <w:numPr>
          <w:ilvl w:val="0"/>
          <w:numId w:val="30"/>
        </w:numPr>
        <w:autoSpaceDE/>
        <w:autoSpaceDN/>
        <w:ind w:left="567" w:hanging="425"/>
        <w:contextualSpacing/>
        <w:rPr>
          <w:sz w:val="22"/>
          <w:szCs w:val="22"/>
        </w:rPr>
      </w:pPr>
      <w:r w:rsidRPr="0099492A">
        <w:rPr>
          <w:sz w:val="22"/>
          <w:szCs w:val="22"/>
        </w:rPr>
        <w:t>Mengetahui berapa banyak Sumur Resapan yang direncanakan untuk menanggulangi debit genangan di Kawasan Desa Jampirogo Kecamatan Sooko Kabupaten Mojokerto.</w:t>
      </w:r>
    </w:p>
    <w:p w14:paraId="2A2547C7" w14:textId="110FF4CA" w:rsidR="00130B98" w:rsidRPr="000B59A3" w:rsidRDefault="00130B98" w:rsidP="0099492A">
      <w:pPr>
        <w:pStyle w:val="ListParagraph"/>
        <w:ind w:left="567"/>
        <w:rPr>
          <w:sz w:val="22"/>
          <w:szCs w:val="22"/>
          <w:lang w:val="en-US"/>
        </w:rPr>
      </w:pPr>
      <w:r w:rsidRPr="0099492A">
        <w:rPr>
          <w:sz w:val="22"/>
          <w:szCs w:val="22"/>
        </w:rPr>
        <w:t xml:space="preserve">Adapun manfaat </w:t>
      </w:r>
      <w:r w:rsidR="000B59A3">
        <w:rPr>
          <w:sz w:val="22"/>
          <w:szCs w:val="22"/>
          <w:lang w:val="en-US"/>
        </w:rPr>
        <w:t>yang di harapkan dari penelitian ini yaitu sebagai berikut :</w:t>
      </w:r>
    </w:p>
    <w:p w14:paraId="733F5C9B" w14:textId="2AA06E86" w:rsidR="00130B98" w:rsidRPr="0099492A" w:rsidRDefault="008F1B35" w:rsidP="0099492A">
      <w:pPr>
        <w:pStyle w:val="HTMLPreformatted"/>
        <w:numPr>
          <w:ilvl w:val="0"/>
          <w:numId w:val="42"/>
        </w:numPr>
        <w:tabs>
          <w:tab w:val="clear" w:pos="916"/>
        </w:tabs>
        <w:ind w:left="567" w:hanging="425"/>
        <w:jc w:val="both"/>
        <w:rPr>
          <w:rFonts w:ascii="Times New Roman" w:hAnsi="Times New Roman" w:cs="Times New Roman"/>
          <w:sz w:val="22"/>
          <w:szCs w:val="22"/>
        </w:rPr>
      </w:pPr>
      <w:r>
        <w:rPr>
          <w:rFonts w:ascii="Times New Roman" w:hAnsi="Times New Roman" w:cs="Times New Roman"/>
          <w:sz w:val="22"/>
          <w:szCs w:val="22"/>
        </w:rPr>
        <w:t>Mengembangkan serta menambah waw</w:t>
      </w:r>
      <w:r w:rsidR="00130B98" w:rsidRPr="0099492A">
        <w:rPr>
          <w:rFonts w:ascii="Times New Roman" w:hAnsi="Times New Roman" w:cs="Times New Roman"/>
          <w:sz w:val="22"/>
          <w:szCs w:val="22"/>
        </w:rPr>
        <w:t xml:space="preserve">asan </w:t>
      </w:r>
      <w:r>
        <w:rPr>
          <w:rFonts w:ascii="Times New Roman" w:hAnsi="Times New Roman" w:cs="Times New Roman"/>
          <w:sz w:val="22"/>
          <w:szCs w:val="22"/>
        </w:rPr>
        <w:t xml:space="preserve">terkait </w:t>
      </w:r>
      <w:r w:rsidR="00130B98" w:rsidRPr="0099492A">
        <w:rPr>
          <w:rFonts w:ascii="Times New Roman" w:hAnsi="Times New Roman" w:cs="Times New Roman"/>
          <w:sz w:val="22"/>
          <w:szCs w:val="22"/>
        </w:rPr>
        <w:t xml:space="preserve">keilmuan dibidang teknik sipil khususnya </w:t>
      </w:r>
      <w:r>
        <w:rPr>
          <w:rFonts w:ascii="Times New Roman" w:hAnsi="Times New Roman" w:cs="Times New Roman"/>
          <w:sz w:val="22"/>
          <w:szCs w:val="22"/>
        </w:rPr>
        <w:t xml:space="preserve">pada </w:t>
      </w:r>
      <w:r w:rsidR="00130B98" w:rsidRPr="0099492A">
        <w:rPr>
          <w:rFonts w:ascii="Times New Roman" w:hAnsi="Times New Roman" w:cs="Times New Roman"/>
          <w:sz w:val="22"/>
          <w:szCs w:val="22"/>
        </w:rPr>
        <w:t xml:space="preserve">bidang keairan. </w:t>
      </w:r>
    </w:p>
    <w:p w14:paraId="60D092CE" w14:textId="5DD25614" w:rsidR="00130B98" w:rsidRPr="0099492A" w:rsidRDefault="00130B98" w:rsidP="0099492A">
      <w:pPr>
        <w:pStyle w:val="HTMLPreformatted"/>
        <w:numPr>
          <w:ilvl w:val="0"/>
          <w:numId w:val="42"/>
        </w:numPr>
        <w:tabs>
          <w:tab w:val="clear" w:pos="916"/>
        </w:tabs>
        <w:ind w:left="567" w:hanging="425"/>
        <w:jc w:val="both"/>
        <w:rPr>
          <w:rFonts w:ascii="Times New Roman" w:hAnsi="Times New Roman" w:cs="Times New Roman"/>
          <w:sz w:val="22"/>
          <w:szCs w:val="22"/>
        </w:rPr>
      </w:pPr>
      <w:r w:rsidRPr="0099492A">
        <w:rPr>
          <w:rFonts w:ascii="Times New Roman" w:hAnsi="Times New Roman" w:cs="Times New Roman"/>
          <w:sz w:val="22"/>
          <w:szCs w:val="22"/>
        </w:rPr>
        <w:t xml:space="preserve">Hasil studi evaluasi sistem jaringan drainase perkotaan di Kawasan Desa Jampirogo Kecamatan Sooko Kabupaten Mojokerto berbasis </w:t>
      </w:r>
      <w:r w:rsidRPr="0099492A">
        <w:rPr>
          <w:rFonts w:ascii="Times New Roman" w:hAnsi="Times New Roman" w:cs="Times New Roman"/>
          <w:i/>
          <w:sz w:val="22"/>
          <w:szCs w:val="22"/>
        </w:rPr>
        <w:t>ArcGIS 10.8</w:t>
      </w:r>
      <w:r w:rsidRPr="0099492A">
        <w:rPr>
          <w:rFonts w:ascii="Times New Roman" w:hAnsi="Times New Roman" w:cs="Times New Roman"/>
          <w:sz w:val="22"/>
          <w:szCs w:val="22"/>
        </w:rPr>
        <w:t xml:space="preserve">  ini dapat dijadikan </w:t>
      </w:r>
      <w:r w:rsidRPr="0099492A">
        <w:rPr>
          <w:rFonts w:ascii="Times New Roman" w:hAnsi="Times New Roman" w:cs="Times New Roman"/>
          <w:sz w:val="22"/>
          <w:szCs w:val="22"/>
          <w:lang w:val="id-ID"/>
        </w:rPr>
        <w:t xml:space="preserve">masukan bagi </w:t>
      </w:r>
      <w:r w:rsidRPr="0099492A">
        <w:rPr>
          <w:rFonts w:ascii="Times New Roman" w:hAnsi="Times New Roman" w:cs="Times New Roman"/>
          <w:sz w:val="22"/>
          <w:szCs w:val="22"/>
        </w:rPr>
        <w:t>masyarakat dan pemerintah setempat untuk menanggulangi permasalahan genangan atau banjir yang terjadi di Kawasan Desa Jampirogo Kecamatan Sooko Kabupaten Mojokerto</w:t>
      </w:r>
      <w:r w:rsidR="00B62090">
        <w:rPr>
          <w:rFonts w:ascii="Times New Roman" w:hAnsi="Times New Roman" w:cs="Times New Roman"/>
          <w:sz w:val="22"/>
          <w:szCs w:val="22"/>
        </w:rPr>
        <w:t xml:space="preserve">. </w:t>
      </w:r>
    </w:p>
    <w:p w14:paraId="3C9CC346" w14:textId="2704392A" w:rsidR="00130B98" w:rsidRPr="0099492A" w:rsidRDefault="00130B98" w:rsidP="0099492A">
      <w:pPr>
        <w:pStyle w:val="HTMLPreformatted"/>
        <w:numPr>
          <w:ilvl w:val="0"/>
          <w:numId w:val="42"/>
        </w:numPr>
        <w:tabs>
          <w:tab w:val="clear" w:pos="916"/>
          <w:tab w:val="left" w:pos="709"/>
        </w:tabs>
        <w:spacing w:after="240"/>
        <w:ind w:left="567" w:hanging="425"/>
        <w:jc w:val="both"/>
        <w:rPr>
          <w:rFonts w:ascii="Times New Roman" w:hAnsi="Times New Roman" w:cs="Times New Roman"/>
          <w:sz w:val="22"/>
          <w:szCs w:val="22"/>
        </w:rPr>
      </w:pPr>
      <w:r w:rsidRPr="0099492A">
        <w:rPr>
          <w:rFonts w:ascii="Times New Roman" w:hAnsi="Times New Roman" w:cs="Times New Roman"/>
          <w:sz w:val="22"/>
          <w:szCs w:val="22"/>
        </w:rPr>
        <w:t xml:space="preserve">Dapat dijadikan sebagai </w:t>
      </w:r>
      <w:r w:rsidR="008F1B35">
        <w:rPr>
          <w:rFonts w:ascii="Times New Roman" w:hAnsi="Times New Roman" w:cs="Times New Roman"/>
          <w:sz w:val="22"/>
          <w:szCs w:val="22"/>
        </w:rPr>
        <w:t>salah satu referensi bagi mahasiswa untuk digunakan sebagai bahan tambahan informasi dalam</w:t>
      </w:r>
      <w:r w:rsidRPr="0099492A">
        <w:rPr>
          <w:rFonts w:ascii="Times New Roman" w:hAnsi="Times New Roman" w:cs="Times New Roman"/>
          <w:sz w:val="22"/>
          <w:szCs w:val="22"/>
        </w:rPr>
        <w:t xml:space="preserve"> menyusun tugas akhir dan bahan kuliah yang berhubungan dengan penelitian tugas akhir ini. </w:t>
      </w:r>
    </w:p>
    <w:p w14:paraId="64FC377C" w14:textId="77777777" w:rsidR="00130B98" w:rsidRDefault="00130B98" w:rsidP="00130B98">
      <w:pPr>
        <w:pStyle w:val="HTMLPreformatted"/>
        <w:jc w:val="both"/>
        <w:rPr>
          <w:rFonts w:ascii="Times New Roman" w:hAnsi="Times New Roman" w:cs="Times New Roman"/>
          <w:b/>
          <w:sz w:val="24"/>
          <w:szCs w:val="24"/>
        </w:rPr>
      </w:pPr>
      <w:r w:rsidRPr="00A17C2C">
        <w:rPr>
          <w:rFonts w:ascii="Times New Roman" w:hAnsi="Times New Roman" w:cs="Times New Roman"/>
          <w:b/>
          <w:sz w:val="24"/>
          <w:szCs w:val="24"/>
        </w:rPr>
        <w:t>TINJAUAN PUSTAKA</w:t>
      </w:r>
    </w:p>
    <w:p w14:paraId="3AE96ED5" w14:textId="77777777" w:rsidR="00130B98" w:rsidRPr="008243E7" w:rsidRDefault="00130B98" w:rsidP="00130B98">
      <w:pPr>
        <w:pStyle w:val="HTMLPreformatted"/>
        <w:jc w:val="both"/>
        <w:rPr>
          <w:rFonts w:ascii="Times New Roman" w:hAnsi="Times New Roman" w:cs="Times New Roman"/>
          <w:b/>
          <w:sz w:val="22"/>
          <w:szCs w:val="22"/>
        </w:rPr>
      </w:pPr>
      <w:r w:rsidRPr="008243E7">
        <w:rPr>
          <w:rFonts w:ascii="Times New Roman" w:hAnsi="Times New Roman" w:cs="Times New Roman"/>
          <w:b/>
          <w:sz w:val="22"/>
          <w:szCs w:val="22"/>
        </w:rPr>
        <w:t>Umum</w:t>
      </w:r>
    </w:p>
    <w:p w14:paraId="284DB29A" w14:textId="77777777" w:rsidR="00130B98" w:rsidRPr="008243E7" w:rsidRDefault="00130B98" w:rsidP="00130B98">
      <w:pPr>
        <w:pStyle w:val="HTMLPreformatted"/>
        <w:tabs>
          <w:tab w:val="clear" w:pos="916"/>
          <w:tab w:val="left" w:pos="567"/>
        </w:tabs>
        <w:jc w:val="both"/>
        <w:rPr>
          <w:rFonts w:ascii="Times New Roman" w:hAnsi="Times New Roman" w:cs="Times New Roman"/>
          <w:sz w:val="22"/>
          <w:szCs w:val="22"/>
        </w:rPr>
      </w:pPr>
      <w:r w:rsidRPr="008243E7">
        <w:rPr>
          <w:rFonts w:ascii="Times New Roman" w:hAnsi="Times New Roman" w:cs="Times New Roman"/>
          <w:sz w:val="22"/>
          <w:szCs w:val="22"/>
        </w:rPr>
        <w:tab/>
        <w:t>Dalam bidang Teknik Sipil, drainase secara umum dapat di definisikan sebagai suatu tindakan teknis untuk mengurangi kelebihan air, baik yang berasal dari hujan, rembesan maupun kelebihan air irigasi di suatu kawasan/lahan sehingga fungsi lahan tersebut tidak terganggu. Drainase dapat juga di artikan sebagai usaha untuk mengontrol kualitas air tanah dalam kaitanya de</w:t>
      </w:r>
      <w:r>
        <w:rPr>
          <w:rFonts w:ascii="Times New Roman" w:hAnsi="Times New Roman" w:cs="Times New Roman"/>
          <w:sz w:val="22"/>
          <w:szCs w:val="22"/>
        </w:rPr>
        <w:t>ngan salinitas. (Suripin,2004).</w:t>
      </w:r>
    </w:p>
    <w:p w14:paraId="47C993E3" w14:textId="77777777" w:rsidR="00130B98" w:rsidRPr="008243E7" w:rsidRDefault="00130B98" w:rsidP="00130B98">
      <w:pPr>
        <w:pStyle w:val="HTMLPreformatted"/>
        <w:jc w:val="both"/>
        <w:rPr>
          <w:rFonts w:ascii="Times New Roman" w:hAnsi="Times New Roman" w:cs="Times New Roman"/>
          <w:b/>
          <w:sz w:val="22"/>
          <w:szCs w:val="22"/>
        </w:rPr>
      </w:pPr>
      <w:r w:rsidRPr="008243E7">
        <w:rPr>
          <w:rFonts w:ascii="Times New Roman" w:hAnsi="Times New Roman" w:cs="Times New Roman"/>
          <w:b/>
          <w:sz w:val="22"/>
          <w:szCs w:val="22"/>
        </w:rPr>
        <w:t xml:space="preserve">Aplikasi </w:t>
      </w:r>
      <w:r w:rsidRPr="008243E7">
        <w:rPr>
          <w:rFonts w:ascii="Times New Roman" w:hAnsi="Times New Roman" w:cs="Times New Roman"/>
          <w:b/>
          <w:i/>
          <w:sz w:val="22"/>
          <w:szCs w:val="22"/>
        </w:rPr>
        <w:t>ArcGIS</w:t>
      </w:r>
    </w:p>
    <w:p w14:paraId="1B3B526B" w14:textId="626B7B5F" w:rsidR="00130B98" w:rsidRPr="008243E7" w:rsidRDefault="00130B98" w:rsidP="00130B98">
      <w:pPr>
        <w:pStyle w:val="HTMLPreformatted"/>
        <w:tabs>
          <w:tab w:val="clear" w:pos="916"/>
          <w:tab w:val="left" w:pos="567"/>
        </w:tabs>
        <w:jc w:val="both"/>
        <w:rPr>
          <w:rFonts w:ascii="Times New Roman" w:hAnsi="Times New Roman" w:cs="Times New Roman"/>
          <w:sz w:val="22"/>
          <w:szCs w:val="22"/>
        </w:rPr>
      </w:pPr>
      <w:r w:rsidRPr="008243E7">
        <w:rPr>
          <w:rFonts w:ascii="Times New Roman" w:hAnsi="Times New Roman" w:cs="Times New Roman"/>
          <w:sz w:val="22"/>
          <w:szCs w:val="22"/>
        </w:rPr>
        <w:tab/>
      </w:r>
      <w:r w:rsidRPr="008243E7">
        <w:rPr>
          <w:rFonts w:ascii="Times New Roman" w:hAnsi="Times New Roman" w:cs="Times New Roman"/>
          <w:i/>
          <w:sz w:val="22"/>
          <w:szCs w:val="22"/>
        </w:rPr>
        <w:t>ArcGis</w:t>
      </w:r>
      <w:r w:rsidRPr="008243E7">
        <w:rPr>
          <w:rFonts w:ascii="Times New Roman" w:hAnsi="Times New Roman" w:cs="Times New Roman"/>
          <w:sz w:val="22"/>
          <w:szCs w:val="22"/>
        </w:rPr>
        <w:t xml:space="preserve"> adalah software yang dikembangkan oleh ESRI (</w:t>
      </w:r>
      <w:r w:rsidRPr="008243E7">
        <w:rPr>
          <w:rFonts w:ascii="Times New Roman" w:hAnsi="Times New Roman" w:cs="Times New Roman"/>
          <w:i/>
          <w:iCs/>
          <w:sz w:val="22"/>
          <w:szCs w:val="22"/>
        </w:rPr>
        <w:t>Environment Science and Research Institue</w:t>
      </w:r>
      <w:r w:rsidRPr="008243E7">
        <w:rPr>
          <w:rFonts w:ascii="Times New Roman" w:hAnsi="Times New Roman" w:cs="Times New Roman"/>
          <w:sz w:val="22"/>
          <w:szCs w:val="22"/>
        </w:rPr>
        <w:t xml:space="preserve">) yang merupakan kompilasi fungsi-fungsi dari berbagai macam </w:t>
      </w:r>
      <w:r w:rsidRPr="008243E7">
        <w:rPr>
          <w:rFonts w:ascii="Times New Roman" w:hAnsi="Times New Roman" w:cs="Times New Roman"/>
          <w:i/>
          <w:iCs/>
          <w:sz w:val="22"/>
          <w:szCs w:val="22"/>
        </w:rPr>
        <w:t xml:space="preserve">software </w:t>
      </w:r>
      <w:r w:rsidRPr="008243E7">
        <w:rPr>
          <w:rFonts w:ascii="Times New Roman" w:hAnsi="Times New Roman" w:cs="Times New Roman"/>
          <w:sz w:val="22"/>
          <w:szCs w:val="22"/>
        </w:rPr>
        <w:t xml:space="preserve">GIS yang berbeda seperti GIS </w:t>
      </w:r>
      <w:r w:rsidRPr="008243E7">
        <w:rPr>
          <w:rFonts w:ascii="Times New Roman" w:hAnsi="Times New Roman" w:cs="Times New Roman"/>
          <w:i/>
          <w:iCs/>
          <w:sz w:val="22"/>
          <w:szCs w:val="22"/>
        </w:rPr>
        <w:t>Dekstop, server</w:t>
      </w:r>
      <w:r w:rsidRPr="008243E7">
        <w:rPr>
          <w:rFonts w:ascii="Times New Roman" w:hAnsi="Times New Roman" w:cs="Times New Roman"/>
          <w:sz w:val="22"/>
          <w:szCs w:val="22"/>
        </w:rPr>
        <w:t xml:space="preserve"> dan GIS berbasis web.</w:t>
      </w:r>
    </w:p>
    <w:p w14:paraId="4DD59C60" w14:textId="77777777" w:rsidR="00130B98" w:rsidRDefault="00130B98" w:rsidP="00130B98">
      <w:pPr>
        <w:pStyle w:val="HTMLPreformatted"/>
        <w:jc w:val="both"/>
        <w:rPr>
          <w:rFonts w:ascii="Times New Roman" w:hAnsi="Times New Roman" w:cs="Times New Roman"/>
          <w:sz w:val="24"/>
          <w:szCs w:val="24"/>
        </w:rPr>
      </w:pPr>
    </w:p>
    <w:p w14:paraId="16DCEFFC" w14:textId="68EC259D" w:rsidR="00130B98" w:rsidRDefault="00130B98" w:rsidP="00130B98">
      <w:pPr>
        <w:pStyle w:val="HTMLPreformatted"/>
        <w:jc w:val="both"/>
        <w:rPr>
          <w:rFonts w:ascii="Times New Roman" w:hAnsi="Times New Roman" w:cs="Times New Roman"/>
          <w:b/>
          <w:sz w:val="24"/>
          <w:szCs w:val="24"/>
        </w:rPr>
      </w:pPr>
      <w:r w:rsidRPr="00A17C2C">
        <w:rPr>
          <w:rFonts w:ascii="Times New Roman" w:hAnsi="Times New Roman" w:cs="Times New Roman"/>
          <w:b/>
          <w:sz w:val="24"/>
          <w:szCs w:val="24"/>
        </w:rPr>
        <w:t>METODOLOGI PENELITIAN</w:t>
      </w:r>
    </w:p>
    <w:p w14:paraId="34EF599C" w14:textId="51726F32" w:rsidR="00130B98" w:rsidRPr="008243E7" w:rsidRDefault="00130B98" w:rsidP="00130B98">
      <w:pPr>
        <w:pStyle w:val="HTMLPreformatted"/>
        <w:jc w:val="both"/>
        <w:rPr>
          <w:rFonts w:ascii="Times New Roman" w:hAnsi="Times New Roman" w:cs="Times New Roman"/>
          <w:b/>
          <w:sz w:val="22"/>
          <w:szCs w:val="22"/>
        </w:rPr>
      </w:pPr>
      <w:r w:rsidRPr="008243E7">
        <w:rPr>
          <w:rFonts w:ascii="Times New Roman" w:hAnsi="Times New Roman" w:cs="Times New Roman"/>
          <w:b/>
          <w:sz w:val="22"/>
          <w:szCs w:val="22"/>
        </w:rPr>
        <w:t>Lokasi Penelitian</w:t>
      </w:r>
    </w:p>
    <w:p w14:paraId="5D4D7EF3" w14:textId="2E20BF4F" w:rsidR="00130B98" w:rsidRPr="00894075" w:rsidRDefault="004471A3" w:rsidP="00130B98">
      <w:pPr>
        <w:pStyle w:val="HTMLPreformatted"/>
        <w:spacing w:line="360" w:lineRule="auto"/>
        <w:jc w:val="both"/>
        <w:rPr>
          <w:rFonts w:ascii="Times New Roman" w:hAnsi="Times New Roman" w:cs="Times New Roman"/>
          <w:b/>
          <w:sz w:val="24"/>
          <w:szCs w:val="24"/>
        </w:rPr>
      </w:pPr>
      <w:r>
        <w:rPr>
          <w:noProof/>
          <w:sz w:val="24"/>
          <w:szCs w:val="24"/>
        </w:rPr>
        <w:drawing>
          <wp:anchor distT="0" distB="0" distL="114300" distR="114300" simplePos="0" relativeHeight="251666432" behindDoc="0" locked="0" layoutInCell="1" allowOverlap="1" wp14:anchorId="79CF07EF" wp14:editId="395813FD">
            <wp:simplePos x="0" y="0"/>
            <wp:positionH relativeFrom="column">
              <wp:posOffset>995045</wp:posOffset>
            </wp:positionH>
            <wp:positionV relativeFrom="paragraph">
              <wp:posOffset>57785</wp:posOffset>
            </wp:positionV>
            <wp:extent cx="4097020" cy="18167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7020" cy="1816735"/>
                    </a:xfrm>
                    <a:prstGeom prst="rect">
                      <a:avLst/>
                    </a:prstGeom>
                    <a:noFill/>
                  </pic:spPr>
                </pic:pic>
              </a:graphicData>
            </a:graphic>
            <wp14:sizeRelH relativeFrom="page">
              <wp14:pctWidth>0</wp14:pctWidth>
            </wp14:sizeRelH>
            <wp14:sizeRelV relativeFrom="page">
              <wp14:pctHeight>0</wp14:pctHeight>
            </wp14:sizeRelV>
          </wp:anchor>
        </w:drawing>
      </w:r>
    </w:p>
    <w:p w14:paraId="010C22D9" w14:textId="073254D4" w:rsidR="00130B98" w:rsidRPr="00894075" w:rsidRDefault="00130B98" w:rsidP="00130B98">
      <w:pPr>
        <w:spacing w:line="360" w:lineRule="auto"/>
        <w:rPr>
          <w:sz w:val="24"/>
          <w:szCs w:val="24"/>
        </w:rPr>
      </w:pPr>
    </w:p>
    <w:p w14:paraId="49A187E4" w14:textId="77777777" w:rsidR="00130B98" w:rsidRDefault="00130B98" w:rsidP="00130B98">
      <w:pPr>
        <w:pStyle w:val="BodyText"/>
        <w:tabs>
          <w:tab w:val="left" w:pos="1134"/>
        </w:tabs>
        <w:ind w:left="720" w:right="11"/>
        <w:jc w:val="center"/>
      </w:pPr>
    </w:p>
    <w:p w14:paraId="54E72459" w14:textId="77777777" w:rsidR="00130B98" w:rsidRDefault="00130B98" w:rsidP="00130B98">
      <w:pPr>
        <w:pStyle w:val="BodyText"/>
        <w:tabs>
          <w:tab w:val="left" w:pos="1134"/>
        </w:tabs>
        <w:ind w:left="720" w:right="11"/>
        <w:jc w:val="center"/>
      </w:pPr>
    </w:p>
    <w:p w14:paraId="426A4C90" w14:textId="77777777" w:rsidR="00130B98" w:rsidRDefault="00130B98" w:rsidP="00130B98">
      <w:pPr>
        <w:pStyle w:val="BodyText"/>
        <w:tabs>
          <w:tab w:val="left" w:pos="1134"/>
        </w:tabs>
        <w:ind w:left="720" w:right="11"/>
        <w:jc w:val="center"/>
      </w:pPr>
    </w:p>
    <w:p w14:paraId="03080F2D" w14:textId="77777777" w:rsidR="00130B98" w:rsidRDefault="00130B98" w:rsidP="00130B98">
      <w:pPr>
        <w:pStyle w:val="BodyText"/>
        <w:tabs>
          <w:tab w:val="left" w:pos="1134"/>
        </w:tabs>
        <w:ind w:left="720" w:right="11"/>
        <w:jc w:val="center"/>
      </w:pPr>
    </w:p>
    <w:p w14:paraId="673AE32C" w14:textId="77777777" w:rsidR="00130B98" w:rsidRDefault="00130B98" w:rsidP="00130B98">
      <w:pPr>
        <w:pStyle w:val="BodyText"/>
        <w:tabs>
          <w:tab w:val="left" w:pos="1134"/>
        </w:tabs>
        <w:ind w:left="720" w:right="11"/>
        <w:jc w:val="center"/>
      </w:pPr>
    </w:p>
    <w:p w14:paraId="190CC37F" w14:textId="77777777" w:rsidR="00E73875" w:rsidRDefault="00E73875" w:rsidP="00130B98">
      <w:pPr>
        <w:pStyle w:val="BodyText"/>
        <w:tabs>
          <w:tab w:val="left" w:pos="1134"/>
        </w:tabs>
        <w:ind w:left="720" w:right="11"/>
        <w:jc w:val="center"/>
      </w:pPr>
    </w:p>
    <w:p w14:paraId="592A072C" w14:textId="77777777" w:rsidR="00130B98" w:rsidRDefault="00130B98" w:rsidP="00130B98">
      <w:pPr>
        <w:pStyle w:val="BodyText"/>
        <w:tabs>
          <w:tab w:val="left" w:pos="1134"/>
        </w:tabs>
        <w:ind w:left="720" w:right="11"/>
        <w:jc w:val="center"/>
      </w:pPr>
    </w:p>
    <w:p w14:paraId="3577A6A6" w14:textId="77777777" w:rsidR="004471A3" w:rsidRDefault="004471A3" w:rsidP="00130B98">
      <w:pPr>
        <w:pStyle w:val="BodyText"/>
        <w:tabs>
          <w:tab w:val="left" w:pos="1134"/>
        </w:tabs>
        <w:ind w:left="720" w:right="11"/>
        <w:jc w:val="center"/>
        <w:rPr>
          <w:b/>
          <w:sz w:val="20"/>
          <w:szCs w:val="20"/>
        </w:rPr>
      </w:pPr>
    </w:p>
    <w:p w14:paraId="27686511" w14:textId="545F16B5" w:rsidR="00130B98" w:rsidRPr="0099492A" w:rsidRDefault="00196725" w:rsidP="00130B98">
      <w:pPr>
        <w:pStyle w:val="BodyText"/>
        <w:tabs>
          <w:tab w:val="left" w:pos="1134"/>
        </w:tabs>
        <w:ind w:left="720" w:right="11"/>
        <w:jc w:val="center"/>
        <w:rPr>
          <w:sz w:val="20"/>
          <w:szCs w:val="20"/>
        </w:rPr>
      </w:pPr>
      <w:r>
        <w:rPr>
          <w:b/>
          <w:sz w:val="20"/>
          <w:szCs w:val="20"/>
        </w:rPr>
        <w:t>Gambar 2</w:t>
      </w:r>
      <w:r w:rsidR="00130B98" w:rsidRPr="0099492A">
        <w:rPr>
          <w:b/>
          <w:sz w:val="20"/>
          <w:szCs w:val="20"/>
        </w:rPr>
        <w:t>.</w:t>
      </w:r>
      <w:r w:rsidR="00130B98" w:rsidRPr="0099492A">
        <w:rPr>
          <w:sz w:val="20"/>
          <w:szCs w:val="20"/>
        </w:rPr>
        <w:t xml:space="preserve"> Lokasi Penelitian</w:t>
      </w:r>
    </w:p>
    <w:p w14:paraId="6AFA0481" w14:textId="19D75437" w:rsidR="00130B98" w:rsidRPr="0099492A" w:rsidRDefault="00130B98" w:rsidP="00130B98">
      <w:pPr>
        <w:pStyle w:val="BodyText"/>
        <w:tabs>
          <w:tab w:val="left" w:pos="1134"/>
        </w:tabs>
        <w:ind w:left="720" w:right="11"/>
        <w:jc w:val="center"/>
        <w:rPr>
          <w:sz w:val="20"/>
          <w:szCs w:val="20"/>
        </w:rPr>
      </w:pPr>
      <w:r w:rsidRPr="0099492A">
        <w:rPr>
          <w:sz w:val="20"/>
          <w:szCs w:val="20"/>
        </w:rPr>
        <w:t>Sumber : Google Earth</w:t>
      </w:r>
      <w:r w:rsidR="0099492A" w:rsidRPr="0099492A">
        <w:rPr>
          <w:sz w:val="20"/>
          <w:szCs w:val="20"/>
        </w:rPr>
        <w:t>, 2023</w:t>
      </w:r>
    </w:p>
    <w:p w14:paraId="513A6818" w14:textId="77777777" w:rsidR="00130B98" w:rsidRPr="008243E7" w:rsidRDefault="00130B98" w:rsidP="00130B98">
      <w:pPr>
        <w:tabs>
          <w:tab w:val="left" w:pos="567"/>
        </w:tabs>
        <w:rPr>
          <w:rFonts w:cs="Times New Roman"/>
          <w:color w:val="030303"/>
        </w:rPr>
      </w:pPr>
      <w:r>
        <w:rPr>
          <w:rFonts w:cs="Times New Roman"/>
          <w:sz w:val="24"/>
          <w:szCs w:val="24"/>
        </w:rPr>
        <w:tab/>
      </w:r>
      <w:r w:rsidRPr="008243E7">
        <w:rPr>
          <w:rFonts w:cs="Times New Roman"/>
        </w:rPr>
        <w:t>Lokasi</w:t>
      </w:r>
      <w:r w:rsidRPr="008243E7">
        <w:rPr>
          <w:rFonts w:cs="Times New Roman"/>
          <w:spacing w:val="1"/>
        </w:rPr>
        <w:t xml:space="preserve"> </w:t>
      </w:r>
      <w:r w:rsidRPr="008243E7">
        <w:rPr>
          <w:rFonts w:cs="Times New Roman"/>
        </w:rPr>
        <w:t>penelitian</w:t>
      </w:r>
      <w:r w:rsidRPr="008243E7">
        <w:rPr>
          <w:rFonts w:cs="Times New Roman"/>
          <w:spacing w:val="1"/>
        </w:rPr>
        <w:t xml:space="preserve"> </w:t>
      </w:r>
      <w:r w:rsidRPr="008243E7">
        <w:rPr>
          <w:rFonts w:cs="Times New Roman"/>
        </w:rPr>
        <w:t xml:space="preserve">berada di Kawasan Desa Jampirogo </w:t>
      </w:r>
      <w:r w:rsidRPr="008243E7">
        <w:rPr>
          <w:rFonts w:cs="Times New Roman"/>
          <w:color w:val="030303"/>
        </w:rPr>
        <w:t>Kecamatan Sooko, Kabupaten Mojokerto. Secara administratif Desa Jampirogo memiliki luas 1,14318 km</w:t>
      </w:r>
      <w:r w:rsidRPr="008243E7">
        <w:rPr>
          <w:rFonts w:cs="Times New Roman"/>
          <w:color w:val="030303"/>
          <w:vertAlign w:val="superscript"/>
        </w:rPr>
        <w:t>2</w:t>
      </w:r>
      <w:r w:rsidRPr="008243E7">
        <w:rPr>
          <w:rFonts w:cs="Times New Roman"/>
          <w:color w:val="030303"/>
        </w:rPr>
        <w:t xml:space="preserve"> atau 114,318 Ha yang terbagi menjadi 2 Dusun yaitu Dusun Kedungpring dan Dusun Jampirogo, dan terdiri dari  3 RW dan 12 RT.</w:t>
      </w:r>
    </w:p>
    <w:p w14:paraId="6ECE3535" w14:textId="77777777" w:rsidR="004471A3" w:rsidRDefault="00130B98" w:rsidP="004471A3">
      <w:pPr>
        <w:tabs>
          <w:tab w:val="left" w:pos="2400"/>
        </w:tabs>
        <w:rPr>
          <w:rFonts w:cs="Times New Roman"/>
          <w:b/>
          <w:color w:val="030303"/>
          <w:lang w:val="en-US"/>
        </w:rPr>
      </w:pPr>
      <w:r w:rsidRPr="008243E7">
        <w:rPr>
          <w:rFonts w:cs="Times New Roman"/>
          <w:b/>
          <w:color w:val="030303"/>
        </w:rPr>
        <w:t>Pengumpulan Data</w:t>
      </w:r>
      <w:r w:rsidRPr="008243E7">
        <w:rPr>
          <w:rFonts w:cs="Times New Roman"/>
          <w:b/>
          <w:color w:val="030303"/>
        </w:rPr>
        <w:tab/>
      </w:r>
    </w:p>
    <w:p w14:paraId="23E430EB" w14:textId="71466AAF" w:rsidR="0099492A" w:rsidRPr="004471A3" w:rsidRDefault="004471A3" w:rsidP="004471A3">
      <w:pPr>
        <w:tabs>
          <w:tab w:val="left" w:pos="567"/>
        </w:tabs>
        <w:rPr>
          <w:rFonts w:cs="Times New Roman"/>
          <w:b/>
          <w:color w:val="030303"/>
          <w:lang w:val="en-US"/>
        </w:rPr>
      </w:pPr>
      <w:r>
        <w:rPr>
          <w:lang w:val="en-US"/>
        </w:rPr>
        <w:tab/>
      </w:r>
      <w:r>
        <w:t>Peta</w:t>
      </w:r>
      <w:r>
        <w:rPr>
          <w:lang w:val="en-US"/>
        </w:rPr>
        <w:t xml:space="preserve"> </w:t>
      </w:r>
      <w:r>
        <w:t>Jaringan, Data</w:t>
      </w:r>
      <w:r>
        <w:rPr>
          <w:lang w:val="en-US"/>
        </w:rPr>
        <w:t xml:space="preserve"> </w:t>
      </w:r>
      <w:r>
        <w:t>Curah Hujan, Jumlah</w:t>
      </w:r>
      <w:r>
        <w:rPr>
          <w:lang w:val="en-US"/>
        </w:rPr>
        <w:t xml:space="preserve"> </w:t>
      </w:r>
      <w:r>
        <w:t>Penduduk, Peta Tata</w:t>
      </w:r>
      <w:r>
        <w:rPr>
          <w:lang w:val="en-US"/>
        </w:rPr>
        <w:t xml:space="preserve"> </w:t>
      </w:r>
      <w:r w:rsidRPr="004471A3">
        <w:t>Guna Lahan, Peta Kontur, Peta Administrasi/Lokasi Studi, Peta Saluran, Peta Curah Hujan, Peta Arah Aliran, dan Peta Jenis Tanah.</w:t>
      </w:r>
    </w:p>
    <w:p w14:paraId="271BE6D8" w14:textId="13B60368" w:rsidR="00130B98" w:rsidRPr="0099492A" w:rsidRDefault="00196725" w:rsidP="00130B98">
      <w:pPr>
        <w:pStyle w:val="ListParagraph"/>
        <w:tabs>
          <w:tab w:val="left" w:pos="0"/>
        </w:tabs>
        <w:spacing w:line="360" w:lineRule="auto"/>
        <w:ind w:left="0"/>
        <w:rPr>
          <w:b/>
          <w:sz w:val="22"/>
          <w:szCs w:val="22"/>
        </w:rPr>
      </w:pPr>
      <w:r>
        <w:rPr>
          <w:b/>
          <w:noProof/>
          <w:lang w:val="en-US" w:eastAsia="en-US"/>
        </w:rPr>
        <w:lastRenderedPageBreak/>
        <w:drawing>
          <wp:anchor distT="0" distB="0" distL="114300" distR="114300" simplePos="0" relativeHeight="251660288" behindDoc="0" locked="0" layoutInCell="1" allowOverlap="1" wp14:anchorId="678A731C" wp14:editId="05CCBCDB">
            <wp:simplePos x="0" y="0"/>
            <wp:positionH relativeFrom="column">
              <wp:posOffset>24130</wp:posOffset>
            </wp:positionH>
            <wp:positionV relativeFrom="paragraph">
              <wp:posOffset>162560</wp:posOffset>
            </wp:positionV>
            <wp:extent cx="3408680" cy="3593465"/>
            <wp:effectExtent l="0" t="0" r="127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12-03 (2).png"/>
                    <pic:cNvPicPr/>
                  </pic:nvPicPr>
                  <pic:blipFill>
                    <a:blip r:embed="rId15">
                      <a:extLst>
                        <a:ext uri="{28A0092B-C50C-407E-A947-70E740481C1C}">
                          <a14:useLocalDpi xmlns:a14="http://schemas.microsoft.com/office/drawing/2010/main" val="0"/>
                        </a:ext>
                      </a:extLst>
                    </a:blip>
                    <a:stretch>
                      <a:fillRect/>
                    </a:stretch>
                  </pic:blipFill>
                  <pic:spPr>
                    <a:xfrm>
                      <a:off x="0" y="0"/>
                      <a:ext cx="3408680" cy="3593465"/>
                    </a:xfrm>
                    <a:prstGeom prst="rect">
                      <a:avLst/>
                    </a:prstGeom>
                  </pic:spPr>
                </pic:pic>
              </a:graphicData>
            </a:graphic>
            <wp14:sizeRelH relativeFrom="page">
              <wp14:pctWidth>0</wp14:pctWidth>
            </wp14:sizeRelH>
            <wp14:sizeRelV relativeFrom="page">
              <wp14:pctHeight>0</wp14:pctHeight>
            </wp14:sizeRelV>
          </wp:anchor>
        </w:drawing>
      </w:r>
      <w:r w:rsidRPr="005540B1">
        <w:rPr>
          <w:b/>
          <w:noProof/>
          <w:lang w:val="en-US" w:eastAsia="en-US"/>
        </w:rPr>
        <w:drawing>
          <wp:anchor distT="0" distB="0" distL="114300" distR="114300" simplePos="0" relativeHeight="251661312" behindDoc="0" locked="0" layoutInCell="1" allowOverlap="1" wp14:anchorId="4FF658AC" wp14:editId="48AD75D6">
            <wp:simplePos x="0" y="0"/>
            <wp:positionH relativeFrom="column">
              <wp:posOffset>3417570</wp:posOffset>
            </wp:positionH>
            <wp:positionV relativeFrom="paragraph">
              <wp:posOffset>21590</wp:posOffset>
            </wp:positionV>
            <wp:extent cx="2353945" cy="3143250"/>
            <wp:effectExtent l="0" t="0" r="8255" b="0"/>
            <wp:wrapNone/>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9790"/>
                    <a:stretch/>
                  </pic:blipFill>
                  <pic:spPr bwMode="auto">
                    <a:xfrm>
                      <a:off x="0" y="0"/>
                      <a:ext cx="2353945" cy="31432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492A" w:rsidRPr="0099492A">
        <w:rPr>
          <w:b/>
          <w:sz w:val="22"/>
          <w:szCs w:val="22"/>
          <w:lang w:val="en-US"/>
        </w:rPr>
        <w:tab/>
      </w:r>
      <w:r w:rsidR="00130B98" w:rsidRPr="0099492A">
        <w:rPr>
          <w:b/>
          <w:sz w:val="22"/>
          <w:szCs w:val="22"/>
        </w:rPr>
        <w:t>Bagan Alir Penelitian</w:t>
      </w:r>
    </w:p>
    <w:p w14:paraId="7473ABC8" w14:textId="1759FB37" w:rsidR="00130B98" w:rsidRDefault="00130B98" w:rsidP="00130B98">
      <w:pPr>
        <w:tabs>
          <w:tab w:val="left" w:pos="1500"/>
        </w:tabs>
        <w:jc w:val="center"/>
        <w:rPr>
          <w:rFonts w:cs="Times New Roman"/>
          <w:b/>
          <w:sz w:val="24"/>
          <w:szCs w:val="24"/>
          <w:lang w:val="en-US"/>
        </w:rPr>
      </w:pPr>
    </w:p>
    <w:p w14:paraId="29E14BA9" w14:textId="4857DD52" w:rsidR="0099492A" w:rsidRDefault="0099492A" w:rsidP="00130B98">
      <w:pPr>
        <w:tabs>
          <w:tab w:val="left" w:pos="1500"/>
        </w:tabs>
        <w:jc w:val="center"/>
        <w:rPr>
          <w:rFonts w:cs="Times New Roman"/>
          <w:b/>
          <w:sz w:val="24"/>
          <w:szCs w:val="24"/>
          <w:lang w:val="en-US"/>
        </w:rPr>
      </w:pPr>
    </w:p>
    <w:p w14:paraId="7EFB1BF9" w14:textId="77777777" w:rsidR="00D1763D" w:rsidRDefault="00D1763D" w:rsidP="00130B98">
      <w:pPr>
        <w:tabs>
          <w:tab w:val="left" w:pos="1500"/>
        </w:tabs>
        <w:jc w:val="center"/>
        <w:rPr>
          <w:rFonts w:cs="Times New Roman"/>
          <w:b/>
          <w:sz w:val="24"/>
          <w:szCs w:val="24"/>
          <w:lang w:val="en-US"/>
        </w:rPr>
      </w:pPr>
    </w:p>
    <w:p w14:paraId="026D2CDA" w14:textId="77777777" w:rsidR="00D1763D" w:rsidRDefault="00D1763D" w:rsidP="00130B98">
      <w:pPr>
        <w:tabs>
          <w:tab w:val="left" w:pos="1500"/>
        </w:tabs>
        <w:jc w:val="center"/>
        <w:rPr>
          <w:rFonts w:cs="Times New Roman"/>
          <w:b/>
          <w:sz w:val="24"/>
          <w:szCs w:val="24"/>
          <w:lang w:val="en-US"/>
        </w:rPr>
      </w:pPr>
    </w:p>
    <w:p w14:paraId="315E5162" w14:textId="77777777" w:rsidR="00D1763D" w:rsidRDefault="00D1763D" w:rsidP="00130B98">
      <w:pPr>
        <w:tabs>
          <w:tab w:val="left" w:pos="1500"/>
        </w:tabs>
        <w:jc w:val="center"/>
        <w:rPr>
          <w:rFonts w:cs="Times New Roman"/>
          <w:b/>
          <w:sz w:val="24"/>
          <w:szCs w:val="24"/>
          <w:lang w:val="en-US"/>
        </w:rPr>
      </w:pPr>
    </w:p>
    <w:p w14:paraId="0A64DA33" w14:textId="77777777" w:rsidR="00D1763D" w:rsidRDefault="00D1763D" w:rsidP="00130B98">
      <w:pPr>
        <w:tabs>
          <w:tab w:val="left" w:pos="1500"/>
        </w:tabs>
        <w:jc w:val="center"/>
        <w:rPr>
          <w:rFonts w:cs="Times New Roman"/>
          <w:b/>
          <w:sz w:val="24"/>
          <w:szCs w:val="24"/>
          <w:lang w:val="en-US"/>
        </w:rPr>
      </w:pPr>
    </w:p>
    <w:p w14:paraId="5A13867B" w14:textId="77777777" w:rsidR="00D1763D" w:rsidRDefault="00D1763D" w:rsidP="00130B98">
      <w:pPr>
        <w:tabs>
          <w:tab w:val="left" w:pos="1500"/>
        </w:tabs>
        <w:jc w:val="center"/>
        <w:rPr>
          <w:rFonts w:cs="Times New Roman"/>
          <w:b/>
          <w:sz w:val="24"/>
          <w:szCs w:val="24"/>
          <w:lang w:val="en-US"/>
        </w:rPr>
      </w:pPr>
    </w:p>
    <w:p w14:paraId="3A1B001D" w14:textId="77777777" w:rsidR="00D1763D" w:rsidRDefault="00D1763D" w:rsidP="00130B98">
      <w:pPr>
        <w:tabs>
          <w:tab w:val="left" w:pos="1500"/>
        </w:tabs>
        <w:jc w:val="center"/>
        <w:rPr>
          <w:rFonts w:cs="Times New Roman"/>
          <w:b/>
          <w:sz w:val="24"/>
          <w:szCs w:val="24"/>
          <w:lang w:val="en-US"/>
        </w:rPr>
      </w:pPr>
    </w:p>
    <w:p w14:paraId="38E033CC" w14:textId="77777777" w:rsidR="00D1763D" w:rsidRDefault="00D1763D" w:rsidP="00130B98">
      <w:pPr>
        <w:tabs>
          <w:tab w:val="left" w:pos="1500"/>
        </w:tabs>
        <w:jc w:val="center"/>
        <w:rPr>
          <w:rFonts w:cs="Times New Roman"/>
          <w:b/>
          <w:sz w:val="24"/>
          <w:szCs w:val="24"/>
          <w:lang w:val="en-US"/>
        </w:rPr>
      </w:pPr>
    </w:p>
    <w:p w14:paraId="0C2FFC18" w14:textId="77777777" w:rsidR="00D1763D" w:rsidRDefault="00D1763D" w:rsidP="00130B98">
      <w:pPr>
        <w:tabs>
          <w:tab w:val="left" w:pos="1500"/>
        </w:tabs>
        <w:jc w:val="center"/>
        <w:rPr>
          <w:rFonts w:cs="Times New Roman"/>
          <w:b/>
          <w:sz w:val="24"/>
          <w:szCs w:val="24"/>
          <w:lang w:val="en-US"/>
        </w:rPr>
      </w:pPr>
    </w:p>
    <w:p w14:paraId="27E6D62C" w14:textId="77777777" w:rsidR="00D1763D" w:rsidRDefault="00D1763D" w:rsidP="00130B98">
      <w:pPr>
        <w:tabs>
          <w:tab w:val="left" w:pos="1500"/>
        </w:tabs>
        <w:jc w:val="center"/>
        <w:rPr>
          <w:rFonts w:cs="Times New Roman"/>
          <w:b/>
          <w:sz w:val="24"/>
          <w:szCs w:val="24"/>
          <w:lang w:val="en-US"/>
        </w:rPr>
      </w:pPr>
    </w:p>
    <w:p w14:paraId="5DB32B54" w14:textId="77777777" w:rsidR="00D1763D" w:rsidRDefault="00D1763D" w:rsidP="00130B98">
      <w:pPr>
        <w:tabs>
          <w:tab w:val="left" w:pos="1500"/>
        </w:tabs>
        <w:jc w:val="center"/>
        <w:rPr>
          <w:rFonts w:cs="Times New Roman"/>
          <w:b/>
          <w:sz w:val="24"/>
          <w:szCs w:val="24"/>
          <w:lang w:val="en-US"/>
        </w:rPr>
      </w:pPr>
    </w:p>
    <w:p w14:paraId="3D920B16" w14:textId="77777777" w:rsidR="00D1763D" w:rsidRDefault="00D1763D" w:rsidP="00130B98">
      <w:pPr>
        <w:tabs>
          <w:tab w:val="left" w:pos="1500"/>
        </w:tabs>
        <w:jc w:val="center"/>
        <w:rPr>
          <w:rFonts w:cs="Times New Roman"/>
          <w:b/>
          <w:sz w:val="24"/>
          <w:szCs w:val="24"/>
          <w:lang w:val="en-US"/>
        </w:rPr>
      </w:pPr>
    </w:p>
    <w:p w14:paraId="26C00F1B" w14:textId="77777777" w:rsidR="00D1763D" w:rsidRDefault="00D1763D" w:rsidP="00130B98">
      <w:pPr>
        <w:tabs>
          <w:tab w:val="left" w:pos="1500"/>
        </w:tabs>
        <w:jc w:val="center"/>
        <w:rPr>
          <w:rFonts w:cs="Times New Roman"/>
          <w:b/>
          <w:sz w:val="24"/>
          <w:szCs w:val="24"/>
          <w:lang w:val="en-US"/>
        </w:rPr>
      </w:pPr>
    </w:p>
    <w:p w14:paraId="3110368E" w14:textId="77777777" w:rsidR="00D1763D" w:rsidRDefault="00D1763D" w:rsidP="00130B98">
      <w:pPr>
        <w:tabs>
          <w:tab w:val="left" w:pos="1500"/>
        </w:tabs>
        <w:jc w:val="center"/>
        <w:rPr>
          <w:rFonts w:cs="Times New Roman"/>
          <w:b/>
          <w:sz w:val="24"/>
          <w:szCs w:val="24"/>
          <w:lang w:val="en-US"/>
        </w:rPr>
      </w:pPr>
    </w:p>
    <w:p w14:paraId="5609C4D2" w14:textId="77777777" w:rsidR="00D1763D" w:rsidRDefault="00D1763D" w:rsidP="00130B98">
      <w:pPr>
        <w:tabs>
          <w:tab w:val="left" w:pos="1500"/>
        </w:tabs>
        <w:jc w:val="center"/>
        <w:rPr>
          <w:rFonts w:cs="Times New Roman"/>
          <w:b/>
          <w:sz w:val="24"/>
          <w:szCs w:val="24"/>
          <w:lang w:val="en-US"/>
        </w:rPr>
      </w:pPr>
    </w:p>
    <w:p w14:paraId="4FD080F5" w14:textId="77777777" w:rsidR="00D1763D" w:rsidRDefault="00D1763D" w:rsidP="00130B98">
      <w:pPr>
        <w:tabs>
          <w:tab w:val="left" w:pos="1500"/>
        </w:tabs>
        <w:jc w:val="center"/>
        <w:rPr>
          <w:rFonts w:cs="Times New Roman"/>
          <w:b/>
          <w:sz w:val="24"/>
          <w:szCs w:val="24"/>
          <w:lang w:val="en-US"/>
        </w:rPr>
      </w:pPr>
    </w:p>
    <w:p w14:paraId="0CF01A96" w14:textId="77777777" w:rsidR="00D1763D" w:rsidRDefault="00D1763D" w:rsidP="00130B98">
      <w:pPr>
        <w:tabs>
          <w:tab w:val="left" w:pos="1500"/>
        </w:tabs>
        <w:jc w:val="center"/>
        <w:rPr>
          <w:rFonts w:cs="Times New Roman"/>
          <w:b/>
          <w:sz w:val="24"/>
          <w:szCs w:val="24"/>
          <w:lang w:val="en-US"/>
        </w:rPr>
      </w:pPr>
    </w:p>
    <w:p w14:paraId="7238AF53" w14:textId="77777777" w:rsidR="00D1763D" w:rsidRDefault="00D1763D" w:rsidP="00130B98">
      <w:pPr>
        <w:tabs>
          <w:tab w:val="left" w:pos="1500"/>
        </w:tabs>
        <w:jc w:val="center"/>
        <w:rPr>
          <w:rFonts w:cs="Times New Roman"/>
          <w:b/>
          <w:sz w:val="24"/>
          <w:szCs w:val="24"/>
          <w:lang w:val="en-US"/>
        </w:rPr>
      </w:pPr>
    </w:p>
    <w:p w14:paraId="03AB0442" w14:textId="77777777" w:rsidR="00D1763D" w:rsidRDefault="00D1763D" w:rsidP="00130B98">
      <w:pPr>
        <w:tabs>
          <w:tab w:val="left" w:pos="1500"/>
        </w:tabs>
        <w:jc w:val="center"/>
        <w:rPr>
          <w:rFonts w:cs="Times New Roman"/>
          <w:b/>
          <w:sz w:val="24"/>
          <w:szCs w:val="24"/>
          <w:lang w:val="en-US"/>
        </w:rPr>
      </w:pPr>
    </w:p>
    <w:p w14:paraId="40B6269B" w14:textId="15D9C96B" w:rsidR="00130B98" w:rsidRPr="0099492A" w:rsidRDefault="00196725" w:rsidP="00130B98">
      <w:pPr>
        <w:tabs>
          <w:tab w:val="left" w:pos="1500"/>
        </w:tabs>
        <w:jc w:val="center"/>
        <w:rPr>
          <w:rFonts w:cs="Times New Roman"/>
          <w:i/>
          <w:sz w:val="20"/>
          <w:szCs w:val="20"/>
          <w:lang w:val="en-US"/>
        </w:rPr>
      </w:pPr>
      <w:r>
        <w:rPr>
          <w:rFonts w:cs="Times New Roman"/>
          <w:b/>
          <w:sz w:val="20"/>
          <w:szCs w:val="20"/>
        </w:rPr>
        <w:t xml:space="preserve">Gambar </w:t>
      </w:r>
      <w:r>
        <w:rPr>
          <w:rFonts w:cs="Times New Roman"/>
          <w:b/>
          <w:sz w:val="20"/>
          <w:szCs w:val="20"/>
          <w:lang w:val="en-US"/>
        </w:rPr>
        <w:t>3</w:t>
      </w:r>
      <w:r w:rsidR="00130B98" w:rsidRPr="0099492A">
        <w:rPr>
          <w:rFonts w:cs="Times New Roman"/>
          <w:b/>
          <w:sz w:val="20"/>
          <w:szCs w:val="20"/>
        </w:rPr>
        <w:t>.</w:t>
      </w:r>
      <w:r w:rsidR="00130B98" w:rsidRPr="0099492A">
        <w:rPr>
          <w:rFonts w:cs="Times New Roman"/>
          <w:sz w:val="20"/>
          <w:szCs w:val="20"/>
        </w:rPr>
        <w:t xml:space="preserve"> Bagan Alir Penelitian</w:t>
      </w:r>
      <w:r w:rsidR="0099492A">
        <w:rPr>
          <w:rFonts w:cs="Times New Roman"/>
          <w:sz w:val="20"/>
          <w:szCs w:val="20"/>
          <w:lang w:val="en-US"/>
        </w:rPr>
        <w:t xml:space="preserve"> dan </w:t>
      </w:r>
      <w:r w:rsidR="0099492A" w:rsidRPr="0099492A">
        <w:rPr>
          <w:rFonts w:cs="Times New Roman"/>
          <w:i/>
          <w:sz w:val="20"/>
          <w:szCs w:val="20"/>
          <w:lang w:val="en-US"/>
        </w:rPr>
        <w:t>ArcGis</w:t>
      </w:r>
      <w:r w:rsidR="0099492A">
        <w:rPr>
          <w:rFonts w:cs="Times New Roman"/>
          <w:i/>
          <w:sz w:val="20"/>
          <w:szCs w:val="20"/>
          <w:lang w:val="en-US"/>
        </w:rPr>
        <w:t>10.8</w:t>
      </w:r>
    </w:p>
    <w:p w14:paraId="26F3EB5E" w14:textId="77777777" w:rsidR="00130B98" w:rsidRPr="0099492A" w:rsidRDefault="00130B98" w:rsidP="00130B98">
      <w:pPr>
        <w:tabs>
          <w:tab w:val="left" w:pos="1500"/>
        </w:tabs>
        <w:jc w:val="center"/>
        <w:rPr>
          <w:rFonts w:cs="Times New Roman"/>
          <w:sz w:val="20"/>
          <w:szCs w:val="20"/>
        </w:rPr>
      </w:pPr>
      <w:r w:rsidRPr="0099492A">
        <w:rPr>
          <w:rFonts w:cs="Times New Roman"/>
          <w:sz w:val="20"/>
          <w:szCs w:val="20"/>
        </w:rPr>
        <w:t>Sumber : Analisa Pribadi</w:t>
      </w:r>
    </w:p>
    <w:p w14:paraId="76992D91" w14:textId="77777777" w:rsidR="00130B98" w:rsidRPr="00C324C4" w:rsidRDefault="00130B98" w:rsidP="00130B98">
      <w:pPr>
        <w:tabs>
          <w:tab w:val="left" w:pos="1500"/>
        </w:tabs>
        <w:rPr>
          <w:rFonts w:cs="Times New Roman"/>
          <w:b/>
          <w:sz w:val="24"/>
          <w:szCs w:val="24"/>
        </w:rPr>
      </w:pPr>
      <w:r w:rsidRPr="00C324C4">
        <w:rPr>
          <w:rFonts w:cs="Times New Roman"/>
          <w:b/>
          <w:sz w:val="24"/>
          <w:szCs w:val="24"/>
        </w:rPr>
        <w:t>HASIL DAN PEMBAHASAN</w:t>
      </w:r>
    </w:p>
    <w:p w14:paraId="6D760B42" w14:textId="77777777" w:rsidR="00130B98" w:rsidRPr="005540B1" w:rsidRDefault="00130B98" w:rsidP="00130B98">
      <w:pPr>
        <w:spacing w:line="360" w:lineRule="auto"/>
        <w:rPr>
          <w:rFonts w:cs="Times New Roman"/>
          <w:b/>
        </w:rPr>
      </w:pPr>
      <w:r w:rsidRPr="005540B1">
        <w:rPr>
          <w:rFonts w:cs="Times New Roman"/>
          <w:b/>
        </w:rPr>
        <w:t>Uji konsistensi data</w:t>
      </w:r>
    </w:p>
    <w:p w14:paraId="649ADF48" w14:textId="77777777" w:rsidR="00130B98" w:rsidRPr="0046158B" w:rsidRDefault="00130B98" w:rsidP="00130B98">
      <w:pPr>
        <w:pStyle w:val="ListParagraph"/>
        <w:tabs>
          <w:tab w:val="left" w:pos="142"/>
        </w:tabs>
        <w:ind w:left="0"/>
        <w:jc w:val="center"/>
        <w:rPr>
          <w:rFonts w:eastAsiaTheme="minorEastAsia"/>
          <w:sz w:val="22"/>
          <w:szCs w:val="22"/>
        </w:rPr>
      </w:pPr>
      <w:r w:rsidRPr="0046158B">
        <w:rPr>
          <w:rFonts w:eastAsiaTheme="minorEastAsia"/>
          <w:b/>
          <w:sz w:val="22"/>
          <w:szCs w:val="22"/>
        </w:rPr>
        <w:t>Tabel 1.</w:t>
      </w:r>
      <w:r w:rsidRPr="0046158B">
        <w:rPr>
          <w:rFonts w:eastAsiaTheme="minorEastAsia"/>
          <w:sz w:val="22"/>
          <w:szCs w:val="22"/>
        </w:rPr>
        <w:t xml:space="preserve"> Uji Konsistensi Data Curah Hujan Stasiun Sambiroto</w:t>
      </w:r>
    </w:p>
    <w:tbl>
      <w:tblPr>
        <w:tblW w:w="7084" w:type="dxa"/>
        <w:jc w:val="center"/>
        <w:tblLook w:val="04A0" w:firstRow="1" w:lastRow="0" w:firstColumn="1" w:lastColumn="0" w:noHBand="0" w:noVBand="1"/>
      </w:tblPr>
      <w:tblGrid>
        <w:gridCol w:w="807"/>
        <w:gridCol w:w="1600"/>
        <w:gridCol w:w="807"/>
        <w:gridCol w:w="1195"/>
        <w:gridCol w:w="1241"/>
        <w:gridCol w:w="1434"/>
      </w:tblGrid>
      <w:tr w:rsidR="0046158B" w:rsidRPr="0046158B" w14:paraId="1B48383B" w14:textId="77777777" w:rsidTr="00B70106">
        <w:trPr>
          <w:trHeight w:val="509"/>
          <w:jc w:val="center"/>
        </w:trPr>
        <w:tc>
          <w:tcPr>
            <w:tcW w:w="807" w:type="dxa"/>
            <w:vMerge w:val="restart"/>
            <w:tcBorders>
              <w:top w:val="single" w:sz="4" w:space="0" w:color="auto"/>
              <w:bottom w:val="single" w:sz="4" w:space="0" w:color="auto"/>
            </w:tcBorders>
            <w:shd w:val="clear" w:color="auto" w:fill="auto"/>
            <w:noWrap/>
            <w:vAlign w:val="center"/>
            <w:hideMark/>
          </w:tcPr>
          <w:p w14:paraId="29E358DE"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No.</w:t>
            </w:r>
          </w:p>
        </w:tc>
        <w:tc>
          <w:tcPr>
            <w:tcW w:w="1600" w:type="dxa"/>
            <w:vMerge w:val="restart"/>
            <w:tcBorders>
              <w:top w:val="single" w:sz="4" w:space="0" w:color="auto"/>
              <w:bottom w:val="single" w:sz="4" w:space="0" w:color="auto"/>
            </w:tcBorders>
            <w:shd w:val="clear" w:color="auto" w:fill="auto"/>
            <w:noWrap/>
            <w:vAlign w:val="center"/>
            <w:hideMark/>
          </w:tcPr>
          <w:p w14:paraId="11D50DA6"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Tahun Kejadian</w:t>
            </w:r>
          </w:p>
        </w:tc>
        <w:tc>
          <w:tcPr>
            <w:tcW w:w="807" w:type="dxa"/>
            <w:vMerge w:val="restart"/>
            <w:tcBorders>
              <w:top w:val="single" w:sz="4" w:space="0" w:color="auto"/>
              <w:bottom w:val="single" w:sz="4" w:space="0" w:color="auto"/>
            </w:tcBorders>
            <w:shd w:val="clear" w:color="auto" w:fill="auto"/>
            <w:noWrap/>
            <w:vAlign w:val="center"/>
            <w:hideMark/>
          </w:tcPr>
          <w:p w14:paraId="35795A58"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Yi</w:t>
            </w:r>
          </w:p>
          <w:p w14:paraId="0B8BAEEC"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(mm)</w:t>
            </w:r>
          </w:p>
        </w:tc>
        <w:tc>
          <w:tcPr>
            <w:tcW w:w="1195" w:type="dxa"/>
            <w:vMerge w:val="restart"/>
            <w:tcBorders>
              <w:top w:val="single" w:sz="4" w:space="0" w:color="auto"/>
              <w:bottom w:val="single" w:sz="4" w:space="0" w:color="auto"/>
            </w:tcBorders>
            <w:shd w:val="clear" w:color="auto" w:fill="auto"/>
            <w:noWrap/>
            <w:vAlign w:val="center"/>
            <w:hideMark/>
          </w:tcPr>
          <w:p w14:paraId="08C25C1E"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Sk</w:t>
            </w:r>
            <w:r w:rsidRPr="0046158B">
              <w:rPr>
                <w:rFonts w:eastAsia="Times New Roman" w:cs="Times New Roman"/>
                <w:b/>
                <w:color w:val="000000"/>
                <w:vertAlign w:val="superscript"/>
              </w:rPr>
              <w:t>*</w:t>
            </w:r>
          </w:p>
        </w:tc>
        <w:tc>
          <w:tcPr>
            <w:tcW w:w="1241" w:type="dxa"/>
            <w:vMerge w:val="restart"/>
            <w:tcBorders>
              <w:top w:val="single" w:sz="4" w:space="0" w:color="auto"/>
              <w:bottom w:val="single" w:sz="4" w:space="0" w:color="auto"/>
            </w:tcBorders>
            <w:shd w:val="clear" w:color="auto" w:fill="auto"/>
            <w:noWrap/>
            <w:vAlign w:val="center"/>
            <w:hideMark/>
          </w:tcPr>
          <w:p w14:paraId="2354B036"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Dy</w:t>
            </w:r>
            <w:r w:rsidRPr="0046158B">
              <w:rPr>
                <w:rFonts w:eastAsia="Times New Roman" w:cs="Times New Roman"/>
                <w:b/>
                <w:color w:val="000000"/>
                <w:vertAlign w:val="superscript"/>
              </w:rPr>
              <w:t>2</w:t>
            </w:r>
          </w:p>
        </w:tc>
        <w:tc>
          <w:tcPr>
            <w:tcW w:w="1434" w:type="dxa"/>
            <w:vMerge w:val="restart"/>
            <w:tcBorders>
              <w:top w:val="single" w:sz="4" w:space="0" w:color="auto"/>
              <w:bottom w:val="single" w:sz="4" w:space="0" w:color="auto"/>
            </w:tcBorders>
            <w:shd w:val="clear" w:color="auto" w:fill="auto"/>
            <w:noWrap/>
            <w:vAlign w:val="center"/>
            <w:hideMark/>
          </w:tcPr>
          <w:p w14:paraId="02F8BBC5"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Sk</w:t>
            </w:r>
            <w:r w:rsidRPr="0046158B">
              <w:rPr>
                <w:rFonts w:eastAsia="Times New Roman" w:cs="Times New Roman"/>
                <w:b/>
                <w:color w:val="000000"/>
                <w:vertAlign w:val="superscript"/>
              </w:rPr>
              <w:t>**</w:t>
            </w:r>
          </w:p>
        </w:tc>
      </w:tr>
      <w:tr w:rsidR="0046158B" w:rsidRPr="0046158B" w14:paraId="4B92FEFA" w14:textId="77777777" w:rsidTr="00196725">
        <w:trPr>
          <w:trHeight w:val="491"/>
          <w:jc w:val="center"/>
        </w:trPr>
        <w:tc>
          <w:tcPr>
            <w:tcW w:w="807" w:type="dxa"/>
            <w:vMerge/>
            <w:tcBorders>
              <w:bottom w:val="single" w:sz="4" w:space="0" w:color="auto"/>
            </w:tcBorders>
            <w:vAlign w:val="center"/>
            <w:hideMark/>
          </w:tcPr>
          <w:p w14:paraId="3CA1E3BD" w14:textId="77777777" w:rsidR="0046158B" w:rsidRPr="0046158B" w:rsidRDefault="0046158B" w:rsidP="00D1763D">
            <w:pPr>
              <w:rPr>
                <w:rFonts w:eastAsia="Times New Roman" w:cs="Times New Roman"/>
                <w:color w:val="000000"/>
              </w:rPr>
            </w:pPr>
          </w:p>
        </w:tc>
        <w:tc>
          <w:tcPr>
            <w:tcW w:w="1600" w:type="dxa"/>
            <w:vMerge/>
            <w:tcBorders>
              <w:bottom w:val="single" w:sz="4" w:space="0" w:color="auto"/>
            </w:tcBorders>
            <w:vAlign w:val="center"/>
            <w:hideMark/>
          </w:tcPr>
          <w:p w14:paraId="29AA8BE6" w14:textId="77777777" w:rsidR="0046158B" w:rsidRPr="0046158B" w:rsidRDefault="0046158B" w:rsidP="00D1763D">
            <w:pPr>
              <w:rPr>
                <w:rFonts w:eastAsia="Times New Roman" w:cs="Times New Roman"/>
                <w:color w:val="000000"/>
              </w:rPr>
            </w:pPr>
          </w:p>
        </w:tc>
        <w:tc>
          <w:tcPr>
            <w:tcW w:w="807" w:type="dxa"/>
            <w:vMerge/>
            <w:tcBorders>
              <w:bottom w:val="single" w:sz="4" w:space="0" w:color="auto"/>
            </w:tcBorders>
            <w:vAlign w:val="center"/>
            <w:hideMark/>
          </w:tcPr>
          <w:p w14:paraId="0EC5BFEA" w14:textId="77777777" w:rsidR="0046158B" w:rsidRPr="0046158B" w:rsidRDefault="0046158B" w:rsidP="00D1763D">
            <w:pPr>
              <w:rPr>
                <w:rFonts w:eastAsia="Times New Roman" w:cs="Times New Roman"/>
                <w:color w:val="000000"/>
              </w:rPr>
            </w:pPr>
          </w:p>
        </w:tc>
        <w:tc>
          <w:tcPr>
            <w:tcW w:w="1195" w:type="dxa"/>
            <w:vMerge/>
            <w:tcBorders>
              <w:bottom w:val="single" w:sz="4" w:space="0" w:color="auto"/>
            </w:tcBorders>
            <w:vAlign w:val="center"/>
            <w:hideMark/>
          </w:tcPr>
          <w:p w14:paraId="536020D0" w14:textId="77777777" w:rsidR="0046158B" w:rsidRPr="0046158B" w:rsidRDefault="0046158B" w:rsidP="00D1763D">
            <w:pPr>
              <w:rPr>
                <w:rFonts w:eastAsia="Times New Roman" w:cs="Times New Roman"/>
                <w:color w:val="000000"/>
              </w:rPr>
            </w:pPr>
          </w:p>
        </w:tc>
        <w:tc>
          <w:tcPr>
            <w:tcW w:w="1241" w:type="dxa"/>
            <w:vMerge/>
            <w:tcBorders>
              <w:bottom w:val="single" w:sz="4" w:space="0" w:color="auto"/>
            </w:tcBorders>
            <w:vAlign w:val="center"/>
            <w:hideMark/>
          </w:tcPr>
          <w:p w14:paraId="29D7BD3B" w14:textId="77777777" w:rsidR="0046158B" w:rsidRPr="0046158B" w:rsidRDefault="0046158B" w:rsidP="00D1763D">
            <w:pPr>
              <w:rPr>
                <w:rFonts w:eastAsia="Times New Roman" w:cs="Times New Roman"/>
                <w:color w:val="000000"/>
              </w:rPr>
            </w:pPr>
          </w:p>
        </w:tc>
        <w:tc>
          <w:tcPr>
            <w:tcW w:w="1434" w:type="dxa"/>
            <w:vMerge/>
            <w:tcBorders>
              <w:bottom w:val="single" w:sz="4" w:space="0" w:color="auto"/>
            </w:tcBorders>
            <w:vAlign w:val="center"/>
            <w:hideMark/>
          </w:tcPr>
          <w:p w14:paraId="548348F7" w14:textId="77777777" w:rsidR="0046158B" w:rsidRPr="0046158B" w:rsidRDefault="0046158B" w:rsidP="00D1763D">
            <w:pPr>
              <w:rPr>
                <w:rFonts w:eastAsia="Times New Roman" w:cs="Times New Roman"/>
                <w:color w:val="000000"/>
              </w:rPr>
            </w:pPr>
          </w:p>
        </w:tc>
      </w:tr>
      <w:tr w:rsidR="0046158B" w:rsidRPr="0046158B" w14:paraId="379AA90A" w14:textId="77777777" w:rsidTr="00B70106">
        <w:trPr>
          <w:trHeight w:val="324"/>
          <w:jc w:val="center"/>
        </w:trPr>
        <w:tc>
          <w:tcPr>
            <w:tcW w:w="807" w:type="dxa"/>
            <w:tcBorders>
              <w:top w:val="single" w:sz="4" w:space="0" w:color="auto"/>
              <w:bottom w:val="single" w:sz="4" w:space="0" w:color="auto"/>
            </w:tcBorders>
            <w:shd w:val="clear" w:color="auto" w:fill="auto"/>
            <w:noWrap/>
            <w:vAlign w:val="center"/>
            <w:hideMark/>
          </w:tcPr>
          <w:p w14:paraId="614C8F17" w14:textId="77777777" w:rsidR="0046158B" w:rsidRPr="0046158B" w:rsidRDefault="0046158B" w:rsidP="00D1763D">
            <w:pPr>
              <w:jc w:val="center"/>
              <w:rPr>
                <w:rFonts w:eastAsia="Times New Roman" w:cs="Times New Roman"/>
                <w:i/>
                <w:iCs/>
                <w:color w:val="000000"/>
              </w:rPr>
            </w:pPr>
            <w:r w:rsidRPr="0046158B">
              <w:rPr>
                <w:rFonts w:eastAsia="Times New Roman" w:cs="Times New Roman"/>
                <w:i/>
                <w:iCs/>
                <w:color w:val="000000"/>
              </w:rPr>
              <w:t>a</w:t>
            </w:r>
          </w:p>
        </w:tc>
        <w:tc>
          <w:tcPr>
            <w:tcW w:w="1600" w:type="dxa"/>
            <w:tcBorders>
              <w:top w:val="single" w:sz="4" w:space="0" w:color="auto"/>
              <w:bottom w:val="single" w:sz="4" w:space="0" w:color="auto"/>
            </w:tcBorders>
            <w:shd w:val="clear" w:color="auto" w:fill="auto"/>
            <w:noWrap/>
            <w:vAlign w:val="center"/>
            <w:hideMark/>
          </w:tcPr>
          <w:p w14:paraId="511A5021" w14:textId="2C26382F" w:rsidR="0046158B" w:rsidRPr="0046158B" w:rsidRDefault="002637BB" w:rsidP="00D1763D">
            <w:pPr>
              <w:jc w:val="center"/>
              <w:rPr>
                <w:rFonts w:eastAsia="Times New Roman" w:cs="Times New Roman"/>
                <w:i/>
                <w:iCs/>
                <w:color w:val="000000"/>
              </w:rPr>
            </w:pPr>
            <w:r w:rsidRPr="0046158B">
              <w:rPr>
                <w:rFonts w:eastAsia="Times New Roman" w:cs="Times New Roman"/>
                <w:i/>
                <w:iCs/>
                <w:color w:val="000000"/>
              </w:rPr>
              <w:t>B</w:t>
            </w:r>
          </w:p>
        </w:tc>
        <w:tc>
          <w:tcPr>
            <w:tcW w:w="807" w:type="dxa"/>
            <w:tcBorders>
              <w:top w:val="single" w:sz="4" w:space="0" w:color="auto"/>
              <w:bottom w:val="single" w:sz="4" w:space="0" w:color="auto"/>
            </w:tcBorders>
            <w:shd w:val="clear" w:color="auto" w:fill="auto"/>
            <w:noWrap/>
            <w:vAlign w:val="center"/>
            <w:hideMark/>
          </w:tcPr>
          <w:p w14:paraId="7980D59B" w14:textId="77777777" w:rsidR="0046158B" w:rsidRPr="0046158B" w:rsidRDefault="0046158B" w:rsidP="00D1763D">
            <w:pPr>
              <w:jc w:val="center"/>
              <w:rPr>
                <w:rFonts w:eastAsia="Times New Roman" w:cs="Times New Roman"/>
                <w:i/>
                <w:iCs/>
                <w:color w:val="000000"/>
              </w:rPr>
            </w:pPr>
            <w:r w:rsidRPr="0046158B">
              <w:rPr>
                <w:rFonts w:eastAsia="Times New Roman" w:cs="Times New Roman"/>
                <w:i/>
                <w:iCs/>
                <w:color w:val="000000"/>
              </w:rPr>
              <w:t>C</w:t>
            </w:r>
          </w:p>
        </w:tc>
        <w:tc>
          <w:tcPr>
            <w:tcW w:w="1195" w:type="dxa"/>
            <w:tcBorders>
              <w:top w:val="single" w:sz="4" w:space="0" w:color="auto"/>
              <w:bottom w:val="single" w:sz="4" w:space="0" w:color="auto"/>
            </w:tcBorders>
            <w:shd w:val="clear" w:color="auto" w:fill="auto"/>
            <w:noWrap/>
            <w:vAlign w:val="center"/>
            <w:hideMark/>
          </w:tcPr>
          <w:p w14:paraId="5E8F906C" w14:textId="77777777" w:rsidR="0046158B" w:rsidRPr="0046158B" w:rsidRDefault="0046158B" w:rsidP="00D1763D">
            <w:pPr>
              <w:jc w:val="center"/>
              <w:rPr>
                <w:rFonts w:eastAsia="Times New Roman" w:cs="Times New Roman"/>
                <w:i/>
                <w:iCs/>
                <w:color w:val="000000"/>
              </w:rPr>
            </w:pPr>
            <w:r w:rsidRPr="0046158B">
              <w:rPr>
                <w:rFonts w:eastAsia="Times New Roman" w:cs="Times New Roman"/>
                <w:i/>
                <w:iCs/>
                <w:color w:val="000000"/>
              </w:rPr>
              <w:t>d = c – Yr</w:t>
            </w:r>
          </w:p>
        </w:tc>
        <w:tc>
          <w:tcPr>
            <w:tcW w:w="1241" w:type="dxa"/>
            <w:tcBorders>
              <w:top w:val="single" w:sz="4" w:space="0" w:color="auto"/>
              <w:bottom w:val="single" w:sz="4" w:space="0" w:color="auto"/>
            </w:tcBorders>
            <w:shd w:val="clear" w:color="auto" w:fill="auto"/>
            <w:noWrap/>
            <w:vAlign w:val="center"/>
            <w:hideMark/>
          </w:tcPr>
          <w:p w14:paraId="44A4557A" w14:textId="77777777" w:rsidR="0046158B" w:rsidRPr="0046158B" w:rsidRDefault="0046158B" w:rsidP="00D1763D">
            <w:pPr>
              <w:jc w:val="center"/>
              <w:rPr>
                <w:rFonts w:eastAsia="Times New Roman" w:cs="Times New Roman"/>
                <w:i/>
                <w:iCs/>
                <w:color w:val="000000"/>
              </w:rPr>
            </w:pPr>
            <w:r w:rsidRPr="0046158B">
              <w:rPr>
                <w:rFonts w:eastAsia="Times New Roman" w:cs="Times New Roman"/>
                <w:i/>
                <w:iCs/>
                <w:color w:val="000000"/>
              </w:rPr>
              <w:t>e = d</w:t>
            </w:r>
            <w:r w:rsidRPr="0046158B">
              <w:rPr>
                <w:rFonts w:eastAsia="Times New Roman" w:cs="Times New Roman"/>
                <w:i/>
                <w:iCs/>
                <w:color w:val="000000"/>
                <w:vertAlign w:val="superscript"/>
              </w:rPr>
              <w:t>2</w:t>
            </w:r>
            <w:r w:rsidRPr="0046158B">
              <w:rPr>
                <w:rFonts w:eastAsia="Times New Roman" w:cs="Times New Roman"/>
                <w:i/>
                <w:iCs/>
                <w:color w:val="000000"/>
              </w:rPr>
              <w:t>/n</w:t>
            </w:r>
          </w:p>
        </w:tc>
        <w:tc>
          <w:tcPr>
            <w:tcW w:w="1434" w:type="dxa"/>
            <w:tcBorders>
              <w:top w:val="single" w:sz="4" w:space="0" w:color="auto"/>
              <w:bottom w:val="single" w:sz="4" w:space="0" w:color="auto"/>
            </w:tcBorders>
            <w:shd w:val="clear" w:color="auto" w:fill="auto"/>
            <w:noWrap/>
            <w:vAlign w:val="center"/>
            <w:hideMark/>
          </w:tcPr>
          <w:p w14:paraId="6F7005C7" w14:textId="77777777" w:rsidR="0046158B" w:rsidRPr="0046158B" w:rsidRDefault="0046158B" w:rsidP="00D1763D">
            <w:pPr>
              <w:jc w:val="center"/>
              <w:rPr>
                <w:rFonts w:eastAsia="Times New Roman" w:cs="Times New Roman"/>
                <w:i/>
                <w:iCs/>
                <w:color w:val="000000"/>
              </w:rPr>
            </w:pPr>
            <w:r w:rsidRPr="0046158B">
              <w:rPr>
                <w:rFonts w:eastAsia="Times New Roman" w:cs="Times New Roman"/>
                <w:i/>
                <w:iCs/>
                <w:color w:val="000000"/>
              </w:rPr>
              <w:t>f = d/Dy</w:t>
            </w:r>
          </w:p>
        </w:tc>
      </w:tr>
      <w:tr w:rsidR="0046158B" w:rsidRPr="0046158B" w14:paraId="4C3FCC63"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4353C750"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w:t>
            </w:r>
          </w:p>
        </w:tc>
        <w:tc>
          <w:tcPr>
            <w:tcW w:w="1600" w:type="dxa"/>
            <w:tcBorders>
              <w:top w:val="single" w:sz="4" w:space="0" w:color="auto"/>
              <w:bottom w:val="single" w:sz="4" w:space="0" w:color="auto"/>
            </w:tcBorders>
            <w:shd w:val="clear" w:color="auto" w:fill="auto"/>
            <w:noWrap/>
            <w:vAlign w:val="center"/>
            <w:hideMark/>
          </w:tcPr>
          <w:p w14:paraId="00122A5F"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2013</w:t>
            </w:r>
          </w:p>
        </w:tc>
        <w:tc>
          <w:tcPr>
            <w:tcW w:w="807" w:type="dxa"/>
            <w:tcBorders>
              <w:top w:val="single" w:sz="4" w:space="0" w:color="auto"/>
              <w:bottom w:val="single" w:sz="4" w:space="0" w:color="auto"/>
            </w:tcBorders>
            <w:shd w:val="clear" w:color="auto" w:fill="auto"/>
            <w:noWrap/>
            <w:vAlign w:val="center"/>
            <w:hideMark/>
          </w:tcPr>
          <w:p w14:paraId="53F03DFA"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112</w:t>
            </w:r>
          </w:p>
        </w:tc>
        <w:tc>
          <w:tcPr>
            <w:tcW w:w="1195" w:type="dxa"/>
            <w:tcBorders>
              <w:top w:val="single" w:sz="4" w:space="0" w:color="auto"/>
              <w:bottom w:val="single" w:sz="4" w:space="0" w:color="auto"/>
            </w:tcBorders>
            <w:shd w:val="clear" w:color="auto" w:fill="auto"/>
            <w:noWrap/>
            <w:vAlign w:val="center"/>
            <w:hideMark/>
          </w:tcPr>
          <w:p w14:paraId="428673E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5,90</w:t>
            </w:r>
          </w:p>
        </w:tc>
        <w:tc>
          <w:tcPr>
            <w:tcW w:w="1241" w:type="dxa"/>
            <w:tcBorders>
              <w:top w:val="single" w:sz="4" w:space="0" w:color="auto"/>
              <w:bottom w:val="single" w:sz="4" w:space="0" w:color="auto"/>
            </w:tcBorders>
            <w:shd w:val="clear" w:color="auto" w:fill="auto"/>
            <w:noWrap/>
            <w:vAlign w:val="center"/>
            <w:hideMark/>
          </w:tcPr>
          <w:p w14:paraId="3B18D1A9"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3,48</w:t>
            </w:r>
          </w:p>
        </w:tc>
        <w:tc>
          <w:tcPr>
            <w:tcW w:w="1434" w:type="dxa"/>
            <w:tcBorders>
              <w:top w:val="single" w:sz="4" w:space="0" w:color="auto"/>
              <w:bottom w:val="single" w:sz="4" w:space="0" w:color="auto"/>
            </w:tcBorders>
            <w:shd w:val="clear" w:color="auto" w:fill="auto"/>
            <w:noWrap/>
            <w:vAlign w:val="center"/>
            <w:hideMark/>
          </w:tcPr>
          <w:p w14:paraId="42302672"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0,26</w:t>
            </w:r>
          </w:p>
        </w:tc>
      </w:tr>
      <w:tr w:rsidR="0046158B" w:rsidRPr="0046158B" w14:paraId="0A703535"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4690DE29"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w:t>
            </w:r>
          </w:p>
        </w:tc>
        <w:tc>
          <w:tcPr>
            <w:tcW w:w="1600" w:type="dxa"/>
            <w:tcBorders>
              <w:top w:val="single" w:sz="4" w:space="0" w:color="auto"/>
              <w:bottom w:val="single" w:sz="4" w:space="0" w:color="auto"/>
            </w:tcBorders>
            <w:shd w:val="clear" w:color="auto" w:fill="auto"/>
            <w:noWrap/>
            <w:vAlign w:val="center"/>
            <w:hideMark/>
          </w:tcPr>
          <w:p w14:paraId="3EA7AFD3"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2014</w:t>
            </w:r>
          </w:p>
        </w:tc>
        <w:tc>
          <w:tcPr>
            <w:tcW w:w="807" w:type="dxa"/>
            <w:tcBorders>
              <w:top w:val="single" w:sz="4" w:space="0" w:color="auto"/>
              <w:bottom w:val="single" w:sz="4" w:space="0" w:color="auto"/>
            </w:tcBorders>
            <w:shd w:val="clear" w:color="auto" w:fill="auto"/>
            <w:noWrap/>
            <w:vAlign w:val="center"/>
            <w:hideMark/>
          </w:tcPr>
          <w:p w14:paraId="4210FED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110</w:t>
            </w:r>
          </w:p>
        </w:tc>
        <w:tc>
          <w:tcPr>
            <w:tcW w:w="1195" w:type="dxa"/>
            <w:tcBorders>
              <w:top w:val="single" w:sz="4" w:space="0" w:color="auto"/>
              <w:bottom w:val="single" w:sz="4" w:space="0" w:color="auto"/>
            </w:tcBorders>
            <w:shd w:val="clear" w:color="auto" w:fill="auto"/>
            <w:noWrap/>
            <w:vAlign w:val="center"/>
            <w:hideMark/>
          </w:tcPr>
          <w:p w14:paraId="210CE84E"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3,90</w:t>
            </w:r>
          </w:p>
        </w:tc>
        <w:tc>
          <w:tcPr>
            <w:tcW w:w="1241" w:type="dxa"/>
            <w:tcBorders>
              <w:top w:val="single" w:sz="4" w:space="0" w:color="auto"/>
              <w:bottom w:val="single" w:sz="4" w:space="0" w:color="auto"/>
            </w:tcBorders>
            <w:shd w:val="clear" w:color="auto" w:fill="auto"/>
            <w:noWrap/>
            <w:vAlign w:val="center"/>
            <w:hideMark/>
          </w:tcPr>
          <w:p w14:paraId="0738B149"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1,52</w:t>
            </w:r>
          </w:p>
        </w:tc>
        <w:tc>
          <w:tcPr>
            <w:tcW w:w="1434" w:type="dxa"/>
            <w:tcBorders>
              <w:top w:val="single" w:sz="4" w:space="0" w:color="auto"/>
              <w:bottom w:val="single" w:sz="4" w:space="0" w:color="auto"/>
            </w:tcBorders>
            <w:shd w:val="clear" w:color="auto" w:fill="auto"/>
            <w:noWrap/>
            <w:vAlign w:val="center"/>
            <w:hideMark/>
          </w:tcPr>
          <w:p w14:paraId="24F5F2C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0,17</w:t>
            </w:r>
          </w:p>
        </w:tc>
      </w:tr>
      <w:tr w:rsidR="0046158B" w:rsidRPr="0046158B" w14:paraId="226B07F2"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0DB5F578"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w:t>
            </w:r>
          </w:p>
        </w:tc>
        <w:tc>
          <w:tcPr>
            <w:tcW w:w="1600" w:type="dxa"/>
            <w:tcBorders>
              <w:top w:val="single" w:sz="4" w:space="0" w:color="auto"/>
              <w:bottom w:val="single" w:sz="4" w:space="0" w:color="auto"/>
            </w:tcBorders>
            <w:shd w:val="clear" w:color="auto" w:fill="auto"/>
            <w:noWrap/>
            <w:vAlign w:val="center"/>
            <w:hideMark/>
          </w:tcPr>
          <w:p w14:paraId="1896AD73"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2015</w:t>
            </w:r>
          </w:p>
        </w:tc>
        <w:tc>
          <w:tcPr>
            <w:tcW w:w="807" w:type="dxa"/>
            <w:tcBorders>
              <w:top w:val="single" w:sz="4" w:space="0" w:color="auto"/>
              <w:bottom w:val="single" w:sz="4" w:space="0" w:color="auto"/>
            </w:tcBorders>
            <w:shd w:val="clear" w:color="auto" w:fill="auto"/>
            <w:noWrap/>
            <w:vAlign w:val="center"/>
            <w:hideMark/>
          </w:tcPr>
          <w:p w14:paraId="6788D8B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152</w:t>
            </w:r>
          </w:p>
        </w:tc>
        <w:tc>
          <w:tcPr>
            <w:tcW w:w="1195" w:type="dxa"/>
            <w:tcBorders>
              <w:top w:val="single" w:sz="4" w:space="0" w:color="auto"/>
              <w:bottom w:val="single" w:sz="4" w:space="0" w:color="auto"/>
            </w:tcBorders>
            <w:shd w:val="clear" w:color="auto" w:fill="auto"/>
            <w:noWrap/>
            <w:vAlign w:val="center"/>
            <w:hideMark/>
          </w:tcPr>
          <w:p w14:paraId="07EF9AD6"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45,90</w:t>
            </w:r>
          </w:p>
        </w:tc>
        <w:tc>
          <w:tcPr>
            <w:tcW w:w="1241" w:type="dxa"/>
            <w:tcBorders>
              <w:top w:val="single" w:sz="4" w:space="0" w:color="auto"/>
              <w:bottom w:val="single" w:sz="4" w:space="0" w:color="auto"/>
            </w:tcBorders>
            <w:shd w:val="clear" w:color="auto" w:fill="auto"/>
            <w:noWrap/>
            <w:vAlign w:val="center"/>
            <w:hideMark/>
          </w:tcPr>
          <w:p w14:paraId="0E13C4D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210,68</w:t>
            </w:r>
          </w:p>
        </w:tc>
        <w:tc>
          <w:tcPr>
            <w:tcW w:w="1434" w:type="dxa"/>
            <w:tcBorders>
              <w:top w:val="single" w:sz="4" w:space="0" w:color="auto"/>
              <w:bottom w:val="single" w:sz="4" w:space="0" w:color="auto"/>
            </w:tcBorders>
            <w:shd w:val="clear" w:color="auto" w:fill="auto"/>
            <w:noWrap/>
            <w:vAlign w:val="center"/>
            <w:hideMark/>
          </w:tcPr>
          <w:p w14:paraId="2773D97B"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w:t>
            </w:r>
          </w:p>
        </w:tc>
      </w:tr>
      <w:tr w:rsidR="0046158B" w:rsidRPr="0046158B" w14:paraId="08D440EB"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7F1C9498"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4.</w:t>
            </w:r>
          </w:p>
        </w:tc>
        <w:tc>
          <w:tcPr>
            <w:tcW w:w="1600" w:type="dxa"/>
            <w:tcBorders>
              <w:top w:val="single" w:sz="4" w:space="0" w:color="auto"/>
              <w:bottom w:val="single" w:sz="4" w:space="0" w:color="auto"/>
            </w:tcBorders>
            <w:shd w:val="clear" w:color="auto" w:fill="auto"/>
            <w:noWrap/>
            <w:vAlign w:val="center"/>
            <w:hideMark/>
          </w:tcPr>
          <w:p w14:paraId="067D889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2016</w:t>
            </w:r>
          </w:p>
        </w:tc>
        <w:tc>
          <w:tcPr>
            <w:tcW w:w="807" w:type="dxa"/>
            <w:tcBorders>
              <w:top w:val="single" w:sz="4" w:space="0" w:color="auto"/>
              <w:bottom w:val="single" w:sz="4" w:space="0" w:color="auto"/>
            </w:tcBorders>
            <w:shd w:val="clear" w:color="auto" w:fill="auto"/>
            <w:noWrap/>
            <w:vAlign w:val="center"/>
            <w:hideMark/>
          </w:tcPr>
          <w:p w14:paraId="18ED44E6"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112</w:t>
            </w:r>
          </w:p>
        </w:tc>
        <w:tc>
          <w:tcPr>
            <w:tcW w:w="1195" w:type="dxa"/>
            <w:tcBorders>
              <w:top w:val="single" w:sz="4" w:space="0" w:color="auto"/>
              <w:bottom w:val="single" w:sz="4" w:space="0" w:color="auto"/>
            </w:tcBorders>
            <w:shd w:val="clear" w:color="auto" w:fill="auto"/>
            <w:noWrap/>
            <w:vAlign w:val="center"/>
            <w:hideMark/>
          </w:tcPr>
          <w:p w14:paraId="6178E8B2"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5,90</w:t>
            </w:r>
          </w:p>
        </w:tc>
        <w:tc>
          <w:tcPr>
            <w:tcW w:w="1241" w:type="dxa"/>
            <w:tcBorders>
              <w:top w:val="single" w:sz="4" w:space="0" w:color="auto"/>
              <w:bottom w:val="single" w:sz="4" w:space="0" w:color="auto"/>
            </w:tcBorders>
            <w:shd w:val="clear" w:color="auto" w:fill="auto"/>
            <w:noWrap/>
            <w:vAlign w:val="center"/>
            <w:hideMark/>
          </w:tcPr>
          <w:p w14:paraId="7683D6E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3,48</w:t>
            </w:r>
          </w:p>
        </w:tc>
        <w:tc>
          <w:tcPr>
            <w:tcW w:w="1434" w:type="dxa"/>
            <w:tcBorders>
              <w:top w:val="single" w:sz="4" w:space="0" w:color="auto"/>
              <w:bottom w:val="single" w:sz="4" w:space="0" w:color="auto"/>
            </w:tcBorders>
            <w:shd w:val="clear" w:color="auto" w:fill="auto"/>
            <w:noWrap/>
            <w:vAlign w:val="center"/>
            <w:hideMark/>
          </w:tcPr>
          <w:p w14:paraId="3AD7EE0D"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0,26</w:t>
            </w:r>
          </w:p>
        </w:tc>
      </w:tr>
      <w:tr w:rsidR="0046158B" w:rsidRPr="0046158B" w14:paraId="788B36FB"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51CB22D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5.</w:t>
            </w:r>
          </w:p>
        </w:tc>
        <w:tc>
          <w:tcPr>
            <w:tcW w:w="1600" w:type="dxa"/>
            <w:tcBorders>
              <w:top w:val="single" w:sz="4" w:space="0" w:color="auto"/>
              <w:bottom w:val="single" w:sz="4" w:space="0" w:color="auto"/>
            </w:tcBorders>
            <w:shd w:val="clear" w:color="auto" w:fill="auto"/>
            <w:noWrap/>
            <w:vAlign w:val="center"/>
            <w:hideMark/>
          </w:tcPr>
          <w:p w14:paraId="79040657"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2017</w:t>
            </w:r>
          </w:p>
        </w:tc>
        <w:tc>
          <w:tcPr>
            <w:tcW w:w="807" w:type="dxa"/>
            <w:tcBorders>
              <w:top w:val="single" w:sz="4" w:space="0" w:color="auto"/>
              <w:bottom w:val="single" w:sz="4" w:space="0" w:color="auto"/>
            </w:tcBorders>
            <w:shd w:val="clear" w:color="auto" w:fill="auto"/>
            <w:noWrap/>
            <w:vAlign w:val="center"/>
            <w:hideMark/>
          </w:tcPr>
          <w:p w14:paraId="2A7423F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121</w:t>
            </w:r>
          </w:p>
        </w:tc>
        <w:tc>
          <w:tcPr>
            <w:tcW w:w="1195" w:type="dxa"/>
            <w:tcBorders>
              <w:top w:val="single" w:sz="4" w:space="0" w:color="auto"/>
              <w:bottom w:val="single" w:sz="4" w:space="0" w:color="auto"/>
            </w:tcBorders>
            <w:shd w:val="clear" w:color="auto" w:fill="auto"/>
            <w:noWrap/>
            <w:vAlign w:val="center"/>
            <w:hideMark/>
          </w:tcPr>
          <w:p w14:paraId="4494142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14,90</w:t>
            </w:r>
          </w:p>
        </w:tc>
        <w:tc>
          <w:tcPr>
            <w:tcW w:w="1241" w:type="dxa"/>
            <w:tcBorders>
              <w:top w:val="single" w:sz="4" w:space="0" w:color="auto"/>
              <w:bottom w:val="single" w:sz="4" w:space="0" w:color="auto"/>
            </w:tcBorders>
            <w:shd w:val="clear" w:color="auto" w:fill="auto"/>
            <w:noWrap/>
            <w:vAlign w:val="center"/>
            <w:hideMark/>
          </w:tcPr>
          <w:p w14:paraId="7FD5945F"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22,20</w:t>
            </w:r>
          </w:p>
        </w:tc>
        <w:tc>
          <w:tcPr>
            <w:tcW w:w="1434" w:type="dxa"/>
            <w:tcBorders>
              <w:top w:val="single" w:sz="4" w:space="0" w:color="auto"/>
              <w:bottom w:val="single" w:sz="4" w:space="0" w:color="auto"/>
            </w:tcBorders>
            <w:shd w:val="clear" w:color="auto" w:fill="auto"/>
            <w:noWrap/>
            <w:vAlign w:val="center"/>
            <w:hideMark/>
          </w:tcPr>
          <w:p w14:paraId="3FAA04E9"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0,65</w:t>
            </w:r>
          </w:p>
        </w:tc>
      </w:tr>
      <w:tr w:rsidR="0046158B" w:rsidRPr="0046158B" w14:paraId="70909130"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0FC9414F"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6.</w:t>
            </w:r>
          </w:p>
        </w:tc>
        <w:tc>
          <w:tcPr>
            <w:tcW w:w="1600" w:type="dxa"/>
            <w:tcBorders>
              <w:top w:val="single" w:sz="4" w:space="0" w:color="auto"/>
              <w:bottom w:val="single" w:sz="4" w:space="0" w:color="auto"/>
            </w:tcBorders>
            <w:shd w:val="clear" w:color="auto" w:fill="auto"/>
            <w:noWrap/>
            <w:vAlign w:val="center"/>
            <w:hideMark/>
          </w:tcPr>
          <w:p w14:paraId="36DB2C6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2018</w:t>
            </w:r>
          </w:p>
        </w:tc>
        <w:tc>
          <w:tcPr>
            <w:tcW w:w="807" w:type="dxa"/>
            <w:tcBorders>
              <w:top w:val="single" w:sz="4" w:space="0" w:color="auto"/>
              <w:bottom w:val="single" w:sz="4" w:space="0" w:color="auto"/>
            </w:tcBorders>
            <w:shd w:val="clear" w:color="auto" w:fill="auto"/>
            <w:noWrap/>
            <w:vAlign w:val="center"/>
            <w:hideMark/>
          </w:tcPr>
          <w:p w14:paraId="1143F1F8"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69</w:t>
            </w:r>
          </w:p>
        </w:tc>
        <w:tc>
          <w:tcPr>
            <w:tcW w:w="1195" w:type="dxa"/>
            <w:tcBorders>
              <w:top w:val="single" w:sz="4" w:space="0" w:color="auto"/>
              <w:bottom w:val="single" w:sz="4" w:space="0" w:color="auto"/>
            </w:tcBorders>
            <w:shd w:val="clear" w:color="auto" w:fill="auto"/>
            <w:noWrap/>
            <w:vAlign w:val="center"/>
            <w:hideMark/>
          </w:tcPr>
          <w:p w14:paraId="76A67C8D"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-37,10</w:t>
            </w:r>
          </w:p>
        </w:tc>
        <w:tc>
          <w:tcPr>
            <w:tcW w:w="1241" w:type="dxa"/>
            <w:tcBorders>
              <w:top w:val="single" w:sz="4" w:space="0" w:color="auto"/>
              <w:bottom w:val="single" w:sz="4" w:space="0" w:color="auto"/>
            </w:tcBorders>
            <w:shd w:val="clear" w:color="auto" w:fill="auto"/>
            <w:noWrap/>
            <w:vAlign w:val="center"/>
            <w:hideMark/>
          </w:tcPr>
          <w:p w14:paraId="6C0515A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137,64</w:t>
            </w:r>
          </w:p>
        </w:tc>
        <w:tc>
          <w:tcPr>
            <w:tcW w:w="1434" w:type="dxa"/>
            <w:tcBorders>
              <w:top w:val="single" w:sz="4" w:space="0" w:color="auto"/>
              <w:bottom w:val="single" w:sz="4" w:space="0" w:color="auto"/>
            </w:tcBorders>
            <w:shd w:val="clear" w:color="auto" w:fill="auto"/>
            <w:noWrap/>
            <w:vAlign w:val="center"/>
            <w:hideMark/>
          </w:tcPr>
          <w:p w14:paraId="1A1D4945"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-1,62</w:t>
            </w:r>
          </w:p>
        </w:tc>
      </w:tr>
      <w:tr w:rsidR="0046158B" w:rsidRPr="0046158B" w14:paraId="349197F3"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751ED652"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7.</w:t>
            </w:r>
          </w:p>
        </w:tc>
        <w:tc>
          <w:tcPr>
            <w:tcW w:w="1600" w:type="dxa"/>
            <w:tcBorders>
              <w:top w:val="single" w:sz="4" w:space="0" w:color="auto"/>
              <w:bottom w:val="single" w:sz="4" w:space="0" w:color="auto"/>
            </w:tcBorders>
            <w:shd w:val="clear" w:color="auto" w:fill="auto"/>
            <w:noWrap/>
            <w:vAlign w:val="center"/>
            <w:hideMark/>
          </w:tcPr>
          <w:p w14:paraId="3B10F99B"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2019</w:t>
            </w:r>
          </w:p>
        </w:tc>
        <w:tc>
          <w:tcPr>
            <w:tcW w:w="807" w:type="dxa"/>
            <w:tcBorders>
              <w:top w:val="single" w:sz="4" w:space="0" w:color="auto"/>
              <w:bottom w:val="single" w:sz="4" w:space="0" w:color="auto"/>
            </w:tcBorders>
            <w:shd w:val="clear" w:color="auto" w:fill="auto"/>
            <w:noWrap/>
            <w:vAlign w:val="center"/>
            <w:hideMark/>
          </w:tcPr>
          <w:p w14:paraId="154485DB"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85</w:t>
            </w:r>
          </w:p>
        </w:tc>
        <w:tc>
          <w:tcPr>
            <w:tcW w:w="1195" w:type="dxa"/>
            <w:tcBorders>
              <w:top w:val="single" w:sz="4" w:space="0" w:color="auto"/>
              <w:bottom w:val="single" w:sz="4" w:space="0" w:color="auto"/>
            </w:tcBorders>
            <w:shd w:val="clear" w:color="auto" w:fill="auto"/>
            <w:noWrap/>
            <w:vAlign w:val="center"/>
            <w:hideMark/>
          </w:tcPr>
          <w:p w14:paraId="00CFCE2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-21,10</w:t>
            </w:r>
          </w:p>
        </w:tc>
        <w:tc>
          <w:tcPr>
            <w:tcW w:w="1241" w:type="dxa"/>
            <w:tcBorders>
              <w:top w:val="single" w:sz="4" w:space="0" w:color="auto"/>
              <w:bottom w:val="single" w:sz="4" w:space="0" w:color="auto"/>
            </w:tcBorders>
            <w:shd w:val="clear" w:color="auto" w:fill="auto"/>
            <w:noWrap/>
            <w:vAlign w:val="center"/>
            <w:hideMark/>
          </w:tcPr>
          <w:p w14:paraId="3F251685"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44,52</w:t>
            </w:r>
          </w:p>
        </w:tc>
        <w:tc>
          <w:tcPr>
            <w:tcW w:w="1434" w:type="dxa"/>
            <w:tcBorders>
              <w:top w:val="single" w:sz="4" w:space="0" w:color="auto"/>
              <w:bottom w:val="single" w:sz="4" w:space="0" w:color="auto"/>
            </w:tcBorders>
            <w:shd w:val="clear" w:color="auto" w:fill="auto"/>
            <w:noWrap/>
            <w:vAlign w:val="center"/>
            <w:hideMark/>
          </w:tcPr>
          <w:p w14:paraId="0CDDD06D"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-0,92</w:t>
            </w:r>
          </w:p>
        </w:tc>
      </w:tr>
      <w:tr w:rsidR="0046158B" w:rsidRPr="0046158B" w14:paraId="46B3771E"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507F2183"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8.</w:t>
            </w:r>
          </w:p>
        </w:tc>
        <w:tc>
          <w:tcPr>
            <w:tcW w:w="1600" w:type="dxa"/>
            <w:tcBorders>
              <w:top w:val="single" w:sz="4" w:space="0" w:color="auto"/>
              <w:bottom w:val="single" w:sz="4" w:space="0" w:color="auto"/>
            </w:tcBorders>
            <w:shd w:val="clear" w:color="auto" w:fill="auto"/>
            <w:noWrap/>
            <w:vAlign w:val="center"/>
            <w:hideMark/>
          </w:tcPr>
          <w:p w14:paraId="38358F6F"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2020</w:t>
            </w:r>
          </w:p>
        </w:tc>
        <w:tc>
          <w:tcPr>
            <w:tcW w:w="807" w:type="dxa"/>
            <w:tcBorders>
              <w:top w:val="single" w:sz="4" w:space="0" w:color="auto"/>
              <w:bottom w:val="single" w:sz="4" w:space="0" w:color="auto"/>
            </w:tcBorders>
            <w:shd w:val="clear" w:color="auto" w:fill="auto"/>
            <w:noWrap/>
            <w:vAlign w:val="center"/>
            <w:hideMark/>
          </w:tcPr>
          <w:p w14:paraId="79CC5DED"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88</w:t>
            </w:r>
          </w:p>
        </w:tc>
        <w:tc>
          <w:tcPr>
            <w:tcW w:w="1195" w:type="dxa"/>
            <w:tcBorders>
              <w:top w:val="single" w:sz="4" w:space="0" w:color="auto"/>
              <w:bottom w:val="single" w:sz="4" w:space="0" w:color="auto"/>
            </w:tcBorders>
            <w:shd w:val="clear" w:color="auto" w:fill="auto"/>
            <w:noWrap/>
            <w:vAlign w:val="center"/>
            <w:hideMark/>
          </w:tcPr>
          <w:p w14:paraId="303C4DAD"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-18,10</w:t>
            </w:r>
          </w:p>
        </w:tc>
        <w:tc>
          <w:tcPr>
            <w:tcW w:w="1241" w:type="dxa"/>
            <w:tcBorders>
              <w:top w:val="single" w:sz="4" w:space="0" w:color="auto"/>
              <w:bottom w:val="single" w:sz="4" w:space="0" w:color="auto"/>
            </w:tcBorders>
            <w:shd w:val="clear" w:color="auto" w:fill="auto"/>
            <w:noWrap/>
            <w:vAlign w:val="center"/>
            <w:hideMark/>
          </w:tcPr>
          <w:p w14:paraId="147CB400"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32,76</w:t>
            </w:r>
          </w:p>
        </w:tc>
        <w:tc>
          <w:tcPr>
            <w:tcW w:w="1434" w:type="dxa"/>
            <w:tcBorders>
              <w:top w:val="single" w:sz="4" w:space="0" w:color="auto"/>
              <w:bottom w:val="single" w:sz="4" w:space="0" w:color="auto"/>
            </w:tcBorders>
            <w:shd w:val="clear" w:color="auto" w:fill="auto"/>
            <w:noWrap/>
            <w:vAlign w:val="center"/>
            <w:hideMark/>
          </w:tcPr>
          <w:p w14:paraId="0F1228CA"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-0,79</w:t>
            </w:r>
          </w:p>
        </w:tc>
      </w:tr>
      <w:tr w:rsidR="0046158B" w:rsidRPr="0046158B" w14:paraId="1E18AAD2"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6DED9A67"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9.</w:t>
            </w:r>
          </w:p>
        </w:tc>
        <w:tc>
          <w:tcPr>
            <w:tcW w:w="1600" w:type="dxa"/>
            <w:tcBorders>
              <w:top w:val="single" w:sz="4" w:space="0" w:color="auto"/>
              <w:bottom w:val="single" w:sz="4" w:space="0" w:color="auto"/>
            </w:tcBorders>
            <w:shd w:val="clear" w:color="auto" w:fill="auto"/>
            <w:noWrap/>
            <w:vAlign w:val="center"/>
            <w:hideMark/>
          </w:tcPr>
          <w:p w14:paraId="4F495FD2"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2021</w:t>
            </w:r>
          </w:p>
        </w:tc>
        <w:tc>
          <w:tcPr>
            <w:tcW w:w="807" w:type="dxa"/>
            <w:tcBorders>
              <w:top w:val="single" w:sz="4" w:space="0" w:color="auto"/>
              <w:bottom w:val="single" w:sz="4" w:space="0" w:color="auto"/>
            </w:tcBorders>
            <w:shd w:val="clear" w:color="auto" w:fill="auto"/>
            <w:noWrap/>
            <w:vAlign w:val="center"/>
            <w:hideMark/>
          </w:tcPr>
          <w:p w14:paraId="4CEDE59D"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88</w:t>
            </w:r>
          </w:p>
        </w:tc>
        <w:tc>
          <w:tcPr>
            <w:tcW w:w="1195" w:type="dxa"/>
            <w:tcBorders>
              <w:top w:val="single" w:sz="4" w:space="0" w:color="auto"/>
              <w:bottom w:val="single" w:sz="4" w:space="0" w:color="auto"/>
            </w:tcBorders>
            <w:shd w:val="clear" w:color="auto" w:fill="auto"/>
            <w:noWrap/>
            <w:vAlign w:val="center"/>
            <w:hideMark/>
          </w:tcPr>
          <w:p w14:paraId="5D8E8835"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-18,10</w:t>
            </w:r>
          </w:p>
        </w:tc>
        <w:tc>
          <w:tcPr>
            <w:tcW w:w="1241" w:type="dxa"/>
            <w:tcBorders>
              <w:top w:val="single" w:sz="4" w:space="0" w:color="auto"/>
              <w:bottom w:val="single" w:sz="4" w:space="0" w:color="auto"/>
            </w:tcBorders>
            <w:shd w:val="clear" w:color="auto" w:fill="auto"/>
            <w:noWrap/>
            <w:vAlign w:val="center"/>
            <w:hideMark/>
          </w:tcPr>
          <w:p w14:paraId="400C40BB"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32,76</w:t>
            </w:r>
          </w:p>
        </w:tc>
        <w:tc>
          <w:tcPr>
            <w:tcW w:w="1434" w:type="dxa"/>
            <w:tcBorders>
              <w:top w:val="single" w:sz="4" w:space="0" w:color="auto"/>
              <w:bottom w:val="single" w:sz="4" w:space="0" w:color="auto"/>
            </w:tcBorders>
            <w:shd w:val="clear" w:color="auto" w:fill="auto"/>
            <w:noWrap/>
            <w:vAlign w:val="center"/>
            <w:hideMark/>
          </w:tcPr>
          <w:p w14:paraId="311C19DB"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-0,79</w:t>
            </w:r>
          </w:p>
        </w:tc>
      </w:tr>
      <w:tr w:rsidR="0046158B" w:rsidRPr="0046158B" w14:paraId="0CB4FCED" w14:textId="77777777" w:rsidTr="00B70106">
        <w:trPr>
          <w:trHeight w:val="272"/>
          <w:jc w:val="center"/>
        </w:trPr>
        <w:tc>
          <w:tcPr>
            <w:tcW w:w="807" w:type="dxa"/>
            <w:tcBorders>
              <w:top w:val="single" w:sz="4" w:space="0" w:color="auto"/>
              <w:bottom w:val="single" w:sz="4" w:space="0" w:color="auto"/>
            </w:tcBorders>
            <w:shd w:val="clear" w:color="auto" w:fill="auto"/>
            <w:noWrap/>
            <w:vAlign w:val="center"/>
            <w:hideMark/>
          </w:tcPr>
          <w:p w14:paraId="335DFFF9"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10.</w:t>
            </w:r>
          </w:p>
        </w:tc>
        <w:tc>
          <w:tcPr>
            <w:tcW w:w="1600" w:type="dxa"/>
            <w:tcBorders>
              <w:top w:val="single" w:sz="4" w:space="0" w:color="auto"/>
              <w:bottom w:val="single" w:sz="4" w:space="0" w:color="auto"/>
            </w:tcBorders>
            <w:shd w:val="clear" w:color="auto" w:fill="auto"/>
            <w:noWrap/>
            <w:vAlign w:val="center"/>
            <w:hideMark/>
          </w:tcPr>
          <w:p w14:paraId="3831CA73"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2022</w:t>
            </w:r>
          </w:p>
        </w:tc>
        <w:tc>
          <w:tcPr>
            <w:tcW w:w="807" w:type="dxa"/>
            <w:tcBorders>
              <w:top w:val="single" w:sz="4" w:space="0" w:color="auto"/>
              <w:bottom w:val="single" w:sz="4" w:space="0" w:color="auto"/>
            </w:tcBorders>
            <w:shd w:val="clear" w:color="auto" w:fill="auto"/>
            <w:noWrap/>
            <w:vAlign w:val="center"/>
            <w:hideMark/>
          </w:tcPr>
          <w:p w14:paraId="69307332"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124</w:t>
            </w:r>
          </w:p>
        </w:tc>
        <w:tc>
          <w:tcPr>
            <w:tcW w:w="1195" w:type="dxa"/>
            <w:tcBorders>
              <w:top w:val="single" w:sz="4" w:space="0" w:color="auto"/>
              <w:bottom w:val="single" w:sz="4" w:space="0" w:color="auto"/>
            </w:tcBorders>
            <w:shd w:val="clear" w:color="auto" w:fill="auto"/>
            <w:noWrap/>
            <w:vAlign w:val="center"/>
            <w:hideMark/>
          </w:tcPr>
          <w:p w14:paraId="02C021B4"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17,90</w:t>
            </w:r>
          </w:p>
        </w:tc>
        <w:tc>
          <w:tcPr>
            <w:tcW w:w="1241" w:type="dxa"/>
            <w:tcBorders>
              <w:top w:val="single" w:sz="4" w:space="0" w:color="auto"/>
              <w:bottom w:val="single" w:sz="4" w:space="0" w:color="auto"/>
            </w:tcBorders>
            <w:shd w:val="clear" w:color="auto" w:fill="auto"/>
            <w:noWrap/>
            <w:vAlign w:val="center"/>
            <w:hideMark/>
          </w:tcPr>
          <w:p w14:paraId="1FD9B662"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32,04</w:t>
            </w:r>
          </w:p>
        </w:tc>
        <w:tc>
          <w:tcPr>
            <w:tcW w:w="1434" w:type="dxa"/>
            <w:tcBorders>
              <w:top w:val="single" w:sz="4" w:space="0" w:color="auto"/>
              <w:bottom w:val="single" w:sz="4" w:space="0" w:color="auto"/>
            </w:tcBorders>
            <w:shd w:val="clear" w:color="auto" w:fill="auto"/>
            <w:noWrap/>
            <w:vAlign w:val="center"/>
            <w:hideMark/>
          </w:tcPr>
          <w:p w14:paraId="7E3685B9"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0,78</w:t>
            </w:r>
          </w:p>
        </w:tc>
      </w:tr>
      <w:tr w:rsidR="0046158B" w:rsidRPr="0046158B" w14:paraId="5452839A" w14:textId="77777777" w:rsidTr="00B70106">
        <w:trPr>
          <w:trHeight w:val="272"/>
          <w:jc w:val="center"/>
        </w:trPr>
        <w:tc>
          <w:tcPr>
            <w:tcW w:w="2407" w:type="dxa"/>
            <w:gridSpan w:val="2"/>
            <w:tcBorders>
              <w:top w:val="single" w:sz="4" w:space="0" w:color="auto"/>
              <w:bottom w:val="single" w:sz="4" w:space="0" w:color="auto"/>
            </w:tcBorders>
            <w:shd w:val="clear" w:color="auto" w:fill="auto"/>
            <w:noWrap/>
            <w:vAlign w:val="center"/>
            <w:hideMark/>
          </w:tcPr>
          <w:p w14:paraId="1657C72C" w14:textId="77777777" w:rsidR="0046158B" w:rsidRPr="0046158B" w:rsidRDefault="0046158B" w:rsidP="00D1763D">
            <w:pPr>
              <w:jc w:val="center"/>
              <w:rPr>
                <w:rFonts w:eastAsia="Times New Roman" w:cs="Times New Roman"/>
                <w:b/>
                <w:color w:val="000000"/>
              </w:rPr>
            </w:pPr>
            <m:oMathPara>
              <m:oMath>
                <m:r>
                  <m:rPr>
                    <m:sty m:val="b"/>
                  </m:rPr>
                  <w:rPr>
                    <w:rFonts w:ascii="Cambria Math" w:eastAsiaTheme="minorEastAsia" w:hAnsi="Cambria Math" w:cs="Times New Roman"/>
                  </w:rPr>
                  <m:t>∑</m:t>
                </m:r>
              </m:oMath>
            </m:oMathPara>
          </w:p>
        </w:tc>
        <w:tc>
          <w:tcPr>
            <w:tcW w:w="807" w:type="dxa"/>
            <w:tcBorders>
              <w:top w:val="single" w:sz="4" w:space="0" w:color="auto"/>
              <w:bottom w:val="single" w:sz="4" w:space="0" w:color="auto"/>
            </w:tcBorders>
            <w:shd w:val="clear" w:color="auto" w:fill="auto"/>
            <w:noWrap/>
            <w:vAlign w:val="center"/>
            <w:hideMark/>
          </w:tcPr>
          <w:p w14:paraId="4080A9DE"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1061</w:t>
            </w:r>
          </w:p>
        </w:tc>
        <w:tc>
          <w:tcPr>
            <w:tcW w:w="1195" w:type="dxa"/>
            <w:vMerge w:val="restart"/>
            <w:tcBorders>
              <w:top w:val="single" w:sz="4" w:space="0" w:color="auto"/>
              <w:bottom w:val="single" w:sz="4" w:space="0" w:color="auto"/>
            </w:tcBorders>
            <w:shd w:val="clear" w:color="auto" w:fill="auto"/>
            <w:noWrap/>
            <w:vAlign w:val="center"/>
            <w:hideMark/>
          </w:tcPr>
          <w:p w14:paraId="23017D0C"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 </w:t>
            </w:r>
          </w:p>
        </w:tc>
        <w:tc>
          <w:tcPr>
            <w:tcW w:w="1241" w:type="dxa"/>
            <w:vMerge w:val="restart"/>
            <w:tcBorders>
              <w:top w:val="single" w:sz="4" w:space="0" w:color="auto"/>
              <w:bottom w:val="single" w:sz="4" w:space="0" w:color="auto"/>
            </w:tcBorders>
            <w:shd w:val="clear" w:color="auto" w:fill="auto"/>
            <w:noWrap/>
            <w:hideMark/>
          </w:tcPr>
          <w:p w14:paraId="0B26EF35" w14:textId="77777777" w:rsidR="0046158B" w:rsidRPr="0046158B" w:rsidRDefault="0046158B" w:rsidP="00B70106">
            <w:pPr>
              <w:jc w:val="center"/>
              <w:rPr>
                <w:rFonts w:eastAsia="Times New Roman" w:cs="Times New Roman"/>
                <w:b/>
                <w:color w:val="000000"/>
              </w:rPr>
            </w:pPr>
            <w:r w:rsidRPr="0046158B">
              <w:rPr>
                <w:rFonts w:eastAsia="Times New Roman" w:cs="Times New Roman"/>
                <w:b/>
                <w:color w:val="000000"/>
              </w:rPr>
              <w:t>22,83</w:t>
            </w:r>
          </w:p>
        </w:tc>
        <w:tc>
          <w:tcPr>
            <w:tcW w:w="1434" w:type="dxa"/>
            <w:vMerge w:val="restart"/>
            <w:tcBorders>
              <w:top w:val="single" w:sz="4" w:space="0" w:color="auto"/>
              <w:bottom w:val="single" w:sz="4" w:space="0" w:color="auto"/>
            </w:tcBorders>
            <w:shd w:val="clear" w:color="auto" w:fill="auto"/>
            <w:noWrap/>
            <w:vAlign w:val="bottom"/>
            <w:hideMark/>
          </w:tcPr>
          <w:p w14:paraId="6FB3806B" w14:textId="77777777" w:rsidR="0046158B" w:rsidRPr="0046158B" w:rsidRDefault="0046158B" w:rsidP="00D1763D">
            <w:pPr>
              <w:jc w:val="center"/>
              <w:rPr>
                <w:rFonts w:eastAsia="Times New Roman" w:cs="Times New Roman"/>
                <w:color w:val="000000"/>
              </w:rPr>
            </w:pPr>
            <w:r w:rsidRPr="0046158B">
              <w:rPr>
                <w:rFonts w:eastAsia="Times New Roman" w:cs="Times New Roman"/>
                <w:color w:val="000000"/>
              </w:rPr>
              <w:t> </w:t>
            </w:r>
          </w:p>
        </w:tc>
      </w:tr>
      <w:tr w:rsidR="0046158B" w:rsidRPr="0046158B" w14:paraId="39360FD4" w14:textId="77777777" w:rsidTr="00B70106">
        <w:trPr>
          <w:trHeight w:val="272"/>
          <w:jc w:val="center"/>
        </w:trPr>
        <w:tc>
          <w:tcPr>
            <w:tcW w:w="2407" w:type="dxa"/>
            <w:gridSpan w:val="2"/>
            <w:tcBorders>
              <w:top w:val="single" w:sz="4" w:space="0" w:color="auto"/>
              <w:bottom w:val="single" w:sz="4" w:space="0" w:color="auto"/>
            </w:tcBorders>
            <w:shd w:val="clear" w:color="auto" w:fill="auto"/>
            <w:noWrap/>
            <w:vAlign w:val="center"/>
            <w:hideMark/>
          </w:tcPr>
          <w:p w14:paraId="7C8F9903"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Rata – Rata (Yr)</w:t>
            </w:r>
          </w:p>
        </w:tc>
        <w:tc>
          <w:tcPr>
            <w:tcW w:w="807" w:type="dxa"/>
            <w:tcBorders>
              <w:top w:val="single" w:sz="4" w:space="0" w:color="auto"/>
              <w:bottom w:val="single" w:sz="4" w:space="0" w:color="auto"/>
            </w:tcBorders>
            <w:shd w:val="clear" w:color="auto" w:fill="auto"/>
            <w:noWrap/>
            <w:vAlign w:val="center"/>
            <w:hideMark/>
          </w:tcPr>
          <w:p w14:paraId="2BEE01C6" w14:textId="77777777" w:rsidR="0046158B" w:rsidRPr="0046158B" w:rsidRDefault="0046158B" w:rsidP="00D1763D">
            <w:pPr>
              <w:jc w:val="center"/>
              <w:rPr>
                <w:rFonts w:eastAsia="Times New Roman" w:cs="Times New Roman"/>
                <w:b/>
                <w:color w:val="000000"/>
              </w:rPr>
            </w:pPr>
            <w:r w:rsidRPr="0046158B">
              <w:rPr>
                <w:rFonts w:eastAsia="Times New Roman" w:cs="Times New Roman"/>
                <w:b/>
                <w:color w:val="000000"/>
              </w:rPr>
              <w:t>106,1</w:t>
            </w:r>
          </w:p>
        </w:tc>
        <w:tc>
          <w:tcPr>
            <w:tcW w:w="1195" w:type="dxa"/>
            <w:vMerge/>
            <w:tcBorders>
              <w:top w:val="single" w:sz="4" w:space="0" w:color="auto"/>
              <w:bottom w:val="single" w:sz="4" w:space="0" w:color="auto"/>
            </w:tcBorders>
            <w:vAlign w:val="center"/>
            <w:hideMark/>
          </w:tcPr>
          <w:p w14:paraId="64C6E22B" w14:textId="77777777" w:rsidR="0046158B" w:rsidRPr="0046158B" w:rsidRDefault="0046158B" w:rsidP="00D1763D">
            <w:pPr>
              <w:rPr>
                <w:rFonts w:eastAsia="Times New Roman" w:cs="Times New Roman"/>
                <w:color w:val="000000"/>
              </w:rPr>
            </w:pPr>
          </w:p>
        </w:tc>
        <w:tc>
          <w:tcPr>
            <w:tcW w:w="1241" w:type="dxa"/>
            <w:vMerge/>
            <w:tcBorders>
              <w:top w:val="single" w:sz="4" w:space="0" w:color="auto"/>
              <w:bottom w:val="single" w:sz="4" w:space="0" w:color="auto"/>
            </w:tcBorders>
            <w:shd w:val="clear" w:color="auto" w:fill="auto"/>
            <w:noWrap/>
            <w:vAlign w:val="center"/>
            <w:hideMark/>
          </w:tcPr>
          <w:p w14:paraId="3CDF7246" w14:textId="77777777" w:rsidR="0046158B" w:rsidRPr="0046158B" w:rsidRDefault="0046158B" w:rsidP="00D1763D">
            <w:pPr>
              <w:jc w:val="center"/>
              <w:rPr>
                <w:rFonts w:eastAsia="Times New Roman" w:cs="Times New Roman"/>
                <w:color w:val="000000"/>
              </w:rPr>
            </w:pPr>
          </w:p>
        </w:tc>
        <w:tc>
          <w:tcPr>
            <w:tcW w:w="1434" w:type="dxa"/>
            <w:vMerge/>
            <w:tcBorders>
              <w:top w:val="single" w:sz="4" w:space="0" w:color="auto"/>
              <w:bottom w:val="single" w:sz="4" w:space="0" w:color="auto"/>
            </w:tcBorders>
            <w:vAlign w:val="center"/>
            <w:hideMark/>
          </w:tcPr>
          <w:p w14:paraId="632FBB6C" w14:textId="77777777" w:rsidR="0046158B" w:rsidRPr="0046158B" w:rsidRDefault="0046158B" w:rsidP="00D1763D">
            <w:pPr>
              <w:rPr>
                <w:rFonts w:eastAsia="Times New Roman" w:cs="Times New Roman"/>
                <w:color w:val="000000"/>
              </w:rPr>
            </w:pPr>
          </w:p>
        </w:tc>
      </w:tr>
    </w:tbl>
    <w:p w14:paraId="2C313F8C" w14:textId="6A09F993" w:rsidR="00130B98" w:rsidRPr="0046158B" w:rsidRDefault="0046158B" w:rsidP="00130B98">
      <w:pPr>
        <w:pStyle w:val="ListParagraph"/>
        <w:spacing w:line="360" w:lineRule="auto"/>
        <w:ind w:left="1134"/>
        <w:rPr>
          <w:sz w:val="20"/>
          <w:szCs w:val="20"/>
        </w:rPr>
      </w:pPr>
      <w:r>
        <w:rPr>
          <w:lang w:val="en-US"/>
        </w:rPr>
        <w:tab/>
      </w:r>
      <w:r w:rsidR="00130B98" w:rsidRPr="0046158B">
        <w:rPr>
          <w:sz w:val="20"/>
          <w:szCs w:val="20"/>
        </w:rPr>
        <w:t xml:space="preserve">Sumber : Hasil Perhitungan </w:t>
      </w:r>
      <w:r w:rsidR="00130B98" w:rsidRPr="0046158B">
        <w:rPr>
          <w:i/>
          <w:iCs/>
          <w:sz w:val="20"/>
          <w:szCs w:val="20"/>
        </w:rPr>
        <w:t>Excel</w:t>
      </w:r>
      <w:r w:rsidR="00130B98" w:rsidRPr="0046158B">
        <w:rPr>
          <w:sz w:val="20"/>
          <w:szCs w:val="20"/>
        </w:rPr>
        <w:t xml:space="preserve"> ,2023</w:t>
      </w:r>
    </w:p>
    <w:p w14:paraId="785FBAD8" w14:textId="14FF2537" w:rsidR="00130B98" w:rsidRPr="0046158B" w:rsidRDefault="00130B98" w:rsidP="0046158B">
      <w:pPr>
        <w:pStyle w:val="ListParagraph"/>
        <w:tabs>
          <w:tab w:val="left" w:pos="142"/>
          <w:tab w:val="left" w:pos="567"/>
        </w:tabs>
        <w:ind w:left="0" w:firstLine="567"/>
        <w:rPr>
          <w:sz w:val="22"/>
          <w:szCs w:val="22"/>
        </w:rPr>
      </w:pPr>
      <w:r w:rsidRPr="0046158B">
        <w:rPr>
          <w:sz w:val="22"/>
          <w:szCs w:val="22"/>
        </w:rPr>
        <w:t>Dari hasil pengujian dengan menggunakan data dari Stasiun Sambiroto didapatkan nilai Sk** Max = 2,01 dan Sk** Min = -1,62. Selanjutnya mencari nilai statistik Q dan R yaitu sebagai berikut :</w:t>
      </w:r>
    </w:p>
    <w:p w14:paraId="28B54ED4" w14:textId="2F1DEB95" w:rsidR="00130B98" w:rsidRPr="004471A3" w:rsidRDefault="0046158B" w:rsidP="004471A3">
      <w:pPr>
        <w:pStyle w:val="ListParagraph"/>
        <w:tabs>
          <w:tab w:val="left" w:pos="142"/>
        </w:tabs>
        <w:ind w:left="0"/>
        <w:rPr>
          <w:sz w:val="22"/>
          <w:szCs w:val="22"/>
        </w:rPr>
      </w:pPr>
      <w:r w:rsidRPr="0046158B">
        <w:rPr>
          <w:sz w:val="22"/>
          <w:szCs w:val="22"/>
          <w:lang w:val="en-US"/>
        </w:rPr>
        <w:tab/>
      </w:r>
      <w:r w:rsidR="00130B98" w:rsidRPr="0046158B">
        <w:rPr>
          <w:sz w:val="22"/>
          <w:szCs w:val="22"/>
        </w:rPr>
        <w:t xml:space="preserve">Qy </w:t>
      </w:r>
      <w:bookmarkStart w:id="1" w:name="_Hlk142246710"/>
      <w:r w:rsidR="00130B98" w:rsidRPr="0046158B">
        <w:rPr>
          <w:sz w:val="22"/>
          <w:szCs w:val="22"/>
        </w:rPr>
        <w:t>=</w:t>
      </w:r>
      <w:r w:rsidR="00130B98" w:rsidRPr="0046158B">
        <w:rPr>
          <w:i/>
          <w:iCs/>
          <w:sz w:val="22"/>
          <w:szCs w:val="22"/>
        </w:rPr>
        <w:t xml:space="preserve"> Maks</w:t>
      </w:r>
      <w:r w:rsidR="00130B98" w:rsidRPr="0046158B">
        <w:rPr>
          <w:sz w:val="22"/>
          <w:szCs w:val="22"/>
        </w:rPr>
        <w:t xml:space="preserve"> </w:t>
      </w:r>
      <w:bookmarkStart w:id="2" w:name="_Hlk142246739"/>
      <w:bookmarkEnd w:id="1"/>
      <w:r w:rsidR="00130B98" w:rsidRPr="0046158B">
        <w:rPr>
          <w:sz w:val="22"/>
          <w:szCs w:val="22"/>
        </w:rPr>
        <w:t xml:space="preserve">| Ѕk** </w:t>
      </w:r>
      <w:bookmarkEnd w:id="2"/>
      <w:r w:rsidR="004471A3">
        <w:rPr>
          <w:sz w:val="22"/>
          <w:szCs w:val="22"/>
        </w:rPr>
        <w:t>| = 2,01</w:t>
      </w:r>
      <w:r w:rsidR="004471A3">
        <w:rPr>
          <w:sz w:val="22"/>
          <w:szCs w:val="22"/>
          <w:lang w:val="en-US"/>
        </w:rPr>
        <w:t xml:space="preserve"> dan </w:t>
      </w:r>
      <w:r w:rsidR="00130B98" w:rsidRPr="0046158B">
        <w:t xml:space="preserve">Ry = Maks Ѕk** ‒ Міո Ѕk** = 2,01 ‒ ( ‒ 1,62) = 3,63 </w:t>
      </w:r>
    </w:p>
    <w:p w14:paraId="4E9DD29D" w14:textId="77777777" w:rsidR="00130B98" w:rsidRPr="0046158B" w:rsidRDefault="00130B98" w:rsidP="00130B98">
      <w:pPr>
        <w:rPr>
          <w:rFonts w:cs="Times New Roman"/>
        </w:rPr>
      </w:pPr>
      <w:r w:rsidRPr="0046158B">
        <w:rPr>
          <w:rFonts w:cs="Times New Roman"/>
        </w:rPr>
        <w:t xml:space="preserve"> </w:t>
      </w:r>
      <m:oMath>
        <m:f>
          <m:fPr>
            <m:ctrlPr>
              <w:rPr>
                <w:rFonts w:ascii="Cambria Math" w:hAnsi="Cambria Math" w:cs="Times New Roman"/>
                <w:i/>
              </w:rPr>
            </m:ctrlPr>
          </m:fPr>
          <m:num>
            <m:r>
              <w:rPr>
                <w:rFonts w:ascii="Cambria Math" w:hAnsi="Cambria Math" w:cs="Times New Roman"/>
              </w:rPr>
              <m:t>Ԛ</m:t>
            </m:r>
          </m:num>
          <m:den>
            <m:rad>
              <m:radPr>
                <m:degHide m:val="1"/>
                <m:ctrlPr>
                  <w:rPr>
                    <w:rFonts w:ascii="Cambria Math" w:hAnsi="Cambria Math" w:cs="Times New Roman"/>
                    <w:i/>
                  </w:rPr>
                </m:ctrlPr>
              </m:radPr>
              <m:deg/>
              <m:e>
                <m:r>
                  <w:rPr>
                    <w:rFonts w:ascii="Cambria Math" w:hAnsi="Cambria Math" w:cs="Times New Roman"/>
                  </w:rPr>
                  <m:t>n</m:t>
                </m:r>
              </m:e>
            </m:rad>
          </m:den>
        </m:f>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 xml:space="preserve">2,01 </m:t>
            </m:r>
          </m:num>
          <m:den>
            <w:bookmarkStart w:id="3" w:name="_Hlk142248613"/>
            <m:rad>
              <m:radPr>
                <m:degHide m:val="1"/>
                <m:ctrlPr>
                  <w:rPr>
                    <w:rFonts w:ascii="Cambria Math" w:hAnsi="Cambria Math" w:cs="Times New Roman"/>
                    <w:i/>
                  </w:rPr>
                </m:ctrlPr>
              </m:radPr>
              <m:deg/>
              <m:e>
                <m:r>
                  <w:rPr>
                    <w:rFonts w:ascii="Cambria Math" w:hAnsi="Cambria Math" w:cs="Times New Roman"/>
                  </w:rPr>
                  <m:t>10</m:t>
                </m:r>
              </m:e>
            </m:rad>
            <w:bookmarkEnd w:id="3"/>
          </m:den>
        </m:f>
        <m:r>
          <w:rPr>
            <w:rFonts w:ascii="Cambria Math" w:eastAsiaTheme="majorEastAsia" w:hAnsi="Cambria Math" w:cs="Times New Roman"/>
          </w:rPr>
          <m:t>= 0,64&lt;</m:t>
        </m:r>
        <m:f>
          <m:fPr>
            <m:ctrlPr>
              <w:rPr>
                <w:rFonts w:ascii="Cambria Math" w:eastAsiaTheme="majorEastAsia" w:hAnsi="Cambria Math" w:cs="Times New Roman"/>
                <w:i/>
              </w:rPr>
            </m:ctrlPr>
          </m:fPr>
          <m:num>
            <m:r>
              <w:rPr>
                <w:rFonts w:ascii="Cambria Math" w:eastAsiaTheme="majorEastAsia" w:hAnsi="Cambria Math" w:cs="Times New Roman"/>
              </w:rPr>
              <m:t>Ԛ</m:t>
            </m:r>
          </m:num>
          <m:den>
            <m:rad>
              <m:radPr>
                <m:degHide m:val="1"/>
                <m:ctrlPr>
                  <w:rPr>
                    <w:rFonts w:ascii="Cambria Math" w:eastAsiaTheme="majorEastAsia" w:hAnsi="Cambria Math" w:cs="Times New Roman"/>
                    <w:i/>
                  </w:rPr>
                </m:ctrlPr>
              </m:radPr>
              <m:deg/>
              <m:e>
                <m:r>
                  <w:rPr>
                    <w:rFonts w:ascii="Cambria Math" w:eastAsiaTheme="majorEastAsia" w:hAnsi="Cambria Math" w:cs="Times New Roman"/>
                  </w:rPr>
                  <m:t xml:space="preserve">n </m:t>
                </m:r>
              </m:e>
            </m:rad>
          </m:den>
        </m:f>
        <m:r>
          <w:rPr>
            <w:rFonts w:ascii="Cambria Math" w:eastAsiaTheme="majorEastAsia" w:hAnsi="Cambria Math" w:cs="Times New Roman"/>
          </w:rPr>
          <m:t>Tabel=&gt;OK</m:t>
        </m:r>
      </m:oMath>
    </w:p>
    <w:p w14:paraId="17A5A256" w14:textId="77777777" w:rsidR="00130B98" w:rsidRPr="0046158B" w:rsidRDefault="00741BBD" w:rsidP="00196725">
      <w:pPr>
        <w:rPr>
          <w:rFonts w:cs="Times New Roman"/>
        </w:rPr>
      </w:pPr>
      <m:oMath>
        <m:f>
          <m:fPr>
            <m:ctrlPr>
              <w:rPr>
                <w:rFonts w:ascii="Cambria Math" w:hAnsi="Cambria Math" w:cs="Times New Roman"/>
                <w:i/>
              </w:rPr>
            </m:ctrlPr>
          </m:fPr>
          <m:num>
            <m:r>
              <w:rPr>
                <w:rFonts w:ascii="Cambria Math" w:hAnsi="Cambria Math" w:cs="Times New Roman"/>
              </w:rPr>
              <m:t>R</m:t>
            </m:r>
          </m:num>
          <m:den>
            <m:rad>
              <m:radPr>
                <m:degHide m:val="1"/>
                <m:ctrlPr>
                  <w:rPr>
                    <w:rFonts w:ascii="Cambria Math" w:hAnsi="Cambria Math" w:cs="Times New Roman"/>
                    <w:i/>
                  </w:rPr>
                </m:ctrlPr>
              </m:radPr>
              <m:deg/>
              <m:e>
                <m:r>
                  <w:rPr>
                    <w:rFonts w:ascii="Cambria Math" w:hAnsi="Cambria Math" w:cs="Times New Roman"/>
                  </w:rPr>
                  <m:t>n</m:t>
                </m:r>
              </m:e>
            </m:rad>
          </m:den>
        </m:f>
      </m:oMath>
      <w:r w:rsidR="00130B98" w:rsidRPr="0046158B">
        <w:rPr>
          <w:rFonts w:eastAsiaTheme="minorEastAsia" w:cs="Times New Roman"/>
        </w:rPr>
        <w:t xml:space="preserve"> =</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3,63</m:t>
            </m:r>
          </m:num>
          <m:den>
            <m:r>
              <w:rPr>
                <w:rFonts w:ascii="Cambria Math" w:eastAsiaTheme="minorEastAsia" w:hAnsi="Cambria Math" w:cs="Times New Roman"/>
              </w:rPr>
              <m:t>√10</m:t>
            </m:r>
          </m:den>
        </m:f>
      </m:oMath>
      <w:r w:rsidR="00130B98" w:rsidRPr="0046158B">
        <w:rPr>
          <w:rFonts w:eastAsiaTheme="minorEastAsia" w:cs="Times New Roman"/>
        </w:rPr>
        <w:t xml:space="preserve"> =1,15 </w:t>
      </w:r>
      <m:oMath>
        <m:r>
          <w:rPr>
            <w:rFonts w:ascii="Cambria Math" w:eastAsiaTheme="minorEastAsia" w:hAnsi="Cambria Math" w:cs="Times New Roman"/>
          </w:rPr>
          <m:t>&lt;</m:t>
        </m:r>
      </m:oMath>
      <w:r w:rsidR="00130B98" w:rsidRPr="0046158B">
        <w:rPr>
          <w:rFonts w:eastAsiaTheme="minorEastAsia" w:cs="Times New Roman"/>
        </w:rPr>
        <w:t xml:space="preserve"> </w:t>
      </w:r>
      <m:oMath>
        <m:f>
          <m:fPr>
            <m:ctrlPr>
              <w:rPr>
                <w:rFonts w:ascii="Cambria Math" w:hAnsi="Cambria Math" w:cs="Times New Roman"/>
                <w:i/>
              </w:rPr>
            </m:ctrlPr>
          </m:fPr>
          <m:num>
            <m:r>
              <w:rPr>
                <w:rFonts w:ascii="Cambria Math" w:hAnsi="Cambria Math" w:cs="Times New Roman"/>
              </w:rPr>
              <m:t>R</m:t>
            </m:r>
          </m:num>
          <m:den>
            <m:rad>
              <m:radPr>
                <m:degHide m:val="1"/>
                <m:ctrlPr>
                  <w:rPr>
                    <w:rFonts w:ascii="Cambria Math" w:hAnsi="Cambria Math" w:cs="Times New Roman"/>
                    <w:i/>
                  </w:rPr>
                </m:ctrlPr>
              </m:radPr>
              <m:deg/>
              <m:e>
                <m:r>
                  <w:rPr>
                    <w:rFonts w:ascii="Cambria Math" w:hAnsi="Cambria Math" w:cs="Times New Roman"/>
                  </w:rPr>
                  <m:t>n</m:t>
                </m:r>
              </m:e>
            </m:rad>
          </m:den>
        </m:f>
      </m:oMath>
      <w:r w:rsidR="00130B98" w:rsidRPr="0046158B">
        <w:rPr>
          <w:rFonts w:eastAsiaTheme="minorEastAsia" w:cs="Times New Roman"/>
        </w:rPr>
        <w:t xml:space="preserve"> Tabel =</w:t>
      </w:r>
      <m:oMath>
        <m:r>
          <w:rPr>
            <w:rFonts w:ascii="Cambria Math" w:eastAsiaTheme="minorEastAsia" w:hAnsi="Cambria Math" w:cs="Times New Roman"/>
          </w:rPr>
          <m:t>&gt;OK</m:t>
        </m:r>
      </m:oMath>
    </w:p>
    <w:p w14:paraId="485173CA" w14:textId="0352F21C" w:rsidR="00130B98" w:rsidRPr="0046158B" w:rsidRDefault="0046158B" w:rsidP="00130B98">
      <w:pPr>
        <w:pStyle w:val="ListParagraph"/>
        <w:tabs>
          <w:tab w:val="left" w:pos="142"/>
        </w:tabs>
        <w:ind w:left="0"/>
        <w:rPr>
          <w:rFonts w:eastAsiaTheme="minorEastAsia"/>
          <w:sz w:val="22"/>
          <w:szCs w:val="22"/>
          <w:lang w:val="en-US"/>
        </w:rPr>
      </w:pPr>
      <w:r>
        <w:rPr>
          <w:sz w:val="22"/>
          <w:szCs w:val="22"/>
        </w:rPr>
        <w:lastRenderedPageBreak/>
        <w:tab/>
      </w:r>
      <w:r w:rsidR="00130B98" w:rsidRPr="0046158B">
        <w:rPr>
          <w:sz w:val="22"/>
          <w:szCs w:val="22"/>
        </w:rPr>
        <w:t>Dari hasil uji konsistensi data curah hujan diatas didapat nilai Ԛ</w:t>
      </w:r>
      <m:oMath>
        <m:r>
          <w:rPr>
            <w:rFonts w:ascii="Cambria Math" w:hAnsi="Cambria Math"/>
            <w:sz w:val="22"/>
            <w:szCs w:val="22"/>
          </w:rPr>
          <m:t>/</m:t>
        </m:r>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n</m:t>
            </m:r>
          </m:e>
        </m:rad>
        <m:r>
          <w:rPr>
            <w:rFonts w:ascii="Cambria Math" w:eastAsiaTheme="minorEastAsia" w:hAnsi="Cambria Math"/>
            <w:sz w:val="22"/>
            <w:szCs w:val="22"/>
          </w:rPr>
          <m:t xml:space="preserve"> </m:t>
        </m:r>
      </m:oMath>
      <w:r w:rsidR="00130B98" w:rsidRPr="0046158B">
        <w:rPr>
          <w:rFonts w:eastAsiaTheme="minorEastAsia"/>
          <w:sz w:val="22"/>
          <w:szCs w:val="22"/>
        </w:rPr>
        <w:t xml:space="preserve">= 0,64 </w:t>
      </w:r>
    </w:p>
    <w:p w14:paraId="77D3EF36" w14:textId="77777777" w:rsidR="00130B98" w:rsidRPr="0046158B" w:rsidRDefault="00130B98" w:rsidP="00130B98">
      <w:pPr>
        <w:rPr>
          <w:rFonts w:cs="Times New Roman"/>
          <w:b/>
        </w:rPr>
      </w:pPr>
      <w:r w:rsidRPr="0046158B">
        <w:rPr>
          <w:rFonts w:cs="Times New Roman"/>
          <w:b/>
        </w:rPr>
        <w:t>Perhitungan Curah Hujan Rata-Rata Daerah</w:t>
      </w:r>
    </w:p>
    <w:p w14:paraId="188CDADD" w14:textId="77777777" w:rsidR="00130B98" w:rsidRPr="0046158B" w:rsidRDefault="00130B98" w:rsidP="00130B98">
      <w:pPr>
        <w:rPr>
          <w:rFonts w:cs="Times New Roman"/>
          <w:b/>
        </w:rPr>
      </w:pPr>
      <w:r w:rsidRPr="0046158B">
        <w:rPr>
          <w:rFonts w:cs="Times New Roman"/>
          <w:b/>
        </w:rPr>
        <w:t xml:space="preserve">Perhitungan Curah Hujan Rancangan Metode </w:t>
      </w:r>
      <w:r w:rsidRPr="0046158B">
        <w:rPr>
          <w:rFonts w:cs="Times New Roman"/>
          <w:b/>
          <w:i/>
        </w:rPr>
        <w:t>Log Pearson Type III</w:t>
      </w:r>
    </w:p>
    <w:p w14:paraId="6EB50781" w14:textId="77777777" w:rsidR="00130B98" w:rsidRPr="0046158B" w:rsidRDefault="00130B98" w:rsidP="00130B98">
      <w:pPr>
        <w:tabs>
          <w:tab w:val="left" w:pos="142"/>
        </w:tabs>
        <w:rPr>
          <w:rFonts w:eastAsiaTheme="minorEastAsia" w:cs="Times New Roman"/>
        </w:rPr>
      </w:pPr>
      <w:r w:rsidRPr="0046158B">
        <w:rPr>
          <w:rFonts w:eastAsiaTheme="minorEastAsia" w:cs="Times New Roman"/>
        </w:rPr>
        <w:t xml:space="preserve">Log </w:t>
      </w:r>
      <m:oMath>
        <m:r>
          <w:rPr>
            <w:rFonts w:ascii="Cambria Math" w:eastAsiaTheme="minorEastAsia" w:hAnsi="Cambria Math" w:cs="Times New Roman"/>
          </w:rPr>
          <m:t>X՟</m:t>
        </m:r>
      </m:oMath>
      <w:r w:rsidRPr="0046158B">
        <w:rPr>
          <w:rFonts w:eastAsiaTheme="minorEastAsia" w:cs="Times New Roman"/>
        </w:rPr>
        <w:t xml:space="preserve"> = </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∑Logχ</m:t>
            </m:r>
          </m:num>
          <m:den>
            <m:r>
              <w:rPr>
                <w:rFonts w:ascii="Cambria Math" w:eastAsiaTheme="minorEastAsia" w:hAnsi="Cambria Math" w:cs="Times New Roman"/>
              </w:rPr>
              <m:t>n</m:t>
            </m:r>
          </m:den>
        </m:f>
      </m:oMath>
      <w:r w:rsidRPr="0046158B">
        <w:rPr>
          <w:rFonts w:eastAsiaTheme="minorEastAsia" w:cs="Times New Roman"/>
        </w:rPr>
        <w:t xml:space="preserve"> = </w:t>
      </w:r>
      <m:oMath>
        <m:f>
          <m:fPr>
            <m:ctrlPr>
              <w:rPr>
                <w:rFonts w:ascii="Cambria Math" w:eastAsiaTheme="minorEastAsia" w:hAnsi="Cambria Math" w:cs="Times New Roman"/>
                <w:i/>
              </w:rPr>
            </m:ctrlPr>
          </m:fPr>
          <m:num>
            <m:r>
              <m:rPr>
                <m:sty m:val="p"/>
              </m:rPr>
              <w:rPr>
                <w:rFonts w:ascii="Cambria Math" w:eastAsia="Times New Roman" w:hAnsi="Cambria Math" w:cs="Times New Roman"/>
                <w:color w:val="000000"/>
                <w:lang w:val="en-ID" w:eastAsia="en-ID"/>
              </w:rPr>
              <m:t>20,155</m:t>
            </m:r>
          </m:num>
          <m:den>
            <m:r>
              <w:rPr>
                <w:rFonts w:ascii="Cambria Math" w:eastAsiaTheme="minorEastAsia" w:hAnsi="Cambria Math" w:cs="Times New Roman"/>
              </w:rPr>
              <m:t>10</m:t>
            </m:r>
          </m:den>
        </m:f>
      </m:oMath>
      <w:r w:rsidRPr="0046158B">
        <w:rPr>
          <w:rFonts w:eastAsiaTheme="minorEastAsia" w:cs="Times New Roman"/>
        </w:rPr>
        <w:t xml:space="preserve"> = 2,015 mm</w:t>
      </w:r>
    </w:p>
    <w:p w14:paraId="31EDDB0C" w14:textId="77777777" w:rsidR="00130B98" w:rsidRPr="0046158B" w:rsidRDefault="00130B98" w:rsidP="00130B98">
      <w:pPr>
        <w:tabs>
          <w:tab w:val="left" w:pos="142"/>
        </w:tabs>
        <w:rPr>
          <w:rFonts w:eastAsiaTheme="minorEastAsia" w:cs="Times New Roman"/>
        </w:rPr>
      </w:pPr>
      <w:r w:rsidRPr="0046158B">
        <w:rPr>
          <w:rFonts w:eastAsiaTheme="minorEastAsia" w:cs="Times New Roman"/>
        </w:rPr>
        <w:t xml:space="preserve">Standar Deviasi : </w:t>
      </w:r>
    </w:p>
    <w:p w14:paraId="0CF92684" w14:textId="77777777" w:rsidR="00130B98" w:rsidRPr="0046158B" w:rsidRDefault="00130B98" w:rsidP="00130B98">
      <w:pPr>
        <w:tabs>
          <w:tab w:val="left" w:pos="142"/>
        </w:tabs>
        <w:rPr>
          <w:rFonts w:eastAsiaTheme="minorEastAsia" w:cs="Times New Roman"/>
        </w:rPr>
      </w:pPr>
      <w:r w:rsidRPr="0046158B">
        <w:rPr>
          <w:rFonts w:eastAsiaTheme="minorEastAsia" w:cs="Times New Roman"/>
          <w:i/>
          <w:iCs/>
        </w:rPr>
        <w:t>Sd</w:t>
      </w:r>
      <w:r w:rsidRPr="0046158B">
        <w:rPr>
          <w:rFonts w:eastAsiaTheme="minorEastAsia" w:cs="Times New Roman"/>
          <w:i/>
          <w:iCs/>
        </w:rPr>
        <w:tab/>
      </w:r>
      <w:r w:rsidRPr="0046158B">
        <w:rPr>
          <w:rFonts w:eastAsiaTheme="minorEastAsia" w:cs="Times New Roman"/>
        </w:rPr>
        <w:t xml:space="preserve">=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∑(Logχ-Log</m:t>
                </m:r>
                <m:r>
                  <w:rPr>
                    <w:rFonts w:ascii="Cambria Math" w:eastAsiaTheme="minorEastAsia" w:hAnsi="Cambria Math" w:cs="Times New Roman"/>
                  </w:rPr>
                  <m:t>χ՟)</m:t>
                </m:r>
                <m:r>
                  <m:rPr>
                    <m:sty m:val="b"/>
                  </m:rPr>
                  <w:rPr>
                    <w:rFonts w:ascii="Cambria Math" w:eastAsia="Times New Roman" w:hAnsi="Cambria Math" w:cs="Times New Roman"/>
                    <w:color w:val="000000"/>
                    <w:vertAlign w:val="superscript"/>
                  </w:rPr>
                  <m:t>²</m:t>
                </m:r>
              </m:num>
              <m:den>
                <m:r>
                  <w:rPr>
                    <w:rFonts w:ascii="Cambria Math" w:hAnsi="Cambria Math" w:cs="Times New Roman"/>
                  </w:rPr>
                  <m:t>(n-1)</m:t>
                </m:r>
              </m:den>
            </m:f>
          </m:e>
        </m:rad>
      </m:oMath>
      <w:r w:rsidRPr="0046158B">
        <w:rPr>
          <w:rFonts w:eastAsiaTheme="minorEastAsia" w:cs="Times New Roman"/>
        </w:rPr>
        <w:t xml:space="preserve"> = </w:t>
      </w:r>
      <m:oMath>
        <m:rad>
          <m:radPr>
            <m:degHide m:val="1"/>
            <m:ctrlPr>
              <w:rPr>
                <w:rFonts w:ascii="Cambria Math" w:hAnsi="Cambria Math" w:cs="Times New Roman"/>
                <w:i/>
              </w:rPr>
            </m:ctrlPr>
          </m:radPr>
          <m:deg/>
          <m:e>
            <m:f>
              <m:fPr>
                <m:ctrlPr>
                  <w:rPr>
                    <w:rFonts w:ascii="Cambria Math" w:hAnsi="Cambria Math" w:cs="Times New Roman"/>
                    <w:i/>
                  </w:rPr>
                </m:ctrlPr>
              </m:fPr>
              <m:num>
                <m:r>
                  <m:rPr>
                    <m:sty m:val="p"/>
                  </m:rPr>
                  <w:rPr>
                    <w:rFonts w:ascii="Cambria Math" w:eastAsia="Times New Roman" w:hAnsi="Cambria Math" w:cs="Times New Roman"/>
                    <w:color w:val="000000"/>
                    <w:lang w:val="en-ID" w:eastAsia="en-ID"/>
                  </w:rPr>
                  <m:t>0,089916</m:t>
                </m:r>
              </m:num>
              <m:den>
                <m:r>
                  <w:rPr>
                    <w:rFonts w:ascii="Cambria Math" w:hAnsi="Cambria Math" w:cs="Times New Roman"/>
                  </w:rPr>
                  <m:t>10-1)</m:t>
                </m:r>
              </m:den>
            </m:f>
          </m:e>
        </m:rad>
      </m:oMath>
      <w:r w:rsidRPr="0046158B">
        <w:rPr>
          <w:rFonts w:eastAsiaTheme="minorEastAsia" w:cs="Times New Roman"/>
        </w:rPr>
        <w:t xml:space="preserve"> = 0,099 mm</w:t>
      </w:r>
    </w:p>
    <w:p w14:paraId="4D47508C" w14:textId="77777777" w:rsidR="00130B98" w:rsidRPr="0046158B" w:rsidRDefault="00130B98" w:rsidP="00130B98">
      <w:pPr>
        <w:tabs>
          <w:tab w:val="left" w:pos="142"/>
        </w:tabs>
        <w:rPr>
          <w:rFonts w:eastAsiaTheme="minorEastAsia" w:cs="Times New Roman"/>
        </w:rPr>
      </w:pPr>
      <w:r w:rsidRPr="0046158B">
        <w:rPr>
          <w:rFonts w:eastAsiaTheme="minorEastAsia" w:cs="Times New Roman"/>
        </w:rPr>
        <w:t>Koefisian Variasi :</w:t>
      </w:r>
    </w:p>
    <w:p w14:paraId="43E9E659" w14:textId="77777777" w:rsidR="00130B98" w:rsidRPr="0046158B" w:rsidRDefault="00130B98" w:rsidP="00130B98">
      <w:pPr>
        <w:tabs>
          <w:tab w:val="left" w:pos="142"/>
        </w:tabs>
        <w:rPr>
          <w:rFonts w:eastAsiaTheme="minorEastAsia" w:cs="Times New Roman"/>
        </w:rPr>
      </w:pPr>
      <w:r w:rsidRPr="0046158B">
        <w:rPr>
          <w:rFonts w:eastAsiaTheme="minorEastAsia" w:cs="Times New Roman"/>
          <w:i/>
          <w:iCs/>
        </w:rPr>
        <w:t>Cv</w:t>
      </w:r>
      <w:r w:rsidRPr="0046158B">
        <w:rPr>
          <w:rFonts w:eastAsiaTheme="minorEastAsia" w:cs="Times New Roman"/>
          <w:i/>
          <w:iCs/>
        </w:rPr>
        <w:tab/>
      </w:r>
      <w:r w:rsidRPr="0046158B">
        <w:rPr>
          <w:rFonts w:eastAsiaTheme="minorEastAsia"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S</m:t>
            </m:r>
          </m:num>
          <m:den>
            <m:r>
              <w:rPr>
                <w:rFonts w:ascii="Cambria Math" w:eastAsiaTheme="minorEastAsia" w:hAnsi="Cambria Math" w:cs="Times New Roman"/>
              </w:rPr>
              <m:t>X՟</m:t>
            </m:r>
          </m:den>
        </m:f>
      </m:oMath>
      <w:r w:rsidRPr="0046158B">
        <w:rPr>
          <w:rFonts w:eastAsiaTheme="minorEastAsia"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0,099</m:t>
            </m:r>
          </m:num>
          <m:den>
            <m:r>
              <m:rPr>
                <m:sty m:val="p"/>
              </m:rPr>
              <w:rPr>
                <w:rFonts w:ascii="Cambria Math" w:eastAsia="Times New Roman" w:hAnsi="Cambria Math" w:cs="Times New Roman"/>
                <w:color w:val="000000"/>
                <w:lang w:val="en-ID" w:eastAsia="en-ID"/>
              </w:rPr>
              <m:t>2,016</m:t>
            </m:r>
          </m:den>
        </m:f>
      </m:oMath>
      <w:r w:rsidRPr="0046158B">
        <w:rPr>
          <w:rFonts w:eastAsiaTheme="minorEastAsia" w:cs="Times New Roman"/>
        </w:rPr>
        <w:t xml:space="preserve"> = 0,049 </w:t>
      </w:r>
    </w:p>
    <w:p w14:paraId="7F36B5DA" w14:textId="77777777" w:rsidR="00130B98" w:rsidRPr="0046158B" w:rsidRDefault="00130B98" w:rsidP="00130B98">
      <w:pPr>
        <w:tabs>
          <w:tab w:val="left" w:pos="142"/>
        </w:tabs>
        <w:rPr>
          <w:rFonts w:eastAsiaTheme="minorEastAsia" w:cs="Times New Roman"/>
        </w:rPr>
      </w:pPr>
      <w:r w:rsidRPr="0046158B">
        <w:rPr>
          <w:rFonts w:eastAsiaTheme="minorEastAsia" w:cs="Times New Roman"/>
        </w:rPr>
        <w:t>Koefisian Kemiringan :</w:t>
      </w:r>
    </w:p>
    <w:p w14:paraId="70EB5E02" w14:textId="77777777" w:rsidR="00130B98" w:rsidRPr="0046158B" w:rsidRDefault="00130B98" w:rsidP="00130B98">
      <w:pPr>
        <w:tabs>
          <w:tab w:val="left" w:pos="142"/>
        </w:tabs>
        <w:rPr>
          <w:rFonts w:eastAsiaTheme="minorEastAsia" w:cs="Times New Roman"/>
        </w:rPr>
      </w:pPr>
      <w:r w:rsidRPr="0046158B">
        <w:rPr>
          <w:rFonts w:eastAsiaTheme="minorEastAsia" w:cs="Times New Roman"/>
          <w:i/>
          <w:iCs/>
        </w:rPr>
        <w:t>Cs</w:t>
      </w:r>
      <w:r w:rsidRPr="0046158B">
        <w:rPr>
          <w:rFonts w:eastAsiaTheme="minorEastAsia" w:cs="Times New Roman"/>
        </w:rPr>
        <w:tab/>
        <w:t xml:space="preserve">= </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n∑(Logχ-Log</m:t>
            </m:r>
            <m:r>
              <w:rPr>
                <w:rFonts w:eastAsiaTheme="minorEastAsia" w:cs="Times New Roman"/>
              </w:rPr>
              <m:t>ꭓ</m:t>
            </m:r>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m:t>
                </m:r>
              </m:e>
              <m:sup>
                <m:r>
                  <w:rPr>
                    <w:rFonts w:ascii="Cambria Math" w:eastAsiaTheme="minorEastAsia" w:hAnsi="Cambria Math" w:cs="Times New Roman"/>
                  </w:rPr>
                  <m:t>3</m:t>
                </m:r>
              </m:sup>
            </m:sSup>
          </m:num>
          <m:den>
            <m:r>
              <w:rPr>
                <w:rFonts w:ascii="Cambria Math" w:eastAsiaTheme="minorEastAsia" w:hAnsi="Cambria Math" w:cs="Times New Roman"/>
              </w:rPr>
              <m:t>(n-1)(n-2)՟</m:t>
            </m:r>
            <m:sSup>
              <m:sSupPr>
                <m:ctrlPr>
                  <w:rPr>
                    <w:rFonts w:ascii="Cambria Math" w:eastAsiaTheme="minorEastAsia" w:hAnsi="Cambria Math" w:cs="Times New Roman"/>
                    <w:i/>
                  </w:rPr>
                </m:ctrlPr>
              </m:sSupPr>
              <m:e>
                <m:r>
                  <w:rPr>
                    <w:rFonts w:ascii="Cambria Math" w:eastAsiaTheme="minorEastAsia" w:hAnsi="Cambria Math" w:cs="Times New Roman"/>
                  </w:rPr>
                  <m:t>S</m:t>
                </m:r>
              </m:e>
              <m:sup>
                <m:r>
                  <w:rPr>
                    <w:rFonts w:ascii="Cambria Math" w:eastAsiaTheme="minorEastAsia" w:hAnsi="Cambria Math" w:cs="Times New Roman"/>
                  </w:rPr>
                  <m:t>3</m:t>
                </m:r>
              </m:sup>
            </m:sSup>
          </m:den>
        </m:f>
      </m:oMath>
      <w:r w:rsidRPr="0046158B">
        <w:rPr>
          <w:rFonts w:eastAsiaTheme="minorEastAsia" w:cs="Times New Roman"/>
        </w:rPr>
        <w:t xml:space="preserve"> = </w:t>
      </w:r>
      <m:oMath>
        <m:f>
          <m:fPr>
            <m:ctrlPr>
              <w:rPr>
                <w:rFonts w:ascii="Cambria Math" w:eastAsiaTheme="minorEastAsia" w:hAnsi="Cambria Math" w:cs="Times New Roman"/>
                <w:i/>
              </w:rPr>
            </m:ctrlPr>
          </m:fPr>
          <m:num>
            <m:r>
              <w:rPr>
                <w:rFonts w:ascii="Cambria Math" w:eastAsiaTheme="minorEastAsia" w:hAnsi="Cambria Math" w:cs="Times New Roman"/>
              </w:rPr>
              <m:t>10 ×(</m:t>
            </m:r>
            <m:r>
              <m:rPr>
                <m:sty m:val="p"/>
              </m:rPr>
              <w:rPr>
                <w:rFonts w:ascii="Cambria Math" w:eastAsia="Times New Roman" w:hAnsi="Cambria Math" w:cs="Times New Roman"/>
                <w:color w:val="000000"/>
                <w:lang w:val="en-ID" w:eastAsia="en-ID"/>
              </w:rPr>
              <m:t>-0,001395)</m:t>
            </m:r>
          </m:num>
          <m:den>
            <m:r>
              <w:rPr>
                <w:rFonts w:ascii="Cambria Math" w:eastAsiaTheme="minorEastAsia" w:hAnsi="Cambria Math" w:cs="Times New Roman"/>
              </w:rPr>
              <m:t>9 ×8(</m:t>
            </m:r>
            <m:r>
              <m:rPr>
                <m:sty m:val="p"/>
              </m:rPr>
              <w:rPr>
                <w:rFonts w:ascii="Cambria Math" w:eastAsiaTheme="minorEastAsia" w:hAnsi="Cambria Math" w:cs="Times New Roman"/>
              </w:rPr>
              <m:t>0,099</m:t>
            </m:r>
            <m:sSup>
              <m:sSupPr>
                <m:ctrlPr>
                  <w:rPr>
                    <w:rFonts w:ascii="Cambria Math" w:eastAsiaTheme="minorEastAsia" w:hAnsi="Cambria Math" w:cs="Times New Roman"/>
                    <w:i/>
                  </w:rPr>
                </m:ctrlPr>
              </m:sSupPr>
              <m:e>
                <m:r>
                  <w:rPr>
                    <w:rFonts w:ascii="Cambria Math" w:eastAsiaTheme="minorEastAsia" w:hAnsi="Cambria Math" w:cs="Times New Roman"/>
                  </w:rPr>
                  <m:t>)</m:t>
                </m:r>
              </m:e>
              <m:sup>
                <m:r>
                  <w:rPr>
                    <w:rFonts w:ascii="Cambria Math" w:eastAsiaTheme="minorEastAsia" w:hAnsi="Cambria Math" w:cs="Times New Roman"/>
                  </w:rPr>
                  <m:t>3</m:t>
                </m:r>
              </m:sup>
            </m:sSup>
            <m:r>
              <m:rPr>
                <m:sty m:val="p"/>
              </m:rPr>
              <w:rPr>
                <w:rFonts w:ascii="Cambria Math" w:eastAsiaTheme="minorEastAsia" w:hAnsi="Cambria Math" w:cs="Times New Roman"/>
              </w:rPr>
              <m:t xml:space="preserve"> </m:t>
            </m:r>
          </m:den>
        </m:f>
      </m:oMath>
      <w:r w:rsidRPr="0046158B">
        <w:rPr>
          <w:rFonts w:eastAsiaTheme="minorEastAsia" w:cs="Times New Roman"/>
        </w:rPr>
        <w:t xml:space="preserve"> = - 0,199</w:t>
      </w:r>
    </w:p>
    <w:p w14:paraId="10826FA3" w14:textId="77777777" w:rsidR="00130B98" w:rsidRPr="0046158B" w:rsidRDefault="00130B98" w:rsidP="00130B98">
      <w:pPr>
        <w:tabs>
          <w:tab w:val="left" w:pos="142"/>
        </w:tabs>
        <w:rPr>
          <w:rFonts w:eastAsiaTheme="minorEastAsia" w:cs="Times New Roman"/>
        </w:rPr>
      </w:pPr>
      <w:r w:rsidRPr="0046158B">
        <w:rPr>
          <w:rFonts w:eastAsiaTheme="minorEastAsia" w:cs="Times New Roman"/>
        </w:rPr>
        <w:t>Koefisian Ketajaman :</w:t>
      </w:r>
    </w:p>
    <w:p w14:paraId="77016BE5" w14:textId="77777777" w:rsidR="00130B98" w:rsidRPr="0046158B" w:rsidRDefault="00130B98" w:rsidP="00130B98">
      <w:pPr>
        <w:tabs>
          <w:tab w:val="left" w:pos="142"/>
        </w:tabs>
        <w:rPr>
          <w:rFonts w:eastAsiaTheme="minorEastAsia" w:cs="Times New Roman"/>
        </w:rPr>
      </w:pPr>
      <w:r w:rsidRPr="0046158B">
        <w:rPr>
          <w:rFonts w:eastAsiaTheme="minorEastAsia" w:cs="Times New Roman"/>
          <w:i/>
          <w:iCs/>
        </w:rPr>
        <w:t>Ck</w:t>
      </w:r>
      <w:r w:rsidRPr="0046158B">
        <w:rPr>
          <w:rFonts w:eastAsiaTheme="minorEastAsia" w:cs="Times New Roman"/>
          <w:i/>
          <w:iCs/>
        </w:rPr>
        <w:tab/>
        <w:t>=</w:t>
      </w:r>
      <m:oMath>
        <m:r>
          <w:rPr>
            <w:rFonts w:ascii="Cambria Math" w:eastAsiaTheme="minorEastAsia" w:hAnsi="Cambria Math" w:cs="Times New Roman"/>
          </w:rPr>
          <m:t xml:space="preserve"> </m:t>
        </m:r>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n</m:t>
                </m:r>
              </m:e>
              <m:sup>
                <m:r>
                  <w:rPr>
                    <w:rFonts w:ascii="Cambria Math" w:eastAsiaTheme="minorEastAsia" w:hAnsi="Cambria Math" w:cs="Times New Roman"/>
                  </w:rPr>
                  <m:t>2</m:t>
                </m:r>
              </m:sup>
            </m:sSup>
            <m:r>
              <w:rPr>
                <w:rFonts w:ascii="Cambria Math" w:eastAsiaTheme="minorEastAsia" w:hAnsi="Cambria Math" w:cs="Times New Roman"/>
              </w:rPr>
              <m:t>∑(logχ-log</m:t>
            </m:r>
            <m:r>
              <w:rPr>
                <w:rFonts w:eastAsiaTheme="minorEastAsia" w:cs="Times New Roman"/>
              </w:rPr>
              <m:t>ꭓ</m:t>
            </m:r>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m:t>
                </m:r>
              </m:e>
              <m:sup>
                <m:r>
                  <w:rPr>
                    <w:rFonts w:ascii="Cambria Math" w:eastAsiaTheme="minorEastAsia" w:hAnsi="Cambria Math" w:cs="Times New Roman"/>
                  </w:rPr>
                  <m:t>4</m:t>
                </m:r>
              </m:sup>
            </m:sSup>
          </m:num>
          <m:den>
            <m:r>
              <w:rPr>
                <w:rFonts w:ascii="Cambria Math" w:eastAsiaTheme="minorEastAsia" w:hAnsi="Cambria Math" w:cs="Times New Roman"/>
              </w:rPr>
              <m:t>(n-1)(n-2)՟</m:t>
            </m:r>
            <m:d>
              <m:dPr>
                <m:ctrlPr>
                  <w:rPr>
                    <w:rFonts w:ascii="Cambria Math" w:eastAsiaTheme="minorEastAsia" w:hAnsi="Cambria Math" w:cs="Times New Roman"/>
                    <w:i/>
                  </w:rPr>
                </m:ctrlPr>
              </m:dPr>
              <m:e>
                <m:r>
                  <w:rPr>
                    <w:rFonts w:ascii="Cambria Math" w:eastAsiaTheme="minorEastAsia" w:hAnsi="Cambria Math" w:cs="Times New Roman"/>
                  </w:rPr>
                  <m:t>n-3</m:t>
                </m:r>
              </m:e>
            </m:d>
            <m:sSup>
              <m:sSupPr>
                <m:ctrlPr>
                  <w:rPr>
                    <w:rFonts w:ascii="Cambria Math" w:eastAsiaTheme="minorEastAsia" w:hAnsi="Cambria Math" w:cs="Times New Roman"/>
                    <w:i/>
                  </w:rPr>
                </m:ctrlPr>
              </m:sSupPr>
              <m:e>
                <m:r>
                  <w:rPr>
                    <w:rFonts w:ascii="Cambria Math" w:eastAsiaTheme="minorEastAsia" w:hAnsi="Cambria Math" w:cs="Times New Roman"/>
                  </w:rPr>
                  <m:t>S</m:t>
                </m:r>
              </m:e>
              <m:sup>
                <m:r>
                  <w:rPr>
                    <w:rFonts w:ascii="Cambria Math" w:eastAsiaTheme="minorEastAsia" w:hAnsi="Cambria Math" w:cs="Times New Roman"/>
                  </w:rPr>
                  <m:t>4</m:t>
                </m:r>
              </m:sup>
            </m:sSup>
          </m:den>
        </m:f>
      </m:oMath>
      <w:r w:rsidRPr="0046158B">
        <w:rPr>
          <w:rFonts w:eastAsiaTheme="minorEastAsia" w:cs="Times New Roman"/>
        </w:rPr>
        <w:t xml:space="preserve"> = </w:t>
      </w:r>
      <m:oMath>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r>
              <w:rPr>
                <w:rFonts w:ascii="Cambria Math" w:eastAsiaTheme="minorEastAsia" w:hAnsi="Cambria Math" w:cs="Times New Roman"/>
              </w:rPr>
              <m:t>× (</m:t>
            </m:r>
            <m:r>
              <m:rPr>
                <m:sty m:val="p"/>
              </m:rPr>
              <w:rPr>
                <w:rFonts w:ascii="Cambria Math" w:eastAsia="Times New Roman" w:hAnsi="Cambria Math" w:cs="Times New Roman"/>
                <w:color w:val="000000"/>
                <w:lang w:val="en-ID" w:eastAsia="en-ID"/>
              </w:rPr>
              <m:t>0,001905666)</m:t>
            </m:r>
          </m:num>
          <m:den>
            <m:r>
              <w:rPr>
                <w:rFonts w:ascii="Cambria Math" w:eastAsiaTheme="minorEastAsia" w:hAnsi="Cambria Math" w:cs="Times New Roman"/>
              </w:rPr>
              <m:t>9 ×8 ×7 (0, 099)⁴</m:t>
            </m:r>
          </m:den>
        </m:f>
      </m:oMath>
      <w:r w:rsidRPr="0046158B">
        <w:rPr>
          <w:rFonts w:eastAsiaTheme="minorEastAsia" w:cs="Times New Roman"/>
        </w:rPr>
        <w:t xml:space="preserve"> = 3,936</w:t>
      </w:r>
    </w:p>
    <w:p w14:paraId="0C952C6D" w14:textId="77777777" w:rsidR="00130B98" w:rsidRPr="0046158B" w:rsidRDefault="00130B98" w:rsidP="00130B98">
      <w:pPr>
        <w:tabs>
          <w:tab w:val="left" w:pos="142"/>
        </w:tabs>
        <w:rPr>
          <w:rFonts w:eastAsiaTheme="minorEastAsia" w:cs="Times New Roman"/>
          <w:iCs/>
        </w:rPr>
      </w:pPr>
      <w:r w:rsidRPr="0046158B">
        <w:rPr>
          <w:rFonts w:eastAsiaTheme="minorEastAsia" w:cs="Times New Roman"/>
          <w:iCs/>
        </w:rPr>
        <w:tab/>
      </w:r>
      <w:r w:rsidRPr="0046158B">
        <w:rPr>
          <w:rFonts w:eastAsiaTheme="minorEastAsia" w:cs="Times New Roman"/>
          <w:iCs/>
        </w:rPr>
        <w:tab/>
        <w:t>Adapun perhitungan besarnya curah hujan racangan dengan kala ulang 5 tahun yang telah dinyatakan dengan analisis tersebut, maka :</w:t>
      </w:r>
    </w:p>
    <w:p w14:paraId="1B7930F9" w14:textId="6521144D" w:rsidR="00130B98" w:rsidRPr="0046158B" w:rsidRDefault="00130B98" w:rsidP="00130B98">
      <w:pPr>
        <w:tabs>
          <w:tab w:val="left" w:pos="142"/>
        </w:tabs>
        <w:rPr>
          <w:rFonts w:eastAsiaTheme="minorEastAsia" w:cs="Times New Roman"/>
          <w:iCs/>
        </w:rPr>
      </w:pPr>
      <w:r w:rsidRPr="0046158B">
        <w:rPr>
          <w:rFonts w:eastAsiaTheme="minorEastAsia" w:cs="Times New Roman"/>
          <w:iCs/>
        </w:rPr>
        <w:t xml:space="preserve">G </w:t>
      </w:r>
      <w:r w:rsidRPr="0046158B">
        <w:rPr>
          <w:rFonts w:eastAsiaTheme="minorEastAsia" w:cs="Times New Roman"/>
          <w:iCs/>
        </w:rPr>
        <w:tab/>
        <w:t>= 0,850 + (0,842 – 0,850) x (</w:t>
      </w:r>
      <m:oMath>
        <m:f>
          <m:fPr>
            <m:ctrlPr>
              <w:rPr>
                <w:rFonts w:ascii="Cambria Math" w:eastAsiaTheme="minorEastAsia" w:hAnsi="Cambria Math" w:cs="Times New Roman"/>
                <w:i/>
                <w:iCs/>
              </w:rPr>
            </m:ctrlPr>
          </m:fPr>
          <m:num>
            <m:r>
              <w:rPr>
                <w:rFonts w:ascii="Cambria Math" w:eastAsiaTheme="minorEastAsia" w:hAnsi="Cambria Math" w:cs="Times New Roman"/>
              </w:rPr>
              <m:t>-0,199-0</m:t>
            </m:r>
          </m:num>
          <m:den>
            <m:r>
              <w:rPr>
                <w:rFonts w:ascii="Cambria Math" w:eastAsiaTheme="minorEastAsia" w:hAnsi="Cambria Math" w:cs="Times New Roman"/>
              </w:rPr>
              <m:t>-0,2-0</m:t>
            </m:r>
          </m:den>
        </m:f>
      </m:oMath>
      <w:r w:rsidR="00FC1F78">
        <w:rPr>
          <w:rFonts w:eastAsiaTheme="minorEastAsia" w:cs="Times New Roman"/>
          <w:iCs/>
        </w:rPr>
        <w:t>)</w:t>
      </w:r>
      <w:r w:rsidR="00FC1F78">
        <w:rPr>
          <w:rFonts w:eastAsiaTheme="minorEastAsia" w:cs="Times New Roman"/>
          <w:iCs/>
          <w:lang w:val="en-US"/>
        </w:rPr>
        <w:t xml:space="preserve"> </w:t>
      </w:r>
      <w:r w:rsidRPr="0046158B">
        <w:rPr>
          <w:rFonts w:eastAsiaTheme="minorEastAsia" w:cs="Times New Roman"/>
          <w:iCs/>
        </w:rPr>
        <w:t>= 0,842</w:t>
      </w:r>
    </w:p>
    <w:p w14:paraId="42E409EC" w14:textId="7C473C15" w:rsidR="00130B98" w:rsidRPr="00FC1F78" w:rsidRDefault="00130B98" w:rsidP="00130B98">
      <w:pPr>
        <w:tabs>
          <w:tab w:val="left" w:pos="142"/>
        </w:tabs>
        <w:rPr>
          <w:rFonts w:cs="Times New Roman"/>
        </w:rPr>
      </w:pPr>
      <w:r w:rsidRPr="0046158B">
        <w:rPr>
          <w:rFonts w:cs="Times New Roman"/>
        </w:rPr>
        <w:t>Log Xt = Log</w:t>
      </w:r>
      <m:oMath>
        <m:r>
          <m:rPr>
            <m:scr m:val="script"/>
          </m:rPr>
          <w:rPr>
            <w:rFonts w:ascii="Cambria Math" w:eastAsia="Times New Roman" w:hAnsi="Cambria Math" w:cs="Times New Roman"/>
            <w:color w:val="000000"/>
            <w:lang w:eastAsia="en-ID"/>
          </w:rPr>
          <m:t xml:space="preserve"> X՟</m:t>
        </m:r>
      </m:oMath>
      <w:r w:rsidR="00FC1F78">
        <w:rPr>
          <w:rFonts w:cs="Times New Roman"/>
        </w:rPr>
        <w:t xml:space="preserve"> + (G x S)</w:t>
      </w:r>
      <w:r w:rsidR="00FC1F78">
        <w:rPr>
          <w:rFonts w:cs="Times New Roman"/>
          <w:lang w:val="en-US"/>
        </w:rPr>
        <w:t xml:space="preserve"> </w:t>
      </w:r>
      <w:r w:rsidRPr="0046158B">
        <w:rPr>
          <w:rFonts w:cs="Times New Roman"/>
        </w:rPr>
        <w:t xml:space="preserve">= </w:t>
      </w:r>
      <w:r w:rsidR="00FC1F78">
        <w:rPr>
          <w:rFonts w:eastAsia="Times New Roman" w:cs="Times New Roman"/>
          <w:color w:val="000000"/>
          <w:lang w:val="en-ID" w:eastAsia="en-ID"/>
        </w:rPr>
        <w:t xml:space="preserve">2,016 + (0,842 x 0,099) </w:t>
      </w:r>
      <w:r w:rsidRPr="0046158B">
        <w:rPr>
          <w:rFonts w:eastAsia="Times New Roman" w:cs="Times New Roman"/>
          <w:color w:val="000000"/>
          <w:lang w:val="en-ID" w:eastAsia="en-ID"/>
        </w:rPr>
        <w:t>= 2,0993620</w:t>
      </w:r>
      <w:r w:rsidR="00FC1F78">
        <w:rPr>
          <w:rFonts w:eastAsia="Times New Roman" w:cs="Times New Roman"/>
          <w:color w:val="000000"/>
          <w:lang w:val="en-ID" w:eastAsia="en-ID"/>
        </w:rPr>
        <w:t xml:space="preserve"> </w:t>
      </w:r>
      <w:r w:rsidRPr="0046158B">
        <w:rPr>
          <w:rFonts w:eastAsia="Times New Roman" w:cs="Times New Roman"/>
          <w:color w:val="000000"/>
          <w:lang w:val="en-ID" w:eastAsia="en-ID"/>
        </w:rPr>
        <w:t>= 10</w:t>
      </w:r>
      <w:r w:rsidRPr="0046158B">
        <w:rPr>
          <w:rFonts w:cs="Times New Roman"/>
        </w:rPr>
        <w:t xml:space="preserve"> </w:t>
      </w:r>
      <w:r w:rsidRPr="0046158B">
        <w:rPr>
          <w:rFonts w:cs="Times New Roman"/>
          <w:vertAlign w:val="superscript"/>
        </w:rPr>
        <w:t xml:space="preserve">Log Xt </w:t>
      </w:r>
      <w:r w:rsidR="00FC1F78">
        <w:rPr>
          <w:rFonts w:cs="Times New Roman"/>
          <w:lang w:val="en-US"/>
        </w:rPr>
        <w:t xml:space="preserve"> </w:t>
      </w:r>
      <w:r w:rsidRPr="0046158B">
        <w:rPr>
          <w:rFonts w:cs="Times New Roman"/>
        </w:rPr>
        <w:t>= 10</w:t>
      </w:r>
      <w:r w:rsidRPr="0046158B">
        <w:rPr>
          <w:rFonts w:cs="Times New Roman"/>
          <w:vertAlign w:val="superscript"/>
        </w:rPr>
        <w:t>2,0993620</w:t>
      </w:r>
      <w:r w:rsidR="00FC1F78">
        <w:rPr>
          <w:rFonts w:cs="Times New Roman"/>
        </w:rPr>
        <w:t xml:space="preserve"> </w:t>
      </w:r>
      <w:r w:rsidR="00FC1F78">
        <w:rPr>
          <w:rFonts w:cs="Times New Roman"/>
        </w:rPr>
        <w:tab/>
        <w:t>=</w:t>
      </w:r>
      <w:r w:rsidRPr="00FC1F78">
        <w:rPr>
          <w:rFonts w:cs="Times New Roman"/>
          <w:sz w:val="20"/>
          <w:szCs w:val="20"/>
        </w:rPr>
        <w:t>125,708</w:t>
      </w:r>
      <w:r w:rsidR="00FC1F78">
        <w:rPr>
          <w:rFonts w:cs="Times New Roman"/>
          <w:sz w:val="20"/>
          <w:szCs w:val="20"/>
          <w:lang w:val="en-US"/>
        </w:rPr>
        <w:t xml:space="preserve"> mm</w:t>
      </w:r>
      <w:r w:rsidR="00FC1F78">
        <w:rPr>
          <w:rFonts w:cs="Times New Roman"/>
          <w:lang w:val="en-US"/>
        </w:rPr>
        <w:t xml:space="preserve"> </w:t>
      </w:r>
      <w:r w:rsidRPr="0046158B">
        <w:rPr>
          <w:rFonts w:cs="Times New Roman"/>
        </w:rPr>
        <w:t xml:space="preserve"> </w:t>
      </w:r>
    </w:p>
    <w:p w14:paraId="415D83C4" w14:textId="77777777" w:rsidR="00130B98" w:rsidRPr="0046158B" w:rsidRDefault="00130B98" w:rsidP="00130B98">
      <w:pPr>
        <w:tabs>
          <w:tab w:val="left" w:pos="142"/>
        </w:tabs>
        <w:spacing w:line="360" w:lineRule="auto"/>
        <w:jc w:val="center"/>
        <w:rPr>
          <w:rFonts w:eastAsiaTheme="minorEastAsia" w:cs="Times New Roman"/>
          <w:iCs/>
        </w:rPr>
      </w:pPr>
      <w:r w:rsidRPr="0046158B">
        <w:rPr>
          <w:rFonts w:eastAsiaTheme="minorEastAsia" w:cs="Times New Roman"/>
          <w:b/>
          <w:iCs/>
        </w:rPr>
        <w:t>Tabel 2.</w:t>
      </w:r>
      <w:r w:rsidRPr="0046158B">
        <w:rPr>
          <w:rFonts w:eastAsiaTheme="minorEastAsia" w:cs="Times New Roman"/>
          <w:iCs/>
        </w:rPr>
        <w:t xml:space="preserve"> Curah Hujan Rancangan Metode Log Pearson III</w:t>
      </w:r>
    </w:p>
    <w:tbl>
      <w:tblPr>
        <w:tblW w:w="8032" w:type="dxa"/>
        <w:jc w:val="center"/>
        <w:tblBorders>
          <w:top w:val="single" w:sz="4" w:space="0" w:color="auto"/>
          <w:bottom w:val="single" w:sz="4" w:space="0" w:color="auto"/>
        </w:tblBorders>
        <w:tblLook w:val="04A0" w:firstRow="1" w:lastRow="0" w:firstColumn="1" w:lastColumn="0" w:noHBand="0" w:noVBand="1"/>
      </w:tblPr>
      <w:tblGrid>
        <w:gridCol w:w="998"/>
        <w:gridCol w:w="998"/>
        <w:gridCol w:w="998"/>
        <w:gridCol w:w="999"/>
        <w:gridCol w:w="999"/>
        <w:gridCol w:w="999"/>
        <w:gridCol w:w="1151"/>
        <w:gridCol w:w="931"/>
      </w:tblGrid>
      <w:tr w:rsidR="00130B98" w:rsidRPr="00ED798B" w14:paraId="1759F577" w14:textId="77777777" w:rsidTr="00B70106">
        <w:trPr>
          <w:trHeight w:val="219"/>
          <w:jc w:val="center"/>
        </w:trPr>
        <w:tc>
          <w:tcPr>
            <w:tcW w:w="998" w:type="dxa"/>
            <w:tcBorders>
              <w:bottom w:val="single" w:sz="4" w:space="0" w:color="auto"/>
            </w:tcBorders>
            <w:shd w:val="clear" w:color="auto" w:fill="auto"/>
            <w:noWrap/>
            <w:vAlign w:val="center"/>
            <w:hideMark/>
          </w:tcPr>
          <w:p w14:paraId="3B94D8A9"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Kala Ulang</w:t>
            </w:r>
          </w:p>
        </w:tc>
        <w:tc>
          <w:tcPr>
            <w:tcW w:w="998" w:type="dxa"/>
            <w:tcBorders>
              <w:bottom w:val="single" w:sz="4" w:space="0" w:color="auto"/>
            </w:tcBorders>
            <w:shd w:val="clear" w:color="auto" w:fill="auto"/>
            <w:noWrap/>
            <w:vAlign w:val="center"/>
            <w:hideMark/>
          </w:tcPr>
          <w:p w14:paraId="584898CB"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Pr (%)</w:t>
            </w:r>
          </w:p>
        </w:tc>
        <w:tc>
          <w:tcPr>
            <w:tcW w:w="998" w:type="dxa"/>
            <w:tcBorders>
              <w:bottom w:val="single" w:sz="4" w:space="0" w:color="auto"/>
            </w:tcBorders>
            <w:shd w:val="clear" w:color="auto" w:fill="auto"/>
            <w:noWrap/>
            <w:vAlign w:val="center"/>
            <w:hideMark/>
          </w:tcPr>
          <w:p w14:paraId="741A95EF"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Cs</w:t>
            </w:r>
          </w:p>
        </w:tc>
        <w:tc>
          <w:tcPr>
            <w:tcW w:w="999" w:type="dxa"/>
            <w:tcBorders>
              <w:bottom w:val="single" w:sz="4" w:space="0" w:color="auto"/>
            </w:tcBorders>
            <w:shd w:val="clear" w:color="auto" w:fill="auto"/>
            <w:noWrap/>
            <w:vAlign w:val="center"/>
            <w:hideMark/>
          </w:tcPr>
          <w:p w14:paraId="3AF6EB22"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G</w:t>
            </w:r>
          </w:p>
        </w:tc>
        <w:tc>
          <w:tcPr>
            <w:tcW w:w="999" w:type="dxa"/>
            <w:tcBorders>
              <w:bottom w:val="single" w:sz="4" w:space="0" w:color="auto"/>
            </w:tcBorders>
            <w:shd w:val="clear" w:color="auto" w:fill="auto"/>
            <w:noWrap/>
            <w:vAlign w:val="center"/>
            <w:hideMark/>
          </w:tcPr>
          <w:p w14:paraId="2DA75430"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log X</w:t>
            </w:r>
          </w:p>
        </w:tc>
        <w:tc>
          <w:tcPr>
            <w:tcW w:w="999" w:type="dxa"/>
            <w:tcBorders>
              <w:bottom w:val="single" w:sz="4" w:space="0" w:color="auto"/>
            </w:tcBorders>
            <w:shd w:val="clear" w:color="auto" w:fill="auto"/>
            <w:noWrap/>
            <w:vAlign w:val="center"/>
            <w:hideMark/>
          </w:tcPr>
          <w:p w14:paraId="0755914E"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S</w:t>
            </w:r>
          </w:p>
        </w:tc>
        <w:tc>
          <w:tcPr>
            <w:tcW w:w="1132" w:type="dxa"/>
            <w:tcBorders>
              <w:bottom w:val="single" w:sz="4" w:space="0" w:color="auto"/>
            </w:tcBorders>
            <w:shd w:val="clear" w:color="auto" w:fill="auto"/>
            <w:noWrap/>
            <w:vAlign w:val="center"/>
            <w:hideMark/>
          </w:tcPr>
          <w:p w14:paraId="78B404F8"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Log Xt</w:t>
            </w:r>
          </w:p>
        </w:tc>
        <w:tc>
          <w:tcPr>
            <w:tcW w:w="909" w:type="dxa"/>
            <w:tcBorders>
              <w:bottom w:val="single" w:sz="4" w:space="0" w:color="auto"/>
            </w:tcBorders>
            <w:shd w:val="clear" w:color="auto" w:fill="auto"/>
            <w:noWrap/>
            <w:vAlign w:val="center"/>
            <w:hideMark/>
          </w:tcPr>
          <w:p w14:paraId="2D2FA1AB"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X (mm)</w:t>
            </w:r>
          </w:p>
        </w:tc>
      </w:tr>
      <w:tr w:rsidR="00130B98" w:rsidRPr="00ED798B" w14:paraId="48A8C170" w14:textId="77777777" w:rsidTr="00B70106">
        <w:trPr>
          <w:trHeight w:val="230"/>
          <w:jc w:val="center"/>
        </w:trPr>
        <w:tc>
          <w:tcPr>
            <w:tcW w:w="998" w:type="dxa"/>
            <w:tcBorders>
              <w:top w:val="single" w:sz="4" w:space="0" w:color="auto"/>
              <w:bottom w:val="single" w:sz="4" w:space="0" w:color="auto"/>
            </w:tcBorders>
            <w:shd w:val="clear" w:color="auto" w:fill="auto"/>
            <w:noWrap/>
            <w:vAlign w:val="center"/>
            <w:hideMark/>
          </w:tcPr>
          <w:p w14:paraId="712A8F9F"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5</w:t>
            </w:r>
          </w:p>
        </w:tc>
        <w:tc>
          <w:tcPr>
            <w:tcW w:w="998" w:type="dxa"/>
            <w:tcBorders>
              <w:top w:val="single" w:sz="4" w:space="0" w:color="auto"/>
              <w:bottom w:val="single" w:sz="4" w:space="0" w:color="auto"/>
            </w:tcBorders>
            <w:shd w:val="clear" w:color="auto" w:fill="auto"/>
            <w:noWrap/>
            <w:vAlign w:val="center"/>
            <w:hideMark/>
          </w:tcPr>
          <w:p w14:paraId="08D4CC36"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20</w:t>
            </w:r>
          </w:p>
        </w:tc>
        <w:tc>
          <w:tcPr>
            <w:tcW w:w="998" w:type="dxa"/>
            <w:tcBorders>
              <w:top w:val="single" w:sz="4" w:space="0" w:color="auto"/>
              <w:bottom w:val="single" w:sz="4" w:space="0" w:color="auto"/>
            </w:tcBorders>
            <w:shd w:val="clear" w:color="auto" w:fill="auto"/>
            <w:noWrap/>
            <w:vAlign w:val="center"/>
            <w:hideMark/>
          </w:tcPr>
          <w:p w14:paraId="66AAFA6C"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-0.199</w:t>
            </w:r>
          </w:p>
        </w:tc>
        <w:tc>
          <w:tcPr>
            <w:tcW w:w="999" w:type="dxa"/>
            <w:tcBorders>
              <w:top w:val="single" w:sz="4" w:space="0" w:color="auto"/>
              <w:bottom w:val="single" w:sz="4" w:space="0" w:color="auto"/>
            </w:tcBorders>
            <w:shd w:val="clear" w:color="auto" w:fill="auto"/>
            <w:noWrap/>
            <w:vAlign w:val="center"/>
            <w:hideMark/>
          </w:tcPr>
          <w:p w14:paraId="4855F406"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0.842</w:t>
            </w:r>
          </w:p>
        </w:tc>
        <w:tc>
          <w:tcPr>
            <w:tcW w:w="999" w:type="dxa"/>
            <w:tcBorders>
              <w:top w:val="single" w:sz="4" w:space="0" w:color="auto"/>
              <w:bottom w:val="single" w:sz="4" w:space="0" w:color="auto"/>
            </w:tcBorders>
            <w:shd w:val="clear" w:color="auto" w:fill="auto"/>
            <w:noWrap/>
            <w:vAlign w:val="center"/>
            <w:hideMark/>
          </w:tcPr>
          <w:p w14:paraId="247F6E83"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2.016</w:t>
            </w:r>
          </w:p>
        </w:tc>
        <w:tc>
          <w:tcPr>
            <w:tcW w:w="999" w:type="dxa"/>
            <w:tcBorders>
              <w:top w:val="single" w:sz="4" w:space="0" w:color="auto"/>
              <w:bottom w:val="single" w:sz="4" w:space="0" w:color="auto"/>
            </w:tcBorders>
            <w:shd w:val="clear" w:color="auto" w:fill="auto"/>
            <w:noWrap/>
            <w:vAlign w:val="center"/>
            <w:hideMark/>
          </w:tcPr>
          <w:p w14:paraId="47BF5362"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0.099</w:t>
            </w:r>
          </w:p>
        </w:tc>
        <w:tc>
          <w:tcPr>
            <w:tcW w:w="1132" w:type="dxa"/>
            <w:tcBorders>
              <w:top w:val="single" w:sz="4" w:space="0" w:color="auto"/>
              <w:bottom w:val="single" w:sz="4" w:space="0" w:color="auto"/>
            </w:tcBorders>
            <w:shd w:val="clear" w:color="auto" w:fill="auto"/>
            <w:noWrap/>
            <w:vAlign w:val="center"/>
            <w:hideMark/>
          </w:tcPr>
          <w:p w14:paraId="11EEAE7F"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2.0993620</w:t>
            </w:r>
          </w:p>
        </w:tc>
        <w:tc>
          <w:tcPr>
            <w:tcW w:w="909" w:type="dxa"/>
            <w:tcBorders>
              <w:top w:val="single" w:sz="4" w:space="0" w:color="auto"/>
              <w:bottom w:val="single" w:sz="4" w:space="0" w:color="auto"/>
            </w:tcBorders>
            <w:shd w:val="clear" w:color="auto" w:fill="auto"/>
            <w:noWrap/>
            <w:vAlign w:val="center"/>
            <w:hideMark/>
          </w:tcPr>
          <w:p w14:paraId="0CA8F417"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125.708</w:t>
            </w:r>
          </w:p>
        </w:tc>
      </w:tr>
      <w:tr w:rsidR="00130B98" w:rsidRPr="00ED798B" w14:paraId="291CE46F" w14:textId="77777777" w:rsidTr="00B70106">
        <w:trPr>
          <w:trHeight w:val="230"/>
          <w:jc w:val="center"/>
        </w:trPr>
        <w:tc>
          <w:tcPr>
            <w:tcW w:w="998" w:type="dxa"/>
            <w:tcBorders>
              <w:top w:val="single" w:sz="4" w:space="0" w:color="auto"/>
              <w:bottom w:val="single" w:sz="4" w:space="0" w:color="auto"/>
            </w:tcBorders>
            <w:shd w:val="clear" w:color="auto" w:fill="auto"/>
            <w:noWrap/>
            <w:vAlign w:val="center"/>
            <w:hideMark/>
          </w:tcPr>
          <w:p w14:paraId="0D11D08A"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10</w:t>
            </w:r>
          </w:p>
        </w:tc>
        <w:tc>
          <w:tcPr>
            <w:tcW w:w="998" w:type="dxa"/>
            <w:tcBorders>
              <w:top w:val="single" w:sz="4" w:space="0" w:color="auto"/>
              <w:bottom w:val="single" w:sz="4" w:space="0" w:color="auto"/>
            </w:tcBorders>
            <w:shd w:val="clear" w:color="auto" w:fill="auto"/>
            <w:noWrap/>
            <w:vAlign w:val="center"/>
            <w:hideMark/>
          </w:tcPr>
          <w:p w14:paraId="7F79F25B"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10</w:t>
            </w:r>
          </w:p>
        </w:tc>
        <w:tc>
          <w:tcPr>
            <w:tcW w:w="998" w:type="dxa"/>
            <w:tcBorders>
              <w:top w:val="single" w:sz="4" w:space="0" w:color="auto"/>
              <w:bottom w:val="single" w:sz="4" w:space="0" w:color="auto"/>
            </w:tcBorders>
            <w:shd w:val="clear" w:color="auto" w:fill="auto"/>
            <w:noWrap/>
            <w:vAlign w:val="center"/>
            <w:hideMark/>
          </w:tcPr>
          <w:p w14:paraId="04537E0E"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-0.199</w:t>
            </w:r>
          </w:p>
        </w:tc>
        <w:tc>
          <w:tcPr>
            <w:tcW w:w="999" w:type="dxa"/>
            <w:tcBorders>
              <w:top w:val="single" w:sz="4" w:space="0" w:color="auto"/>
              <w:bottom w:val="single" w:sz="4" w:space="0" w:color="auto"/>
            </w:tcBorders>
            <w:shd w:val="clear" w:color="auto" w:fill="auto"/>
            <w:noWrap/>
            <w:vAlign w:val="center"/>
            <w:hideMark/>
          </w:tcPr>
          <w:p w14:paraId="12178F45"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1.282</w:t>
            </w:r>
          </w:p>
        </w:tc>
        <w:tc>
          <w:tcPr>
            <w:tcW w:w="999" w:type="dxa"/>
            <w:tcBorders>
              <w:top w:val="single" w:sz="4" w:space="0" w:color="auto"/>
              <w:bottom w:val="single" w:sz="4" w:space="0" w:color="auto"/>
            </w:tcBorders>
            <w:shd w:val="clear" w:color="auto" w:fill="auto"/>
            <w:noWrap/>
            <w:vAlign w:val="center"/>
            <w:hideMark/>
          </w:tcPr>
          <w:p w14:paraId="2CDFF5AD"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2.016</w:t>
            </w:r>
          </w:p>
        </w:tc>
        <w:tc>
          <w:tcPr>
            <w:tcW w:w="999" w:type="dxa"/>
            <w:tcBorders>
              <w:top w:val="single" w:sz="4" w:space="0" w:color="auto"/>
              <w:bottom w:val="single" w:sz="4" w:space="0" w:color="auto"/>
            </w:tcBorders>
            <w:shd w:val="clear" w:color="auto" w:fill="auto"/>
            <w:noWrap/>
            <w:vAlign w:val="center"/>
            <w:hideMark/>
          </w:tcPr>
          <w:p w14:paraId="26E0BCC0"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0.099</w:t>
            </w:r>
          </w:p>
        </w:tc>
        <w:tc>
          <w:tcPr>
            <w:tcW w:w="1132" w:type="dxa"/>
            <w:tcBorders>
              <w:top w:val="single" w:sz="4" w:space="0" w:color="auto"/>
              <w:bottom w:val="single" w:sz="4" w:space="0" w:color="auto"/>
            </w:tcBorders>
            <w:shd w:val="clear" w:color="auto" w:fill="auto"/>
            <w:noWrap/>
            <w:vAlign w:val="center"/>
            <w:hideMark/>
          </w:tcPr>
          <w:p w14:paraId="16B5CF7E"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2.1429061</w:t>
            </w:r>
          </w:p>
        </w:tc>
        <w:tc>
          <w:tcPr>
            <w:tcW w:w="909" w:type="dxa"/>
            <w:tcBorders>
              <w:top w:val="single" w:sz="4" w:space="0" w:color="auto"/>
              <w:bottom w:val="single" w:sz="4" w:space="0" w:color="auto"/>
            </w:tcBorders>
            <w:shd w:val="clear" w:color="auto" w:fill="auto"/>
            <w:noWrap/>
            <w:vAlign w:val="center"/>
            <w:hideMark/>
          </w:tcPr>
          <w:p w14:paraId="57E5E206"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138.965</w:t>
            </w:r>
          </w:p>
        </w:tc>
      </w:tr>
      <w:tr w:rsidR="00130B98" w:rsidRPr="00ED798B" w14:paraId="59F6C733" w14:textId="77777777" w:rsidTr="00B70106">
        <w:trPr>
          <w:trHeight w:val="230"/>
          <w:jc w:val="center"/>
        </w:trPr>
        <w:tc>
          <w:tcPr>
            <w:tcW w:w="998" w:type="dxa"/>
            <w:tcBorders>
              <w:top w:val="single" w:sz="4" w:space="0" w:color="auto"/>
              <w:bottom w:val="single" w:sz="4" w:space="0" w:color="auto"/>
            </w:tcBorders>
            <w:shd w:val="clear" w:color="auto" w:fill="auto"/>
            <w:noWrap/>
            <w:vAlign w:val="center"/>
            <w:hideMark/>
          </w:tcPr>
          <w:p w14:paraId="54745183"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25</w:t>
            </w:r>
          </w:p>
        </w:tc>
        <w:tc>
          <w:tcPr>
            <w:tcW w:w="998" w:type="dxa"/>
            <w:tcBorders>
              <w:top w:val="single" w:sz="4" w:space="0" w:color="auto"/>
              <w:bottom w:val="single" w:sz="4" w:space="0" w:color="auto"/>
            </w:tcBorders>
            <w:shd w:val="clear" w:color="auto" w:fill="auto"/>
            <w:noWrap/>
            <w:vAlign w:val="center"/>
            <w:hideMark/>
          </w:tcPr>
          <w:p w14:paraId="0D67EA9B"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4</w:t>
            </w:r>
          </w:p>
        </w:tc>
        <w:tc>
          <w:tcPr>
            <w:tcW w:w="998" w:type="dxa"/>
            <w:tcBorders>
              <w:top w:val="single" w:sz="4" w:space="0" w:color="auto"/>
              <w:bottom w:val="single" w:sz="4" w:space="0" w:color="auto"/>
            </w:tcBorders>
            <w:shd w:val="clear" w:color="auto" w:fill="auto"/>
            <w:noWrap/>
            <w:vAlign w:val="center"/>
            <w:hideMark/>
          </w:tcPr>
          <w:p w14:paraId="669FF1E1"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-0.199</w:t>
            </w:r>
          </w:p>
        </w:tc>
        <w:tc>
          <w:tcPr>
            <w:tcW w:w="999" w:type="dxa"/>
            <w:tcBorders>
              <w:top w:val="single" w:sz="4" w:space="0" w:color="auto"/>
              <w:bottom w:val="single" w:sz="4" w:space="0" w:color="auto"/>
            </w:tcBorders>
            <w:shd w:val="clear" w:color="auto" w:fill="auto"/>
            <w:noWrap/>
            <w:vAlign w:val="center"/>
            <w:hideMark/>
          </w:tcPr>
          <w:p w14:paraId="210F4013"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2.746</w:t>
            </w:r>
          </w:p>
        </w:tc>
        <w:tc>
          <w:tcPr>
            <w:tcW w:w="999" w:type="dxa"/>
            <w:tcBorders>
              <w:top w:val="single" w:sz="4" w:space="0" w:color="auto"/>
              <w:bottom w:val="single" w:sz="4" w:space="0" w:color="auto"/>
            </w:tcBorders>
            <w:shd w:val="clear" w:color="auto" w:fill="auto"/>
            <w:noWrap/>
            <w:vAlign w:val="center"/>
            <w:hideMark/>
          </w:tcPr>
          <w:p w14:paraId="6119CBA1"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2.016</w:t>
            </w:r>
          </w:p>
        </w:tc>
        <w:tc>
          <w:tcPr>
            <w:tcW w:w="999" w:type="dxa"/>
            <w:tcBorders>
              <w:top w:val="single" w:sz="4" w:space="0" w:color="auto"/>
              <w:bottom w:val="single" w:sz="4" w:space="0" w:color="auto"/>
            </w:tcBorders>
            <w:shd w:val="clear" w:color="auto" w:fill="auto"/>
            <w:noWrap/>
            <w:vAlign w:val="center"/>
            <w:hideMark/>
          </w:tcPr>
          <w:p w14:paraId="35A5B834"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0.099</w:t>
            </w:r>
          </w:p>
        </w:tc>
        <w:tc>
          <w:tcPr>
            <w:tcW w:w="1132" w:type="dxa"/>
            <w:tcBorders>
              <w:top w:val="single" w:sz="4" w:space="0" w:color="auto"/>
              <w:bottom w:val="single" w:sz="4" w:space="0" w:color="auto"/>
            </w:tcBorders>
            <w:shd w:val="clear" w:color="auto" w:fill="auto"/>
            <w:noWrap/>
            <w:vAlign w:val="center"/>
            <w:hideMark/>
          </w:tcPr>
          <w:p w14:paraId="31987F21"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2.2878189</w:t>
            </w:r>
          </w:p>
        </w:tc>
        <w:tc>
          <w:tcPr>
            <w:tcW w:w="909" w:type="dxa"/>
            <w:tcBorders>
              <w:top w:val="single" w:sz="4" w:space="0" w:color="auto"/>
              <w:bottom w:val="single" w:sz="4" w:space="0" w:color="auto"/>
            </w:tcBorders>
            <w:shd w:val="clear" w:color="auto" w:fill="auto"/>
            <w:noWrap/>
            <w:vAlign w:val="center"/>
            <w:hideMark/>
          </w:tcPr>
          <w:p w14:paraId="4251DF78" w14:textId="77777777" w:rsidR="00130B98" w:rsidRPr="00ED798B" w:rsidRDefault="00130B98" w:rsidP="00130B98">
            <w:pPr>
              <w:jc w:val="center"/>
              <w:rPr>
                <w:rFonts w:eastAsia="Times New Roman" w:cs="Times New Roman"/>
                <w:color w:val="000000"/>
              </w:rPr>
            </w:pPr>
            <w:r w:rsidRPr="00ED798B">
              <w:rPr>
                <w:rFonts w:eastAsia="Times New Roman" w:cs="Times New Roman"/>
                <w:color w:val="000000"/>
              </w:rPr>
              <w:t>194.008</w:t>
            </w:r>
          </w:p>
        </w:tc>
      </w:tr>
    </w:tbl>
    <w:p w14:paraId="6B44C9BD" w14:textId="2DA0A2B1" w:rsidR="00130B98" w:rsidRPr="0046158B" w:rsidRDefault="00130B98" w:rsidP="00130B98">
      <w:pPr>
        <w:tabs>
          <w:tab w:val="left" w:pos="-142"/>
        </w:tabs>
        <w:spacing w:line="360" w:lineRule="auto"/>
        <w:ind w:left="-142"/>
        <w:rPr>
          <w:rFonts w:cs="Times New Roman"/>
          <w:sz w:val="20"/>
          <w:szCs w:val="20"/>
        </w:rPr>
      </w:pPr>
      <w:r>
        <w:rPr>
          <w:rFonts w:cs="Times New Roman"/>
          <w:sz w:val="24"/>
          <w:szCs w:val="24"/>
        </w:rPr>
        <w:t xml:space="preserve"> </w:t>
      </w:r>
      <w:r w:rsidR="0046158B">
        <w:rPr>
          <w:rFonts w:cs="Times New Roman"/>
          <w:sz w:val="24"/>
          <w:szCs w:val="24"/>
          <w:lang w:val="en-US"/>
        </w:rPr>
        <w:tab/>
        <w:t xml:space="preserve"> </w:t>
      </w:r>
      <w:r w:rsidR="00FC1F78">
        <w:rPr>
          <w:rFonts w:cs="Times New Roman"/>
          <w:sz w:val="24"/>
          <w:szCs w:val="24"/>
          <w:lang w:val="en-US"/>
        </w:rPr>
        <w:tab/>
      </w:r>
      <w:r w:rsidRPr="0046158B">
        <w:rPr>
          <w:rFonts w:cs="Times New Roman"/>
          <w:sz w:val="20"/>
          <w:szCs w:val="20"/>
        </w:rPr>
        <w:t xml:space="preserve">Sumber : Hasil Perhitungan </w:t>
      </w:r>
      <w:r w:rsidRPr="0046158B">
        <w:rPr>
          <w:rFonts w:cs="Times New Roman"/>
          <w:i/>
          <w:iCs/>
          <w:sz w:val="20"/>
          <w:szCs w:val="20"/>
        </w:rPr>
        <w:t>Excel</w:t>
      </w:r>
      <w:r w:rsidRPr="0046158B">
        <w:rPr>
          <w:rFonts w:cs="Times New Roman"/>
          <w:sz w:val="20"/>
          <w:szCs w:val="20"/>
        </w:rPr>
        <w:t>, 2023</w:t>
      </w:r>
    </w:p>
    <w:p w14:paraId="48FC4C2C" w14:textId="77777777" w:rsidR="00130B98" w:rsidRPr="00ED798B" w:rsidRDefault="00130B98" w:rsidP="00130B98">
      <w:pPr>
        <w:tabs>
          <w:tab w:val="left" w:pos="0"/>
        </w:tabs>
        <w:rPr>
          <w:rFonts w:cs="Times New Roman"/>
          <w:b/>
        </w:rPr>
      </w:pPr>
      <w:r w:rsidRPr="00ED798B">
        <w:rPr>
          <w:rFonts w:cs="Times New Roman"/>
          <w:b/>
        </w:rPr>
        <w:t>Perhitungan Debit Limpasan Hujan</w:t>
      </w:r>
    </w:p>
    <w:p w14:paraId="12031F36" w14:textId="77777777" w:rsidR="00130B98" w:rsidRPr="00ED798B" w:rsidRDefault="00130B98" w:rsidP="00130B98">
      <w:pPr>
        <w:tabs>
          <w:tab w:val="left" w:pos="0"/>
        </w:tabs>
        <w:rPr>
          <w:rFonts w:cs="Times New Roman"/>
        </w:rPr>
      </w:pPr>
      <w:r w:rsidRPr="00ED798B">
        <w:rPr>
          <w:rFonts w:cs="Times New Roman"/>
          <w:b/>
        </w:rPr>
        <w:t>Luas Daerah Pengaliran (A)</w:t>
      </w:r>
    </w:p>
    <w:p w14:paraId="1CD10B53" w14:textId="77777777" w:rsidR="00130B98" w:rsidRPr="00ED798B" w:rsidRDefault="00130B98" w:rsidP="00130B98">
      <w:pPr>
        <w:jc w:val="center"/>
        <w:rPr>
          <w:rFonts w:cs="Times New Roman"/>
          <w:noProof/>
        </w:rPr>
      </w:pPr>
      <w:r w:rsidRPr="00ED798B">
        <w:rPr>
          <w:rFonts w:cs="Times New Roman"/>
          <w:b/>
          <w:noProof/>
        </w:rPr>
        <w:t xml:space="preserve">Tabel 3. </w:t>
      </w:r>
      <w:r w:rsidRPr="00ED798B">
        <w:rPr>
          <w:rFonts w:cs="Times New Roman"/>
          <w:noProof/>
        </w:rPr>
        <w:t>Luas Daerah Pengaliran (A) di Desa Jampirogo</w:t>
      </w:r>
    </w:p>
    <w:tbl>
      <w:tblPr>
        <w:tblW w:w="4678" w:type="dxa"/>
        <w:jc w:val="center"/>
        <w:tblBorders>
          <w:top w:val="single" w:sz="4" w:space="0" w:color="auto"/>
          <w:bottom w:val="single" w:sz="4" w:space="0" w:color="auto"/>
        </w:tblBorders>
        <w:tblLook w:val="04A0" w:firstRow="1" w:lastRow="0" w:firstColumn="1" w:lastColumn="0" w:noHBand="0" w:noVBand="1"/>
      </w:tblPr>
      <w:tblGrid>
        <w:gridCol w:w="540"/>
        <w:gridCol w:w="962"/>
        <w:gridCol w:w="2348"/>
        <w:gridCol w:w="828"/>
      </w:tblGrid>
      <w:tr w:rsidR="0046158B" w:rsidRPr="00FC1F78" w14:paraId="52D89D12" w14:textId="77777777" w:rsidTr="00B70106">
        <w:trPr>
          <w:trHeight w:val="387"/>
          <w:jc w:val="center"/>
        </w:trPr>
        <w:tc>
          <w:tcPr>
            <w:tcW w:w="540" w:type="dxa"/>
            <w:tcBorders>
              <w:bottom w:val="single" w:sz="4" w:space="0" w:color="auto"/>
            </w:tcBorders>
            <w:shd w:val="clear" w:color="auto" w:fill="auto"/>
            <w:vAlign w:val="center"/>
            <w:hideMark/>
          </w:tcPr>
          <w:p w14:paraId="1D7FED6F" w14:textId="77777777" w:rsidR="0046158B" w:rsidRPr="00FC1F78" w:rsidRDefault="0046158B" w:rsidP="0046158B">
            <w:pPr>
              <w:jc w:val="center"/>
              <w:rPr>
                <w:rFonts w:cs="Times New Roman"/>
                <w:b/>
                <w:bCs/>
                <w:lang w:val="en-US"/>
              </w:rPr>
            </w:pPr>
            <w:r w:rsidRPr="00FC1F78">
              <w:rPr>
                <w:rFonts w:cs="Times New Roman"/>
                <w:b/>
                <w:bCs/>
                <w:lang w:val="en-US"/>
              </w:rPr>
              <w:t>No.</w:t>
            </w:r>
          </w:p>
        </w:tc>
        <w:tc>
          <w:tcPr>
            <w:tcW w:w="962" w:type="dxa"/>
            <w:tcBorders>
              <w:bottom w:val="single" w:sz="4" w:space="0" w:color="auto"/>
            </w:tcBorders>
            <w:shd w:val="clear" w:color="auto" w:fill="auto"/>
            <w:vAlign w:val="center"/>
            <w:hideMark/>
          </w:tcPr>
          <w:p w14:paraId="4FC48640" w14:textId="77777777" w:rsidR="0046158B" w:rsidRPr="00FC1F78" w:rsidRDefault="0046158B" w:rsidP="0046158B">
            <w:pPr>
              <w:jc w:val="center"/>
              <w:rPr>
                <w:rFonts w:cs="Times New Roman"/>
                <w:b/>
                <w:bCs/>
                <w:lang w:val="en-US"/>
              </w:rPr>
            </w:pPr>
            <w:r w:rsidRPr="00FC1F78">
              <w:rPr>
                <w:rFonts w:cs="Times New Roman"/>
                <w:b/>
                <w:bCs/>
                <w:lang w:val="en-US"/>
              </w:rPr>
              <w:t>Kode Saluran</w:t>
            </w:r>
          </w:p>
        </w:tc>
        <w:tc>
          <w:tcPr>
            <w:tcW w:w="2348" w:type="dxa"/>
            <w:tcBorders>
              <w:bottom w:val="single" w:sz="4" w:space="0" w:color="auto"/>
            </w:tcBorders>
            <w:shd w:val="clear" w:color="auto" w:fill="auto"/>
            <w:vAlign w:val="center"/>
            <w:hideMark/>
          </w:tcPr>
          <w:p w14:paraId="415F37AA" w14:textId="77777777" w:rsidR="0046158B" w:rsidRPr="00FC1F78" w:rsidRDefault="0046158B" w:rsidP="0046158B">
            <w:pPr>
              <w:jc w:val="center"/>
              <w:rPr>
                <w:rFonts w:cs="Times New Roman"/>
                <w:b/>
                <w:bCs/>
                <w:lang w:val="en-US"/>
              </w:rPr>
            </w:pPr>
            <w:r w:rsidRPr="00FC1F78">
              <w:rPr>
                <w:rFonts w:cs="Times New Roman"/>
                <w:b/>
                <w:bCs/>
                <w:lang w:val="en-US"/>
              </w:rPr>
              <w:t>Nama Saluran</w:t>
            </w:r>
          </w:p>
        </w:tc>
        <w:tc>
          <w:tcPr>
            <w:tcW w:w="828" w:type="dxa"/>
            <w:tcBorders>
              <w:bottom w:val="single" w:sz="4" w:space="0" w:color="auto"/>
            </w:tcBorders>
            <w:shd w:val="clear" w:color="auto" w:fill="auto"/>
            <w:vAlign w:val="center"/>
            <w:hideMark/>
          </w:tcPr>
          <w:p w14:paraId="068E2D2E" w14:textId="77777777" w:rsidR="00FC1F78" w:rsidRPr="00FC1F78" w:rsidRDefault="0046158B" w:rsidP="0046158B">
            <w:pPr>
              <w:jc w:val="center"/>
              <w:rPr>
                <w:rFonts w:cs="Times New Roman"/>
                <w:b/>
                <w:bCs/>
                <w:lang w:val="en-US"/>
              </w:rPr>
            </w:pPr>
            <w:r w:rsidRPr="00FC1F78">
              <w:rPr>
                <w:rFonts w:cs="Times New Roman"/>
                <w:b/>
                <w:bCs/>
                <w:lang w:val="en-US"/>
              </w:rPr>
              <w:t xml:space="preserve">Luas Lahan </w:t>
            </w:r>
          </w:p>
          <w:p w14:paraId="7CE75C9B" w14:textId="2081585D" w:rsidR="0046158B" w:rsidRPr="00FC1F78" w:rsidRDefault="00FC1F78" w:rsidP="0046158B">
            <w:pPr>
              <w:jc w:val="center"/>
              <w:rPr>
                <w:rFonts w:cs="Times New Roman"/>
                <w:b/>
                <w:bCs/>
                <w:lang w:val="en-US"/>
              </w:rPr>
            </w:pPr>
            <w:r w:rsidRPr="00FC1F78">
              <w:rPr>
                <w:rFonts w:cs="Times New Roman"/>
                <w:b/>
                <w:bCs/>
                <w:lang w:val="en-US"/>
              </w:rPr>
              <w:t xml:space="preserve">A </w:t>
            </w:r>
            <w:r w:rsidR="0046158B" w:rsidRPr="00FC1F78">
              <w:rPr>
                <w:rFonts w:cs="Times New Roman"/>
                <w:b/>
                <w:bCs/>
                <w:lang w:val="en-US"/>
              </w:rPr>
              <w:t>(Km²)</w:t>
            </w:r>
          </w:p>
        </w:tc>
      </w:tr>
      <w:tr w:rsidR="0046158B" w:rsidRPr="00FC1F78" w14:paraId="7E8C3970"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5B0E91A1" w14:textId="77777777" w:rsidR="0046158B" w:rsidRPr="00FC1F78" w:rsidRDefault="0046158B" w:rsidP="0046158B">
            <w:pPr>
              <w:jc w:val="center"/>
              <w:rPr>
                <w:rFonts w:cs="Times New Roman"/>
                <w:lang w:val="en-US"/>
              </w:rPr>
            </w:pPr>
            <w:r w:rsidRPr="00FC1F78">
              <w:rPr>
                <w:rFonts w:cs="Times New Roman"/>
                <w:lang w:val="en-US"/>
              </w:rPr>
              <w:t>1</w:t>
            </w:r>
          </w:p>
        </w:tc>
        <w:tc>
          <w:tcPr>
            <w:tcW w:w="962" w:type="dxa"/>
            <w:tcBorders>
              <w:top w:val="single" w:sz="4" w:space="0" w:color="auto"/>
              <w:bottom w:val="single" w:sz="4" w:space="0" w:color="auto"/>
            </w:tcBorders>
            <w:shd w:val="clear" w:color="auto" w:fill="auto"/>
            <w:vAlign w:val="center"/>
            <w:hideMark/>
          </w:tcPr>
          <w:p w14:paraId="58F5C260" w14:textId="77777777" w:rsidR="0046158B" w:rsidRPr="00FC1F78" w:rsidRDefault="0046158B" w:rsidP="0046158B">
            <w:pPr>
              <w:jc w:val="center"/>
              <w:rPr>
                <w:rFonts w:cs="Times New Roman"/>
                <w:lang w:val="en-US"/>
              </w:rPr>
            </w:pPr>
            <w:r w:rsidRPr="00FC1F78">
              <w:rPr>
                <w:rFonts w:cs="Times New Roman"/>
                <w:lang w:val="en-US"/>
              </w:rPr>
              <w:t>1</w:t>
            </w:r>
          </w:p>
        </w:tc>
        <w:tc>
          <w:tcPr>
            <w:tcW w:w="2348" w:type="dxa"/>
            <w:tcBorders>
              <w:top w:val="single" w:sz="4" w:space="0" w:color="auto"/>
              <w:bottom w:val="single" w:sz="4" w:space="0" w:color="auto"/>
            </w:tcBorders>
            <w:shd w:val="clear" w:color="auto" w:fill="auto"/>
            <w:vAlign w:val="center"/>
            <w:hideMark/>
          </w:tcPr>
          <w:p w14:paraId="672EC480" w14:textId="77777777" w:rsidR="0046158B" w:rsidRPr="00FC1F78" w:rsidRDefault="0046158B" w:rsidP="0046158B">
            <w:pPr>
              <w:jc w:val="center"/>
              <w:rPr>
                <w:rFonts w:cs="Times New Roman"/>
                <w:lang w:val="en-US"/>
              </w:rPr>
            </w:pPr>
            <w:r w:rsidRPr="00FC1F78">
              <w:rPr>
                <w:rFonts w:cs="Times New Roman"/>
                <w:lang w:val="en-US"/>
              </w:rPr>
              <w:t>Brangkal</w:t>
            </w:r>
          </w:p>
        </w:tc>
        <w:tc>
          <w:tcPr>
            <w:tcW w:w="828" w:type="dxa"/>
            <w:tcBorders>
              <w:top w:val="single" w:sz="4" w:space="0" w:color="auto"/>
              <w:bottom w:val="single" w:sz="4" w:space="0" w:color="auto"/>
            </w:tcBorders>
            <w:shd w:val="clear" w:color="auto" w:fill="auto"/>
            <w:noWrap/>
            <w:vAlign w:val="center"/>
            <w:hideMark/>
          </w:tcPr>
          <w:p w14:paraId="0835445C" w14:textId="77777777" w:rsidR="0046158B" w:rsidRPr="00FC1F78" w:rsidRDefault="0046158B" w:rsidP="0046158B">
            <w:pPr>
              <w:jc w:val="center"/>
              <w:rPr>
                <w:rFonts w:cs="Times New Roman"/>
                <w:lang w:val="en-US"/>
              </w:rPr>
            </w:pPr>
            <w:r w:rsidRPr="00FC1F78">
              <w:rPr>
                <w:rFonts w:cs="Times New Roman"/>
                <w:lang w:val="en-US"/>
              </w:rPr>
              <w:t>0,0457</w:t>
            </w:r>
          </w:p>
        </w:tc>
      </w:tr>
      <w:tr w:rsidR="0046158B" w:rsidRPr="00FC1F78" w14:paraId="58EBED44"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64846A7B" w14:textId="77777777" w:rsidR="0046158B" w:rsidRPr="00FC1F78" w:rsidRDefault="0046158B" w:rsidP="0046158B">
            <w:pPr>
              <w:jc w:val="center"/>
              <w:rPr>
                <w:rFonts w:cs="Times New Roman"/>
                <w:lang w:val="en-US"/>
              </w:rPr>
            </w:pPr>
            <w:r w:rsidRPr="00FC1F78">
              <w:rPr>
                <w:rFonts w:cs="Times New Roman"/>
                <w:lang w:val="en-US"/>
              </w:rPr>
              <w:t>2</w:t>
            </w:r>
          </w:p>
        </w:tc>
        <w:tc>
          <w:tcPr>
            <w:tcW w:w="962" w:type="dxa"/>
            <w:tcBorders>
              <w:top w:val="single" w:sz="4" w:space="0" w:color="auto"/>
              <w:bottom w:val="single" w:sz="4" w:space="0" w:color="auto"/>
            </w:tcBorders>
            <w:shd w:val="clear" w:color="auto" w:fill="auto"/>
            <w:vAlign w:val="center"/>
            <w:hideMark/>
          </w:tcPr>
          <w:p w14:paraId="46F5E6FF" w14:textId="77777777" w:rsidR="0046158B" w:rsidRPr="00FC1F78" w:rsidRDefault="0046158B" w:rsidP="0046158B">
            <w:pPr>
              <w:jc w:val="center"/>
              <w:rPr>
                <w:rFonts w:cs="Times New Roman"/>
                <w:lang w:val="en-US"/>
              </w:rPr>
            </w:pPr>
            <w:r w:rsidRPr="00FC1F78">
              <w:rPr>
                <w:rFonts w:cs="Times New Roman"/>
                <w:lang w:val="en-US"/>
              </w:rPr>
              <w:t>2</w:t>
            </w:r>
          </w:p>
        </w:tc>
        <w:tc>
          <w:tcPr>
            <w:tcW w:w="2348" w:type="dxa"/>
            <w:tcBorders>
              <w:top w:val="single" w:sz="4" w:space="0" w:color="auto"/>
              <w:bottom w:val="single" w:sz="4" w:space="0" w:color="auto"/>
            </w:tcBorders>
            <w:shd w:val="clear" w:color="auto" w:fill="auto"/>
            <w:vAlign w:val="center"/>
            <w:hideMark/>
          </w:tcPr>
          <w:p w14:paraId="62AB9735" w14:textId="77777777" w:rsidR="0046158B" w:rsidRPr="00FC1F78" w:rsidRDefault="0046158B" w:rsidP="0046158B">
            <w:pPr>
              <w:jc w:val="center"/>
              <w:rPr>
                <w:rFonts w:cs="Times New Roman"/>
                <w:lang w:val="en-US"/>
              </w:rPr>
            </w:pPr>
            <w:r w:rsidRPr="00FC1F78">
              <w:rPr>
                <w:rFonts w:cs="Times New Roman"/>
                <w:lang w:val="en-US"/>
              </w:rPr>
              <w:t>Palem Kartika</w:t>
            </w:r>
          </w:p>
        </w:tc>
        <w:tc>
          <w:tcPr>
            <w:tcW w:w="828" w:type="dxa"/>
            <w:tcBorders>
              <w:top w:val="single" w:sz="4" w:space="0" w:color="auto"/>
              <w:bottom w:val="single" w:sz="4" w:space="0" w:color="auto"/>
            </w:tcBorders>
            <w:shd w:val="clear" w:color="auto" w:fill="auto"/>
            <w:noWrap/>
            <w:vAlign w:val="center"/>
            <w:hideMark/>
          </w:tcPr>
          <w:p w14:paraId="6BD4AC89" w14:textId="77777777" w:rsidR="0046158B" w:rsidRPr="00FC1F78" w:rsidRDefault="0046158B" w:rsidP="0046158B">
            <w:pPr>
              <w:jc w:val="center"/>
              <w:rPr>
                <w:rFonts w:cs="Times New Roman"/>
                <w:lang w:val="en-US"/>
              </w:rPr>
            </w:pPr>
            <w:r w:rsidRPr="00FC1F78">
              <w:rPr>
                <w:rFonts w:cs="Times New Roman"/>
                <w:lang w:val="en-US"/>
              </w:rPr>
              <w:t>0,0349</w:t>
            </w:r>
          </w:p>
        </w:tc>
      </w:tr>
      <w:tr w:rsidR="0046158B" w:rsidRPr="00FC1F78" w14:paraId="3DFB4DE0"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6DFA4050" w14:textId="77777777" w:rsidR="0046158B" w:rsidRPr="00FC1F78" w:rsidRDefault="0046158B" w:rsidP="0046158B">
            <w:pPr>
              <w:jc w:val="center"/>
              <w:rPr>
                <w:rFonts w:cs="Times New Roman"/>
                <w:lang w:val="en-US"/>
              </w:rPr>
            </w:pPr>
            <w:r w:rsidRPr="00FC1F78">
              <w:rPr>
                <w:rFonts w:cs="Times New Roman"/>
                <w:lang w:val="en-US"/>
              </w:rPr>
              <w:t>3</w:t>
            </w:r>
          </w:p>
        </w:tc>
        <w:tc>
          <w:tcPr>
            <w:tcW w:w="962" w:type="dxa"/>
            <w:tcBorders>
              <w:top w:val="single" w:sz="4" w:space="0" w:color="auto"/>
              <w:bottom w:val="single" w:sz="4" w:space="0" w:color="auto"/>
            </w:tcBorders>
            <w:shd w:val="clear" w:color="auto" w:fill="auto"/>
            <w:vAlign w:val="center"/>
            <w:hideMark/>
          </w:tcPr>
          <w:p w14:paraId="34822B82" w14:textId="77777777" w:rsidR="0046158B" w:rsidRPr="00FC1F78" w:rsidRDefault="0046158B" w:rsidP="0046158B">
            <w:pPr>
              <w:jc w:val="center"/>
              <w:rPr>
                <w:rFonts w:cs="Times New Roman"/>
                <w:lang w:val="en-US"/>
              </w:rPr>
            </w:pPr>
            <w:r w:rsidRPr="00FC1F78">
              <w:rPr>
                <w:rFonts w:cs="Times New Roman"/>
                <w:lang w:val="en-US"/>
              </w:rPr>
              <w:t>3</w:t>
            </w:r>
          </w:p>
        </w:tc>
        <w:tc>
          <w:tcPr>
            <w:tcW w:w="2348" w:type="dxa"/>
            <w:tcBorders>
              <w:top w:val="single" w:sz="4" w:space="0" w:color="auto"/>
              <w:bottom w:val="single" w:sz="4" w:space="0" w:color="auto"/>
            </w:tcBorders>
            <w:shd w:val="clear" w:color="auto" w:fill="auto"/>
            <w:vAlign w:val="center"/>
            <w:hideMark/>
          </w:tcPr>
          <w:p w14:paraId="00CBEA08" w14:textId="77777777" w:rsidR="0046158B" w:rsidRPr="00FC1F78" w:rsidRDefault="0046158B" w:rsidP="0046158B">
            <w:pPr>
              <w:jc w:val="center"/>
              <w:rPr>
                <w:rFonts w:cs="Times New Roman"/>
                <w:lang w:val="en-US"/>
              </w:rPr>
            </w:pPr>
            <w:r w:rsidRPr="00FC1F78">
              <w:rPr>
                <w:rFonts w:cs="Times New Roman"/>
                <w:lang w:val="en-US"/>
              </w:rPr>
              <w:t>Sersan Mustajab</w:t>
            </w:r>
          </w:p>
        </w:tc>
        <w:tc>
          <w:tcPr>
            <w:tcW w:w="828" w:type="dxa"/>
            <w:tcBorders>
              <w:top w:val="single" w:sz="4" w:space="0" w:color="auto"/>
              <w:bottom w:val="single" w:sz="4" w:space="0" w:color="auto"/>
            </w:tcBorders>
            <w:shd w:val="clear" w:color="auto" w:fill="auto"/>
            <w:noWrap/>
            <w:vAlign w:val="center"/>
            <w:hideMark/>
          </w:tcPr>
          <w:p w14:paraId="29DDD32E" w14:textId="77777777" w:rsidR="0046158B" w:rsidRPr="00FC1F78" w:rsidRDefault="0046158B" w:rsidP="0046158B">
            <w:pPr>
              <w:jc w:val="center"/>
              <w:rPr>
                <w:rFonts w:cs="Times New Roman"/>
                <w:lang w:val="en-US"/>
              </w:rPr>
            </w:pPr>
            <w:r w:rsidRPr="00FC1F78">
              <w:rPr>
                <w:rFonts w:cs="Times New Roman"/>
                <w:lang w:val="en-US"/>
              </w:rPr>
              <w:t>0,0195</w:t>
            </w:r>
          </w:p>
        </w:tc>
      </w:tr>
      <w:tr w:rsidR="0046158B" w:rsidRPr="00FC1F78" w14:paraId="7BA5BA3D"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6CE75843" w14:textId="77777777" w:rsidR="0046158B" w:rsidRPr="00FC1F78" w:rsidRDefault="0046158B" w:rsidP="0046158B">
            <w:pPr>
              <w:jc w:val="center"/>
              <w:rPr>
                <w:rFonts w:cs="Times New Roman"/>
                <w:lang w:val="en-US"/>
              </w:rPr>
            </w:pPr>
            <w:r w:rsidRPr="00FC1F78">
              <w:rPr>
                <w:rFonts w:cs="Times New Roman"/>
                <w:lang w:val="en-US"/>
              </w:rPr>
              <w:t>4</w:t>
            </w:r>
          </w:p>
        </w:tc>
        <w:tc>
          <w:tcPr>
            <w:tcW w:w="962" w:type="dxa"/>
            <w:tcBorders>
              <w:top w:val="single" w:sz="4" w:space="0" w:color="auto"/>
              <w:bottom w:val="single" w:sz="4" w:space="0" w:color="auto"/>
            </w:tcBorders>
            <w:shd w:val="clear" w:color="auto" w:fill="auto"/>
            <w:vAlign w:val="center"/>
            <w:hideMark/>
          </w:tcPr>
          <w:p w14:paraId="0231E852" w14:textId="77777777" w:rsidR="0046158B" w:rsidRPr="00FC1F78" w:rsidRDefault="0046158B" w:rsidP="0046158B">
            <w:pPr>
              <w:jc w:val="center"/>
              <w:rPr>
                <w:rFonts w:cs="Times New Roman"/>
                <w:lang w:val="en-US"/>
              </w:rPr>
            </w:pPr>
            <w:r w:rsidRPr="00FC1F78">
              <w:rPr>
                <w:rFonts w:cs="Times New Roman"/>
                <w:lang w:val="en-US"/>
              </w:rPr>
              <w:t>4</w:t>
            </w:r>
          </w:p>
        </w:tc>
        <w:tc>
          <w:tcPr>
            <w:tcW w:w="2348" w:type="dxa"/>
            <w:tcBorders>
              <w:top w:val="single" w:sz="4" w:space="0" w:color="auto"/>
              <w:bottom w:val="single" w:sz="4" w:space="0" w:color="auto"/>
            </w:tcBorders>
            <w:shd w:val="clear" w:color="auto" w:fill="auto"/>
            <w:vAlign w:val="center"/>
            <w:hideMark/>
          </w:tcPr>
          <w:p w14:paraId="4FAA4D82" w14:textId="77777777" w:rsidR="0046158B" w:rsidRPr="00FC1F78" w:rsidRDefault="0046158B" w:rsidP="0046158B">
            <w:pPr>
              <w:jc w:val="center"/>
              <w:rPr>
                <w:rFonts w:cs="Times New Roman"/>
                <w:lang w:val="en-US"/>
              </w:rPr>
            </w:pPr>
            <w:r w:rsidRPr="00FC1F78">
              <w:rPr>
                <w:rFonts w:cs="Times New Roman"/>
                <w:lang w:val="en-US"/>
              </w:rPr>
              <w:t>Walikota Mustajab</w:t>
            </w:r>
          </w:p>
        </w:tc>
        <w:tc>
          <w:tcPr>
            <w:tcW w:w="828" w:type="dxa"/>
            <w:tcBorders>
              <w:top w:val="single" w:sz="4" w:space="0" w:color="auto"/>
              <w:bottom w:val="single" w:sz="4" w:space="0" w:color="auto"/>
            </w:tcBorders>
            <w:shd w:val="clear" w:color="auto" w:fill="auto"/>
            <w:noWrap/>
            <w:vAlign w:val="center"/>
            <w:hideMark/>
          </w:tcPr>
          <w:p w14:paraId="536C4527" w14:textId="77777777" w:rsidR="0046158B" w:rsidRPr="00FC1F78" w:rsidRDefault="0046158B" w:rsidP="0046158B">
            <w:pPr>
              <w:jc w:val="center"/>
              <w:rPr>
                <w:rFonts w:cs="Times New Roman"/>
                <w:lang w:val="en-US"/>
              </w:rPr>
            </w:pPr>
            <w:r w:rsidRPr="00FC1F78">
              <w:rPr>
                <w:rFonts w:cs="Times New Roman"/>
                <w:lang w:val="en-US"/>
              </w:rPr>
              <w:t>0,0251</w:t>
            </w:r>
          </w:p>
        </w:tc>
      </w:tr>
      <w:tr w:rsidR="0046158B" w:rsidRPr="00FC1F78" w14:paraId="0AF2B202"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1FE6A488" w14:textId="77777777" w:rsidR="0046158B" w:rsidRPr="00FC1F78" w:rsidRDefault="0046158B" w:rsidP="0046158B">
            <w:pPr>
              <w:jc w:val="center"/>
              <w:rPr>
                <w:rFonts w:cs="Times New Roman"/>
                <w:lang w:val="en-US"/>
              </w:rPr>
            </w:pPr>
            <w:r w:rsidRPr="00FC1F78">
              <w:rPr>
                <w:rFonts w:cs="Times New Roman"/>
                <w:lang w:val="en-US"/>
              </w:rPr>
              <w:t>5</w:t>
            </w:r>
          </w:p>
        </w:tc>
        <w:tc>
          <w:tcPr>
            <w:tcW w:w="962" w:type="dxa"/>
            <w:tcBorders>
              <w:top w:val="single" w:sz="4" w:space="0" w:color="auto"/>
              <w:bottom w:val="single" w:sz="4" w:space="0" w:color="auto"/>
            </w:tcBorders>
            <w:shd w:val="clear" w:color="auto" w:fill="auto"/>
            <w:vAlign w:val="center"/>
            <w:hideMark/>
          </w:tcPr>
          <w:p w14:paraId="6E42BE4F" w14:textId="77777777" w:rsidR="0046158B" w:rsidRPr="00FC1F78" w:rsidRDefault="0046158B" w:rsidP="0046158B">
            <w:pPr>
              <w:jc w:val="center"/>
              <w:rPr>
                <w:rFonts w:cs="Times New Roman"/>
                <w:lang w:val="en-US"/>
              </w:rPr>
            </w:pPr>
            <w:r w:rsidRPr="00FC1F78">
              <w:rPr>
                <w:rFonts w:cs="Times New Roman"/>
                <w:lang w:val="en-US"/>
              </w:rPr>
              <w:t>5</w:t>
            </w:r>
          </w:p>
        </w:tc>
        <w:tc>
          <w:tcPr>
            <w:tcW w:w="2348" w:type="dxa"/>
            <w:tcBorders>
              <w:top w:val="single" w:sz="4" w:space="0" w:color="auto"/>
              <w:bottom w:val="single" w:sz="4" w:space="0" w:color="auto"/>
            </w:tcBorders>
            <w:shd w:val="clear" w:color="auto" w:fill="auto"/>
            <w:vAlign w:val="center"/>
            <w:hideMark/>
          </w:tcPr>
          <w:p w14:paraId="118BD2CA" w14:textId="77777777" w:rsidR="0046158B" w:rsidRPr="00FC1F78" w:rsidRDefault="0046158B" w:rsidP="0046158B">
            <w:pPr>
              <w:jc w:val="center"/>
              <w:rPr>
                <w:rFonts w:cs="Times New Roman"/>
                <w:lang w:val="en-US"/>
              </w:rPr>
            </w:pPr>
            <w:r w:rsidRPr="00FC1F78">
              <w:rPr>
                <w:rFonts w:cs="Times New Roman"/>
                <w:lang w:val="en-US"/>
              </w:rPr>
              <w:t>Dalmon Utara</w:t>
            </w:r>
          </w:p>
        </w:tc>
        <w:tc>
          <w:tcPr>
            <w:tcW w:w="828" w:type="dxa"/>
            <w:tcBorders>
              <w:top w:val="single" w:sz="4" w:space="0" w:color="auto"/>
              <w:bottom w:val="single" w:sz="4" w:space="0" w:color="auto"/>
            </w:tcBorders>
            <w:shd w:val="clear" w:color="auto" w:fill="auto"/>
            <w:noWrap/>
            <w:vAlign w:val="center"/>
            <w:hideMark/>
          </w:tcPr>
          <w:p w14:paraId="3C224D0D" w14:textId="77777777" w:rsidR="0046158B" w:rsidRPr="00FC1F78" w:rsidRDefault="0046158B" w:rsidP="0046158B">
            <w:pPr>
              <w:jc w:val="center"/>
              <w:rPr>
                <w:rFonts w:cs="Times New Roman"/>
                <w:lang w:val="en-US"/>
              </w:rPr>
            </w:pPr>
            <w:r w:rsidRPr="00FC1F78">
              <w:rPr>
                <w:rFonts w:cs="Times New Roman"/>
                <w:lang w:val="en-US"/>
              </w:rPr>
              <w:t>0,0287</w:t>
            </w:r>
          </w:p>
        </w:tc>
      </w:tr>
      <w:tr w:rsidR="0046158B" w:rsidRPr="00FC1F78" w14:paraId="50D344AE"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1BA3B8BE" w14:textId="77777777" w:rsidR="0046158B" w:rsidRPr="00FC1F78" w:rsidRDefault="0046158B" w:rsidP="0046158B">
            <w:pPr>
              <w:jc w:val="center"/>
              <w:rPr>
                <w:rFonts w:cs="Times New Roman"/>
                <w:lang w:val="en-US"/>
              </w:rPr>
            </w:pPr>
            <w:r w:rsidRPr="00FC1F78">
              <w:rPr>
                <w:rFonts w:cs="Times New Roman"/>
                <w:lang w:val="en-US"/>
              </w:rPr>
              <w:t>6</w:t>
            </w:r>
          </w:p>
        </w:tc>
        <w:tc>
          <w:tcPr>
            <w:tcW w:w="962" w:type="dxa"/>
            <w:tcBorders>
              <w:top w:val="single" w:sz="4" w:space="0" w:color="auto"/>
              <w:bottom w:val="single" w:sz="4" w:space="0" w:color="auto"/>
            </w:tcBorders>
            <w:shd w:val="clear" w:color="auto" w:fill="auto"/>
            <w:vAlign w:val="center"/>
            <w:hideMark/>
          </w:tcPr>
          <w:p w14:paraId="72F30578" w14:textId="77777777" w:rsidR="0046158B" w:rsidRPr="00FC1F78" w:rsidRDefault="0046158B" w:rsidP="0046158B">
            <w:pPr>
              <w:jc w:val="center"/>
              <w:rPr>
                <w:rFonts w:cs="Times New Roman"/>
                <w:lang w:val="en-US"/>
              </w:rPr>
            </w:pPr>
            <w:r w:rsidRPr="00FC1F78">
              <w:rPr>
                <w:rFonts w:cs="Times New Roman"/>
                <w:lang w:val="en-US"/>
              </w:rPr>
              <w:t>6</w:t>
            </w:r>
          </w:p>
        </w:tc>
        <w:tc>
          <w:tcPr>
            <w:tcW w:w="2348" w:type="dxa"/>
            <w:tcBorders>
              <w:top w:val="single" w:sz="4" w:space="0" w:color="auto"/>
              <w:bottom w:val="single" w:sz="4" w:space="0" w:color="auto"/>
            </w:tcBorders>
            <w:shd w:val="clear" w:color="auto" w:fill="auto"/>
            <w:vAlign w:val="center"/>
            <w:hideMark/>
          </w:tcPr>
          <w:p w14:paraId="7025D27D" w14:textId="77777777" w:rsidR="0046158B" w:rsidRPr="00FC1F78" w:rsidRDefault="0046158B" w:rsidP="0046158B">
            <w:pPr>
              <w:jc w:val="center"/>
              <w:rPr>
                <w:rFonts w:cs="Times New Roman"/>
                <w:lang w:val="en-US"/>
              </w:rPr>
            </w:pPr>
            <w:r w:rsidRPr="00FC1F78">
              <w:rPr>
                <w:rFonts w:cs="Times New Roman"/>
                <w:lang w:val="en-US"/>
              </w:rPr>
              <w:t>Daleman Barat</w:t>
            </w:r>
          </w:p>
        </w:tc>
        <w:tc>
          <w:tcPr>
            <w:tcW w:w="828" w:type="dxa"/>
            <w:tcBorders>
              <w:top w:val="single" w:sz="4" w:space="0" w:color="auto"/>
              <w:bottom w:val="single" w:sz="4" w:space="0" w:color="auto"/>
            </w:tcBorders>
            <w:shd w:val="clear" w:color="auto" w:fill="auto"/>
            <w:noWrap/>
            <w:vAlign w:val="center"/>
            <w:hideMark/>
          </w:tcPr>
          <w:p w14:paraId="7608F606" w14:textId="77777777" w:rsidR="0046158B" w:rsidRPr="00FC1F78" w:rsidRDefault="0046158B" w:rsidP="0046158B">
            <w:pPr>
              <w:jc w:val="center"/>
              <w:rPr>
                <w:rFonts w:cs="Times New Roman"/>
                <w:lang w:val="en-US"/>
              </w:rPr>
            </w:pPr>
            <w:r w:rsidRPr="00FC1F78">
              <w:rPr>
                <w:rFonts w:cs="Times New Roman"/>
                <w:lang w:val="en-US"/>
              </w:rPr>
              <w:t>0,0567</w:t>
            </w:r>
          </w:p>
        </w:tc>
      </w:tr>
      <w:tr w:rsidR="0046158B" w:rsidRPr="00FC1F78" w14:paraId="5C02FE98"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53FEB4D5" w14:textId="77777777" w:rsidR="0046158B" w:rsidRPr="00FC1F78" w:rsidRDefault="0046158B" w:rsidP="0046158B">
            <w:pPr>
              <w:jc w:val="center"/>
              <w:rPr>
                <w:rFonts w:cs="Times New Roman"/>
                <w:lang w:val="en-US"/>
              </w:rPr>
            </w:pPr>
            <w:r w:rsidRPr="00FC1F78">
              <w:rPr>
                <w:rFonts w:cs="Times New Roman"/>
                <w:lang w:val="en-US"/>
              </w:rPr>
              <w:t>7</w:t>
            </w:r>
          </w:p>
        </w:tc>
        <w:tc>
          <w:tcPr>
            <w:tcW w:w="962" w:type="dxa"/>
            <w:tcBorders>
              <w:top w:val="single" w:sz="4" w:space="0" w:color="auto"/>
              <w:bottom w:val="single" w:sz="4" w:space="0" w:color="auto"/>
            </w:tcBorders>
            <w:shd w:val="clear" w:color="auto" w:fill="auto"/>
            <w:vAlign w:val="center"/>
            <w:hideMark/>
          </w:tcPr>
          <w:p w14:paraId="6D6C1F40" w14:textId="77777777" w:rsidR="0046158B" w:rsidRPr="00FC1F78" w:rsidRDefault="0046158B" w:rsidP="0046158B">
            <w:pPr>
              <w:jc w:val="center"/>
              <w:rPr>
                <w:rFonts w:cs="Times New Roman"/>
                <w:lang w:val="en-US"/>
              </w:rPr>
            </w:pPr>
            <w:r w:rsidRPr="00FC1F78">
              <w:rPr>
                <w:rFonts w:cs="Times New Roman"/>
                <w:lang w:val="en-US"/>
              </w:rPr>
              <w:t>6A</w:t>
            </w:r>
          </w:p>
        </w:tc>
        <w:tc>
          <w:tcPr>
            <w:tcW w:w="2348" w:type="dxa"/>
            <w:tcBorders>
              <w:top w:val="single" w:sz="4" w:space="0" w:color="auto"/>
              <w:bottom w:val="single" w:sz="4" w:space="0" w:color="auto"/>
            </w:tcBorders>
            <w:shd w:val="clear" w:color="auto" w:fill="auto"/>
            <w:vAlign w:val="center"/>
            <w:hideMark/>
          </w:tcPr>
          <w:p w14:paraId="67F7CC37" w14:textId="77777777" w:rsidR="0046158B" w:rsidRPr="00FC1F78" w:rsidRDefault="0046158B" w:rsidP="0046158B">
            <w:pPr>
              <w:jc w:val="center"/>
              <w:rPr>
                <w:rFonts w:cs="Times New Roman"/>
                <w:lang w:val="en-US"/>
              </w:rPr>
            </w:pPr>
            <w:r w:rsidRPr="00FC1F78">
              <w:rPr>
                <w:rFonts w:cs="Times New Roman"/>
                <w:lang w:val="en-US"/>
              </w:rPr>
              <w:t>Daleman Timur</w:t>
            </w:r>
          </w:p>
        </w:tc>
        <w:tc>
          <w:tcPr>
            <w:tcW w:w="828" w:type="dxa"/>
            <w:tcBorders>
              <w:top w:val="single" w:sz="4" w:space="0" w:color="auto"/>
              <w:bottom w:val="single" w:sz="4" w:space="0" w:color="auto"/>
            </w:tcBorders>
            <w:shd w:val="clear" w:color="auto" w:fill="auto"/>
            <w:noWrap/>
            <w:vAlign w:val="center"/>
            <w:hideMark/>
          </w:tcPr>
          <w:p w14:paraId="28623E76" w14:textId="77777777" w:rsidR="0046158B" w:rsidRPr="00FC1F78" w:rsidRDefault="0046158B" w:rsidP="0046158B">
            <w:pPr>
              <w:jc w:val="center"/>
              <w:rPr>
                <w:rFonts w:cs="Times New Roman"/>
                <w:lang w:val="en-US"/>
              </w:rPr>
            </w:pPr>
            <w:r w:rsidRPr="00FC1F78">
              <w:rPr>
                <w:rFonts w:cs="Times New Roman"/>
                <w:lang w:val="en-US"/>
              </w:rPr>
              <w:t>0,1275</w:t>
            </w:r>
          </w:p>
        </w:tc>
      </w:tr>
      <w:tr w:rsidR="0046158B" w:rsidRPr="00FC1F78" w14:paraId="71214DAF"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79EE033A" w14:textId="77777777" w:rsidR="0046158B" w:rsidRPr="00FC1F78" w:rsidRDefault="0046158B" w:rsidP="0046158B">
            <w:pPr>
              <w:jc w:val="center"/>
              <w:rPr>
                <w:rFonts w:cs="Times New Roman"/>
                <w:lang w:val="en-US"/>
              </w:rPr>
            </w:pPr>
            <w:r w:rsidRPr="00FC1F78">
              <w:rPr>
                <w:rFonts w:cs="Times New Roman"/>
                <w:lang w:val="en-US"/>
              </w:rPr>
              <w:t>8</w:t>
            </w:r>
          </w:p>
        </w:tc>
        <w:tc>
          <w:tcPr>
            <w:tcW w:w="962" w:type="dxa"/>
            <w:tcBorders>
              <w:top w:val="single" w:sz="4" w:space="0" w:color="auto"/>
              <w:bottom w:val="single" w:sz="4" w:space="0" w:color="auto"/>
            </w:tcBorders>
            <w:shd w:val="clear" w:color="auto" w:fill="auto"/>
            <w:vAlign w:val="center"/>
            <w:hideMark/>
          </w:tcPr>
          <w:p w14:paraId="3AFECB7F" w14:textId="77777777" w:rsidR="0046158B" w:rsidRPr="00FC1F78" w:rsidRDefault="0046158B" w:rsidP="0046158B">
            <w:pPr>
              <w:jc w:val="center"/>
              <w:rPr>
                <w:rFonts w:cs="Times New Roman"/>
                <w:lang w:val="en-US"/>
              </w:rPr>
            </w:pPr>
            <w:r w:rsidRPr="00FC1F78">
              <w:rPr>
                <w:rFonts w:cs="Times New Roman"/>
                <w:lang w:val="en-US"/>
              </w:rPr>
              <w:t>7</w:t>
            </w:r>
          </w:p>
        </w:tc>
        <w:tc>
          <w:tcPr>
            <w:tcW w:w="2348" w:type="dxa"/>
            <w:tcBorders>
              <w:top w:val="single" w:sz="4" w:space="0" w:color="auto"/>
              <w:bottom w:val="single" w:sz="4" w:space="0" w:color="auto"/>
            </w:tcBorders>
            <w:shd w:val="clear" w:color="auto" w:fill="auto"/>
            <w:vAlign w:val="center"/>
            <w:hideMark/>
          </w:tcPr>
          <w:p w14:paraId="5BD1918A" w14:textId="77777777" w:rsidR="0046158B" w:rsidRPr="00FC1F78" w:rsidRDefault="0046158B" w:rsidP="0046158B">
            <w:pPr>
              <w:jc w:val="center"/>
              <w:rPr>
                <w:rFonts w:cs="Times New Roman"/>
                <w:lang w:val="en-US"/>
              </w:rPr>
            </w:pPr>
            <w:r w:rsidRPr="00FC1F78">
              <w:rPr>
                <w:rFonts w:cs="Times New Roman"/>
                <w:lang w:val="en-US"/>
              </w:rPr>
              <w:t>Kedungpring I</w:t>
            </w:r>
          </w:p>
        </w:tc>
        <w:tc>
          <w:tcPr>
            <w:tcW w:w="828" w:type="dxa"/>
            <w:tcBorders>
              <w:top w:val="single" w:sz="4" w:space="0" w:color="auto"/>
              <w:bottom w:val="single" w:sz="4" w:space="0" w:color="auto"/>
            </w:tcBorders>
            <w:shd w:val="clear" w:color="auto" w:fill="auto"/>
            <w:noWrap/>
            <w:vAlign w:val="center"/>
            <w:hideMark/>
          </w:tcPr>
          <w:p w14:paraId="11C94323" w14:textId="77777777" w:rsidR="0046158B" w:rsidRPr="00FC1F78" w:rsidRDefault="0046158B" w:rsidP="0046158B">
            <w:pPr>
              <w:jc w:val="center"/>
              <w:rPr>
                <w:rFonts w:cs="Times New Roman"/>
                <w:lang w:val="en-US"/>
              </w:rPr>
            </w:pPr>
            <w:r w:rsidRPr="00FC1F78">
              <w:rPr>
                <w:rFonts w:cs="Times New Roman"/>
                <w:lang w:val="en-US"/>
              </w:rPr>
              <w:t>0,0344</w:t>
            </w:r>
          </w:p>
        </w:tc>
      </w:tr>
      <w:tr w:rsidR="0046158B" w:rsidRPr="00FC1F78" w14:paraId="333261D5"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25AE26B7" w14:textId="77777777" w:rsidR="0046158B" w:rsidRPr="00FC1F78" w:rsidRDefault="0046158B" w:rsidP="0046158B">
            <w:pPr>
              <w:jc w:val="center"/>
              <w:rPr>
                <w:rFonts w:cs="Times New Roman"/>
                <w:lang w:val="en-US"/>
              </w:rPr>
            </w:pPr>
            <w:r w:rsidRPr="00FC1F78">
              <w:rPr>
                <w:rFonts w:cs="Times New Roman"/>
                <w:lang w:val="en-US"/>
              </w:rPr>
              <w:t>9</w:t>
            </w:r>
          </w:p>
        </w:tc>
        <w:tc>
          <w:tcPr>
            <w:tcW w:w="962" w:type="dxa"/>
            <w:tcBorders>
              <w:top w:val="single" w:sz="4" w:space="0" w:color="auto"/>
              <w:bottom w:val="single" w:sz="4" w:space="0" w:color="auto"/>
            </w:tcBorders>
            <w:shd w:val="clear" w:color="auto" w:fill="auto"/>
            <w:vAlign w:val="center"/>
            <w:hideMark/>
          </w:tcPr>
          <w:p w14:paraId="251002CA" w14:textId="77777777" w:rsidR="0046158B" w:rsidRPr="00FC1F78" w:rsidRDefault="0046158B" w:rsidP="0046158B">
            <w:pPr>
              <w:jc w:val="center"/>
              <w:rPr>
                <w:rFonts w:cs="Times New Roman"/>
                <w:lang w:val="en-US"/>
              </w:rPr>
            </w:pPr>
            <w:r w:rsidRPr="00FC1F78">
              <w:rPr>
                <w:rFonts w:cs="Times New Roman"/>
                <w:lang w:val="en-US"/>
              </w:rPr>
              <w:t>7A</w:t>
            </w:r>
          </w:p>
        </w:tc>
        <w:tc>
          <w:tcPr>
            <w:tcW w:w="2348" w:type="dxa"/>
            <w:tcBorders>
              <w:top w:val="single" w:sz="4" w:space="0" w:color="auto"/>
              <w:bottom w:val="single" w:sz="4" w:space="0" w:color="auto"/>
            </w:tcBorders>
            <w:shd w:val="clear" w:color="auto" w:fill="auto"/>
            <w:vAlign w:val="center"/>
            <w:hideMark/>
          </w:tcPr>
          <w:p w14:paraId="7247BDB8" w14:textId="77777777" w:rsidR="0046158B" w:rsidRPr="00FC1F78" w:rsidRDefault="0046158B" w:rsidP="0046158B">
            <w:pPr>
              <w:jc w:val="center"/>
              <w:rPr>
                <w:rFonts w:cs="Times New Roman"/>
                <w:lang w:val="en-US"/>
              </w:rPr>
            </w:pPr>
            <w:r w:rsidRPr="00FC1F78">
              <w:rPr>
                <w:rFonts w:cs="Times New Roman"/>
                <w:lang w:val="en-US"/>
              </w:rPr>
              <w:t>Kedungpring V</w:t>
            </w:r>
          </w:p>
        </w:tc>
        <w:tc>
          <w:tcPr>
            <w:tcW w:w="828" w:type="dxa"/>
            <w:tcBorders>
              <w:top w:val="single" w:sz="4" w:space="0" w:color="auto"/>
              <w:bottom w:val="single" w:sz="4" w:space="0" w:color="auto"/>
            </w:tcBorders>
            <w:shd w:val="clear" w:color="auto" w:fill="auto"/>
            <w:noWrap/>
            <w:vAlign w:val="center"/>
            <w:hideMark/>
          </w:tcPr>
          <w:p w14:paraId="454640D7" w14:textId="77777777" w:rsidR="0046158B" w:rsidRPr="00FC1F78" w:rsidRDefault="0046158B" w:rsidP="0046158B">
            <w:pPr>
              <w:jc w:val="center"/>
              <w:rPr>
                <w:rFonts w:cs="Times New Roman"/>
                <w:lang w:val="en-US"/>
              </w:rPr>
            </w:pPr>
            <w:r w:rsidRPr="00FC1F78">
              <w:rPr>
                <w:rFonts w:cs="Times New Roman"/>
                <w:lang w:val="en-US"/>
              </w:rPr>
              <w:t>0,0653</w:t>
            </w:r>
          </w:p>
        </w:tc>
      </w:tr>
      <w:tr w:rsidR="0046158B" w:rsidRPr="00FC1F78" w14:paraId="504AF235"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2EDFE72C" w14:textId="77777777" w:rsidR="0046158B" w:rsidRPr="00FC1F78" w:rsidRDefault="0046158B" w:rsidP="0046158B">
            <w:pPr>
              <w:jc w:val="center"/>
              <w:rPr>
                <w:rFonts w:cs="Times New Roman"/>
                <w:lang w:val="en-US"/>
              </w:rPr>
            </w:pPr>
            <w:r w:rsidRPr="00FC1F78">
              <w:rPr>
                <w:rFonts w:cs="Times New Roman"/>
                <w:lang w:val="en-US"/>
              </w:rPr>
              <w:t>10</w:t>
            </w:r>
          </w:p>
        </w:tc>
        <w:tc>
          <w:tcPr>
            <w:tcW w:w="962" w:type="dxa"/>
            <w:tcBorders>
              <w:top w:val="single" w:sz="4" w:space="0" w:color="auto"/>
              <w:bottom w:val="single" w:sz="4" w:space="0" w:color="auto"/>
            </w:tcBorders>
            <w:shd w:val="clear" w:color="auto" w:fill="auto"/>
            <w:vAlign w:val="center"/>
            <w:hideMark/>
          </w:tcPr>
          <w:p w14:paraId="5EB43EB3" w14:textId="77777777" w:rsidR="0046158B" w:rsidRPr="00FC1F78" w:rsidRDefault="0046158B" w:rsidP="0046158B">
            <w:pPr>
              <w:jc w:val="center"/>
              <w:rPr>
                <w:rFonts w:cs="Times New Roman"/>
                <w:lang w:val="en-US"/>
              </w:rPr>
            </w:pPr>
            <w:r w:rsidRPr="00FC1F78">
              <w:rPr>
                <w:rFonts w:cs="Times New Roman"/>
                <w:lang w:val="en-US"/>
              </w:rPr>
              <w:t>8</w:t>
            </w:r>
          </w:p>
        </w:tc>
        <w:tc>
          <w:tcPr>
            <w:tcW w:w="2348" w:type="dxa"/>
            <w:tcBorders>
              <w:top w:val="single" w:sz="4" w:space="0" w:color="auto"/>
              <w:bottom w:val="single" w:sz="4" w:space="0" w:color="auto"/>
            </w:tcBorders>
            <w:shd w:val="clear" w:color="auto" w:fill="auto"/>
            <w:vAlign w:val="center"/>
            <w:hideMark/>
          </w:tcPr>
          <w:p w14:paraId="43D65050" w14:textId="77777777" w:rsidR="0046158B" w:rsidRPr="00FC1F78" w:rsidRDefault="0046158B" w:rsidP="0046158B">
            <w:pPr>
              <w:jc w:val="center"/>
              <w:rPr>
                <w:rFonts w:cs="Times New Roman"/>
                <w:lang w:val="en-US"/>
              </w:rPr>
            </w:pPr>
            <w:r w:rsidRPr="00FC1F78">
              <w:rPr>
                <w:rFonts w:cs="Times New Roman"/>
                <w:lang w:val="en-US"/>
              </w:rPr>
              <w:t>Kepindan Utara</w:t>
            </w:r>
          </w:p>
        </w:tc>
        <w:tc>
          <w:tcPr>
            <w:tcW w:w="828" w:type="dxa"/>
            <w:tcBorders>
              <w:top w:val="single" w:sz="4" w:space="0" w:color="auto"/>
              <w:bottom w:val="single" w:sz="4" w:space="0" w:color="auto"/>
            </w:tcBorders>
            <w:shd w:val="clear" w:color="auto" w:fill="auto"/>
            <w:noWrap/>
            <w:vAlign w:val="center"/>
            <w:hideMark/>
          </w:tcPr>
          <w:p w14:paraId="0FD3ED80" w14:textId="77777777" w:rsidR="0046158B" w:rsidRPr="00FC1F78" w:rsidRDefault="0046158B" w:rsidP="0046158B">
            <w:pPr>
              <w:jc w:val="center"/>
              <w:rPr>
                <w:rFonts w:cs="Times New Roman"/>
                <w:lang w:val="en-US"/>
              </w:rPr>
            </w:pPr>
            <w:r w:rsidRPr="00FC1F78">
              <w:rPr>
                <w:rFonts w:cs="Times New Roman"/>
                <w:lang w:val="en-US"/>
              </w:rPr>
              <w:t>0,0958</w:t>
            </w:r>
          </w:p>
        </w:tc>
      </w:tr>
      <w:tr w:rsidR="0046158B" w:rsidRPr="00FC1F78" w14:paraId="3C483245"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663AC99F" w14:textId="77777777" w:rsidR="0046158B" w:rsidRPr="00FC1F78" w:rsidRDefault="0046158B" w:rsidP="0046158B">
            <w:pPr>
              <w:jc w:val="center"/>
              <w:rPr>
                <w:rFonts w:cs="Times New Roman"/>
                <w:lang w:val="en-US"/>
              </w:rPr>
            </w:pPr>
            <w:r w:rsidRPr="00FC1F78">
              <w:rPr>
                <w:rFonts w:cs="Times New Roman"/>
                <w:lang w:val="en-US"/>
              </w:rPr>
              <w:t>11</w:t>
            </w:r>
          </w:p>
        </w:tc>
        <w:tc>
          <w:tcPr>
            <w:tcW w:w="962" w:type="dxa"/>
            <w:tcBorders>
              <w:top w:val="single" w:sz="4" w:space="0" w:color="auto"/>
              <w:bottom w:val="single" w:sz="4" w:space="0" w:color="auto"/>
            </w:tcBorders>
            <w:shd w:val="clear" w:color="auto" w:fill="auto"/>
            <w:vAlign w:val="center"/>
            <w:hideMark/>
          </w:tcPr>
          <w:p w14:paraId="7855C7F4" w14:textId="77777777" w:rsidR="0046158B" w:rsidRPr="00FC1F78" w:rsidRDefault="0046158B" w:rsidP="0046158B">
            <w:pPr>
              <w:jc w:val="center"/>
              <w:rPr>
                <w:rFonts w:cs="Times New Roman"/>
                <w:lang w:val="en-US"/>
              </w:rPr>
            </w:pPr>
            <w:r w:rsidRPr="00FC1F78">
              <w:rPr>
                <w:rFonts w:cs="Times New Roman"/>
                <w:lang w:val="en-US"/>
              </w:rPr>
              <w:t>8A</w:t>
            </w:r>
          </w:p>
        </w:tc>
        <w:tc>
          <w:tcPr>
            <w:tcW w:w="2348" w:type="dxa"/>
            <w:tcBorders>
              <w:top w:val="single" w:sz="4" w:space="0" w:color="auto"/>
              <w:bottom w:val="single" w:sz="4" w:space="0" w:color="auto"/>
            </w:tcBorders>
            <w:shd w:val="clear" w:color="auto" w:fill="auto"/>
            <w:vAlign w:val="center"/>
            <w:hideMark/>
          </w:tcPr>
          <w:p w14:paraId="0DE4CAC3" w14:textId="77777777" w:rsidR="0046158B" w:rsidRPr="00FC1F78" w:rsidRDefault="0046158B" w:rsidP="0046158B">
            <w:pPr>
              <w:jc w:val="center"/>
              <w:rPr>
                <w:rFonts w:cs="Times New Roman"/>
                <w:lang w:val="en-US"/>
              </w:rPr>
            </w:pPr>
            <w:r w:rsidRPr="00FC1F78">
              <w:rPr>
                <w:rFonts w:cs="Times New Roman"/>
                <w:lang w:val="en-US"/>
              </w:rPr>
              <w:t>Kepindan Tengah</w:t>
            </w:r>
          </w:p>
        </w:tc>
        <w:tc>
          <w:tcPr>
            <w:tcW w:w="828" w:type="dxa"/>
            <w:tcBorders>
              <w:top w:val="single" w:sz="4" w:space="0" w:color="auto"/>
              <w:bottom w:val="single" w:sz="4" w:space="0" w:color="auto"/>
            </w:tcBorders>
            <w:shd w:val="clear" w:color="auto" w:fill="auto"/>
            <w:noWrap/>
            <w:vAlign w:val="center"/>
            <w:hideMark/>
          </w:tcPr>
          <w:p w14:paraId="1D435CB4" w14:textId="77777777" w:rsidR="0046158B" w:rsidRPr="00FC1F78" w:rsidRDefault="0046158B" w:rsidP="0046158B">
            <w:pPr>
              <w:jc w:val="center"/>
              <w:rPr>
                <w:rFonts w:cs="Times New Roman"/>
                <w:lang w:val="en-US"/>
              </w:rPr>
            </w:pPr>
            <w:r w:rsidRPr="00FC1F78">
              <w:rPr>
                <w:rFonts w:cs="Times New Roman"/>
                <w:lang w:val="en-US"/>
              </w:rPr>
              <w:t>0,0686</w:t>
            </w:r>
          </w:p>
        </w:tc>
      </w:tr>
      <w:tr w:rsidR="0046158B" w:rsidRPr="00FC1F78" w14:paraId="42AC9BD0"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38BD427B" w14:textId="77777777" w:rsidR="0046158B" w:rsidRPr="00FC1F78" w:rsidRDefault="0046158B" w:rsidP="0046158B">
            <w:pPr>
              <w:jc w:val="center"/>
              <w:rPr>
                <w:rFonts w:cs="Times New Roman"/>
                <w:lang w:val="en-US"/>
              </w:rPr>
            </w:pPr>
            <w:r w:rsidRPr="00FC1F78">
              <w:rPr>
                <w:rFonts w:cs="Times New Roman"/>
                <w:lang w:val="en-US"/>
              </w:rPr>
              <w:t>12</w:t>
            </w:r>
          </w:p>
        </w:tc>
        <w:tc>
          <w:tcPr>
            <w:tcW w:w="962" w:type="dxa"/>
            <w:tcBorders>
              <w:top w:val="single" w:sz="4" w:space="0" w:color="auto"/>
              <w:bottom w:val="single" w:sz="4" w:space="0" w:color="auto"/>
            </w:tcBorders>
            <w:shd w:val="clear" w:color="auto" w:fill="auto"/>
            <w:vAlign w:val="center"/>
            <w:hideMark/>
          </w:tcPr>
          <w:p w14:paraId="4FAC321D" w14:textId="77777777" w:rsidR="0046158B" w:rsidRPr="00FC1F78" w:rsidRDefault="0046158B" w:rsidP="0046158B">
            <w:pPr>
              <w:jc w:val="center"/>
              <w:rPr>
                <w:rFonts w:cs="Times New Roman"/>
                <w:lang w:val="en-US"/>
              </w:rPr>
            </w:pPr>
            <w:r w:rsidRPr="00FC1F78">
              <w:rPr>
                <w:rFonts w:cs="Times New Roman"/>
                <w:lang w:val="en-US"/>
              </w:rPr>
              <w:t>8B</w:t>
            </w:r>
          </w:p>
        </w:tc>
        <w:tc>
          <w:tcPr>
            <w:tcW w:w="2348" w:type="dxa"/>
            <w:tcBorders>
              <w:top w:val="single" w:sz="4" w:space="0" w:color="auto"/>
              <w:bottom w:val="single" w:sz="4" w:space="0" w:color="auto"/>
            </w:tcBorders>
            <w:shd w:val="clear" w:color="auto" w:fill="auto"/>
            <w:vAlign w:val="center"/>
            <w:hideMark/>
          </w:tcPr>
          <w:p w14:paraId="1C0B5CAD" w14:textId="77777777" w:rsidR="0046158B" w:rsidRPr="00FC1F78" w:rsidRDefault="0046158B" w:rsidP="0046158B">
            <w:pPr>
              <w:jc w:val="center"/>
              <w:rPr>
                <w:rFonts w:cs="Times New Roman"/>
                <w:lang w:val="en-US"/>
              </w:rPr>
            </w:pPr>
            <w:r w:rsidRPr="00FC1F78">
              <w:rPr>
                <w:rFonts w:cs="Times New Roman"/>
                <w:lang w:val="en-US"/>
              </w:rPr>
              <w:t>Kepindan Selatan</w:t>
            </w:r>
          </w:p>
        </w:tc>
        <w:tc>
          <w:tcPr>
            <w:tcW w:w="828" w:type="dxa"/>
            <w:tcBorders>
              <w:top w:val="single" w:sz="4" w:space="0" w:color="auto"/>
              <w:bottom w:val="single" w:sz="4" w:space="0" w:color="auto"/>
            </w:tcBorders>
            <w:shd w:val="clear" w:color="auto" w:fill="auto"/>
            <w:noWrap/>
            <w:vAlign w:val="center"/>
            <w:hideMark/>
          </w:tcPr>
          <w:p w14:paraId="7AEF2007" w14:textId="77777777" w:rsidR="0046158B" w:rsidRPr="00FC1F78" w:rsidRDefault="0046158B" w:rsidP="0046158B">
            <w:pPr>
              <w:jc w:val="center"/>
              <w:rPr>
                <w:rFonts w:cs="Times New Roman"/>
                <w:lang w:val="en-US"/>
              </w:rPr>
            </w:pPr>
            <w:r w:rsidRPr="00FC1F78">
              <w:rPr>
                <w:rFonts w:cs="Times New Roman"/>
                <w:lang w:val="en-US"/>
              </w:rPr>
              <w:t>0,1329</w:t>
            </w:r>
          </w:p>
        </w:tc>
      </w:tr>
      <w:tr w:rsidR="0046158B" w:rsidRPr="00FC1F78" w14:paraId="6B42CC36"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72E24A5C" w14:textId="77777777" w:rsidR="0046158B" w:rsidRPr="00FC1F78" w:rsidRDefault="0046158B" w:rsidP="0046158B">
            <w:pPr>
              <w:jc w:val="center"/>
              <w:rPr>
                <w:rFonts w:cs="Times New Roman"/>
                <w:lang w:val="en-US"/>
              </w:rPr>
            </w:pPr>
            <w:r w:rsidRPr="00FC1F78">
              <w:rPr>
                <w:rFonts w:cs="Times New Roman"/>
                <w:lang w:val="en-US"/>
              </w:rPr>
              <w:t>13</w:t>
            </w:r>
          </w:p>
        </w:tc>
        <w:tc>
          <w:tcPr>
            <w:tcW w:w="962" w:type="dxa"/>
            <w:tcBorders>
              <w:top w:val="single" w:sz="4" w:space="0" w:color="auto"/>
              <w:bottom w:val="single" w:sz="4" w:space="0" w:color="auto"/>
            </w:tcBorders>
            <w:shd w:val="clear" w:color="auto" w:fill="auto"/>
            <w:vAlign w:val="center"/>
            <w:hideMark/>
          </w:tcPr>
          <w:p w14:paraId="6E4B966B" w14:textId="77777777" w:rsidR="0046158B" w:rsidRPr="00FC1F78" w:rsidRDefault="0046158B" w:rsidP="0046158B">
            <w:pPr>
              <w:jc w:val="center"/>
              <w:rPr>
                <w:rFonts w:cs="Times New Roman"/>
                <w:lang w:val="en-US"/>
              </w:rPr>
            </w:pPr>
            <w:r w:rsidRPr="00FC1F78">
              <w:rPr>
                <w:rFonts w:cs="Times New Roman"/>
                <w:lang w:val="en-US"/>
              </w:rPr>
              <w:t>9</w:t>
            </w:r>
          </w:p>
        </w:tc>
        <w:tc>
          <w:tcPr>
            <w:tcW w:w="2348" w:type="dxa"/>
            <w:tcBorders>
              <w:top w:val="single" w:sz="4" w:space="0" w:color="auto"/>
              <w:bottom w:val="single" w:sz="4" w:space="0" w:color="auto"/>
            </w:tcBorders>
            <w:shd w:val="clear" w:color="auto" w:fill="auto"/>
            <w:vAlign w:val="center"/>
            <w:hideMark/>
          </w:tcPr>
          <w:p w14:paraId="64D66F65" w14:textId="77777777" w:rsidR="0046158B" w:rsidRPr="00FC1F78" w:rsidRDefault="0046158B" w:rsidP="0046158B">
            <w:pPr>
              <w:jc w:val="center"/>
              <w:rPr>
                <w:rFonts w:cs="Times New Roman"/>
                <w:lang w:val="en-US"/>
              </w:rPr>
            </w:pPr>
            <w:r w:rsidRPr="00FC1F78">
              <w:rPr>
                <w:rFonts w:cs="Times New Roman"/>
                <w:lang w:val="en-US"/>
              </w:rPr>
              <w:t>Japan Raya</w:t>
            </w:r>
          </w:p>
        </w:tc>
        <w:tc>
          <w:tcPr>
            <w:tcW w:w="828" w:type="dxa"/>
            <w:tcBorders>
              <w:top w:val="single" w:sz="4" w:space="0" w:color="auto"/>
              <w:bottom w:val="single" w:sz="4" w:space="0" w:color="auto"/>
            </w:tcBorders>
            <w:shd w:val="clear" w:color="auto" w:fill="auto"/>
            <w:noWrap/>
            <w:vAlign w:val="center"/>
            <w:hideMark/>
          </w:tcPr>
          <w:p w14:paraId="117C5E85" w14:textId="77777777" w:rsidR="0046158B" w:rsidRPr="00FC1F78" w:rsidRDefault="0046158B" w:rsidP="0046158B">
            <w:pPr>
              <w:jc w:val="center"/>
              <w:rPr>
                <w:rFonts w:cs="Times New Roman"/>
                <w:lang w:val="en-US"/>
              </w:rPr>
            </w:pPr>
            <w:r w:rsidRPr="00FC1F78">
              <w:rPr>
                <w:rFonts w:cs="Times New Roman"/>
                <w:lang w:val="en-US"/>
              </w:rPr>
              <w:t>0,0676</w:t>
            </w:r>
          </w:p>
        </w:tc>
      </w:tr>
      <w:tr w:rsidR="0046158B" w:rsidRPr="00FC1F78" w14:paraId="2D062583"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7CA120C9" w14:textId="77777777" w:rsidR="0046158B" w:rsidRPr="00FC1F78" w:rsidRDefault="0046158B" w:rsidP="0046158B">
            <w:pPr>
              <w:jc w:val="center"/>
              <w:rPr>
                <w:rFonts w:cs="Times New Roman"/>
                <w:lang w:val="en-US"/>
              </w:rPr>
            </w:pPr>
            <w:r w:rsidRPr="00FC1F78">
              <w:rPr>
                <w:rFonts w:cs="Times New Roman"/>
                <w:lang w:val="en-US"/>
              </w:rPr>
              <w:t>14</w:t>
            </w:r>
          </w:p>
        </w:tc>
        <w:tc>
          <w:tcPr>
            <w:tcW w:w="962" w:type="dxa"/>
            <w:tcBorders>
              <w:top w:val="single" w:sz="4" w:space="0" w:color="auto"/>
              <w:bottom w:val="single" w:sz="4" w:space="0" w:color="auto"/>
            </w:tcBorders>
            <w:shd w:val="clear" w:color="auto" w:fill="auto"/>
            <w:vAlign w:val="center"/>
            <w:hideMark/>
          </w:tcPr>
          <w:p w14:paraId="4C73B1E2" w14:textId="77777777" w:rsidR="0046158B" w:rsidRPr="00FC1F78" w:rsidRDefault="0046158B" w:rsidP="0046158B">
            <w:pPr>
              <w:jc w:val="center"/>
              <w:rPr>
                <w:rFonts w:cs="Times New Roman"/>
                <w:lang w:val="en-US"/>
              </w:rPr>
            </w:pPr>
            <w:r w:rsidRPr="00FC1F78">
              <w:rPr>
                <w:rFonts w:cs="Times New Roman"/>
                <w:lang w:val="en-US"/>
              </w:rPr>
              <w:t>10</w:t>
            </w:r>
          </w:p>
        </w:tc>
        <w:tc>
          <w:tcPr>
            <w:tcW w:w="2348" w:type="dxa"/>
            <w:tcBorders>
              <w:top w:val="single" w:sz="4" w:space="0" w:color="auto"/>
              <w:bottom w:val="single" w:sz="4" w:space="0" w:color="auto"/>
            </w:tcBorders>
            <w:shd w:val="clear" w:color="auto" w:fill="auto"/>
            <w:vAlign w:val="center"/>
            <w:hideMark/>
          </w:tcPr>
          <w:p w14:paraId="0D7C167A" w14:textId="77777777" w:rsidR="0046158B" w:rsidRPr="00FC1F78" w:rsidRDefault="0046158B" w:rsidP="0046158B">
            <w:pPr>
              <w:jc w:val="center"/>
              <w:rPr>
                <w:rFonts w:cs="Times New Roman"/>
                <w:lang w:val="en-US"/>
              </w:rPr>
            </w:pPr>
            <w:r w:rsidRPr="00FC1F78">
              <w:rPr>
                <w:rFonts w:cs="Times New Roman"/>
                <w:lang w:val="en-US"/>
              </w:rPr>
              <w:t xml:space="preserve">Sugihan </w:t>
            </w:r>
          </w:p>
        </w:tc>
        <w:tc>
          <w:tcPr>
            <w:tcW w:w="828" w:type="dxa"/>
            <w:tcBorders>
              <w:top w:val="single" w:sz="4" w:space="0" w:color="auto"/>
              <w:bottom w:val="single" w:sz="4" w:space="0" w:color="auto"/>
            </w:tcBorders>
            <w:shd w:val="clear" w:color="auto" w:fill="auto"/>
            <w:noWrap/>
            <w:vAlign w:val="center"/>
            <w:hideMark/>
          </w:tcPr>
          <w:p w14:paraId="6C7704F5" w14:textId="77777777" w:rsidR="0046158B" w:rsidRPr="00FC1F78" w:rsidRDefault="0046158B" w:rsidP="0046158B">
            <w:pPr>
              <w:jc w:val="center"/>
              <w:rPr>
                <w:rFonts w:cs="Times New Roman"/>
                <w:lang w:val="en-US"/>
              </w:rPr>
            </w:pPr>
            <w:r w:rsidRPr="00FC1F78">
              <w:rPr>
                <w:rFonts w:cs="Times New Roman"/>
                <w:lang w:val="en-US"/>
              </w:rPr>
              <w:t>0,0863</w:t>
            </w:r>
          </w:p>
        </w:tc>
      </w:tr>
      <w:tr w:rsidR="0046158B" w:rsidRPr="00FC1F78" w14:paraId="6F17DB8C"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5FD9EBD4" w14:textId="77777777" w:rsidR="0046158B" w:rsidRPr="00FC1F78" w:rsidRDefault="0046158B" w:rsidP="0046158B">
            <w:pPr>
              <w:jc w:val="center"/>
              <w:rPr>
                <w:rFonts w:cs="Times New Roman"/>
                <w:lang w:val="en-US"/>
              </w:rPr>
            </w:pPr>
            <w:r w:rsidRPr="00FC1F78">
              <w:rPr>
                <w:rFonts w:cs="Times New Roman"/>
                <w:lang w:val="en-US"/>
              </w:rPr>
              <w:t>15</w:t>
            </w:r>
          </w:p>
        </w:tc>
        <w:tc>
          <w:tcPr>
            <w:tcW w:w="962" w:type="dxa"/>
            <w:tcBorders>
              <w:top w:val="single" w:sz="4" w:space="0" w:color="auto"/>
              <w:bottom w:val="single" w:sz="4" w:space="0" w:color="auto"/>
            </w:tcBorders>
            <w:shd w:val="clear" w:color="auto" w:fill="auto"/>
            <w:vAlign w:val="center"/>
            <w:hideMark/>
          </w:tcPr>
          <w:p w14:paraId="46390AAB" w14:textId="77777777" w:rsidR="0046158B" w:rsidRPr="00FC1F78" w:rsidRDefault="0046158B" w:rsidP="0046158B">
            <w:pPr>
              <w:jc w:val="center"/>
              <w:rPr>
                <w:rFonts w:cs="Times New Roman"/>
                <w:lang w:val="en-US"/>
              </w:rPr>
            </w:pPr>
            <w:r w:rsidRPr="00FC1F78">
              <w:rPr>
                <w:rFonts w:cs="Times New Roman"/>
                <w:lang w:val="en-US"/>
              </w:rPr>
              <w:t>11</w:t>
            </w:r>
          </w:p>
        </w:tc>
        <w:tc>
          <w:tcPr>
            <w:tcW w:w="2348" w:type="dxa"/>
            <w:tcBorders>
              <w:top w:val="single" w:sz="4" w:space="0" w:color="auto"/>
              <w:bottom w:val="single" w:sz="4" w:space="0" w:color="auto"/>
            </w:tcBorders>
            <w:shd w:val="clear" w:color="auto" w:fill="auto"/>
            <w:vAlign w:val="center"/>
            <w:hideMark/>
          </w:tcPr>
          <w:p w14:paraId="155B161E" w14:textId="77777777" w:rsidR="0046158B" w:rsidRPr="00FC1F78" w:rsidRDefault="0046158B" w:rsidP="0046158B">
            <w:pPr>
              <w:jc w:val="center"/>
              <w:rPr>
                <w:rFonts w:cs="Times New Roman"/>
                <w:lang w:val="en-US"/>
              </w:rPr>
            </w:pPr>
            <w:r w:rsidRPr="00FC1F78">
              <w:rPr>
                <w:rFonts w:cs="Times New Roman"/>
                <w:lang w:val="en-US"/>
              </w:rPr>
              <w:t>Sentanu Dewa</w:t>
            </w:r>
          </w:p>
        </w:tc>
        <w:tc>
          <w:tcPr>
            <w:tcW w:w="828" w:type="dxa"/>
            <w:tcBorders>
              <w:top w:val="single" w:sz="4" w:space="0" w:color="auto"/>
              <w:bottom w:val="single" w:sz="4" w:space="0" w:color="auto"/>
            </w:tcBorders>
            <w:shd w:val="clear" w:color="auto" w:fill="auto"/>
            <w:noWrap/>
            <w:vAlign w:val="center"/>
            <w:hideMark/>
          </w:tcPr>
          <w:p w14:paraId="626C4820" w14:textId="77777777" w:rsidR="0046158B" w:rsidRPr="00FC1F78" w:rsidRDefault="0046158B" w:rsidP="0046158B">
            <w:pPr>
              <w:jc w:val="center"/>
              <w:rPr>
                <w:rFonts w:cs="Times New Roman"/>
                <w:lang w:val="en-US"/>
              </w:rPr>
            </w:pPr>
            <w:r w:rsidRPr="00FC1F78">
              <w:rPr>
                <w:rFonts w:cs="Times New Roman"/>
                <w:lang w:val="en-US"/>
              </w:rPr>
              <w:t>0,1351</w:t>
            </w:r>
          </w:p>
        </w:tc>
      </w:tr>
      <w:tr w:rsidR="0046158B" w:rsidRPr="00FC1F78" w14:paraId="3BFB7ECC"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014E8798" w14:textId="77777777" w:rsidR="0046158B" w:rsidRPr="00FC1F78" w:rsidRDefault="0046158B" w:rsidP="0046158B">
            <w:pPr>
              <w:jc w:val="center"/>
              <w:rPr>
                <w:rFonts w:cs="Times New Roman"/>
                <w:lang w:val="en-US"/>
              </w:rPr>
            </w:pPr>
            <w:r w:rsidRPr="00FC1F78">
              <w:rPr>
                <w:rFonts w:cs="Times New Roman"/>
                <w:lang w:val="en-US"/>
              </w:rPr>
              <w:t>16</w:t>
            </w:r>
          </w:p>
        </w:tc>
        <w:tc>
          <w:tcPr>
            <w:tcW w:w="962" w:type="dxa"/>
            <w:tcBorders>
              <w:top w:val="single" w:sz="4" w:space="0" w:color="auto"/>
              <w:bottom w:val="single" w:sz="4" w:space="0" w:color="auto"/>
            </w:tcBorders>
            <w:shd w:val="clear" w:color="auto" w:fill="auto"/>
            <w:vAlign w:val="center"/>
            <w:hideMark/>
          </w:tcPr>
          <w:p w14:paraId="3CB47DC1" w14:textId="77777777" w:rsidR="0046158B" w:rsidRPr="00FC1F78" w:rsidRDefault="0046158B" w:rsidP="0046158B">
            <w:pPr>
              <w:jc w:val="center"/>
              <w:rPr>
                <w:rFonts w:cs="Times New Roman"/>
                <w:lang w:val="en-US"/>
              </w:rPr>
            </w:pPr>
            <w:r w:rsidRPr="00FC1F78">
              <w:rPr>
                <w:rFonts w:cs="Times New Roman"/>
                <w:lang w:val="en-US"/>
              </w:rPr>
              <w:t>12</w:t>
            </w:r>
          </w:p>
        </w:tc>
        <w:tc>
          <w:tcPr>
            <w:tcW w:w="2348" w:type="dxa"/>
            <w:tcBorders>
              <w:top w:val="single" w:sz="4" w:space="0" w:color="auto"/>
              <w:bottom w:val="single" w:sz="4" w:space="0" w:color="auto"/>
            </w:tcBorders>
            <w:shd w:val="clear" w:color="auto" w:fill="auto"/>
            <w:vAlign w:val="center"/>
            <w:hideMark/>
          </w:tcPr>
          <w:p w14:paraId="73491D0B" w14:textId="77777777" w:rsidR="0046158B" w:rsidRPr="00FC1F78" w:rsidRDefault="0046158B" w:rsidP="0046158B">
            <w:pPr>
              <w:jc w:val="center"/>
              <w:rPr>
                <w:rFonts w:cs="Times New Roman"/>
                <w:lang w:val="en-US"/>
              </w:rPr>
            </w:pPr>
            <w:r w:rsidRPr="00FC1F78">
              <w:rPr>
                <w:rFonts w:cs="Times New Roman"/>
                <w:lang w:val="en-US"/>
              </w:rPr>
              <w:t>Jampirogo III</w:t>
            </w:r>
          </w:p>
        </w:tc>
        <w:tc>
          <w:tcPr>
            <w:tcW w:w="828" w:type="dxa"/>
            <w:tcBorders>
              <w:top w:val="single" w:sz="4" w:space="0" w:color="auto"/>
              <w:bottom w:val="single" w:sz="4" w:space="0" w:color="auto"/>
            </w:tcBorders>
            <w:shd w:val="clear" w:color="auto" w:fill="auto"/>
            <w:noWrap/>
            <w:vAlign w:val="center"/>
            <w:hideMark/>
          </w:tcPr>
          <w:p w14:paraId="56EC22AF" w14:textId="77777777" w:rsidR="0046158B" w:rsidRPr="00FC1F78" w:rsidRDefault="0046158B" w:rsidP="0046158B">
            <w:pPr>
              <w:jc w:val="center"/>
              <w:rPr>
                <w:rFonts w:cs="Times New Roman"/>
                <w:lang w:val="en-US"/>
              </w:rPr>
            </w:pPr>
            <w:r w:rsidRPr="00FC1F78">
              <w:rPr>
                <w:rFonts w:cs="Times New Roman"/>
                <w:lang w:val="en-US"/>
              </w:rPr>
              <w:t>0,1118</w:t>
            </w:r>
          </w:p>
        </w:tc>
      </w:tr>
      <w:tr w:rsidR="0046158B" w:rsidRPr="00FC1F78" w14:paraId="6E32BA6E"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3A3C2F2D" w14:textId="77777777" w:rsidR="0046158B" w:rsidRPr="00FC1F78" w:rsidRDefault="0046158B" w:rsidP="0046158B">
            <w:pPr>
              <w:jc w:val="center"/>
              <w:rPr>
                <w:rFonts w:cs="Times New Roman"/>
                <w:lang w:val="en-US"/>
              </w:rPr>
            </w:pPr>
            <w:r w:rsidRPr="00FC1F78">
              <w:rPr>
                <w:rFonts w:cs="Times New Roman"/>
                <w:lang w:val="en-US"/>
              </w:rPr>
              <w:t>17</w:t>
            </w:r>
          </w:p>
        </w:tc>
        <w:tc>
          <w:tcPr>
            <w:tcW w:w="962" w:type="dxa"/>
            <w:tcBorders>
              <w:top w:val="single" w:sz="4" w:space="0" w:color="auto"/>
              <w:bottom w:val="single" w:sz="4" w:space="0" w:color="auto"/>
            </w:tcBorders>
            <w:shd w:val="clear" w:color="auto" w:fill="auto"/>
            <w:vAlign w:val="center"/>
            <w:hideMark/>
          </w:tcPr>
          <w:p w14:paraId="31EAADBC" w14:textId="77777777" w:rsidR="0046158B" w:rsidRPr="00FC1F78" w:rsidRDefault="0046158B" w:rsidP="0046158B">
            <w:pPr>
              <w:jc w:val="center"/>
              <w:rPr>
                <w:rFonts w:cs="Times New Roman"/>
                <w:lang w:val="en-US"/>
              </w:rPr>
            </w:pPr>
            <w:r w:rsidRPr="00FC1F78">
              <w:rPr>
                <w:rFonts w:cs="Times New Roman"/>
                <w:lang w:val="en-US"/>
              </w:rPr>
              <w:t>12A</w:t>
            </w:r>
          </w:p>
        </w:tc>
        <w:tc>
          <w:tcPr>
            <w:tcW w:w="2348" w:type="dxa"/>
            <w:tcBorders>
              <w:top w:val="single" w:sz="4" w:space="0" w:color="auto"/>
              <w:bottom w:val="single" w:sz="4" w:space="0" w:color="auto"/>
            </w:tcBorders>
            <w:shd w:val="clear" w:color="auto" w:fill="auto"/>
            <w:vAlign w:val="center"/>
            <w:hideMark/>
          </w:tcPr>
          <w:p w14:paraId="1317DDB7" w14:textId="77777777" w:rsidR="0046158B" w:rsidRPr="00FC1F78" w:rsidRDefault="0046158B" w:rsidP="0046158B">
            <w:pPr>
              <w:jc w:val="center"/>
              <w:rPr>
                <w:rFonts w:cs="Times New Roman"/>
                <w:lang w:val="en-US"/>
              </w:rPr>
            </w:pPr>
            <w:r w:rsidRPr="00FC1F78">
              <w:rPr>
                <w:rFonts w:cs="Times New Roman"/>
                <w:lang w:val="en-US"/>
              </w:rPr>
              <w:t>Jampirogo VI</w:t>
            </w:r>
          </w:p>
        </w:tc>
        <w:tc>
          <w:tcPr>
            <w:tcW w:w="828" w:type="dxa"/>
            <w:tcBorders>
              <w:top w:val="single" w:sz="4" w:space="0" w:color="auto"/>
              <w:bottom w:val="single" w:sz="4" w:space="0" w:color="auto"/>
            </w:tcBorders>
            <w:shd w:val="clear" w:color="auto" w:fill="auto"/>
            <w:noWrap/>
            <w:vAlign w:val="center"/>
            <w:hideMark/>
          </w:tcPr>
          <w:p w14:paraId="15A175D9" w14:textId="77777777" w:rsidR="0046158B" w:rsidRPr="00FC1F78" w:rsidRDefault="0046158B" w:rsidP="0046158B">
            <w:pPr>
              <w:jc w:val="center"/>
              <w:rPr>
                <w:rFonts w:cs="Times New Roman"/>
                <w:lang w:val="en-US"/>
              </w:rPr>
            </w:pPr>
            <w:r w:rsidRPr="00FC1F78">
              <w:rPr>
                <w:rFonts w:cs="Times New Roman"/>
                <w:lang w:val="en-US"/>
              </w:rPr>
              <w:t>0,1482</w:t>
            </w:r>
          </w:p>
        </w:tc>
      </w:tr>
      <w:tr w:rsidR="0046158B" w:rsidRPr="00FC1F78" w14:paraId="6663C2F0"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2B26FB6F" w14:textId="77777777" w:rsidR="0046158B" w:rsidRPr="00FC1F78" w:rsidRDefault="0046158B" w:rsidP="0046158B">
            <w:pPr>
              <w:jc w:val="center"/>
              <w:rPr>
                <w:rFonts w:cs="Times New Roman"/>
                <w:lang w:val="en-US"/>
              </w:rPr>
            </w:pPr>
            <w:r w:rsidRPr="00FC1F78">
              <w:rPr>
                <w:rFonts w:cs="Times New Roman"/>
                <w:lang w:val="en-US"/>
              </w:rPr>
              <w:t>18</w:t>
            </w:r>
          </w:p>
        </w:tc>
        <w:tc>
          <w:tcPr>
            <w:tcW w:w="962" w:type="dxa"/>
            <w:tcBorders>
              <w:top w:val="single" w:sz="4" w:space="0" w:color="auto"/>
              <w:bottom w:val="single" w:sz="4" w:space="0" w:color="auto"/>
            </w:tcBorders>
            <w:shd w:val="clear" w:color="auto" w:fill="auto"/>
            <w:vAlign w:val="center"/>
            <w:hideMark/>
          </w:tcPr>
          <w:p w14:paraId="11889357" w14:textId="77777777" w:rsidR="0046158B" w:rsidRPr="00FC1F78" w:rsidRDefault="0046158B" w:rsidP="0046158B">
            <w:pPr>
              <w:jc w:val="center"/>
              <w:rPr>
                <w:rFonts w:cs="Times New Roman"/>
                <w:lang w:val="en-US"/>
              </w:rPr>
            </w:pPr>
            <w:r w:rsidRPr="00FC1F78">
              <w:rPr>
                <w:rFonts w:cs="Times New Roman"/>
                <w:lang w:val="en-US"/>
              </w:rPr>
              <w:t>13</w:t>
            </w:r>
          </w:p>
        </w:tc>
        <w:tc>
          <w:tcPr>
            <w:tcW w:w="2348" w:type="dxa"/>
            <w:tcBorders>
              <w:top w:val="single" w:sz="4" w:space="0" w:color="auto"/>
              <w:bottom w:val="single" w:sz="4" w:space="0" w:color="auto"/>
            </w:tcBorders>
            <w:shd w:val="clear" w:color="auto" w:fill="auto"/>
            <w:vAlign w:val="center"/>
            <w:hideMark/>
          </w:tcPr>
          <w:p w14:paraId="3F89250E" w14:textId="77777777" w:rsidR="0046158B" w:rsidRPr="00FC1F78" w:rsidRDefault="0046158B" w:rsidP="0046158B">
            <w:pPr>
              <w:jc w:val="center"/>
              <w:rPr>
                <w:rFonts w:cs="Times New Roman"/>
                <w:lang w:val="en-US"/>
              </w:rPr>
            </w:pPr>
            <w:r w:rsidRPr="00FC1F78">
              <w:rPr>
                <w:rFonts w:cs="Times New Roman"/>
                <w:lang w:val="en-US"/>
              </w:rPr>
              <w:t>R.A Basuni 1</w:t>
            </w:r>
          </w:p>
        </w:tc>
        <w:tc>
          <w:tcPr>
            <w:tcW w:w="828" w:type="dxa"/>
            <w:tcBorders>
              <w:top w:val="single" w:sz="4" w:space="0" w:color="auto"/>
              <w:bottom w:val="single" w:sz="4" w:space="0" w:color="auto"/>
            </w:tcBorders>
            <w:shd w:val="clear" w:color="auto" w:fill="auto"/>
            <w:noWrap/>
            <w:vAlign w:val="center"/>
            <w:hideMark/>
          </w:tcPr>
          <w:p w14:paraId="0B5F69A0" w14:textId="77777777" w:rsidR="0046158B" w:rsidRPr="00FC1F78" w:rsidRDefault="0046158B" w:rsidP="0046158B">
            <w:pPr>
              <w:jc w:val="center"/>
              <w:rPr>
                <w:rFonts w:cs="Times New Roman"/>
                <w:lang w:val="en-US"/>
              </w:rPr>
            </w:pPr>
            <w:r w:rsidRPr="00FC1F78">
              <w:rPr>
                <w:rFonts w:cs="Times New Roman"/>
                <w:lang w:val="en-US"/>
              </w:rPr>
              <w:t>0,0932</w:t>
            </w:r>
          </w:p>
        </w:tc>
      </w:tr>
      <w:tr w:rsidR="0046158B" w:rsidRPr="00FC1F78" w14:paraId="199E6622"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1C3A6AA6" w14:textId="77777777" w:rsidR="0046158B" w:rsidRPr="00FC1F78" w:rsidRDefault="0046158B" w:rsidP="0046158B">
            <w:pPr>
              <w:jc w:val="center"/>
              <w:rPr>
                <w:rFonts w:cs="Times New Roman"/>
                <w:lang w:val="en-US"/>
              </w:rPr>
            </w:pPr>
            <w:r w:rsidRPr="00FC1F78">
              <w:rPr>
                <w:rFonts w:cs="Times New Roman"/>
                <w:lang w:val="en-US"/>
              </w:rPr>
              <w:lastRenderedPageBreak/>
              <w:t>19</w:t>
            </w:r>
          </w:p>
        </w:tc>
        <w:tc>
          <w:tcPr>
            <w:tcW w:w="962" w:type="dxa"/>
            <w:tcBorders>
              <w:top w:val="single" w:sz="4" w:space="0" w:color="auto"/>
              <w:bottom w:val="single" w:sz="4" w:space="0" w:color="auto"/>
            </w:tcBorders>
            <w:shd w:val="clear" w:color="auto" w:fill="auto"/>
            <w:vAlign w:val="center"/>
            <w:hideMark/>
          </w:tcPr>
          <w:p w14:paraId="081A26A5" w14:textId="77777777" w:rsidR="0046158B" w:rsidRPr="00FC1F78" w:rsidRDefault="0046158B" w:rsidP="0046158B">
            <w:pPr>
              <w:jc w:val="center"/>
              <w:rPr>
                <w:rFonts w:cs="Times New Roman"/>
                <w:lang w:val="en-US"/>
              </w:rPr>
            </w:pPr>
            <w:r w:rsidRPr="00FC1F78">
              <w:rPr>
                <w:rFonts w:cs="Times New Roman"/>
                <w:lang w:val="en-US"/>
              </w:rPr>
              <w:t>13A</w:t>
            </w:r>
          </w:p>
        </w:tc>
        <w:tc>
          <w:tcPr>
            <w:tcW w:w="2348" w:type="dxa"/>
            <w:tcBorders>
              <w:top w:val="single" w:sz="4" w:space="0" w:color="auto"/>
              <w:bottom w:val="single" w:sz="4" w:space="0" w:color="auto"/>
            </w:tcBorders>
            <w:shd w:val="clear" w:color="auto" w:fill="auto"/>
            <w:vAlign w:val="center"/>
            <w:hideMark/>
          </w:tcPr>
          <w:p w14:paraId="6E492E3A" w14:textId="77777777" w:rsidR="0046158B" w:rsidRPr="00FC1F78" w:rsidRDefault="0046158B" w:rsidP="0046158B">
            <w:pPr>
              <w:jc w:val="center"/>
              <w:rPr>
                <w:rFonts w:cs="Times New Roman"/>
                <w:lang w:val="en-US"/>
              </w:rPr>
            </w:pPr>
            <w:r w:rsidRPr="00FC1F78">
              <w:rPr>
                <w:rFonts w:cs="Times New Roman"/>
                <w:lang w:val="en-US"/>
              </w:rPr>
              <w:t>R.A Basuni 2</w:t>
            </w:r>
          </w:p>
        </w:tc>
        <w:tc>
          <w:tcPr>
            <w:tcW w:w="828" w:type="dxa"/>
            <w:tcBorders>
              <w:top w:val="single" w:sz="4" w:space="0" w:color="auto"/>
              <w:bottom w:val="single" w:sz="4" w:space="0" w:color="auto"/>
            </w:tcBorders>
            <w:shd w:val="clear" w:color="auto" w:fill="auto"/>
            <w:noWrap/>
            <w:vAlign w:val="center"/>
            <w:hideMark/>
          </w:tcPr>
          <w:p w14:paraId="087F604F" w14:textId="77777777" w:rsidR="0046158B" w:rsidRPr="00FC1F78" w:rsidRDefault="0046158B" w:rsidP="0046158B">
            <w:pPr>
              <w:jc w:val="center"/>
              <w:rPr>
                <w:rFonts w:cs="Times New Roman"/>
                <w:lang w:val="en-US"/>
              </w:rPr>
            </w:pPr>
            <w:r w:rsidRPr="00FC1F78">
              <w:rPr>
                <w:rFonts w:cs="Times New Roman"/>
                <w:lang w:val="en-US"/>
              </w:rPr>
              <w:t>0,0466</w:t>
            </w:r>
          </w:p>
        </w:tc>
      </w:tr>
      <w:tr w:rsidR="0046158B" w:rsidRPr="00FC1F78" w14:paraId="2B47999C"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6CC0D900" w14:textId="77777777" w:rsidR="0046158B" w:rsidRPr="00FC1F78" w:rsidRDefault="0046158B" w:rsidP="0046158B">
            <w:pPr>
              <w:jc w:val="center"/>
              <w:rPr>
                <w:rFonts w:cs="Times New Roman"/>
                <w:lang w:val="en-US"/>
              </w:rPr>
            </w:pPr>
            <w:r w:rsidRPr="00FC1F78">
              <w:rPr>
                <w:rFonts w:cs="Times New Roman"/>
                <w:lang w:val="en-US"/>
              </w:rPr>
              <w:t>20</w:t>
            </w:r>
          </w:p>
        </w:tc>
        <w:tc>
          <w:tcPr>
            <w:tcW w:w="962" w:type="dxa"/>
            <w:tcBorders>
              <w:top w:val="single" w:sz="4" w:space="0" w:color="auto"/>
              <w:bottom w:val="single" w:sz="4" w:space="0" w:color="auto"/>
            </w:tcBorders>
            <w:shd w:val="clear" w:color="auto" w:fill="auto"/>
            <w:vAlign w:val="center"/>
            <w:hideMark/>
          </w:tcPr>
          <w:p w14:paraId="3D51CD1C" w14:textId="77777777" w:rsidR="0046158B" w:rsidRPr="00FC1F78" w:rsidRDefault="0046158B" w:rsidP="0046158B">
            <w:pPr>
              <w:jc w:val="center"/>
              <w:rPr>
                <w:rFonts w:cs="Times New Roman"/>
                <w:lang w:val="en-US"/>
              </w:rPr>
            </w:pPr>
            <w:r w:rsidRPr="00FC1F78">
              <w:rPr>
                <w:rFonts w:cs="Times New Roman"/>
                <w:lang w:val="en-US"/>
              </w:rPr>
              <w:t>13B</w:t>
            </w:r>
          </w:p>
        </w:tc>
        <w:tc>
          <w:tcPr>
            <w:tcW w:w="2348" w:type="dxa"/>
            <w:tcBorders>
              <w:top w:val="single" w:sz="4" w:space="0" w:color="auto"/>
              <w:bottom w:val="single" w:sz="4" w:space="0" w:color="auto"/>
            </w:tcBorders>
            <w:shd w:val="clear" w:color="auto" w:fill="auto"/>
            <w:vAlign w:val="center"/>
            <w:hideMark/>
          </w:tcPr>
          <w:p w14:paraId="06368B9C" w14:textId="77777777" w:rsidR="0046158B" w:rsidRPr="00FC1F78" w:rsidRDefault="0046158B" w:rsidP="0046158B">
            <w:pPr>
              <w:jc w:val="center"/>
              <w:rPr>
                <w:rFonts w:cs="Times New Roman"/>
                <w:lang w:val="en-US"/>
              </w:rPr>
            </w:pPr>
            <w:r w:rsidRPr="00FC1F78">
              <w:rPr>
                <w:rFonts w:cs="Times New Roman"/>
                <w:lang w:val="en-US"/>
              </w:rPr>
              <w:t>R.A Basuni 3</w:t>
            </w:r>
          </w:p>
        </w:tc>
        <w:tc>
          <w:tcPr>
            <w:tcW w:w="828" w:type="dxa"/>
            <w:tcBorders>
              <w:top w:val="single" w:sz="4" w:space="0" w:color="auto"/>
              <w:bottom w:val="single" w:sz="4" w:space="0" w:color="auto"/>
            </w:tcBorders>
            <w:shd w:val="clear" w:color="auto" w:fill="auto"/>
            <w:noWrap/>
            <w:vAlign w:val="center"/>
            <w:hideMark/>
          </w:tcPr>
          <w:p w14:paraId="75968A61" w14:textId="77777777" w:rsidR="0046158B" w:rsidRPr="00FC1F78" w:rsidRDefault="0046158B" w:rsidP="0046158B">
            <w:pPr>
              <w:jc w:val="center"/>
              <w:rPr>
                <w:rFonts w:cs="Times New Roman"/>
                <w:lang w:val="en-US"/>
              </w:rPr>
            </w:pPr>
            <w:r w:rsidRPr="00FC1F78">
              <w:rPr>
                <w:rFonts w:cs="Times New Roman"/>
                <w:lang w:val="en-US"/>
              </w:rPr>
              <w:t>0,0185</w:t>
            </w:r>
          </w:p>
        </w:tc>
      </w:tr>
      <w:tr w:rsidR="0046158B" w:rsidRPr="00FC1F78" w14:paraId="7FF94C40"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74DCBE93" w14:textId="77777777" w:rsidR="0046158B" w:rsidRPr="00FC1F78" w:rsidRDefault="0046158B" w:rsidP="0046158B">
            <w:pPr>
              <w:jc w:val="center"/>
              <w:rPr>
                <w:rFonts w:cs="Times New Roman"/>
                <w:lang w:val="en-US"/>
              </w:rPr>
            </w:pPr>
            <w:r w:rsidRPr="00FC1F78">
              <w:rPr>
                <w:rFonts w:cs="Times New Roman"/>
                <w:lang w:val="en-US"/>
              </w:rPr>
              <w:t>21</w:t>
            </w:r>
          </w:p>
        </w:tc>
        <w:tc>
          <w:tcPr>
            <w:tcW w:w="962" w:type="dxa"/>
            <w:tcBorders>
              <w:top w:val="single" w:sz="4" w:space="0" w:color="auto"/>
              <w:bottom w:val="single" w:sz="4" w:space="0" w:color="auto"/>
            </w:tcBorders>
            <w:shd w:val="clear" w:color="auto" w:fill="auto"/>
            <w:vAlign w:val="center"/>
            <w:hideMark/>
          </w:tcPr>
          <w:p w14:paraId="5388037D" w14:textId="77777777" w:rsidR="0046158B" w:rsidRPr="00FC1F78" w:rsidRDefault="0046158B" w:rsidP="0046158B">
            <w:pPr>
              <w:jc w:val="center"/>
              <w:rPr>
                <w:rFonts w:cs="Times New Roman"/>
                <w:lang w:val="en-US"/>
              </w:rPr>
            </w:pPr>
            <w:r w:rsidRPr="00FC1F78">
              <w:rPr>
                <w:rFonts w:cs="Times New Roman"/>
                <w:lang w:val="en-US"/>
              </w:rPr>
              <w:t>13C</w:t>
            </w:r>
          </w:p>
        </w:tc>
        <w:tc>
          <w:tcPr>
            <w:tcW w:w="2348" w:type="dxa"/>
            <w:tcBorders>
              <w:top w:val="single" w:sz="4" w:space="0" w:color="auto"/>
              <w:bottom w:val="single" w:sz="4" w:space="0" w:color="auto"/>
            </w:tcBorders>
            <w:shd w:val="clear" w:color="auto" w:fill="auto"/>
            <w:vAlign w:val="center"/>
            <w:hideMark/>
          </w:tcPr>
          <w:p w14:paraId="23FAB671" w14:textId="77777777" w:rsidR="0046158B" w:rsidRPr="00FC1F78" w:rsidRDefault="0046158B" w:rsidP="0046158B">
            <w:pPr>
              <w:jc w:val="center"/>
              <w:rPr>
                <w:rFonts w:cs="Times New Roman"/>
                <w:lang w:val="en-US"/>
              </w:rPr>
            </w:pPr>
            <w:r w:rsidRPr="00FC1F78">
              <w:rPr>
                <w:rFonts w:cs="Times New Roman"/>
                <w:lang w:val="en-US"/>
              </w:rPr>
              <w:t>R.A Basuni 4</w:t>
            </w:r>
          </w:p>
        </w:tc>
        <w:tc>
          <w:tcPr>
            <w:tcW w:w="828" w:type="dxa"/>
            <w:tcBorders>
              <w:top w:val="single" w:sz="4" w:space="0" w:color="auto"/>
              <w:bottom w:val="single" w:sz="4" w:space="0" w:color="auto"/>
            </w:tcBorders>
            <w:shd w:val="clear" w:color="auto" w:fill="auto"/>
            <w:noWrap/>
            <w:vAlign w:val="center"/>
            <w:hideMark/>
          </w:tcPr>
          <w:p w14:paraId="6435D355" w14:textId="77777777" w:rsidR="0046158B" w:rsidRPr="00FC1F78" w:rsidRDefault="0046158B" w:rsidP="0046158B">
            <w:pPr>
              <w:jc w:val="center"/>
              <w:rPr>
                <w:rFonts w:cs="Times New Roman"/>
                <w:lang w:val="en-US"/>
              </w:rPr>
            </w:pPr>
            <w:r w:rsidRPr="00FC1F78">
              <w:rPr>
                <w:rFonts w:cs="Times New Roman"/>
                <w:lang w:val="en-US"/>
              </w:rPr>
              <w:t>0,0477</w:t>
            </w:r>
          </w:p>
        </w:tc>
      </w:tr>
      <w:tr w:rsidR="0046158B" w:rsidRPr="00FC1F78" w14:paraId="68FBEC32"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19EF346E" w14:textId="77777777" w:rsidR="0046158B" w:rsidRPr="00FC1F78" w:rsidRDefault="0046158B" w:rsidP="0046158B">
            <w:pPr>
              <w:jc w:val="center"/>
              <w:rPr>
                <w:rFonts w:cs="Times New Roman"/>
                <w:lang w:val="en-US"/>
              </w:rPr>
            </w:pPr>
            <w:r w:rsidRPr="00FC1F78">
              <w:rPr>
                <w:rFonts w:cs="Times New Roman"/>
                <w:lang w:val="en-US"/>
              </w:rPr>
              <w:t>22</w:t>
            </w:r>
          </w:p>
        </w:tc>
        <w:tc>
          <w:tcPr>
            <w:tcW w:w="962" w:type="dxa"/>
            <w:tcBorders>
              <w:top w:val="single" w:sz="4" w:space="0" w:color="auto"/>
              <w:bottom w:val="single" w:sz="4" w:space="0" w:color="auto"/>
            </w:tcBorders>
            <w:shd w:val="clear" w:color="auto" w:fill="auto"/>
            <w:vAlign w:val="center"/>
            <w:hideMark/>
          </w:tcPr>
          <w:p w14:paraId="08BB1923" w14:textId="77777777" w:rsidR="0046158B" w:rsidRPr="00FC1F78" w:rsidRDefault="0046158B" w:rsidP="0046158B">
            <w:pPr>
              <w:jc w:val="center"/>
              <w:rPr>
                <w:rFonts w:cs="Times New Roman"/>
                <w:lang w:val="en-US"/>
              </w:rPr>
            </w:pPr>
            <w:r w:rsidRPr="00FC1F78">
              <w:rPr>
                <w:rFonts w:cs="Times New Roman"/>
                <w:lang w:val="en-US"/>
              </w:rPr>
              <w:t>14</w:t>
            </w:r>
          </w:p>
        </w:tc>
        <w:tc>
          <w:tcPr>
            <w:tcW w:w="2348" w:type="dxa"/>
            <w:tcBorders>
              <w:top w:val="single" w:sz="4" w:space="0" w:color="auto"/>
              <w:bottom w:val="single" w:sz="4" w:space="0" w:color="auto"/>
            </w:tcBorders>
            <w:shd w:val="clear" w:color="auto" w:fill="auto"/>
            <w:vAlign w:val="center"/>
            <w:hideMark/>
          </w:tcPr>
          <w:p w14:paraId="0CBFF789" w14:textId="77777777" w:rsidR="0046158B" w:rsidRPr="00FC1F78" w:rsidRDefault="0046158B" w:rsidP="0046158B">
            <w:pPr>
              <w:jc w:val="center"/>
              <w:rPr>
                <w:rFonts w:cs="Times New Roman"/>
                <w:lang w:val="en-US"/>
              </w:rPr>
            </w:pPr>
            <w:r w:rsidRPr="00FC1F78">
              <w:rPr>
                <w:rFonts w:cs="Times New Roman"/>
                <w:lang w:val="en-US"/>
              </w:rPr>
              <w:t>Totok Kerot Kiri</w:t>
            </w:r>
          </w:p>
        </w:tc>
        <w:tc>
          <w:tcPr>
            <w:tcW w:w="828" w:type="dxa"/>
            <w:tcBorders>
              <w:top w:val="single" w:sz="4" w:space="0" w:color="auto"/>
              <w:bottom w:val="single" w:sz="4" w:space="0" w:color="auto"/>
            </w:tcBorders>
            <w:shd w:val="clear" w:color="auto" w:fill="auto"/>
            <w:noWrap/>
            <w:vAlign w:val="center"/>
            <w:hideMark/>
          </w:tcPr>
          <w:p w14:paraId="3B87EF81" w14:textId="77777777" w:rsidR="0046158B" w:rsidRPr="00FC1F78" w:rsidRDefault="0046158B" w:rsidP="0046158B">
            <w:pPr>
              <w:jc w:val="center"/>
              <w:rPr>
                <w:rFonts w:cs="Times New Roman"/>
                <w:lang w:val="en-US"/>
              </w:rPr>
            </w:pPr>
            <w:r w:rsidRPr="00FC1F78">
              <w:rPr>
                <w:rFonts w:cs="Times New Roman"/>
                <w:lang w:val="en-US"/>
              </w:rPr>
              <w:t>0,1204</w:t>
            </w:r>
          </w:p>
        </w:tc>
      </w:tr>
      <w:tr w:rsidR="0046158B" w:rsidRPr="00FC1F78" w14:paraId="519F965E"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23A12D2E" w14:textId="77777777" w:rsidR="0046158B" w:rsidRPr="00FC1F78" w:rsidRDefault="0046158B" w:rsidP="0046158B">
            <w:pPr>
              <w:jc w:val="center"/>
              <w:rPr>
                <w:rFonts w:cs="Times New Roman"/>
                <w:lang w:val="en-US"/>
              </w:rPr>
            </w:pPr>
            <w:r w:rsidRPr="00FC1F78">
              <w:rPr>
                <w:rFonts w:cs="Times New Roman"/>
                <w:lang w:val="en-US"/>
              </w:rPr>
              <w:t>23</w:t>
            </w:r>
          </w:p>
        </w:tc>
        <w:tc>
          <w:tcPr>
            <w:tcW w:w="962" w:type="dxa"/>
            <w:tcBorders>
              <w:top w:val="single" w:sz="4" w:space="0" w:color="auto"/>
              <w:bottom w:val="single" w:sz="4" w:space="0" w:color="auto"/>
            </w:tcBorders>
            <w:shd w:val="clear" w:color="auto" w:fill="auto"/>
            <w:vAlign w:val="center"/>
            <w:hideMark/>
          </w:tcPr>
          <w:p w14:paraId="794F1094" w14:textId="77777777" w:rsidR="0046158B" w:rsidRPr="00FC1F78" w:rsidRDefault="0046158B" w:rsidP="0046158B">
            <w:pPr>
              <w:jc w:val="center"/>
              <w:rPr>
                <w:rFonts w:cs="Times New Roman"/>
                <w:lang w:val="en-US"/>
              </w:rPr>
            </w:pPr>
            <w:r w:rsidRPr="00FC1F78">
              <w:rPr>
                <w:rFonts w:cs="Times New Roman"/>
                <w:lang w:val="en-US"/>
              </w:rPr>
              <w:t>14A</w:t>
            </w:r>
          </w:p>
        </w:tc>
        <w:tc>
          <w:tcPr>
            <w:tcW w:w="2348" w:type="dxa"/>
            <w:tcBorders>
              <w:top w:val="single" w:sz="4" w:space="0" w:color="auto"/>
              <w:bottom w:val="single" w:sz="4" w:space="0" w:color="auto"/>
            </w:tcBorders>
            <w:shd w:val="clear" w:color="auto" w:fill="auto"/>
            <w:vAlign w:val="center"/>
            <w:hideMark/>
          </w:tcPr>
          <w:p w14:paraId="693BF9EB" w14:textId="77777777" w:rsidR="0046158B" w:rsidRPr="00FC1F78" w:rsidRDefault="0046158B" w:rsidP="0046158B">
            <w:pPr>
              <w:jc w:val="center"/>
              <w:rPr>
                <w:rFonts w:cs="Times New Roman"/>
                <w:lang w:val="en-US"/>
              </w:rPr>
            </w:pPr>
            <w:r w:rsidRPr="00FC1F78">
              <w:rPr>
                <w:rFonts w:cs="Times New Roman"/>
                <w:lang w:val="en-US"/>
              </w:rPr>
              <w:t>Totok Kerot Kanan 1</w:t>
            </w:r>
          </w:p>
        </w:tc>
        <w:tc>
          <w:tcPr>
            <w:tcW w:w="828" w:type="dxa"/>
            <w:tcBorders>
              <w:top w:val="single" w:sz="4" w:space="0" w:color="auto"/>
              <w:bottom w:val="single" w:sz="4" w:space="0" w:color="auto"/>
            </w:tcBorders>
            <w:shd w:val="clear" w:color="auto" w:fill="auto"/>
            <w:noWrap/>
            <w:vAlign w:val="center"/>
            <w:hideMark/>
          </w:tcPr>
          <w:p w14:paraId="3CEFABD3" w14:textId="77777777" w:rsidR="0046158B" w:rsidRPr="00FC1F78" w:rsidRDefault="0046158B" w:rsidP="0046158B">
            <w:pPr>
              <w:jc w:val="center"/>
              <w:rPr>
                <w:rFonts w:cs="Times New Roman"/>
                <w:lang w:val="en-US"/>
              </w:rPr>
            </w:pPr>
            <w:r w:rsidRPr="00FC1F78">
              <w:rPr>
                <w:rFonts w:cs="Times New Roman"/>
                <w:lang w:val="en-US"/>
              </w:rPr>
              <w:t>0,0689</w:t>
            </w:r>
          </w:p>
        </w:tc>
      </w:tr>
      <w:tr w:rsidR="0046158B" w:rsidRPr="00FC1F78" w14:paraId="5901D10E" w14:textId="77777777" w:rsidTr="00B70106">
        <w:trPr>
          <w:trHeight w:val="194"/>
          <w:jc w:val="center"/>
        </w:trPr>
        <w:tc>
          <w:tcPr>
            <w:tcW w:w="540" w:type="dxa"/>
            <w:tcBorders>
              <w:top w:val="single" w:sz="4" w:space="0" w:color="auto"/>
              <w:bottom w:val="single" w:sz="4" w:space="0" w:color="auto"/>
            </w:tcBorders>
            <w:shd w:val="clear" w:color="auto" w:fill="auto"/>
            <w:vAlign w:val="center"/>
            <w:hideMark/>
          </w:tcPr>
          <w:p w14:paraId="72587062" w14:textId="77777777" w:rsidR="0046158B" w:rsidRPr="00FC1F78" w:rsidRDefault="0046158B" w:rsidP="0046158B">
            <w:pPr>
              <w:jc w:val="center"/>
              <w:rPr>
                <w:rFonts w:cs="Times New Roman"/>
                <w:lang w:val="en-US"/>
              </w:rPr>
            </w:pPr>
            <w:r w:rsidRPr="00FC1F78">
              <w:rPr>
                <w:rFonts w:cs="Times New Roman"/>
                <w:lang w:val="en-US"/>
              </w:rPr>
              <w:t>24</w:t>
            </w:r>
          </w:p>
        </w:tc>
        <w:tc>
          <w:tcPr>
            <w:tcW w:w="962" w:type="dxa"/>
            <w:tcBorders>
              <w:top w:val="single" w:sz="4" w:space="0" w:color="auto"/>
              <w:bottom w:val="single" w:sz="4" w:space="0" w:color="auto"/>
            </w:tcBorders>
            <w:shd w:val="clear" w:color="auto" w:fill="auto"/>
            <w:vAlign w:val="center"/>
            <w:hideMark/>
          </w:tcPr>
          <w:p w14:paraId="45DC5072" w14:textId="77777777" w:rsidR="0046158B" w:rsidRPr="00FC1F78" w:rsidRDefault="0046158B" w:rsidP="0046158B">
            <w:pPr>
              <w:jc w:val="center"/>
              <w:rPr>
                <w:rFonts w:cs="Times New Roman"/>
                <w:lang w:val="en-US"/>
              </w:rPr>
            </w:pPr>
            <w:r w:rsidRPr="00FC1F78">
              <w:rPr>
                <w:rFonts w:cs="Times New Roman"/>
                <w:lang w:val="en-US"/>
              </w:rPr>
              <w:t>14B</w:t>
            </w:r>
          </w:p>
        </w:tc>
        <w:tc>
          <w:tcPr>
            <w:tcW w:w="2348" w:type="dxa"/>
            <w:tcBorders>
              <w:top w:val="single" w:sz="4" w:space="0" w:color="auto"/>
              <w:bottom w:val="single" w:sz="4" w:space="0" w:color="auto"/>
            </w:tcBorders>
            <w:shd w:val="clear" w:color="auto" w:fill="auto"/>
            <w:vAlign w:val="center"/>
            <w:hideMark/>
          </w:tcPr>
          <w:p w14:paraId="3006EE05" w14:textId="77777777" w:rsidR="0046158B" w:rsidRPr="00FC1F78" w:rsidRDefault="0046158B" w:rsidP="0046158B">
            <w:pPr>
              <w:jc w:val="center"/>
              <w:rPr>
                <w:rFonts w:cs="Times New Roman"/>
                <w:lang w:val="en-US"/>
              </w:rPr>
            </w:pPr>
            <w:r w:rsidRPr="00FC1F78">
              <w:rPr>
                <w:rFonts w:cs="Times New Roman"/>
                <w:lang w:val="en-US"/>
              </w:rPr>
              <w:t>Totok Kerot Kanan 2</w:t>
            </w:r>
          </w:p>
        </w:tc>
        <w:tc>
          <w:tcPr>
            <w:tcW w:w="828" w:type="dxa"/>
            <w:tcBorders>
              <w:top w:val="single" w:sz="4" w:space="0" w:color="auto"/>
              <w:bottom w:val="single" w:sz="4" w:space="0" w:color="auto"/>
            </w:tcBorders>
            <w:shd w:val="clear" w:color="auto" w:fill="auto"/>
            <w:noWrap/>
            <w:vAlign w:val="center"/>
            <w:hideMark/>
          </w:tcPr>
          <w:p w14:paraId="14E61008" w14:textId="77777777" w:rsidR="0046158B" w:rsidRPr="00FC1F78" w:rsidRDefault="0046158B" w:rsidP="0046158B">
            <w:pPr>
              <w:jc w:val="center"/>
              <w:rPr>
                <w:rFonts w:cs="Times New Roman"/>
                <w:lang w:val="en-US"/>
              </w:rPr>
            </w:pPr>
            <w:r w:rsidRPr="00FC1F78">
              <w:rPr>
                <w:rFonts w:cs="Times New Roman"/>
                <w:lang w:val="en-US"/>
              </w:rPr>
              <w:t>0,0531</w:t>
            </w:r>
          </w:p>
        </w:tc>
      </w:tr>
    </w:tbl>
    <w:p w14:paraId="591B07C3" w14:textId="4FF1366F" w:rsidR="00130B98" w:rsidRDefault="0046158B" w:rsidP="00130B98">
      <w:pPr>
        <w:tabs>
          <w:tab w:val="left" w:pos="1701"/>
        </w:tabs>
        <w:rPr>
          <w:rFonts w:cs="Times New Roman"/>
          <w:sz w:val="20"/>
          <w:szCs w:val="20"/>
          <w:lang w:val="en-US"/>
        </w:rPr>
      </w:pPr>
      <w:r>
        <w:rPr>
          <w:rFonts w:cs="Times New Roman"/>
          <w:sz w:val="24"/>
          <w:szCs w:val="24"/>
          <w:lang w:val="en-US"/>
        </w:rPr>
        <w:tab/>
      </w:r>
      <w:r w:rsidR="00FC1F78">
        <w:rPr>
          <w:rFonts w:cs="Times New Roman"/>
          <w:sz w:val="24"/>
          <w:szCs w:val="24"/>
          <w:lang w:val="en-US"/>
        </w:rPr>
        <w:tab/>
      </w:r>
      <w:r w:rsidR="00FC1F78">
        <w:rPr>
          <w:rFonts w:cs="Times New Roman"/>
          <w:sz w:val="24"/>
          <w:szCs w:val="24"/>
          <w:lang w:val="en-US"/>
        </w:rPr>
        <w:tab/>
      </w:r>
      <w:r w:rsidR="00130B98" w:rsidRPr="0046158B">
        <w:rPr>
          <w:rFonts w:cs="Times New Roman"/>
          <w:sz w:val="20"/>
          <w:szCs w:val="20"/>
        </w:rPr>
        <w:t xml:space="preserve">Sumber: Hasil Analisis </w:t>
      </w:r>
      <w:r w:rsidR="00130B98" w:rsidRPr="0046158B">
        <w:rPr>
          <w:rFonts w:cs="Times New Roman"/>
          <w:i/>
          <w:sz w:val="20"/>
          <w:szCs w:val="20"/>
        </w:rPr>
        <w:t>ArcGIS</w:t>
      </w:r>
      <w:r w:rsidR="00130B98" w:rsidRPr="0046158B">
        <w:rPr>
          <w:rFonts w:cs="Times New Roman"/>
          <w:sz w:val="20"/>
          <w:szCs w:val="20"/>
        </w:rPr>
        <w:t>, 2023</w:t>
      </w:r>
    </w:p>
    <w:p w14:paraId="5D6D57A3" w14:textId="77777777" w:rsidR="00130B98" w:rsidRPr="0046158B" w:rsidRDefault="00130B98" w:rsidP="00130B98">
      <w:pPr>
        <w:rPr>
          <w:rFonts w:cs="Times New Roman"/>
          <w:b/>
        </w:rPr>
      </w:pPr>
      <w:r w:rsidRPr="0046158B">
        <w:rPr>
          <w:rFonts w:cs="Times New Roman"/>
          <w:b/>
        </w:rPr>
        <w:t>Perhitungan Intensitas Hujan</w:t>
      </w:r>
    </w:p>
    <w:p w14:paraId="491154FA" w14:textId="77777777" w:rsidR="00130B98" w:rsidRPr="00ED798B" w:rsidRDefault="00130B98" w:rsidP="00130B98">
      <w:pPr>
        <w:rPr>
          <w:rFonts w:cs="Times New Roman"/>
          <w:bCs/>
          <w:vertAlign w:val="superscript"/>
        </w:rPr>
      </w:pPr>
      <w:r w:rsidRPr="00ED798B">
        <w:rPr>
          <w:rFonts w:cs="Times New Roman"/>
          <w:bCs/>
        </w:rPr>
        <w:tab/>
        <w:t xml:space="preserve">I = </w:t>
      </w:r>
      <m:oMath>
        <m:f>
          <m:fPr>
            <m:ctrlPr>
              <w:rPr>
                <w:rFonts w:ascii="Cambria Math" w:hAnsi="Cambria Math" w:cs="Times New Roman"/>
                <w:bCs/>
                <w:i/>
              </w:rPr>
            </m:ctrlPr>
          </m:fPr>
          <m:num>
            <m:r>
              <w:rPr>
                <w:rFonts w:ascii="Cambria Math" w:hAnsi="Cambria Math" w:cs="Times New Roman"/>
              </w:rPr>
              <m:t>R24</m:t>
            </m:r>
          </m:num>
          <m:den>
            <m:r>
              <w:rPr>
                <w:rFonts w:ascii="Cambria Math" w:hAnsi="Cambria Math" w:cs="Times New Roman"/>
              </w:rPr>
              <m:t>24</m:t>
            </m:r>
          </m:den>
        </m:f>
      </m:oMath>
      <w:r w:rsidRPr="00ED798B">
        <w:rPr>
          <w:rFonts w:cs="Times New Roman"/>
          <w:bCs/>
          <w:vertAlign w:val="superscript"/>
        </w:rPr>
        <w:t xml:space="preserve"> </w:t>
      </w:r>
      <m:oMath>
        <m:d>
          <m:dPr>
            <m:begChr m:val="["/>
            <m:endChr m:val="]"/>
            <m:ctrlPr>
              <w:rPr>
                <w:rFonts w:ascii="Cambria Math" w:hAnsi="Cambria Math" w:cs="Times New Roman"/>
                <w:bCs/>
                <w:i/>
                <w:vertAlign w:val="superscript"/>
              </w:rPr>
            </m:ctrlPr>
          </m:dPr>
          <m:e>
            <m:f>
              <m:fPr>
                <m:ctrlPr>
                  <w:rPr>
                    <w:rFonts w:ascii="Cambria Math" w:hAnsi="Cambria Math" w:cs="Times New Roman"/>
                    <w:bCs/>
                    <w:i/>
                    <w:vertAlign w:val="superscript"/>
                  </w:rPr>
                </m:ctrlPr>
              </m:fPr>
              <m:num>
                <m:r>
                  <w:rPr>
                    <w:rFonts w:ascii="Cambria Math" w:hAnsi="Cambria Math" w:cs="Times New Roman"/>
                    <w:vertAlign w:val="superscript"/>
                  </w:rPr>
                  <m:t>24</m:t>
                </m:r>
              </m:num>
              <m:den>
                <m:r>
                  <w:rPr>
                    <w:rFonts w:ascii="Cambria Math" w:hAnsi="Cambria Math" w:cs="Times New Roman"/>
                    <w:vertAlign w:val="superscript"/>
                  </w:rPr>
                  <m:t>tc</m:t>
                </m:r>
              </m:den>
            </m:f>
          </m:e>
        </m:d>
      </m:oMath>
      <w:r w:rsidRPr="00ED798B">
        <w:rPr>
          <w:rFonts w:cs="Times New Roman"/>
          <w:bCs/>
          <w:vertAlign w:val="superscript"/>
        </w:rPr>
        <w:t xml:space="preserve">2/3 </w:t>
      </w:r>
    </w:p>
    <w:p w14:paraId="38F5E1FF" w14:textId="230B0123" w:rsidR="00130B98" w:rsidRPr="00ED798B" w:rsidRDefault="00130B98" w:rsidP="00130B98">
      <w:pPr>
        <w:rPr>
          <w:rFonts w:cs="Times New Roman"/>
          <w:bCs/>
          <w:vertAlign w:val="superscript"/>
        </w:rPr>
      </w:pPr>
      <w:r w:rsidRPr="00ED798B">
        <w:rPr>
          <w:rFonts w:cs="Times New Roman"/>
          <w:bCs/>
        </w:rPr>
        <w:tab/>
        <w:t xml:space="preserve">I = </w:t>
      </w:r>
      <m:oMath>
        <m:f>
          <m:fPr>
            <m:ctrlPr>
              <w:rPr>
                <w:rFonts w:ascii="Cambria Math" w:hAnsi="Cambria Math" w:cs="Times New Roman"/>
                <w:bCs/>
                <w:i/>
              </w:rPr>
            </m:ctrlPr>
          </m:fPr>
          <m:num>
            <m:r>
              <w:rPr>
                <w:rFonts w:ascii="Cambria Math" w:hAnsi="Cambria Math" w:cs="Times New Roman"/>
              </w:rPr>
              <m:t>138,965</m:t>
            </m:r>
          </m:num>
          <m:den>
            <m:r>
              <w:rPr>
                <w:rFonts w:ascii="Cambria Math" w:hAnsi="Cambria Math" w:cs="Times New Roman"/>
              </w:rPr>
              <m:t>24</m:t>
            </m:r>
          </m:den>
        </m:f>
      </m:oMath>
      <w:r w:rsidRPr="00ED798B">
        <w:rPr>
          <w:rFonts w:cs="Times New Roman"/>
          <w:bCs/>
          <w:vertAlign w:val="superscript"/>
        </w:rPr>
        <w:t xml:space="preserve"> </w:t>
      </w:r>
      <m:oMath>
        <m:d>
          <m:dPr>
            <m:begChr m:val="["/>
            <m:endChr m:val="]"/>
            <m:ctrlPr>
              <w:rPr>
                <w:rFonts w:ascii="Cambria Math" w:hAnsi="Cambria Math" w:cs="Times New Roman"/>
                <w:bCs/>
                <w:i/>
                <w:vertAlign w:val="superscript"/>
              </w:rPr>
            </m:ctrlPr>
          </m:dPr>
          <m:e>
            <m:f>
              <m:fPr>
                <m:ctrlPr>
                  <w:rPr>
                    <w:rFonts w:ascii="Cambria Math" w:hAnsi="Cambria Math" w:cs="Times New Roman"/>
                    <w:bCs/>
                    <w:i/>
                    <w:vertAlign w:val="superscript"/>
                  </w:rPr>
                </m:ctrlPr>
              </m:fPr>
              <m:num>
                <m:r>
                  <w:rPr>
                    <w:rFonts w:ascii="Cambria Math" w:hAnsi="Cambria Math" w:cs="Times New Roman"/>
                    <w:vertAlign w:val="superscript"/>
                  </w:rPr>
                  <m:t>24</m:t>
                </m:r>
              </m:num>
              <m:den>
                <m:r>
                  <w:rPr>
                    <w:rFonts w:ascii="Cambria Math" w:hAnsi="Cambria Math" w:cs="Times New Roman"/>
                    <w:vertAlign w:val="superscript"/>
                  </w:rPr>
                  <m:t>2.1339</m:t>
                </m:r>
              </m:den>
            </m:f>
          </m:e>
        </m:d>
      </m:oMath>
      <w:r w:rsidRPr="00ED798B">
        <w:rPr>
          <w:rFonts w:cs="Times New Roman"/>
          <w:bCs/>
          <w:vertAlign w:val="superscript"/>
        </w:rPr>
        <w:t xml:space="preserve">2/3 </w:t>
      </w:r>
    </w:p>
    <w:p w14:paraId="4BEBD20C" w14:textId="2B7BCEEE" w:rsidR="00130B98" w:rsidRPr="00ED798B" w:rsidRDefault="00F2223E" w:rsidP="00130B98">
      <w:pPr>
        <w:ind w:left="851"/>
        <w:rPr>
          <w:rFonts w:cs="Times New Roman"/>
          <w:bCs/>
        </w:rPr>
      </w:pPr>
      <w:r>
        <w:rPr>
          <w:rFonts w:cs="Times New Roman"/>
          <w:bCs/>
        </w:rPr>
        <w:t>= 2</w:t>
      </w:r>
      <w:r>
        <w:rPr>
          <w:rFonts w:cs="Times New Roman"/>
          <w:bCs/>
          <w:lang w:val="en-US"/>
        </w:rPr>
        <w:t>9,0664</w:t>
      </w:r>
      <w:r w:rsidR="00130B98" w:rsidRPr="00ED798B">
        <w:rPr>
          <w:rFonts w:cs="Times New Roman"/>
          <w:bCs/>
        </w:rPr>
        <w:t xml:space="preserve"> mm/jam</w:t>
      </w:r>
    </w:p>
    <w:p w14:paraId="30E5EB1B" w14:textId="77777777" w:rsidR="00130B98" w:rsidRPr="00ED798B" w:rsidRDefault="00130B98" w:rsidP="00130B98">
      <w:pPr>
        <w:rPr>
          <w:rFonts w:cs="Times New Roman"/>
          <w:b/>
        </w:rPr>
      </w:pPr>
      <w:r w:rsidRPr="00ED798B">
        <w:rPr>
          <w:rFonts w:cs="Times New Roman"/>
          <w:b/>
        </w:rPr>
        <w:t>Koefisien Aliran Permukaan (C)</w:t>
      </w:r>
    </w:p>
    <w:p w14:paraId="6C1676E1" w14:textId="54067BBC" w:rsidR="00130B98" w:rsidRPr="00ED798B" w:rsidRDefault="00130B98" w:rsidP="00130B98">
      <w:pPr>
        <w:rPr>
          <w:rFonts w:cs="Times New Roman"/>
        </w:rPr>
      </w:pPr>
      <w:r w:rsidRPr="00ED798B">
        <w:rPr>
          <w:rFonts w:cs="Times New Roman"/>
        </w:rPr>
        <w:t xml:space="preserve">C = </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C1 X A1</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C2 X A2</m:t>
                </m:r>
              </m:e>
            </m:d>
            <m:r>
              <w:rPr>
                <w:rFonts w:ascii="Cambria Math" w:hAnsi="Cambria Math" w:cs="Times New Roman"/>
              </w:rPr>
              <m:t xml:space="preserve"> + (C3 X A3)</m:t>
            </m:r>
          </m:num>
          <m:den>
            <m:r>
              <w:rPr>
                <w:rFonts w:ascii="Cambria Math" w:hAnsi="Cambria Math" w:cs="Times New Roman"/>
              </w:rPr>
              <m:t>A1+A2+A3</m:t>
            </m:r>
          </m:den>
        </m:f>
      </m:oMath>
      <w:r w:rsidR="00196725">
        <w:rPr>
          <w:rFonts w:cs="Times New Roman"/>
          <w:lang w:val="en-US"/>
        </w:rPr>
        <w:tab/>
      </w:r>
      <w:r w:rsidRPr="00ED798B">
        <w:rPr>
          <w:rFonts w:cs="Times New Roman"/>
        </w:rPr>
        <w:t xml:space="preserve"> = </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 xml:space="preserve">0,80 X 0.0212 </m:t>
                </m:r>
              </m:e>
            </m:d>
            <m:r>
              <w:rPr>
                <w:rFonts w:ascii="Cambria Math" w:hAnsi="Cambria Math" w:cs="Times New Roman"/>
              </w:rPr>
              <m:t xml:space="preserve"> + </m:t>
            </m:r>
            <m:d>
              <m:dPr>
                <m:ctrlPr>
                  <w:rPr>
                    <w:rFonts w:ascii="Cambria Math" w:hAnsi="Cambria Math" w:cs="Times New Roman"/>
                    <w:i/>
                  </w:rPr>
                </m:ctrlPr>
              </m:dPr>
              <m:e>
                <m:r>
                  <w:rPr>
                    <w:rFonts w:ascii="Cambria Math" w:hAnsi="Cambria Math" w:cs="Times New Roman"/>
                  </w:rPr>
                  <m:t xml:space="preserve">0.15 X </m:t>
                </m:r>
                <m:r>
                  <m:rPr>
                    <m:sty m:val="p"/>
                  </m:rPr>
                  <w:rPr>
                    <w:rFonts w:ascii="Cambria Math" w:hAnsi="Cambria Math" w:cs="Times New Roman"/>
                  </w:rPr>
                  <m:t>0.0776</m:t>
                </m:r>
              </m:e>
            </m:d>
            <m:r>
              <w:rPr>
                <w:rFonts w:ascii="Cambria Math" w:hAnsi="Cambria Math" w:cs="Times New Roman"/>
              </w:rPr>
              <m:t xml:space="preserve"> + (0.40 X </m:t>
            </m:r>
            <m:r>
              <m:rPr>
                <m:sty m:val="p"/>
              </m:rPr>
              <w:rPr>
                <w:rFonts w:ascii="Cambria Math" w:hAnsi="Cambria Math" w:cs="Times New Roman"/>
              </w:rPr>
              <m:t>0.0342)</m:t>
            </m:r>
            <m:r>
              <w:rPr>
                <w:rFonts w:ascii="Cambria Math" w:hAnsi="Cambria Math" w:cs="Times New Roman"/>
              </w:rPr>
              <m:t xml:space="preserve">  </m:t>
            </m:r>
          </m:num>
          <m:den>
            <m:r>
              <m:rPr>
                <m:sty m:val="p"/>
              </m:rPr>
              <w:rPr>
                <w:rFonts w:ascii="Cambria Math" w:hAnsi="Cambria Math" w:cs="Times New Roman"/>
              </w:rPr>
              <m:t xml:space="preserve">0.0212 + 0.0776 + 0.0342 </m:t>
            </m:r>
          </m:den>
        </m:f>
      </m:oMath>
      <w:r w:rsidR="00196725">
        <w:rPr>
          <w:rFonts w:cs="Times New Roman"/>
          <w:lang w:val="en-US"/>
        </w:rPr>
        <w:tab/>
      </w:r>
      <w:r w:rsidRPr="00ED798B">
        <w:rPr>
          <w:rFonts w:cs="Times New Roman"/>
        </w:rPr>
        <w:t xml:space="preserve"> = 0.3181</w:t>
      </w:r>
    </w:p>
    <w:p w14:paraId="34DB981D" w14:textId="77777777" w:rsidR="00130B98" w:rsidRPr="00ED798B" w:rsidRDefault="00130B98" w:rsidP="00130B98">
      <w:pPr>
        <w:rPr>
          <w:rFonts w:cs="Times New Roman"/>
          <w:b/>
        </w:rPr>
      </w:pPr>
      <w:r w:rsidRPr="00ED798B">
        <w:rPr>
          <w:rFonts w:cs="Times New Roman"/>
          <w:b/>
        </w:rPr>
        <w:t>Perhitungan Debit Air Hujan</w:t>
      </w:r>
    </w:p>
    <w:p w14:paraId="2CE38730" w14:textId="21A81821" w:rsidR="00130B98" w:rsidRPr="00ED798B" w:rsidRDefault="00130B98" w:rsidP="00130B98">
      <w:pPr>
        <w:rPr>
          <w:rFonts w:cs="Times New Roman"/>
        </w:rPr>
      </w:pPr>
      <w:r w:rsidRPr="00ED798B">
        <w:rPr>
          <w:rFonts w:cs="Times New Roman"/>
        </w:rPr>
        <w:t xml:space="preserve">Qah </w:t>
      </w:r>
      <w:r w:rsidRPr="00ED798B">
        <w:rPr>
          <w:rFonts w:cs="Times New Roman"/>
        </w:rPr>
        <w:tab/>
        <w:t xml:space="preserve">= </w:t>
      </w:r>
      <w:r w:rsidR="00196725">
        <w:rPr>
          <w:rFonts w:cs="Times New Roman"/>
        </w:rPr>
        <w:t>0,278 x C x I x A</w:t>
      </w:r>
      <w:r w:rsidR="00196725">
        <w:rPr>
          <w:rFonts w:cs="Times New Roman"/>
          <w:lang w:val="en-US"/>
        </w:rPr>
        <w:tab/>
      </w:r>
      <w:r w:rsidRPr="00ED798B">
        <w:rPr>
          <w:rFonts w:cs="Times New Roman"/>
        </w:rPr>
        <w:t>= 0,</w:t>
      </w:r>
      <w:r w:rsidR="00196725">
        <w:rPr>
          <w:rFonts w:cs="Times New Roman"/>
        </w:rPr>
        <w:t>278 x 0.3181 x 26.3115 x 0.1329</w:t>
      </w:r>
      <w:r w:rsidR="00196725">
        <w:rPr>
          <w:rFonts w:cs="Times New Roman"/>
          <w:lang w:val="en-US"/>
        </w:rPr>
        <w:tab/>
      </w:r>
      <w:r w:rsidRPr="00ED798B">
        <w:rPr>
          <w:rFonts w:cs="Times New Roman"/>
        </w:rPr>
        <w:t>= 0.3093 m</w:t>
      </w:r>
      <w:r w:rsidRPr="00ED798B">
        <w:rPr>
          <w:rFonts w:cs="Times New Roman"/>
          <w:vertAlign w:val="superscript"/>
        </w:rPr>
        <w:t>3</w:t>
      </w:r>
      <w:r w:rsidRPr="00ED798B">
        <w:rPr>
          <w:rFonts w:cs="Times New Roman"/>
        </w:rPr>
        <w:t>/detik</w:t>
      </w:r>
    </w:p>
    <w:p w14:paraId="2FC61527" w14:textId="77777777" w:rsidR="00130B98" w:rsidRPr="00ED798B" w:rsidRDefault="00130B98" w:rsidP="00130B98">
      <w:pPr>
        <w:rPr>
          <w:rFonts w:cs="Times New Roman"/>
          <w:b/>
        </w:rPr>
      </w:pPr>
      <w:r w:rsidRPr="00ED798B">
        <w:rPr>
          <w:rFonts w:cs="Times New Roman"/>
          <w:b/>
        </w:rPr>
        <w:t>Perhitungan Debit Banjir Rancangan</w:t>
      </w:r>
    </w:p>
    <w:p w14:paraId="057F6FF3" w14:textId="44BBD31A" w:rsidR="00130B98" w:rsidRPr="00ED798B" w:rsidRDefault="00196725" w:rsidP="00130B98">
      <w:pPr>
        <w:rPr>
          <w:rFonts w:cs="Times New Roman"/>
        </w:rPr>
      </w:pPr>
      <w:r>
        <w:rPr>
          <w:rFonts w:cs="Times New Roman"/>
        </w:rPr>
        <w:t xml:space="preserve">Qrancangan </w:t>
      </w:r>
      <w:r>
        <w:rPr>
          <w:rFonts w:cs="Times New Roman"/>
        </w:rPr>
        <w:tab/>
        <w:t>= Qak + Qah</w:t>
      </w:r>
      <w:r>
        <w:rPr>
          <w:rFonts w:cs="Times New Roman"/>
          <w:lang w:val="en-US"/>
        </w:rPr>
        <w:tab/>
      </w:r>
      <w:r w:rsidR="0046158B">
        <w:rPr>
          <w:rFonts w:cs="Times New Roman"/>
        </w:rPr>
        <w:t xml:space="preserve">= 0.0730 + 0.000164 </w:t>
      </w:r>
      <w:r w:rsidR="0046158B">
        <w:rPr>
          <w:rFonts w:cs="Times New Roman"/>
          <w:lang w:val="en-US"/>
        </w:rPr>
        <w:t xml:space="preserve"> </w:t>
      </w:r>
      <w:r w:rsidR="00130B98" w:rsidRPr="00ED798B">
        <w:rPr>
          <w:rFonts w:cs="Times New Roman"/>
        </w:rPr>
        <w:t>= 0,07298 m</w:t>
      </w:r>
      <w:r w:rsidR="00130B98" w:rsidRPr="00ED798B">
        <w:rPr>
          <w:rFonts w:cs="Times New Roman"/>
          <w:vertAlign w:val="superscript"/>
        </w:rPr>
        <w:t>3</w:t>
      </w:r>
      <w:r w:rsidR="00130B98" w:rsidRPr="00ED798B">
        <w:rPr>
          <w:rFonts w:cs="Times New Roman"/>
        </w:rPr>
        <w:t>/detik</w:t>
      </w:r>
    </w:p>
    <w:p w14:paraId="04F67122" w14:textId="77777777" w:rsidR="00130B98" w:rsidRPr="00ED798B" w:rsidRDefault="00130B98" w:rsidP="00130B98">
      <w:pPr>
        <w:jc w:val="center"/>
        <w:rPr>
          <w:rFonts w:cs="Times New Roman"/>
        </w:rPr>
      </w:pPr>
      <w:r w:rsidRPr="00ED798B">
        <w:rPr>
          <w:rFonts w:cs="Times New Roman"/>
          <w:b/>
        </w:rPr>
        <w:t xml:space="preserve">Tabel 3. </w:t>
      </w:r>
      <w:r w:rsidRPr="00ED798B">
        <w:rPr>
          <w:rFonts w:cs="Times New Roman"/>
        </w:rPr>
        <w:t>Debit Rancangan Pada Setiap Saluran</w:t>
      </w:r>
    </w:p>
    <w:tbl>
      <w:tblPr>
        <w:tblW w:w="8589" w:type="dxa"/>
        <w:jc w:val="center"/>
        <w:tblBorders>
          <w:top w:val="single" w:sz="4" w:space="0" w:color="auto"/>
        </w:tblBorders>
        <w:tblLook w:val="04A0" w:firstRow="1" w:lastRow="0" w:firstColumn="1" w:lastColumn="0" w:noHBand="0" w:noVBand="1"/>
      </w:tblPr>
      <w:tblGrid>
        <w:gridCol w:w="820"/>
        <w:gridCol w:w="1040"/>
        <w:gridCol w:w="2128"/>
        <w:gridCol w:w="1410"/>
        <w:gridCol w:w="1450"/>
        <w:gridCol w:w="1741"/>
      </w:tblGrid>
      <w:tr w:rsidR="00130B98" w:rsidRPr="00ED798B" w14:paraId="0D7DB404" w14:textId="77777777" w:rsidTr="00196725">
        <w:trPr>
          <w:trHeight w:val="900"/>
          <w:jc w:val="center"/>
        </w:trPr>
        <w:tc>
          <w:tcPr>
            <w:tcW w:w="820" w:type="dxa"/>
            <w:vMerge w:val="restart"/>
            <w:tcBorders>
              <w:top w:val="single" w:sz="4" w:space="0" w:color="auto"/>
              <w:bottom w:val="single" w:sz="4" w:space="0" w:color="auto"/>
            </w:tcBorders>
            <w:shd w:val="clear" w:color="auto" w:fill="auto"/>
            <w:noWrap/>
            <w:vAlign w:val="center"/>
            <w:hideMark/>
          </w:tcPr>
          <w:p w14:paraId="7D5ECD23" w14:textId="77777777" w:rsidR="00130B98" w:rsidRPr="00ED798B" w:rsidRDefault="00130B98" w:rsidP="00130B98">
            <w:pPr>
              <w:jc w:val="center"/>
              <w:rPr>
                <w:rFonts w:eastAsia="Times New Roman" w:cs="Times New Roman"/>
                <w:b/>
                <w:bCs/>
                <w:color w:val="000000"/>
              </w:rPr>
            </w:pPr>
          </w:p>
          <w:p w14:paraId="38F0A2DD"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No.</w:t>
            </w:r>
          </w:p>
        </w:tc>
        <w:tc>
          <w:tcPr>
            <w:tcW w:w="1040" w:type="dxa"/>
            <w:vMerge w:val="restart"/>
            <w:tcBorders>
              <w:top w:val="single" w:sz="4" w:space="0" w:color="auto"/>
              <w:bottom w:val="single" w:sz="4" w:space="0" w:color="auto"/>
            </w:tcBorders>
            <w:shd w:val="clear" w:color="auto" w:fill="auto"/>
            <w:vAlign w:val="center"/>
            <w:hideMark/>
          </w:tcPr>
          <w:p w14:paraId="02A4C863"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Kode Saluran</w:t>
            </w:r>
          </w:p>
        </w:tc>
        <w:tc>
          <w:tcPr>
            <w:tcW w:w="2128" w:type="dxa"/>
            <w:vMerge w:val="restart"/>
            <w:tcBorders>
              <w:top w:val="single" w:sz="4" w:space="0" w:color="auto"/>
              <w:bottom w:val="single" w:sz="4" w:space="0" w:color="auto"/>
            </w:tcBorders>
            <w:shd w:val="clear" w:color="auto" w:fill="auto"/>
            <w:noWrap/>
            <w:vAlign w:val="center"/>
            <w:hideMark/>
          </w:tcPr>
          <w:p w14:paraId="06A8381D"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Nama Saluran</w:t>
            </w:r>
          </w:p>
        </w:tc>
        <w:tc>
          <w:tcPr>
            <w:tcW w:w="1410" w:type="dxa"/>
            <w:vMerge w:val="restart"/>
            <w:tcBorders>
              <w:top w:val="single" w:sz="4" w:space="0" w:color="auto"/>
              <w:bottom w:val="single" w:sz="4" w:space="0" w:color="auto"/>
            </w:tcBorders>
            <w:shd w:val="clear" w:color="auto" w:fill="auto"/>
            <w:vAlign w:val="center"/>
            <w:hideMark/>
          </w:tcPr>
          <w:p w14:paraId="7E7D6236" w14:textId="77777777" w:rsidR="00130B98" w:rsidRPr="00ED798B" w:rsidRDefault="00130B98" w:rsidP="00130B98">
            <w:pPr>
              <w:ind w:left="-118" w:right="-172"/>
              <w:jc w:val="center"/>
              <w:rPr>
                <w:rFonts w:eastAsia="Times New Roman" w:cs="Times New Roman"/>
                <w:b/>
                <w:bCs/>
                <w:color w:val="000000"/>
              </w:rPr>
            </w:pPr>
            <w:r w:rsidRPr="00ED798B">
              <w:rPr>
                <w:rFonts w:eastAsia="Times New Roman" w:cs="Times New Roman"/>
                <w:b/>
                <w:bCs/>
                <w:color w:val="000000"/>
              </w:rPr>
              <w:t>Debit Air Hujan (Qah)             m</w:t>
            </w:r>
            <w:r w:rsidRPr="00ED798B">
              <w:rPr>
                <w:rFonts w:eastAsia="Times New Roman" w:cs="Times New Roman"/>
                <w:b/>
                <w:bCs/>
                <w:color w:val="000000"/>
                <w:vertAlign w:val="superscript"/>
              </w:rPr>
              <w:t>3</w:t>
            </w:r>
            <w:r w:rsidRPr="00ED798B">
              <w:rPr>
                <w:rFonts w:eastAsia="Times New Roman" w:cs="Times New Roman"/>
                <w:b/>
                <w:bCs/>
                <w:color w:val="000000"/>
              </w:rPr>
              <w:t>/detik</w:t>
            </w:r>
          </w:p>
        </w:tc>
        <w:tc>
          <w:tcPr>
            <w:tcW w:w="1450" w:type="dxa"/>
            <w:vMerge w:val="restart"/>
            <w:tcBorders>
              <w:top w:val="single" w:sz="4" w:space="0" w:color="auto"/>
              <w:bottom w:val="single" w:sz="4" w:space="0" w:color="auto"/>
            </w:tcBorders>
            <w:shd w:val="clear" w:color="auto" w:fill="auto"/>
            <w:vAlign w:val="center"/>
            <w:hideMark/>
          </w:tcPr>
          <w:p w14:paraId="2B2DB2DE"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Debit Air Kotor (Qak)        m</w:t>
            </w:r>
            <w:r w:rsidRPr="00ED798B">
              <w:rPr>
                <w:rFonts w:eastAsia="Times New Roman" w:cs="Times New Roman"/>
                <w:b/>
                <w:bCs/>
                <w:color w:val="000000"/>
                <w:vertAlign w:val="superscript"/>
              </w:rPr>
              <w:t>3</w:t>
            </w:r>
            <w:r w:rsidRPr="00ED798B">
              <w:rPr>
                <w:rFonts w:eastAsia="Times New Roman" w:cs="Times New Roman"/>
                <w:b/>
                <w:bCs/>
                <w:color w:val="000000"/>
              </w:rPr>
              <w:t>/detik</w:t>
            </w:r>
          </w:p>
        </w:tc>
        <w:tc>
          <w:tcPr>
            <w:tcW w:w="1741" w:type="dxa"/>
            <w:vMerge w:val="restart"/>
            <w:tcBorders>
              <w:top w:val="single" w:sz="4" w:space="0" w:color="auto"/>
              <w:bottom w:val="single" w:sz="4" w:space="0" w:color="auto"/>
            </w:tcBorders>
            <w:shd w:val="clear" w:color="auto" w:fill="auto"/>
            <w:noWrap/>
            <w:vAlign w:val="center"/>
            <w:hideMark/>
          </w:tcPr>
          <w:p w14:paraId="1333A739" w14:textId="77777777" w:rsidR="00130B98" w:rsidRPr="00ED798B" w:rsidRDefault="00130B98" w:rsidP="00196725">
            <w:pPr>
              <w:ind w:left="-108" w:right="-68"/>
              <w:jc w:val="center"/>
              <w:rPr>
                <w:rFonts w:eastAsia="Times New Roman" w:cs="Times New Roman"/>
                <w:b/>
                <w:bCs/>
                <w:color w:val="000000"/>
              </w:rPr>
            </w:pPr>
            <w:r w:rsidRPr="00ED798B">
              <w:rPr>
                <w:rFonts w:eastAsia="Times New Roman" w:cs="Times New Roman"/>
                <w:b/>
                <w:bCs/>
                <w:color w:val="000000"/>
              </w:rPr>
              <w:t>Debit Rancangan</w:t>
            </w:r>
          </w:p>
          <w:p w14:paraId="3FA2EE81"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(Qr)</w:t>
            </w:r>
          </w:p>
          <w:p w14:paraId="68A49890" w14:textId="77777777" w:rsidR="00130B98" w:rsidRPr="00ED798B" w:rsidRDefault="00130B98" w:rsidP="00130B98">
            <w:pPr>
              <w:jc w:val="center"/>
              <w:rPr>
                <w:rFonts w:eastAsia="Times New Roman" w:cs="Times New Roman"/>
                <w:b/>
                <w:bCs/>
                <w:color w:val="000000"/>
              </w:rPr>
            </w:pPr>
            <w:r w:rsidRPr="00ED798B">
              <w:rPr>
                <w:rFonts w:eastAsia="Times New Roman" w:cs="Times New Roman"/>
                <w:b/>
                <w:bCs/>
                <w:color w:val="000000"/>
              </w:rPr>
              <w:t>m</w:t>
            </w:r>
            <w:r w:rsidRPr="00ED798B">
              <w:rPr>
                <w:rFonts w:eastAsia="Times New Roman" w:cs="Times New Roman"/>
                <w:b/>
                <w:bCs/>
                <w:color w:val="000000"/>
                <w:vertAlign w:val="superscript"/>
              </w:rPr>
              <w:t>3</w:t>
            </w:r>
            <w:r w:rsidRPr="00ED798B">
              <w:rPr>
                <w:rFonts w:eastAsia="Times New Roman" w:cs="Times New Roman"/>
                <w:b/>
                <w:bCs/>
                <w:color w:val="000000"/>
              </w:rPr>
              <w:t>/detik</w:t>
            </w:r>
          </w:p>
        </w:tc>
      </w:tr>
      <w:tr w:rsidR="00130B98" w:rsidRPr="00ED798B" w14:paraId="4C5BAE40" w14:textId="77777777" w:rsidTr="00196725">
        <w:trPr>
          <w:trHeight w:val="491"/>
          <w:jc w:val="center"/>
        </w:trPr>
        <w:tc>
          <w:tcPr>
            <w:tcW w:w="820" w:type="dxa"/>
            <w:vMerge/>
            <w:tcBorders>
              <w:top w:val="nil"/>
              <w:bottom w:val="single" w:sz="4" w:space="0" w:color="auto"/>
            </w:tcBorders>
            <w:vAlign w:val="center"/>
            <w:hideMark/>
          </w:tcPr>
          <w:p w14:paraId="2A6FBFEB" w14:textId="77777777" w:rsidR="00130B98" w:rsidRPr="00ED798B" w:rsidRDefault="00130B98" w:rsidP="00130B98">
            <w:pPr>
              <w:rPr>
                <w:rFonts w:eastAsia="Times New Roman" w:cs="Times New Roman"/>
                <w:b/>
                <w:bCs/>
                <w:color w:val="000000"/>
              </w:rPr>
            </w:pPr>
          </w:p>
        </w:tc>
        <w:tc>
          <w:tcPr>
            <w:tcW w:w="1040" w:type="dxa"/>
            <w:vMerge/>
            <w:tcBorders>
              <w:top w:val="nil"/>
              <w:bottom w:val="single" w:sz="4" w:space="0" w:color="auto"/>
            </w:tcBorders>
            <w:vAlign w:val="center"/>
            <w:hideMark/>
          </w:tcPr>
          <w:p w14:paraId="1C225245" w14:textId="77777777" w:rsidR="00130B98" w:rsidRPr="00ED798B" w:rsidRDefault="00130B98" w:rsidP="00130B98">
            <w:pPr>
              <w:rPr>
                <w:rFonts w:eastAsia="Times New Roman" w:cs="Times New Roman"/>
                <w:b/>
                <w:bCs/>
                <w:color w:val="000000"/>
              </w:rPr>
            </w:pPr>
          </w:p>
        </w:tc>
        <w:tc>
          <w:tcPr>
            <w:tcW w:w="2128" w:type="dxa"/>
            <w:vMerge/>
            <w:tcBorders>
              <w:top w:val="nil"/>
              <w:bottom w:val="single" w:sz="4" w:space="0" w:color="auto"/>
            </w:tcBorders>
            <w:vAlign w:val="center"/>
            <w:hideMark/>
          </w:tcPr>
          <w:p w14:paraId="6BBAE7DF" w14:textId="77777777" w:rsidR="00130B98" w:rsidRPr="00ED798B" w:rsidRDefault="00130B98" w:rsidP="00130B98">
            <w:pPr>
              <w:rPr>
                <w:rFonts w:eastAsia="Times New Roman" w:cs="Times New Roman"/>
                <w:b/>
                <w:bCs/>
                <w:color w:val="000000"/>
              </w:rPr>
            </w:pPr>
          </w:p>
        </w:tc>
        <w:tc>
          <w:tcPr>
            <w:tcW w:w="1410" w:type="dxa"/>
            <w:vMerge/>
            <w:tcBorders>
              <w:top w:val="nil"/>
              <w:bottom w:val="single" w:sz="4" w:space="0" w:color="auto"/>
            </w:tcBorders>
            <w:vAlign w:val="center"/>
            <w:hideMark/>
          </w:tcPr>
          <w:p w14:paraId="7C5E48CC" w14:textId="77777777" w:rsidR="00130B98" w:rsidRPr="00ED798B" w:rsidRDefault="00130B98" w:rsidP="00130B98">
            <w:pPr>
              <w:rPr>
                <w:rFonts w:eastAsia="Times New Roman" w:cs="Times New Roman"/>
                <w:b/>
                <w:bCs/>
                <w:color w:val="000000"/>
              </w:rPr>
            </w:pPr>
          </w:p>
        </w:tc>
        <w:tc>
          <w:tcPr>
            <w:tcW w:w="1450" w:type="dxa"/>
            <w:vMerge/>
            <w:tcBorders>
              <w:top w:val="nil"/>
              <w:bottom w:val="single" w:sz="4" w:space="0" w:color="auto"/>
            </w:tcBorders>
            <w:vAlign w:val="center"/>
            <w:hideMark/>
          </w:tcPr>
          <w:p w14:paraId="481BC4CD" w14:textId="77777777" w:rsidR="00130B98" w:rsidRPr="00ED798B" w:rsidRDefault="00130B98" w:rsidP="00130B98">
            <w:pPr>
              <w:rPr>
                <w:rFonts w:eastAsia="Times New Roman" w:cs="Times New Roman"/>
                <w:b/>
                <w:bCs/>
                <w:color w:val="000000"/>
              </w:rPr>
            </w:pPr>
          </w:p>
        </w:tc>
        <w:tc>
          <w:tcPr>
            <w:tcW w:w="1741" w:type="dxa"/>
            <w:vMerge/>
            <w:tcBorders>
              <w:top w:val="nil"/>
              <w:bottom w:val="single" w:sz="4" w:space="0" w:color="auto"/>
            </w:tcBorders>
            <w:vAlign w:val="center"/>
            <w:hideMark/>
          </w:tcPr>
          <w:p w14:paraId="6C59CEB4" w14:textId="77777777" w:rsidR="00130B98" w:rsidRPr="00ED798B" w:rsidRDefault="00130B98" w:rsidP="00130B98">
            <w:pPr>
              <w:rPr>
                <w:rFonts w:eastAsia="Times New Roman" w:cs="Times New Roman"/>
                <w:b/>
                <w:bCs/>
                <w:color w:val="000000"/>
              </w:rPr>
            </w:pPr>
          </w:p>
        </w:tc>
      </w:tr>
      <w:tr w:rsidR="00D1763D" w:rsidRPr="00ED798B" w14:paraId="1C488619" w14:textId="77777777" w:rsidTr="00196725">
        <w:trPr>
          <w:trHeight w:val="300"/>
          <w:jc w:val="center"/>
        </w:trPr>
        <w:tc>
          <w:tcPr>
            <w:tcW w:w="820" w:type="dxa"/>
            <w:tcBorders>
              <w:top w:val="single" w:sz="4" w:space="0" w:color="auto"/>
              <w:bottom w:val="single" w:sz="4" w:space="0" w:color="auto"/>
            </w:tcBorders>
            <w:shd w:val="clear" w:color="auto" w:fill="auto"/>
            <w:noWrap/>
            <w:vAlign w:val="center"/>
            <w:hideMark/>
          </w:tcPr>
          <w:p w14:paraId="7438A570"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w:t>
            </w:r>
          </w:p>
        </w:tc>
        <w:tc>
          <w:tcPr>
            <w:tcW w:w="1040" w:type="dxa"/>
            <w:tcBorders>
              <w:top w:val="single" w:sz="4" w:space="0" w:color="auto"/>
              <w:bottom w:val="single" w:sz="4" w:space="0" w:color="auto"/>
            </w:tcBorders>
            <w:shd w:val="clear" w:color="auto" w:fill="auto"/>
            <w:noWrap/>
            <w:vAlign w:val="center"/>
            <w:hideMark/>
          </w:tcPr>
          <w:p w14:paraId="3C2FB1DF"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w:t>
            </w:r>
          </w:p>
        </w:tc>
        <w:tc>
          <w:tcPr>
            <w:tcW w:w="2128" w:type="dxa"/>
            <w:tcBorders>
              <w:top w:val="single" w:sz="4" w:space="0" w:color="auto"/>
              <w:bottom w:val="single" w:sz="4" w:space="0" w:color="auto"/>
            </w:tcBorders>
            <w:shd w:val="clear" w:color="auto" w:fill="auto"/>
            <w:noWrap/>
            <w:vAlign w:val="center"/>
            <w:hideMark/>
          </w:tcPr>
          <w:p w14:paraId="0CC79F57"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Brangkal</w:t>
            </w:r>
          </w:p>
        </w:tc>
        <w:tc>
          <w:tcPr>
            <w:tcW w:w="1410" w:type="dxa"/>
            <w:tcBorders>
              <w:top w:val="single" w:sz="4" w:space="0" w:color="auto"/>
              <w:bottom w:val="single" w:sz="4" w:space="0" w:color="auto"/>
            </w:tcBorders>
            <w:shd w:val="clear" w:color="auto" w:fill="auto"/>
            <w:noWrap/>
            <w:hideMark/>
          </w:tcPr>
          <w:p w14:paraId="61389296" w14:textId="7AA6F2F0" w:rsidR="00D1763D" w:rsidRPr="00D1763D" w:rsidRDefault="00D1763D" w:rsidP="00130B98">
            <w:pPr>
              <w:jc w:val="center"/>
              <w:rPr>
                <w:rFonts w:eastAsia="Times New Roman" w:cs="Times New Roman"/>
                <w:color w:val="000000"/>
              </w:rPr>
            </w:pPr>
            <w:r w:rsidRPr="00D1763D">
              <w:rPr>
                <w:rFonts w:cs="Times New Roman"/>
              </w:rPr>
              <w:t>0,0807</w:t>
            </w:r>
          </w:p>
        </w:tc>
        <w:tc>
          <w:tcPr>
            <w:tcW w:w="1450" w:type="dxa"/>
            <w:tcBorders>
              <w:top w:val="single" w:sz="4" w:space="0" w:color="auto"/>
              <w:bottom w:val="single" w:sz="4" w:space="0" w:color="auto"/>
            </w:tcBorders>
            <w:shd w:val="clear" w:color="auto" w:fill="auto"/>
            <w:noWrap/>
            <w:vAlign w:val="center"/>
            <w:hideMark/>
          </w:tcPr>
          <w:p w14:paraId="525C775B" w14:textId="5D086298"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0,000214</w:t>
            </w:r>
          </w:p>
        </w:tc>
        <w:tc>
          <w:tcPr>
            <w:tcW w:w="1741" w:type="dxa"/>
            <w:tcBorders>
              <w:top w:val="single" w:sz="4" w:space="0" w:color="auto"/>
              <w:bottom w:val="single" w:sz="4" w:space="0" w:color="auto"/>
            </w:tcBorders>
            <w:shd w:val="clear" w:color="auto" w:fill="auto"/>
            <w:noWrap/>
            <w:vAlign w:val="center"/>
            <w:hideMark/>
          </w:tcPr>
          <w:p w14:paraId="405BC95B" w14:textId="1AE0FF9B" w:rsidR="00D1763D" w:rsidRPr="00D1763D" w:rsidRDefault="00D1763D" w:rsidP="00130B98">
            <w:pPr>
              <w:jc w:val="center"/>
              <w:rPr>
                <w:rFonts w:eastAsia="Times New Roman" w:cs="Times New Roman"/>
                <w:color w:val="000000"/>
              </w:rPr>
            </w:pPr>
            <w:r w:rsidRPr="00D1763D">
              <w:rPr>
                <w:rFonts w:cs="Times New Roman"/>
                <w:color w:val="000000"/>
              </w:rPr>
              <w:t>0,08089</w:t>
            </w:r>
          </w:p>
        </w:tc>
      </w:tr>
      <w:tr w:rsidR="00D1763D" w:rsidRPr="00ED798B" w14:paraId="4066A2F8"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254D1EFC"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2</w:t>
            </w:r>
          </w:p>
        </w:tc>
        <w:tc>
          <w:tcPr>
            <w:tcW w:w="1040" w:type="dxa"/>
            <w:tcBorders>
              <w:top w:val="single" w:sz="4" w:space="0" w:color="auto"/>
              <w:bottom w:val="single" w:sz="4" w:space="0" w:color="auto"/>
            </w:tcBorders>
            <w:shd w:val="clear" w:color="auto" w:fill="auto"/>
            <w:noWrap/>
            <w:vAlign w:val="center"/>
            <w:hideMark/>
          </w:tcPr>
          <w:p w14:paraId="1AAA8257"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2</w:t>
            </w:r>
          </w:p>
        </w:tc>
        <w:tc>
          <w:tcPr>
            <w:tcW w:w="2128" w:type="dxa"/>
            <w:tcBorders>
              <w:top w:val="single" w:sz="4" w:space="0" w:color="auto"/>
              <w:bottom w:val="single" w:sz="4" w:space="0" w:color="auto"/>
            </w:tcBorders>
            <w:shd w:val="clear" w:color="auto" w:fill="auto"/>
            <w:noWrap/>
            <w:vAlign w:val="center"/>
            <w:hideMark/>
          </w:tcPr>
          <w:p w14:paraId="1A570073"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Palem Kartika</w:t>
            </w:r>
          </w:p>
        </w:tc>
        <w:tc>
          <w:tcPr>
            <w:tcW w:w="1410" w:type="dxa"/>
            <w:tcBorders>
              <w:top w:val="single" w:sz="4" w:space="0" w:color="auto"/>
              <w:bottom w:val="single" w:sz="4" w:space="0" w:color="auto"/>
            </w:tcBorders>
            <w:shd w:val="clear" w:color="auto" w:fill="auto"/>
            <w:noWrap/>
            <w:hideMark/>
          </w:tcPr>
          <w:p w14:paraId="16B90223" w14:textId="47875BB4" w:rsidR="00D1763D" w:rsidRPr="00D1763D" w:rsidRDefault="00D1763D" w:rsidP="00130B98">
            <w:pPr>
              <w:jc w:val="center"/>
              <w:rPr>
                <w:rFonts w:eastAsia="Times New Roman" w:cs="Times New Roman"/>
                <w:color w:val="000000"/>
              </w:rPr>
            </w:pPr>
            <w:r w:rsidRPr="00D1763D">
              <w:rPr>
                <w:rFonts w:cs="Times New Roman"/>
              </w:rPr>
              <w:t>0,1164</w:t>
            </w:r>
          </w:p>
        </w:tc>
        <w:tc>
          <w:tcPr>
            <w:tcW w:w="1450" w:type="dxa"/>
            <w:tcBorders>
              <w:top w:val="single" w:sz="4" w:space="0" w:color="auto"/>
              <w:bottom w:val="single" w:sz="4" w:space="0" w:color="auto"/>
            </w:tcBorders>
            <w:shd w:val="clear" w:color="auto" w:fill="auto"/>
            <w:noWrap/>
            <w:vAlign w:val="center"/>
            <w:hideMark/>
          </w:tcPr>
          <w:p w14:paraId="5293C1B2" w14:textId="5FDBB184"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0,000163</w:t>
            </w:r>
          </w:p>
        </w:tc>
        <w:tc>
          <w:tcPr>
            <w:tcW w:w="1741" w:type="dxa"/>
            <w:tcBorders>
              <w:top w:val="single" w:sz="4" w:space="0" w:color="auto"/>
              <w:bottom w:val="single" w:sz="4" w:space="0" w:color="auto"/>
            </w:tcBorders>
            <w:shd w:val="clear" w:color="auto" w:fill="auto"/>
            <w:noWrap/>
            <w:vAlign w:val="center"/>
            <w:hideMark/>
          </w:tcPr>
          <w:p w14:paraId="097AA05C" w14:textId="54445A54" w:rsidR="00D1763D" w:rsidRPr="00D1763D" w:rsidRDefault="00D1763D" w:rsidP="00130B98">
            <w:pPr>
              <w:jc w:val="center"/>
              <w:rPr>
                <w:rFonts w:eastAsia="Times New Roman" w:cs="Times New Roman"/>
                <w:color w:val="000000"/>
              </w:rPr>
            </w:pPr>
            <w:r w:rsidRPr="00D1763D">
              <w:rPr>
                <w:rFonts w:cs="Times New Roman"/>
                <w:color w:val="000000"/>
              </w:rPr>
              <w:t>0,11652</w:t>
            </w:r>
          </w:p>
        </w:tc>
      </w:tr>
      <w:tr w:rsidR="00D1763D" w:rsidRPr="00ED798B" w14:paraId="55BBBD0B"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C86CAC0"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3</w:t>
            </w:r>
          </w:p>
        </w:tc>
        <w:tc>
          <w:tcPr>
            <w:tcW w:w="1040" w:type="dxa"/>
            <w:tcBorders>
              <w:top w:val="single" w:sz="4" w:space="0" w:color="auto"/>
              <w:bottom w:val="single" w:sz="4" w:space="0" w:color="auto"/>
            </w:tcBorders>
            <w:shd w:val="clear" w:color="auto" w:fill="auto"/>
            <w:noWrap/>
            <w:vAlign w:val="center"/>
            <w:hideMark/>
          </w:tcPr>
          <w:p w14:paraId="1A1D0C9B"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3</w:t>
            </w:r>
          </w:p>
        </w:tc>
        <w:tc>
          <w:tcPr>
            <w:tcW w:w="2128" w:type="dxa"/>
            <w:tcBorders>
              <w:top w:val="single" w:sz="4" w:space="0" w:color="auto"/>
              <w:bottom w:val="single" w:sz="4" w:space="0" w:color="auto"/>
            </w:tcBorders>
            <w:shd w:val="clear" w:color="auto" w:fill="auto"/>
            <w:noWrap/>
            <w:vAlign w:val="center"/>
            <w:hideMark/>
          </w:tcPr>
          <w:p w14:paraId="67795C84"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Sersan Mustajab</w:t>
            </w:r>
          </w:p>
        </w:tc>
        <w:tc>
          <w:tcPr>
            <w:tcW w:w="1410" w:type="dxa"/>
            <w:tcBorders>
              <w:top w:val="single" w:sz="4" w:space="0" w:color="auto"/>
              <w:bottom w:val="single" w:sz="4" w:space="0" w:color="auto"/>
            </w:tcBorders>
            <w:shd w:val="clear" w:color="auto" w:fill="auto"/>
            <w:noWrap/>
            <w:hideMark/>
          </w:tcPr>
          <w:p w14:paraId="35DF155C" w14:textId="00EF44E8" w:rsidR="00D1763D" w:rsidRPr="00D1763D" w:rsidRDefault="00D1763D" w:rsidP="00130B98">
            <w:pPr>
              <w:jc w:val="center"/>
              <w:rPr>
                <w:rFonts w:eastAsia="Times New Roman" w:cs="Times New Roman"/>
                <w:color w:val="000000"/>
              </w:rPr>
            </w:pPr>
            <w:r w:rsidRPr="00D1763D">
              <w:rPr>
                <w:rFonts w:cs="Times New Roman"/>
              </w:rPr>
              <w:t>0,3584</w:t>
            </w:r>
          </w:p>
        </w:tc>
        <w:tc>
          <w:tcPr>
            <w:tcW w:w="1450" w:type="dxa"/>
            <w:tcBorders>
              <w:top w:val="single" w:sz="4" w:space="0" w:color="auto"/>
              <w:bottom w:val="single" w:sz="4" w:space="0" w:color="auto"/>
            </w:tcBorders>
            <w:shd w:val="clear" w:color="auto" w:fill="auto"/>
            <w:noWrap/>
            <w:vAlign w:val="center"/>
            <w:hideMark/>
          </w:tcPr>
          <w:p w14:paraId="4A43495B" w14:textId="231FCECA"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0,000091</w:t>
            </w:r>
          </w:p>
        </w:tc>
        <w:tc>
          <w:tcPr>
            <w:tcW w:w="1741" w:type="dxa"/>
            <w:tcBorders>
              <w:top w:val="single" w:sz="4" w:space="0" w:color="auto"/>
              <w:bottom w:val="single" w:sz="4" w:space="0" w:color="auto"/>
            </w:tcBorders>
            <w:shd w:val="clear" w:color="auto" w:fill="auto"/>
            <w:noWrap/>
            <w:vAlign w:val="center"/>
            <w:hideMark/>
          </w:tcPr>
          <w:p w14:paraId="12620738" w14:textId="2129203A" w:rsidR="00D1763D" w:rsidRPr="00D1763D" w:rsidRDefault="00D1763D" w:rsidP="00130B98">
            <w:pPr>
              <w:jc w:val="center"/>
              <w:rPr>
                <w:rFonts w:eastAsia="Times New Roman" w:cs="Times New Roman"/>
                <w:color w:val="000000"/>
              </w:rPr>
            </w:pPr>
            <w:r w:rsidRPr="00D1763D">
              <w:rPr>
                <w:rFonts w:cs="Times New Roman"/>
                <w:color w:val="000000"/>
              </w:rPr>
              <w:t>0,35846</w:t>
            </w:r>
          </w:p>
        </w:tc>
      </w:tr>
      <w:tr w:rsidR="00D1763D" w:rsidRPr="00ED798B" w14:paraId="7401C1B8"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1E5036B3"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4</w:t>
            </w:r>
          </w:p>
        </w:tc>
        <w:tc>
          <w:tcPr>
            <w:tcW w:w="1040" w:type="dxa"/>
            <w:tcBorders>
              <w:top w:val="single" w:sz="4" w:space="0" w:color="auto"/>
              <w:bottom w:val="single" w:sz="4" w:space="0" w:color="auto"/>
            </w:tcBorders>
            <w:shd w:val="clear" w:color="auto" w:fill="auto"/>
            <w:noWrap/>
            <w:vAlign w:val="center"/>
            <w:hideMark/>
          </w:tcPr>
          <w:p w14:paraId="064F337E"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4</w:t>
            </w:r>
          </w:p>
        </w:tc>
        <w:tc>
          <w:tcPr>
            <w:tcW w:w="2128" w:type="dxa"/>
            <w:tcBorders>
              <w:top w:val="single" w:sz="4" w:space="0" w:color="auto"/>
              <w:bottom w:val="single" w:sz="4" w:space="0" w:color="auto"/>
            </w:tcBorders>
            <w:shd w:val="clear" w:color="auto" w:fill="auto"/>
            <w:noWrap/>
            <w:vAlign w:val="center"/>
            <w:hideMark/>
          </w:tcPr>
          <w:p w14:paraId="277720AC"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Walikota Mustajab</w:t>
            </w:r>
          </w:p>
        </w:tc>
        <w:tc>
          <w:tcPr>
            <w:tcW w:w="1410" w:type="dxa"/>
            <w:tcBorders>
              <w:top w:val="single" w:sz="4" w:space="0" w:color="auto"/>
              <w:bottom w:val="single" w:sz="4" w:space="0" w:color="auto"/>
            </w:tcBorders>
            <w:shd w:val="clear" w:color="auto" w:fill="auto"/>
            <w:noWrap/>
            <w:hideMark/>
          </w:tcPr>
          <w:p w14:paraId="202D2D4B" w14:textId="66AEA940" w:rsidR="00D1763D" w:rsidRPr="00D1763D" w:rsidRDefault="00D1763D" w:rsidP="00130B98">
            <w:pPr>
              <w:jc w:val="center"/>
              <w:rPr>
                <w:rFonts w:eastAsia="Times New Roman" w:cs="Times New Roman"/>
                <w:color w:val="000000"/>
              </w:rPr>
            </w:pPr>
            <w:r w:rsidRPr="00D1763D">
              <w:rPr>
                <w:rFonts w:cs="Times New Roman"/>
              </w:rPr>
              <w:t>0,4354</w:t>
            </w:r>
          </w:p>
        </w:tc>
        <w:tc>
          <w:tcPr>
            <w:tcW w:w="1450" w:type="dxa"/>
            <w:tcBorders>
              <w:top w:val="single" w:sz="4" w:space="0" w:color="auto"/>
              <w:bottom w:val="single" w:sz="4" w:space="0" w:color="auto"/>
            </w:tcBorders>
            <w:shd w:val="clear" w:color="auto" w:fill="auto"/>
            <w:noWrap/>
            <w:vAlign w:val="center"/>
            <w:hideMark/>
          </w:tcPr>
          <w:p w14:paraId="002F62AD" w14:textId="73A516D4"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0,000117</w:t>
            </w:r>
          </w:p>
        </w:tc>
        <w:tc>
          <w:tcPr>
            <w:tcW w:w="1741" w:type="dxa"/>
            <w:tcBorders>
              <w:top w:val="single" w:sz="4" w:space="0" w:color="auto"/>
              <w:bottom w:val="single" w:sz="4" w:space="0" w:color="auto"/>
            </w:tcBorders>
            <w:shd w:val="clear" w:color="auto" w:fill="auto"/>
            <w:noWrap/>
            <w:vAlign w:val="center"/>
            <w:hideMark/>
          </w:tcPr>
          <w:p w14:paraId="34E944D0" w14:textId="381405D9" w:rsidR="00D1763D" w:rsidRPr="00D1763D" w:rsidRDefault="00D1763D" w:rsidP="00130B98">
            <w:pPr>
              <w:jc w:val="center"/>
              <w:rPr>
                <w:rFonts w:eastAsia="Times New Roman" w:cs="Times New Roman"/>
                <w:color w:val="000000"/>
              </w:rPr>
            </w:pPr>
            <w:r w:rsidRPr="00D1763D">
              <w:rPr>
                <w:rFonts w:cs="Times New Roman"/>
                <w:color w:val="000000"/>
              </w:rPr>
              <w:t>0,43549</w:t>
            </w:r>
          </w:p>
        </w:tc>
      </w:tr>
      <w:tr w:rsidR="00D1763D" w:rsidRPr="00ED798B" w14:paraId="3111B522"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02719620"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5</w:t>
            </w:r>
          </w:p>
        </w:tc>
        <w:tc>
          <w:tcPr>
            <w:tcW w:w="1040" w:type="dxa"/>
            <w:tcBorders>
              <w:top w:val="single" w:sz="4" w:space="0" w:color="auto"/>
              <w:bottom w:val="single" w:sz="4" w:space="0" w:color="auto"/>
            </w:tcBorders>
            <w:shd w:val="clear" w:color="auto" w:fill="auto"/>
            <w:noWrap/>
            <w:vAlign w:val="center"/>
            <w:hideMark/>
          </w:tcPr>
          <w:p w14:paraId="5A98FADA"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5</w:t>
            </w:r>
          </w:p>
        </w:tc>
        <w:tc>
          <w:tcPr>
            <w:tcW w:w="2128" w:type="dxa"/>
            <w:tcBorders>
              <w:top w:val="single" w:sz="4" w:space="0" w:color="auto"/>
              <w:bottom w:val="single" w:sz="4" w:space="0" w:color="auto"/>
            </w:tcBorders>
            <w:shd w:val="clear" w:color="auto" w:fill="auto"/>
            <w:noWrap/>
            <w:vAlign w:val="center"/>
            <w:hideMark/>
          </w:tcPr>
          <w:p w14:paraId="39DC6400"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Dalmon Utara</w:t>
            </w:r>
          </w:p>
        </w:tc>
        <w:tc>
          <w:tcPr>
            <w:tcW w:w="1410" w:type="dxa"/>
            <w:tcBorders>
              <w:top w:val="single" w:sz="4" w:space="0" w:color="auto"/>
              <w:bottom w:val="single" w:sz="4" w:space="0" w:color="auto"/>
            </w:tcBorders>
            <w:shd w:val="clear" w:color="auto" w:fill="auto"/>
            <w:noWrap/>
            <w:hideMark/>
          </w:tcPr>
          <w:p w14:paraId="56F52692" w14:textId="41E1C0F1" w:rsidR="00D1763D" w:rsidRPr="00D1763D" w:rsidRDefault="00D1763D" w:rsidP="00130B98">
            <w:pPr>
              <w:jc w:val="center"/>
              <w:rPr>
                <w:rFonts w:eastAsia="Times New Roman" w:cs="Times New Roman"/>
                <w:color w:val="000000"/>
              </w:rPr>
            </w:pPr>
            <w:r w:rsidRPr="00D1763D">
              <w:rPr>
                <w:rFonts w:cs="Times New Roman"/>
              </w:rPr>
              <w:t>0,4132</w:t>
            </w:r>
          </w:p>
        </w:tc>
        <w:tc>
          <w:tcPr>
            <w:tcW w:w="1450" w:type="dxa"/>
            <w:tcBorders>
              <w:top w:val="single" w:sz="4" w:space="0" w:color="auto"/>
              <w:bottom w:val="single" w:sz="4" w:space="0" w:color="auto"/>
            </w:tcBorders>
            <w:shd w:val="clear" w:color="auto" w:fill="auto"/>
            <w:noWrap/>
            <w:vAlign w:val="center"/>
            <w:hideMark/>
          </w:tcPr>
          <w:p w14:paraId="15D58F53" w14:textId="62B529D9"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0,000134</w:t>
            </w:r>
          </w:p>
        </w:tc>
        <w:tc>
          <w:tcPr>
            <w:tcW w:w="1741" w:type="dxa"/>
            <w:tcBorders>
              <w:top w:val="single" w:sz="4" w:space="0" w:color="auto"/>
              <w:bottom w:val="single" w:sz="4" w:space="0" w:color="auto"/>
            </w:tcBorders>
            <w:shd w:val="clear" w:color="auto" w:fill="auto"/>
            <w:noWrap/>
            <w:vAlign w:val="center"/>
            <w:hideMark/>
          </w:tcPr>
          <w:p w14:paraId="3CE8264A" w14:textId="0EAA5D0E" w:rsidR="00D1763D" w:rsidRPr="00D1763D" w:rsidRDefault="00D1763D" w:rsidP="00130B98">
            <w:pPr>
              <w:jc w:val="center"/>
              <w:rPr>
                <w:rFonts w:eastAsia="Times New Roman" w:cs="Times New Roman"/>
                <w:color w:val="000000"/>
              </w:rPr>
            </w:pPr>
            <w:r w:rsidRPr="00D1763D">
              <w:rPr>
                <w:rFonts w:cs="Times New Roman"/>
                <w:color w:val="000000"/>
              </w:rPr>
              <w:t>0,41337</w:t>
            </w:r>
          </w:p>
        </w:tc>
      </w:tr>
      <w:tr w:rsidR="00D1763D" w:rsidRPr="00ED798B" w14:paraId="4FE9736C"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0F5EA170"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6</w:t>
            </w:r>
          </w:p>
        </w:tc>
        <w:tc>
          <w:tcPr>
            <w:tcW w:w="1040" w:type="dxa"/>
            <w:tcBorders>
              <w:top w:val="single" w:sz="4" w:space="0" w:color="auto"/>
              <w:bottom w:val="single" w:sz="4" w:space="0" w:color="auto"/>
            </w:tcBorders>
            <w:shd w:val="clear" w:color="auto" w:fill="auto"/>
            <w:noWrap/>
            <w:vAlign w:val="center"/>
            <w:hideMark/>
          </w:tcPr>
          <w:p w14:paraId="3C63EF20"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6</w:t>
            </w:r>
          </w:p>
        </w:tc>
        <w:tc>
          <w:tcPr>
            <w:tcW w:w="2128" w:type="dxa"/>
            <w:tcBorders>
              <w:top w:val="single" w:sz="4" w:space="0" w:color="auto"/>
              <w:bottom w:val="single" w:sz="4" w:space="0" w:color="auto"/>
            </w:tcBorders>
            <w:shd w:val="clear" w:color="auto" w:fill="auto"/>
            <w:noWrap/>
            <w:vAlign w:val="center"/>
            <w:hideMark/>
          </w:tcPr>
          <w:p w14:paraId="60D96342"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Daleman Barat</w:t>
            </w:r>
          </w:p>
        </w:tc>
        <w:tc>
          <w:tcPr>
            <w:tcW w:w="1410" w:type="dxa"/>
            <w:tcBorders>
              <w:top w:val="single" w:sz="4" w:space="0" w:color="auto"/>
              <w:bottom w:val="single" w:sz="4" w:space="0" w:color="auto"/>
            </w:tcBorders>
            <w:shd w:val="clear" w:color="auto" w:fill="auto"/>
            <w:noWrap/>
            <w:hideMark/>
          </w:tcPr>
          <w:p w14:paraId="0EC1C381" w14:textId="4EEBCA59" w:rsidR="00D1763D" w:rsidRPr="00D1763D" w:rsidRDefault="00D1763D" w:rsidP="00130B98">
            <w:pPr>
              <w:jc w:val="center"/>
              <w:rPr>
                <w:rFonts w:eastAsia="Times New Roman" w:cs="Times New Roman"/>
                <w:color w:val="000000"/>
              </w:rPr>
            </w:pPr>
            <w:r w:rsidRPr="00D1763D">
              <w:rPr>
                <w:rFonts w:cs="Times New Roman"/>
              </w:rPr>
              <w:t>0,5658</w:t>
            </w:r>
          </w:p>
        </w:tc>
        <w:tc>
          <w:tcPr>
            <w:tcW w:w="1450" w:type="dxa"/>
            <w:tcBorders>
              <w:top w:val="single" w:sz="4" w:space="0" w:color="auto"/>
              <w:bottom w:val="single" w:sz="4" w:space="0" w:color="auto"/>
            </w:tcBorders>
            <w:shd w:val="clear" w:color="auto" w:fill="auto"/>
            <w:noWrap/>
            <w:vAlign w:val="center"/>
            <w:hideMark/>
          </w:tcPr>
          <w:p w14:paraId="3A75EE40" w14:textId="16B88225"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0,000265</w:t>
            </w:r>
          </w:p>
        </w:tc>
        <w:tc>
          <w:tcPr>
            <w:tcW w:w="1741" w:type="dxa"/>
            <w:tcBorders>
              <w:top w:val="single" w:sz="4" w:space="0" w:color="auto"/>
              <w:bottom w:val="single" w:sz="4" w:space="0" w:color="auto"/>
            </w:tcBorders>
            <w:shd w:val="clear" w:color="auto" w:fill="auto"/>
            <w:noWrap/>
            <w:vAlign w:val="center"/>
            <w:hideMark/>
          </w:tcPr>
          <w:p w14:paraId="5941E48A" w14:textId="32F95FC0" w:rsidR="00D1763D" w:rsidRPr="00D1763D" w:rsidRDefault="00D1763D" w:rsidP="00130B98">
            <w:pPr>
              <w:jc w:val="center"/>
              <w:rPr>
                <w:rFonts w:eastAsia="Times New Roman" w:cs="Times New Roman"/>
                <w:color w:val="000000"/>
              </w:rPr>
            </w:pPr>
            <w:r w:rsidRPr="00D1763D">
              <w:rPr>
                <w:rFonts w:cs="Times New Roman"/>
                <w:color w:val="000000"/>
              </w:rPr>
              <w:t>0,56611</w:t>
            </w:r>
          </w:p>
        </w:tc>
      </w:tr>
      <w:tr w:rsidR="00D1763D" w:rsidRPr="00ED798B" w14:paraId="0F20FCC4"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49FDE8A6"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7</w:t>
            </w:r>
          </w:p>
        </w:tc>
        <w:tc>
          <w:tcPr>
            <w:tcW w:w="1040" w:type="dxa"/>
            <w:tcBorders>
              <w:top w:val="single" w:sz="4" w:space="0" w:color="auto"/>
              <w:bottom w:val="single" w:sz="4" w:space="0" w:color="auto"/>
            </w:tcBorders>
            <w:shd w:val="clear" w:color="auto" w:fill="auto"/>
            <w:noWrap/>
            <w:vAlign w:val="center"/>
            <w:hideMark/>
          </w:tcPr>
          <w:p w14:paraId="2CD31028"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6A</w:t>
            </w:r>
          </w:p>
        </w:tc>
        <w:tc>
          <w:tcPr>
            <w:tcW w:w="2128" w:type="dxa"/>
            <w:tcBorders>
              <w:top w:val="single" w:sz="4" w:space="0" w:color="auto"/>
              <w:bottom w:val="single" w:sz="4" w:space="0" w:color="auto"/>
            </w:tcBorders>
            <w:shd w:val="clear" w:color="auto" w:fill="auto"/>
            <w:noWrap/>
            <w:vAlign w:val="center"/>
            <w:hideMark/>
          </w:tcPr>
          <w:p w14:paraId="381F9EEE"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Daleman Timur</w:t>
            </w:r>
          </w:p>
        </w:tc>
        <w:tc>
          <w:tcPr>
            <w:tcW w:w="1410" w:type="dxa"/>
            <w:tcBorders>
              <w:top w:val="single" w:sz="4" w:space="0" w:color="auto"/>
              <w:bottom w:val="single" w:sz="4" w:space="0" w:color="auto"/>
            </w:tcBorders>
            <w:shd w:val="clear" w:color="auto" w:fill="auto"/>
            <w:noWrap/>
            <w:hideMark/>
          </w:tcPr>
          <w:p w14:paraId="3020E67B" w14:textId="284C5238" w:rsidR="00D1763D" w:rsidRPr="00D1763D" w:rsidRDefault="00D1763D" w:rsidP="00130B98">
            <w:pPr>
              <w:jc w:val="center"/>
              <w:rPr>
                <w:rFonts w:eastAsia="Times New Roman" w:cs="Times New Roman"/>
                <w:color w:val="000000"/>
              </w:rPr>
            </w:pPr>
            <w:r w:rsidRPr="00D1763D">
              <w:rPr>
                <w:rFonts w:cs="Times New Roman"/>
              </w:rPr>
              <w:t>0,8065</w:t>
            </w:r>
          </w:p>
        </w:tc>
        <w:tc>
          <w:tcPr>
            <w:tcW w:w="1450" w:type="dxa"/>
            <w:tcBorders>
              <w:top w:val="single" w:sz="4" w:space="0" w:color="auto"/>
              <w:bottom w:val="single" w:sz="4" w:space="0" w:color="auto"/>
            </w:tcBorders>
            <w:shd w:val="clear" w:color="auto" w:fill="auto"/>
            <w:noWrap/>
            <w:vAlign w:val="center"/>
            <w:hideMark/>
          </w:tcPr>
          <w:p w14:paraId="7936C43D" w14:textId="41D217A1"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0,000597</w:t>
            </w:r>
          </w:p>
        </w:tc>
        <w:tc>
          <w:tcPr>
            <w:tcW w:w="1741" w:type="dxa"/>
            <w:tcBorders>
              <w:top w:val="single" w:sz="4" w:space="0" w:color="auto"/>
              <w:bottom w:val="single" w:sz="4" w:space="0" w:color="auto"/>
            </w:tcBorders>
            <w:shd w:val="clear" w:color="auto" w:fill="auto"/>
            <w:noWrap/>
            <w:vAlign w:val="center"/>
            <w:hideMark/>
          </w:tcPr>
          <w:p w14:paraId="451343E8" w14:textId="64B05EEA" w:rsidR="00D1763D" w:rsidRPr="00D1763D" w:rsidRDefault="00D1763D" w:rsidP="00130B98">
            <w:pPr>
              <w:jc w:val="center"/>
              <w:rPr>
                <w:rFonts w:eastAsia="Times New Roman" w:cs="Times New Roman"/>
                <w:color w:val="000000"/>
              </w:rPr>
            </w:pPr>
            <w:r w:rsidRPr="00D1763D">
              <w:rPr>
                <w:rFonts w:cs="Times New Roman"/>
                <w:color w:val="000000"/>
              </w:rPr>
              <w:t>0,80712</w:t>
            </w:r>
          </w:p>
        </w:tc>
      </w:tr>
      <w:tr w:rsidR="00D1763D" w:rsidRPr="00ED798B" w14:paraId="3BF4E7AD"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7F8DAABD"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8</w:t>
            </w:r>
          </w:p>
        </w:tc>
        <w:tc>
          <w:tcPr>
            <w:tcW w:w="1040" w:type="dxa"/>
            <w:tcBorders>
              <w:top w:val="single" w:sz="4" w:space="0" w:color="auto"/>
              <w:bottom w:val="single" w:sz="4" w:space="0" w:color="auto"/>
            </w:tcBorders>
            <w:shd w:val="clear" w:color="auto" w:fill="auto"/>
            <w:noWrap/>
            <w:vAlign w:val="center"/>
            <w:hideMark/>
          </w:tcPr>
          <w:p w14:paraId="78DC160F"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7</w:t>
            </w:r>
          </w:p>
        </w:tc>
        <w:tc>
          <w:tcPr>
            <w:tcW w:w="2128" w:type="dxa"/>
            <w:tcBorders>
              <w:top w:val="single" w:sz="4" w:space="0" w:color="auto"/>
              <w:bottom w:val="single" w:sz="4" w:space="0" w:color="auto"/>
            </w:tcBorders>
            <w:shd w:val="clear" w:color="auto" w:fill="auto"/>
            <w:noWrap/>
            <w:vAlign w:val="center"/>
            <w:hideMark/>
          </w:tcPr>
          <w:p w14:paraId="2E4731F7"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Kedungpring I</w:t>
            </w:r>
          </w:p>
        </w:tc>
        <w:tc>
          <w:tcPr>
            <w:tcW w:w="1410" w:type="dxa"/>
            <w:tcBorders>
              <w:top w:val="single" w:sz="4" w:space="0" w:color="auto"/>
              <w:bottom w:val="single" w:sz="4" w:space="0" w:color="auto"/>
            </w:tcBorders>
            <w:shd w:val="clear" w:color="auto" w:fill="auto"/>
            <w:noWrap/>
            <w:hideMark/>
          </w:tcPr>
          <w:p w14:paraId="7C549596" w14:textId="7E64E42C" w:rsidR="00D1763D" w:rsidRPr="00D1763D" w:rsidRDefault="00D1763D" w:rsidP="00130B98">
            <w:pPr>
              <w:jc w:val="center"/>
              <w:rPr>
                <w:rFonts w:eastAsia="Times New Roman" w:cs="Times New Roman"/>
                <w:color w:val="000000"/>
              </w:rPr>
            </w:pPr>
            <w:r w:rsidRPr="00D1763D">
              <w:rPr>
                <w:rFonts w:cs="Times New Roman"/>
              </w:rPr>
              <w:t>0,5580</w:t>
            </w:r>
          </w:p>
        </w:tc>
        <w:tc>
          <w:tcPr>
            <w:tcW w:w="1450" w:type="dxa"/>
            <w:tcBorders>
              <w:top w:val="single" w:sz="4" w:space="0" w:color="auto"/>
              <w:bottom w:val="single" w:sz="4" w:space="0" w:color="auto"/>
            </w:tcBorders>
            <w:shd w:val="clear" w:color="auto" w:fill="auto"/>
            <w:noWrap/>
            <w:vAlign w:val="center"/>
            <w:hideMark/>
          </w:tcPr>
          <w:p w14:paraId="53FB98EC" w14:textId="2F9DBB91"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0,000161</w:t>
            </w:r>
          </w:p>
        </w:tc>
        <w:tc>
          <w:tcPr>
            <w:tcW w:w="1741" w:type="dxa"/>
            <w:tcBorders>
              <w:top w:val="single" w:sz="4" w:space="0" w:color="auto"/>
              <w:bottom w:val="single" w:sz="4" w:space="0" w:color="auto"/>
            </w:tcBorders>
            <w:shd w:val="clear" w:color="auto" w:fill="auto"/>
            <w:noWrap/>
            <w:vAlign w:val="center"/>
            <w:hideMark/>
          </w:tcPr>
          <w:p w14:paraId="7626721E" w14:textId="6EC0E7F9" w:rsidR="00D1763D" w:rsidRPr="00D1763D" w:rsidRDefault="00D1763D" w:rsidP="00130B98">
            <w:pPr>
              <w:jc w:val="center"/>
              <w:rPr>
                <w:rFonts w:eastAsia="Times New Roman" w:cs="Times New Roman"/>
                <w:color w:val="000000"/>
              </w:rPr>
            </w:pPr>
            <w:r w:rsidRPr="00D1763D">
              <w:rPr>
                <w:rFonts w:cs="Times New Roman"/>
                <w:color w:val="000000"/>
              </w:rPr>
              <w:t>0,55811</w:t>
            </w:r>
          </w:p>
        </w:tc>
      </w:tr>
      <w:tr w:rsidR="00D1763D" w:rsidRPr="00ED798B" w14:paraId="6F5F3717" w14:textId="77777777" w:rsidTr="00196725">
        <w:trPr>
          <w:trHeight w:val="328"/>
          <w:jc w:val="center"/>
        </w:trPr>
        <w:tc>
          <w:tcPr>
            <w:tcW w:w="820" w:type="dxa"/>
            <w:tcBorders>
              <w:top w:val="single" w:sz="4" w:space="0" w:color="auto"/>
              <w:bottom w:val="single" w:sz="4" w:space="0" w:color="auto"/>
            </w:tcBorders>
            <w:shd w:val="clear" w:color="auto" w:fill="auto"/>
            <w:noWrap/>
            <w:vAlign w:val="center"/>
            <w:hideMark/>
          </w:tcPr>
          <w:p w14:paraId="3D68BE93"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9</w:t>
            </w:r>
          </w:p>
        </w:tc>
        <w:tc>
          <w:tcPr>
            <w:tcW w:w="1040" w:type="dxa"/>
            <w:tcBorders>
              <w:top w:val="single" w:sz="4" w:space="0" w:color="auto"/>
              <w:bottom w:val="single" w:sz="4" w:space="0" w:color="auto"/>
            </w:tcBorders>
            <w:shd w:val="clear" w:color="auto" w:fill="auto"/>
            <w:noWrap/>
            <w:vAlign w:val="center"/>
            <w:hideMark/>
          </w:tcPr>
          <w:p w14:paraId="7663E85D"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7A</w:t>
            </w:r>
          </w:p>
        </w:tc>
        <w:tc>
          <w:tcPr>
            <w:tcW w:w="2128" w:type="dxa"/>
            <w:tcBorders>
              <w:top w:val="single" w:sz="4" w:space="0" w:color="auto"/>
              <w:bottom w:val="single" w:sz="4" w:space="0" w:color="auto"/>
            </w:tcBorders>
            <w:shd w:val="clear" w:color="auto" w:fill="auto"/>
            <w:noWrap/>
            <w:vAlign w:val="center"/>
            <w:hideMark/>
          </w:tcPr>
          <w:p w14:paraId="71D62541"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Kedungpring V</w:t>
            </w:r>
          </w:p>
        </w:tc>
        <w:tc>
          <w:tcPr>
            <w:tcW w:w="1410" w:type="dxa"/>
            <w:tcBorders>
              <w:top w:val="single" w:sz="4" w:space="0" w:color="auto"/>
              <w:bottom w:val="single" w:sz="4" w:space="0" w:color="auto"/>
            </w:tcBorders>
            <w:shd w:val="clear" w:color="auto" w:fill="auto"/>
            <w:noWrap/>
            <w:hideMark/>
          </w:tcPr>
          <w:p w14:paraId="3F6016FD" w14:textId="2D19D678" w:rsidR="00D1763D" w:rsidRPr="00D1763D" w:rsidRDefault="00D1763D" w:rsidP="00130B98">
            <w:pPr>
              <w:jc w:val="center"/>
              <w:rPr>
                <w:rFonts w:eastAsia="Times New Roman" w:cs="Times New Roman"/>
                <w:color w:val="000000"/>
              </w:rPr>
            </w:pPr>
            <w:r w:rsidRPr="00D1763D">
              <w:rPr>
                <w:rFonts w:cs="Times New Roman"/>
              </w:rPr>
              <w:t>0,8945</w:t>
            </w:r>
          </w:p>
        </w:tc>
        <w:tc>
          <w:tcPr>
            <w:tcW w:w="1450" w:type="dxa"/>
            <w:tcBorders>
              <w:top w:val="single" w:sz="4" w:space="0" w:color="auto"/>
              <w:bottom w:val="single" w:sz="4" w:space="0" w:color="auto"/>
            </w:tcBorders>
            <w:shd w:val="clear" w:color="auto" w:fill="auto"/>
            <w:noWrap/>
            <w:vAlign w:val="center"/>
            <w:hideMark/>
          </w:tcPr>
          <w:p w14:paraId="645EC2CC" w14:textId="2FD11404"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0,000306</w:t>
            </w:r>
          </w:p>
        </w:tc>
        <w:tc>
          <w:tcPr>
            <w:tcW w:w="1741" w:type="dxa"/>
            <w:tcBorders>
              <w:top w:val="single" w:sz="4" w:space="0" w:color="auto"/>
              <w:bottom w:val="single" w:sz="4" w:space="0" w:color="auto"/>
            </w:tcBorders>
            <w:shd w:val="clear" w:color="auto" w:fill="auto"/>
            <w:noWrap/>
            <w:vAlign w:val="center"/>
            <w:hideMark/>
          </w:tcPr>
          <w:p w14:paraId="2263F29D" w14:textId="3C4DBFB8" w:rsidR="00D1763D" w:rsidRPr="00D1763D" w:rsidRDefault="00D1763D" w:rsidP="00130B98">
            <w:pPr>
              <w:jc w:val="center"/>
              <w:rPr>
                <w:rFonts w:eastAsia="Times New Roman" w:cs="Times New Roman"/>
                <w:color w:val="000000"/>
              </w:rPr>
            </w:pPr>
            <w:r w:rsidRPr="00D1763D">
              <w:rPr>
                <w:rFonts w:cs="Times New Roman"/>
                <w:color w:val="000000"/>
              </w:rPr>
              <w:t>0,89485</w:t>
            </w:r>
          </w:p>
        </w:tc>
      </w:tr>
      <w:tr w:rsidR="00D1763D" w:rsidRPr="00ED798B" w14:paraId="4CB21E15"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2D16731"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10</w:t>
            </w:r>
          </w:p>
        </w:tc>
        <w:tc>
          <w:tcPr>
            <w:tcW w:w="1040" w:type="dxa"/>
            <w:tcBorders>
              <w:top w:val="single" w:sz="4" w:space="0" w:color="auto"/>
              <w:bottom w:val="single" w:sz="4" w:space="0" w:color="auto"/>
            </w:tcBorders>
            <w:shd w:val="clear" w:color="auto" w:fill="auto"/>
            <w:noWrap/>
            <w:vAlign w:val="center"/>
            <w:hideMark/>
          </w:tcPr>
          <w:p w14:paraId="2670839E"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8</w:t>
            </w:r>
          </w:p>
        </w:tc>
        <w:tc>
          <w:tcPr>
            <w:tcW w:w="2128" w:type="dxa"/>
            <w:tcBorders>
              <w:top w:val="single" w:sz="4" w:space="0" w:color="auto"/>
              <w:bottom w:val="single" w:sz="4" w:space="0" w:color="auto"/>
            </w:tcBorders>
            <w:shd w:val="clear" w:color="auto" w:fill="auto"/>
            <w:noWrap/>
            <w:vAlign w:val="center"/>
            <w:hideMark/>
          </w:tcPr>
          <w:p w14:paraId="4575FC72"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Kepindan Utara</w:t>
            </w:r>
          </w:p>
        </w:tc>
        <w:tc>
          <w:tcPr>
            <w:tcW w:w="1410" w:type="dxa"/>
            <w:tcBorders>
              <w:top w:val="single" w:sz="4" w:space="0" w:color="auto"/>
              <w:bottom w:val="single" w:sz="4" w:space="0" w:color="auto"/>
            </w:tcBorders>
            <w:shd w:val="clear" w:color="auto" w:fill="auto"/>
            <w:noWrap/>
            <w:hideMark/>
          </w:tcPr>
          <w:p w14:paraId="5A627628" w14:textId="370F2AB8" w:rsidR="00D1763D" w:rsidRPr="00D1763D" w:rsidRDefault="00D1763D" w:rsidP="00130B98">
            <w:pPr>
              <w:jc w:val="center"/>
              <w:rPr>
                <w:rFonts w:eastAsia="Times New Roman" w:cs="Times New Roman"/>
                <w:color w:val="000000"/>
              </w:rPr>
            </w:pPr>
            <w:r w:rsidRPr="00D1763D">
              <w:rPr>
                <w:rFonts w:cs="Times New Roman"/>
              </w:rPr>
              <w:t>0,6143</w:t>
            </w:r>
          </w:p>
        </w:tc>
        <w:tc>
          <w:tcPr>
            <w:tcW w:w="1450" w:type="dxa"/>
            <w:tcBorders>
              <w:top w:val="single" w:sz="4" w:space="0" w:color="auto"/>
              <w:bottom w:val="single" w:sz="4" w:space="0" w:color="auto"/>
            </w:tcBorders>
            <w:shd w:val="clear" w:color="auto" w:fill="auto"/>
            <w:noWrap/>
            <w:vAlign w:val="center"/>
            <w:hideMark/>
          </w:tcPr>
          <w:p w14:paraId="0E5BC715" w14:textId="3963FCCB"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0,000448</w:t>
            </w:r>
          </w:p>
        </w:tc>
        <w:tc>
          <w:tcPr>
            <w:tcW w:w="1741" w:type="dxa"/>
            <w:tcBorders>
              <w:top w:val="single" w:sz="4" w:space="0" w:color="auto"/>
              <w:bottom w:val="single" w:sz="4" w:space="0" w:color="auto"/>
            </w:tcBorders>
            <w:shd w:val="clear" w:color="auto" w:fill="auto"/>
            <w:noWrap/>
            <w:vAlign w:val="center"/>
            <w:hideMark/>
          </w:tcPr>
          <w:p w14:paraId="71F12F57" w14:textId="49E5A1D4" w:rsidR="00D1763D" w:rsidRPr="00D1763D" w:rsidRDefault="00D1763D" w:rsidP="00130B98">
            <w:pPr>
              <w:jc w:val="center"/>
              <w:rPr>
                <w:rFonts w:eastAsia="Times New Roman" w:cs="Times New Roman"/>
                <w:color w:val="000000"/>
              </w:rPr>
            </w:pPr>
            <w:r w:rsidRPr="00D1763D">
              <w:rPr>
                <w:rFonts w:cs="Times New Roman"/>
                <w:color w:val="000000"/>
              </w:rPr>
              <w:t>0,61479</w:t>
            </w:r>
          </w:p>
        </w:tc>
      </w:tr>
      <w:tr w:rsidR="00D1763D" w:rsidRPr="00ED798B" w14:paraId="25FAE715"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6838E0AC"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11</w:t>
            </w:r>
          </w:p>
        </w:tc>
        <w:tc>
          <w:tcPr>
            <w:tcW w:w="1040" w:type="dxa"/>
            <w:tcBorders>
              <w:top w:val="single" w:sz="4" w:space="0" w:color="auto"/>
              <w:bottom w:val="single" w:sz="4" w:space="0" w:color="auto"/>
            </w:tcBorders>
            <w:shd w:val="clear" w:color="auto" w:fill="auto"/>
            <w:noWrap/>
            <w:vAlign w:val="center"/>
            <w:hideMark/>
          </w:tcPr>
          <w:p w14:paraId="6910068A"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8A</w:t>
            </w:r>
          </w:p>
        </w:tc>
        <w:tc>
          <w:tcPr>
            <w:tcW w:w="2128" w:type="dxa"/>
            <w:tcBorders>
              <w:top w:val="single" w:sz="4" w:space="0" w:color="auto"/>
              <w:bottom w:val="single" w:sz="4" w:space="0" w:color="auto"/>
            </w:tcBorders>
            <w:shd w:val="clear" w:color="auto" w:fill="auto"/>
            <w:noWrap/>
            <w:vAlign w:val="center"/>
            <w:hideMark/>
          </w:tcPr>
          <w:p w14:paraId="26D7D718"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Kepindan Tengah</w:t>
            </w:r>
          </w:p>
        </w:tc>
        <w:tc>
          <w:tcPr>
            <w:tcW w:w="1410" w:type="dxa"/>
            <w:tcBorders>
              <w:top w:val="single" w:sz="4" w:space="0" w:color="auto"/>
              <w:bottom w:val="single" w:sz="4" w:space="0" w:color="auto"/>
            </w:tcBorders>
            <w:shd w:val="clear" w:color="auto" w:fill="auto"/>
            <w:noWrap/>
            <w:hideMark/>
          </w:tcPr>
          <w:p w14:paraId="416369F8" w14:textId="471085F2" w:rsidR="00D1763D" w:rsidRPr="00D1763D" w:rsidRDefault="00D1763D" w:rsidP="00130B98">
            <w:pPr>
              <w:jc w:val="center"/>
              <w:rPr>
                <w:rFonts w:eastAsia="Times New Roman" w:cs="Times New Roman"/>
                <w:color w:val="000000"/>
              </w:rPr>
            </w:pPr>
            <w:r w:rsidRPr="00D1763D">
              <w:rPr>
                <w:rFonts w:cs="Times New Roman"/>
              </w:rPr>
              <w:t>0,2314</w:t>
            </w:r>
          </w:p>
        </w:tc>
        <w:tc>
          <w:tcPr>
            <w:tcW w:w="1450" w:type="dxa"/>
            <w:tcBorders>
              <w:top w:val="single" w:sz="4" w:space="0" w:color="auto"/>
              <w:bottom w:val="single" w:sz="4" w:space="0" w:color="auto"/>
            </w:tcBorders>
            <w:shd w:val="clear" w:color="auto" w:fill="auto"/>
            <w:noWrap/>
            <w:vAlign w:val="center"/>
            <w:hideMark/>
          </w:tcPr>
          <w:p w14:paraId="1DE5160E" w14:textId="7E39A223"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0,000321</w:t>
            </w:r>
          </w:p>
        </w:tc>
        <w:tc>
          <w:tcPr>
            <w:tcW w:w="1741" w:type="dxa"/>
            <w:tcBorders>
              <w:top w:val="single" w:sz="4" w:space="0" w:color="auto"/>
              <w:bottom w:val="single" w:sz="4" w:space="0" w:color="auto"/>
            </w:tcBorders>
            <w:shd w:val="clear" w:color="auto" w:fill="auto"/>
            <w:noWrap/>
            <w:vAlign w:val="center"/>
            <w:hideMark/>
          </w:tcPr>
          <w:p w14:paraId="788BCB15" w14:textId="2B5D66DD" w:rsidR="00D1763D" w:rsidRPr="00D1763D" w:rsidRDefault="00D1763D" w:rsidP="00130B98">
            <w:pPr>
              <w:jc w:val="center"/>
              <w:rPr>
                <w:rFonts w:eastAsia="Times New Roman" w:cs="Times New Roman"/>
                <w:color w:val="000000"/>
              </w:rPr>
            </w:pPr>
            <w:r w:rsidRPr="00D1763D">
              <w:rPr>
                <w:rFonts w:cs="Times New Roman"/>
                <w:color w:val="000000"/>
              </w:rPr>
              <w:t>0,23176</w:t>
            </w:r>
          </w:p>
        </w:tc>
      </w:tr>
      <w:tr w:rsidR="00D1763D" w:rsidRPr="00ED798B" w14:paraId="328DB1BA"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257FCD3F"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12</w:t>
            </w:r>
          </w:p>
        </w:tc>
        <w:tc>
          <w:tcPr>
            <w:tcW w:w="1040" w:type="dxa"/>
            <w:tcBorders>
              <w:top w:val="single" w:sz="4" w:space="0" w:color="auto"/>
              <w:bottom w:val="single" w:sz="4" w:space="0" w:color="auto"/>
            </w:tcBorders>
            <w:shd w:val="clear" w:color="auto" w:fill="auto"/>
            <w:noWrap/>
            <w:vAlign w:val="center"/>
            <w:hideMark/>
          </w:tcPr>
          <w:p w14:paraId="32F1C1B4"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8B</w:t>
            </w:r>
          </w:p>
        </w:tc>
        <w:tc>
          <w:tcPr>
            <w:tcW w:w="2128" w:type="dxa"/>
            <w:tcBorders>
              <w:top w:val="single" w:sz="4" w:space="0" w:color="auto"/>
              <w:bottom w:val="single" w:sz="4" w:space="0" w:color="auto"/>
            </w:tcBorders>
            <w:shd w:val="clear" w:color="auto" w:fill="auto"/>
            <w:noWrap/>
            <w:vAlign w:val="center"/>
            <w:hideMark/>
          </w:tcPr>
          <w:p w14:paraId="7FA0EBBB"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Kepindan Selatan</w:t>
            </w:r>
          </w:p>
        </w:tc>
        <w:tc>
          <w:tcPr>
            <w:tcW w:w="1410" w:type="dxa"/>
            <w:tcBorders>
              <w:top w:val="single" w:sz="4" w:space="0" w:color="auto"/>
              <w:bottom w:val="single" w:sz="4" w:space="0" w:color="auto"/>
            </w:tcBorders>
            <w:shd w:val="clear" w:color="auto" w:fill="auto"/>
            <w:noWrap/>
            <w:hideMark/>
          </w:tcPr>
          <w:p w14:paraId="5B8060DD" w14:textId="67323710" w:rsidR="00D1763D" w:rsidRPr="00D1763D" w:rsidRDefault="00D1763D" w:rsidP="00130B98">
            <w:pPr>
              <w:jc w:val="center"/>
              <w:rPr>
                <w:rFonts w:eastAsia="Times New Roman" w:cs="Times New Roman"/>
                <w:color w:val="000000"/>
              </w:rPr>
            </w:pPr>
            <w:r w:rsidRPr="00D1763D">
              <w:rPr>
                <w:rFonts w:cs="Times New Roman"/>
              </w:rPr>
              <w:t>0,3416</w:t>
            </w:r>
          </w:p>
        </w:tc>
        <w:tc>
          <w:tcPr>
            <w:tcW w:w="1450" w:type="dxa"/>
            <w:tcBorders>
              <w:top w:val="single" w:sz="4" w:space="0" w:color="auto"/>
              <w:bottom w:val="single" w:sz="4" w:space="0" w:color="auto"/>
            </w:tcBorders>
            <w:shd w:val="clear" w:color="auto" w:fill="auto"/>
            <w:noWrap/>
            <w:vAlign w:val="center"/>
            <w:hideMark/>
          </w:tcPr>
          <w:p w14:paraId="6710E8C2" w14:textId="5975D7C6"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0,000622</w:t>
            </w:r>
          </w:p>
        </w:tc>
        <w:tc>
          <w:tcPr>
            <w:tcW w:w="1741" w:type="dxa"/>
            <w:tcBorders>
              <w:top w:val="single" w:sz="4" w:space="0" w:color="auto"/>
              <w:bottom w:val="single" w:sz="4" w:space="0" w:color="auto"/>
            </w:tcBorders>
            <w:shd w:val="clear" w:color="auto" w:fill="auto"/>
            <w:noWrap/>
            <w:vAlign w:val="center"/>
            <w:hideMark/>
          </w:tcPr>
          <w:p w14:paraId="0EBE3897" w14:textId="6F875824" w:rsidR="00D1763D" w:rsidRPr="00D1763D" w:rsidRDefault="00D1763D" w:rsidP="00130B98">
            <w:pPr>
              <w:jc w:val="center"/>
              <w:rPr>
                <w:rFonts w:eastAsia="Times New Roman" w:cs="Times New Roman"/>
                <w:color w:val="000000"/>
              </w:rPr>
            </w:pPr>
            <w:r w:rsidRPr="00D1763D">
              <w:rPr>
                <w:rFonts w:cs="Times New Roman"/>
                <w:color w:val="000000"/>
              </w:rPr>
              <w:t>0,34226</w:t>
            </w:r>
          </w:p>
        </w:tc>
      </w:tr>
      <w:tr w:rsidR="00D1763D" w:rsidRPr="00ED798B" w14:paraId="1444FCBD"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00E8013E"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13</w:t>
            </w:r>
          </w:p>
        </w:tc>
        <w:tc>
          <w:tcPr>
            <w:tcW w:w="1040" w:type="dxa"/>
            <w:tcBorders>
              <w:top w:val="single" w:sz="4" w:space="0" w:color="auto"/>
              <w:bottom w:val="single" w:sz="4" w:space="0" w:color="auto"/>
            </w:tcBorders>
            <w:shd w:val="clear" w:color="auto" w:fill="auto"/>
            <w:noWrap/>
            <w:vAlign w:val="center"/>
            <w:hideMark/>
          </w:tcPr>
          <w:p w14:paraId="5F8464BD"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9</w:t>
            </w:r>
          </w:p>
        </w:tc>
        <w:tc>
          <w:tcPr>
            <w:tcW w:w="2128" w:type="dxa"/>
            <w:tcBorders>
              <w:top w:val="single" w:sz="4" w:space="0" w:color="auto"/>
              <w:bottom w:val="single" w:sz="4" w:space="0" w:color="auto"/>
            </w:tcBorders>
            <w:shd w:val="clear" w:color="auto" w:fill="auto"/>
            <w:noWrap/>
            <w:vAlign w:val="center"/>
            <w:hideMark/>
          </w:tcPr>
          <w:p w14:paraId="75198FDC"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Japan Raya</w:t>
            </w:r>
          </w:p>
        </w:tc>
        <w:tc>
          <w:tcPr>
            <w:tcW w:w="1410" w:type="dxa"/>
            <w:tcBorders>
              <w:top w:val="single" w:sz="4" w:space="0" w:color="auto"/>
              <w:bottom w:val="single" w:sz="4" w:space="0" w:color="auto"/>
            </w:tcBorders>
            <w:shd w:val="clear" w:color="auto" w:fill="auto"/>
            <w:noWrap/>
            <w:hideMark/>
          </w:tcPr>
          <w:p w14:paraId="70B0D11F" w14:textId="4F821607" w:rsidR="00D1763D" w:rsidRPr="00D1763D" w:rsidRDefault="00D1763D" w:rsidP="00130B98">
            <w:pPr>
              <w:jc w:val="center"/>
              <w:rPr>
                <w:rFonts w:eastAsia="Times New Roman" w:cs="Times New Roman"/>
                <w:color w:val="000000"/>
              </w:rPr>
            </w:pPr>
            <w:r w:rsidRPr="00D1763D">
              <w:rPr>
                <w:rFonts w:cs="Times New Roman"/>
              </w:rPr>
              <w:t>0,3927</w:t>
            </w:r>
          </w:p>
        </w:tc>
        <w:tc>
          <w:tcPr>
            <w:tcW w:w="1450" w:type="dxa"/>
            <w:tcBorders>
              <w:top w:val="single" w:sz="4" w:space="0" w:color="auto"/>
              <w:bottom w:val="single" w:sz="4" w:space="0" w:color="auto"/>
            </w:tcBorders>
            <w:shd w:val="clear" w:color="auto" w:fill="auto"/>
            <w:noWrap/>
            <w:vAlign w:val="center"/>
            <w:hideMark/>
          </w:tcPr>
          <w:p w14:paraId="4A53892C" w14:textId="6242A309"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0,000316</w:t>
            </w:r>
          </w:p>
        </w:tc>
        <w:tc>
          <w:tcPr>
            <w:tcW w:w="1741" w:type="dxa"/>
            <w:tcBorders>
              <w:top w:val="single" w:sz="4" w:space="0" w:color="auto"/>
              <w:bottom w:val="single" w:sz="4" w:space="0" w:color="auto"/>
            </w:tcBorders>
            <w:shd w:val="clear" w:color="auto" w:fill="auto"/>
            <w:noWrap/>
            <w:vAlign w:val="center"/>
            <w:hideMark/>
          </w:tcPr>
          <w:p w14:paraId="01C24105" w14:textId="054B6E1C" w:rsidR="00D1763D" w:rsidRPr="00D1763D" w:rsidRDefault="00D1763D" w:rsidP="00130B98">
            <w:pPr>
              <w:jc w:val="center"/>
              <w:rPr>
                <w:rFonts w:eastAsia="Times New Roman" w:cs="Times New Roman"/>
                <w:color w:val="000000"/>
              </w:rPr>
            </w:pPr>
            <w:r w:rsidRPr="00D1763D">
              <w:rPr>
                <w:rFonts w:cs="Times New Roman"/>
                <w:color w:val="000000"/>
              </w:rPr>
              <w:t>0,39297</w:t>
            </w:r>
          </w:p>
        </w:tc>
      </w:tr>
      <w:tr w:rsidR="00D1763D" w:rsidRPr="00ED798B" w14:paraId="47C897E8"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5A0A0AD"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14</w:t>
            </w:r>
          </w:p>
        </w:tc>
        <w:tc>
          <w:tcPr>
            <w:tcW w:w="1040" w:type="dxa"/>
            <w:tcBorders>
              <w:top w:val="single" w:sz="4" w:space="0" w:color="auto"/>
              <w:bottom w:val="single" w:sz="4" w:space="0" w:color="auto"/>
            </w:tcBorders>
            <w:shd w:val="clear" w:color="auto" w:fill="auto"/>
            <w:noWrap/>
            <w:vAlign w:val="center"/>
            <w:hideMark/>
          </w:tcPr>
          <w:p w14:paraId="6E40D84C"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10</w:t>
            </w:r>
          </w:p>
        </w:tc>
        <w:tc>
          <w:tcPr>
            <w:tcW w:w="2128" w:type="dxa"/>
            <w:tcBorders>
              <w:top w:val="single" w:sz="4" w:space="0" w:color="auto"/>
              <w:bottom w:val="single" w:sz="4" w:space="0" w:color="auto"/>
            </w:tcBorders>
            <w:shd w:val="clear" w:color="auto" w:fill="auto"/>
            <w:noWrap/>
            <w:vAlign w:val="center"/>
            <w:hideMark/>
          </w:tcPr>
          <w:p w14:paraId="48B6D871"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 xml:space="preserve">Sugihan </w:t>
            </w:r>
          </w:p>
        </w:tc>
        <w:tc>
          <w:tcPr>
            <w:tcW w:w="1410" w:type="dxa"/>
            <w:tcBorders>
              <w:top w:val="single" w:sz="4" w:space="0" w:color="auto"/>
              <w:bottom w:val="single" w:sz="4" w:space="0" w:color="auto"/>
            </w:tcBorders>
            <w:shd w:val="clear" w:color="auto" w:fill="auto"/>
            <w:noWrap/>
            <w:hideMark/>
          </w:tcPr>
          <w:p w14:paraId="299A320E" w14:textId="5AED358A" w:rsidR="00D1763D" w:rsidRPr="00D1763D" w:rsidRDefault="00D1763D" w:rsidP="00130B98">
            <w:pPr>
              <w:jc w:val="center"/>
              <w:rPr>
                <w:rFonts w:eastAsia="Times New Roman" w:cs="Times New Roman"/>
                <w:color w:val="000000"/>
              </w:rPr>
            </w:pPr>
            <w:r w:rsidRPr="00D1763D">
              <w:rPr>
                <w:rFonts w:cs="Times New Roman"/>
              </w:rPr>
              <w:t>0,2242</w:t>
            </w:r>
          </w:p>
        </w:tc>
        <w:tc>
          <w:tcPr>
            <w:tcW w:w="1450" w:type="dxa"/>
            <w:tcBorders>
              <w:top w:val="single" w:sz="4" w:space="0" w:color="auto"/>
              <w:bottom w:val="single" w:sz="4" w:space="0" w:color="auto"/>
            </w:tcBorders>
            <w:shd w:val="clear" w:color="auto" w:fill="auto"/>
            <w:noWrap/>
            <w:vAlign w:val="center"/>
            <w:hideMark/>
          </w:tcPr>
          <w:p w14:paraId="1B7F161C" w14:textId="002E659B"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0,000404</w:t>
            </w:r>
          </w:p>
        </w:tc>
        <w:tc>
          <w:tcPr>
            <w:tcW w:w="1741" w:type="dxa"/>
            <w:tcBorders>
              <w:top w:val="single" w:sz="4" w:space="0" w:color="auto"/>
              <w:bottom w:val="single" w:sz="4" w:space="0" w:color="auto"/>
            </w:tcBorders>
            <w:shd w:val="clear" w:color="auto" w:fill="auto"/>
            <w:noWrap/>
            <w:vAlign w:val="center"/>
            <w:hideMark/>
          </w:tcPr>
          <w:p w14:paraId="757FED89" w14:textId="0DB4A791" w:rsidR="00D1763D" w:rsidRPr="00D1763D" w:rsidRDefault="00D1763D" w:rsidP="00130B98">
            <w:pPr>
              <w:jc w:val="center"/>
              <w:rPr>
                <w:rFonts w:eastAsia="Times New Roman" w:cs="Times New Roman"/>
                <w:color w:val="000000"/>
              </w:rPr>
            </w:pPr>
            <w:r w:rsidRPr="00D1763D">
              <w:rPr>
                <w:rFonts w:cs="Times New Roman"/>
                <w:color w:val="000000"/>
              </w:rPr>
              <w:t>0,22457</w:t>
            </w:r>
          </w:p>
        </w:tc>
      </w:tr>
      <w:tr w:rsidR="00D1763D" w:rsidRPr="00ED798B" w14:paraId="0A297D24"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757871C6"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15</w:t>
            </w:r>
          </w:p>
        </w:tc>
        <w:tc>
          <w:tcPr>
            <w:tcW w:w="1040" w:type="dxa"/>
            <w:tcBorders>
              <w:top w:val="single" w:sz="4" w:space="0" w:color="auto"/>
              <w:bottom w:val="single" w:sz="4" w:space="0" w:color="auto"/>
            </w:tcBorders>
            <w:shd w:val="clear" w:color="auto" w:fill="auto"/>
            <w:noWrap/>
            <w:vAlign w:val="center"/>
            <w:hideMark/>
          </w:tcPr>
          <w:p w14:paraId="28B1B89C"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11</w:t>
            </w:r>
          </w:p>
        </w:tc>
        <w:tc>
          <w:tcPr>
            <w:tcW w:w="2128" w:type="dxa"/>
            <w:tcBorders>
              <w:top w:val="single" w:sz="4" w:space="0" w:color="auto"/>
              <w:bottom w:val="single" w:sz="4" w:space="0" w:color="auto"/>
            </w:tcBorders>
            <w:shd w:val="clear" w:color="auto" w:fill="auto"/>
            <w:noWrap/>
            <w:vAlign w:val="center"/>
            <w:hideMark/>
          </w:tcPr>
          <w:p w14:paraId="4503FFEE"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Sentanu Dewa</w:t>
            </w:r>
          </w:p>
        </w:tc>
        <w:tc>
          <w:tcPr>
            <w:tcW w:w="1410" w:type="dxa"/>
            <w:tcBorders>
              <w:top w:val="single" w:sz="4" w:space="0" w:color="auto"/>
              <w:bottom w:val="single" w:sz="4" w:space="0" w:color="auto"/>
            </w:tcBorders>
            <w:shd w:val="clear" w:color="auto" w:fill="auto"/>
            <w:noWrap/>
            <w:hideMark/>
          </w:tcPr>
          <w:p w14:paraId="457E1D56" w14:textId="4CDC3473" w:rsidR="00D1763D" w:rsidRPr="00D1763D" w:rsidRDefault="00D1763D" w:rsidP="00130B98">
            <w:pPr>
              <w:jc w:val="center"/>
              <w:rPr>
                <w:rFonts w:eastAsia="Times New Roman" w:cs="Times New Roman"/>
                <w:color w:val="000000"/>
              </w:rPr>
            </w:pPr>
            <w:r w:rsidRPr="00D1763D">
              <w:rPr>
                <w:rFonts w:cs="Times New Roman"/>
              </w:rPr>
              <w:t>0,4787</w:t>
            </w:r>
          </w:p>
        </w:tc>
        <w:tc>
          <w:tcPr>
            <w:tcW w:w="1450" w:type="dxa"/>
            <w:tcBorders>
              <w:top w:val="single" w:sz="4" w:space="0" w:color="auto"/>
              <w:bottom w:val="single" w:sz="4" w:space="0" w:color="auto"/>
            </w:tcBorders>
            <w:shd w:val="clear" w:color="auto" w:fill="auto"/>
            <w:noWrap/>
            <w:vAlign w:val="center"/>
            <w:hideMark/>
          </w:tcPr>
          <w:p w14:paraId="123837D9" w14:textId="269AEFFE"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0,000632</w:t>
            </w:r>
          </w:p>
        </w:tc>
        <w:tc>
          <w:tcPr>
            <w:tcW w:w="1741" w:type="dxa"/>
            <w:tcBorders>
              <w:top w:val="single" w:sz="4" w:space="0" w:color="auto"/>
              <w:bottom w:val="single" w:sz="4" w:space="0" w:color="auto"/>
            </w:tcBorders>
            <w:shd w:val="clear" w:color="auto" w:fill="auto"/>
            <w:noWrap/>
            <w:vAlign w:val="center"/>
            <w:hideMark/>
          </w:tcPr>
          <w:p w14:paraId="11C33DE0" w14:textId="08BEF443" w:rsidR="00D1763D" w:rsidRPr="00D1763D" w:rsidRDefault="00D1763D" w:rsidP="00130B98">
            <w:pPr>
              <w:jc w:val="center"/>
              <w:rPr>
                <w:rFonts w:eastAsia="Times New Roman" w:cs="Times New Roman"/>
                <w:color w:val="000000"/>
              </w:rPr>
            </w:pPr>
            <w:r w:rsidRPr="00D1763D">
              <w:rPr>
                <w:rFonts w:cs="Times New Roman"/>
                <w:color w:val="000000"/>
              </w:rPr>
              <w:t>0,47934</w:t>
            </w:r>
          </w:p>
        </w:tc>
      </w:tr>
      <w:tr w:rsidR="00D1763D" w:rsidRPr="00ED798B" w14:paraId="29A76A2D"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74B27B7B"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16</w:t>
            </w:r>
          </w:p>
        </w:tc>
        <w:tc>
          <w:tcPr>
            <w:tcW w:w="1040" w:type="dxa"/>
            <w:tcBorders>
              <w:top w:val="single" w:sz="4" w:space="0" w:color="auto"/>
              <w:bottom w:val="single" w:sz="4" w:space="0" w:color="auto"/>
            </w:tcBorders>
            <w:shd w:val="clear" w:color="auto" w:fill="auto"/>
            <w:noWrap/>
            <w:vAlign w:val="center"/>
            <w:hideMark/>
          </w:tcPr>
          <w:p w14:paraId="7E3820BB"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12</w:t>
            </w:r>
          </w:p>
        </w:tc>
        <w:tc>
          <w:tcPr>
            <w:tcW w:w="2128" w:type="dxa"/>
            <w:tcBorders>
              <w:top w:val="single" w:sz="4" w:space="0" w:color="auto"/>
              <w:bottom w:val="single" w:sz="4" w:space="0" w:color="auto"/>
            </w:tcBorders>
            <w:shd w:val="clear" w:color="auto" w:fill="auto"/>
            <w:noWrap/>
            <w:vAlign w:val="center"/>
            <w:hideMark/>
          </w:tcPr>
          <w:p w14:paraId="4A4C9A4C"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Jampirogo III</w:t>
            </w:r>
          </w:p>
        </w:tc>
        <w:tc>
          <w:tcPr>
            <w:tcW w:w="1410" w:type="dxa"/>
            <w:tcBorders>
              <w:top w:val="single" w:sz="4" w:space="0" w:color="auto"/>
              <w:bottom w:val="single" w:sz="4" w:space="0" w:color="auto"/>
            </w:tcBorders>
            <w:shd w:val="clear" w:color="auto" w:fill="auto"/>
            <w:noWrap/>
            <w:hideMark/>
          </w:tcPr>
          <w:p w14:paraId="77C832E4" w14:textId="36ADFF2D" w:rsidR="00D1763D" w:rsidRPr="00D1763D" w:rsidRDefault="00D1763D" w:rsidP="00130B98">
            <w:pPr>
              <w:jc w:val="center"/>
              <w:rPr>
                <w:rFonts w:eastAsia="Times New Roman" w:cs="Times New Roman"/>
                <w:color w:val="000000"/>
              </w:rPr>
            </w:pPr>
            <w:r w:rsidRPr="00D1763D">
              <w:rPr>
                <w:rFonts w:cs="Times New Roman"/>
              </w:rPr>
              <w:t>0,8986</w:t>
            </w:r>
          </w:p>
        </w:tc>
        <w:tc>
          <w:tcPr>
            <w:tcW w:w="1450" w:type="dxa"/>
            <w:tcBorders>
              <w:top w:val="single" w:sz="4" w:space="0" w:color="auto"/>
              <w:bottom w:val="single" w:sz="4" w:space="0" w:color="auto"/>
            </w:tcBorders>
            <w:shd w:val="clear" w:color="auto" w:fill="auto"/>
            <w:noWrap/>
            <w:vAlign w:val="center"/>
            <w:hideMark/>
          </w:tcPr>
          <w:p w14:paraId="56555A80" w14:textId="7D85DEE9"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0,000523</w:t>
            </w:r>
          </w:p>
        </w:tc>
        <w:tc>
          <w:tcPr>
            <w:tcW w:w="1741" w:type="dxa"/>
            <w:tcBorders>
              <w:top w:val="single" w:sz="4" w:space="0" w:color="auto"/>
              <w:bottom w:val="single" w:sz="4" w:space="0" w:color="auto"/>
            </w:tcBorders>
            <w:shd w:val="clear" w:color="auto" w:fill="auto"/>
            <w:noWrap/>
            <w:vAlign w:val="center"/>
            <w:hideMark/>
          </w:tcPr>
          <w:p w14:paraId="237DBC24" w14:textId="1B27DF77" w:rsidR="00D1763D" w:rsidRPr="00D1763D" w:rsidRDefault="00D1763D" w:rsidP="00130B98">
            <w:pPr>
              <w:jc w:val="center"/>
              <w:rPr>
                <w:rFonts w:eastAsia="Times New Roman" w:cs="Times New Roman"/>
                <w:color w:val="000000"/>
              </w:rPr>
            </w:pPr>
            <w:r w:rsidRPr="00D1763D">
              <w:rPr>
                <w:rFonts w:cs="Times New Roman"/>
                <w:color w:val="000000"/>
              </w:rPr>
              <w:t>0,89912</w:t>
            </w:r>
          </w:p>
        </w:tc>
      </w:tr>
      <w:tr w:rsidR="00D1763D" w:rsidRPr="00ED798B" w14:paraId="6F4AE849"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16A10390"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17</w:t>
            </w:r>
          </w:p>
        </w:tc>
        <w:tc>
          <w:tcPr>
            <w:tcW w:w="1040" w:type="dxa"/>
            <w:tcBorders>
              <w:top w:val="single" w:sz="4" w:space="0" w:color="auto"/>
              <w:bottom w:val="single" w:sz="4" w:space="0" w:color="auto"/>
            </w:tcBorders>
            <w:shd w:val="clear" w:color="auto" w:fill="auto"/>
            <w:noWrap/>
            <w:vAlign w:val="center"/>
            <w:hideMark/>
          </w:tcPr>
          <w:p w14:paraId="3A125C2B"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12A</w:t>
            </w:r>
          </w:p>
        </w:tc>
        <w:tc>
          <w:tcPr>
            <w:tcW w:w="2128" w:type="dxa"/>
            <w:tcBorders>
              <w:top w:val="single" w:sz="4" w:space="0" w:color="auto"/>
              <w:bottom w:val="single" w:sz="4" w:space="0" w:color="auto"/>
            </w:tcBorders>
            <w:shd w:val="clear" w:color="auto" w:fill="auto"/>
            <w:noWrap/>
            <w:vAlign w:val="center"/>
            <w:hideMark/>
          </w:tcPr>
          <w:p w14:paraId="6D66A194"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Jampirogo VI</w:t>
            </w:r>
          </w:p>
        </w:tc>
        <w:tc>
          <w:tcPr>
            <w:tcW w:w="1410" w:type="dxa"/>
            <w:tcBorders>
              <w:top w:val="single" w:sz="4" w:space="0" w:color="auto"/>
              <w:bottom w:val="single" w:sz="4" w:space="0" w:color="auto"/>
            </w:tcBorders>
            <w:shd w:val="clear" w:color="auto" w:fill="auto"/>
            <w:noWrap/>
            <w:hideMark/>
          </w:tcPr>
          <w:p w14:paraId="1551A14E" w14:textId="248520B5" w:rsidR="00D1763D" w:rsidRPr="00D1763D" w:rsidRDefault="00D1763D" w:rsidP="00130B98">
            <w:pPr>
              <w:jc w:val="center"/>
              <w:rPr>
                <w:rFonts w:eastAsia="Times New Roman" w:cs="Times New Roman"/>
                <w:color w:val="000000"/>
              </w:rPr>
            </w:pPr>
            <w:r w:rsidRPr="00D1763D">
              <w:rPr>
                <w:rFonts w:cs="Times New Roman"/>
              </w:rPr>
              <w:t>0,5034</w:t>
            </w:r>
          </w:p>
        </w:tc>
        <w:tc>
          <w:tcPr>
            <w:tcW w:w="1450" w:type="dxa"/>
            <w:tcBorders>
              <w:top w:val="single" w:sz="4" w:space="0" w:color="auto"/>
              <w:bottom w:val="single" w:sz="4" w:space="0" w:color="auto"/>
            </w:tcBorders>
            <w:shd w:val="clear" w:color="auto" w:fill="auto"/>
            <w:noWrap/>
            <w:vAlign w:val="center"/>
            <w:hideMark/>
          </w:tcPr>
          <w:p w14:paraId="77A5EE72" w14:textId="3907F8F5"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0,000694</w:t>
            </w:r>
          </w:p>
        </w:tc>
        <w:tc>
          <w:tcPr>
            <w:tcW w:w="1741" w:type="dxa"/>
            <w:tcBorders>
              <w:top w:val="single" w:sz="4" w:space="0" w:color="auto"/>
              <w:bottom w:val="single" w:sz="4" w:space="0" w:color="auto"/>
            </w:tcBorders>
            <w:shd w:val="clear" w:color="auto" w:fill="auto"/>
            <w:noWrap/>
            <w:vAlign w:val="center"/>
            <w:hideMark/>
          </w:tcPr>
          <w:p w14:paraId="33B985B3" w14:textId="0786A80D" w:rsidR="00D1763D" w:rsidRPr="00D1763D" w:rsidRDefault="00D1763D" w:rsidP="00130B98">
            <w:pPr>
              <w:jc w:val="center"/>
              <w:rPr>
                <w:rFonts w:eastAsia="Times New Roman" w:cs="Times New Roman"/>
                <w:color w:val="000000"/>
              </w:rPr>
            </w:pPr>
            <w:r w:rsidRPr="00D1763D">
              <w:rPr>
                <w:rFonts w:cs="Times New Roman"/>
                <w:color w:val="000000"/>
              </w:rPr>
              <w:t>0,50413</w:t>
            </w:r>
          </w:p>
        </w:tc>
      </w:tr>
      <w:tr w:rsidR="00D1763D" w:rsidRPr="00ED798B" w14:paraId="2ACBF8D7"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27BE2491"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18</w:t>
            </w:r>
          </w:p>
        </w:tc>
        <w:tc>
          <w:tcPr>
            <w:tcW w:w="1040" w:type="dxa"/>
            <w:tcBorders>
              <w:top w:val="single" w:sz="4" w:space="0" w:color="auto"/>
              <w:bottom w:val="single" w:sz="4" w:space="0" w:color="auto"/>
            </w:tcBorders>
            <w:shd w:val="clear" w:color="auto" w:fill="auto"/>
            <w:noWrap/>
            <w:vAlign w:val="center"/>
            <w:hideMark/>
          </w:tcPr>
          <w:p w14:paraId="448DA5AB"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13</w:t>
            </w:r>
          </w:p>
        </w:tc>
        <w:tc>
          <w:tcPr>
            <w:tcW w:w="2128" w:type="dxa"/>
            <w:tcBorders>
              <w:top w:val="single" w:sz="4" w:space="0" w:color="auto"/>
              <w:bottom w:val="single" w:sz="4" w:space="0" w:color="auto"/>
            </w:tcBorders>
            <w:shd w:val="clear" w:color="auto" w:fill="auto"/>
            <w:noWrap/>
            <w:vAlign w:val="center"/>
            <w:hideMark/>
          </w:tcPr>
          <w:p w14:paraId="0919668B"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R.A Basuni 1</w:t>
            </w:r>
          </w:p>
        </w:tc>
        <w:tc>
          <w:tcPr>
            <w:tcW w:w="1410" w:type="dxa"/>
            <w:tcBorders>
              <w:top w:val="single" w:sz="4" w:space="0" w:color="auto"/>
              <w:bottom w:val="single" w:sz="4" w:space="0" w:color="auto"/>
            </w:tcBorders>
            <w:shd w:val="clear" w:color="auto" w:fill="auto"/>
            <w:noWrap/>
            <w:hideMark/>
          </w:tcPr>
          <w:p w14:paraId="2E7F98AC" w14:textId="47F4D5DF" w:rsidR="00D1763D" w:rsidRPr="00D1763D" w:rsidRDefault="00D1763D" w:rsidP="00130B98">
            <w:pPr>
              <w:jc w:val="center"/>
              <w:rPr>
                <w:rFonts w:eastAsia="Times New Roman" w:cs="Times New Roman"/>
                <w:color w:val="000000"/>
              </w:rPr>
            </w:pPr>
            <w:r w:rsidRPr="00D1763D">
              <w:rPr>
                <w:rFonts w:cs="Times New Roman"/>
              </w:rPr>
              <w:t>0,4257</w:t>
            </w:r>
          </w:p>
        </w:tc>
        <w:tc>
          <w:tcPr>
            <w:tcW w:w="1450" w:type="dxa"/>
            <w:tcBorders>
              <w:top w:val="single" w:sz="4" w:space="0" w:color="auto"/>
              <w:bottom w:val="single" w:sz="4" w:space="0" w:color="auto"/>
            </w:tcBorders>
            <w:shd w:val="clear" w:color="auto" w:fill="auto"/>
            <w:noWrap/>
            <w:vAlign w:val="center"/>
            <w:hideMark/>
          </w:tcPr>
          <w:p w14:paraId="7010BE78" w14:textId="0639DABB"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0,000436</w:t>
            </w:r>
          </w:p>
        </w:tc>
        <w:tc>
          <w:tcPr>
            <w:tcW w:w="1741" w:type="dxa"/>
            <w:tcBorders>
              <w:top w:val="single" w:sz="4" w:space="0" w:color="auto"/>
              <w:bottom w:val="single" w:sz="4" w:space="0" w:color="auto"/>
            </w:tcBorders>
            <w:shd w:val="clear" w:color="auto" w:fill="auto"/>
            <w:noWrap/>
            <w:vAlign w:val="center"/>
            <w:hideMark/>
          </w:tcPr>
          <w:p w14:paraId="4D680671" w14:textId="444026DE" w:rsidR="00D1763D" w:rsidRPr="00D1763D" w:rsidRDefault="00D1763D" w:rsidP="00130B98">
            <w:pPr>
              <w:jc w:val="center"/>
              <w:rPr>
                <w:rFonts w:eastAsia="Times New Roman" w:cs="Times New Roman"/>
                <w:color w:val="000000"/>
              </w:rPr>
            </w:pPr>
            <w:r w:rsidRPr="00D1763D">
              <w:rPr>
                <w:rFonts w:cs="Times New Roman"/>
                <w:color w:val="000000"/>
              </w:rPr>
              <w:t>0,42615</w:t>
            </w:r>
          </w:p>
        </w:tc>
      </w:tr>
      <w:tr w:rsidR="00D1763D" w:rsidRPr="00ED798B" w14:paraId="6A171159"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6E161723"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19</w:t>
            </w:r>
          </w:p>
        </w:tc>
        <w:tc>
          <w:tcPr>
            <w:tcW w:w="1040" w:type="dxa"/>
            <w:tcBorders>
              <w:top w:val="single" w:sz="4" w:space="0" w:color="auto"/>
              <w:bottom w:val="single" w:sz="4" w:space="0" w:color="auto"/>
            </w:tcBorders>
            <w:shd w:val="clear" w:color="auto" w:fill="auto"/>
            <w:noWrap/>
            <w:vAlign w:val="center"/>
            <w:hideMark/>
          </w:tcPr>
          <w:p w14:paraId="60827B0C"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13A</w:t>
            </w:r>
          </w:p>
        </w:tc>
        <w:tc>
          <w:tcPr>
            <w:tcW w:w="2128" w:type="dxa"/>
            <w:tcBorders>
              <w:top w:val="single" w:sz="4" w:space="0" w:color="auto"/>
              <w:bottom w:val="single" w:sz="4" w:space="0" w:color="auto"/>
            </w:tcBorders>
            <w:shd w:val="clear" w:color="auto" w:fill="auto"/>
            <w:noWrap/>
            <w:vAlign w:val="center"/>
            <w:hideMark/>
          </w:tcPr>
          <w:p w14:paraId="08B75367"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R.A Basuni 2</w:t>
            </w:r>
          </w:p>
        </w:tc>
        <w:tc>
          <w:tcPr>
            <w:tcW w:w="1410" w:type="dxa"/>
            <w:tcBorders>
              <w:top w:val="single" w:sz="4" w:space="0" w:color="auto"/>
              <w:bottom w:val="single" w:sz="4" w:space="0" w:color="auto"/>
            </w:tcBorders>
            <w:shd w:val="clear" w:color="auto" w:fill="auto"/>
            <w:noWrap/>
            <w:hideMark/>
          </w:tcPr>
          <w:p w14:paraId="7C075A4D" w14:textId="200545FB" w:rsidR="00D1763D" w:rsidRPr="00D1763D" w:rsidRDefault="00D1763D" w:rsidP="00130B98">
            <w:pPr>
              <w:jc w:val="center"/>
              <w:rPr>
                <w:rFonts w:eastAsia="Times New Roman" w:cs="Times New Roman"/>
                <w:color w:val="000000"/>
              </w:rPr>
            </w:pPr>
            <w:r w:rsidRPr="00D1763D">
              <w:rPr>
                <w:rFonts w:cs="Times New Roman"/>
              </w:rPr>
              <w:t>1,2551</w:t>
            </w:r>
          </w:p>
        </w:tc>
        <w:tc>
          <w:tcPr>
            <w:tcW w:w="1450" w:type="dxa"/>
            <w:tcBorders>
              <w:top w:val="single" w:sz="4" w:space="0" w:color="auto"/>
              <w:bottom w:val="single" w:sz="4" w:space="0" w:color="auto"/>
            </w:tcBorders>
            <w:shd w:val="clear" w:color="auto" w:fill="auto"/>
            <w:noWrap/>
            <w:vAlign w:val="center"/>
            <w:hideMark/>
          </w:tcPr>
          <w:p w14:paraId="41202B8B" w14:textId="79BD06E8"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0,000218</w:t>
            </w:r>
          </w:p>
        </w:tc>
        <w:tc>
          <w:tcPr>
            <w:tcW w:w="1741" w:type="dxa"/>
            <w:tcBorders>
              <w:top w:val="single" w:sz="4" w:space="0" w:color="auto"/>
              <w:bottom w:val="single" w:sz="4" w:space="0" w:color="auto"/>
            </w:tcBorders>
            <w:shd w:val="clear" w:color="auto" w:fill="auto"/>
            <w:noWrap/>
            <w:vAlign w:val="center"/>
            <w:hideMark/>
          </w:tcPr>
          <w:p w14:paraId="0A3338CF" w14:textId="2C21F68F" w:rsidR="00D1763D" w:rsidRPr="00D1763D" w:rsidRDefault="00D1763D" w:rsidP="00130B98">
            <w:pPr>
              <w:jc w:val="center"/>
              <w:rPr>
                <w:rFonts w:eastAsia="Times New Roman" w:cs="Times New Roman"/>
                <w:color w:val="000000"/>
              </w:rPr>
            </w:pPr>
            <w:r w:rsidRPr="00D1763D">
              <w:rPr>
                <w:rFonts w:cs="Times New Roman"/>
                <w:color w:val="000000"/>
              </w:rPr>
              <w:t>1,25528</w:t>
            </w:r>
          </w:p>
        </w:tc>
      </w:tr>
      <w:tr w:rsidR="00D1763D" w:rsidRPr="00ED798B" w14:paraId="5B0702E7"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12016D5C"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20</w:t>
            </w:r>
          </w:p>
        </w:tc>
        <w:tc>
          <w:tcPr>
            <w:tcW w:w="1040" w:type="dxa"/>
            <w:tcBorders>
              <w:top w:val="single" w:sz="4" w:space="0" w:color="auto"/>
              <w:bottom w:val="single" w:sz="4" w:space="0" w:color="auto"/>
            </w:tcBorders>
            <w:shd w:val="clear" w:color="auto" w:fill="auto"/>
            <w:noWrap/>
            <w:vAlign w:val="center"/>
            <w:hideMark/>
          </w:tcPr>
          <w:p w14:paraId="5BCD16B8"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13B</w:t>
            </w:r>
          </w:p>
        </w:tc>
        <w:tc>
          <w:tcPr>
            <w:tcW w:w="2128" w:type="dxa"/>
            <w:tcBorders>
              <w:top w:val="single" w:sz="4" w:space="0" w:color="auto"/>
              <w:bottom w:val="single" w:sz="4" w:space="0" w:color="auto"/>
            </w:tcBorders>
            <w:shd w:val="clear" w:color="auto" w:fill="auto"/>
            <w:noWrap/>
            <w:vAlign w:val="center"/>
            <w:hideMark/>
          </w:tcPr>
          <w:p w14:paraId="65ED88CD"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R.A Basuni 3</w:t>
            </w:r>
          </w:p>
        </w:tc>
        <w:tc>
          <w:tcPr>
            <w:tcW w:w="1410" w:type="dxa"/>
            <w:tcBorders>
              <w:top w:val="single" w:sz="4" w:space="0" w:color="auto"/>
              <w:bottom w:val="single" w:sz="4" w:space="0" w:color="auto"/>
            </w:tcBorders>
            <w:shd w:val="clear" w:color="auto" w:fill="auto"/>
            <w:noWrap/>
            <w:hideMark/>
          </w:tcPr>
          <w:p w14:paraId="64A61941" w14:textId="4DC7C6B4" w:rsidR="00D1763D" w:rsidRPr="00D1763D" w:rsidRDefault="00D1763D" w:rsidP="00130B98">
            <w:pPr>
              <w:jc w:val="center"/>
              <w:rPr>
                <w:rFonts w:eastAsia="Times New Roman" w:cs="Times New Roman"/>
                <w:color w:val="000000"/>
              </w:rPr>
            </w:pPr>
            <w:r w:rsidRPr="00D1763D">
              <w:rPr>
                <w:rFonts w:cs="Times New Roman"/>
              </w:rPr>
              <w:t>0,5111</w:t>
            </w:r>
          </w:p>
        </w:tc>
        <w:tc>
          <w:tcPr>
            <w:tcW w:w="1450" w:type="dxa"/>
            <w:tcBorders>
              <w:top w:val="single" w:sz="4" w:space="0" w:color="auto"/>
              <w:bottom w:val="single" w:sz="4" w:space="0" w:color="auto"/>
            </w:tcBorders>
            <w:shd w:val="clear" w:color="auto" w:fill="auto"/>
            <w:noWrap/>
            <w:vAlign w:val="center"/>
            <w:hideMark/>
          </w:tcPr>
          <w:p w14:paraId="5323CB52" w14:textId="2D7A087E"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0,000087</w:t>
            </w:r>
          </w:p>
        </w:tc>
        <w:tc>
          <w:tcPr>
            <w:tcW w:w="1741" w:type="dxa"/>
            <w:tcBorders>
              <w:top w:val="single" w:sz="4" w:space="0" w:color="auto"/>
              <w:bottom w:val="single" w:sz="4" w:space="0" w:color="auto"/>
            </w:tcBorders>
            <w:shd w:val="clear" w:color="auto" w:fill="auto"/>
            <w:noWrap/>
            <w:vAlign w:val="center"/>
            <w:hideMark/>
          </w:tcPr>
          <w:p w14:paraId="1F3BFA88" w14:textId="6CA1D82F" w:rsidR="00D1763D" w:rsidRPr="00D1763D" w:rsidRDefault="00D1763D" w:rsidP="00130B98">
            <w:pPr>
              <w:jc w:val="center"/>
              <w:rPr>
                <w:rFonts w:eastAsia="Times New Roman" w:cs="Times New Roman"/>
                <w:color w:val="000000"/>
              </w:rPr>
            </w:pPr>
            <w:r w:rsidRPr="00D1763D">
              <w:rPr>
                <w:rFonts w:cs="Times New Roman"/>
                <w:color w:val="000000"/>
              </w:rPr>
              <w:t>0,51123</w:t>
            </w:r>
          </w:p>
        </w:tc>
      </w:tr>
      <w:tr w:rsidR="00D1763D" w:rsidRPr="00ED798B" w14:paraId="3EA77D30"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7074D68"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21</w:t>
            </w:r>
          </w:p>
        </w:tc>
        <w:tc>
          <w:tcPr>
            <w:tcW w:w="1040" w:type="dxa"/>
            <w:tcBorders>
              <w:top w:val="single" w:sz="4" w:space="0" w:color="auto"/>
              <w:bottom w:val="single" w:sz="4" w:space="0" w:color="auto"/>
            </w:tcBorders>
            <w:shd w:val="clear" w:color="auto" w:fill="auto"/>
            <w:noWrap/>
            <w:vAlign w:val="center"/>
            <w:hideMark/>
          </w:tcPr>
          <w:p w14:paraId="2E31616E"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13C</w:t>
            </w:r>
          </w:p>
        </w:tc>
        <w:tc>
          <w:tcPr>
            <w:tcW w:w="2128" w:type="dxa"/>
            <w:tcBorders>
              <w:top w:val="single" w:sz="4" w:space="0" w:color="auto"/>
              <w:bottom w:val="single" w:sz="4" w:space="0" w:color="auto"/>
            </w:tcBorders>
            <w:shd w:val="clear" w:color="auto" w:fill="auto"/>
            <w:noWrap/>
            <w:vAlign w:val="center"/>
            <w:hideMark/>
          </w:tcPr>
          <w:p w14:paraId="377379DA"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R.A Basuni 4</w:t>
            </w:r>
          </w:p>
        </w:tc>
        <w:tc>
          <w:tcPr>
            <w:tcW w:w="1410" w:type="dxa"/>
            <w:tcBorders>
              <w:top w:val="single" w:sz="4" w:space="0" w:color="auto"/>
              <w:bottom w:val="single" w:sz="4" w:space="0" w:color="auto"/>
            </w:tcBorders>
            <w:shd w:val="clear" w:color="auto" w:fill="auto"/>
            <w:noWrap/>
            <w:hideMark/>
          </w:tcPr>
          <w:p w14:paraId="64165F35" w14:textId="58500633" w:rsidR="00D1763D" w:rsidRPr="00D1763D" w:rsidRDefault="00D1763D" w:rsidP="00130B98">
            <w:pPr>
              <w:jc w:val="center"/>
              <w:rPr>
                <w:rFonts w:eastAsia="Times New Roman" w:cs="Times New Roman"/>
                <w:color w:val="000000"/>
              </w:rPr>
            </w:pPr>
            <w:r w:rsidRPr="00D1763D">
              <w:rPr>
                <w:rFonts w:cs="Times New Roman"/>
              </w:rPr>
              <w:t>1,2054</w:t>
            </w:r>
          </w:p>
        </w:tc>
        <w:tc>
          <w:tcPr>
            <w:tcW w:w="1450" w:type="dxa"/>
            <w:tcBorders>
              <w:top w:val="single" w:sz="4" w:space="0" w:color="auto"/>
              <w:bottom w:val="single" w:sz="4" w:space="0" w:color="auto"/>
            </w:tcBorders>
            <w:shd w:val="clear" w:color="auto" w:fill="auto"/>
            <w:noWrap/>
            <w:vAlign w:val="center"/>
            <w:hideMark/>
          </w:tcPr>
          <w:p w14:paraId="494F6B3D" w14:textId="639CEBA2"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0,000223</w:t>
            </w:r>
          </w:p>
        </w:tc>
        <w:tc>
          <w:tcPr>
            <w:tcW w:w="1741" w:type="dxa"/>
            <w:tcBorders>
              <w:top w:val="single" w:sz="4" w:space="0" w:color="auto"/>
              <w:bottom w:val="single" w:sz="4" w:space="0" w:color="auto"/>
            </w:tcBorders>
            <w:shd w:val="clear" w:color="auto" w:fill="auto"/>
            <w:noWrap/>
            <w:vAlign w:val="center"/>
            <w:hideMark/>
          </w:tcPr>
          <w:p w14:paraId="06D1EE16" w14:textId="64449F5A" w:rsidR="00D1763D" w:rsidRPr="00D1763D" w:rsidRDefault="00D1763D" w:rsidP="00130B98">
            <w:pPr>
              <w:jc w:val="center"/>
              <w:rPr>
                <w:rFonts w:eastAsia="Times New Roman" w:cs="Times New Roman"/>
                <w:color w:val="000000"/>
              </w:rPr>
            </w:pPr>
            <w:r w:rsidRPr="00D1763D">
              <w:rPr>
                <w:rFonts w:cs="Times New Roman"/>
                <w:color w:val="000000"/>
              </w:rPr>
              <w:t>1,20565</w:t>
            </w:r>
          </w:p>
        </w:tc>
      </w:tr>
      <w:tr w:rsidR="00D1763D" w:rsidRPr="00ED798B" w14:paraId="523E4B33"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A7A60F2"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22</w:t>
            </w:r>
          </w:p>
        </w:tc>
        <w:tc>
          <w:tcPr>
            <w:tcW w:w="1040" w:type="dxa"/>
            <w:tcBorders>
              <w:top w:val="single" w:sz="4" w:space="0" w:color="auto"/>
              <w:bottom w:val="single" w:sz="4" w:space="0" w:color="auto"/>
            </w:tcBorders>
            <w:shd w:val="clear" w:color="auto" w:fill="auto"/>
            <w:noWrap/>
            <w:vAlign w:val="center"/>
            <w:hideMark/>
          </w:tcPr>
          <w:p w14:paraId="03E5FAD6"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14</w:t>
            </w:r>
          </w:p>
        </w:tc>
        <w:tc>
          <w:tcPr>
            <w:tcW w:w="2128" w:type="dxa"/>
            <w:tcBorders>
              <w:top w:val="single" w:sz="4" w:space="0" w:color="auto"/>
              <w:bottom w:val="single" w:sz="4" w:space="0" w:color="auto"/>
            </w:tcBorders>
            <w:shd w:val="clear" w:color="auto" w:fill="auto"/>
            <w:noWrap/>
            <w:vAlign w:val="center"/>
            <w:hideMark/>
          </w:tcPr>
          <w:p w14:paraId="28D48BD5"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Totok Kerot Kiri</w:t>
            </w:r>
          </w:p>
        </w:tc>
        <w:tc>
          <w:tcPr>
            <w:tcW w:w="1410" w:type="dxa"/>
            <w:tcBorders>
              <w:top w:val="single" w:sz="4" w:space="0" w:color="auto"/>
              <w:bottom w:val="single" w:sz="4" w:space="0" w:color="auto"/>
            </w:tcBorders>
            <w:shd w:val="clear" w:color="auto" w:fill="auto"/>
            <w:noWrap/>
            <w:hideMark/>
          </w:tcPr>
          <w:p w14:paraId="7D0524AB" w14:textId="63696F88" w:rsidR="00D1763D" w:rsidRPr="00D1763D" w:rsidRDefault="00D1763D" w:rsidP="00130B98">
            <w:pPr>
              <w:jc w:val="center"/>
              <w:rPr>
                <w:rFonts w:eastAsia="Times New Roman" w:cs="Times New Roman"/>
                <w:color w:val="000000"/>
              </w:rPr>
            </w:pPr>
            <w:r w:rsidRPr="00D1763D">
              <w:rPr>
                <w:rFonts w:cs="Times New Roman"/>
              </w:rPr>
              <w:t>0,3233</w:t>
            </w:r>
          </w:p>
        </w:tc>
        <w:tc>
          <w:tcPr>
            <w:tcW w:w="1450" w:type="dxa"/>
            <w:tcBorders>
              <w:top w:val="single" w:sz="4" w:space="0" w:color="auto"/>
              <w:bottom w:val="single" w:sz="4" w:space="0" w:color="auto"/>
            </w:tcBorders>
            <w:shd w:val="clear" w:color="auto" w:fill="auto"/>
            <w:noWrap/>
            <w:vAlign w:val="center"/>
            <w:hideMark/>
          </w:tcPr>
          <w:p w14:paraId="495CC076" w14:textId="1C74A3BD"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0,000563</w:t>
            </w:r>
          </w:p>
        </w:tc>
        <w:tc>
          <w:tcPr>
            <w:tcW w:w="1741" w:type="dxa"/>
            <w:tcBorders>
              <w:top w:val="single" w:sz="4" w:space="0" w:color="auto"/>
              <w:bottom w:val="single" w:sz="4" w:space="0" w:color="auto"/>
            </w:tcBorders>
            <w:shd w:val="clear" w:color="auto" w:fill="auto"/>
            <w:noWrap/>
            <w:vAlign w:val="center"/>
            <w:hideMark/>
          </w:tcPr>
          <w:p w14:paraId="065050F4" w14:textId="24C4AB7A" w:rsidR="00D1763D" w:rsidRPr="00D1763D" w:rsidRDefault="00D1763D" w:rsidP="00130B98">
            <w:pPr>
              <w:jc w:val="center"/>
              <w:rPr>
                <w:rFonts w:eastAsia="Times New Roman" w:cs="Times New Roman"/>
                <w:color w:val="000000"/>
              </w:rPr>
            </w:pPr>
            <w:r w:rsidRPr="00D1763D">
              <w:rPr>
                <w:rFonts w:cs="Times New Roman"/>
                <w:color w:val="000000"/>
              </w:rPr>
              <w:t>0,32385</w:t>
            </w:r>
          </w:p>
        </w:tc>
      </w:tr>
      <w:tr w:rsidR="00D1763D" w:rsidRPr="00ED798B" w14:paraId="0C29F074"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AD7C3F6"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23</w:t>
            </w:r>
          </w:p>
        </w:tc>
        <w:tc>
          <w:tcPr>
            <w:tcW w:w="1040" w:type="dxa"/>
            <w:tcBorders>
              <w:top w:val="single" w:sz="4" w:space="0" w:color="auto"/>
              <w:bottom w:val="single" w:sz="4" w:space="0" w:color="auto"/>
            </w:tcBorders>
            <w:shd w:val="clear" w:color="auto" w:fill="auto"/>
            <w:noWrap/>
            <w:vAlign w:val="center"/>
            <w:hideMark/>
          </w:tcPr>
          <w:p w14:paraId="02858572"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14A</w:t>
            </w:r>
          </w:p>
        </w:tc>
        <w:tc>
          <w:tcPr>
            <w:tcW w:w="2128" w:type="dxa"/>
            <w:tcBorders>
              <w:top w:val="single" w:sz="4" w:space="0" w:color="auto"/>
              <w:bottom w:val="single" w:sz="4" w:space="0" w:color="auto"/>
            </w:tcBorders>
            <w:shd w:val="clear" w:color="auto" w:fill="auto"/>
            <w:noWrap/>
            <w:vAlign w:val="center"/>
            <w:hideMark/>
          </w:tcPr>
          <w:p w14:paraId="575D080E"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Totok Kerot Kanan 1</w:t>
            </w:r>
          </w:p>
        </w:tc>
        <w:tc>
          <w:tcPr>
            <w:tcW w:w="1410" w:type="dxa"/>
            <w:tcBorders>
              <w:top w:val="single" w:sz="4" w:space="0" w:color="auto"/>
              <w:bottom w:val="single" w:sz="4" w:space="0" w:color="auto"/>
            </w:tcBorders>
            <w:shd w:val="clear" w:color="auto" w:fill="auto"/>
            <w:noWrap/>
            <w:hideMark/>
          </w:tcPr>
          <w:p w14:paraId="270AF049" w14:textId="393FFD44" w:rsidR="00D1763D" w:rsidRPr="00D1763D" w:rsidRDefault="00D1763D" w:rsidP="00130B98">
            <w:pPr>
              <w:jc w:val="center"/>
              <w:rPr>
                <w:rFonts w:eastAsia="Times New Roman" w:cs="Times New Roman"/>
                <w:color w:val="000000"/>
              </w:rPr>
            </w:pPr>
            <w:r w:rsidRPr="00D1763D">
              <w:rPr>
                <w:rFonts w:cs="Times New Roman"/>
              </w:rPr>
              <w:t>0,1790</w:t>
            </w:r>
          </w:p>
        </w:tc>
        <w:tc>
          <w:tcPr>
            <w:tcW w:w="1450" w:type="dxa"/>
            <w:tcBorders>
              <w:top w:val="single" w:sz="4" w:space="0" w:color="auto"/>
              <w:bottom w:val="single" w:sz="4" w:space="0" w:color="auto"/>
            </w:tcBorders>
            <w:shd w:val="clear" w:color="auto" w:fill="auto"/>
            <w:noWrap/>
            <w:vAlign w:val="center"/>
            <w:hideMark/>
          </w:tcPr>
          <w:p w14:paraId="69B0D9EA" w14:textId="52450A31"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0,000322</w:t>
            </w:r>
          </w:p>
        </w:tc>
        <w:tc>
          <w:tcPr>
            <w:tcW w:w="1741" w:type="dxa"/>
            <w:tcBorders>
              <w:top w:val="single" w:sz="4" w:space="0" w:color="auto"/>
              <w:bottom w:val="single" w:sz="4" w:space="0" w:color="auto"/>
            </w:tcBorders>
            <w:shd w:val="clear" w:color="auto" w:fill="auto"/>
            <w:noWrap/>
            <w:vAlign w:val="center"/>
            <w:hideMark/>
          </w:tcPr>
          <w:p w14:paraId="40A4C518" w14:textId="7A51C9FA" w:rsidR="00D1763D" w:rsidRPr="00D1763D" w:rsidRDefault="00D1763D" w:rsidP="00130B98">
            <w:pPr>
              <w:jc w:val="center"/>
              <w:rPr>
                <w:rFonts w:eastAsia="Times New Roman" w:cs="Times New Roman"/>
                <w:color w:val="000000"/>
              </w:rPr>
            </w:pPr>
            <w:r w:rsidRPr="00D1763D">
              <w:rPr>
                <w:rFonts w:cs="Times New Roman"/>
                <w:color w:val="000000"/>
              </w:rPr>
              <w:t>0,17934</w:t>
            </w:r>
          </w:p>
        </w:tc>
      </w:tr>
      <w:tr w:rsidR="00D1763D" w:rsidRPr="00ED798B" w14:paraId="78CF562D" w14:textId="77777777" w:rsidTr="00196725">
        <w:trPr>
          <w:trHeight w:val="315"/>
          <w:jc w:val="center"/>
        </w:trPr>
        <w:tc>
          <w:tcPr>
            <w:tcW w:w="820" w:type="dxa"/>
            <w:tcBorders>
              <w:top w:val="single" w:sz="4" w:space="0" w:color="auto"/>
              <w:bottom w:val="single" w:sz="4" w:space="0" w:color="auto"/>
            </w:tcBorders>
            <w:shd w:val="clear" w:color="auto" w:fill="auto"/>
            <w:noWrap/>
            <w:vAlign w:val="center"/>
            <w:hideMark/>
          </w:tcPr>
          <w:p w14:paraId="3FFA5799"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lastRenderedPageBreak/>
              <w:t>24</w:t>
            </w:r>
          </w:p>
        </w:tc>
        <w:tc>
          <w:tcPr>
            <w:tcW w:w="1040" w:type="dxa"/>
            <w:tcBorders>
              <w:top w:val="single" w:sz="4" w:space="0" w:color="auto"/>
              <w:bottom w:val="single" w:sz="4" w:space="0" w:color="auto"/>
            </w:tcBorders>
            <w:shd w:val="clear" w:color="auto" w:fill="auto"/>
            <w:noWrap/>
            <w:vAlign w:val="center"/>
            <w:hideMark/>
          </w:tcPr>
          <w:p w14:paraId="01FF7109" w14:textId="77777777" w:rsidR="00D1763D" w:rsidRPr="00ED798B" w:rsidRDefault="00D1763D" w:rsidP="00130B98">
            <w:pPr>
              <w:jc w:val="center"/>
              <w:rPr>
                <w:rFonts w:eastAsia="Times New Roman" w:cs="Times New Roman"/>
                <w:color w:val="000000"/>
              </w:rPr>
            </w:pPr>
            <w:r w:rsidRPr="00ED798B">
              <w:rPr>
                <w:rFonts w:eastAsia="Times New Roman" w:cs="Times New Roman"/>
                <w:color w:val="000000"/>
              </w:rPr>
              <w:t>14B</w:t>
            </w:r>
          </w:p>
        </w:tc>
        <w:tc>
          <w:tcPr>
            <w:tcW w:w="2128" w:type="dxa"/>
            <w:tcBorders>
              <w:top w:val="single" w:sz="4" w:space="0" w:color="auto"/>
              <w:bottom w:val="single" w:sz="4" w:space="0" w:color="auto"/>
            </w:tcBorders>
            <w:shd w:val="clear" w:color="auto" w:fill="auto"/>
            <w:noWrap/>
            <w:vAlign w:val="center"/>
            <w:hideMark/>
          </w:tcPr>
          <w:p w14:paraId="3FA021B0" w14:textId="77777777" w:rsidR="00D1763D" w:rsidRPr="00ED798B" w:rsidRDefault="00D1763D" w:rsidP="00130B98">
            <w:pPr>
              <w:rPr>
                <w:rFonts w:eastAsia="Times New Roman" w:cs="Times New Roman"/>
                <w:color w:val="000000"/>
              </w:rPr>
            </w:pPr>
            <w:r w:rsidRPr="00ED798B">
              <w:rPr>
                <w:rFonts w:eastAsia="Times New Roman" w:cs="Times New Roman"/>
                <w:color w:val="000000"/>
              </w:rPr>
              <w:t>Totok Kerot Kanan 2</w:t>
            </w:r>
          </w:p>
        </w:tc>
        <w:tc>
          <w:tcPr>
            <w:tcW w:w="1410" w:type="dxa"/>
            <w:tcBorders>
              <w:top w:val="single" w:sz="4" w:space="0" w:color="auto"/>
              <w:bottom w:val="single" w:sz="4" w:space="0" w:color="auto"/>
            </w:tcBorders>
            <w:shd w:val="clear" w:color="auto" w:fill="auto"/>
            <w:noWrap/>
            <w:hideMark/>
          </w:tcPr>
          <w:p w14:paraId="7D393859" w14:textId="59E88389" w:rsidR="00D1763D" w:rsidRPr="00D1763D" w:rsidRDefault="00D1763D" w:rsidP="00130B98">
            <w:pPr>
              <w:jc w:val="center"/>
              <w:rPr>
                <w:rFonts w:eastAsia="Times New Roman" w:cs="Times New Roman"/>
                <w:color w:val="000000"/>
              </w:rPr>
            </w:pPr>
            <w:r w:rsidRPr="00D1763D">
              <w:rPr>
                <w:rFonts w:cs="Times New Roman"/>
              </w:rPr>
              <w:t>0,2690</w:t>
            </w:r>
          </w:p>
        </w:tc>
        <w:tc>
          <w:tcPr>
            <w:tcW w:w="1450" w:type="dxa"/>
            <w:tcBorders>
              <w:top w:val="single" w:sz="4" w:space="0" w:color="auto"/>
              <w:bottom w:val="single" w:sz="4" w:space="0" w:color="auto"/>
            </w:tcBorders>
            <w:shd w:val="clear" w:color="auto" w:fill="auto"/>
            <w:noWrap/>
            <w:vAlign w:val="center"/>
            <w:hideMark/>
          </w:tcPr>
          <w:p w14:paraId="1733B641" w14:textId="69B3960A" w:rsidR="00D1763D" w:rsidRPr="00D1763D" w:rsidRDefault="00D1763D" w:rsidP="00130B98">
            <w:pPr>
              <w:jc w:val="center"/>
              <w:rPr>
                <w:rFonts w:eastAsia="Times New Roman" w:cs="Times New Roman"/>
                <w:color w:val="000000"/>
              </w:rPr>
            </w:pPr>
            <w:r w:rsidRPr="00D1763D">
              <w:rPr>
                <w:rFonts w:eastAsia="Times New Roman" w:cs="Times New Roman"/>
                <w:color w:val="000000"/>
              </w:rPr>
              <w:t>0,000249</w:t>
            </w:r>
          </w:p>
        </w:tc>
        <w:tc>
          <w:tcPr>
            <w:tcW w:w="1741" w:type="dxa"/>
            <w:tcBorders>
              <w:top w:val="single" w:sz="4" w:space="0" w:color="auto"/>
              <w:bottom w:val="single" w:sz="4" w:space="0" w:color="auto"/>
            </w:tcBorders>
            <w:shd w:val="clear" w:color="auto" w:fill="auto"/>
            <w:noWrap/>
            <w:vAlign w:val="center"/>
            <w:hideMark/>
          </w:tcPr>
          <w:p w14:paraId="35E3A21F" w14:textId="0EFF267C" w:rsidR="00D1763D" w:rsidRPr="00D1763D" w:rsidRDefault="00D1763D" w:rsidP="00130B98">
            <w:pPr>
              <w:jc w:val="center"/>
              <w:rPr>
                <w:rFonts w:eastAsia="Times New Roman" w:cs="Times New Roman"/>
                <w:color w:val="000000"/>
              </w:rPr>
            </w:pPr>
            <w:r w:rsidRPr="00D1763D">
              <w:rPr>
                <w:rFonts w:cs="Times New Roman"/>
                <w:color w:val="000000"/>
              </w:rPr>
              <w:t>0,26929</w:t>
            </w:r>
          </w:p>
        </w:tc>
      </w:tr>
    </w:tbl>
    <w:p w14:paraId="4529F129" w14:textId="77777777" w:rsidR="00130B98" w:rsidRDefault="00130B98" w:rsidP="00130B98">
      <w:pPr>
        <w:ind w:left="426"/>
        <w:rPr>
          <w:rFonts w:cs="Times New Roman"/>
          <w:sz w:val="20"/>
          <w:szCs w:val="20"/>
          <w:lang w:val="en-US"/>
        </w:rPr>
      </w:pPr>
      <w:r w:rsidRPr="0046158B">
        <w:rPr>
          <w:rFonts w:cs="Times New Roman"/>
          <w:sz w:val="20"/>
          <w:szCs w:val="20"/>
        </w:rPr>
        <w:t>Sumber : Hasil Perhitungan 2023</w:t>
      </w:r>
    </w:p>
    <w:p w14:paraId="751592A0" w14:textId="77777777" w:rsidR="00130B98" w:rsidRPr="00ED798B" w:rsidRDefault="00130B98" w:rsidP="00130B98">
      <w:pPr>
        <w:rPr>
          <w:rFonts w:cs="Times New Roman"/>
        </w:rPr>
      </w:pPr>
      <w:r w:rsidRPr="00ED798B">
        <w:rPr>
          <w:rFonts w:cs="Times New Roman"/>
          <w:b/>
        </w:rPr>
        <w:t>Perhitungan Kapasitas Saluran Eksisting</w:t>
      </w:r>
    </w:p>
    <w:p w14:paraId="57A6F112" w14:textId="77777777" w:rsidR="00130B98" w:rsidRPr="00ED798B" w:rsidRDefault="00130B98" w:rsidP="00130B98">
      <w:pPr>
        <w:rPr>
          <w:rFonts w:cs="Times New Roman"/>
        </w:rPr>
      </w:pPr>
      <w:r w:rsidRPr="00ED798B">
        <w:rPr>
          <w:rFonts w:cs="Times New Roman"/>
        </w:rPr>
        <w:t xml:space="preserve">1. Bentuk penampang saluran persegi (Saluran 1) </w:t>
      </w:r>
    </w:p>
    <w:p w14:paraId="0E75CCC2" w14:textId="77777777" w:rsidR="00130B98" w:rsidRPr="00ED798B" w:rsidRDefault="00130B98" w:rsidP="00130B98">
      <w:pPr>
        <w:numPr>
          <w:ilvl w:val="1"/>
          <w:numId w:val="39"/>
        </w:numPr>
        <w:ind w:left="567"/>
        <w:jc w:val="left"/>
        <w:rPr>
          <w:rFonts w:cs="Times New Roman"/>
        </w:rPr>
      </w:pPr>
      <w:r w:rsidRPr="00ED798B">
        <w:rPr>
          <w:rFonts w:cs="Times New Roman"/>
        </w:rPr>
        <w:t xml:space="preserve">Luas Penampang </w:t>
      </w:r>
    </w:p>
    <w:p w14:paraId="31ACAB36" w14:textId="2FCE989C" w:rsidR="00130B98" w:rsidRPr="00ED798B" w:rsidRDefault="00F2223E" w:rsidP="00130B98">
      <w:pPr>
        <w:rPr>
          <w:rFonts w:cs="Times New Roman"/>
        </w:rPr>
      </w:pPr>
      <w:r>
        <w:rPr>
          <w:rFonts w:cs="Times New Roman"/>
        </w:rPr>
        <w:tab/>
        <w:t>A = b x H</w:t>
      </w:r>
      <w:r>
        <w:rPr>
          <w:rFonts w:cs="Times New Roman"/>
          <w:lang w:val="en-US"/>
        </w:rPr>
        <w:t xml:space="preserve"> </w:t>
      </w:r>
      <w:r w:rsidR="00130B98" w:rsidRPr="00ED798B">
        <w:rPr>
          <w:rFonts w:cs="Times New Roman"/>
        </w:rPr>
        <w:t xml:space="preserve"> = 2 x 0,9 = 1,8 m</w:t>
      </w:r>
      <w:r w:rsidR="00130B98" w:rsidRPr="00ED798B">
        <w:rPr>
          <w:rFonts w:cs="Times New Roman"/>
          <w:vertAlign w:val="superscript"/>
        </w:rPr>
        <w:t>2</w:t>
      </w:r>
    </w:p>
    <w:p w14:paraId="48310B83" w14:textId="77777777" w:rsidR="00130B98" w:rsidRPr="00ED798B" w:rsidRDefault="00130B98" w:rsidP="00130B98">
      <w:pPr>
        <w:numPr>
          <w:ilvl w:val="0"/>
          <w:numId w:val="39"/>
        </w:numPr>
        <w:ind w:left="567"/>
        <w:jc w:val="left"/>
        <w:rPr>
          <w:rFonts w:cs="Times New Roman"/>
        </w:rPr>
      </w:pPr>
      <w:r w:rsidRPr="00ED798B">
        <w:rPr>
          <w:rFonts w:cs="Times New Roman"/>
        </w:rPr>
        <w:t xml:space="preserve">Keliling basah penampang </w:t>
      </w:r>
    </w:p>
    <w:p w14:paraId="5FA48CF4" w14:textId="1DA946DA" w:rsidR="00130B98" w:rsidRPr="00ED798B" w:rsidRDefault="00F2223E" w:rsidP="00130B98">
      <w:pPr>
        <w:rPr>
          <w:rFonts w:cs="Times New Roman"/>
        </w:rPr>
      </w:pPr>
      <w:r>
        <w:rPr>
          <w:rFonts w:cs="Times New Roman"/>
        </w:rPr>
        <w:tab/>
        <w:t xml:space="preserve">P = b x 2h </w:t>
      </w:r>
      <w:r w:rsidR="00130B98" w:rsidRPr="00ED798B">
        <w:rPr>
          <w:rFonts w:cs="Times New Roman"/>
        </w:rPr>
        <w:t>= 2 x 2(0,05) = 0,2 m</w:t>
      </w:r>
    </w:p>
    <w:p w14:paraId="46C04881" w14:textId="77777777" w:rsidR="00130B98" w:rsidRPr="00ED798B" w:rsidRDefault="00130B98" w:rsidP="00130B98">
      <w:pPr>
        <w:numPr>
          <w:ilvl w:val="0"/>
          <w:numId w:val="39"/>
        </w:numPr>
        <w:ind w:left="567"/>
        <w:jc w:val="left"/>
        <w:rPr>
          <w:rFonts w:cs="Times New Roman"/>
        </w:rPr>
      </w:pPr>
      <w:r w:rsidRPr="00ED798B">
        <w:rPr>
          <w:rFonts w:cs="Times New Roman"/>
        </w:rPr>
        <w:t xml:space="preserve">Jari-jari hidrolis saluran </w:t>
      </w:r>
    </w:p>
    <w:p w14:paraId="7506DD7E" w14:textId="64CFADB7" w:rsidR="00130B98" w:rsidRPr="00ED798B" w:rsidRDefault="00F2223E" w:rsidP="00130B98">
      <w:pPr>
        <w:rPr>
          <w:rFonts w:cs="Times New Roman"/>
        </w:rPr>
      </w:pPr>
      <w:r>
        <w:rPr>
          <w:rFonts w:cs="Times New Roman"/>
        </w:rPr>
        <w:tab/>
        <w:t xml:space="preserve">R = A/P </w:t>
      </w:r>
      <w:r w:rsidR="00130B98" w:rsidRPr="00ED798B">
        <w:rPr>
          <w:rFonts w:cs="Times New Roman"/>
        </w:rPr>
        <w:t>= 1,8 / 0,2 = 9 m</w:t>
      </w:r>
    </w:p>
    <w:p w14:paraId="236C297B" w14:textId="77777777" w:rsidR="00130B98" w:rsidRPr="00ED798B" w:rsidRDefault="00130B98" w:rsidP="00130B98">
      <w:pPr>
        <w:numPr>
          <w:ilvl w:val="0"/>
          <w:numId w:val="39"/>
        </w:numPr>
        <w:ind w:left="567"/>
        <w:jc w:val="left"/>
        <w:rPr>
          <w:rFonts w:cs="Times New Roman"/>
        </w:rPr>
      </w:pPr>
      <w:r w:rsidRPr="00ED798B">
        <w:rPr>
          <w:rFonts w:cs="Times New Roman"/>
        </w:rPr>
        <w:t xml:space="preserve">Kecepatan aliran dalam saluran </w:t>
      </w:r>
    </w:p>
    <w:p w14:paraId="56857738" w14:textId="5CD99A68" w:rsidR="00130B98" w:rsidRPr="00ED798B" w:rsidRDefault="00F2223E" w:rsidP="00130B98">
      <w:pPr>
        <w:rPr>
          <w:rFonts w:cs="Times New Roman"/>
        </w:rPr>
      </w:pPr>
      <w:r>
        <w:rPr>
          <w:rFonts w:cs="Times New Roman"/>
        </w:rPr>
        <w:tab/>
        <w:t xml:space="preserve">V sal = 1/n x R2/3 x S1/2 </w:t>
      </w:r>
      <w:r w:rsidR="00130B98" w:rsidRPr="00ED798B">
        <w:rPr>
          <w:rFonts w:cs="Times New Roman"/>
        </w:rPr>
        <w:t>= 24,980 m3 /dtk</w:t>
      </w:r>
    </w:p>
    <w:p w14:paraId="593B8851" w14:textId="77777777" w:rsidR="00130B98" w:rsidRPr="00ED798B" w:rsidRDefault="00130B98" w:rsidP="00130B98">
      <w:pPr>
        <w:numPr>
          <w:ilvl w:val="0"/>
          <w:numId w:val="39"/>
        </w:numPr>
        <w:ind w:left="567"/>
        <w:jc w:val="left"/>
        <w:rPr>
          <w:rFonts w:cs="Times New Roman"/>
        </w:rPr>
      </w:pPr>
      <w:r w:rsidRPr="00ED798B">
        <w:rPr>
          <w:rFonts w:cs="Times New Roman"/>
        </w:rPr>
        <w:t xml:space="preserve">Debit Saluran </w:t>
      </w:r>
    </w:p>
    <w:p w14:paraId="3AF79A7A" w14:textId="125703F9" w:rsidR="00130B98" w:rsidRPr="00ED798B" w:rsidRDefault="00130B98" w:rsidP="00130B98">
      <w:pPr>
        <w:rPr>
          <w:rFonts w:cs="Times New Roman"/>
        </w:rPr>
      </w:pPr>
      <w:r w:rsidRPr="00ED798B">
        <w:rPr>
          <w:rFonts w:cs="Times New Roman"/>
        </w:rPr>
        <w:tab/>
        <w:t xml:space="preserve">Q sal </w:t>
      </w:r>
      <w:r w:rsidRPr="00ED798B">
        <w:rPr>
          <w:rFonts w:cs="Times New Roman"/>
        </w:rPr>
        <w:tab/>
        <w:t xml:space="preserve">= A x </w:t>
      </w:r>
      <w:r w:rsidR="00F2223E">
        <w:rPr>
          <w:rFonts w:cs="Times New Roman"/>
        </w:rPr>
        <w:t xml:space="preserve">V = 1,8 x 24,980 </w:t>
      </w:r>
      <w:r w:rsidRPr="00ED798B">
        <w:rPr>
          <w:rFonts w:cs="Times New Roman"/>
        </w:rPr>
        <w:t>= 44,964 m3 /dtk</w:t>
      </w:r>
    </w:p>
    <w:p w14:paraId="47EE179B" w14:textId="77777777" w:rsidR="00130B98" w:rsidRPr="00ED798B" w:rsidRDefault="00130B98" w:rsidP="00130B98">
      <w:pPr>
        <w:rPr>
          <w:rFonts w:cs="Times New Roman"/>
        </w:rPr>
      </w:pPr>
      <w:r w:rsidRPr="00ED798B">
        <w:rPr>
          <w:rFonts w:cs="Times New Roman"/>
          <w:b/>
        </w:rPr>
        <w:t xml:space="preserve">Evaluasi Kapasitas Saluran Drainase </w:t>
      </w:r>
    </w:p>
    <w:p w14:paraId="5F1511BA" w14:textId="1229E8EE" w:rsidR="00130B98" w:rsidRPr="00ED798B" w:rsidRDefault="00F2223E" w:rsidP="00130B98">
      <w:pPr>
        <w:rPr>
          <w:rFonts w:cs="Times New Roman"/>
        </w:rPr>
      </w:pPr>
      <w:r>
        <w:rPr>
          <w:rFonts w:cs="Times New Roman"/>
        </w:rPr>
        <w:t xml:space="preserve">Q selisih </w:t>
      </w:r>
      <w:r>
        <w:rPr>
          <w:rFonts w:cs="Times New Roman"/>
        </w:rPr>
        <w:tab/>
        <w:t>= Qek - Qr = 44.9640 - 0.0732</w:t>
      </w:r>
      <w:r>
        <w:rPr>
          <w:rFonts w:cs="Times New Roman"/>
          <w:lang w:val="en-US"/>
        </w:rPr>
        <w:t xml:space="preserve"> </w:t>
      </w:r>
      <w:r w:rsidR="00130B98" w:rsidRPr="00ED798B">
        <w:rPr>
          <w:rFonts w:cs="Times New Roman"/>
        </w:rPr>
        <w:t>= 44.8908 m</w:t>
      </w:r>
      <w:r w:rsidR="00130B98" w:rsidRPr="00ED798B">
        <w:rPr>
          <w:rFonts w:cs="Times New Roman"/>
          <w:vertAlign w:val="superscript"/>
        </w:rPr>
        <w:t>3</w:t>
      </w:r>
      <w:r w:rsidR="00130B98" w:rsidRPr="00ED798B">
        <w:rPr>
          <w:rFonts w:cs="Times New Roman"/>
        </w:rPr>
        <w:t xml:space="preserve"> /dtk</w:t>
      </w:r>
    </w:p>
    <w:p w14:paraId="4655F625" w14:textId="77777777" w:rsidR="00130B98" w:rsidRPr="00ED798B" w:rsidRDefault="00130B98" w:rsidP="00130B98">
      <w:pPr>
        <w:jc w:val="center"/>
        <w:rPr>
          <w:rFonts w:cs="Times New Roman"/>
        </w:rPr>
      </w:pPr>
      <w:r w:rsidRPr="00ED798B">
        <w:rPr>
          <w:rFonts w:cs="Times New Roman"/>
          <w:b/>
        </w:rPr>
        <w:t>Tabel 4.</w:t>
      </w:r>
      <w:r w:rsidRPr="00ED798B">
        <w:rPr>
          <w:rFonts w:cs="Times New Roman"/>
        </w:rPr>
        <w:t xml:space="preserve"> Hasil Evaluasi Saluran Drainase</w:t>
      </w:r>
    </w:p>
    <w:tbl>
      <w:tblPr>
        <w:tblW w:w="8979" w:type="dxa"/>
        <w:jc w:val="center"/>
        <w:tblBorders>
          <w:top w:val="single" w:sz="4" w:space="0" w:color="auto"/>
          <w:bottom w:val="single" w:sz="4" w:space="0" w:color="auto"/>
        </w:tblBorders>
        <w:tblLook w:val="04A0" w:firstRow="1" w:lastRow="0" w:firstColumn="1" w:lastColumn="0" w:noHBand="0" w:noVBand="1"/>
      </w:tblPr>
      <w:tblGrid>
        <w:gridCol w:w="540"/>
        <w:gridCol w:w="962"/>
        <w:gridCol w:w="2099"/>
        <w:gridCol w:w="1131"/>
        <w:gridCol w:w="1134"/>
        <w:gridCol w:w="1194"/>
        <w:gridCol w:w="1919"/>
      </w:tblGrid>
      <w:tr w:rsidR="00F2223E" w:rsidRPr="00F2223E" w14:paraId="101B271E" w14:textId="77777777" w:rsidTr="001607E7">
        <w:trPr>
          <w:trHeight w:val="736"/>
          <w:jc w:val="center"/>
        </w:trPr>
        <w:tc>
          <w:tcPr>
            <w:tcW w:w="540" w:type="dxa"/>
            <w:tcBorders>
              <w:top w:val="single" w:sz="4" w:space="0" w:color="auto"/>
              <w:bottom w:val="single" w:sz="4" w:space="0" w:color="auto"/>
            </w:tcBorders>
            <w:shd w:val="clear" w:color="auto" w:fill="auto"/>
            <w:noWrap/>
            <w:vAlign w:val="center"/>
            <w:hideMark/>
          </w:tcPr>
          <w:p w14:paraId="6AD0C0A8" w14:textId="77777777"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No.</w:t>
            </w:r>
          </w:p>
        </w:tc>
        <w:tc>
          <w:tcPr>
            <w:tcW w:w="962" w:type="dxa"/>
            <w:tcBorders>
              <w:top w:val="single" w:sz="4" w:space="0" w:color="auto"/>
              <w:bottom w:val="single" w:sz="4" w:space="0" w:color="auto"/>
            </w:tcBorders>
            <w:shd w:val="clear" w:color="auto" w:fill="auto"/>
            <w:vAlign w:val="center"/>
            <w:hideMark/>
          </w:tcPr>
          <w:p w14:paraId="657BD75A" w14:textId="77777777"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Kode Saluran</w:t>
            </w:r>
          </w:p>
        </w:tc>
        <w:tc>
          <w:tcPr>
            <w:tcW w:w="2099" w:type="dxa"/>
            <w:tcBorders>
              <w:top w:val="single" w:sz="4" w:space="0" w:color="auto"/>
              <w:bottom w:val="single" w:sz="4" w:space="0" w:color="auto"/>
            </w:tcBorders>
            <w:shd w:val="clear" w:color="auto" w:fill="auto"/>
            <w:noWrap/>
            <w:vAlign w:val="center"/>
            <w:hideMark/>
          </w:tcPr>
          <w:p w14:paraId="5B018E4E" w14:textId="77777777"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Nama Saluran</w:t>
            </w:r>
          </w:p>
        </w:tc>
        <w:tc>
          <w:tcPr>
            <w:tcW w:w="1131" w:type="dxa"/>
            <w:tcBorders>
              <w:top w:val="single" w:sz="4" w:space="0" w:color="auto"/>
              <w:bottom w:val="single" w:sz="4" w:space="0" w:color="auto"/>
            </w:tcBorders>
            <w:shd w:val="clear" w:color="auto" w:fill="auto"/>
            <w:noWrap/>
            <w:vAlign w:val="center"/>
            <w:hideMark/>
          </w:tcPr>
          <w:p w14:paraId="65BD34C7" w14:textId="77777777"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Qeks</w:t>
            </w:r>
          </w:p>
          <w:p w14:paraId="269EAC75" w14:textId="77777777" w:rsidR="00F2223E" w:rsidRPr="00F2223E" w:rsidRDefault="00F2223E" w:rsidP="00130B98">
            <w:pPr>
              <w:ind w:left="-147" w:right="-108"/>
              <w:jc w:val="center"/>
              <w:rPr>
                <w:rFonts w:eastAsia="Times New Roman" w:cs="Times New Roman"/>
                <w:b/>
                <w:bCs/>
                <w:color w:val="000000"/>
              </w:rPr>
            </w:pPr>
            <w:r w:rsidRPr="00F2223E">
              <w:rPr>
                <w:rFonts w:eastAsia="Times New Roman" w:cs="Times New Roman"/>
                <w:b/>
                <w:bCs/>
                <w:color w:val="000000"/>
              </w:rPr>
              <w:t>(m3/detik)</w:t>
            </w:r>
          </w:p>
        </w:tc>
        <w:tc>
          <w:tcPr>
            <w:tcW w:w="1134" w:type="dxa"/>
            <w:tcBorders>
              <w:top w:val="single" w:sz="4" w:space="0" w:color="auto"/>
              <w:bottom w:val="single" w:sz="4" w:space="0" w:color="auto"/>
            </w:tcBorders>
            <w:shd w:val="clear" w:color="auto" w:fill="auto"/>
            <w:noWrap/>
            <w:vAlign w:val="center"/>
            <w:hideMark/>
          </w:tcPr>
          <w:p w14:paraId="304AC924" w14:textId="77777777"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Qr sistem</w:t>
            </w:r>
          </w:p>
          <w:p w14:paraId="40132C3D" w14:textId="77777777" w:rsidR="00F2223E" w:rsidRPr="00F2223E" w:rsidRDefault="00F2223E" w:rsidP="00130B98">
            <w:pPr>
              <w:ind w:left="-108" w:right="-108"/>
              <w:jc w:val="center"/>
              <w:rPr>
                <w:rFonts w:eastAsia="Times New Roman" w:cs="Times New Roman"/>
                <w:b/>
                <w:bCs/>
                <w:color w:val="000000"/>
              </w:rPr>
            </w:pPr>
            <w:r w:rsidRPr="00F2223E">
              <w:rPr>
                <w:rFonts w:eastAsia="Times New Roman" w:cs="Times New Roman"/>
                <w:b/>
                <w:bCs/>
                <w:color w:val="000000"/>
              </w:rPr>
              <w:t>(m3/detik)</w:t>
            </w:r>
          </w:p>
        </w:tc>
        <w:tc>
          <w:tcPr>
            <w:tcW w:w="1194" w:type="dxa"/>
            <w:tcBorders>
              <w:top w:val="single" w:sz="4" w:space="0" w:color="auto"/>
              <w:bottom w:val="single" w:sz="4" w:space="0" w:color="auto"/>
            </w:tcBorders>
            <w:shd w:val="clear" w:color="auto" w:fill="auto"/>
            <w:noWrap/>
            <w:vAlign w:val="center"/>
            <w:hideMark/>
          </w:tcPr>
          <w:p w14:paraId="3A9508E9" w14:textId="450E6382"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QSelisih (m3/detik)</w:t>
            </w:r>
          </w:p>
        </w:tc>
        <w:tc>
          <w:tcPr>
            <w:tcW w:w="1919" w:type="dxa"/>
            <w:tcBorders>
              <w:top w:val="single" w:sz="4" w:space="0" w:color="auto"/>
              <w:bottom w:val="single" w:sz="4" w:space="0" w:color="auto"/>
            </w:tcBorders>
            <w:shd w:val="clear" w:color="auto" w:fill="auto"/>
            <w:noWrap/>
            <w:vAlign w:val="center"/>
            <w:hideMark/>
          </w:tcPr>
          <w:p w14:paraId="0283A9F1" w14:textId="77777777" w:rsidR="00F2223E" w:rsidRPr="00F2223E" w:rsidRDefault="00F2223E" w:rsidP="00130B98">
            <w:pPr>
              <w:jc w:val="center"/>
              <w:rPr>
                <w:rFonts w:eastAsia="Times New Roman" w:cs="Times New Roman"/>
                <w:b/>
                <w:bCs/>
                <w:color w:val="000000"/>
              </w:rPr>
            </w:pPr>
            <w:r w:rsidRPr="00F2223E">
              <w:rPr>
                <w:rFonts w:eastAsia="Times New Roman" w:cs="Times New Roman"/>
                <w:b/>
                <w:bCs/>
                <w:color w:val="000000"/>
              </w:rPr>
              <w:t>Keterangan</w:t>
            </w:r>
          </w:p>
        </w:tc>
      </w:tr>
      <w:tr w:rsidR="00D1763D" w:rsidRPr="00F2223E" w14:paraId="00FC9228"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390E0B09"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w:t>
            </w:r>
          </w:p>
        </w:tc>
        <w:tc>
          <w:tcPr>
            <w:tcW w:w="962" w:type="dxa"/>
            <w:tcBorders>
              <w:top w:val="single" w:sz="4" w:space="0" w:color="auto"/>
              <w:bottom w:val="single" w:sz="4" w:space="0" w:color="auto"/>
            </w:tcBorders>
            <w:shd w:val="clear" w:color="auto" w:fill="auto"/>
            <w:noWrap/>
            <w:vAlign w:val="center"/>
            <w:hideMark/>
          </w:tcPr>
          <w:p w14:paraId="6ACA295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w:t>
            </w:r>
          </w:p>
        </w:tc>
        <w:tc>
          <w:tcPr>
            <w:tcW w:w="2099" w:type="dxa"/>
            <w:tcBorders>
              <w:top w:val="single" w:sz="4" w:space="0" w:color="auto"/>
              <w:bottom w:val="single" w:sz="4" w:space="0" w:color="auto"/>
            </w:tcBorders>
            <w:shd w:val="clear" w:color="auto" w:fill="auto"/>
            <w:noWrap/>
            <w:vAlign w:val="center"/>
            <w:hideMark/>
          </w:tcPr>
          <w:p w14:paraId="68A0DCF9"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Brangkal</w:t>
            </w:r>
          </w:p>
        </w:tc>
        <w:tc>
          <w:tcPr>
            <w:tcW w:w="1131" w:type="dxa"/>
            <w:tcBorders>
              <w:top w:val="single" w:sz="4" w:space="0" w:color="auto"/>
              <w:bottom w:val="single" w:sz="4" w:space="0" w:color="auto"/>
            </w:tcBorders>
            <w:shd w:val="clear" w:color="auto" w:fill="auto"/>
            <w:noWrap/>
            <w:vAlign w:val="center"/>
            <w:hideMark/>
          </w:tcPr>
          <w:p w14:paraId="7E4A2BB9" w14:textId="13939A7D" w:rsidR="00D1763D" w:rsidRPr="00D1763D" w:rsidRDefault="00D1763D" w:rsidP="00130B98">
            <w:pPr>
              <w:jc w:val="center"/>
              <w:rPr>
                <w:rFonts w:eastAsia="Times New Roman" w:cs="Times New Roman"/>
                <w:color w:val="000000"/>
              </w:rPr>
            </w:pPr>
            <w:r w:rsidRPr="00D1763D">
              <w:rPr>
                <w:rFonts w:eastAsia="Times New Roman" w:cs="Times New Roman"/>
                <w:color w:val="000000"/>
              </w:rPr>
              <w:t>44,964</w:t>
            </w:r>
          </w:p>
        </w:tc>
        <w:tc>
          <w:tcPr>
            <w:tcW w:w="1134" w:type="dxa"/>
            <w:tcBorders>
              <w:top w:val="single" w:sz="4" w:space="0" w:color="auto"/>
              <w:bottom w:val="single" w:sz="4" w:space="0" w:color="auto"/>
            </w:tcBorders>
            <w:shd w:val="clear" w:color="auto" w:fill="auto"/>
            <w:noWrap/>
            <w:vAlign w:val="center"/>
            <w:hideMark/>
          </w:tcPr>
          <w:p w14:paraId="7E7C4E4A" w14:textId="608EB316" w:rsidR="00D1763D" w:rsidRPr="00D1763D" w:rsidRDefault="00D1763D" w:rsidP="00130B98">
            <w:pPr>
              <w:jc w:val="center"/>
              <w:rPr>
                <w:rFonts w:eastAsia="Times New Roman" w:cs="Times New Roman"/>
                <w:color w:val="000000"/>
              </w:rPr>
            </w:pPr>
            <w:r w:rsidRPr="00D1763D">
              <w:rPr>
                <w:rFonts w:eastAsia="Times New Roman" w:cs="Times New Roman"/>
                <w:color w:val="000000"/>
              </w:rPr>
              <w:t>0,08089</w:t>
            </w:r>
          </w:p>
        </w:tc>
        <w:tc>
          <w:tcPr>
            <w:tcW w:w="1194" w:type="dxa"/>
            <w:tcBorders>
              <w:top w:val="single" w:sz="4" w:space="0" w:color="auto"/>
              <w:bottom w:val="single" w:sz="4" w:space="0" w:color="auto"/>
            </w:tcBorders>
            <w:shd w:val="clear" w:color="auto" w:fill="auto"/>
            <w:noWrap/>
            <w:vAlign w:val="center"/>
            <w:hideMark/>
          </w:tcPr>
          <w:p w14:paraId="01D47748" w14:textId="11C45EFD" w:rsidR="00D1763D" w:rsidRPr="00D1763D" w:rsidRDefault="00D1763D" w:rsidP="00130B98">
            <w:pPr>
              <w:jc w:val="center"/>
              <w:rPr>
                <w:rFonts w:eastAsia="Times New Roman" w:cs="Times New Roman"/>
                <w:color w:val="000000"/>
              </w:rPr>
            </w:pPr>
            <w:r w:rsidRPr="00D1763D">
              <w:rPr>
                <w:rFonts w:cs="Times New Roman"/>
                <w:color w:val="000000"/>
              </w:rPr>
              <w:t>44,8831</w:t>
            </w:r>
          </w:p>
        </w:tc>
        <w:tc>
          <w:tcPr>
            <w:tcW w:w="1919" w:type="dxa"/>
            <w:tcBorders>
              <w:top w:val="single" w:sz="4" w:space="0" w:color="auto"/>
              <w:bottom w:val="single" w:sz="4" w:space="0" w:color="auto"/>
            </w:tcBorders>
            <w:shd w:val="clear" w:color="000000" w:fill="FFFFFF"/>
            <w:noWrap/>
            <w:vAlign w:val="center"/>
            <w:hideMark/>
          </w:tcPr>
          <w:p w14:paraId="4EF0A526"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7F6D5C52"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747FA97F"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w:t>
            </w:r>
          </w:p>
        </w:tc>
        <w:tc>
          <w:tcPr>
            <w:tcW w:w="962" w:type="dxa"/>
            <w:tcBorders>
              <w:top w:val="single" w:sz="4" w:space="0" w:color="auto"/>
              <w:bottom w:val="single" w:sz="4" w:space="0" w:color="auto"/>
            </w:tcBorders>
            <w:shd w:val="clear" w:color="auto" w:fill="auto"/>
            <w:noWrap/>
            <w:vAlign w:val="center"/>
            <w:hideMark/>
          </w:tcPr>
          <w:p w14:paraId="60966A5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w:t>
            </w:r>
          </w:p>
        </w:tc>
        <w:tc>
          <w:tcPr>
            <w:tcW w:w="2099" w:type="dxa"/>
            <w:tcBorders>
              <w:top w:val="single" w:sz="4" w:space="0" w:color="auto"/>
              <w:bottom w:val="single" w:sz="4" w:space="0" w:color="auto"/>
            </w:tcBorders>
            <w:shd w:val="clear" w:color="auto" w:fill="auto"/>
            <w:noWrap/>
            <w:vAlign w:val="center"/>
            <w:hideMark/>
          </w:tcPr>
          <w:p w14:paraId="057A84EB"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Palem Kartika</w:t>
            </w:r>
          </w:p>
        </w:tc>
        <w:tc>
          <w:tcPr>
            <w:tcW w:w="1131" w:type="dxa"/>
            <w:tcBorders>
              <w:top w:val="single" w:sz="4" w:space="0" w:color="auto"/>
              <w:bottom w:val="single" w:sz="4" w:space="0" w:color="auto"/>
            </w:tcBorders>
            <w:shd w:val="clear" w:color="auto" w:fill="auto"/>
            <w:noWrap/>
            <w:vAlign w:val="center"/>
            <w:hideMark/>
          </w:tcPr>
          <w:p w14:paraId="4849E1C5" w14:textId="0CF92ECE" w:rsidR="00D1763D" w:rsidRPr="00D1763D" w:rsidRDefault="00D1763D" w:rsidP="00130B98">
            <w:pPr>
              <w:jc w:val="center"/>
              <w:rPr>
                <w:rFonts w:eastAsia="Times New Roman" w:cs="Times New Roman"/>
                <w:color w:val="000000"/>
              </w:rPr>
            </w:pPr>
            <w:r w:rsidRPr="00D1763D">
              <w:rPr>
                <w:rFonts w:eastAsia="Times New Roman" w:cs="Times New Roman"/>
                <w:color w:val="000000"/>
              </w:rPr>
              <w:t>0,792</w:t>
            </w:r>
          </w:p>
        </w:tc>
        <w:tc>
          <w:tcPr>
            <w:tcW w:w="1134" w:type="dxa"/>
            <w:tcBorders>
              <w:top w:val="single" w:sz="4" w:space="0" w:color="auto"/>
              <w:bottom w:val="single" w:sz="4" w:space="0" w:color="auto"/>
            </w:tcBorders>
            <w:shd w:val="clear" w:color="auto" w:fill="auto"/>
            <w:noWrap/>
            <w:vAlign w:val="center"/>
            <w:hideMark/>
          </w:tcPr>
          <w:p w14:paraId="55671776" w14:textId="6C983B2F" w:rsidR="00D1763D" w:rsidRPr="00D1763D" w:rsidRDefault="00D1763D" w:rsidP="00130B98">
            <w:pPr>
              <w:jc w:val="center"/>
              <w:rPr>
                <w:rFonts w:eastAsia="Times New Roman" w:cs="Times New Roman"/>
                <w:color w:val="000000"/>
              </w:rPr>
            </w:pPr>
            <w:r w:rsidRPr="00D1763D">
              <w:rPr>
                <w:rFonts w:eastAsia="Times New Roman" w:cs="Times New Roman"/>
                <w:color w:val="000000"/>
              </w:rPr>
              <w:t>0,11652</w:t>
            </w:r>
          </w:p>
        </w:tc>
        <w:tc>
          <w:tcPr>
            <w:tcW w:w="1194" w:type="dxa"/>
            <w:tcBorders>
              <w:top w:val="single" w:sz="4" w:space="0" w:color="auto"/>
              <w:bottom w:val="single" w:sz="4" w:space="0" w:color="auto"/>
            </w:tcBorders>
            <w:shd w:val="clear" w:color="auto" w:fill="auto"/>
            <w:noWrap/>
            <w:vAlign w:val="center"/>
            <w:hideMark/>
          </w:tcPr>
          <w:p w14:paraId="6EFBDBFC" w14:textId="17B4E05B" w:rsidR="00D1763D" w:rsidRPr="00D1763D" w:rsidRDefault="00D1763D" w:rsidP="00130B98">
            <w:pPr>
              <w:jc w:val="center"/>
              <w:rPr>
                <w:rFonts w:eastAsia="Times New Roman" w:cs="Times New Roman"/>
                <w:color w:val="000000"/>
              </w:rPr>
            </w:pPr>
            <w:r w:rsidRPr="00D1763D">
              <w:rPr>
                <w:rFonts w:cs="Times New Roman"/>
                <w:color w:val="000000"/>
              </w:rPr>
              <w:t>0,6753</w:t>
            </w:r>
          </w:p>
        </w:tc>
        <w:tc>
          <w:tcPr>
            <w:tcW w:w="1919" w:type="dxa"/>
            <w:tcBorders>
              <w:top w:val="single" w:sz="4" w:space="0" w:color="auto"/>
              <w:bottom w:val="single" w:sz="4" w:space="0" w:color="auto"/>
            </w:tcBorders>
            <w:shd w:val="clear" w:color="000000" w:fill="FFFFFF"/>
            <w:noWrap/>
            <w:vAlign w:val="center"/>
            <w:hideMark/>
          </w:tcPr>
          <w:p w14:paraId="4F3355BF"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6444953D"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17BB120"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3</w:t>
            </w:r>
          </w:p>
        </w:tc>
        <w:tc>
          <w:tcPr>
            <w:tcW w:w="962" w:type="dxa"/>
            <w:tcBorders>
              <w:top w:val="single" w:sz="4" w:space="0" w:color="auto"/>
              <w:bottom w:val="single" w:sz="4" w:space="0" w:color="auto"/>
            </w:tcBorders>
            <w:shd w:val="clear" w:color="auto" w:fill="auto"/>
            <w:noWrap/>
            <w:vAlign w:val="center"/>
            <w:hideMark/>
          </w:tcPr>
          <w:p w14:paraId="2146CB5B"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3</w:t>
            </w:r>
          </w:p>
        </w:tc>
        <w:tc>
          <w:tcPr>
            <w:tcW w:w="2099" w:type="dxa"/>
            <w:tcBorders>
              <w:top w:val="single" w:sz="4" w:space="0" w:color="auto"/>
              <w:bottom w:val="single" w:sz="4" w:space="0" w:color="auto"/>
            </w:tcBorders>
            <w:shd w:val="clear" w:color="auto" w:fill="auto"/>
            <w:noWrap/>
            <w:vAlign w:val="center"/>
            <w:hideMark/>
          </w:tcPr>
          <w:p w14:paraId="33F41469"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Sersan Mustajab</w:t>
            </w:r>
          </w:p>
        </w:tc>
        <w:tc>
          <w:tcPr>
            <w:tcW w:w="1131" w:type="dxa"/>
            <w:tcBorders>
              <w:top w:val="single" w:sz="4" w:space="0" w:color="auto"/>
              <w:bottom w:val="single" w:sz="4" w:space="0" w:color="auto"/>
            </w:tcBorders>
            <w:shd w:val="clear" w:color="auto" w:fill="auto"/>
            <w:noWrap/>
            <w:vAlign w:val="center"/>
            <w:hideMark/>
          </w:tcPr>
          <w:p w14:paraId="35BFDC62" w14:textId="23505224" w:rsidR="00D1763D" w:rsidRPr="00D1763D" w:rsidRDefault="00D1763D" w:rsidP="00130B98">
            <w:pPr>
              <w:jc w:val="center"/>
              <w:rPr>
                <w:rFonts w:eastAsia="Times New Roman" w:cs="Times New Roman"/>
                <w:color w:val="000000"/>
              </w:rPr>
            </w:pPr>
            <w:r w:rsidRPr="00D1763D">
              <w:rPr>
                <w:rFonts w:eastAsia="Times New Roman" w:cs="Times New Roman"/>
                <w:color w:val="000000"/>
              </w:rPr>
              <w:t>0,208</w:t>
            </w:r>
          </w:p>
        </w:tc>
        <w:tc>
          <w:tcPr>
            <w:tcW w:w="1134" w:type="dxa"/>
            <w:tcBorders>
              <w:top w:val="single" w:sz="4" w:space="0" w:color="auto"/>
              <w:bottom w:val="single" w:sz="4" w:space="0" w:color="auto"/>
            </w:tcBorders>
            <w:shd w:val="clear" w:color="auto" w:fill="auto"/>
            <w:noWrap/>
            <w:vAlign w:val="center"/>
            <w:hideMark/>
          </w:tcPr>
          <w:p w14:paraId="1C766615" w14:textId="583AAC97" w:rsidR="00D1763D" w:rsidRPr="00D1763D" w:rsidRDefault="00D1763D" w:rsidP="00130B98">
            <w:pPr>
              <w:jc w:val="center"/>
              <w:rPr>
                <w:rFonts w:eastAsia="Times New Roman" w:cs="Times New Roman"/>
                <w:color w:val="000000"/>
              </w:rPr>
            </w:pPr>
            <w:r w:rsidRPr="00D1763D">
              <w:rPr>
                <w:rFonts w:eastAsia="Times New Roman" w:cs="Times New Roman"/>
                <w:color w:val="000000"/>
              </w:rPr>
              <w:t>0,35846</w:t>
            </w:r>
          </w:p>
        </w:tc>
        <w:tc>
          <w:tcPr>
            <w:tcW w:w="1194" w:type="dxa"/>
            <w:tcBorders>
              <w:top w:val="single" w:sz="4" w:space="0" w:color="auto"/>
              <w:bottom w:val="single" w:sz="4" w:space="0" w:color="auto"/>
            </w:tcBorders>
            <w:shd w:val="clear" w:color="auto" w:fill="auto"/>
            <w:noWrap/>
            <w:vAlign w:val="center"/>
            <w:hideMark/>
          </w:tcPr>
          <w:p w14:paraId="0536FC3D" w14:textId="25734501" w:rsidR="00D1763D" w:rsidRPr="00D1763D" w:rsidRDefault="00D1763D" w:rsidP="00130B98">
            <w:pPr>
              <w:jc w:val="center"/>
              <w:rPr>
                <w:rFonts w:eastAsia="Times New Roman" w:cs="Times New Roman"/>
                <w:color w:val="000000"/>
              </w:rPr>
            </w:pPr>
            <w:r w:rsidRPr="00D1763D">
              <w:rPr>
                <w:rFonts w:cs="Times New Roman"/>
                <w:color w:val="000000"/>
              </w:rPr>
              <w:t>-0,1502</w:t>
            </w:r>
          </w:p>
        </w:tc>
        <w:tc>
          <w:tcPr>
            <w:tcW w:w="1919" w:type="dxa"/>
            <w:tcBorders>
              <w:top w:val="single" w:sz="4" w:space="0" w:color="auto"/>
              <w:bottom w:val="single" w:sz="4" w:space="0" w:color="auto"/>
            </w:tcBorders>
            <w:shd w:val="clear" w:color="000000" w:fill="FFFFFF"/>
            <w:noWrap/>
            <w:vAlign w:val="center"/>
            <w:hideMark/>
          </w:tcPr>
          <w:p w14:paraId="29776403"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511EC1A4"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361E304F"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4</w:t>
            </w:r>
          </w:p>
        </w:tc>
        <w:tc>
          <w:tcPr>
            <w:tcW w:w="962" w:type="dxa"/>
            <w:tcBorders>
              <w:top w:val="single" w:sz="4" w:space="0" w:color="auto"/>
              <w:bottom w:val="single" w:sz="4" w:space="0" w:color="auto"/>
            </w:tcBorders>
            <w:shd w:val="clear" w:color="auto" w:fill="auto"/>
            <w:noWrap/>
            <w:vAlign w:val="center"/>
            <w:hideMark/>
          </w:tcPr>
          <w:p w14:paraId="3F3016C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4</w:t>
            </w:r>
          </w:p>
        </w:tc>
        <w:tc>
          <w:tcPr>
            <w:tcW w:w="2099" w:type="dxa"/>
            <w:tcBorders>
              <w:top w:val="single" w:sz="4" w:space="0" w:color="auto"/>
              <w:bottom w:val="single" w:sz="4" w:space="0" w:color="auto"/>
            </w:tcBorders>
            <w:shd w:val="clear" w:color="auto" w:fill="auto"/>
            <w:noWrap/>
            <w:vAlign w:val="center"/>
            <w:hideMark/>
          </w:tcPr>
          <w:p w14:paraId="32E7709E"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Walikota Mustajab</w:t>
            </w:r>
          </w:p>
        </w:tc>
        <w:tc>
          <w:tcPr>
            <w:tcW w:w="1131" w:type="dxa"/>
            <w:tcBorders>
              <w:top w:val="single" w:sz="4" w:space="0" w:color="auto"/>
              <w:bottom w:val="single" w:sz="4" w:space="0" w:color="auto"/>
            </w:tcBorders>
            <w:shd w:val="clear" w:color="auto" w:fill="auto"/>
            <w:noWrap/>
            <w:vAlign w:val="center"/>
            <w:hideMark/>
          </w:tcPr>
          <w:p w14:paraId="73D83570" w14:textId="54911F7E" w:rsidR="00D1763D" w:rsidRPr="00D1763D" w:rsidRDefault="00D1763D" w:rsidP="00130B98">
            <w:pPr>
              <w:jc w:val="center"/>
              <w:rPr>
                <w:rFonts w:eastAsia="Times New Roman" w:cs="Times New Roman"/>
                <w:color w:val="000000"/>
              </w:rPr>
            </w:pPr>
            <w:r w:rsidRPr="00D1763D">
              <w:rPr>
                <w:rFonts w:eastAsia="Times New Roman" w:cs="Times New Roman"/>
                <w:color w:val="000000"/>
              </w:rPr>
              <w:t>1,899</w:t>
            </w:r>
          </w:p>
        </w:tc>
        <w:tc>
          <w:tcPr>
            <w:tcW w:w="1134" w:type="dxa"/>
            <w:tcBorders>
              <w:top w:val="single" w:sz="4" w:space="0" w:color="auto"/>
              <w:bottom w:val="single" w:sz="4" w:space="0" w:color="auto"/>
            </w:tcBorders>
            <w:shd w:val="clear" w:color="auto" w:fill="auto"/>
            <w:noWrap/>
            <w:vAlign w:val="center"/>
            <w:hideMark/>
          </w:tcPr>
          <w:p w14:paraId="4886F3F0" w14:textId="55028D10" w:rsidR="00D1763D" w:rsidRPr="00D1763D" w:rsidRDefault="00D1763D" w:rsidP="00130B98">
            <w:pPr>
              <w:jc w:val="center"/>
              <w:rPr>
                <w:rFonts w:eastAsia="Times New Roman" w:cs="Times New Roman"/>
                <w:color w:val="000000"/>
              </w:rPr>
            </w:pPr>
            <w:r w:rsidRPr="00D1763D">
              <w:rPr>
                <w:rFonts w:eastAsia="Times New Roman" w:cs="Times New Roman"/>
                <w:color w:val="000000"/>
              </w:rPr>
              <w:t>0,79395</w:t>
            </w:r>
          </w:p>
        </w:tc>
        <w:tc>
          <w:tcPr>
            <w:tcW w:w="1194" w:type="dxa"/>
            <w:tcBorders>
              <w:top w:val="single" w:sz="4" w:space="0" w:color="auto"/>
              <w:bottom w:val="single" w:sz="4" w:space="0" w:color="auto"/>
            </w:tcBorders>
            <w:shd w:val="clear" w:color="auto" w:fill="auto"/>
            <w:noWrap/>
            <w:vAlign w:val="center"/>
            <w:hideMark/>
          </w:tcPr>
          <w:p w14:paraId="7C490764" w14:textId="06A2162A" w:rsidR="00D1763D" w:rsidRPr="00D1763D" w:rsidRDefault="00D1763D" w:rsidP="00130B98">
            <w:pPr>
              <w:jc w:val="center"/>
              <w:rPr>
                <w:rFonts w:eastAsia="Times New Roman" w:cs="Times New Roman"/>
                <w:color w:val="000000"/>
              </w:rPr>
            </w:pPr>
            <w:r w:rsidRPr="00D1763D">
              <w:rPr>
                <w:rFonts w:cs="Times New Roman"/>
                <w:color w:val="000000"/>
              </w:rPr>
              <w:t>1,1053</w:t>
            </w:r>
          </w:p>
        </w:tc>
        <w:tc>
          <w:tcPr>
            <w:tcW w:w="1919" w:type="dxa"/>
            <w:tcBorders>
              <w:top w:val="single" w:sz="4" w:space="0" w:color="auto"/>
              <w:bottom w:val="single" w:sz="4" w:space="0" w:color="auto"/>
            </w:tcBorders>
            <w:shd w:val="clear" w:color="000000" w:fill="FFFFFF"/>
            <w:noWrap/>
            <w:vAlign w:val="center"/>
            <w:hideMark/>
          </w:tcPr>
          <w:p w14:paraId="18AD72EE"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0259EB8D"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3F79EB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5</w:t>
            </w:r>
          </w:p>
        </w:tc>
        <w:tc>
          <w:tcPr>
            <w:tcW w:w="962" w:type="dxa"/>
            <w:tcBorders>
              <w:top w:val="single" w:sz="4" w:space="0" w:color="auto"/>
              <w:bottom w:val="single" w:sz="4" w:space="0" w:color="auto"/>
            </w:tcBorders>
            <w:shd w:val="clear" w:color="auto" w:fill="auto"/>
            <w:noWrap/>
            <w:vAlign w:val="center"/>
            <w:hideMark/>
          </w:tcPr>
          <w:p w14:paraId="6D90F97E"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5</w:t>
            </w:r>
          </w:p>
        </w:tc>
        <w:tc>
          <w:tcPr>
            <w:tcW w:w="2099" w:type="dxa"/>
            <w:tcBorders>
              <w:top w:val="single" w:sz="4" w:space="0" w:color="auto"/>
              <w:bottom w:val="single" w:sz="4" w:space="0" w:color="auto"/>
            </w:tcBorders>
            <w:shd w:val="clear" w:color="auto" w:fill="auto"/>
            <w:noWrap/>
            <w:vAlign w:val="center"/>
            <w:hideMark/>
          </w:tcPr>
          <w:p w14:paraId="6DC05241"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Dalmon Utara</w:t>
            </w:r>
          </w:p>
        </w:tc>
        <w:tc>
          <w:tcPr>
            <w:tcW w:w="1131" w:type="dxa"/>
            <w:tcBorders>
              <w:top w:val="single" w:sz="4" w:space="0" w:color="auto"/>
              <w:bottom w:val="single" w:sz="4" w:space="0" w:color="auto"/>
            </w:tcBorders>
            <w:shd w:val="clear" w:color="auto" w:fill="auto"/>
            <w:noWrap/>
            <w:vAlign w:val="center"/>
            <w:hideMark/>
          </w:tcPr>
          <w:p w14:paraId="06206EA5" w14:textId="0B3EF5BE" w:rsidR="00D1763D" w:rsidRPr="00D1763D" w:rsidRDefault="00D1763D" w:rsidP="00130B98">
            <w:pPr>
              <w:jc w:val="center"/>
              <w:rPr>
                <w:rFonts w:eastAsia="Times New Roman" w:cs="Times New Roman"/>
                <w:color w:val="000000"/>
              </w:rPr>
            </w:pPr>
            <w:r w:rsidRPr="00D1763D">
              <w:rPr>
                <w:rFonts w:eastAsia="Times New Roman" w:cs="Times New Roman"/>
                <w:color w:val="000000"/>
              </w:rPr>
              <w:t>1,355</w:t>
            </w:r>
          </w:p>
        </w:tc>
        <w:tc>
          <w:tcPr>
            <w:tcW w:w="1134" w:type="dxa"/>
            <w:tcBorders>
              <w:top w:val="single" w:sz="4" w:space="0" w:color="auto"/>
              <w:bottom w:val="single" w:sz="4" w:space="0" w:color="auto"/>
            </w:tcBorders>
            <w:shd w:val="clear" w:color="auto" w:fill="auto"/>
            <w:noWrap/>
            <w:vAlign w:val="center"/>
            <w:hideMark/>
          </w:tcPr>
          <w:p w14:paraId="25415A21" w14:textId="2E9088D2" w:rsidR="00D1763D" w:rsidRPr="00D1763D" w:rsidRDefault="00D1763D" w:rsidP="00130B98">
            <w:pPr>
              <w:jc w:val="center"/>
              <w:rPr>
                <w:rFonts w:eastAsia="Times New Roman" w:cs="Times New Roman"/>
                <w:color w:val="000000"/>
              </w:rPr>
            </w:pPr>
            <w:r w:rsidRPr="00D1763D">
              <w:rPr>
                <w:rFonts w:eastAsia="Times New Roman" w:cs="Times New Roman"/>
                <w:color w:val="000000"/>
              </w:rPr>
              <w:t>1,20732</w:t>
            </w:r>
          </w:p>
        </w:tc>
        <w:tc>
          <w:tcPr>
            <w:tcW w:w="1194" w:type="dxa"/>
            <w:tcBorders>
              <w:top w:val="single" w:sz="4" w:space="0" w:color="auto"/>
              <w:bottom w:val="single" w:sz="4" w:space="0" w:color="auto"/>
            </w:tcBorders>
            <w:shd w:val="clear" w:color="auto" w:fill="auto"/>
            <w:noWrap/>
            <w:vAlign w:val="center"/>
            <w:hideMark/>
          </w:tcPr>
          <w:p w14:paraId="572B6194" w14:textId="4A263691" w:rsidR="00D1763D" w:rsidRPr="00D1763D" w:rsidRDefault="00D1763D" w:rsidP="00130B98">
            <w:pPr>
              <w:jc w:val="center"/>
              <w:rPr>
                <w:rFonts w:eastAsia="Times New Roman" w:cs="Times New Roman"/>
                <w:color w:val="000000"/>
              </w:rPr>
            </w:pPr>
            <w:r w:rsidRPr="00D1763D">
              <w:rPr>
                <w:rFonts w:cs="Times New Roman"/>
                <w:color w:val="000000"/>
              </w:rPr>
              <w:t>0,1475</w:t>
            </w:r>
          </w:p>
        </w:tc>
        <w:tc>
          <w:tcPr>
            <w:tcW w:w="1919" w:type="dxa"/>
            <w:tcBorders>
              <w:top w:val="single" w:sz="4" w:space="0" w:color="auto"/>
              <w:bottom w:val="single" w:sz="4" w:space="0" w:color="auto"/>
            </w:tcBorders>
            <w:shd w:val="clear" w:color="000000" w:fill="FFFFFF"/>
            <w:noWrap/>
            <w:vAlign w:val="center"/>
            <w:hideMark/>
          </w:tcPr>
          <w:p w14:paraId="364B5072"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3FD12BB3"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4EAE344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6</w:t>
            </w:r>
          </w:p>
        </w:tc>
        <w:tc>
          <w:tcPr>
            <w:tcW w:w="962" w:type="dxa"/>
            <w:tcBorders>
              <w:top w:val="single" w:sz="4" w:space="0" w:color="auto"/>
              <w:bottom w:val="single" w:sz="4" w:space="0" w:color="auto"/>
            </w:tcBorders>
            <w:shd w:val="clear" w:color="auto" w:fill="auto"/>
            <w:noWrap/>
            <w:vAlign w:val="center"/>
            <w:hideMark/>
          </w:tcPr>
          <w:p w14:paraId="0C192AA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6</w:t>
            </w:r>
          </w:p>
        </w:tc>
        <w:tc>
          <w:tcPr>
            <w:tcW w:w="2099" w:type="dxa"/>
            <w:tcBorders>
              <w:top w:val="single" w:sz="4" w:space="0" w:color="auto"/>
              <w:bottom w:val="single" w:sz="4" w:space="0" w:color="auto"/>
            </w:tcBorders>
            <w:shd w:val="clear" w:color="auto" w:fill="auto"/>
            <w:noWrap/>
            <w:vAlign w:val="center"/>
            <w:hideMark/>
          </w:tcPr>
          <w:p w14:paraId="3C86B18C"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Daleman Barat</w:t>
            </w:r>
          </w:p>
        </w:tc>
        <w:tc>
          <w:tcPr>
            <w:tcW w:w="1131" w:type="dxa"/>
            <w:tcBorders>
              <w:top w:val="single" w:sz="4" w:space="0" w:color="auto"/>
              <w:bottom w:val="single" w:sz="4" w:space="0" w:color="auto"/>
            </w:tcBorders>
            <w:shd w:val="clear" w:color="auto" w:fill="auto"/>
            <w:noWrap/>
            <w:vAlign w:val="center"/>
            <w:hideMark/>
          </w:tcPr>
          <w:p w14:paraId="16561005" w14:textId="4F0B54B2" w:rsidR="00D1763D" w:rsidRPr="00D1763D" w:rsidRDefault="00D1763D" w:rsidP="00130B98">
            <w:pPr>
              <w:jc w:val="center"/>
              <w:rPr>
                <w:rFonts w:eastAsia="Times New Roman" w:cs="Times New Roman"/>
                <w:color w:val="000000"/>
              </w:rPr>
            </w:pPr>
            <w:r w:rsidRPr="00D1763D">
              <w:rPr>
                <w:rFonts w:eastAsia="Times New Roman" w:cs="Times New Roman"/>
                <w:color w:val="000000"/>
              </w:rPr>
              <w:t>1,688</w:t>
            </w:r>
          </w:p>
        </w:tc>
        <w:tc>
          <w:tcPr>
            <w:tcW w:w="1134" w:type="dxa"/>
            <w:tcBorders>
              <w:top w:val="single" w:sz="4" w:space="0" w:color="auto"/>
              <w:bottom w:val="single" w:sz="4" w:space="0" w:color="auto"/>
            </w:tcBorders>
            <w:shd w:val="clear" w:color="auto" w:fill="auto"/>
            <w:noWrap/>
            <w:vAlign w:val="center"/>
            <w:hideMark/>
          </w:tcPr>
          <w:p w14:paraId="7EB14037" w14:textId="703FFD69" w:rsidR="00D1763D" w:rsidRPr="00D1763D" w:rsidRDefault="00D1763D" w:rsidP="00130B98">
            <w:pPr>
              <w:jc w:val="center"/>
              <w:rPr>
                <w:rFonts w:eastAsia="Times New Roman" w:cs="Times New Roman"/>
                <w:color w:val="000000"/>
              </w:rPr>
            </w:pPr>
            <w:r w:rsidRPr="00D1763D">
              <w:rPr>
                <w:rFonts w:eastAsia="Times New Roman" w:cs="Times New Roman"/>
                <w:color w:val="000000"/>
              </w:rPr>
              <w:t>1,77343</w:t>
            </w:r>
          </w:p>
        </w:tc>
        <w:tc>
          <w:tcPr>
            <w:tcW w:w="1194" w:type="dxa"/>
            <w:tcBorders>
              <w:top w:val="single" w:sz="4" w:space="0" w:color="auto"/>
              <w:bottom w:val="single" w:sz="4" w:space="0" w:color="auto"/>
            </w:tcBorders>
            <w:shd w:val="clear" w:color="auto" w:fill="auto"/>
            <w:noWrap/>
            <w:vAlign w:val="center"/>
            <w:hideMark/>
          </w:tcPr>
          <w:p w14:paraId="70F98B38" w14:textId="5A093505" w:rsidR="00D1763D" w:rsidRPr="00D1763D" w:rsidRDefault="00D1763D" w:rsidP="00130B98">
            <w:pPr>
              <w:jc w:val="center"/>
              <w:rPr>
                <w:rFonts w:eastAsia="Times New Roman" w:cs="Times New Roman"/>
                <w:color w:val="000000"/>
              </w:rPr>
            </w:pPr>
            <w:r w:rsidRPr="00D1763D">
              <w:rPr>
                <w:rFonts w:cs="Times New Roman"/>
                <w:color w:val="000000"/>
              </w:rPr>
              <w:t>-0,0852</w:t>
            </w:r>
          </w:p>
        </w:tc>
        <w:tc>
          <w:tcPr>
            <w:tcW w:w="1919" w:type="dxa"/>
            <w:tcBorders>
              <w:top w:val="single" w:sz="4" w:space="0" w:color="auto"/>
              <w:bottom w:val="single" w:sz="4" w:space="0" w:color="auto"/>
            </w:tcBorders>
            <w:shd w:val="clear" w:color="000000" w:fill="FFFFFF"/>
            <w:noWrap/>
            <w:vAlign w:val="center"/>
            <w:hideMark/>
          </w:tcPr>
          <w:p w14:paraId="305ECC52"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6BC5F175"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5686378F"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7</w:t>
            </w:r>
          </w:p>
        </w:tc>
        <w:tc>
          <w:tcPr>
            <w:tcW w:w="962" w:type="dxa"/>
            <w:tcBorders>
              <w:top w:val="single" w:sz="4" w:space="0" w:color="auto"/>
              <w:bottom w:val="single" w:sz="4" w:space="0" w:color="auto"/>
            </w:tcBorders>
            <w:shd w:val="clear" w:color="auto" w:fill="auto"/>
            <w:noWrap/>
            <w:vAlign w:val="center"/>
            <w:hideMark/>
          </w:tcPr>
          <w:p w14:paraId="760E585D"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6A</w:t>
            </w:r>
          </w:p>
        </w:tc>
        <w:tc>
          <w:tcPr>
            <w:tcW w:w="2099" w:type="dxa"/>
            <w:tcBorders>
              <w:top w:val="single" w:sz="4" w:space="0" w:color="auto"/>
              <w:bottom w:val="single" w:sz="4" w:space="0" w:color="auto"/>
            </w:tcBorders>
            <w:shd w:val="clear" w:color="auto" w:fill="auto"/>
            <w:noWrap/>
            <w:vAlign w:val="center"/>
            <w:hideMark/>
          </w:tcPr>
          <w:p w14:paraId="1F60EBD0"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Daleman Timur</w:t>
            </w:r>
          </w:p>
        </w:tc>
        <w:tc>
          <w:tcPr>
            <w:tcW w:w="1131" w:type="dxa"/>
            <w:tcBorders>
              <w:top w:val="single" w:sz="4" w:space="0" w:color="auto"/>
              <w:bottom w:val="single" w:sz="4" w:space="0" w:color="auto"/>
            </w:tcBorders>
            <w:shd w:val="clear" w:color="auto" w:fill="auto"/>
            <w:noWrap/>
            <w:vAlign w:val="center"/>
            <w:hideMark/>
          </w:tcPr>
          <w:p w14:paraId="64433FFC" w14:textId="7F332DA7" w:rsidR="00D1763D" w:rsidRPr="00D1763D" w:rsidRDefault="00D1763D" w:rsidP="00130B98">
            <w:pPr>
              <w:jc w:val="center"/>
              <w:rPr>
                <w:rFonts w:eastAsia="Times New Roman" w:cs="Times New Roman"/>
                <w:color w:val="000000"/>
              </w:rPr>
            </w:pPr>
            <w:r w:rsidRPr="00D1763D">
              <w:rPr>
                <w:rFonts w:eastAsia="Times New Roman" w:cs="Times New Roman"/>
                <w:color w:val="000000"/>
              </w:rPr>
              <w:t>1,378</w:t>
            </w:r>
          </w:p>
        </w:tc>
        <w:tc>
          <w:tcPr>
            <w:tcW w:w="1134" w:type="dxa"/>
            <w:tcBorders>
              <w:top w:val="single" w:sz="4" w:space="0" w:color="auto"/>
              <w:bottom w:val="single" w:sz="4" w:space="0" w:color="auto"/>
            </w:tcBorders>
            <w:shd w:val="clear" w:color="auto" w:fill="auto"/>
            <w:noWrap/>
            <w:vAlign w:val="center"/>
            <w:hideMark/>
          </w:tcPr>
          <w:p w14:paraId="02FA93F2" w14:textId="5694A7D4" w:rsidR="00D1763D" w:rsidRPr="00D1763D" w:rsidRDefault="00D1763D" w:rsidP="00130B98">
            <w:pPr>
              <w:jc w:val="center"/>
              <w:rPr>
                <w:rFonts w:eastAsia="Times New Roman" w:cs="Times New Roman"/>
                <w:color w:val="000000"/>
              </w:rPr>
            </w:pPr>
            <w:r w:rsidRPr="00D1763D">
              <w:rPr>
                <w:rFonts w:eastAsia="Times New Roman" w:cs="Times New Roman"/>
                <w:color w:val="000000"/>
              </w:rPr>
              <w:t>0,80712</w:t>
            </w:r>
          </w:p>
        </w:tc>
        <w:tc>
          <w:tcPr>
            <w:tcW w:w="1194" w:type="dxa"/>
            <w:tcBorders>
              <w:top w:val="single" w:sz="4" w:space="0" w:color="auto"/>
              <w:bottom w:val="single" w:sz="4" w:space="0" w:color="auto"/>
            </w:tcBorders>
            <w:shd w:val="clear" w:color="auto" w:fill="auto"/>
            <w:noWrap/>
            <w:vAlign w:val="center"/>
            <w:hideMark/>
          </w:tcPr>
          <w:p w14:paraId="620A65E2" w14:textId="7131962E" w:rsidR="00D1763D" w:rsidRPr="00D1763D" w:rsidRDefault="00D1763D" w:rsidP="00130B98">
            <w:pPr>
              <w:jc w:val="center"/>
              <w:rPr>
                <w:rFonts w:eastAsia="Times New Roman" w:cs="Times New Roman"/>
                <w:color w:val="000000"/>
              </w:rPr>
            </w:pPr>
            <w:r w:rsidRPr="00D1763D">
              <w:rPr>
                <w:rFonts w:cs="Times New Roman"/>
                <w:color w:val="000000"/>
              </w:rPr>
              <w:t>0,5713</w:t>
            </w:r>
          </w:p>
        </w:tc>
        <w:tc>
          <w:tcPr>
            <w:tcW w:w="1919" w:type="dxa"/>
            <w:tcBorders>
              <w:top w:val="single" w:sz="4" w:space="0" w:color="auto"/>
              <w:bottom w:val="single" w:sz="4" w:space="0" w:color="auto"/>
            </w:tcBorders>
            <w:shd w:val="clear" w:color="000000" w:fill="FFFFFF"/>
            <w:noWrap/>
            <w:vAlign w:val="center"/>
            <w:hideMark/>
          </w:tcPr>
          <w:p w14:paraId="43F36712"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746AE66C"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3CD0021"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8</w:t>
            </w:r>
          </w:p>
        </w:tc>
        <w:tc>
          <w:tcPr>
            <w:tcW w:w="962" w:type="dxa"/>
            <w:tcBorders>
              <w:top w:val="single" w:sz="4" w:space="0" w:color="auto"/>
              <w:bottom w:val="single" w:sz="4" w:space="0" w:color="auto"/>
            </w:tcBorders>
            <w:shd w:val="clear" w:color="auto" w:fill="auto"/>
            <w:noWrap/>
            <w:vAlign w:val="center"/>
            <w:hideMark/>
          </w:tcPr>
          <w:p w14:paraId="0A8AB7C0"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7</w:t>
            </w:r>
          </w:p>
        </w:tc>
        <w:tc>
          <w:tcPr>
            <w:tcW w:w="2099" w:type="dxa"/>
            <w:tcBorders>
              <w:top w:val="single" w:sz="4" w:space="0" w:color="auto"/>
              <w:bottom w:val="single" w:sz="4" w:space="0" w:color="auto"/>
            </w:tcBorders>
            <w:shd w:val="clear" w:color="auto" w:fill="auto"/>
            <w:noWrap/>
            <w:vAlign w:val="center"/>
            <w:hideMark/>
          </w:tcPr>
          <w:p w14:paraId="06B7F85A"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Kedungpring I</w:t>
            </w:r>
          </w:p>
        </w:tc>
        <w:tc>
          <w:tcPr>
            <w:tcW w:w="1131" w:type="dxa"/>
            <w:tcBorders>
              <w:top w:val="single" w:sz="4" w:space="0" w:color="auto"/>
              <w:bottom w:val="single" w:sz="4" w:space="0" w:color="auto"/>
            </w:tcBorders>
            <w:shd w:val="clear" w:color="auto" w:fill="auto"/>
            <w:noWrap/>
            <w:vAlign w:val="center"/>
            <w:hideMark/>
          </w:tcPr>
          <w:p w14:paraId="5ABF3FA1" w14:textId="47930359" w:rsidR="00D1763D" w:rsidRPr="00D1763D" w:rsidRDefault="00D1763D" w:rsidP="00130B98">
            <w:pPr>
              <w:jc w:val="center"/>
              <w:rPr>
                <w:rFonts w:eastAsia="Times New Roman" w:cs="Times New Roman"/>
                <w:color w:val="000000"/>
              </w:rPr>
            </w:pPr>
            <w:r w:rsidRPr="00D1763D">
              <w:rPr>
                <w:rFonts w:eastAsia="Times New Roman" w:cs="Times New Roman"/>
                <w:color w:val="000000"/>
              </w:rPr>
              <w:t>1,402</w:t>
            </w:r>
          </w:p>
        </w:tc>
        <w:tc>
          <w:tcPr>
            <w:tcW w:w="1134" w:type="dxa"/>
            <w:tcBorders>
              <w:top w:val="single" w:sz="4" w:space="0" w:color="auto"/>
              <w:bottom w:val="single" w:sz="4" w:space="0" w:color="auto"/>
            </w:tcBorders>
            <w:shd w:val="clear" w:color="auto" w:fill="auto"/>
            <w:noWrap/>
            <w:vAlign w:val="center"/>
            <w:hideMark/>
          </w:tcPr>
          <w:p w14:paraId="75F8E065" w14:textId="4FF94D8B" w:rsidR="00D1763D" w:rsidRPr="00D1763D" w:rsidRDefault="00D1763D" w:rsidP="00130B98">
            <w:pPr>
              <w:jc w:val="center"/>
              <w:rPr>
                <w:rFonts w:eastAsia="Times New Roman" w:cs="Times New Roman"/>
                <w:color w:val="000000"/>
              </w:rPr>
            </w:pPr>
            <w:r w:rsidRPr="00D1763D">
              <w:rPr>
                <w:rFonts w:eastAsia="Times New Roman" w:cs="Times New Roman"/>
                <w:color w:val="000000"/>
              </w:rPr>
              <w:t>2,33154</w:t>
            </w:r>
          </w:p>
        </w:tc>
        <w:tc>
          <w:tcPr>
            <w:tcW w:w="1194" w:type="dxa"/>
            <w:tcBorders>
              <w:top w:val="single" w:sz="4" w:space="0" w:color="auto"/>
              <w:bottom w:val="single" w:sz="4" w:space="0" w:color="auto"/>
            </w:tcBorders>
            <w:shd w:val="clear" w:color="auto" w:fill="auto"/>
            <w:noWrap/>
            <w:vAlign w:val="center"/>
            <w:hideMark/>
          </w:tcPr>
          <w:p w14:paraId="67C58BE2" w14:textId="42391A7C" w:rsidR="00D1763D" w:rsidRPr="00D1763D" w:rsidRDefault="00D1763D" w:rsidP="00130B98">
            <w:pPr>
              <w:jc w:val="center"/>
              <w:rPr>
                <w:rFonts w:eastAsia="Times New Roman" w:cs="Times New Roman"/>
                <w:color w:val="000000"/>
              </w:rPr>
            </w:pPr>
            <w:r w:rsidRPr="00D1763D">
              <w:rPr>
                <w:rFonts w:cs="Times New Roman"/>
                <w:color w:val="000000"/>
              </w:rPr>
              <w:t>-0,9299</w:t>
            </w:r>
          </w:p>
        </w:tc>
        <w:tc>
          <w:tcPr>
            <w:tcW w:w="1919" w:type="dxa"/>
            <w:tcBorders>
              <w:top w:val="single" w:sz="4" w:space="0" w:color="auto"/>
              <w:bottom w:val="single" w:sz="4" w:space="0" w:color="auto"/>
            </w:tcBorders>
            <w:shd w:val="clear" w:color="000000" w:fill="FFFFFF"/>
            <w:noWrap/>
            <w:vAlign w:val="center"/>
            <w:hideMark/>
          </w:tcPr>
          <w:p w14:paraId="20944D6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51DF9F21"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4416B44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9</w:t>
            </w:r>
          </w:p>
        </w:tc>
        <w:tc>
          <w:tcPr>
            <w:tcW w:w="962" w:type="dxa"/>
            <w:tcBorders>
              <w:top w:val="single" w:sz="4" w:space="0" w:color="auto"/>
              <w:bottom w:val="single" w:sz="4" w:space="0" w:color="auto"/>
            </w:tcBorders>
            <w:shd w:val="clear" w:color="auto" w:fill="auto"/>
            <w:noWrap/>
            <w:vAlign w:val="center"/>
            <w:hideMark/>
          </w:tcPr>
          <w:p w14:paraId="360F933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7A</w:t>
            </w:r>
          </w:p>
        </w:tc>
        <w:tc>
          <w:tcPr>
            <w:tcW w:w="2099" w:type="dxa"/>
            <w:tcBorders>
              <w:top w:val="single" w:sz="4" w:space="0" w:color="auto"/>
              <w:bottom w:val="single" w:sz="4" w:space="0" w:color="auto"/>
            </w:tcBorders>
            <w:shd w:val="clear" w:color="auto" w:fill="auto"/>
            <w:noWrap/>
            <w:vAlign w:val="center"/>
            <w:hideMark/>
          </w:tcPr>
          <w:p w14:paraId="0E8F6306"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Kedungpring V</w:t>
            </w:r>
          </w:p>
        </w:tc>
        <w:tc>
          <w:tcPr>
            <w:tcW w:w="1131" w:type="dxa"/>
            <w:tcBorders>
              <w:top w:val="single" w:sz="4" w:space="0" w:color="auto"/>
              <w:bottom w:val="single" w:sz="4" w:space="0" w:color="auto"/>
            </w:tcBorders>
            <w:shd w:val="clear" w:color="auto" w:fill="auto"/>
            <w:noWrap/>
            <w:vAlign w:val="center"/>
            <w:hideMark/>
          </w:tcPr>
          <w:p w14:paraId="2DD69FF1" w14:textId="29F2D8CC" w:rsidR="00D1763D" w:rsidRPr="00D1763D" w:rsidRDefault="00D1763D" w:rsidP="00130B98">
            <w:pPr>
              <w:jc w:val="center"/>
              <w:rPr>
                <w:rFonts w:eastAsia="Times New Roman" w:cs="Times New Roman"/>
                <w:color w:val="000000"/>
              </w:rPr>
            </w:pPr>
            <w:r w:rsidRPr="00D1763D">
              <w:rPr>
                <w:rFonts w:eastAsia="Times New Roman" w:cs="Times New Roman"/>
                <w:color w:val="000000"/>
              </w:rPr>
              <w:t>0,797</w:t>
            </w:r>
          </w:p>
        </w:tc>
        <w:tc>
          <w:tcPr>
            <w:tcW w:w="1134" w:type="dxa"/>
            <w:tcBorders>
              <w:top w:val="single" w:sz="4" w:space="0" w:color="auto"/>
              <w:bottom w:val="single" w:sz="4" w:space="0" w:color="auto"/>
            </w:tcBorders>
            <w:shd w:val="clear" w:color="auto" w:fill="auto"/>
            <w:noWrap/>
            <w:vAlign w:val="center"/>
            <w:hideMark/>
          </w:tcPr>
          <w:p w14:paraId="1DC2B453" w14:textId="4BB501B1" w:rsidR="00D1763D" w:rsidRPr="00D1763D" w:rsidRDefault="00D1763D" w:rsidP="00130B98">
            <w:pPr>
              <w:jc w:val="center"/>
              <w:rPr>
                <w:rFonts w:eastAsia="Times New Roman" w:cs="Times New Roman"/>
                <w:color w:val="000000"/>
              </w:rPr>
            </w:pPr>
            <w:r w:rsidRPr="00D1763D">
              <w:rPr>
                <w:rFonts w:eastAsia="Times New Roman" w:cs="Times New Roman"/>
                <w:color w:val="000000"/>
              </w:rPr>
              <w:t>3,22693</w:t>
            </w:r>
          </w:p>
        </w:tc>
        <w:tc>
          <w:tcPr>
            <w:tcW w:w="1194" w:type="dxa"/>
            <w:tcBorders>
              <w:top w:val="single" w:sz="4" w:space="0" w:color="auto"/>
              <w:bottom w:val="single" w:sz="4" w:space="0" w:color="auto"/>
            </w:tcBorders>
            <w:shd w:val="clear" w:color="auto" w:fill="auto"/>
            <w:noWrap/>
            <w:vAlign w:val="center"/>
            <w:hideMark/>
          </w:tcPr>
          <w:p w14:paraId="518C8A7A" w14:textId="23D3D03C" w:rsidR="00D1763D" w:rsidRPr="00D1763D" w:rsidRDefault="00D1763D" w:rsidP="00130B98">
            <w:pPr>
              <w:jc w:val="center"/>
              <w:rPr>
                <w:rFonts w:eastAsia="Times New Roman" w:cs="Times New Roman"/>
                <w:color w:val="000000"/>
              </w:rPr>
            </w:pPr>
            <w:r w:rsidRPr="00D1763D">
              <w:rPr>
                <w:rFonts w:cs="Times New Roman"/>
                <w:color w:val="000000"/>
              </w:rPr>
              <w:t>-2,4298</w:t>
            </w:r>
          </w:p>
        </w:tc>
        <w:tc>
          <w:tcPr>
            <w:tcW w:w="1919" w:type="dxa"/>
            <w:tcBorders>
              <w:top w:val="single" w:sz="4" w:space="0" w:color="auto"/>
              <w:bottom w:val="single" w:sz="4" w:space="0" w:color="auto"/>
            </w:tcBorders>
            <w:shd w:val="clear" w:color="000000" w:fill="FFFFFF"/>
            <w:noWrap/>
            <w:vAlign w:val="center"/>
            <w:hideMark/>
          </w:tcPr>
          <w:p w14:paraId="17A93840"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243BF51B"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0AE89174"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10</w:t>
            </w:r>
          </w:p>
        </w:tc>
        <w:tc>
          <w:tcPr>
            <w:tcW w:w="962" w:type="dxa"/>
            <w:tcBorders>
              <w:top w:val="single" w:sz="4" w:space="0" w:color="auto"/>
              <w:bottom w:val="single" w:sz="4" w:space="0" w:color="auto"/>
            </w:tcBorders>
            <w:shd w:val="clear" w:color="auto" w:fill="auto"/>
            <w:noWrap/>
            <w:vAlign w:val="center"/>
            <w:hideMark/>
          </w:tcPr>
          <w:p w14:paraId="1720C82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8</w:t>
            </w:r>
          </w:p>
        </w:tc>
        <w:tc>
          <w:tcPr>
            <w:tcW w:w="2099" w:type="dxa"/>
            <w:tcBorders>
              <w:top w:val="single" w:sz="4" w:space="0" w:color="auto"/>
              <w:bottom w:val="single" w:sz="4" w:space="0" w:color="auto"/>
            </w:tcBorders>
            <w:shd w:val="clear" w:color="auto" w:fill="auto"/>
            <w:noWrap/>
            <w:vAlign w:val="center"/>
            <w:hideMark/>
          </w:tcPr>
          <w:p w14:paraId="5FABAF80"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Kepindan Utara</w:t>
            </w:r>
          </w:p>
        </w:tc>
        <w:tc>
          <w:tcPr>
            <w:tcW w:w="1131" w:type="dxa"/>
            <w:tcBorders>
              <w:top w:val="single" w:sz="4" w:space="0" w:color="auto"/>
              <w:bottom w:val="single" w:sz="4" w:space="0" w:color="auto"/>
            </w:tcBorders>
            <w:shd w:val="clear" w:color="auto" w:fill="auto"/>
            <w:noWrap/>
            <w:vAlign w:val="center"/>
            <w:hideMark/>
          </w:tcPr>
          <w:p w14:paraId="58789CD6" w14:textId="6DBB4995" w:rsidR="00D1763D" w:rsidRPr="00D1763D" w:rsidRDefault="00D1763D" w:rsidP="00130B98">
            <w:pPr>
              <w:jc w:val="center"/>
              <w:rPr>
                <w:rFonts w:eastAsia="Times New Roman" w:cs="Times New Roman"/>
                <w:color w:val="000000"/>
              </w:rPr>
            </w:pPr>
            <w:r w:rsidRPr="00D1763D">
              <w:rPr>
                <w:rFonts w:eastAsia="Times New Roman" w:cs="Times New Roman"/>
                <w:color w:val="000000"/>
              </w:rPr>
              <w:t>0,780</w:t>
            </w:r>
          </w:p>
        </w:tc>
        <w:tc>
          <w:tcPr>
            <w:tcW w:w="1134" w:type="dxa"/>
            <w:tcBorders>
              <w:top w:val="single" w:sz="4" w:space="0" w:color="auto"/>
              <w:bottom w:val="single" w:sz="4" w:space="0" w:color="auto"/>
            </w:tcBorders>
            <w:shd w:val="clear" w:color="auto" w:fill="auto"/>
            <w:noWrap/>
            <w:vAlign w:val="center"/>
            <w:hideMark/>
          </w:tcPr>
          <w:p w14:paraId="2625A7B1" w14:textId="17C8D588" w:rsidR="00D1763D" w:rsidRPr="00D1763D" w:rsidRDefault="00D1763D" w:rsidP="00130B98">
            <w:pPr>
              <w:jc w:val="center"/>
              <w:rPr>
                <w:rFonts w:eastAsia="Times New Roman" w:cs="Times New Roman"/>
                <w:color w:val="000000"/>
              </w:rPr>
            </w:pPr>
            <w:r w:rsidRPr="00D1763D">
              <w:rPr>
                <w:rFonts w:eastAsia="Times New Roman" w:cs="Times New Roman"/>
                <w:color w:val="000000"/>
              </w:rPr>
              <w:t>0,73131</w:t>
            </w:r>
          </w:p>
        </w:tc>
        <w:tc>
          <w:tcPr>
            <w:tcW w:w="1194" w:type="dxa"/>
            <w:tcBorders>
              <w:top w:val="single" w:sz="4" w:space="0" w:color="auto"/>
              <w:bottom w:val="single" w:sz="4" w:space="0" w:color="auto"/>
            </w:tcBorders>
            <w:shd w:val="clear" w:color="auto" w:fill="auto"/>
            <w:noWrap/>
            <w:vAlign w:val="center"/>
            <w:hideMark/>
          </w:tcPr>
          <w:p w14:paraId="0D9F0500" w14:textId="3BA55614" w:rsidR="00D1763D" w:rsidRPr="00D1763D" w:rsidRDefault="00D1763D" w:rsidP="00130B98">
            <w:pPr>
              <w:jc w:val="center"/>
              <w:rPr>
                <w:rFonts w:eastAsia="Times New Roman" w:cs="Times New Roman"/>
                <w:color w:val="000000"/>
              </w:rPr>
            </w:pPr>
            <w:r w:rsidRPr="00D1763D">
              <w:rPr>
                <w:rFonts w:cs="Times New Roman"/>
                <w:color w:val="000000"/>
              </w:rPr>
              <w:t>0,0486</w:t>
            </w:r>
          </w:p>
        </w:tc>
        <w:tc>
          <w:tcPr>
            <w:tcW w:w="1919" w:type="dxa"/>
            <w:tcBorders>
              <w:top w:val="single" w:sz="4" w:space="0" w:color="auto"/>
              <w:bottom w:val="single" w:sz="4" w:space="0" w:color="auto"/>
            </w:tcBorders>
            <w:shd w:val="clear" w:color="000000" w:fill="FFFFFF"/>
            <w:noWrap/>
            <w:vAlign w:val="center"/>
            <w:hideMark/>
          </w:tcPr>
          <w:p w14:paraId="288F805B"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355F8619"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B36E2AE"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11</w:t>
            </w:r>
          </w:p>
        </w:tc>
        <w:tc>
          <w:tcPr>
            <w:tcW w:w="962" w:type="dxa"/>
            <w:tcBorders>
              <w:top w:val="single" w:sz="4" w:space="0" w:color="auto"/>
              <w:bottom w:val="single" w:sz="4" w:space="0" w:color="auto"/>
            </w:tcBorders>
            <w:shd w:val="clear" w:color="auto" w:fill="auto"/>
            <w:noWrap/>
            <w:vAlign w:val="center"/>
            <w:hideMark/>
          </w:tcPr>
          <w:p w14:paraId="73A2E6D4"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8A</w:t>
            </w:r>
          </w:p>
        </w:tc>
        <w:tc>
          <w:tcPr>
            <w:tcW w:w="2099" w:type="dxa"/>
            <w:tcBorders>
              <w:top w:val="single" w:sz="4" w:space="0" w:color="auto"/>
              <w:bottom w:val="single" w:sz="4" w:space="0" w:color="auto"/>
            </w:tcBorders>
            <w:shd w:val="clear" w:color="auto" w:fill="auto"/>
            <w:noWrap/>
            <w:vAlign w:val="center"/>
            <w:hideMark/>
          </w:tcPr>
          <w:p w14:paraId="4B7E4701"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Kepindan Tengah</w:t>
            </w:r>
          </w:p>
        </w:tc>
        <w:tc>
          <w:tcPr>
            <w:tcW w:w="1131" w:type="dxa"/>
            <w:tcBorders>
              <w:top w:val="single" w:sz="4" w:space="0" w:color="auto"/>
              <w:bottom w:val="single" w:sz="4" w:space="0" w:color="auto"/>
            </w:tcBorders>
            <w:shd w:val="clear" w:color="auto" w:fill="auto"/>
            <w:noWrap/>
            <w:vAlign w:val="center"/>
            <w:hideMark/>
          </w:tcPr>
          <w:p w14:paraId="4676D218" w14:textId="55D940B3" w:rsidR="00D1763D" w:rsidRPr="00D1763D" w:rsidRDefault="00D1763D" w:rsidP="00130B98">
            <w:pPr>
              <w:jc w:val="center"/>
              <w:rPr>
                <w:rFonts w:eastAsia="Times New Roman" w:cs="Times New Roman"/>
                <w:color w:val="000000"/>
              </w:rPr>
            </w:pPr>
            <w:r w:rsidRPr="00D1763D">
              <w:rPr>
                <w:rFonts w:eastAsia="Times New Roman" w:cs="Times New Roman"/>
                <w:color w:val="000000"/>
              </w:rPr>
              <w:t>1,982</w:t>
            </w:r>
          </w:p>
        </w:tc>
        <w:tc>
          <w:tcPr>
            <w:tcW w:w="1134" w:type="dxa"/>
            <w:tcBorders>
              <w:top w:val="single" w:sz="4" w:space="0" w:color="auto"/>
              <w:bottom w:val="single" w:sz="4" w:space="0" w:color="auto"/>
            </w:tcBorders>
            <w:shd w:val="clear" w:color="auto" w:fill="auto"/>
            <w:noWrap/>
            <w:vAlign w:val="center"/>
            <w:hideMark/>
          </w:tcPr>
          <w:p w14:paraId="5766CFAA" w14:textId="6A3A5811" w:rsidR="00D1763D" w:rsidRPr="00D1763D" w:rsidRDefault="00D1763D" w:rsidP="00130B98">
            <w:pPr>
              <w:jc w:val="center"/>
              <w:rPr>
                <w:rFonts w:eastAsia="Times New Roman" w:cs="Times New Roman"/>
                <w:color w:val="000000"/>
              </w:rPr>
            </w:pPr>
            <w:r w:rsidRPr="00D1763D">
              <w:rPr>
                <w:rFonts w:eastAsia="Times New Roman" w:cs="Times New Roman"/>
                <w:color w:val="000000"/>
              </w:rPr>
              <w:t>0,96306</w:t>
            </w:r>
          </w:p>
        </w:tc>
        <w:tc>
          <w:tcPr>
            <w:tcW w:w="1194" w:type="dxa"/>
            <w:tcBorders>
              <w:top w:val="single" w:sz="4" w:space="0" w:color="auto"/>
              <w:bottom w:val="single" w:sz="4" w:space="0" w:color="auto"/>
            </w:tcBorders>
            <w:shd w:val="clear" w:color="auto" w:fill="auto"/>
            <w:noWrap/>
            <w:vAlign w:val="center"/>
            <w:hideMark/>
          </w:tcPr>
          <w:p w14:paraId="1E398AA5" w14:textId="5C9BE519" w:rsidR="00D1763D" w:rsidRPr="00D1763D" w:rsidRDefault="00D1763D" w:rsidP="00130B98">
            <w:pPr>
              <w:jc w:val="center"/>
              <w:rPr>
                <w:rFonts w:eastAsia="Times New Roman" w:cs="Times New Roman"/>
                <w:color w:val="000000"/>
              </w:rPr>
            </w:pPr>
            <w:r w:rsidRPr="00D1763D">
              <w:rPr>
                <w:rFonts w:cs="Times New Roman"/>
                <w:color w:val="000000"/>
              </w:rPr>
              <w:t>1,0192</w:t>
            </w:r>
          </w:p>
        </w:tc>
        <w:tc>
          <w:tcPr>
            <w:tcW w:w="1919" w:type="dxa"/>
            <w:tcBorders>
              <w:top w:val="single" w:sz="4" w:space="0" w:color="auto"/>
              <w:bottom w:val="single" w:sz="4" w:space="0" w:color="auto"/>
            </w:tcBorders>
            <w:shd w:val="clear" w:color="000000" w:fill="FFFFFF"/>
            <w:noWrap/>
            <w:vAlign w:val="center"/>
            <w:hideMark/>
          </w:tcPr>
          <w:p w14:paraId="2088A646"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6BAB80EB"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CA84F8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12</w:t>
            </w:r>
          </w:p>
        </w:tc>
        <w:tc>
          <w:tcPr>
            <w:tcW w:w="962" w:type="dxa"/>
            <w:tcBorders>
              <w:top w:val="single" w:sz="4" w:space="0" w:color="auto"/>
              <w:bottom w:val="single" w:sz="4" w:space="0" w:color="auto"/>
            </w:tcBorders>
            <w:shd w:val="clear" w:color="auto" w:fill="auto"/>
            <w:noWrap/>
            <w:vAlign w:val="center"/>
            <w:hideMark/>
          </w:tcPr>
          <w:p w14:paraId="50002E88"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8B</w:t>
            </w:r>
          </w:p>
        </w:tc>
        <w:tc>
          <w:tcPr>
            <w:tcW w:w="2099" w:type="dxa"/>
            <w:tcBorders>
              <w:top w:val="single" w:sz="4" w:space="0" w:color="auto"/>
              <w:bottom w:val="single" w:sz="4" w:space="0" w:color="auto"/>
            </w:tcBorders>
            <w:shd w:val="clear" w:color="auto" w:fill="auto"/>
            <w:noWrap/>
            <w:vAlign w:val="center"/>
            <w:hideMark/>
          </w:tcPr>
          <w:p w14:paraId="32060999"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Kepindan Selatan</w:t>
            </w:r>
          </w:p>
        </w:tc>
        <w:tc>
          <w:tcPr>
            <w:tcW w:w="1131" w:type="dxa"/>
            <w:tcBorders>
              <w:top w:val="single" w:sz="4" w:space="0" w:color="auto"/>
              <w:bottom w:val="single" w:sz="4" w:space="0" w:color="auto"/>
            </w:tcBorders>
            <w:shd w:val="clear" w:color="auto" w:fill="auto"/>
            <w:noWrap/>
            <w:vAlign w:val="center"/>
            <w:hideMark/>
          </w:tcPr>
          <w:p w14:paraId="2CAB0587" w14:textId="103C548A" w:rsidR="00D1763D" w:rsidRPr="00D1763D" w:rsidRDefault="00D1763D" w:rsidP="00130B98">
            <w:pPr>
              <w:jc w:val="center"/>
              <w:rPr>
                <w:rFonts w:eastAsia="Times New Roman" w:cs="Times New Roman"/>
                <w:color w:val="000000"/>
              </w:rPr>
            </w:pPr>
            <w:r w:rsidRPr="00D1763D">
              <w:rPr>
                <w:rFonts w:eastAsia="Times New Roman" w:cs="Times New Roman"/>
                <w:color w:val="000000"/>
              </w:rPr>
              <w:t>5,760</w:t>
            </w:r>
          </w:p>
        </w:tc>
        <w:tc>
          <w:tcPr>
            <w:tcW w:w="1134" w:type="dxa"/>
            <w:tcBorders>
              <w:top w:val="single" w:sz="4" w:space="0" w:color="auto"/>
              <w:bottom w:val="single" w:sz="4" w:space="0" w:color="auto"/>
            </w:tcBorders>
            <w:shd w:val="clear" w:color="auto" w:fill="auto"/>
            <w:noWrap/>
            <w:vAlign w:val="center"/>
            <w:hideMark/>
          </w:tcPr>
          <w:p w14:paraId="37FFE8CE" w14:textId="60993D01" w:rsidR="00D1763D" w:rsidRPr="00D1763D" w:rsidRDefault="00D1763D" w:rsidP="00130B98">
            <w:pPr>
              <w:jc w:val="center"/>
              <w:rPr>
                <w:rFonts w:eastAsia="Times New Roman" w:cs="Times New Roman"/>
                <w:color w:val="000000"/>
              </w:rPr>
            </w:pPr>
            <w:r w:rsidRPr="00D1763D">
              <w:rPr>
                <w:rFonts w:eastAsia="Times New Roman" w:cs="Times New Roman"/>
                <w:color w:val="000000"/>
              </w:rPr>
              <w:t>1,30533</w:t>
            </w:r>
          </w:p>
        </w:tc>
        <w:tc>
          <w:tcPr>
            <w:tcW w:w="1194" w:type="dxa"/>
            <w:tcBorders>
              <w:top w:val="single" w:sz="4" w:space="0" w:color="auto"/>
              <w:bottom w:val="single" w:sz="4" w:space="0" w:color="auto"/>
            </w:tcBorders>
            <w:shd w:val="clear" w:color="auto" w:fill="auto"/>
            <w:noWrap/>
            <w:vAlign w:val="center"/>
            <w:hideMark/>
          </w:tcPr>
          <w:p w14:paraId="6F92FBBA" w14:textId="5E54D174" w:rsidR="00D1763D" w:rsidRPr="00D1763D" w:rsidRDefault="00D1763D" w:rsidP="00130B98">
            <w:pPr>
              <w:jc w:val="center"/>
              <w:rPr>
                <w:rFonts w:eastAsia="Times New Roman" w:cs="Times New Roman"/>
                <w:color w:val="000000"/>
              </w:rPr>
            </w:pPr>
            <w:r w:rsidRPr="00D1763D">
              <w:rPr>
                <w:rFonts w:cs="Times New Roman"/>
                <w:color w:val="000000"/>
              </w:rPr>
              <w:t>4,4547</w:t>
            </w:r>
          </w:p>
        </w:tc>
        <w:tc>
          <w:tcPr>
            <w:tcW w:w="1919" w:type="dxa"/>
            <w:tcBorders>
              <w:top w:val="single" w:sz="4" w:space="0" w:color="auto"/>
              <w:bottom w:val="single" w:sz="4" w:space="0" w:color="auto"/>
            </w:tcBorders>
            <w:shd w:val="clear" w:color="000000" w:fill="FFFFFF"/>
            <w:noWrap/>
            <w:vAlign w:val="center"/>
            <w:hideMark/>
          </w:tcPr>
          <w:p w14:paraId="74D0070D"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66324377"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D7DB9A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13</w:t>
            </w:r>
          </w:p>
        </w:tc>
        <w:tc>
          <w:tcPr>
            <w:tcW w:w="962" w:type="dxa"/>
            <w:tcBorders>
              <w:top w:val="single" w:sz="4" w:space="0" w:color="auto"/>
              <w:bottom w:val="single" w:sz="4" w:space="0" w:color="auto"/>
            </w:tcBorders>
            <w:shd w:val="clear" w:color="auto" w:fill="auto"/>
            <w:noWrap/>
            <w:vAlign w:val="center"/>
            <w:hideMark/>
          </w:tcPr>
          <w:p w14:paraId="4B48D08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9</w:t>
            </w:r>
          </w:p>
        </w:tc>
        <w:tc>
          <w:tcPr>
            <w:tcW w:w="2099" w:type="dxa"/>
            <w:tcBorders>
              <w:top w:val="single" w:sz="4" w:space="0" w:color="auto"/>
              <w:bottom w:val="single" w:sz="4" w:space="0" w:color="auto"/>
            </w:tcBorders>
            <w:shd w:val="clear" w:color="auto" w:fill="auto"/>
            <w:noWrap/>
            <w:vAlign w:val="center"/>
            <w:hideMark/>
          </w:tcPr>
          <w:p w14:paraId="4374AB1A"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Japan Raya</w:t>
            </w:r>
          </w:p>
        </w:tc>
        <w:tc>
          <w:tcPr>
            <w:tcW w:w="1131" w:type="dxa"/>
            <w:tcBorders>
              <w:top w:val="single" w:sz="4" w:space="0" w:color="auto"/>
              <w:bottom w:val="single" w:sz="4" w:space="0" w:color="auto"/>
            </w:tcBorders>
            <w:shd w:val="clear" w:color="auto" w:fill="auto"/>
            <w:noWrap/>
            <w:vAlign w:val="center"/>
            <w:hideMark/>
          </w:tcPr>
          <w:p w14:paraId="6DD4D909" w14:textId="0FFD350C" w:rsidR="00D1763D" w:rsidRPr="00D1763D" w:rsidRDefault="00D1763D" w:rsidP="00130B98">
            <w:pPr>
              <w:jc w:val="center"/>
              <w:rPr>
                <w:rFonts w:eastAsia="Times New Roman" w:cs="Times New Roman"/>
                <w:color w:val="000000"/>
              </w:rPr>
            </w:pPr>
            <w:r w:rsidRPr="00D1763D">
              <w:rPr>
                <w:rFonts w:eastAsia="Times New Roman" w:cs="Times New Roman"/>
                <w:color w:val="000000"/>
              </w:rPr>
              <w:t>2,503</w:t>
            </w:r>
          </w:p>
        </w:tc>
        <w:tc>
          <w:tcPr>
            <w:tcW w:w="1134" w:type="dxa"/>
            <w:tcBorders>
              <w:top w:val="single" w:sz="4" w:space="0" w:color="auto"/>
              <w:bottom w:val="single" w:sz="4" w:space="0" w:color="auto"/>
            </w:tcBorders>
            <w:shd w:val="clear" w:color="auto" w:fill="auto"/>
            <w:noWrap/>
            <w:vAlign w:val="center"/>
            <w:hideMark/>
          </w:tcPr>
          <w:p w14:paraId="1997313F" w14:textId="22038358" w:rsidR="00D1763D" w:rsidRPr="00D1763D" w:rsidRDefault="00D1763D" w:rsidP="00130B98">
            <w:pPr>
              <w:jc w:val="center"/>
              <w:rPr>
                <w:rFonts w:eastAsia="Times New Roman" w:cs="Times New Roman"/>
                <w:color w:val="000000"/>
              </w:rPr>
            </w:pPr>
            <w:r w:rsidRPr="00D1763D">
              <w:rPr>
                <w:rFonts w:eastAsia="Times New Roman" w:cs="Times New Roman"/>
                <w:color w:val="000000"/>
              </w:rPr>
              <w:t>0,39297</w:t>
            </w:r>
          </w:p>
        </w:tc>
        <w:tc>
          <w:tcPr>
            <w:tcW w:w="1194" w:type="dxa"/>
            <w:tcBorders>
              <w:top w:val="single" w:sz="4" w:space="0" w:color="auto"/>
              <w:bottom w:val="single" w:sz="4" w:space="0" w:color="auto"/>
            </w:tcBorders>
            <w:shd w:val="clear" w:color="auto" w:fill="auto"/>
            <w:noWrap/>
            <w:vAlign w:val="center"/>
            <w:hideMark/>
          </w:tcPr>
          <w:p w14:paraId="584904D8" w14:textId="56AFE211" w:rsidR="00D1763D" w:rsidRPr="00D1763D" w:rsidRDefault="00D1763D" w:rsidP="00130B98">
            <w:pPr>
              <w:jc w:val="center"/>
              <w:rPr>
                <w:rFonts w:eastAsia="Times New Roman" w:cs="Times New Roman"/>
                <w:color w:val="000000"/>
              </w:rPr>
            </w:pPr>
            <w:r w:rsidRPr="00D1763D">
              <w:rPr>
                <w:rFonts w:cs="Times New Roman"/>
                <w:color w:val="000000"/>
              </w:rPr>
              <w:t>2,1105</w:t>
            </w:r>
          </w:p>
        </w:tc>
        <w:tc>
          <w:tcPr>
            <w:tcW w:w="1919" w:type="dxa"/>
            <w:tcBorders>
              <w:top w:val="single" w:sz="4" w:space="0" w:color="auto"/>
              <w:bottom w:val="single" w:sz="4" w:space="0" w:color="auto"/>
            </w:tcBorders>
            <w:shd w:val="clear" w:color="000000" w:fill="FFFFFF"/>
            <w:noWrap/>
            <w:vAlign w:val="center"/>
            <w:hideMark/>
          </w:tcPr>
          <w:p w14:paraId="044BACD6"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6A07F693"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31530F23"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14</w:t>
            </w:r>
          </w:p>
        </w:tc>
        <w:tc>
          <w:tcPr>
            <w:tcW w:w="962" w:type="dxa"/>
            <w:tcBorders>
              <w:top w:val="single" w:sz="4" w:space="0" w:color="auto"/>
              <w:bottom w:val="single" w:sz="4" w:space="0" w:color="auto"/>
            </w:tcBorders>
            <w:shd w:val="clear" w:color="auto" w:fill="auto"/>
            <w:noWrap/>
            <w:vAlign w:val="center"/>
            <w:hideMark/>
          </w:tcPr>
          <w:p w14:paraId="5A788290"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10</w:t>
            </w:r>
          </w:p>
        </w:tc>
        <w:tc>
          <w:tcPr>
            <w:tcW w:w="2099" w:type="dxa"/>
            <w:tcBorders>
              <w:top w:val="single" w:sz="4" w:space="0" w:color="auto"/>
              <w:bottom w:val="single" w:sz="4" w:space="0" w:color="auto"/>
            </w:tcBorders>
            <w:shd w:val="clear" w:color="auto" w:fill="auto"/>
            <w:noWrap/>
            <w:vAlign w:val="center"/>
            <w:hideMark/>
          </w:tcPr>
          <w:p w14:paraId="5C35A7C7"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Sugihan</w:t>
            </w:r>
          </w:p>
        </w:tc>
        <w:tc>
          <w:tcPr>
            <w:tcW w:w="1131" w:type="dxa"/>
            <w:tcBorders>
              <w:top w:val="single" w:sz="4" w:space="0" w:color="auto"/>
              <w:bottom w:val="single" w:sz="4" w:space="0" w:color="auto"/>
            </w:tcBorders>
            <w:shd w:val="clear" w:color="auto" w:fill="auto"/>
            <w:noWrap/>
            <w:vAlign w:val="center"/>
            <w:hideMark/>
          </w:tcPr>
          <w:p w14:paraId="1172527D" w14:textId="3FF873EB" w:rsidR="00D1763D" w:rsidRPr="00D1763D" w:rsidRDefault="00D1763D" w:rsidP="00130B98">
            <w:pPr>
              <w:jc w:val="center"/>
              <w:rPr>
                <w:rFonts w:eastAsia="Times New Roman" w:cs="Times New Roman"/>
                <w:color w:val="000000"/>
              </w:rPr>
            </w:pPr>
            <w:r w:rsidRPr="00D1763D">
              <w:rPr>
                <w:rFonts w:eastAsia="Times New Roman" w:cs="Times New Roman"/>
                <w:color w:val="000000"/>
              </w:rPr>
              <w:t>0,884</w:t>
            </w:r>
          </w:p>
        </w:tc>
        <w:tc>
          <w:tcPr>
            <w:tcW w:w="1134" w:type="dxa"/>
            <w:tcBorders>
              <w:top w:val="single" w:sz="4" w:space="0" w:color="auto"/>
              <w:bottom w:val="single" w:sz="4" w:space="0" w:color="auto"/>
            </w:tcBorders>
            <w:shd w:val="clear" w:color="auto" w:fill="auto"/>
            <w:noWrap/>
            <w:vAlign w:val="center"/>
            <w:hideMark/>
          </w:tcPr>
          <w:p w14:paraId="69D34D0A" w14:textId="13B98DE5" w:rsidR="00D1763D" w:rsidRPr="00D1763D" w:rsidRDefault="00D1763D" w:rsidP="00130B98">
            <w:pPr>
              <w:jc w:val="center"/>
              <w:rPr>
                <w:rFonts w:eastAsia="Times New Roman" w:cs="Times New Roman"/>
                <w:color w:val="000000"/>
              </w:rPr>
            </w:pPr>
            <w:r w:rsidRPr="00D1763D">
              <w:rPr>
                <w:rFonts w:eastAsia="Times New Roman" w:cs="Times New Roman"/>
                <w:color w:val="000000"/>
              </w:rPr>
              <w:t>0,22457</w:t>
            </w:r>
          </w:p>
        </w:tc>
        <w:tc>
          <w:tcPr>
            <w:tcW w:w="1194" w:type="dxa"/>
            <w:tcBorders>
              <w:top w:val="single" w:sz="4" w:space="0" w:color="auto"/>
              <w:bottom w:val="single" w:sz="4" w:space="0" w:color="auto"/>
            </w:tcBorders>
            <w:shd w:val="clear" w:color="auto" w:fill="auto"/>
            <w:noWrap/>
            <w:vAlign w:val="center"/>
            <w:hideMark/>
          </w:tcPr>
          <w:p w14:paraId="6A3F6B59" w14:textId="21E3A312" w:rsidR="00D1763D" w:rsidRPr="00D1763D" w:rsidRDefault="00D1763D" w:rsidP="00130B98">
            <w:pPr>
              <w:jc w:val="center"/>
              <w:rPr>
                <w:rFonts w:eastAsia="Times New Roman" w:cs="Times New Roman"/>
                <w:color w:val="000000"/>
              </w:rPr>
            </w:pPr>
            <w:r w:rsidRPr="00D1763D">
              <w:rPr>
                <w:rFonts w:cs="Times New Roman"/>
                <w:color w:val="000000"/>
              </w:rPr>
              <w:t>0,6596</w:t>
            </w:r>
          </w:p>
        </w:tc>
        <w:tc>
          <w:tcPr>
            <w:tcW w:w="1919" w:type="dxa"/>
            <w:tcBorders>
              <w:top w:val="single" w:sz="4" w:space="0" w:color="auto"/>
              <w:bottom w:val="single" w:sz="4" w:space="0" w:color="auto"/>
            </w:tcBorders>
            <w:shd w:val="clear" w:color="000000" w:fill="FFFFFF"/>
            <w:noWrap/>
            <w:vAlign w:val="center"/>
            <w:hideMark/>
          </w:tcPr>
          <w:p w14:paraId="1E0612B2"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59546781"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4E8B6348"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15</w:t>
            </w:r>
          </w:p>
        </w:tc>
        <w:tc>
          <w:tcPr>
            <w:tcW w:w="962" w:type="dxa"/>
            <w:tcBorders>
              <w:top w:val="single" w:sz="4" w:space="0" w:color="auto"/>
              <w:bottom w:val="single" w:sz="4" w:space="0" w:color="auto"/>
            </w:tcBorders>
            <w:shd w:val="clear" w:color="auto" w:fill="auto"/>
            <w:noWrap/>
            <w:vAlign w:val="center"/>
            <w:hideMark/>
          </w:tcPr>
          <w:p w14:paraId="546CA0FD"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11</w:t>
            </w:r>
          </w:p>
        </w:tc>
        <w:tc>
          <w:tcPr>
            <w:tcW w:w="2099" w:type="dxa"/>
            <w:tcBorders>
              <w:top w:val="single" w:sz="4" w:space="0" w:color="auto"/>
              <w:bottom w:val="single" w:sz="4" w:space="0" w:color="auto"/>
            </w:tcBorders>
            <w:shd w:val="clear" w:color="auto" w:fill="auto"/>
            <w:noWrap/>
            <w:vAlign w:val="center"/>
            <w:hideMark/>
          </w:tcPr>
          <w:p w14:paraId="6668EFF6"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Sentanu Dewa</w:t>
            </w:r>
          </w:p>
        </w:tc>
        <w:tc>
          <w:tcPr>
            <w:tcW w:w="1131" w:type="dxa"/>
            <w:tcBorders>
              <w:top w:val="single" w:sz="4" w:space="0" w:color="auto"/>
              <w:bottom w:val="single" w:sz="4" w:space="0" w:color="auto"/>
            </w:tcBorders>
            <w:shd w:val="clear" w:color="auto" w:fill="auto"/>
            <w:noWrap/>
            <w:vAlign w:val="center"/>
            <w:hideMark/>
          </w:tcPr>
          <w:p w14:paraId="62CA9957" w14:textId="05D1FAF8" w:rsidR="00D1763D" w:rsidRPr="00D1763D" w:rsidRDefault="00D1763D" w:rsidP="00130B98">
            <w:pPr>
              <w:jc w:val="center"/>
              <w:rPr>
                <w:rFonts w:eastAsia="Times New Roman" w:cs="Times New Roman"/>
                <w:color w:val="000000"/>
              </w:rPr>
            </w:pPr>
            <w:r w:rsidRPr="00D1763D">
              <w:rPr>
                <w:rFonts w:eastAsia="Times New Roman" w:cs="Times New Roman"/>
                <w:color w:val="000000"/>
              </w:rPr>
              <w:t>1,093</w:t>
            </w:r>
          </w:p>
        </w:tc>
        <w:tc>
          <w:tcPr>
            <w:tcW w:w="1134" w:type="dxa"/>
            <w:tcBorders>
              <w:top w:val="single" w:sz="4" w:space="0" w:color="auto"/>
              <w:bottom w:val="single" w:sz="4" w:space="0" w:color="auto"/>
            </w:tcBorders>
            <w:shd w:val="clear" w:color="auto" w:fill="auto"/>
            <w:noWrap/>
            <w:vAlign w:val="center"/>
            <w:hideMark/>
          </w:tcPr>
          <w:p w14:paraId="11698ACE" w14:textId="7DA8E64C" w:rsidR="00D1763D" w:rsidRPr="00D1763D" w:rsidRDefault="00D1763D" w:rsidP="00130B98">
            <w:pPr>
              <w:jc w:val="center"/>
              <w:rPr>
                <w:rFonts w:eastAsia="Times New Roman" w:cs="Times New Roman"/>
                <w:color w:val="000000"/>
              </w:rPr>
            </w:pPr>
            <w:r w:rsidRPr="00D1763D">
              <w:rPr>
                <w:rFonts w:eastAsia="Times New Roman" w:cs="Times New Roman"/>
                <w:color w:val="000000"/>
              </w:rPr>
              <w:t>1,78467</w:t>
            </w:r>
          </w:p>
        </w:tc>
        <w:tc>
          <w:tcPr>
            <w:tcW w:w="1194" w:type="dxa"/>
            <w:tcBorders>
              <w:top w:val="single" w:sz="4" w:space="0" w:color="auto"/>
              <w:bottom w:val="single" w:sz="4" w:space="0" w:color="auto"/>
            </w:tcBorders>
            <w:shd w:val="clear" w:color="auto" w:fill="auto"/>
            <w:noWrap/>
            <w:vAlign w:val="center"/>
            <w:hideMark/>
          </w:tcPr>
          <w:p w14:paraId="18FEBF67" w14:textId="077AC66F" w:rsidR="00D1763D" w:rsidRPr="00D1763D" w:rsidRDefault="00D1763D" w:rsidP="00130B98">
            <w:pPr>
              <w:jc w:val="center"/>
              <w:rPr>
                <w:rFonts w:eastAsia="Times New Roman" w:cs="Times New Roman"/>
                <w:color w:val="000000"/>
              </w:rPr>
            </w:pPr>
            <w:r w:rsidRPr="00D1763D">
              <w:rPr>
                <w:rFonts w:cs="Times New Roman"/>
                <w:color w:val="000000"/>
              </w:rPr>
              <w:t>-0,6920</w:t>
            </w:r>
          </w:p>
        </w:tc>
        <w:tc>
          <w:tcPr>
            <w:tcW w:w="1919" w:type="dxa"/>
            <w:tcBorders>
              <w:top w:val="single" w:sz="4" w:space="0" w:color="auto"/>
              <w:bottom w:val="single" w:sz="4" w:space="0" w:color="auto"/>
            </w:tcBorders>
            <w:shd w:val="clear" w:color="000000" w:fill="FFFFFF"/>
            <w:noWrap/>
            <w:vAlign w:val="center"/>
            <w:hideMark/>
          </w:tcPr>
          <w:p w14:paraId="00019F99"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3D718122"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16139F2D"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16</w:t>
            </w:r>
          </w:p>
        </w:tc>
        <w:tc>
          <w:tcPr>
            <w:tcW w:w="962" w:type="dxa"/>
            <w:tcBorders>
              <w:top w:val="single" w:sz="4" w:space="0" w:color="auto"/>
              <w:bottom w:val="single" w:sz="4" w:space="0" w:color="auto"/>
            </w:tcBorders>
            <w:shd w:val="clear" w:color="auto" w:fill="auto"/>
            <w:noWrap/>
            <w:vAlign w:val="center"/>
            <w:hideMark/>
          </w:tcPr>
          <w:p w14:paraId="09CE447D"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12</w:t>
            </w:r>
          </w:p>
        </w:tc>
        <w:tc>
          <w:tcPr>
            <w:tcW w:w="2099" w:type="dxa"/>
            <w:tcBorders>
              <w:top w:val="single" w:sz="4" w:space="0" w:color="auto"/>
              <w:bottom w:val="single" w:sz="4" w:space="0" w:color="auto"/>
            </w:tcBorders>
            <w:shd w:val="clear" w:color="auto" w:fill="auto"/>
            <w:noWrap/>
            <w:vAlign w:val="center"/>
            <w:hideMark/>
          </w:tcPr>
          <w:p w14:paraId="4926194B"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Jampirogo III</w:t>
            </w:r>
          </w:p>
        </w:tc>
        <w:tc>
          <w:tcPr>
            <w:tcW w:w="1131" w:type="dxa"/>
            <w:tcBorders>
              <w:top w:val="single" w:sz="4" w:space="0" w:color="auto"/>
              <w:bottom w:val="single" w:sz="4" w:space="0" w:color="auto"/>
            </w:tcBorders>
            <w:shd w:val="clear" w:color="auto" w:fill="auto"/>
            <w:noWrap/>
            <w:vAlign w:val="center"/>
            <w:hideMark/>
          </w:tcPr>
          <w:p w14:paraId="55A540B0" w14:textId="0CB744A4" w:rsidR="00D1763D" w:rsidRPr="00D1763D" w:rsidRDefault="00D1763D" w:rsidP="00130B98">
            <w:pPr>
              <w:jc w:val="center"/>
              <w:rPr>
                <w:rFonts w:eastAsia="Times New Roman" w:cs="Times New Roman"/>
                <w:color w:val="000000"/>
              </w:rPr>
            </w:pPr>
            <w:r w:rsidRPr="00D1763D">
              <w:rPr>
                <w:rFonts w:eastAsia="Times New Roman" w:cs="Times New Roman"/>
                <w:color w:val="000000"/>
              </w:rPr>
              <w:t>3,181</w:t>
            </w:r>
          </w:p>
        </w:tc>
        <w:tc>
          <w:tcPr>
            <w:tcW w:w="1134" w:type="dxa"/>
            <w:tcBorders>
              <w:top w:val="single" w:sz="4" w:space="0" w:color="auto"/>
              <w:bottom w:val="single" w:sz="4" w:space="0" w:color="auto"/>
            </w:tcBorders>
            <w:shd w:val="clear" w:color="auto" w:fill="auto"/>
            <w:noWrap/>
            <w:vAlign w:val="center"/>
            <w:hideMark/>
          </w:tcPr>
          <w:p w14:paraId="3FAF961A" w14:textId="04984122" w:rsidR="00D1763D" w:rsidRPr="00D1763D" w:rsidRDefault="00D1763D" w:rsidP="00130B98">
            <w:pPr>
              <w:jc w:val="center"/>
              <w:rPr>
                <w:rFonts w:eastAsia="Times New Roman" w:cs="Times New Roman"/>
                <w:color w:val="000000"/>
              </w:rPr>
            </w:pPr>
            <w:r w:rsidRPr="00D1763D">
              <w:rPr>
                <w:rFonts w:eastAsia="Times New Roman" w:cs="Times New Roman"/>
                <w:color w:val="000000"/>
              </w:rPr>
              <w:t>2,68379</w:t>
            </w:r>
          </w:p>
        </w:tc>
        <w:tc>
          <w:tcPr>
            <w:tcW w:w="1194" w:type="dxa"/>
            <w:tcBorders>
              <w:top w:val="single" w:sz="4" w:space="0" w:color="auto"/>
              <w:bottom w:val="single" w:sz="4" w:space="0" w:color="auto"/>
            </w:tcBorders>
            <w:shd w:val="clear" w:color="auto" w:fill="auto"/>
            <w:noWrap/>
            <w:vAlign w:val="center"/>
            <w:hideMark/>
          </w:tcPr>
          <w:p w14:paraId="4E1E2814" w14:textId="17F41730" w:rsidR="00D1763D" w:rsidRPr="00D1763D" w:rsidRDefault="00D1763D" w:rsidP="00130B98">
            <w:pPr>
              <w:jc w:val="center"/>
              <w:rPr>
                <w:rFonts w:eastAsia="Times New Roman" w:cs="Times New Roman"/>
                <w:color w:val="000000"/>
              </w:rPr>
            </w:pPr>
            <w:r w:rsidRPr="00D1763D">
              <w:rPr>
                <w:rFonts w:cs="Times New Roman"/>
                <w:color w:val="000000"/>
              </w:rPr>
              <w:t>0,4971</w:t>
            </w:r>
          </w:p>
        </w:tc>
        <w:tc>
          <w:tcPr>
            <w:tcW w:w="1919" w:type="dxa"/>
            <w:tcBorders>
              <w:top w:val="single" w:sz="4" w:space="0" w:color="auto"/>
              <w:bottom w:val="single" w:sz="4" w:space="0" w:color="auto"/>
            </w:tcBorders>
            <w:shd w:val="clear" w:color="000000" w:fill="FFFFFF"/>
            <w:noWrap/>
            <w:vAlign w:val="center"/>
            <w:hideMark/>
          </w:tcPr>
          <w:p w14:paraId="75F46FC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57CB540A"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4673CCA5"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17</w:t>
            </w:r>
          </w:p>
        </w:tc>
        <w:tc>
          <w:tcPr>
            <w:tcW w:w="962" w:type="dxa"/>
            <w:tcBorders>
              <w:top w:val="single" w:sz="4" w:space="0" w:color="auto"/>
              <w:bottom w:val="single" w:sz="4" w:space="0" w:color="auto"/>
            </w:tcBorders>
            <w:shd w:val="clear" w:color="auto" w:fill="auto"/>
            <w:noWrap/>
            <w:vAlign w:val="center"/>
            <w:hideMark/>
          </w:tcPr>
          <w:p w14:paraId="637EA0DE"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12A</w:t>
            </w:r>
          </w:p>
        </w:tc>
        <w:tc>
          <w:tcPr>
            <w:tcW w:w="2099" w:type="dxa"/>
            <w:tcBorders>
              <w:top w:val="single" w:sz="4" w:space="0" w:color="auto"/>
              <w:bottom w:val="single" w:sz="4" w:space="0" w:color="auto"/>
            </w:tcBorders>
            <w:shd w:val="clear" w:color="auto" w:fill="auto"/>
            <w:noWrap/>
            <w:vAlign w:val="center"/>
            <w:hideMark/>
          </w:tcPr>
          <w:p w14:paraId="0BEE5711"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Jampirogo VI</w:t>
            </w:r>
          </w:p>
        </w:tc>
        <w:tc>
          <w:tcPr>
            <w:tcW w:w="1131" w:type="dxa"/>
            <w:tcBorders>
              <w:top w:val="single" w:sz="4" w:space="0" w:color="auto"/>
              <w:bottom w:val="single" w:sz="4" w:space="0" w:color="auto"/>
            </w:tcBorders>
            <w:shd w:val="clear" w:color="auto" w:fill="auto"/>
            <w:noWrap/>
            <w:vAlign w:val="center"/>
            <w:hideMark/>
          </w:tcPr>
          <w:p w14:paraId="518EE8AA" w14:textId="163E1381" w:rsidR="00D1763D" w:rsidRPr="00D1763D" w:rsidRDefault="00D1763D" w:rsidP="00130B98">
            <w:pPr>
              <w:jc w:val="center"/>
              <w:rPr>
                <w:rFonts w:eastAsia="Times New Roman" w:cs="Times New Roman"/>
                <w:color w:val="000000"/>
              </w:rPr>
            </w:pPr>
            <w:r w:rsidRPr="00D1763D">
              <w:rPr>
                <w:rFonts w:eastAsia="Times New Roman" w:cs="Times New Roman"/>
                <w:color w:val="000000"/>
              </w:rPr>
              <w:t>1,688</w:t>
            </w:r>
          </w:p>
        </w:tc>
        <w:tc>
          <w:tcPr>
            <w:tcW w:w="1134" w:type="dxa"/>
            <w:tcBorders>
              <w:top w:val="single" w:sz="4" w:space="0" w:color="auto"/>
              <w:bottom w:val="single" w:sz="4" w:space="0" w:color="auto"/>
            </w:tcBorders>
            <w:shd w:val="clear" w:color="auto" w:fill="auto"/>
            <w:noWrap/>
            <w:vAlign w:val="center"/>
            <w:hideMark/>
          </w:tcPr>
          <w:p w14:paraId="72809227" w14:textId="3076D9D8" w:rsidR="00D1763D" w:rsidRPr="00D1763D" w:rsidRDefault="00D1763D" w:rsidP="00130B98">
            <w:pPr>
              <w:jc w:val="center"/>
              <w:rPr>
                <w:rFonts w:eastAsia="Times New Roman" w:cs="Times New Roman"/>
                <w:color w:val="000000"/>
              </w:rPr>
            </w:pPr>
            <w:r w:rsidRPr="00D1763D">
              <w:rPr>
                <w:rFonts w:eastAsia="Times New Roman" w:cs="Times New Roman"/>
                <w:color w:val="000000"/>
              </w:rPr>
              <w:t>3,18792</w:t>
            </w:r>
          </w:p>
        </w:tc>
        <w:tc>
          <w:tcPr>
            <w:tcW w:w="1194" w:type="dxa"/>
            <w:tcBorders>
              <w:top w:val="single" w:sz="4" w:space="0" w:color="auto"/>
              <w:bottom w:val="single" w:sz="4" w:space="0" w:color="auto"/>
            </w:tcBorders>
            <w:shd w:val="clear" w:color="auto" w:fill="auto"/>
            <w:noWrap/>
            <w:vAlign w:val="center"/>
            <w:hideMark/>
          </w:tcPr>
          <w:p w14:paraId="4973DE8C" w14:textId="63726056" w:rsidR="00D1763D" w:rsidRPr="00D1763D" w:rsidRDefault="00D1763D" w:rsidP="00130B98">
            <w:pPr>
              <w:jc w:val="center"/>
              <w:rPr>
                <w:rFonts w:eastAsia="Times New Roman" w:cs="Times New Roman"/>
                <w:color w:val="000000"/>
              </w:rPr>
            </w:pPr>
            <w:r w:rsidRPr="00D1763D">
              <w:rPr>
                <w:rFonts w:cs="Times New Roman"/>
                <w:color w:val="000000"/>
              </w:rPr>
              <w:t>-1,4995</w:t>
            </w:r>
          </w:p>
        </w:tc>
        <w:tc>
          <w:tcPr>
            <w:tcW w:w="1919" w:type="dxa"/>
            <w:tcBorders>
              <w:top w:val="single" w:sz="4" w:space="0" w:color="auto"/>
              <w:bottom w:val="single" w:sz="4" w:space="0" w:color="auto"/>
            </w:tcBorders>
            <w:shd w:val="clear" w:color="000000" w:fill="FFFFFF"/>
            <w:noWrap/>
            <w:vAlign w:val="center"/>
            <w:hideMark/>
          </w:tcPr>
          <w:p w14:paraId="7D2D8EC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7F38957C"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E63E51E"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18</w:t>
            </w:r>
          </w:p>
        </w:tc>
        <w:tc>
          <w:tcPr>
            <w:tcW w:w="962" w:type="dxa"/>
            <w:tcBorders>
              <w:top w:val="single" w:sz="4" w:space="0" w:color="auto"/>
              <w:bottom w:val="single" w:sz="4" w:space="0" w:color="auto"/>
            </w:tcBorders>
            <w:shd w:val="clear" w:color="auto" w:fill="auto"/>
            <w:noWrap/>
            <w:vAlign w:val="center"/>
            <w:hideMark/>
          </w:tcPr>
          <w:p w14:paraId="49596F70"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13</w:t>
            </w:r>
          </w:p>
        </w:tc>
        <w:tc>
          <w:tcPr>
            <w:tcW w:w="2099" w:type="dxa"/>
            <w:tcBorders>
              <w:top w:val="single" w:sz="4" w:space="0" w:color="auto"/>
              <w:bottom w:val="single" w:sz="4" w:space="0" w:color="auto"/>
            </w:tcBorders>
            <w:shd w:val="clear" w:color="auto" w:fill="auto"/>
            <w:noWrap/>
            <w:vAlign w:val="center"/>
            <w:hideMark/>
          </w:tcPr>
          <w:p w14:paraId="0714F6BB"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R.A Basuni 1</w:t>
            </w:r>
          </w:p>
        </w:tc>
        <w:tc>
          <w:tcPr>
            <w:tcW w:w="1131" w:type="dxa"/>
            <w:tcBorders>
              <w:top w:val="single" w:sz="4" w:space="0" w:color="auto"/>
              <w:bottom w:val="single" w:sz="4" w:space="0" w:color="auto"/>
            </w:tcBorders>
            <w:shd w:val="clear" w:color="auto" w:fill="auto"/>
            <w:noWrap/>
            <w:vAlign w:val="center"/>
            <w:hideMark/>
          </w:tcPr>
          <w:p w14:paraId="4A4A0BA5" w14:textId="6BE2B7C3" w:rsidR="00D1763D" w:rsidRPr="00D1763D" w:rsidRDefault="00D1763D" w:rsidP="00130B98">
            <w:pPr>
              <w:jc w:val="center"/>
              <w:rPr>
                <w:rFonts w:eastAsia="Times New Roman" w:cs="Times New Roman"/>
                <w:color w:val="000000"/>
              </w:rPr>
            </w:pPr>
            <w:r w:rsidRPr="00D1763D">
              <w:rPr>
                <w:rFonts w:eastAsia="Times New Roman" w:cs="Times New Roman"/>
                <w:color w:val="000000"/>
              </w:rPr>
              <w:t>2,658</w:t>
            </w:r>
          </w:p>
        </w:tc>
        <w:tc>
          <w:tcPr>
            <w:tcW w:w="1134" w:type="dxa"/>
            <w:tcBorders>
              <w:top w:val="single" w:sz="4" w:space="0" w:color="auto"/>
              <w:bottom w:val="single" w:sz="4" w:space="0" w:color="auto"/>
            </w:tcBorders>
            <w:shd w:val="clear" w:color="auto" w:fill="auto"/>
            <w:noWrap/>
            <w:vAlign w:val="center"/>
            <w:hideMark/>
          </w:tcPr>
          <w:p w14:paraId="15AD9D20" w14:textId="5C626277" w:rsidR="00D1763D" w:rsidRPr="00D1763D" w:rsidRDefault="00D1763D" w:rsidP="00130B98">
            <w:pPr>
              <w:jc w:val="center"/>
              <w:rPr>
                <w:rFonts w:eastAsia="Times New Roman" w:cs="Times New Roman"/>
                <w:color w:val="000000"/>
              </w:rPr>
            </w:pPr>
            <w:r w:rsidRPr="00D1763D">
              <w:rPr>
                <w:rFonts w:eastAsia="Times New Roman" w:cs="Times New Roman"/>
                <w:color w:val="000000"/>
              </w:rPr>
              <w:t>0,42615</w:t>
            </w:r>
          </w:p>
        </w:tc>
        <w:tc>
          <w:tcPr>
            <w:tcW w:w="1194" w:type="dxa"/>
            <w:tcBorders>
              <w:top w:val="single" w:sz="4" w:space="0" w:color="auto"/>
              <w:bottom w:val="single" w:sz="4" w:space="0" w:color="auto"/>
            </w:tcBorders>
            <w:shd w:val="clear" w:color="auto" w:fill="auto"/>
            <w:noWrap/>
            <w:vAlign w:val="center"/>
            <w:hideMark/>
          </w:tcPr>
          <w:p w14:paraId="4071827B" w14:textId="51235708" w:rsidR="00D1763D" w:rsidRPr="00D1763D" w:rsidRDefault="00D1763D" w:rsidP="00130B98">
            <w:pPr>
              <w:jc w:val="center"/>
              <w:rPr>
                <w:rFonts w:eastAsia="Times New Roman" w:cs="Times New Roman"/>
                <w:color w:val="000000"/>
              </w:rPr>
            </w:pPr>
            <w:r w:rsidRPr="00D1763D">
              <w:rPr>
                <w:rFonts w:cs="Times New Roman"/>
                <w:color w:val="000000"/>
              </w:rPr>
              <w:t>2,2317</w:t>
            </w:r>
          </w:p>
        </w:tc>
        <w:tc>
          <w:tcPr>
            <w:tcW w:w="1919" w:type="dxa"/>
            <w:tcBorders>
              <w:top w:val="single" w:sz="4" w:space="0" w:color="auto"/>
              <w:bottom w:val="single" w:sz="4" w:space="0" w:color="auto"/>
            </w:tcBorders>
            <w:shd w:val="clear" w:color="000000" w:fill="FFFFFF"/>
            <w:noWrap/>
            <w:vAlign w:val="center"/>
            <w:hideMark/>
          </w:tcPr>
          <w:p w14:paraId="5DA788D1"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7750F07D"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38CBB4E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19</w:t>
            </w:r>
          </w:p>
        </w:tc>
        <w:tc>
          <w:tcPr>
            <w:tcW w:w="962" w:type="dxa"/>
            <w:tcBorders>
              <w:top w:val="single" w:sz="4" w:space="0" w:color="auto"/>
              <w:bottom w:val="single" w:sz="4" w:space="0" w:color="auto"/>
            </w:tcBorders>
            <w:shd w:val="clear" w:color="auto" w:fill="auto"/>
            <w:noWrap/>
            <w:vAlign w:val="center"/>
            <w:hideMark/>
          </w:tcPr>
          <w:p w14:paraId="79E7C952"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13A</w:t>
            </w:r>
          </w:p>
        </w:tc>
        <w:tc>
          <w:tcPr>
            <w:tcW w:w="2099" w:type="dxa"/>
            <w:tcBorders>
              <w:top w:val="single" w:sz="4" w:space="0" w:color="auto"/>
              <w:bottom w:val="single" w:sz="4" w:space="0" w:color="auto"/>
            </w:tcBorders>
            <w:shd w:val="clear" w:color="auto" w:fill="auto"/>
            <w:noWrap/>
            <w:vAlign w:val="center"/>
            <w:hideMark/>
          </w:tcPr>
          <w:p w14:paraId="4C2352F6"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R.A Basuni 2</w:t>
            </w:r>
          </w:p>
        </w:tc>
        <w:tc>
          <w:tcPr>
            <w:tcW w:w="1131" w:type="dxa"/>
            <w:tcBorders>
              <w:top w:val="single" w:sz="4" w:space="0" w:color="auto"/>
              <w:bottom w:val="single" w:sz="4" w:space="0" w:color="auto"/>
            </w:tcBorders>
            <w:shd w:val="clear" w:color="auto" w:fill="auto"/>
            <w:noWrap/>
            <w:vAlign w:val="center"/>
            <w:hideMark/>
          </w:tcPr>
          <w:p w14:paraId="02329118" w14:textId="3BCC47A0" w:rsidR="00D1763D" w:rsidRPr="00D1763D" w:rsidRDefault="00D1763D" w:rsidP="00130B98">
            <w:pPr>
              <w:jc w:val="center"/>
              <w:rPr>
                <w:rFonts w:eastAsia="Times New Roman" w:cs="Times New Roman"/>
                <w:color w:val="000000"/>
              </w:rPr>
            </w:pPr>
            <w:r w:rsidRPr="00D1763D">
              <w:rPr>
                <w:rFonts w:eastAsia="Times New Roman" w:cs="Times New Roman"/>
                <w:color w:val="000000"/>
              </w:rPr>
              <w:t>1,442</w:t>
            </w:r>
          </w:p>
        </w:tc>
        <w:tc>
          <w:tcPr>
            <w:tcW w:w="1134" w:type="dxa"/>
            <w:tcBorders>
              <w:top w:val="single" w:sz="4" w:space="0" w:color="auto"/>
              <w:bottom w:val="single" w:sz="4" w:space="0" w:color="auto"/>
            </w:tcBorders>
            <w:shd w:val="clear" w:color="auto" w:fill="auto"/>
            <w:noWrap/>
            <w:vAlign w:val="center"/>
            <w:hideMark/>
          </w:tcPr>
          <w:p w14:paraId="68F50482" w14:textId="2BCA3A5F" w:rsidR="00D1763D" w:rsidRPr="00D1763D" w:rsidRDefault="00D1763D" w:rsidP="00130B98">
            <w:pPr>
              <w:jc w:val="center"/>
              <w:rPr>
                <w:rFonts w:eastAsia="Times New Roman" w:cs="Times New Roman"/>
                <w:color w:val="000000"/>
              </w:rPr>
            </w:pPr>
            <w:r w:rsidRPr="00D1763D">
              <w:rPr>
                <w:rFonts w:eastAsia="Times New Roman" w:cs="Times New Roman"/>
                <w:color w:val="000000"/>
              </w:rPr>
              <w:t>1,68143</w:t>
            </w:r>
          </w:p>
        </w:tc>
        <w:tc>
          <w:tcPr>
            <w:tcW w:w="1194" w:type="dxa"/>
            <w:tcBorders>
              <w:top w:val="single" w:sz="4" w:space="0" w:color="auto"/>
              <w:bottom w:val="single" w:sz="4" w:space="0" w:color="auto"/>
            </w:tcBorders>
            <w:shd w:val="clear" w:color="auto" w:fill="auto"/>
            <w:noWrap/>
            <w:vAlign w:val="center"/>
            <w:hideMark/>
          </w:tcPr>
          <w:p w14:paraId="1ABAD150" w14:textId="68CCD00B" w:rsidR="00D1763D" w:rsidRPr="00D1763D" w:rsidRDefault="00D1763D" w:rsidP="00130B98">
            <w:pPr>
              <w:jc w:val="center"/>
              <w:rPr>
                <w:rFonts w:eastAsia="Times New Roman" w:cs="Times New Roman"/>
                <w:color w:val="000000"/>
              </w:rPr>
            </w:pPr>
            <w:r w:rsidRPr="00D1763D">
              <w:rPr>
                <w:rFonts w:cs="Times New Roman"/>
                <w:color w:val="000000"/>
              </w:rPr>
              <w:t>-0,2392</w:t>
            </w:r>
          </w:p>
        </w:tc>
        <w:tc>
          <w:tcPr>
            <w:tcW w:w="1919" w:type="dxa"/>
            <w:tcBorders>
              <w:top w:val="single" w:sz="4" w:space="0" w:color="auto"/>
              <w:bottom w:val="single" w:sz="4" w:space="0" w:color="auto"/>
            </w:tcBorders>
            <w:shd w:val="clear" w:color="000000" w:fill="FFFFFF"/>
            <w:noWrap/>
            <w:vAlign w:val="center"/>
            <w:hideMark/>
          </w:tcPr>
          <w:p w14:paraId="0BFCABA1"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45545D7F"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7726E3AB"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20</w:t>
            </w:r>
          </w:p>
        </w:tc>
        <w:tc>
          <w:tcPr>
            <w:tcW w:w="962" w:type="dxa"/>
            <w:tcBorders>
              <w:top w:val="single" w:sz="4" w:space="0" w:color="auto"/>
              <w:bottom w:val="single" w:sz="4" w:space="0" w:color="auto"/>
            </w:tcBorders>
            <w:shd w:val="clear" w:color="auto" w:fill="auto"/>
            <w:noWrap/>
            <w:vAlign w:val="center"/>
            <w:hideMark/>
          </w:tcPr>
          <w:p w14:paraId="29F9057E"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13B</w:t>
            </w:r>
          </w:p>
        </w:tc>
        <w:tc>
          <w:tcPr>
            <w:tcW w:w="2099" w:type="dxa"/>
            <w:tcBorders>
              <w:top w:val="single" w:sz="4" w:space="0" w:color="auto"/>
              <w:bottom w:val="single" w:sz="4" w:space="0" w:color="auto"/>
            </w:tcBorders>
            <w:shd w:val="clear" w:color="auto" w:fill="auto"/>
            <w:noWrap/>
            <w:vAlign w:val="center"/>
            <w:hideMark/>
          </w:tcPr>
          <w:p w14:paraId="51547BAE"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R.A Basuni 3</w:t>
            </w:r>
          </w:p>
        </w:tc>
        <w:tc>
          <w:tcPr>
            <w:tcW w:w="1131" w:type="dxa"/>
            <w:tcBorders>
              <w:top w:val="single" w:sz="4" w:space="0" w:color="auto"/>
              <w:bottom w:val="single" w:sz="4" w:space="0" w:color="auto"/>
            </w:tcBorders>
            <w:shd w:val="clear" w:color="auto" w:fill="auto"/>
            <w:noWrap/>
            <w:vAlign w:val="center"/>
            <w:hideMark/>
          </w:tcPr>
          <w:p w14:paraId="311991F0" w14:textId="49D49AED" w:rsidR="00D1763D" w:rsidRPr="00D1763D" w:rsidRDefault="00D1763D" w:rsidP="00130B98">
            <w:pPr>
              <w:jc w:val="center"/>
              <w:rPr>
                <w:rFonts w:eastAsia="Times New Roman" w:cs="Times New Roman"/>
                <w:color w:val="000000"/>
              </w:rPr>
            </w:pPr>
            <w:r w:rsidRPr="00D1763D">
              <w:rPr>
                <w:rFonts w:eastAsia="Times New Roman" w:cs="Times New Roman"/>
                <w:color w:val="000000"/>
              </w:rPr>
              <w:t>3,771</w:t>
            </w:r>
          </w:p>
        </w:tc>
        <w:tc>
          <w:tcPr>
            <w:tcW w:w="1134" w:type="dxa"/>
            <w:tcBorders>
              <w:top w:val="single" w:sz="4" w:space="0" w:color="auto"/>
              <w:bottom w:val="single" w:sz="4" w:space="0" w:color="auto"/>
            </w:tcBorders>
            <w:shd w:val="clear" w:color="auto" w:fill="auto"/>
            <w:noWrap/>
            <w:vAlign w:val="center"/>
            <w:hideMark/>
          </w:tcPr>
          <w:p w14:paraId="3D0061DB" w14:textId="7ABCD80D" w:rsidR="00D1763D" w:rsidRPr="00D1763D" w:rsidRDefault="00D1763D" w:rsidP="00130B98">
            <w:pPr>
              <w:jc w:val="center"/>
              <w:rPr>
                <w:rFonts w:eastAsia="Times New Roman" w:cs="Times New Roman"/>
                <w:color w:val="000000"/>
              </w:rPr>
            </w:pPr>
            <w:r w:rsidRPr="00D1763D">
              <w:rPr>
                <w:rFonts w:eastAsia="Times New Roman" w:cs="Times New Roman"/>
                <w:color w:val="000000"/>
              </w:rPr>
              <w:t>5,41905</w:t>
            </w:r>
          </w:p>
        </w:tc>
        <w:tc>
          <w:tcPr>
            <w:tcW w:w="1194" w:type="dxa"/>
            <w:tcBorders>
              <w:top w:val="single" w:sz="4" w:space="0" w:color="auto"/>
              <w:bottom w:val="single" w:sz="4" w:space="0" w:color="auto"/>
            </w:tcBorders>
            <w:shd w:val="clear" w:color="auto" w:fill="auto"/>
            <w:noWrap/>
            <w:vAlign w:val="center"/>
            <w:hideMark/>
          </w:tcPr>
          <w:p w14:paraId="52B6D4D7" w14:textId="15DDFF2A" w:rsidR="00D1763D" w:rsidRPr="00D1763D" w:rsidRDefault="00D1763D" w:rsidP="00130B98">
            <w:pPr>
              <w:jc w:val="center"/>
              <w:rPr>
                <w:rFonts w:eastAsia="Times New Roman" w:cs="Times New Roman"/>
                <w:color w:val="000000"/>
              </w:rPr>
            </w:pPr>
            <w:r w:rsidRPr="00D1763D">
              <w:rPr>
                <w:rFonts w:cs="Times New Roman"/>
                <w:color w:val="000000"/>
              </w:rPr>
              <w:t>-1,6479</w:t>
            </w:r>
          </w:p>
        </w:tc>
        <w:tc>
          <w:tcPr>
            <w:tcW w:w="1919" w:type="dxa"/>
            <w:tcBorders>
              <w:top w:val="single" w:sz="4" w:space="0" w:color="auto"/>
              <w:bottom w:val="single" w:sz="4" w:space="0" w:color="auto"/>
            </w:tcBorders>
            <w:shd w:val="clear" w:color="000000" w:fill="FFFFFF"/>
            <w:noWrap/>
            <w:vAlign w:val="center"/>
            <w:hideMark/>
          </w:tcPr>
          <w:p w14:paraId="4B10247B"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5777B012"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5093B0AB"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21</w:t>
            </w:r>
          </w:p>
        </w:tc>
        <w:tc>
          <w:tcPr>
            <w:tcW w:w="962" w:type="dxa"/>
            <w:tcBorders>
              <w:top w:val="single" w:sz="4" w:space="0" w:color="auto"/>
              <w:bottom w:val="single" w:sz="4" w:space="0" w:color="auto"/>
            </w:tcBorders>
            <w:shd w:val="clear" w:color="auto" w:fill="auto"/>
            <w:noWrap/>
            <w:vAlign w:val="center"/>
            <w:hideMark/>
          </w:tcPr>
          <w:p w14:paraId="4CED80A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13C</w:t>
            </w:r>
          </w:p>
        </w:tc>
        <w:tc>
          <w:tcPr>
            <w:tcW w:w="2099" w:type="dxa"/>
            <w:tcBorders>
              <w:top w:val="single" w:sz="4" w:space="0" w:color="auto"/>
              <w:bottom w:val="single" w:sz="4" w:space="0" w:color="auto"/>
            </w:tcBorders>
            <w:shd w:val="clear" w:color="auto" w:fill="auto"/>
            <w:noWrap/>
            <w:vAlign w:val="center"/>
            <w:hideMark/>
          </w:tcPr>
          <w:p w14:paraId="4E6DCCDA"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R.A Basuni 4</w:t>
            </w:r>
          </w:p>
        </w:tc>
        <w:tc>
          <w:tcPr>
            <w:tcW w:w="1131" w:type="dxa"/>
            <w:tcBorders>
              <w:top w:val="single" w:sz="4" w:space="0" w:color="auto"/>
              <w:bottom w:val="single" w:sz="4" w:space="0" w:color="auto"/>
            </w:tcBorders>
            <w:shd w:val="clear" w:color="auto" w:fill="auto"/>
            <w:noWrap/>
            <w:vAlign w:val="center"/>
            <w:hideMark/>
          </w:tcPr>
          <w:p w14:paraId="6558B1E4" w14:textId="1353A67B" w:rsidR="00D1763D" w:rsidRPr="00D1763D" w:rsidRDefault="00D1763D" w:rsidP="00130B98">
            <w:pPr>
              <w:jc w:val="center"/>
              <w:rPr>
                <w:rFonts w:eastAsia="Times New Roman" w:cs="Times New Roman"/>
                <w:color w:val="000000"/>
              </w:rPr>
            </w:pPr>
            <w:r w:rsidRPr="00D1763D">
              <w:rPr>
                <w:rFonts w:eastAsia="Times New Roman" w:cs="Times New Roman"/>
                <w:color w:val="000000"/>
              </w:rPr>
              <w:t>5,794</w:t>
            </w:r>
          </w:p>
        </w:tc>
        <w:tc>
          <w:tcPr>
            <w:tcW w:w="1134" w:type="dxa"/>
            <w:tcBorders>
              <w:top w:val="single" w:sz="4" w:space="0" w:color="auto"/>
              <w:bottom w:val="single" w:sz="4" w:space="0" w:color="auto"/>
            </w:tcBorders>
            <w:shd w:val="clear" w:color="auto" w:fill="auto"/>
            <w:noWrap/>
            <w:vAlign w:val="center"/>
            <w:hideMark/>
          </w:tcPr>
          <w:p w14:paraId="16AD6AD9" w14:textId="5FD16DBA" w:rsidR="00D1763D" w:rsidRPr="00D1763D" w:rsidRDefault="00D1763D" w:rsidP="00130B98">
            <w:pPr>
              <w:jc w:val="center"/>
              <w:rPr>
                <w:rFonts w:eastAsia="Times New Roman" w:cs="Times New Roman"/>
                <w:color w:val="000000"/>
              </w:rPr>
            </w:pPr>
            <w:r w:rsidRPr="00D1763D">
              <w:rPr>
                <w:rFonts w:eastAsia="Times New Roman" w:cs="Times New Roman"/>
                <w:color w:val="000000"/>
              </w:rPr>
              <w:t>6,62470</w:t>
            </w:r>
          </w:p>
        </w:tc>
        <w:tc>
          <w:tcPr>
            <w:tcW w:w="1194" w:type="dxa"/>
            <w:tcBorders>
              <w:top w:val="single" w:sz="4" w:space="0" w:color="auto"/>
              <w:bottom w:val="single" w:sz="4" w:space="0" w:color="auto"/>
            </w:tcBorders>
            <w:shd w:val="clear" w:color="auto" w:fill="auto"/>
            <w:noWrap/>
            <w:vAlign w:val="center"/>
            <w:hideMark/>
          </w:tcPr>
          <w:p w14:paraId="15E8B358" w14:textId="3154FBA2" w:rsidR="00D1763D" w:rsidRPr="00D1763D" w:rsidRDefault="00D1763D" w:rsidP="00130B98">
            <w:pPr>
              <w:jc w:val="center"/>
              <w:rPr>
                <w:rFonts w:eastAsia="Times New Roman" w:cs="Times New Roman"/>
                <w:color w:val="000000"/>
              </w:rPr>
            </w:pPr>
            <w:r w:rsidRPr="00D1763D">
              <w:rPr>
                <w:rFonts w:cs="Times New Roman"/>
                <w:color w:val="000000"/>
              </w:rPr>
              <w:t>-0,8311</w:t>
            </w:r>
          </w:p>
        </w:tc>
        <w:tc>
          <w:tcPr>
            <w:tcW w:w="1919" w:type="dxa"/>
            <w:tcBorders>
              <w:top w:val="single" w:sz="4" w:space="0" w:color="auto"/>
              <w:bottom w:val="single" w:sz="4" w:space="0" w:color="auto"/>
            </w:tcBorders>
            <w:shd w:val="clear" w:color="000000" w:fill="FFFFFF"/>
            <w:noWrap/>
            <w:vAlign w:val="center"/>
            <w:hideMark/>
          </w:tcPr>
          <w:p w14:paraId="1B34E66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Tidak Memenuhi</w:t>
            </w:r>
          </w:p>
        </w:tc>
      </w:tr>
      <w:tr w:rsidR="00D1763D" w:rsidRPr="00F2223E" w14:paraId="0A77D210" w14:textId="77777777" w:rsidTr="001607E7">
        <w:trPr>
          <w:trHeight w:val="315"/>
          <w:jc w:val="center"/>
        </w:trPr>
        <w:tc>
          <w:tcPr>
            <w:tcW w:w="540" w:type="dxa"/>
            <w:tcBorders>
              <w:top w:val="single" w:sz="4" w:space="0" w:color="auto"/>
              <w:bottom w:val="single" w:sz="4" w:space="0" w:color="auto"/>
            </w:tcBorders>
            <w:shd w:val="clear" w:color="auto" w:fill="auto"/>
            <w:noWrap/>
            <w:vAlign w:val="center"/>
            <w:hideMark/>
          </w:tcPr>
          <w:p w14:paraId="25AA744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22</w:t>
            </w:r>
          </w:p>
        </w:tc>
        <w:tc>
          <w:tcPr>
            <w:tcW w:w="962" w:type="dxa"/>
            <w:tcBorders>
              <w:top w:val="single" w:sz="4" w:space="0" w:color="auto"/>
              <w:bottom w:val="single" w:sz="4" w:space="0" w:color="auto"/>
            </w:tcBorders>
            <w:shd w:val="clear" w:color="auto" w:fill="auto"/>
            <w:noWrap/>
            <w:vAlign w:val="center"/>
            <w:hideMark/>
          </w:tcPr>
          <w:p w14:paraId="173BF4E1"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14</w:t>
            </w:r>
          </w:p>
        </w:tc>
        <w:tc>
          <w:tcPr>
            <w:tcW w:w="2099" w:type="dxa"/>
            <w:tcBorders>
              <w:top w:val="single" w:sz="4" w:space="0" w:color="auto"/>
              <w:bottom w:val="single" w:sz="4" w:space="0" w:color="auto"/>
            </w:tcBorders>
            <w:shd w:val="clear" w:color="auto" w:fill="auto"/>
            <w:noWrap/>
            <w:vAlign w:val="center"/>
            <w:hideMark/>
          </w:tcPr>
          <w:p w14:paraId="722E25D7" w14:textId="77777777" w:rsidR="00D1763D" w:rsidRPr="00F2223E" w:rsidRDefault="00D1763D" w:rsidP="00130B98">
            <w:pPr>
              <w:rPr>
                <w:rFonts w:eastAsia="Times New Roman" w:cs="Times New Roman"/>
                <w:color w:val="000000"/>
              </w:rPr>
            </w:pPr>
            <w:r w:rsidRPr="00F2223E">
              <w:rPr>
                <w:rFonts w:eastAsia="Times New Roman" w:cs="Times New Roman"/>
                <w:color w:val="000000"/>
              </w:rPr>
              <w:t>Totok Kerot Kiri</w:t>
            </w:r>
          </w:p>
        </w:tc>
        <w:tc>
          <w:tcPr>
            <w:tcW w:w="1131" w:type="dxa"/>
            <w:tcBorders>
              <w:top w:val="single" w:sz="4" w:space="0" w:color="auto"/>
              <w:bottom w:val="single" w:sz="4" w:space="0" w:color="auto"/>
            </w:tcBorders>
            <w:shd w:val="clear" w:color="auto" w:fill="auto"/>
            <w:noWrap/>
            <w:vAlign w:val="center"/>
            <w:hideMark/>
          </w:tcPr>
          <w:p w14:paraId="6F6E9B98" w14:textId="3801BB43" w:rsidR="00D1763D" w:rsidRPr="00D1763D" w:rsidRDefault="00D1763D" w:rsidP="00130B98">
            <w:pPr>
              <w:jc w:val="center"/>
              <w:rPr>
                <w:rFonts w:eastAsia="Times New Roman" w:cs="Times New Roman"/>
                <w:color w:val="000000"/>
              </w:rPr>
            </w:pPr>
            <w:r w:rsidRPr="00D1763D">
              <w:rPr>
                <w:rFonts w:eastAsia="Times New Roman" w:cs="Times New Roman"/>
                <w:color w:val="000000"/>
              </w:rPr>
              <w:t>302,081</w:t>
            </w:r>
          </w:p>
        </w:tc>
        <w:tc>
          <w:tcPr>
            <w:tcW w:w="1134" w:type="dxa"/>
            <w:tcBorders>
              <w:top w:val="single" w:sz="4" w:space="0" w:color="auto"/>
              <w:bottom w:val="single" w:sz="4" w:space="0" w:color="auto"/>
            </w:tcBorders>
            <w:shd w:val="clear" w:color="auto" w:fill="auto"/>
            <w:noWrap/>
            <w:vAlign w:val="center"/>
            <w:hideMark/>
          </w:tcPr>
          <w:p w14:paraId="0154050B" w14:textId="19E2F8D0" w:rsidR="00D1763D" w:rsidRPr="00D1763D" w:rsidRDefault="00D1763D" w:rsidP="00130B98">
            <w:pPr>
              <w:jc w:val="center"/>
              <w:rPr>
                <w:rFonts w:eastAsia="Times New Roman" w:cs="Times New Roman"/>
                <w:color w:val="000000"/>
              </w:rPr>
            </w:pPr>
            <w:r w:rsidRPr="00D1763D">
              <w:rPr>
                <w:rFonts w:eastAsia="Times New Roman" w:cs="Times New Roman"/>
                <w:color w:val="000000"/>
              </w:rPr>
              <w:t>3,73635</w:t>
            </w:r>
          </w:p>
        </w:tc>
        <w:tc>
          <w:tcPr>
            <w:tcW w:w="1194" w:type="dxa"/>
            <w:tcBorders>
              <w:top w:val="single" w:sz="4" w:space="0" w:color="auto"/>
              <w:bottom w:val="single" w:sz="4" w:space="0" w:color="auto"/>
            </w:tcBorders>
            <w:shd w:val="clear" w:color="auto" w:fill="auto"/>
            <w:noWrap/>
            <w:vAlign w:val="center"/>
            <w:hideMark/>
          </w:tcPr>
          <w:p w14:paraId="0F521CFD" w14:textId="6A14646A" w:rsidR="00D1763D" w:rsidRPr="00D1763D" w:rsidRDefault="00D1763D" w:rsidP="00130B98">
            <w:pPr>
              <w:jc w:val="center"/>
              <w:rPr>
                <w:rFonts w:eastAsia="Times New Roman" w:cs="Times New Roman"/>
                <w:color w:val="000000"/>
              </w:rPr>
            </w:pPr>
            <w:r w:rsidRPr="00D1763D">
              <w:rPr>
                <w:rFonts w:cs="Times New Roman"/>
                <w:color w:val="000000"/>
              </w:rPr>
              <w:t>298,3442</w:t>
            </w:r>
          </w:p>
        </w:tc>
        <w:tc>
          <w:tcPr>
            <w:tcW w:w="1919" w:type="dxa"/>
            <w:tcBorders>
              <w:top w:val="single" w:sz="4" w:space="0" w:color="auto"/>
              <w:bottom w:val="single" w:sz="4" w:space="0" w:color="auto"/>
            </w:tcBorders>
            <w:shd w:val="clear" w:color="000000" w:fill="FFFFFF"/>
            <w:noWrap/>
            <w:vAlign w:val="center"/>
            <w:hideMark/>
          </w:tcPr>
          <w:p w14:paraId="5C2ECCE8"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4BA09CCA" w14:textId="77777777" w:rsidTr="001607E7">
        <w:trPr>
          <w:trHeight w:val="320"/>
          <w:jc w:val="center"/>
        </w:trPr>
        <w:tc>
          <w:tcPr>
            <w:tcW w:w="540" w:type="dxa"/>
            <w:tcBorders>
              <w:top w:val="single" w:sz="4" w:space="0" w:color="auto"/>
              <w:bottom w:val="single" w:sz="4" w:space="0" w:color="auto"/>
            </w:tcBorders>
            <w:shd w:val="clear" w:color="auto" w:fill="auto"/>
            <w:noWrap/>
            <w:vAlign w:val="center"/>
            <w:hideMark/>
          </w:tcPr>
          <w:p w14:paraId="31C26FA7"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23</w:t>
            </w:r>
          </w:p>
        </w:tc>
        <w:tc>
          <w:tcPr>
            <w:tcW w:w="962" w:type="dxa"/>
            <w:tcBorders>
              <w:top w:val="single" w:sz="4" w:space="0" w:color="auto"/>
              <w:bottom w:val="single" w:sz="4" w:space="0" w:color="auto"/>
            </w:tcBorders>
            <w:shd w:val="clear" w:color="auto" w:fill="auto"/>
            <w:noWrap/>
            <w:vAlign w:val="center"/>
            <w:hideMark/>
          </w:tcPr>
          <w:p w14:paraId="0B422A38"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14A</w:t>
            </w:r>
          </w:p>
        </w:tc>
        <w:tc>
          <w:tcPr>
            <w:tcW w:w="2099" w:type="dxa"/>
            <w:tcBorders>
              <w:top w:val="single" w:sz="4" w:space="0" w:color="auto"/>
              <w:bottom w:val="single" w:sz="4" w:space="0" w:color="auto"/>
            </w:tcBorders>
            <w:shd w:val="clear" w:color="auto" w:fill="auto"/>
            <w:noWrap/>
            <w:vAlign w:val="center"/>
            <w:hideMark/>
          </w:tcPr>
          <w:p w14:paraId="045A63F0" w14:textId="77777777" w:rsidR="00D1763D" w:rsidRPr="00F2223E" w:rsidRDefault="00D1763D" w:rsidP="00130B98">
            <w:pPr>
              <w:ind w:right="-108"/>
              <w:rPr>
                <w:rFonts w:eastAsia="Times New Roman" w:cs="Times New Roman"/>
                <w:color w:val="000000"/>
              </w:rPr>
            </w:pPr>
            <w:r w:rsidRPr="00F2223E">
              <w:rPr>
                <w:rFonts w:eastAsia="Times New Roman" w:cs="Times New Roman"/>
                <w:color w:val="000000"/>
              </w:rPr>
              <w:t>Totok Kerot Kanan 1</w:t>
            </w:r>
          </w:p>
        </w:tc>
        <w:tc>
          <w:tcPr>
            <w:tcW w:w="1131" w:type="dxa"/>
            <w:tcBorders>
              <w:top w:val="single" w:sz="4" w:space="0" w:color="auto"/>
              <w:bottom w:val="single" w:sz="4" w:space="0" w:color="auto"/>
            </w:tcBorders>
            <w:shd w:val="clear" w:color="auto" w:fill="auto"/>
            <w:noWrap/>
            <w:vAlign w:val="center"/>
            <w:hideMark/>
          </w:tcPr>
          <w:p w14:paraId="1AB8AD81" w14:textId="2EC9FB2A" w:rsidR="00D1763D" w:rsidRPr="00D1763D" w:rsidRDefault="00D1763D" w:rsidP="00130B98">
            <w:pPr>
              <w:jc w:val="center"/>
              <w:rPr>
                <w:rFonts w:eastAsia="Times New Roman" w:cs="Times New Roman"/>
                <w:color w:val="000000"/>
              </w:rPr>
            </w:pPr>
            <w:r w:rsidRPr="00D1763D">
              <w:rPr>
                <w:rFonts w:eastAsia="Times New Roman" w:cs="Times New Roman"/>
                <w:color w:val="000000"/>
              </w:rPr>
              <w:t>198,434</w:t>
            </w:r>
          </w:p>
        </w:tc>
        <w:tc>
          <w:tcPr>
            <w:tcW w:w="1134" w:type="dxa"/>
            <w:tcBorders>
              <w:top w:val="single" w:sz="4" w:space="0" w:color="auto"/>
              <w:bottom w:val="single" w:sz="4" w:space="0" w:color="auto"/>
            </w:tcBorders>
            <w:shd w:val="clear" w:color="auto" w:fill="auto"/>
            <w:noWrap/>
            <w:vAlign w:val="center"/>
            <w:hideMark/>
          </w:tcPr>
          <w:p w14:paraId="39E4F3FF" w14:textId="6898F28E" w:rsidR="00D1763D" w:rsidRPr="00D1763D" w:rsidRDefault="00D1763D" w:rsidP="00130B98">
            <w:pPr>
              <w:jc w:val="center"/>
              <w:rPr>
                <w:rFonts w:eastAsia="Times New Roman" w:cs="Times New Roman"/>
                <w:color w:val="000000"/>
              </w:rPr>
            </w:pPr>
            <w:r w:rsidRPr="00D1763D">
              <w:rPr>
                <w:rFonts w:eastAsia="Times New Roman" w:cs="Times New Roman"/>
                <w:color w:val="000000"/>
              </w:rPr>
              <w:t>0,40391</w:t>
            </w:r>
          </w:p>
        </w:tc>
        <w:tc>
          <w:tcPr>
            <w:tcW w:w="1194" w:type="dxa"/>
            <w:tcBorders>
              <w:top w:val="single" w:sz="4" w:space="0" w:color="auto"/>
              <w:bottom w:val="single" w:sz="4" w:space="0" w:color="auto"/>
            </w:tcBorders>
            <w:shd w:val="clear" w:color="auto" w:fill="auto"/>
            <w:noWrap/>
            <w:vAlign w:val="center"/>
            <w:hideMark/>
          </w:tcPr>
          <w:p w14:paraId="1F715814" w14:textId="2117BB8A" w:rsidR="00D1763D" w:rsidRPr="00D1763D" w:rsidRDefault="00D1763D" w:rsidP="00130B98">
            <w:pPr>
              <w:jc w:val="center"/>
              <w:rPr>
                <w:rFonts w:eastAsia="Times New Roman" w:cs="Times New Roman"/>
                <w:color w:val="000000"/>
              </w:rPr>
            </w:pPr>
            <w:r w:rsidRPr="00D1763D">
              <w:rPr>
                <w:rFonts w:cs="Times New Roman"/>
                <w:color w:val="000000"/>
              </w:rPr>
              <w:t>198,0300</w:t>
            </w:r>
          </w:p>
        </w:tc>
        <w:tc>
          <w:tcPr>
            <w:tcW w:w="1919" w:type="dxa"/>
            <w:tcBorders>
              <w:top w:val="single" w:sz="4" w:space="0" w:color="auto"/>
              <w:bottom w:val="single" w:sz="4" w:space="0" w:color="auto"/>
            </w:tcBorders>
            <w:shd w:val="clear" w:color="000000" w:fill="FFFFFF"/>
            <w:noWrap/>
            <w:vAlign w:val="center"/>
            <w:hideMark/>
          </w:tcPr>
          <w:p w14:paraId="5A4CB3F5"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r w:rsidR="00D1763D" w:rsidRPr="00F2223E" w14:paraId="009A04D6" w14:textId="77777777" w:rsidTr="001607E7">
        <w:trPr>
          <w:trHeight w:val="315"/>
          <w:jc w:val="center"/>
        </w:trPr>
        <w:tc>
          <w:tcPr>
            <w:tcW w:w="540" w:type="dxa"/>
            <w:tcBorders>
              <w:top w:val="single" w:sz="4" w:space="0" w:color="auto"/>
            </w:tcBorders>
            <w:shd w:val="clear" w:color="auto" w:fill="auto"/>
            <w:noWrap/>
            <w:vAlign w:val="center"/>
            <w:hideMark/>
          </w:tcPr>
          <w:p w14:paraId="6BABC29A"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24</w:t>
            </w:r>
          </w:p>
        </w:tc>
        <w:tc>
          <w:tcPr>
            <w:tcW w:w="962" w:type="dxa"/>
            <w:tcBorders>
              <w:top w:val="single" w:sz="4" w:space="0" w:color="auto"/>
            </w:tcBorders>
            <w:shd w:val="clear" w:color="auto" w:fill="auto"/>
            <w:noWrap/>
            <w:vAlign w:val="center"/>
            <w:hideMark/>
          </w:tcPr>
          <w:p w14:paraId="37558A41"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14B</w:t>
            </w:r>
          </w:p>
        </w:tc>
        <w:tc>
          <w:tcPr>
            <w:tcW w:w="2099" w:type="dxa"/>
            <w:tcBorders>
              <w:top w:val="single" w:sz="4" w:space="0" w:color="auto"/>
            </w:tcBorders>
            <w:shd w:val="clear" w:color="auto" w:fill="auto"/>
            <w:noWrap/>
            <w:vAlign w:val="center"/>
            <w:hideMark/>
          </w:tcPr>
          <w:p w14:paraId="67A5A046" w14:textId="77777777" w:rsidR="00D1763D" w:rsidRPr="00F2223E" w:rsidRDefault="00D1763D" w:rsidP="00130B98">
            <w:pPr>
              <w:ind w:right="-108"/>
              <w:rPr>
                <w:rFonts w:eastAsia="Times New Roman" w:cs="Times New Roman"/>
                <w:color w:val="000000"/>
              </w:rPr>
            </w:pPr>
            <w:r w:rsidRPr="00F2223E">
              <w:rPr>
                <w:rFonts w:eastAsia="Times New Roman" w:cs="Times New Roman"/>
                <w:color w:val="000000"/>
              </w:rPr>
              <w:t>Totok Kerot Kanan 2</w:t>
            </w:r>
          </w:p>
        </w:tc>
        <w:tc>
          <w:tcPr>
            <w:tcW w:w="1131" w:type="dxa"/>
            <w:tcBorders>
              <w:top w:val="single" w:sz="4" w:space="0" w:color="auto"/>
            </w:tcBorders>
            <w:shd w:val="clear" w:color="auto" w:fill="auto"/>
            <w:noWrap/>
            <w:vAlign w:val="center"/>
            <w:hideMark/>
          </w:tcPr>
          <w:p w14:paraId="58029444" w14:textId="70C59D8E" w:rsidR="00D1763D" w:rsidRPr="00D1763D" w:rsidRDefault="00D1763D" w:rsidP="00130B98">
            <w:pPr>
              <w:jc w:val="center"/>
              <w:rPr>
                <w:rFonts w:eastAsia="Times New Roman" w:cs="Times New Roman"/>
                <w:color w:val="000000"/>
              </w:rPr>
            </w:pPr>
            <w:r w:rsidRPr="00D1763D">
              <w:rPr>
                <w:rFonts w:eastAsia="Times New Roman" w:cs="Times New Roman"/>
                <w:color w:val="000000"/>
              </w:rPr>
              <w:t>333,306</w:t>
            </w:r>
          </w:p>
        </w:tc>
        <w:tc>
          <w:tcPr>
            <w:tcW w:w="1134" w:type="dxa"/>
            <w:tcBorders>
              <w:top w:val="single" w:sz="4" w:space="0" w:color="auto"/>
            </w:tcBorders>
            <w:shd w:val="clear" w:color="auto" w:fill="auto"/>
            <w:noWrap/>
            <w:vAlign w:val="center"/>
            <w:hideMark/>
          </w:tcPr>
          <w:p w14:paraId="75FED1B0" w14:textId="204E4627" w:rsidR="00D1763D" w:rsidRPr="00D1763D" w:rsidRDefault="00D1763D" w:rsidP="00130B98">
            <w:pPr>
              <w:jc w:val="center"/>
              <w:rPr>
                <w:rFonts w:eastAsia="Times New Roman" w:cs="Times New Roman"/>
                <w:color w:val="000000"/>
              </w:rPr>
            </w:pPr>
            <w:r w:rsidRPr="00D1763D">
              <w:rPr>
                <w:rFonts w:eastAsia="Times New Roman" w:cs="Times New Roman"/>
                <w:color w:val="000000"/>
              </w:rPr>
              <w:t>0,67320</w:t>
            </w:r>
          </w:p>
        </w:tc>
        <w:tc>
          <w:tcPr>
            <w:tcW w:w="1194" w:type="dxa"/>
            <w:tcBorders>
              <w:top w:val="single" w:sz="4" w:space="0" w:color="auto"/>
            </w:tcBorders>
            <w:shd w:val="clear" w:color="auto" w:fill="auto"/>
            <w:noWrap/>
            <w:vAlign w:val="center"/>
            <w:hideMark/>
          </w:tcPr>
          <w:p w14:paraId="4BBF36BC" w14:textId="1402D0F8" w:rsidR="00D1763D" w:rsidRPr="00D1763D" w:rsidRDefault="00D1763D" w:rsidP="00130B98">
            <w:pPr>
              <w:jc w:val="center"/>
              <w:rPr>
                <w:rFonts w:eastAsia="Times New Roman" w:cs="Times New Roman"/>
                <w:color w:val="000000"/>
              </w:rPr>
            </w:pPr>
            <w:r w:rsidRPr="00D1763D">
              <w:rPr>
                <w:rFonts w:cs="Times New Roman"/>
                <w:color w:val="000000"/>
              </w:rPr>
              <w:t>332,6325</w:t>
            </w:r>
          </w:p>
        </w:tc>
        <w:tc>
          <w:tcPr>
            <w:tcW w:w="1919" w:type="dxa"/>
            <w:tcBorders>
              <w:top w:val="single" w:sz="4" w:space="0" w:color="auto"/>
            </w:tcBorders>
            <w:shd w:val="clear" w:color="auto" w:fill="auto"/>
            <w:noWrap/>
            <w:vAlign w:val="center"/>
            <w:hideMark/>
          </w:tcPr>
          <w:p w14:paraId="01A3B66C" w14:textId="77777777" w:rsidR="00D1763D" w:rsidRPr="00F2223E" w:rsidRDefault="00D1763D" w:rsidP="00130B98">
            <w:pPr>
              <w:jc w:val="center"/>
              <w:rPr>
                <w:rFonts w:eastAsia="Times New Roman" w:cs="Times New Roman"/>
                <w:color w:val="000000"/>
              </w:rPr>
            </w:pPr>
            <w:r w:rsidRPr="00F2223E">
              <w:rPr>
                <w:rFonts w:eastAsia="Times New Roman" w:cs="Times New Roman"/>
                <w:color w:val="000000"/>
              </w:rPr>
              <w:t>Memenuhi</w:t>
            </w:r>
          </w:p>
        </w:tc>
      </w:tr>
    </w:tbl>
    <w:p w14:paraId="2FB830AE" w14:textId="6596C7F6" w:rsidR="00130B98" w:rsidRDefault="00F2223E" w:rsidP="00130B98">
      <w:pPr>
        <w:widowControl w:val="0"/>
        <w:autoSpaceDE w:val="0"/>
        <w:autoSpaceDN w:val="0"/>
        <w:spacing w:before="12"/>
        <w:ind w:left="-567"/>
        <w:rPr>
          <w:rFonts w:eastAsia="Times New Roman" w:cs="Times New Roman"/>
          <w:sz w:val="20"/>
          <w:szCs w:val="20"/>
          <w:lang w:val="en-US"/>
        </w:rPr>
      </w:pPr>
      <w:r>
        <w:rPr>
          <w:rFonts w:eastAsia="Times New Roman" w:cs="Times New Roman"/>
          <w:lang w:val="en-US"/>
        </w:rPr>
        <w:tab/>
      </w:r>
      <w:r w:rsidR="00130B98" w:rsidRPr="00F2223E">
        <w:rPr>
          <w:rFonts w:eastAsia="Times New Roman" w:cs="Times New Roman"/>
          <w:sz w:val="20"/>
          <w:szCs w:val="20"/>
        </w:rPr>
        <w:t>Sumber : Hasil Perhitungan 2023</w:t>
      </w:r>
    </w:p>
    <w:p w14:paraId="48304542" w14:textId="77777777" w:rsidR="00130B98" w:rsidRPr="00ED798B" w:rsidRDefault="00130B98" w:rsidP="00130B98">
      <w:pPr>
        <w:rPr>
          <w:rFonts w:cs="Times New Roman"/>
          <w:b/>
        </w:rPr>
      </w:pPr>
      <w:r w:rsidRPr="00ED798B">
        <w:rPr>
          <w:rFonts w:cs="Times New Roman"/>
          <w:b/>
        </w:rPr>
        <w:t>Perencanaan Sumur Resapan</w:t>
      </w:r>
    </w:p>
    <w:p w14:paraId="7EDDCF73" w14:textId="77777777" w:rsidR="00130B98" w:rsidRPr="00F2223E" w:rsidRDefault="00130B98" w:rsidP="00F2223E">
      <w:pPr>
        <w:rPr>
          <w:rFonts w:cs="Times New Roman"/>
        </w:rPr>
      </w:pPr>
      <w:r w:rsidRPr="00F2223E">
        <w:rPr>
          <w:rFonts w:cs="Times New Roman"/>
        </w:rPr>
        <w:t>Contoh perhitungan pada saluran di Jl. Sersan Mustajab.</w:t>
      </w:r>
    </w:p>
    <w:p w14:paraId="1E6C688A" w14:textId="77777777" w:rsidR="00130B98" w:rsidRPr="00F2223E" w:rsidRDefault="00130B98" w:rsidP="00F2223E">
      <w:pPr>
        <w:pStyle w:val="ListParagraph"/>
        <w:widowControl/>
        <w:numPr>
          <w:ilvl w:val="0"/>
          <w:numId w:val="45"/>
        </w:numPr>
        <w:autoSpaceDE/>
        <w:autoSpaceDN/>
        <w:contextualSpacing/>
        <w:rPr>
          <w:sz w:val="22"/>
          <w:szCs w:val="22"/>
        </w:rPr>
      </w:pPr>
      <w:r w:rsidRPr="00F2223E">
        <w:rPr>
          <w:sz w:val="22"/>
          <w:szCs w:val="22"/>
        </w:rPr>
        <w:t xml:space="preserve">Besarnya debit rencana (Qrencana) </w:t>
      </w:r>
      <w:r w:rsidRPr="00F2223E">
        <w:rPr>
          <w:sz w:val="22"/>
          <w:szCs w:val="22"/>
        </w:rPr>
        <w:tab/>
      </w:r>
      <w:r w:rsidRPr="00F2223E">
        <w:rPr>
          <w:sz w:val="22"/>
          <w:szCs w:val="22"/>
        </w:rPr>
        <w:tab/>
      </w:r>
      <w:r w:rsidRPr="00F2223E">
        <w:rPr>
          <w:sz w:val="22"/>
          <w:szCs w:val="22"/>
        </w:rPr>
        <w:tab/>
        <w:t>= 0.32425 m3/dtk</w:t>
      </w:r>
    </w:p>
    <w:p w14:paraId="3FF3300D" w14:textId="77777777" w:rsidR="00130B98" w:rsidRPr="00F2223E" w:rsidRDefault="00130B98" w:rsidP="00F2223E">
      <w:pPr>
        <w:pStyle w:val="ListParagraph"/>
        <w:widowControl/>
        <w:numPr>
          <w:ilvl w:val="0"/>
          <w:numId w:val="45"/>
        </w:numPr>
        <w:autoSpaceDE/>
        <w:autoSpaceDN/>
        <w:contextualSpacing/>
        <w:rPr>
          <w:sz w:val="22"/>
          <w:szCs w:val="22"/>
        </w:rPr>
      </w:pPr>
      <w:r w:rsidRPr="00F2223E">
        <w:rPr>
          <w:sz w:val="22"/>
          <w:szCs w:val="22"/>
        </w:rPr>
        <w:lastRenderedPageBreak/>
        <w:t>Besarnya debit kapasitas saluran eksisting ( Q Eks )</w:t>
      </w:r>
      <w:r w:rsidRPr="00F2223E">
        <w:rPr>
          <w:sz w:val="22"/>
          <w:szCs w:val="22"/>
        </w:rPr>
        <w:tab/>
        <w:t>= 0.2082 m3/dtk</w:t>
      </w:r>
    </w:p>
    <w:p w14:paraId="6F874C38" w14:textId="0CD41A97" w:rsidR="00130B98" w:rsidRPr="00F2223E" w:rsidRDefault="00130B98" w:rsidP="00F2223E">
      <w:pPr>
        <w:pStyle w:val="ListParagraph"/>
        <w:widowControl/>
        <w:numPr>
          <w:ilvl w:val="0"/>
          <w:numId w:val="45"/>
        </w:numPr>
        <w:autoSpaceDE/>
        <w:autoSpaceDN/>
        <w:contextualSpacing/>
        <w:rPr>
          <w:sz w:val="22"/>
          <w:szCs w:val="22"/>
        </w:rPr>
      </w:pPr>
      <w:r w:rsidRPr="00F2223E">
        <w:rPr>
          <w:sz w:val="22"/>
          <w:szCs w:val="22"/>
        </w:rPr>
        <w:t>Nilai Qgenangan = Qselisih</w:t>
      </w:r>
      <w:r w:rsidR="00196725">
        <w:rPr>
          <w:sz w:val="22"/>
          <w:szCs w:val="22"/>
          <w:lang w:val="en-US"/>
        </w:rPr>
        <w:tab/>
      </w:r>
      <w:r w:rsidR="00196725">
        <w:rPr>
          <w:sz w:val="22"/>
          <w:szCs w:val="22"/>
          <w:lang w:val="en-US"/>
        </w:rPr>
        <w:tab/>
      </w:r>
      <w:r w:rsidR="00196725">
        <w:rPr>
          <w:sz w:val="22"/>
          <w:szCs w:val="22"/>
          <w:lang w:val="en-US"/>
        </w:rPr>
        <w:tab/>
      </w:r>
      <w:r w:rsidR="00D1763D">
        <w:rPr>
          <w:sz w:val="22"/>
          <w:szCs w:val="22"/>
          <w:lang w:val="en-US"/>
        </w:rPr>
        <w:tab/>
      </w:r>
      <w:r w:rsidRPr="00F2223E">
        <w:rPr>
          <w:sz w:val="22"/>
          <w:szCs w:val="22"/>
        </w:rPr>
        <w:t>= 0,116 m3/dtk</w:t>
      </w:r>
    </w:p>
    <w:p w14:paraId="45A5DD29" w14:textId="1CD2B3D5" w:rsidR="00130B98" w:rsidRPr="00196725" w:rsidRDefault="00130B98" w:rsidP="00F2223E">
      <w:pPr>
        <w:pStyle w:val="ListParagraph"/>
        <w:widowControl/>
        <w:numPr>
          <w:ilvl w:val="0"/>
          <w:numId w:val="44"/>
        </w:numPr>
        <w:autoSpaceDE/>
        <w:autoSpaceDN/>
        <w:contextualSpacing/>
        <w:rPr>
          <w:sz w:val="22"/>
          <w:szCs w:val="22"/>
        </w:rPr>
      </w:pPr>
      <w:r w:rsidRPr="00F2223E">
        <w:rPr>
          <w:sz w:val="22"/>
          <w:szCs w:val="22"/>
        </w:rPr>
        <w:t xml:space="preserve">Koefisien Permeabilitas Tanah ( K ) </w:t>
      </w:r>
      <w:r w:rsidRPr="00F2223E">
        <w:rPr>
          <w:sz w:val="22"/>
          <w:szCs w:val="22"/>
        </w:rPr>
        <w:tab/>
      </w:r>
      <w:r w:rsidRPr="00F2223E">
        <w:rPr>
          <w:sz w:val="22"/>
          <w:szCs w:val="22"/>
        </w:rPr>
        <w:tab/>
      </w:r>
      <w:r w:rsidRPr="00F2223E">
        <w:rPr>
          <w:sz w:val="22"/>
          <w:szCs w:val="22"/>
        </w:rPr>
        <w:tab/>
        <w:t xml:space="preserve">= 2,5 cm/dtk </w:t>
      </w:r>
      <w:r w:rsidRPr="00196725">
        <w:t xml:space="preserve">= 0,00069444  m/dtk </w:t>
      </w:r>
    </w:p>
    <w:p w14:paraId="072244AA" w14:textId="77777777" w:rsidR="00130B98" w:rsidRPr="00F2223E" w:rsidRDefault="00130B98" w:rsidP="00F2223E">
      <w:pPr>
        <w:rPr>
          <w:rFonts w:cs="Times New Roman"/>
        </w:rPr>
      </w:pPr>
      <w:r w:rsidRPr="00F2223E">
        <w:rPr>
          <w:rFonts w:cs="Times New Roman"/>
        </w:rPr>
        <w:tab/>
      </w:r>
      <w:r w:rsidRPr="00F2223E">
        <w:rPr>
          <w:rFonts w:cs="Times New Roman"/>
        </w:rPr>
        <w:tab/>
      </w:r>
      <w:r w:rsidRPr="00F2223E">
        <w:rPr>
          <w:rFonts w:cs="Times New Roman"/>
        </w:rPr>
        <w:tab/>
      </w:r>
      <w:r w:rsidRPr="00F2223E">
        <w:rPr>
          <w:rFonts w:cs="Times New Roman"/>
        </w:rPr>
        <w:tab/>
      </w:r>
      <w:r w:rsidRPr="00F2223E">
        <w:rPr>
          <w:rFonts w:cs="Times New Roman"/>
        </w:rPr>
        <w:tab/>
      </w:r>
      <w:r w:rsidRPr="00F2223E">
        <w:rPr>
          <w:rFonts w:cs="Times New Roman"/>
        </w:rPr>
        <w:tab/>
      </w:r>
      <w:r w:rsidRPr="00F2223E">
        <w:rPr>
          <w:rFonts w:cs="Times New Roman"/>
        </w:rPr>
        <w:tab/>
      </w:r>
      <w:r w:rsidRPr="00F2223E">
        <w:rPr>
          <w:rFonts w:cs="Times New Roman"/>
        </w:rPr>
        <w:tab/>
        <w:t>= (dibulatkan) menjadi 0,0007 m/dtk</w:t>
      </w:r>
    </w:p>
    <w:p w14:paraId="48B0EE45" w14:textId="77777777" w:rsidR="00130B98" w:rsidRPr="00F2223E" w:rsidRDefault="00130B98" w:rsidP="00F2223E">
      <w:pPr>
        <w:pStyle w:val="ListParagraph"/>
        <w:widowControl/>
        <w:numPr>
          <w:ilvl w:val="0"/>
          <w:numId w:val="43"/>
        </w:numPr>
        <w:autoSpaceDE/>
        <w:autoSpaceDN/>
        <w:contextualSpacing/>
        <w:rPr>
          <w:sz w:val="22"/>
          <w:szCs w:val="22"/>
        </w:rPr>
      </w:pPr>
      <w:r w:rsidRPr="00F2223E">
        <w:rPr>
          <w:sz w:val="22"/>
          <w:szCs w:val="22"/>
        </w:rPr>
        <w:t>Dimensi Sumur Resapan</w:t>
      </w:r>
    </w:p>
    <w:p w14:paraId="46B1B5F7" w14:textId="77777777" w:rsidR="00130B98" w:rsidRPr="00F2223E" w:rsidRDefault="00130B98" w:rsidP="00F2223E">
      <w:pPr>
        <w:rPr>
          <w:rFonts w:cs="Times New Roman"/>
        </w:rPr>
      </w:pPr>
      <w:r w:rsidRPr="00F2223E">
        <w:rPr>
          <w:rFonts w:cs="Times New Roman"/>
        </w:rPr>
        <w:t>Sumur resapan direncanakan berebentuk lingkaran dengan menggunakan material buis beton yang di bagian bawahnya menggunakan dinding porus ( tanah ) dengan Ukuran</w:t>
      </w:r>
    </w:p>
    <w:p w14:paraId="2A9EA9F6" w14:textId="77777777" w:rsidR="00130B98" w:rsidRPr="00F2223E" w:rsidRDefault="00130B98" w:rsidP="00F2223E">
      <w:pPr>
        <w:pStyle w:val="ListParagraph"/>
        <w:widowControl/>
        <w:numPr>
          <w:ilvl w:val="0"/>
          <w:numId w:val="43"/>
        </w:numPr>
        <w:autoSpaceDE/>
        <w:autoSpaceDN/>
        <w:contextualSpacing/>
        <w:rPr>
          <w:sz w:val="22"/>
          <w:szCs w:val="22"/>
        </w:rPr>
      </w:pPr>
      <w:r w:rsidRPr="00F2223E">
        <w:rPr>
          <w:sz w:val="22"/>
          <w:szCs w:val="22"/>
        </w:rPr>
        <w:t xml:space="preserve">Diameter ( D ) </w:t>
      </w:r>
      <w:r w:rsidRPr="00F2223E">
        <w:rPr>
          <w:sz w:val="22"/>
          <w:szCs w:val="22"/>
        </w:rPr>
        <w:tab/>
        <w:t>= 50 cm = 0,5 m</w:t>
      </w:r>
    </w:p>
    <w:p w14:paraId="23EB050E" w14:textId="77777777" w:rsidR="00130B98" w:rsidRPr="00F2223E" w:rsidRDefault="00130B98" w:rsidP="00F2223E">
      <w:pPr>
        <w:pStyle w:val="ListParagraph"/>
        <w:widowControl/>
        <w:numPr>
          <w:ilvl w:val="0"/>
          <w:numId w:val="43"/>
        </w:numPr>
        <w:autoSpaceDE/>
        <w:autoSpaceDN/>
        <w:contextualSpacing/>
        <w:rPr>
          <w:sz w:val="22"/>
          <w:szCs w:val="22"/>
        </w:rPr>
      </w:pPr>
      <w:r w:rsidRPr="00F2223E">
        <w:rPr>
          <w:sz w:val="22"/>
          <w:szCs w:val="22"/>
        </w:rPr>
        <w:t xml:space="preserve">Jari -jari ( r )    </w:t>
      </w:r>
      <w:r w:rsidRPr="00F2223E">
        <w:rPr>
          <w:sz w:val="22"/>
          <w:szCs w:val="22"/>
        </w:rPr>
        <w:tab/>
        <w:t>= 25 cm = 0,25 m</w:t>
      </w:r>
    </w:p>
    <w:p w14:paraId="0A2DB6E4" w14:textId="77777777" w:rsidR="00130B98" w:rsidRPr="00F2223E" w:rsidRDefault="00130B98" w:rsidP="00F2223E">
      <w:pPr>
        <w:pStyle w:val="ListParagraph"/>
        <w:widowControl/>
        <w:numPr>
          <w:ilvl w:val="0"/>
          <w:numId w:val="43"/>
        </w:numPr>
        <w:autoSpaceDE/>
        <w:autoSpaceDN/>
        <w:contextualSpacing/>
        <w:rPr>
          <w:sz w:val="22"/>
          <w:szCs w:val="22"/>
        </w:rPr>
      </w:pPr>
      <w:r w:rsidRPr="00F2223E">
        <w:rPr>
          <w:sz w:val="22"/>
          <w:szCs w:val="22"/>
        </w:rPr>
        <w:t xml:space="preserve">Kedalaman ( H ) </w:t>
      </w:r>
      <w:r w:rsidRPr="00F2223E">
        <w:rPr>
          <w:sz w:val="22"/>
          <w:szCs w:val="22"/>
        </w:rPr>
        <w:tab/>
        <w:t>= 1,5 m</w:t>
      </w:r>
    </w:p>
    <w:p w14:paraId="16CE0346" w14:textId="77777777" w:rsidR="00130B98" w:rsidRPr="00F2223E" w:rsidRDefault="00130B98" w:rsidP="00F2223E">
      <w:pPr>
        <w:pStyle w:val="ListParagraph"/>
        <w:widowControl/>
        <w:numPr>
          <w:ilvl w:val="0"/>
          <w:numId w:val="43"/>
        </w:numPr>
        <w:autoSpaceDE/>
        <w:autoSpaceDN/>
        <w:contextualSpacing/>
        <w:rPr>
          <w:sz w:val="22"/>
          <w:szCs w:val="22"/>
        </w:rPr>
      </w:pPr>
      <w:r w:rsidRPr="00F2223E">
        <w:rPr>
          <w:sz w:val="22"/>
          <w:szCs w:val="22"/>
        </w:rPr>
        <w:t>Perhitungan Faktor Geometri ( F )</w:t>
      </w:r>
    </w:p>
    <w:p w14:paraId="04533BFC" w14:textId="373BEB2E" w:rsidR="00130B98" w:rsidRPr="00F2223E" w:rsidRDefault="00130B98" w:rsidP="00F2223E">
      <w:pPr>
        <w:rPr>
          <w:rFonts w:cs="Times New Roman"/>
        </w:rPr>
      </w:pPr>
      <w:r w:rsidRPr="00F2223E">
        <w:rPr>
          <w:rFonts w:cs="Times New Roman"/>
        </w:rPr>
        <w:tab/>
      </w:r>
      <w:r w:rsidRPr="00F2223E">
        <w:rPr>
          <w:rFonts w:cs="Times New Roman"/>
        </w:rPr>
        <w:tab/>
        <w:t>F = 2 x</w:t>
      </w:r>
      <w:r w:rsidR="00D1763D">
        <w:rPr>
          <w:rFonts w:cs="Times New Roman"/>
        </w:rPr>
        <w:t xml:space="preserve"> π x r</w:t>
      </w:r>
      <w:r w:rsidR="00D1763D">
        <w:rPr>
          <w:rFonts w:cs="Times New Roman"/>
          <w:lang w:val="en-US"/>
        </w:rPr>
        <w:t xml:space="preserve"> </w:t>
      </w:r>
      <w:r w:rsidR="00D1763D">
        <w:rPr>
          <w:rFonts w:cs="Times New Roman"/>
        </w:rPr>
        <w:t xml:space="preserve">= 2 x 3,14 x 0,25 </w:t>
      </w:r>
      <w:r w:rsidRPr="00F2223E">
        <w:rPr>
          <w:rFonts w:cs="Times New Roman"/>
        </w:rPr>
        <w:t>= 1,57 m</w:t>
      </w:r>
    </w:p>
    <w:p w14:paraId="0830E9B3" w14:textId="77777777" w:rsidR="00130B98" w:rsidRPr="00F2223E" w:rsidRDefault="00130B98" w:rsidP="00F2223E">
      <w:pPr>
        <w:pStyle w:val="ListParagraph"/>
        <w:widowControl/>
        <w:numPr>
          <w:ilvl w:val="0"/>
          <w:numId w:val="46"/>
        </w:numPr>
        <w:autoSpaceDE/>
        <w:autoSpaceDN/>
        <w:contextualSpacing/>
        <w:rPr>
          <w:sz w:val="22"/>
          <w:szCs w:val="22"/>
        </w:rPr>
      </w:pPr>
      <w:r w:rsidRPr="00F2223E">
        <w:rPr>
          <w:sz w:val="22"/>
          <w:szCs w:val="22"/>
        </w:rPr>
        <w:t>Perhitungan Debit terserap sumur resapan ( Qserap )</w:t>
      </w:r>
    </w:p>
    <w:p w14:paraId="3363C3A7" w14:textId="483D8828" w:rsidR="00130B98" w:rsidRPr="00F2223E" w:rsidRDefault="00D1763D" w:rsidP="00F2223E">
      <w:pPr>
        <w:rPr>
          <w:rFonts w:cs="Times New Roman"/>
        </w:rPr>
      </w:pPr>
      <w:r>
        <w:rPr>
          <w:rFonts w:cs="Times New Roman"/>
        </w:rPr>
        <w:tab/>
      </w:r>
      <w:r>
        <w:rPr>
          <w:rFonts w:cs="Times New Roman"/>
        </w:rPr>
        <w:tab/>
        <w:t>Q resap</w:t>
      </w:r>
      <w:r>
        <w:rPr>
          <w:rFonts w:cs="Times New Roman"/>
        </w:rPr>
        <w:tab/>
        <w:t xml:space="preserve"> = F x K x H</w:t>
      </w:r>
      <w:r>
        <w:rPr>
          <w:rFonts w:cs="Times New Roman"/>
          <w:lang w:val="en-US"/>
        </w:rPr>
        <w:t xml:space="preserve"> </w:t>
      </w:r>
      <w:r>
        <w:rPr>
          <w:rFonts w:cs="Times New Roman"/>
        </w:rPr>
        <w:t>= 1,57 x 0,0007 m/dtk x 1,5 m</w:t>
      </w:r>
      <w:r>
        <w:rPr>
          <w:rFonts w:cs="Times New Roman"/>
          <w:lang w:val="en-US"/>
        </w:rPr>
        <w:t xml:space="preserve"> </w:t>
      </w:r>
      <w:r w:rsidR="00130B98" w:rsidRPr="00F2223E">
        <w:rPr>
          <w:rFonts w:cs="Times New Roman"/>
        </w:rPr>
        <w:t>= 0,00165 m3/dtk</w:t>
      </w:r>
    </w:p>
    <w:p w14:paraId="1555BCAE" w14:textId="77777777" w:rsidR="00130B98" w:rsidRPr="00F2223E" w:rsidRDefault="00130B98" w:rsidP="00F2223E">
      <w:pPr>
        <w:pStyle w:val="ListParagraph"/>
        <w:widowControl/>
        <w:numPr>
          <w:ilvl w:val="0"/>
          <w:numId w:val="46"/>
        </w:numPr>
        <w:autoSpaceDE/>
        <w:autoSpaceDN/>
        <w:contextualSpacing/>
        <w:rPr>
          <w:sz w:val="22"/>
          <w:szCs w:val="22"/>
        </w:rPr>
      </w:pPr>
      <w:r w:rsidRPr="00F2223E">
        <w:rPr>
          <w:sz w:val="22"/>
          <w:szCs w:val="22"/>
        </w:rPr>
        <w:t>Perhitungan Debit tertsmpung sumur resapan ( Qtertampung )</w:t>
      </w:r>
    </w:p>
    <w:p w14:paraId="0B952667" w14:textId="1A586776" w:rsidR="00130B98" w:rsidRPr="00F2223E" w:rsidRDefault="00D1763D" w:rsidP="00F2223E">
      <w:pPr>
        <w:rPr>
          <w:rFonts w:cs="Times New Roman"/>
        </w:rPr>
      </w:pPr>
      <w:r>
        <w:rPr>
          <w:rFonts w:cs="Times New Roman"/>
        </w:rPr>
        <w:tab/>
      </w:r>
      <w:r>
        <w:rPr>
          <w:rFonts w:cs="Times New Roman"/>
        </w:rPr>
        <w:tab/>
        <w:t xml:space="preserve">Q tertampung </w:t>
      </w:r>
      <w:r>
        <w:rPr>
          <w:rFonts w:cs="Times New Roman"/>
        </w:rPr>
        <w:tab/>
      </w:r>
      <w:r w:rsidR="00130B98" w:rsidRPr="00F2223E">
        <w:rPr>
          <w:rFonts w:cs="Times New Roman"/>
        </w:rPr>
        <w:t xml:space="preserve">=  </w:t>
      </w:r>
      <w:r>
        <w:rPr>
          <w:rFonts w:cs="Times New Roman"/>
        </w:rPr>
        <w:t>Q renc -  Q resap</w:t>
      </w:r>
      <w:r>
        <w:rPr>
          <w:rFonts w:cs="Times New Roman"/>
          <w:lang w:val="en-US"/>
        </w:rPr>
        <w:t xml:space="preserve"> </w:t>
      </w:r>
      <w:r>
        <w:rPr>
          <w:rFonts w:cs="Times New Roman"/>
          <w:lang w:val="en-US"/>
        </w:rPr>
        <w:tab/>
      </w:r>
      <w:r w:rsidR="00130B98" w:rsidRPr="00F2223E">
        <w:rPr>
          <w:rFonts w:cs="Times New Roman"/>
        </w:rPr>
        <w:t>= 0.32425 m3/dtk - 0,00165 m3/dtk</w:t>
      </w:r>
    </w:p>
    <w:p w14:paraId="32BE7A4B" w14:textId="0A452991" w:rsidR="00130B98" w:rsidRPr="00F2223E" w:rsidRDefault="00D1763D" w:rsidP="00F2223E">
      <w:pPr>
        <w:rPr>
          <w:rFonts w:cs="Times New Roman"/>
        </w:rPr>
      </w:pPr>
      <w:r>
        <w:rPr>
          <w:rFonts w:cs="Times New Roman"/>
        </w:rPr>
        <w:tab/>
      </w:r>
      <w:r>
        <w:rPr>
          <w:rFonts w:cs="Times New Roman"/>
        </w:rPr>
        <w:tab/>
      </w:r>
      <w:r>
        <w:rPr>
          <w:rFonts w:cs="Times New Roman"/>
        </w:rPr>
        <w:tab/>
      </w:r>
      <w:r>
        <w:rPr>
          <w:rFonts w:cs="Times New Roman"/>
        </w:rPr>
        <w:tab/>
        <w:t>=  0,3226 m3/dtk</w:t>
      </w:r>
      <w:r>
        <w:rPr>
          <w:rFonts w:cs="Times New Roman"/>
          <w:lang w:val="en-US"/>
        </w:rPr>
        <w:t xml:space="preserve"> </w:t>
      </w:r>
      <w:r>
        <w:rPr>
          <w:rFonts w:cs="Times New Roman"/>
          <w:lang w:val="en-US"/>
        </w:rPr>
        <w:tab/>
      </w:r>
      <w:r w:rsidR="00130B98" w:rsidRPr="00F2223E">
        <w:rPr>
          <w:rFonts w:cs="Times New Roman"/>
        </w:rPr>
        <w:t>= 0.32425 m3/dtk - 0,00165 m3/dtk</w:t>
      </w:r>
    </w:p>
    <w:p w14:paraId="506658E6" w14:textId="35CB3A50" w:rsidR="00130B98" w:rsidRPr="00F2223E" w:rsidRDefault="00130B98" w:rsidP="00F2223E">
      <w:pPr>
        <w:rPr>
          <w:rFonts w:cs="Times New Roman"/>
        </w:rPr>
      </w:pPr>
      <w:r w:rsidRPr="00F2223E">
        <w:rPr>
          <w:rFonts w:cs="Times New Roman"/>
        </w:rPr>
        <w:tab/>
      </w:r>
      <w:r w:rsidRPr="00F2223E">
        <w:rPr>
          <w:rFonts w:cs="Times New Roman"/>
        </w:rPr>
        <w:tab/>
      </w:r>
      <w:r w:rsidRPr="00F2223E">
        <w:rPr>
          <w:rFonts w:cs="Times New Roman"/>
        </w:rPr>
        <w:tab/>
      </w:r>
      <w:r w:rsidRPr="00F2223E">
        <w:rPr>
          <w:rFonts w:cs="Times New Roman"/>
        </w:rPr>
        <w:tab/>
      </w:r>
      <w:r w:rsidR="00D1763D">
        <w:rPr>
          <w:rFonts w:cs="Times New Roman"/>
          <w:lang w:val="en-US"/>
        </w:rPr>
        <w:tab/>
      </w:r>
      <w:r w:rsidR="00D1763D">
        <w:rPr>
          <w:rFonts w:cs="Times New Roman"/>
          <w:lang w:val="en-US"/>
        </w:rPr>
        <w:tab/>
      </w:r>
      <w:r w:rsidR="00D1763D">
        <w:rPr>
          <w:rFonts w:cs="Times New Roman"/>
          <w:lang w:val="en-US"/>
        </w:rPr>
        <w:tab/>
      </w:r>
      <w:r w:rsidRPr="00F2223E">
        <w:rPr>
          <w:rFonts w:cs="Times New Roman"/>
        </w:rPr>
        <w:t>=  0,3226 m3/dtk</w:t>
      </w:r>
    </w:p>
    <w:p w14:paraId="016D5E9A" w14:textId="77777777" w:rsidR="00130B98" w:rsidRPr="00F2223E" w:rsidRDefault="00130B98" w:rsidP="00F2223E">
      <w:pPr>
        <w:pStyle w:val="ListParagraph"/>
        <w:widowControl/>
        <w:numPr>
          <w:ilvl w:val="0"/>
          <w:numId w:val="46"/>
        </w:numPr>
        <w:autoSpaceDE/>
        <w:autoSpaceDN/>
        <w:contextualSpacing/>
        <w:rPr>
          <w:sz w:val="22"/>
          <w:szCs w:val="22"/>
        </w:rPr>
      </w:pPr>
      <w:r w:rsidRPr="00F2223E">
        <w:rPr>
          <w:sz w:val="22"/>
          <w:szCs w:val="22"/>
        </w:rPr>
        <w:t>Kapasitas sumur resapan ( Vsr )</w:t>
      </w:r>
    </w:p>
    <w:p w14:paraId="5BD2F4C3" w14:textId="1AEA2E12" w:rsidR="00130B98" w:rsidRPr="00F2223E" w:rsidRDefault="00130B98" w:rsidP="00F2223E">
      <w:pPr>
        <w:ind w:left="709" w:right="139"/>
        <w:rPr>
          <w:rFonts w:cs="Times New Roman"/>
        </w:rPr>
      </w:pPr>
      <w:r w:rsidRPr="00F2223E">
        <w:rPr>
          <w:rFonts w:cs="Times New Roman"/>
        </w:rPr>
        <w:tab/>
        <w:t xml:space="preserve">Kapasitas sumur resapan dengan penampang lingkaran, </w:t>
      </w:r>
      <w:r w:rsidR="00F2223E">
        <w:rPr>
          <w:rFonts w:cs="Times New Roman"/>
        </w:rPr>
        <w:t xml:space="preserve">Jari-jari sumur </w:t>
      </w:r>
      <w:r w:rsidR="00F2223E">
        <w:rPr>
          <w:rFonts w:cs="Times New Roman"/>
        </w:rPr>
        <w:tab/>
        <w:t>rencana = 0,25</w:t>
      </w:r>
      <w:r w:rsidR="00F2223E">
        <w:rPr>
          <w:rFonts w:cs="Times New Roman"/>
          <w:lang w:val="en-US"/>
        </w:rPr>
        <w:t xml:space="preserve"> </w:t>
      </w:r>
      <w:r w:rsidRPr="00F2223E">
        <w:rPr>
          <w:rFonts w:cs="Times New Roman"/>
        </w:rPr>
        <w:t>m dan kedalaman 1,5 m</w:t>
      </w:r>
    </w:p>
    <w:p w14:paraId="6FBABECB" w14:textId="4C91A3C9" w:rsidR="00130B98" w:rsidRPr="00F2223E" w:rsidRDefault="00D1763D" w:rsidP="00F2223E">
      <w:pPr>
        <w:rPr>
          <w:rFonts w:cs="Times New Roman"/>
        </w:rPr>
      </w:pPr>
      <w:r>
        <w:rPr>
          <w:rFonts w:cs="Times New Roman"/>
        </w:rPr>
        <w:tab/>
      </w:r>
      <w:r>
        <w:rPr>
          <w:rFonts w:cs="Times New Roman"/>
        </w:rPr>
        <w:tab/>
        <w:t xml:space="preserve">Vsr </w:t>
      </w:r>
      <w:r>
        <w:rPr>
          <w:rFonts w:cs="Times New Roman"/>
        </w:rPr>
        <w:tab/>
        <w:t>= ¼ x π x D2 x H</w:t>
      </w:r>
      <w:r>
        <w:rPr>
          <w:rFonts w:cs="Times New Roman"/>
          <w:lang w:val="en-US"/>
        </w:rPr>
        <w:t xml:space="preserve"> </w:t>
      </w:r>
      <w:r>
        <w:rPr>
          <w:rFonts w:cs="Times New Roman"/>
        </w:rPr>
        <w:t>= 0,25 x 3,14 x 0,252 x 1,5 m</w:t>
      </w:r>
      <w:r>
        <w:rPr>
          <w:rFonts w:cs="Times New Roman"/>
          <w:lang w:val="en-US"/>
        </w:rPr>
        <w:t xml:space="preserve"> </w:t>
      </w:r>
      <w:r w:rsidR="00130B98" w:rsidRPr="00F2223E">
        <w:rPr>
          <w:rFonts w:cs="Times New Roman"/>
        </w:rPr>
        <w:t xml:space="preserve">= 0,0736 m3   </w:t>
      </w:r>
    </w:p>
    <w:p w14:paraId="6A36534D" w14:textId="77777777" w:rsidR="00130B98" w:rsidRPr="00F2223E" w:rsidRDefault="00130B98" w:rsidP="00F2223E">
      <w:pPr>
        <w:pStyle w:val="ListParagraph"/>
        <w:widowControl/>
        <w:numPr>
          <w:ilvl w:val="1"/>
          <w:numId w:val="47"/>
        </w:numPr>
        <w:autoSpaceDE/>
        <w:autoSpaceDN/>
        <w:ind w:left="709"/>
        <w:contextualSpacing/>
        <w:rPr>
          <w:sz w:val="22"/>
          <w:szCs w:val="22"/>
        </w:rPr>
      </w:pPr>
      <w:r w:rsidRPr="00F2223E">
        <w:rPr>
          <w:sz w:val="22"/>
          <w:szCs w:val="22"/>
        </w:rPr>
        <w:t>Jumlah Sumur resapan ( n )</w:t>
      </w:r>
    </w:p>
    <w:p w14:paraId="73E60B66" w14:textId="77777777" w:rsidR="00196725" w:rsidRPr="00196725" w:rsidRDefault="00130B98" w:rsidP="00196725">
      <w:pPr>
        <w:pStyle w:val="ListParagraph"/>
        <w:ind w:left="709"/>
        <w:rPr>
          <w:sz w:val="22"/>
          <w:szCs w:val="22"/>
          <w:lang w:val="en-US"/>
        </w:rPr>
      </w:pPr>
      <w:r w:rsidRPr="00F2223E">
        <w:rPr>
          <w:sz w:val="22"/>
          <w:szCs w:val="22"/>
        </w:rPr>
        <w:tab/>
      </w:r>
      <w:r w:rsidRPr="00F2223E">
        <w:rPr>
          <w:sz w:val="22"/>
          <w:szCs w:val="22"/>
        </w:rPr>
        <w:tab/>
      </w:r>
      <w:r w:rsidR="00D1763D">
        <w:rPr>
          <w:sz w:val="22"/>
          <w:szCs w:val="22"/>
          <w:lang w:val="en-US"/>
        </w:rPr>
        <w:tab/>
      </w:r>
      <w:r w:rsidRPr="00F2223E">
        <w:rPr>
          <w:sz w:val="22"/>
          <w:szCs w:val="22"/>
        </w:rPr>
        <w:t xml:space="preserve">n </w:t>
      </w:r>
      <w:r w:rsidRPr="00F2223E">
        <w:rPr>
          <w:sz w:val="22"/>
          <w:szCs w:val="22"/>
        </w:rPr>
        <w:tab/>
        <w:t xml:space="preserve">= </w:t>
      </w:r>
      <w:r w:rsidRPr="00F2223E">
        <w:rPr>
          <w:sz w:val="22"/>
          <w:szCs w:val="22"/>
        </w:rPr>
        <w:tab/>
      </w:r>
      <w:r w:rsidRPr="00F2223E">
        <w:rPr>
          <w:sz w:val="22"/>
          <w:szCs w:val="22"/>
          <w:u w:val="single"/>
        </w:rPr>
        <w:t>Q genangan</w:t>
      </w:r>
      <w:r w:rsidR="00196725">
        <w:rPr>
          <w:sz w:val="22"/>
          <w:szCs w:val="22"/>
          <w:lang w:val="en-US"/>
        </w:rPr>
        <w:tab/>
        <w:t xml:space="preserve">= </w:t>
      </w:r>
      <w:r w:rsidR="00196725" w:rsidRPr="00196725">
        <w:rPr>
          <w:sz w:val="22"/>
          <w:szCs w:val="22"/>
          <w:u w:val="single"/>
          <w:lang w:val="en-US"/>
        </w:rPr>
        <w:t>0,1160</w:t>
      </w:r>
    </w:p>
    <w:p w14:paraId="5B502D48" w14:textId="448222E0" w:rsidR="00196725" w:rsidRPr="00196725" w:rsidRDefault="00196725" w:rsidP="00196725">
      <w:pPr>
        <w:pStyle w:val="ListParagraph"/>
        <w:ind w:left="709"/>
        <w:rPr>
          <w:lang w:val="en-US"/>
        </w:rPr>
      </w:pPr>
      <w:r w:rsidRPr="00196725">
        <w:tab/>
      </w:r>
      <w:r w:rsidRPr="00196725">
        <w:tab/>
      </w:r>
      <w:r w:rsidRPr="00196725">
        <w:tab/>
        <w:t xml:space="preserve">      </w:t>
      </w:r>
      <w:r w:rsidRPr="00196725">
        <w:tab/>
        <w:t xml:space="preserve">       </w:t>
      </w:r>
      <w:r>
        <w:rPr>
          <w:lang w:val="en-US"/>
        </w:rPr>
        <w:tab/>
        <w:t xml:space="preserve">     </w:t>
      </w:r>
      <w:r w:rsidRPr="00196725">
        <w:t>Vsr</w:t>
      </w:r>
      <w:r>
        <w:rPr>
          <w:lang w:val="en-US"/>
        </w:rPr>
        <w:tab/>
      </w:r>
      <w:r>
        <w:rPr>
          <w:lang w:val="en-US"/>
        </w:rPr>
        <w:tab/>
        <w:t xml:space="preserve">   </w:t>
      </w:r>
      <w:r w:rsidRPr="00196725">
        <w:rPr>
          <w:lang w:val="en-US"/>
        </w:rPr>
        <w:t>0,0736</w:t>
      </w:r>
    </w:p>
    <w:p w14:paraId="283B0DC7" w14:textId="77777777" w:rsidR="00130B98" w:rsidRPr="00F2223E" w:rsidRDefault="00130B98" w:rsidP="00F2223E">
      <w:pPr>
        <w:rPr>
          <w:rFonts w:cs="Times New Roman"/>
        </w:rPr>
      </w:pPr>
      <w:r w:rsidRPr="00F2223E">
        <w:rPr>
          <w:rFonts w:cs="Times New Roman"/>
        </w:rPr>
        <w:tab/>
      </w:r>
      <w:r w:rsidRPr="00F2223E">
        <w:rPr>
          <w:rFonts w:cs="Times New Roman"/>
        </w:rPr>
        <w:tab/>
      </w:r>
      <w:r w:rsidRPr="00F2223E">
        <w:rPr>
          <w:rFonts w:cs="Times New Roman"/>
        </w:rPr>
        <w:tab/>
        <w:t>=</w:t>
      </w:r>
      <w:r w:rsidRPr="00F2223E">
        <w:rPr>
          <w:rFonts w:cs="Times New Roman"/>
        </w:rPr>
        <w:tab/>
        <w:t xml:space="preserve">1,57  =  2 unit </w:t>
      </w:r>
    </w:p>
    <w:p w14:paraId="7C8C45E2" w14:textId="77777777" w:rsidR="00130B98" w:rsidRPr="00F2223E" w:rsidRDefault="00130B98" w:rsidP="00F2223E">
      <w:pPr>
        <w:numPr>
          <w:ilvl w:val="0"/>
          <w:numId w:val="40"/>
        </w:numPr>
        <w:ind w:left="709"/>
        <w:rPr>
          <w:rFonts w:cs="Times New Roman"/>
        </w:rPr>
      </w:pPr>
      <w:r w:rsidRPr="00F2223E">
        <w:rPr>
          <w:rFonts w:cs="Times New Roman"/>
        </w:rPr>
        <w:t>Kapasitas Total Sumur resapan ( Vtotal )</w:t>
      </w:r>
    </w:p>
    <w:p w14:paraId="07A80096" w14:textId="404A8274" w:rsidR="00130B98" w:rsidRPr="00F2223E" w:rsidRDefault="00D1763D" w:rsidP="00F2223E">
      <w:pPr>
        <w:rPr>
          <w:rFonts w:cs="Times New Roman"/>
        </w:rPr>
      </w:pPr>
      <w:r>
        <w:rPr>
          <w:rFonts w:cs="Times New Roman"/>
        </w:rPr>
        <w:tab/>
      </w:r>
      <w:r>
        <w:rPr>
          <w:rFonts w:cs="Times New Roman"/>
        </w:rPr>
        <w:tab/>
        <w:t xml:space="preserve">Vtotal </w:t>
      </w:r>
      <w:r>
        <w:rPr>
          <w:rFonts w:cs="Times New Roman"/>
        </w:rPr>
        <w:tab/>
        <w:t>= Vsr x n</w:t>
      </w:r>
      <w:r>
        <w:rPr>
          <w:rFonts w:cs="Times New Roman"/>
          <w:lang w:val="en-US"/>
        </w:rPr>
        <w:t xml:space="preserve"> </w:t>
      </w:r>
      <w:r>
        <w:rPr>
          <w:rFonts w:cs="Times New Roman"/>
        </w:rPr>
        <w:t>= 0,0736 x 2</w:t>
      </w:r>
      <w:r>
        <w:rPr>
          <w:rFonts w:cs="Times New Roman"/>
          <w:lang w:val="en-US"/>
        </w:rPr>
        <w:t xml:space="preserve"> </w:t>
      </w:r>
      <w:r w:rsidR="00130B98" w:rsidRPr="00F2223E">
        <w:rPr>
          <w:rFonts w:cs="Times New Roman"/>
        </w:rPr>
        <w:t>= 0,147 = 0,15 m3/dtk</w:t>
      </w:r>
    </w:p>
    <w:p w14:paraId="532B2679" w14:textId="77777777" w:rsidR="00130B98" w:rsidRPr="00F2223E" w:rsidRDefault="00130B98" w:rsidP="00F2223E">
      <w:pPr>
        <w:numPr>
          <w:ilvl w:val="0"/>
          <w:numId w:val="40"/>
        </w:numPr>
        <w:ind w:left="709" w:hanging="425"/>
        <w:rPr>
          <w:rFonts w:cs="Times New Roman"/>
        </w:rPr>
      </w:pPr>
      <w:r w:rsidRPr="00F2223E">
        <w:rPr>
          <w:rFonts w:cs="Times New Roman"/>
        </w:rPr>
        <w:t>Jarak sumur resapan ( R )</w:t>
      </w:r>
    </w:p>
    <w:p w14:paraId="396FE1B3" w14:textId="77777777" w:rsidR="00130B98" w:rsidRPr="00F2223E" w:rsidRDefault="00130B98" w:rsidP="00F2223E">
      <w:pPr>
        <w:rPr>
          <w:rFonts w:cs="Times New Roman"/>
        </w:rPr>
      </w:pPr>
      <w:r w:rsidRPr="00F2223E">
        <w:rPr>
          <w:rFonts w:cs="Times New Roman"/>
        </w:rPr>
        <w:tab/>
      </w:r>
      <w:r w:rsidRPr="00F2223E">
        <w:rPr>
          <w:rFonts w:cs="Times New Roman"/>
        </w:rPr>
        <w:tab/>
        <w:t xml:space="preserve">R </w:t>
      </w:r>
      <w:r w:rsidRPr="00F2223E">
        <w:rPr>
          <w:rFonts w:cs="Times New Roman"/>
        </w:rPr>
        <w:tab/>
        <w:t xml:space="preserve">= </w:t>
      </w:r>
      <w:r w:rsidRPr="00F2223E">
        <w:rPr>
          <w:rFonts w:cs="Times New Roman"/>
          <w:u w:val="single"/>
        </w:rPr>
        <w:t>Panjang Saluran</w:t>
      </w:r>
    </w:p>
    <w:p w14:paraId="14325F87" w14:textId="77777777" w:rsidR="00130B98" w:rsidRPr="00F2223E" w:rsidRDefault="00130B98" w:rsidP="00F2223E">
      <w:pPr>
        <w:rPr>
          <w:rFonts w:cs="Times New Roman"/>
        </w:rPr>
      </w:pPr>
      <w:r w:rsidRPr="00F2223E">
        <w:rPr>
          <w:rFonts w:cs="Times New Roman"/>
        </w:rPr>
        <w:tab/>
        <w:t xml:space="preserve">   </w:t>
      </w:r>
      <w:r w:rsidRPr="00F2223E">
        <w:rPr>
          <w:rFonts w:cs="Times New Roman"/>
        </w:rPr>
        <w:tab/>
      </w:r>
      <w:r w:rsidRPr="00F2223E">
        <w:rPr>
          <w:rFonts w:cs="Times New Roman"/>
        </w:rPr>
        <w:tab/>
        <w:t>Jumlah Sumur resapan</w:t>
      </w:r>
      <w:r w:rsidRPr="00F2223E">
        <w:rPr>
          <w:rFonts w:cs="Times New Roman"/>
        </w:rPr>
        <w:tab/>
      </w:r>
    </w:p>
    <w:p w14:paraId="6B878D2A" w14:textId="7D074849" w:rsidR="00130B98" w:rsidRPr="00FC1F78" w:rsidRDefault="00130B98" w:rsidP="00F2223E">
      <w:pPr>
        <w:rPr>
          <w:rFonts w:cs="Times New Roman"/>
          <w:lang w:val="en-US"/>
        </w:rPr>
      </w:pPr>
      <w:r w:rsidRPr="00F2223E">
        <w:rPr>
          <w:rFonts w:cs="Times New Roman"/>
        </w:rPr>
        <w:tab/>
      </w:r>
      <w:r w:rsidRPr="00F2223E">
        <w:rPr>
          <w:rFonts w:cs="Times New Roman"/>
        </w:rPr>
        <w:tab/>
      </w:r>
      <w:r w:rsidRPr="00F2223E">
        <w:rPr>
          <w:rFonts w:cs="Times New Roman"/>
        </w:rPr>
        <w:tab/>
        <w:t xml:space="preserve">= </w:t>
      </w:r>
      <w:r w:rsidRPr="00F2223E">
        <w:rPr>
          <w:rFonts w:cs="Times New Roman"/>
          <w:u w:val="single"/>
        </w:rPr>
        <w:t>332</w:t>
      </w:r>
      <w:r w:rsidRPr="00F2223E">
        <w:rPr>
          <w:rFonts w:cs="Times New Roman"/>
        </w:rPr>
        <w:t xml:space="preserve">   m </w:t>
      </w:r>
      <w:r w:rsidR="00FC1F78">
        <w:rPr>
          <w:rFonts w:cs="Times New Roman"/>
          <w:lang w:val="en-US"/>
        </w:rPr>
        <w:t xml:space="preserve"> </w:t>
      </w:r>
      <w:r w:rsidR="00FC1F78">
        <w:rPr>
          <w:rFonts w:cs="Times New Roman"/>
          <w:lang w:val="en-US"/>
        </w:rPr>
        <w:tab/>
        <w:t>= 166 m</w:t>
      </w:r>
    </w:p>
    <w:p w14:paraId="00B58109" w14:textId="506F81D9" w:rsidR="00130B98" w:rsidRPr="00FC1F78" w:rsidRDefault="00130B98" w:rsidP="00F2223E">
      <w:pPr>
        <w:rPr>
          <w:rFonts w:cs="Times New Roman"/>
          <w:lang w:val="en-US"/>
        </w:rPr>
      </w:pPr>
      <w:r w:rsidRPr="00F2223E">
        <w:rPr>
          <w:rFonts w:cs="Times New Roman"/>
        </w:rPr>
        <w:tab/>
        <w:t xml:space="preserve">     </w:t>
      </w:r>
      <w:r w:rsidRPr="00F2223E">
        <w:rPr>
          <w:rFonts w:cs="Times New Roman"/>
        </w:rPr>
        <w:tab/>
        <w:t xml:space="preserve"> </w:t>
      </w:r>
      <w:r w:rsidRPr="00F2223E">
        <w:rPr>
          <w:rFonts w:cs="Times New Roman"/>
        </w:rPr>
        <w:tab/>
        <w:t xml:space="preserve">  </w:t>
      </w:r>
      <w:r w:rsidR="00D1763D">
        <w:rPr>
          <w:rFonts w:cs="Times New Roman"/>
          <w:lang w:val="en-US"/>
        </w:rPr>
        <w:t xml:space="preserve">  </w:t>
      </w:r>
      <w:r w:rsidRPr="00F2223E">
        <w:rPr>
          <w:rFonts w:cs="Times New Roman"/>
        </w:rPr>
        <w:t xml:space="preserve"> 2   unit</w:t>
      </w:r>
    </w:p>
    <w:p w14:paraId="4E23D5E4" w14:textId="77777777" w:rsidR="00130B98" w:rsidRPr="00F2223E" w:rsidRDefault="00130B98" w:rsidP="00F2223E">
      <w:pPr>
        <w:ind w:right="139"/>
        <w:rPr>
          <w:rFonts w:cs="Times New Roman"/>
        </w:rPr>
      </w:pPr>
      <w:r w:rsidRPr="00F2223E">
        <w:rPr>
          <w:rFonts w:cs="Times New Roman"/>
        </w:rPr>
        <w:tab/>
        <w:t>Sehingga jarak yang dibutuhkan antar sumur resapan pada saluran  di jalan Sersan Mustajab adalah 166 m.</w:t>
      </w:r>
    </w:p>
    <w:p w14:paraId="4FD15855" w14:textId="77777777" w:rsidR="00130B98" w:rsidRPr="00F2223E" w:rsidRDefault="00130B98" w:rsidP="00F2223E">
      <w:pPr>
        <w:numPr>
          <w:ilvl w:val="0"/>
          <w:numId w:val="40"/>
        </w:numPr>
        <w:tabs>
          <w:tab w:val="left" w:pos="709"/>
        </w:tabs>
        <w:ind w:left="426" w:firstLine="0"/>
        <w:rPr>
          <w:rFonts w:cs="Times New Roman"/>
        </w:rPr>
      </w:pPr>
      <w:r w:rsidRPr="00F2223E">
        <w:rPr>
          <w:rFonts w:cs="Times New Roman"/>
        </w:rPr>
        <w:t xml:space="preserve">Perhitungan Efisiensi sumur resapan </w:t>
      </w:r>
    </w:p>
    <w:p w14:paraId="143F10AF" w14:textId="21EE9799" w:rsidR="00196725" w:rsidRPr="00196725" w:rsidRDefault="00130B98" w:rsidP="00196725">
      <w:pPr>
        <w:rPr>
          <w:rFonts w:cs="Times New Roman"/>
          <w:lang w:val="en-US"/>
        </w:rPr>
      </w:pPr>
      <w:r w:rsidRPr="00F2223E">
        <w:rPr>
          <w:rFonts w:cs="Times New Roman"/>
        </w:rPr>
        <w:tab/>
      </w:r>
      <w:r w:rsidRPr="00F2223E">
        <w:rPr>
          <w:rFonts w:cs="Times New Roman"/>
        </w:rPr>
        <w:tab/>
        <w:t xml:space="preserve">Efisiensi </w:t>
      </w:r>
      <w:r w:rsidRPr="00F2223E">
        <w:rPr>
          <w:rFonts w:cs="Times New Roman"/>
        </w:rPr>
        <w:tab/>
        <w:t xml:space="preserve">= </w:t>
      </w:r>
      <w:r w:rsidRPr="00F2223E">
        <w:rPr>
          <w:rFonts w:cs="Times New Roman"/>
          <w:u w:val="single"/>
        </w:rPr>
        <w:t>V total</w:t>
      </w:r>
      <w:r w:rsidR="00196725">
        <w:rPr>
          <w:rFonts w:cs="Times New Roman"/>
        </w:rPr>
        <w:t xml:space="preserve">        </w:t>
      </w:r>
      <w:r w:rsidRPr="00F2223E">
        <w:rPr>
          <w:rFonts w:cs="Times New Roman"/>
        </w:rPr>
        <w:t xml:space="preserve"> x 100 %</w:t>
      </w:r>
      <w:r w:rsidR="00196725">
        <w:rPr>
          <w:rFonts w:cs="Times New Roman"/>
          <w:lang w:val="en-US"/>
        </w:rPr>
        <w:t xml:space="preserve"> =  </w:t>
      </w:r>
      <w:r w:rsidR="00196725" w:rsidRPr="00196725">
        <w:rPr>
          <w:rFonts w:cs="Times New Roman"/>
          <w:u w:val="single"/>
          <w:lang w:val="en-US"/>
        </w:rPr>
        <w:t>0,15</w:t>
      </w:r>
      <w:r w:rsidR="00196725" w:rsidRPr="00196725">
        <w:rPr>
          <w:rFonts w:cs="Times New Roman"/>
          <w:lang w:val="en-US"/>
        </w:rPr>
        <w:tab/>
        <w:t xml:space="preserve">= 126% </w:t>
      </w:r>
      <w:r w:rsidR="00196725" w:rsidRPr="00196725">
        <w:rPr>
          <w:rFonts w:cs="Times New Roman"/>
        </w:rPr>
        <w:t>dibulatkan menjadi 100%</w:t>
      </w:r>
    </w:p>
    <w:p w14:paraId="526FBAF3" w14:textId="77777777" w:rsidR="00196725" w:rsidRPr="00196725" w:rsidRDefault="00196725" w:rsidP="00196725">
      <w:pPr>
        <w:rPr>
          <w:rFonts w:cs="Times New Roman"/>
          <w:lang w:val="en-US"/>
        </w:rPr>
      </w:pPr>
      <w:r w:rsidRPr="00196725">
        <w:rPr>
          <w:rFonts w:cs="Times New Roman"/>
        </w:rPr>
        <w:t xml:space="preserve"> </w:t>
      </w:r>
      <w:r w:rsidRPr="00196725">
        <w:rPr>
          <w:rFonts w:cs="Times New Roman"/>
        </w:rPr>
        <w:tab/>
      </w:r>
      <w:r w:rsidRPr="00196725">
        <w:rPr>
          <w:rFonts w:cs="Times New Roman"/>
        </w:rPr>
        <w:tab/>
      </w:r>
      <w:r w:rsidRPr="00196725">
        <w:rPr>
          <w:rFonts w:cs="Times New Roman"/>
        </w:rPr>
        <w:tab/>
        <w:t xml:space="preserve">   </w:t>
      </w:r>
      <w:r w:rsidRPr="00196725">
        <w:rPr>
          <w:rFonts w:cs="Times New Roman"/>
        </w:rPr>
        <w:tab/>
        <w:t xml:space="preserve">Q genangan </w:t>
      </w:r>
      <w:r w:rsidRPr="00196725">
        <w:rPr>
          <w:rFonts w:cs="Times New Roman"/>
          <w:lang w:val="en-US"/>
        </w:rPr>
        <w:tab/>
      </w:r>
      <w:r w:rsidRPr="00196725">
        <w:rPr>
          <w:rFonts w:cs="Times New Roman"/>
          <w:lang w:val="en-US"/>
        </w:rPr>
        <w:tab/>
        <w:t xml:space="preserve">  0,166</w:t>
      </w:r>
    </w:p>
    <w:p w14:paraId="60684736" w14:textId="28B424A5" w:rsidR="00130B98" w:rsidRPr="00ED798B" w:rsidRDefault="00196725" w:rsidP="00196725">
      <w:pPr>
        <w:rPr>
          <w:rFonts w:cs="Times New Roman"/>
        </w:rPr>
      </w:pPr>
      <w:r>
        <w:rPr>
          <w:rFonts w:cs="Times New Roman"/>
          <w:lang w:val="en-US"/>
        </w:rPr>
        <w:tab/>
      </w:r>
      <w:r w:rsidR="00130B98" w:rsidRPr="00ED798B">
        <w:rPr>
          <w:rFonts w:cs="Times New Roman"/>
        </w:rPr>
        <w:t>Berdasarkan perhitungan di atas menunjukan bahwa efisiensi sumur resapan dalam menyerap sisa debit air genangan yaitu 100%.</w:t>
      </w:r>
    </w:p>
    <w:p w14:paraId="1B80C4A0" w14:textId="7708C256" w:rsidR="00130B98" w:rsidRPr="00A020B0" w:rsidRDefault="00F57BAF" w:rsidP="00130B98">
      <w:pPr>
        <w:jc w:val="center"/>
        <w:rPr>
          <w:rFonts w:cs="Times New Roman"/>
          <w:b/>
          <w:sz w:val="24"/>
          <w:szCs w:val="24"/>
        </w:rPr>
      </w:pPr>
      <w:r>
        <w:rPr>
          <w:rFonts w:cs="Times New Roman"/>
          <w:noProof/>
          <w:sz w:val="24"/>
          <w:szCs w:val="24"/>
          <w:lang w:val="en-US"/>
        </w:rPr>
        <w:drawing>
          <wp:anchor distT="0" distB="0" distL="114300" distR="114300" simplePos="0" relativeHeight="251662336" behindDoc="0" locked="0" layoutInCell="1" allowOverlap="1" wp14:anchorId="25D5339A" wp14:editId="59B0AD12">
            <wp:simplePos x="0" y="0"/>
            <wp:positionH relativeFrom="column">
              <wp:posOffset>24130</wp:posOffset>
            </wp:positionH>
            <wp:positionV relativeFrom="paragraph">
              <wp:posOffset>33020</wp:posOffset>
            </wp:positionV>
            <wp:extent cx="2842427" cy="2268000"/>
            <wp:effectExtent l="0" t="0" r="0" b="0"/>
            <wp:wrapNone/>
            <wp:docPr id="161926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65495" name="Picture 1619265495"/>
                    <pic:cNvPicPr/>
                  </pic:nvPicPr>
                  <pic:blipFill rotWithShape="1">
                    <a:blip r:embed="rId17" cstate="print">
                      <a:extLst>
                        <a:ext uri="{28A0092B-C50C-407E-A947-70E740481C1C}">
                          <a14:useLocalDpi xmlns:a14="http://schemas.microsoft.com/office/drawing/2010/main" val="0"/>
                        </a:ext>
                      </a:extLst>
                    </a:blip>
                    <a:srcRect l="4507" t="5201" r="7599" b="6377"/>
                    <a:stretch/>
                  </pic:blipFill>
                  <pic:spPr bwMode="auto">
                    <a:xfrm>
                      <a:off x="0" y="0"/>
                      <a:ext cx="2842427" cy="22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3F815" w14:textId="77777777" w:rsidR="00130B98" w:rsidRDefault="00130B98" w:rsidP="00130B98">
      <w:pPr>
        <w:rPr>
          <w:rFonts w:cs="Times New Roman"/>
          <w:sz w:val="24"/>
          <w:szCs w:val="24"/>
        </w:rPr>
      </w:pPr>
    </w:p>
    <w:p w14:paraId="5150FBD2" w14:textId="7A76DBBE" w:rsidR="00130B98" w:rsidRDefault="00F57BAF" w:rsidP="00130B98">
      <w:pPr>
        <w:jc w:val="center"/>
        <w:rPr>
          <w:rFonts w:cs="Times New Roman"/>
          <w:sz w:val="24"/>
          <w:szCs w:val="24"/>
        </w:rPr>
      </w:pPr>
      <w:r>
        <w:rPr>
          <w:rFonts w:cs="Times New Roman"/>
          <w:noProof/>
          <w:sz w:val="24"/>
          <w:szCs w:val="24"/>
          <w:lang w:val="en-US"/>
        </w:rPr>
        <w:drawing>
          <wp:anchor distT="0" distB="0" distL="114300" distR="114300" simplePos="0" relativeHeight="251663360" behindDoc="0" locked="0" layoutInCell="1" allowOverlap="1" wp14:anchorId="01858DA5" wp14:editId="64051D76">
            <wp:simplePos x="0" y="0"/>
            <wp:positionH relativeFrom="column">
              <wp:posOffset>3204845</wp:posOffset>
            </wp:positionH>
            <wp:positionV relativeFrom="paragraph">
              <wp:posOffset>36195</wp:posOffset>
            </wp:positionV>
            <wp:extent cx="2514600" cy="1350903"/>
            <wp:effectExtent l="0" t="0" r="0" b="1905"/>
            <wp:wrapNone/>
            <wp:docPr id="1042561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61234" name="Picture 1042561234"/>
                    <pic:cNvPicPr/>
                  </pic:nvPicPr>
                  <pic:blipFill rotWithShape="1">
                    <a:blip r:embed="rId18" cstate="print">
                      <a:extLst>
                        <a:ext uri="{28A0092B-C50C-407E-A947-70E740481C1C}">
                          <a14:useLocalDpi xmlns:a14="http://schemas.microsoft.com/office/drawing/2010/main" val="0"/>
                        </a:ext>
                      </a:extLst>
                    </a:blip>
                    <a:srcRect l="4681" t="22968" r="4290" b="20911"/>
                    <a:stretch/>
                  </pic:blipFill>
                  <pic:spPr bwMode="auto">
                    <a:xfrm>
                      <a:off x="0" y="0"/>
                      <a:ext cx="2521187" cy="13544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D977FD" w14:textId="77777777" w:rsidR="00130B98" w:rsidRDefault="00130B98" w:rsidP="00130B98">
      <w:pPr>
        <w:rPr>
          <w:rFonts w:cs="Times New Roman"/>
          <w:sz w:val="24"/>
          <w:szCs w:val="24"/>
        </w:rPr>
      </w:pPr>
    </w:p>
    <w:p w14:paraId="451FAD1B" w14:textId="77777777" w:rsidR="00FC1F78" w:rsidRDefault="00FC1F78" w:rsidP="00130B98">
      <w:pPr>
        <w:jc w:val="center"/>
        <w:rPr>
          <w:rFonts w:cs="Times New Roman"/>
          <w:b/>
          <w:sz w:val="20"/>
          <w:szCs w:val="20"/>
          <w:lang w:val="en-US"/>
        </w:rPr>
      </w:pPr>
    </w:p>
    <w:p w14:paraId="6B40C16B" w14:textId="77777777" w:rsidR="00FC1F78" w:rsidRDefault="00FC1F78" w:rsidP="00130B98">
      <w:pPr>
        <w:jc w:val="center"/>
        <w:rPr>
          <w:rFonts w:cs="Times New Roman"/>
          <w:b/>
          <w:sz w:val="20"/>
          <w:szCs w:val="20"/>
          <w:lang w:val="en-US"/>
        </w:rPr>
      </w:pPr>
    </w:p>
    <w:p w14:paraId="2E491331" w14:textId="77777777" w:rsidR="00FC1F78" w:rsidRDefault="00FC1F78" w:rsidP="00130B98">
      <w:pPr>
        <w:jc w:val="center"/>
        <w:rPr>
          <w:rFonts w:cs="Times New Roman"/>
          <w:b/>
          <w:sz w:val="20"/>
          <w:szCs w:val="20"/>
          <w:lang w:val="en-US"/>
        </w:rPr>
      </w:pPr>
    </w:p>
    <w:p w14:paraId="3FA811EC" w14:textId="77777777" w:rsidR="00FC1F78" w:rsidRDefault="00FC1F78" w:rsidP="00130B98">
      <w:pPr>
        <w:jc w:val="center"/>
        <w:rPr>
          <w:rFonts w:cs="Times New Roman"/>
          <w:b/>
          <w:sz w:val="20"/>
          <w:szCs w:val="20"/>
          <w:lang w:val="en-US"/>
        </w:rPr>
      </w:pPr>
    </w:p>
    <w:p w14:paraId="2DC4706A" w14:textId="77777777" w:rsidR="00FC1F78" w:rsidRDefault="00FC1F78" w:rsidP="00130B98">
      <w:pPr>
        <w:jc w:val="center"/>
        <w:rPr>
          <w:rFonts w:cs="Times New Roman"/>
          <w:b/>
          <w:sz w:val="20"/>
          <w:szCs w:val="20"/>
          <w:lang w:val="en-US"/>
        </w:rPr>
      </w:pPr>
    </w:p>
    <w:p w14:paraId="641958A4" w14:textId="77777777" w:rsidR="00FC1F78" w:rsidRDefault="00FC1F78" w:rsidP="00130B98">
      <w:pPr>
        <w:jc w:val="center"/>
        <w:rPr>
          <w:rFonts w:cs="Times New Roman"/>
          <w:b/>
          <w:sz w:val="20"/>
          <w:szCs w:val="20"/>
          <w:lang w:val="en-US"/>
        </w:rPr>
      </w:pPr>
    </w:p>
    <w:p w14:paraId="3B6A6604" w14:textId="77777777" w:rsidR="00FC1F78" w:rsidRDefault="00FC1F78" w:rsidP="00130B98">
      <w:pPr>
        <w:jc w:val="center"/>
        <w:rPr>
          <w:rFonts w:cs="Times New Roman"/>
          <w:b/>
          <w:sz w:val="20"/>
          <w:szCs w:val="20"/>
          <w:lang w:val="en-US"/>
        </w:rPr>
      </w:pPr>
    </w:p>
    <w:p w14:paraId="7BD88A81" w14:textId="77777777" w:rsidR="00FC1F78" w:rsidRDefault="00FC1F78" w:rsidP="00130B98">
      <w:pPr>
        <w:jc w:val="center"/>
        <w:rPr>
          <w:rFonts w:cs="Times New Roman"/>
          <w:b/>
          <w:sz w:val="20"/>
          <w:szCs w:val="20"/>
          <w:lang w:val="en-US"/>
        </w:rPr>
      </w:pPr>
    </w:p>
    <w:p w14:paraId="3D467C03" w14:textId="77777777" w:rsidR="00FC1F78" w:rsidRDefault="00FC1F78" w:rsidP="00130B98">
      <w:pPr>
        <w:jc w:val="center"/>
        <w:rPr>
          <w:rFonts w:cs="Times New Roman"/>
          <w:b/>
          <w:sz w:val="20"/>
          <w:szCs w:val="20"/>
          <w:lang w:val="en-US"/>
        </w:rPr>
      </w:pPr>
    </w:p>
    <w:p w14:paraId="54074601" w14:textId="77777777" w:rsidR="00FC1F78" w:rsidRDefault="00FC1F78" w:rsidP="00130B98">
      <w:pPr>
        <w:jc w:val="center"/>
        <w:rPr>
          <w:rFonts w:cs="Times New Roman"/>
          <w:b/>
          <w:sz w:val="20"/>
          <w:szCs w:val="20"/>
          <w:lang w:val="en-US"/>
        </w:rPr>
      </w:pPr>
    </w:p>
    <w:p w14:paraId="361585E1" w14:textId="77777777" w:rsidR="00FC1F78" w:rsidRDefault="00FC1F78" w:rsidP="00130B98">
      <w:pPr>
        <w:jc w:val="center"/>
        <w:rPr>
          <w:rFonts w:cs="Times New Roman"/>
          <w:b/>
          <w:sz w:val="20"/>
          <w:szCs w:val="20"/>
          <w:lang w:val="en-US"/>
        </w:rPr>
      </w:pPr>
    </w:p>
    <w:p w14:paraId="64507DEC" w14:textId="77777777" w:rsidR="000F5A04" w:rsidRDefault="000F5A04" w:rsidP="00130B98">
      <w:pPr>
        <w:jc w:val="center"/>
        <w:rPr>
          <w:rFonts w:cs="Times New Roman"/>
          <w:b/>
          <w:sz w:val="20"/>
          <w:szCs w:val="20"/>
          <w:lang w:val="en-US"/>
        </w:rPr>
      </w:pPr>
    </w:p>
    <w:p w14:paraId="73DCF06F" w14:textId="45687AA5" w:rsidR="00130B98" w:rsidRPr="00D1763D" w:rsidRDefault="00196725" w:rsidP="00130B98">
      <w:pPr>
        <w:jc w:val="center"/>
        <w:rPr>
          <w:rFonts w:cs="Times New Roman"/>
          <w:sz w:val="20"/>
          <w:szCs w:val="20"/>
          <w:lang w:val="en-US"/>
        </w:rPr>
      </w:pPr>
      <w:r>
        <w:rPr>
          <w:rFonts w:cs="Times New Roman"/>
          <w:b/>
          <w:sz w:val="20"/>
          <w:szCs w:val="20"/>
        </w:rPr>
        <w:t xml:space="preserve">Gambar </w:t>
      </w:r>
      <w:r>
        <w:rPr>
          <w:rFonts w:cs="Times New Roman"/>
          <w:b/>
          <w:sz w:val="20"/>
          <w:szCs w:val="20"/>
          <w:lang w:val="en-US"/>
        </w:rPr>
        <w:t>4</w:t>
      </w:r>
      <w:r w:rsidR="00130B98" w:rsidRPr="00D1763D">
        <w:rPr>
          <w:rFonts w:cs="Times New Roman"/>
          <w:b/>
          <w:sz w:val="20"/>
          <w:szCs w:val="20"/>
        </w:rPr>
        <w:t>.</w:t>
      </w:r>
      <w:r w:rsidR="00130B98" w:rsidRPr="00D1763D">
        <w:rPr>
          <w:rFonts w:cs="Times New Roman"/>
          <w:sz w:val="20"/>
          <w:szCs w:val="20"/>
        </w:rPr>
        <w:t xml:space="preserve"> Rencana Sumur Resapan Saluran Drainase Jl. Sersan Mustajab</w:t>
      </w:r>
    </w:p>
    <w:p w14:paraId="5C167E5F" w14:textId="5A398C6F" w:rsidR="000F5A04" w:rsidRDefault="000F5A04" w:rsidP="00130B98">
      <w:pPr>
        <w:rPr>
          <w:rFonts w:cs="Times New Roman"/>
          <w:b/>
          <w:sz w:val="24"/>
          <w:szCs w:val="24"/>
          <w:lang w:val="en-US"/>
        </w:rPr>
      </w:pPr>
      <w:r>
        <w:rPr>
          <w:rFonts w:cs="Times New Roman"/>
          <w:b/>
          <w:noProof/>
          <w:sz w:val="24"/>
          <w:szCs w:val="24"/>
          <w:lang w:val="en-US"/>
        </w:rPr>
        <w:drawing>
          <wp:anchor distT="0" distB="0" distL="114300" distR="114300" simplePos="0" relativeHeight="251667456" behindDoc="0" locked="0" layoutInCell="1" allowOverlap="1" wp14:anchorId="3D03022C" wp14:editId="1D90CB5D">
            <wp:simplePos x="0" y="0"/>
            <wp:positionH relativeFrom="column">
              <wp:posOffset>24130</wp:posOffset>
            </wp:positionH>
            <wp:positionV relativeFrom="paragraph">
              <wp:posOffset>55880</wp:posOffset>
            </wp:positionV>
            <wp:extent cx="2590800" cy="28473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2847340"/>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noProof/>
          <w:sz w:val="24"/>
          <w:szCs w:val="24"/>
          <w:lang w:val="en-US"/>
        </w:rPr>
        <w:drawing>
          <wp:anchor distT="0" distB="0" distL="114300" distR="114300" simplePos="0" relativeHeight="251668480" behindDoc="0" locked="0" layoutInCell="1" allowOverlap="1" wp14:anchorId="082085F6" wp14:editId="6CCD5DB5">
            <wp:simplePos x="0" y="0"/>
            <wp:positionH relativeFrom="column">
              <wp:posOffset>2822575</wp:posOffset>
            </wp:positionH>
            <wp:positionV relativeFrom="paragraph">
              <wp:posOffset>52070</wp:posOffset>
            </wp:positionV>
            <wp:extent cx="2908300" cy="2859405"/>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0" cy="2859405"/>
                    </a:xfrm>
                    <a:prstGeom prst="rect">
                      <a:avLst/>
                    </a:prstGeom>
                    <a:noFill/>
                  </pic:spPr>
                </pic:pic>
              </a:graphicData>
            </a:graphic>
            <wp14:sizeRelH relativeFrom="page">
              <wp14:pctWidth>0</wp14:pctWidth>
            </wp14:sizeRelH>
            <wp14:sizeRelV relativeFrom="page">
              <wp14:pctHeight>0</wp14:pctHeight>
            </wp14:sizeRelV>
          </wp:anchor>
        </w:drawing>
      </w:r>
    </w:p>
    <w:p w14:paraId="65FAF06E" w14:textId="7A9A0A0D" w:rsidR="000F5A04" w:rsidRDefault="000F5A04" w:rsidP="00130B98">
      <w:pPr>
        <w:rPr>
          <w:rFonts w:cs="Times New Roman"/>
          <w:b/>
          <w:sz w:val="24"/>
          <w:szCs w:val="24"/>
          <w:lang w:val="en-US"/>
        </w:rPr>
      </w:pPr>
    </w:p>
    <w:p w14:paraId="66E697B5" w14:textId="77777777" w:rsidR="000F5A04" w:rsidRDefault="000F5A04" w:rsidP="00130B98">
      <w:pPr>
        <w:rPr>
          <w:rFonts w:cs="Times New Roman"/>
          <w:b/>
          <w:sz w:val="24"/>
          <w:szCs w:val="24"/>
          <w:lang w:val="en-US"/>
        </w:rPr>
      </w:pPr>
    </w:p>
    <w:p w14:paraId="3756DC3D" w14:textId="77777777" w:rsidR="000F5A04" w:rsidRDefault="000F5A04" w:rsidP="00130B98">
      <w:pPr>
        <w:rPr>
          <w:rFonts w:cs="Times New Roman"/>
          <w:b/>
          <w:sz w:val="24"/>
          <w:szCs w:val="24"/>
          <w:lang w:val="en-US"/>
        </w:rPr>
      </w:pPr>
    </w:p>
    <w:p w14:paraId="1A4BCFB4" w14:textId="77777777" w:rsidR="000F5A04" w:rsidRDefault="000F5A04" w:rsidP="00130B98">
      <w:pPr>
        <w:rPr>
          <w:rFonts w:cs="Times New Roman"/>
          <w:b/>
          <w:sz w:val="24"/>
          <w:szCs w:val="24"/>
          <w:lang w:val="en-US"/>
        </w:rPr>
      </w:pPr>
    </w:p>
    <w:p w14:paraId="696BE110" w14:textId="77777777" w:rsidR="000F5A04" w:rsidRDefault="000F5A04" w:rsidP="00130B98">
      <w:pPr>
        <w:rPr>
          <w:rFonts w:cs="Times New Roman"/>
          <w:b/>
          <w:sz w:val="24"/>
          <w:szCs w:val="24"/>
          <w:lang w:val="en-US"/>
        </w:rPr>
      </w:pPr>
    </w:p>
    <w:p w14:paraId="6AA61740" w14:textId="77777777" w:rsidR="000F5A04" w:rsidRDefault="000F5A04" w:rsidP="00130B98">
      <w:pPr>
        <w:rPr>
          <w:rFonts w:cs="Times New Roman"/>
          <w:b/>
          <w:sz w:val="24"/>
          <w:szCs w:val="24"/>
          <w:lang w:val="en-US"/>
        </w:rPr>
      </w:pPr>
    </w:p>
    <w:p w14:paraId="00D6D66F" w14:textId="77777777" w:rsidR="000F5A04" w:rsidRDefault="000F5A04" w:rsidP="00130B98">
      <w:pPr>
        <w:rPr>
          <w:rFonts w:cs="Times New Roman"/>
          <w:b/>
          <w:sz w:val="24"/>
          <w:szCs w:val="24"/>
          <w:lang w:val="en-US"/>
        </w:rPr>
      </w:pPr>
    </w:p>
    <w:p w14:paraId="4CED0E2E" w14:textId="77777777" w:rsidR="000F5A04" w:rsidRDefault="000F5A04" w:rsidP="00130B98">
      <w:pPr>
        <w:rPr>
          <w:rFonts w:cs="Times New Roman"/>
          <w:b/>
          <w:sz w:val="24"/>
          <w:szCs w:val="24"/>
          <w:lang w:val="en-US"/>
        </w:rPr>
      </w:pPr>
    </w:p>
    <w:p w14:paraId="3D45DAD8" w14:textId="77777777" w:rsidR="000F5A04" w:rsidRDefault="000F5A04" w:rsidP="00130B98">
      <w:pPr>
        <w:rPr>
          <w:rFonts w:cs="Times New Roman"/>
          <w:b/>
          <w:sz w:val="24"/>
          <w:szCs w:val="24"/>
          <w:lang w:val="en-US"/>
        </w:rPr>
      </w:pPr>
    </w:p>
    <w:p w14:paraId="3BE9777F" w14:textId="77777777" w:rsidR="000F5A04" w:rsidRDefault="000F5A04" w:rsidP="00130B98">
      <w:pPr>
        <w:rPr>
          <w:rFonts w:cs="Times New Roman"/>
          <w:b/>
          <w:sz w:val="24"/>
          <w:szCs w:val="24"/>
          <w:lang w:val="en-US"/>
        </w:rPr>
      </w:pPr>
    </w:p>
    <w:p w14:paraId="069A139D" w14:textId="77777777" w:rsidR="000F5A04" w:rsidRDefault="000F5A04" w:rsidP="00130B98">
      <w:pPr>
        <w:rPr>
          <w:rFonts w:cs="Times New Roman"/>
          <w:b/>
          <w:sz w:val="24"/>
          <w:szCs w:val="24"/>
          <w:lang w:val="en-US"/>
        </w:rPr>
      </w:pPr>
    </w:p>
    <w:p w14:paraId="5FEF24A8" w14:textId="77777777" w:rsidR="000F5A04" w:rsidRDefault="000F5A04" w:rsidP="00130B98">
      <w:pPr>
        <w:rPr>
          <w:rFonts w:cs="Times New Roman"/>
          <w:b/>
          <w:sz w:val="24"/>
          <w:szCs w:val="24"/>
          <w:lang w:val="en-US"/>
        </w:rPr>
      </w:pPr>
    </w:p>
    <w:p w14:paraId="745E2AD4" w14:textId="77777777" w:rsidR="000F5A04" w:rsidRDefault="000F5A04" w:rsidP="00130B98">
      <w:pPr>
        <w:rPr>
          <w:rFonts w:cs="Times New Roman"/>
          <w:b/>
          <w:sz w:val="24"/>
          <w:szCs w:val="24"/>
          <w:lang w:val="en-US"/>
        </w:rPr>
      </w:pPr>
    </w:p>
    <w:p w14:paraId="5B9DF323" w14:textId="77777777" w:rsidR="000F5A04" w:rsidRDefault="000F5A04" w:rsidP="00130B98">
      <w:pPr>
        <w:rPr>
          <w:rFonts w:cs="Times New Roman"/>
          <w:b/>
          <w:sz w:val="24"/>
          <w:szCs w:val="24"/>
          <w:lang w:val="en-US"/>
        </w:rPr>
      </w:pPr>
    </w:p>
    <w:p w14:paraId="558563C0" w14:textId="77777777" w:rsidR="000F5A04" w:rsidRDefault="000F5A04" w:rsidP="00130B98">
      <w:pPr>
        <w:rPr>
          <w:rFonts w:cs="Times New Roman"/>
          <w:b/>
          <w:sz w:val="24"/>
          <w:szCs w:val="24"/>
          <w:lang w:val="en-US"/>
        </w:rPr>
      </w:pPr>
    </w:p>
    <w:p w14:paraId="79509503" w14:textId="77777777" w:rsidR="000F5A04" w:rsidRDefault="000F5A04" w:rsidP="00130B98">
      <w:pPr>
        <w:rPr>
          <w:rFonts w:cs="Times New Roman"/>
          <w:b/>
          <w:sz w:val="24"/>
          <w:szCs w:val="24"/>
          <w:lang w:val="en-US"/>
        </w:rPr>
      </w:pPr>
    </w:p>
    <w:p w14:paraId="2371933F" w14:textId="16E9F4CD" w:rsidR="000F5A04" w:rsidRPr="000F5A04" w:rsidRDefault="000F5A04" w:rsidP="00130B98">
      <w:pPr>
        <w:rPr>
          <w:rFonts w:cs="Times New Roman"/>
          <w:lang w:val="en-US"/>
        </w:rPr>
      </w:pPr>
      <w:r>
        <w:rPr>
          <w:rFonts w:cs="Times New Roman"/>
          <w:b/>
          <w:sz w:val="24"/>
          <w:szCs w:val="24"/>
          <w:lang w:val="en-US"/>
        </w:rPr>
        <w:tab/>
      </w:r>
      <w:r>
        <w:rPr>
          <w:rFonts w:cs="Times New Roman"/>
          <w:b/>
          <w:sz w:val="24"/>
          <w:szCs w:val="24"/>
          <w:lang w:val="en-US"/>
        </w:rPr>
        <w:tab/>
      </w:r>
      <w:r>
        <w:rPr>
          <w:rFonts w:cs="Times New Roman"/>
          <w:b/>
          <w:sz w:val="24"/>
          <w:szCs w:val="24"/>
          <w:lang w:val="en-US"/>
        </w:rPr>
        <w:tab/>
      </w:r>
      <w:r w:rsidRPr="000F5A04">
        <w:rPr>
          <w:rFonts w:cs="Times New Roman"/>
          <w:lang w:val="en-US"/>
        </w:rPr>
        <w:t>Pot. Atas</w:t>
      </w:r>
      <w:r w:rsidRPr="000F5A04">
        <w:rPr>
          <w:rFonts w:cs="Times New Roman"/>
          <w:lang w:val="en-US"/>
        </w:rPr>
        <w:tab/>
      </w:r>
      <w:r w:rsidRPr="000F5A04">
        <w:rPr>
          <w:rFonts w:cs="Times New Roman"/>
          <w:lang w:val="en-US"/>
        </w:rPr>
        <w:tab/>
      </w:r>
      <w:r w:rsidRPr="000F5A04">
        <w:rPr>
          <w:rFonts w:cs="Times New Roman"/>
          <w:lang w:val="en-US"/>
        </w:rPr>
        <w:tab/>
      </w:r>
      <w:r w:rsidRPr="000F5A04">
        <w:rPr>
          <w:rFonts w:cs="Times New Roman"/>
          <w:lang w:val="en-US"/>
        </w:rPr>
        <w:tab/>
      </w:r>
      <w:r w:rsidRPr="000F5A04">
        <w:rPr>
          <w:rFonts w:cs="Times New Roman"/>
          <w:lang w:val="en-US"/>
        </w:rPr>
        <w:tab/>
        <w:t>Pot. Bawah</w:t>
      </w:r>
    </w:p>
    <w:p w14:paraId="4CA1ECE1" w14:textId="77777777" w:rsidR="000F5A04" w:rsidRPr="000F5A04" w:rsidRDefault="000F5A04" w:rsidP="000F5A04">
      <w:pPr>
        <w:jc w:val="center"/>
        <w:rPr>
          <w:rFonts w:cs="Times New Roman"/>
          <w:lang w:val="en-US"/>
        </w:rPr>
      </w:pPr>
      <w:r w:rsidRPr="000F5A04">
        <w:rPr>
          <w:rFonts w:cs="Times New Roman"/>
          <w:b/>
        </w:rPr>
        <w:t xml:space="preserve">Gambar </w:t>
      </w:r>
      <w:r w:rsidRPr="000F5A04">
        <w:rPr>
          <w:rFonts w:cs="Times New Roman"/>
          <w:b/>
          <w:lang w:val="en-US"/>
        </w:rPr>
        <w:t>5</w:t>
      </w:r>
      <w:r w:rsidRPr="000F5A04">
        <w:rPr>
          <w:rFonts w:cs="Times New Roman"/>
          <w:b/>
        </w:rPr>
        <w:t>.</w:t>
      </w:r>
      <w:r w:rsidRPr="000F5A04">
        <w:rPr>
          <w:rFonts w:cs="Times New Roman"/>
        </w:rPr>
        <w:t xml:space="preserve"> </w:t>
      </w:r>
      <w:r w:rsidRPr="000F5A04">
        <w:rPr>
          <w:rFonts w:cs="Times New Roman"/>
          <w:lang w:val="en-US"/>
        </w:rPr>
        <w:t>Penempatan Sumur Resapan</w:t>
      </w:r>
    </w:p>
    <w:p w14:paraId="568823BB" w14:textId="77777777" w:rsidR="00130B98" w:rsidRPr="00F81A19" w:rsidRDefault="00130B98" w:rsidP="00130B98">
      <w:pPr>
        <w:rPr>
          <w:rFonts w:cs="Times New Roman"/>
          <w:b/>
          <w:sz w:val="24"/>
          <w:szCs w:val="24"/>
        </w:rPr>
      </w:pPr>
      <w:r w:rsidRPr="00F81A19">
        <w:rPr>
          <w:rFonts w:cs="Times New Roman"/>
          <w:b/>
          <w:sz w:val="24"/>
          <w:szCs w:val="24"/>
        </w:rPr>
        <w:t>PENUTUP</w:t>
      </w:r>
    </w:p>
    <w:p w14:paraId="3FCFA72F" w14:textId="77777777" w:rsidR="00130B98" w:rsidRPr="00D1763D" w:rsidRDefault="00130B98" w:rsidP="00130B98">
      <w:pPr>
        <w:rPr>
          <w:rFonts w:cs="Times New Roman"/>
          <w:b/>
        </w:rPr>
      </w:pPr>
      <w:r w:rsidRPr="00D1763D">
        <w:rPr>
          <w:rFonts w:cs="Times New Roman"/>
          <w:b/>
        </w:rPr>
        <w:t>Kesimpulan</w:t>
      </w:r>
    </w:p>
    <w:p w14:paraId="1C4D7F48" w14:textId="77777777" w:rsidR="00130B98" w:rsidRPr="00D1763D" w:rsidRDefault="00130B98" w:rsidP="00130B98">
      <w:pPr>
        <w:pStyle w:val="BodyText"/>
        <w:spacing w:before="1"/>
        <w:ind w:right="123" w:firstLine="709"/>
        <w:rPr>
          <w:sz w:val="22"/>
          <w:szCs w:val="22"/>
        </w:rPr>
      </w:pPr>
      <w:r w:rsidRPr="00D1763D">
        <w:rPr>
          <w:sz w:val="22"/>
          <w:szCs w:val="22"/>
        </w:rPr>
        <w:t>Berdasarkan</w:t>
      </w:r>
      <w:r w:rsidRPr="00D1763D">
        <w:rPr>
          <w:spacing w:val="1"/>
          <w:sz w:val="22"/>
          <w:szCs w:val="22"/>
        </w:rPr>
        <w:t xml:space="preserve"> </w:t>
      </w:r>
      <w:r w:rsidRPr="00D1763D">
        <w:rPr>
          <w:sz w:val="22"/>
          <w:szCs w:val="22"/>
        </w:rPr>
        <w:t>rumusan</w:t>
      </w:r>
      <w:r w:rsidRPr="00D1763D">
        <w:rPr>
          <w:spacing w:val="1"/>
          <w:sz w:val="22"/>
          <w:szCs w:val="22"/>
        </w:rPr>
        <w:t xml:space="preserve"> </w:t>
      </w:r>
      <w:r w:rsidRPr="00D1763D">
        <w:rPr>
          <w:sz w:val="22"/>
          <w:szCs w:val="22"/>
        </w:rPr>
        <w:t>masalah</w:t>
      </w:r>
      <w:r w:rsidRPr="00D1763D">
        <w:rPr>
          <w:spacing w:val="1"/>
          <w:sz w:val="22"/>
          <w:szCs w:val="22"/>
        </w:rPr>
        <w:t xml:space="preserve"> </w:t>
      </w:r>
      <w:r w:rsidRPr="00D1763D">
        <w:rPr>
          <w:sz w:val="22"/>
          <w:szCs w:val="22"/>
        </w:rPr>
        <w:t>dan</w:t>
      </w:r>
      <w:r w:rsidRPr="00D1763D">
        <w:rPr>
          <w:spacing w:val="1"/>
          <w:sz w:val="22"/>
          <w:szCs w:val="22"/>
        </w:rPr>
        <w:t xml:space="preserve"> </w:t>
      </w:r>
      <w:r w:rsidRPr="00D1763D">
        <w:rPr>
          <w:sz w:val="22"/>
          <w:szCs w:val="22"/>
        </w:rPr>
        <w:t>hasil</w:t>
      </w:r>
      <w:r w:rsidRPr="00D1763D">
        <w:rPr>
          <w:spacing w:val="1"/>
          <w:sz w:val="22"/>
          <w:szCs w:val="22"/>
        </w:rPr>
        <w:t xml:space="preserve"> </w:t>
      </w:r>
      <w:r w:rsidRPr="00D1763D">
        <w:rPr>
          <w:sz w:val="22"/>
          <w:szCs w:val="22"/>
        </w:rPr>
        <w:t>perhitungan</w:t>
      </w:r>
      <w:r w:rsidRPr="00D1763D">
        <w:rPr>
          <w:spacing w:val="1"/>
          <w:sz w:val="22"/>
          <w:szCs w:val="22"/>
        </w:rPr>
        <w:t xml:space="preserve"> </w:t>
      </w:r>
      <w:r w:rsidRPr="00D1763D">
        <w:rPr>
          <w:sz w:val="22"/>
          <w:szCs w:val="22"/>
        </w:rPr>
        <w:t>dengan</w:t>
      </w:r>
      <w:r w:rsidRPr="00D1763D">
        <w:rPr>
          <w:spacing w:val="1"/>
          <w:sz w:val="22"/>
          <w:szCs w:val="22"/>
        </w:rPr>
        <w:t xml:space="preserve"> </w:t>
      </w:r>
      <w:r w:rsidRPr="00D1763D">
        <w:rPr>
          <w:sz w:val="22"/>
          <w:szCs w:val="22"/>
        </w:rPr>
        <w:t>menggunakan data-data yang sudah ada, maka hasil dari studi evaluasi jaringan</w:t>
      </w:r>
      <w:r w:rsidRPr="00D1763D">
        <w:rPr>
          <w:spacing w:val="1"/>
          <w:sz w:val="22"/>
          <w:szCs w:val="22"/>
        </w:rPr>
        <w:t xml:space="preserve"> </w:t>
      </w:r>
      <w:r w:rsidRPr="00D1763D">
        <w:rPr>
          <w:sz w:val="22"/>
          <w:szCs w:val="22"/>
        </w:rPr>
        <w:t>drainase</w:t>
      </w:r>
      <w:r w:rsidRPr="00D1763D">
        <w:rPr>
          <w:spacing w:val="1"/>
          <w:sz w:val="22"/>
          <w:szCs w:val="22"/>
        </w:rPr>
        <w:t xml:space="preserve"> </w:t>
      </w:r>
      <w:r w:rsidRPr="00D1763D">
        <w:rPr>
          <w:sz w:val="22"/>
          <w:szCs w:val="22"/>
        </w:rPr>
        <w:t>perkotaan</w:t>
      </w:r>
      <w:r w:rsidRPr="00D1763D">
        <w:rPr>
          <w:spacing w:val="1"/>
          <w:sz w:val="22"/>
          <w:szCs w:val="22"/>
        </w:rPr>
        <w:t xml:space="preserve"> </w:t>
      </w:r>
      <w:r w:rsidRPr="00D1763D">
        <w:rPr>
          <w:sz w:val="22"/>
          <w:szCs w:val="22"/>
        </w:rPr>
        <w:t>di</w:t>
      </w:r>
      <w:r w:rsidRPr="00D1763D">
        <w:rPr>
          <w:spacing w:val="1"/>
          <w:sz w:val="22"/>
          <w:szCs w:val="22"/>
        </w:rPr>
        <w:t xml:space="preserve"> kawasan Desa Jampirogo </w:t>
      </w:r>
      <w:r w:rsidRPr="00D1763D">
        <w:rPr>
          <w:sz w:val="22"/>
          <w:szCs w:val="22"/>
        </w:rPr>
        <w:t>Kecamatan</w:t>
      </w:r>
      <w:r w:rsidRPr="00D1763D">
        <w:rPr>
          <w:spacing w:val="1"/>
          <w:sz w:val="22"/>
          <w:szCs w:val="22"/>
        </w:rPr>
        <w:t xml:space="preserve"> </w:t>
      </w:r>
      <w:r w:rsidRPr="00D1763D">
        <w:rPr>
          <w:sz w:val="22"/>
          <w:szCs w:val="22"/>
        </w:rPr>
        <w:t>Sooko Kabupaten</w:t>
      </w:r>
      <w:r w:rsidRPr="00D1763D">
        <w:rPr>
          <w:spacing w:val="1"/>
          <w:sz w:val="22"/>
          <w:szCs w:val="22"/>
        </w:rPr>
        <w:t xml:space="preserve"> </w:t>
      </w:r>
      <w:r w:rsidRPr="00D1763D">
        <w:rPr>
          <w:sz w:val="22"/>
          <w:szCs w:val="22"/>
        </w:rPr>
        <w:t>Mojokerto</w:t>
      </w:r>
      <w:r w:rsidRPr="00D1763D">
        <w:rPr>
          <w:spacing w:val="1"/>
          <w:sz w:val="22"/>
          <w:szCs w:val="22"/>
        </w:rPr>
        <w:t xml:space="preserve"> </w:t>
      </w:r>
      <w:r w:rsidRPr="00D1763D">
        <w:rPr>
          <w:sz w:val="22"/>
          <w:szCs w:val="22"/>
        </w:rPr>
        <w:t>ini</w:t>
      </w:r>
      <w:r w:rsidRPr="00D1763D">
        <w:rPr>
          <w:spacing w:val="61"/>
          <w:sz w:val="22"/>
          <w:szCs w:val="22"/>
        </w:rPr>
        <w:t xml:space="preserve"> </w:t>
      </w:r>
      <w:r w:rsidRPr="00D1763D">
        <w:rPr>
          <w:sz w:val="22"/>
          <w:szCs w:val="22"/>
        </w:rPr>
        <w:t>dapat</w:t>
      </w:r>
      <w:r w:rsidRPr="00D1763D">
        <w:rPr>
          <w:spacing w:val="1"/>
          <w:sz w:val="22"/>
          <w:szCs w:val="22"/>
        </w:rPr>
        <w:t xml:space="preserve"> </w:t>
      </w:r>
      <w:r w:rsidRPr="00D1763D">
        <w:rPr>
          <w:sz w:val="22"/>
          <w:szCs w:val="22"/>
        </w:rPr>
        <w:t>disimpulkan</w:t>
      </w:r>
      <w:r w:rsidRPr="00D1763D">
        <w:rPr>
          <w:spacing w:val="-1"/>
          <w:sz w:val="22"/>
          <w:szCs w:val="22"/>
        </w:rPr>
        <w:t xml:space="preserve"> </w:t>
      </w:r>
      <w:r w:rsidRPr="00D1763D">
        <w:rPr>
          <w:sz w:val="22"/>
          <w:szCs w:val="22"/>
        </w:rPr>
        <w:t>bahwa</w:t>
      </w:r>
      <w:r w:rsidRPr="00D1763D">
        <w:rPr>
          <w:spacing w:val="-2"/>
          <w:sz w:val="22"/>
          <w:szCs w:val="22"/>
        </w:rPr>
        <w:t xml:space="preserve"> </w:t>
      </w:r>
      <w:r w:rsidRPr="00D1763D">
        <w:rPr>
          <w:sz w:val="22"/>
          <w:szCs w:val="22"/>
        </w:rPr>
        <w:t>sebagai berikut:</w:t>
      </w:r>
    </w:p>
    <w:p w14:paraId="6418B263" w14:textId="44F45F6D" w:rsidR="00130B98" w:rsidRPr="00D1763D" w:rsidRDefault="00130B98" w:rsidP="00130B98">
      <w:pPr>
        <w:pStyle w:val="ListParagraph"/>
        <w:numPr>
          <w:ilvl w:val="2"/>
          <w:numId w:val="36"/>
        </w:numPr>
        <w:tabs>
          <w:tab w:val="left" w:pos="567"/>
          <w:tab w:val="left" w:pos="1418"/>
        </w:tabs>
        <w:ind w:left="1134" w:right="2" w:hanging="425"/>
        <w:jc w:val="both"/>
        <w:rPr>
          <w:sz w:val="22"/>
          <w:szCs w:val="22"/>
        </w:rPr>
      </w:pPr>
      <w:r w:rsidRPr="00D1763D">
        <w:rPr>
          <w:sz w:val="22"/>
          <w:szCs w:val="22"/>
        </w:rPr>
        <w:t>Besarnya</w:t>
      </w:r>
      <w:r w:rsidRPr="00D1763D">
        <w:rPr>
          <w:spacing w:val="1"/>
          <w:sz w:val="22"/>
          <w:szCs w:val="22"/>
        </w:rPr>
        <w:t xml:space="preserve"> </w:t>
      </w:r>
      <w:r w:rsidRPr="00D1763D">
        <w:rPr>
          <w:sz w:val="22"/>
          <w:szCs w:val="22"/>
        </w:rPr>
        <w:t>curah</w:t>
      </w:r>
      <w:r w:rsidRPr="00D1763D">
        <w:rPr>
          <w:spacing w:val="1"/>
          <w:sz w:val="22"/>
          <w:szCs w:val="22"/>
        </w:rPr>
        <w:t xml:space="preserve"> </w:t>
      </w:r>
      <w:r w:rsidRPr="00D1763D">
        <w:rPr>
          <w:sz w:val="22"/>
          <w:szCs w:val="22"/>
        </w:rPr>
        <w:t>hujan</w:t>
      </w:r>
      <w:r w:rsidRPr="00D1763D">
        <w:rPr>
          <w:spacing w:val="1"/>
          <w:sz w:val="22"/>
          <w:szCs w:val="22"/>
        </w:rPr>
        <w:t xml:space="preserve"> </w:t>
      </w:r>
      <w:r w:rsidRPr="00D1763D">
        <w:rPr>
          <w:sz w:val="22"/>
          <w:szCs w:val="22"/>
        </w:rPr>
        <w:t>rancangan</w:t>
      </w:r>
      <w:r w:rsidRPr="00D1763D">
        <w:rPr>
          <w:spacing w:val="1"/>
          <w:sz w:val="22"/>
          <w:szCs w:val="22"/>
        </w:rPr>
        <w:t xml:space="preserve"> </w:t>
      </w:r>
      <w:r w:rsidRPr="00D1763D">
        <w:rPr>
          <w:sz w:val="22"/>
          <w:szCs w:val="22"/>
        </w:rPr>
        <w:t>di</w:t>
      </w:r>
      <w:r w:rsidRPr="00D1763D">
        <w:rPr>
          <w:spacing w:val="1"/>
          <w:sz w:val="22"/>
          <w:szCs w:val="22"/>
        </w:rPr>
        <w:t xml:space="preserve"> </w:t>
      </w:r>
      <w:r w:rsidRPr="00D1763D">
        <w:rPr>
          <w:sz w:val="22"/>
          <w:szCs w:val="22"/>
        </w:rPr>
        <w:t xml:space="preserve">kawasan Desa Jampirogo Kecamatan Sooko Kabupaten Mojokerto adalah sebesar </w:t>
      </w:r>
      <w:r w:rsidR="00FC1F78">
        <w:rPr>
          <w:color w:val="000000"/>
          <w:sz w:val="22"/>
          <w:szCs w:val="22"/>
        </w:rPr>
        <w:t>1</w:t>
      </w:r>
      <w:r w:rsidR="00FC1F78">
        <w:rPr>
          <w:color w:val="000000"/>
          <w:sz w:val="22"/>
          <w:szCs w:val="22"/>
          <w:lang w:val="en-US"/>
        </w:rPr>
        <w:t>38,965</w:t>
      </w:r>
      <w:r w:rsidRPr="00D1763D">
        <w:rPr>
          <w:color w:val="000000"/>
          <w:sz w:val="22"/>
          <w:szCs w:val="22"/>
        </w:rPr>
        <w:t xml:space="preserve"> </w:t>
      </w:r>
      <w:r w:rsidRPr="00D1763D">
        <w:rPr>
          <w:sz w:val="22"/>
          <w:szCs w:val="22"/>
        </w:rPr>
        <w:t>mm.</w:t>
      </w:r>
    </w:p>
    <w:p w14:paraId="228079E0" w14:textId="77777777" w:rsidR="00130B98" w:rsidRPr="00D1763D" w:rsidRDefault="00130B98" w:rsidP="00130B98">
      <w:pPr>
        <w:pStyle w:val="ListParagraph"/>
        <w:numPr>
          <w:ilvl w:val="2"/>
          <w:numId w:val="36"/>
        </w:numPr>
        <w:tabs>
          <w:tab w:val="left" w:pos="567"/>
          <w:tab w:val="left" w:pos="1418"/>
        </w:tabs>
        <w:spacing w:before="1"/>
        <w:ind w:left="1134" w:right="2" w:hanging="425"/>
        <w:jc w:val="both"/>
        <w:rPr>
          <w:sz w:val="22"/>
          <w:szCs w:val="22"/>
        </w:rPr>
      </w:pPr>
      <w:r w:rsidRPr="00D1763D">
        <w:rPr>
          <w:sz w:val="22"/>
          <w:szCs w:val="22"/>
        </w:rPr>
        <w:t>Besarnya debit rancangan pada kawasan Desa Jampirogo Kecamatan Sooko Kabupaten Mojokerto memiliki Qranc = 0.07315 m</w:t>
      </w:r>
      <w:r w:rsidRPr="00D1763D">
        <w:rPr>
          <w:sz w:val="22"/>
          <w:szCs w:val="22"/>
          <w:vertAlign w:val="superscript"/>
        </w:rPr>
        <w:t>3</w:t>
      </w:r>
      <w:r w:rsidRPr="00D1763D">
        <w:rPr>
          <w:sz w:val="22"/>
          <w:szCs w:val="22"/>
        </w:rPr>
        <w:t xml:space="preserve"> /detik (</w:t>
      </w:r>
      <w:r w:rsidRPr="00D1763D">
        <w:rPr>
          <w:i/>
          <w:sz w:val="22"/>
          <w:szCs w:val="22"/>
        </w:rPr>
        <w:t>Minimum</w:t>
      </w:r>
      <w:r w:rsidRPr="00D1763D">
        <w:rPr>
          <w:sz w:val="22"/>
          <w:szCs w:val="22"/>
        </w:rPr>
        <w:t>) dan Qranc = 1.13550 m</w:t>
      </w:r>
      <w:r w:rsidRPr="00D1763D">
        <w:rPr>
          <w:sz w:val="22"/>
          <w:szCs w:val="22"/>
          <w:vertAlign w:val="superscript"/>
        </w:rPr>
        <w:t>3</w:t>
      </w:r>
      <w:r w:rsidRPr="00D1763D">
        <w:rPr>
          <w:sz w:val="22"/>
          <w:szCs w:val="22"/>
        </w:rPr>
        <w:t xml:space="preserve"> /detik (</w:t>
      </w:r>
      <w:r w:rsidRPr="00D1763D">
        <w:rPr>
          <w:i/>
          <w:sz w:val="22"/>
          <w:szCs w:val="22"/>
        </w:rPr>
        <w:t>Maksimum</w:t>
      </w:r>
      <w:r w:rsidRPr="00D1763D">
        <w:rPr>
          <w:sz w:val="22"/>
          <w:szCs w:val="22"/>
        </w:rPr>
        <w:t>)</w:t>
      </w:r>
    </w:p>
    <w:p w14:paraId="35D04E28" w14:textId="1DE75D57" w:rsidR="00130B98" w:rsidRPr="00D1763D" w:rsidRDefault="00E73875" w:rsidP="00130B98">
      <w:pPr>
        <w:pStyle w:val="ListParagraph"/>
        <w:numPr>
          <w:ilvl w:val="2"/>
          <w:numId w:val="36"/>
        </w:numPr>
        <w:tabs>
          <w:tab w:val="left" w:pos="567"/>
          <w:tab w:val="left" w:pos="1418"/>
        </w:tabs>
        <w:ind w:left="1134" w:right="2" w:hanging="425"/>
        <w:jc w:val="both"/>
        <w:rPr>
          <w:sz w:val="22"/>
          <w:szCs w:val="22"/>
        </w:rPr>
      </w:pPr>
      <w:r>
        <w:rPr>
          <w:sz w:val="22"/>
          <w:szCs w:val="22"/>
          <w:lang w:val="en-US"/>
        </w:rPr>
        <w:t>Berdasarksn</w:t>
      </w:r>
      <w:r w:rsidR="00130B98" w:rsidRPr="00D1763D">
        <w:rPr>
          <w:sz w:val="22"/>
          <w:szCs w:val="22"/>
        </w:rPr>
        <w:t xml:space="preserve"> hasil evaluasi saluran drainase</w:t>
      </w:r>
      <w:r w:rsidR="00D47041">
        <w:rPr>
          <w:sz w:val="22"/>
          <w:szCs w:val="22"/>
          <w:lang w:val="en-US"/>
        </w:rPr>
        <w:t xml:space="preserve"> tersebut,</w:t>
      </w:r>
      <w:r w:rsidR="00130B98" w:rsidRPr="00D1763D">
        <w:rPr>
          <w:sz w:val="22"/>
          <w:szCs w:val="22"/>
        </w:rPr>
        <w:t xml:space="preserve"> </w:t>
      </w:r>
      <w:r>
        <w:rPr>
          <w:sz w:val="22"/>
          <w:szCs w:val="22"/>
          <w:lang w:val="en-US"/>
        </w:rPr>
        <w:t>maka</w:t>
      </w:r>
      <w:r w:rsidR="00130B98" w:rsidRPr="00D1763D">
        <w:rPr>
          <w:sz w:val="22"/>
          <w:szCs w:val="22"/>
        </w:rPr>
        <w:t xml:space="preserve"> diketahui bahwa</w:t>
      </w:r>
      <w:r>
        <w:rPr>
          <w:sz w:val="22"/>
          <w:szCs w:val="22"/>
          <w:lang w:val="en-US"/>
        </w:rPr>
        <w:t>sanya</w:t>
      </w:r>
      <w:r w:rsidR="00130B98" w:rsidRPr="00D1763D">
        <w:rPr>
          <w:sz w:val="22"/>
          <w:szCs w:val="22"/>
        </w:rPr>
        <w:t xml:space="preserve"> tidak semua</w:t>
      </w:r>
      <w:r w:rsidR="00130B98" w:rsidRPr="00D1763D">
        <w:rPr>
          <w:spacing w:val="1"/>
          <w:sz w:val="22"/>
          <w:szCs w:val="22"/>
        </w:rPr>
        <w:t xml:space="preserve"> </w:t>
      </w:r>
      <w:r w:rsidR="00130B98" w:rsidRPr="00D1763D">
        <w:rPr>
          <w:sz w:val="22"/>
          <w:szCs w:val="22"/>
        </w:rPr>
        <w:t xml:space="preserve">saluran </w:t>
      </w:r>
      <w:r>
        <w:rPr>
          <w:sz w:val="22"/>
          <w:szCs w:val="22"/>
          <w:lang w:val="en-US"/>
        </w:rPr>
        <w:t xml:space="preserve">atau </w:t>
      </w:r>
      <w:r w:rsidR="00130B98" w:rsidRPr="00D1763D">
        <w:rPr>
          <w:sz w:val="22"/>
          <w:szCs w:val="22"/>
        </w:rPr>
        <w:t>drainase dapat menampung debit banjir rancangan dengan kala</w:t>
      </w:r>
      <w:r w:rsidR="00130B98" w:rsidRPr="00D1763D">
        <w:rPr>
          <w:spacing w:val="1"/>
          <w:sz w:val="22"/>
          <w:szCs w:val="22"/>
        </w:rPr>
        <w:t xml:space="preserve"> </w:t>
      </w:r>
      <w:r w:rsidR="00130B98" w:rsidRPr="00D1763D">
        <w:rPr>
          <w:sz w:val="22"/>
          <w:szCs w:val="22"/>
        </w:rPr>
        <w:t>ulang</w:t>
      </w:r>
      <w:r w:rsidR="00130B98" w:rsidRPr="00D1763D">
        <w:rPr>
          <w:spacing w:val="-1"/>
          <w:sz w:val="22"/>
          <w:szCs w:val="22"/>
        </w:rPr>
        <w:t xml:space="preserve"> </w:t>
      </w:r>
      <w:r w:rsidR="00130B98" w:rsidRPr="00D1763D">
        <w:rPr>
          <w:sz w:val="22"/>
          <w:szCs w:val="22"/>
        </w:rPr>
        <w:t>10</w:t>
      </w:r>
      <w:r w:rsidR="00130B98" w:rsidRPr="00D1763D">
        <w:rPr>
          <w:spacing w:val="3"/>
          <w:sz w:val="22"/>
          <w:szCs w:val="22"/>
        </w:rPr>
        <w:t xml:space="preserve"> </w:t>
      </w:r>
      <w:r w:rsidR="00130B98" w:rsidRPr="00D1763D">
        <w:rPr>
          <w:sz w:val="22"/>
          <w:szCs w:val="22"/>
        </w:rPr>
        <w:t>tahun</w:t>
      </w:r>
      <w:r>
        <w:rPr>
          <w:sz w:val="22"/>
          <w:szCs w:val="22"/>
          <w:lang w:val="en-US"/>
        </w:rPr>
        <w:t>an</w:t>
      </w:r>
      <w:r w:rsidR="00130B98" w:rsidRPr="00D1763D">
        <w:rPr>
          <w:sz w:val="22"/>
          <w:szCs w:val="22"/>
        </w:rPr>
        <w:t>.</w:t>
      </w:r>
      <w:r w:rsidR="00130B98" w:rsidRPr="00D1763D">
        <w:rPr>
          <w:spacing w:val="3"/>
          <w:sz w:val="22"/>
          <w:szCs w:val="22"/>
        </w:rPr>
        <w:t xml:space="preserve"> </w:t>
      </w:r>
      <w:r>
        <w:rPr>
          <w:sz w:val="22"/>
          <w:szCs w:val="22"/>
        </w:rPr>
        <w:t>Total dari</w:t>
      </w:r>
      <w:r w:rsidR="00130B98" w:rsidRPr="00D1763D">
        <w:rPr>
          <w:spacing w:val="3"/>
          <w:sz w:val="22"/>
          <w:szCs w:val="22"/>
        </w:rPr>
        <w:t xml:space="preserve"> </w:t>
      </w:r>
      <w:r w:rsidR="00130B98" w:rsidRPr="00D1763D">
        <w:rPr>
          <w:sz w:val="22"/>
          <w:szCs w:val="22"/>
        </w:rPr>
        <w:t>24</w:t>
      </w:r>
      <w:r w:rsidR="00130B98" w:rsidRPr="00D1763D">
        <w:rPr>
          <w:spacing w:val="3"/>
          <w:sz w:val="22"/>
          <w:szCs w:val="22"/>
        </w:rPr>
        <w:t xml:space="preserve"> </w:t>
      </w:r>
      <w:r w:rsidR="00130B98" w:rsidRPr="00D1763D">
        <w:rPr>
          <w:sz w:val="22"/>
          <w:szCs w:val="22"/>
        </w:rPr>
        <w:t>saluran</w:t>
      </w:r>
      <w:r w:rsidR="00130B98" w:rsidRPr="00D1763D">
        <w:rPr>
          <w:spacing w:val="3"/>
          <w:sz w:val="22"/>
          <w:szCs w:val="22"/>
        </w:rPr>
        <w:t xml:space="preserve"> </w:t>
      </w:r>
      <w:r w:rsidR="00130B98" w:rsidRPr="00D1763D">
        <w:rPr>
          <w:sz w:val="22"/>
          <w:szCs w:val="22"/>
        </w:rPr>
        <w:t>drainase</w:t>
      </w:r>
      <w:r w:rsidR="00130B98" w:rsidRPr="00D1763D">
        <w:rPr>
          <w:spacing w:val="7"/>
          <w:sz w:val="22"/>
          <w:szCs w:val="22"/>
        </w:rPr>
        <w:t xml:space="preserve"> </w:t>
      </w:r>
      <w:r w:rsidR="00130B98" w:rsidRPr="00D1763D">
        <w:rPr>
          <w:sz w:val="22"/>
          <w:szCs w:val="22"/>
        </w:rPr>
        <w:t>yang</w:t>
      </w:r>
      <w:r w:rsidR="00130B98" w:rsidRPr="00D1763D">
        <w:rPr>
          <w:spacing w:val="1"/>
          <w:sz w:val="22"/>
          <w:szCs w:val="22"/>
        </w:rPr>
        <w:t xml:space="preserve"> </w:t>
      </w:r>
      <w:r w:rsidR="00130B98" w:rsidRPr="00D1763D">
        <w:rPr>
          <w:sz w:val="22"/>
          <w:szCs w:val="22"/>
        </w:rPr>
        <w:t>sudah</w:t>
      </w:r>
      <w:r w:rsidR="00130B98" w:rsidRPr="00D1763D">
        <w:rPr>
          <w:spacing w:val="3"/>
          <w:sz w:val="22"/>
          <w:szCs w:val="22"/>
        </w:rPr>
        <w:t xml:space="preserve"> </w:t>
      </w:r>
      <w:r w:rsidR="00130B98" w:rsidRPr="00D1763D">
        <w:rPr>
          <w:sz w:val="22"/>
          <w:szCs w:val="22"/>
        </w:rPr>
        <w:t>dievaluasi</w:t>
      </w:r>
      <w:r w:rsidR="00130B98" w:rsidRPr="00D1763D">
        <w:rPr>
          <w:spacing w:val="3"/>
          <w:sz w:val="22"/>
          <w:szCs w:val="22"/>
        </w:rPr>
        <w:t xml:space="preserve"> </w:t>
      </w:r>
      <w:r w:rsidR="00130B98" w:rsidRPr="00D1763D">
        <w:rPr>
          <w:sz w:val="22"/>
          <w:szCs w:val="22"/>
        </w:rPr>
        <w:t>terdapat 9</w:t>
      </w:r>
      <w:r w:rsidR="00130B98" w:rsidRPr="00D1763D">
        <w:rPr>
          <w:spacing w:val="1"/>
          <w:sz w:val="22"/>
          <w:szCs w:val="22"/>
        </w:rPr>
        <w:t xml:space="preserve"> </w:t>
      </w:r>
      <w:r w:rsidR="00130B98" w:rsidRPr="00D1763D">
        <w:rPr>
          <w:sz w:val="22"/>
          <w:szCs w:val="22"/>
        </w:rPr>
        <w:t>saluran</w:t>
      </w:r>
      <w:r w:rsidR="00130B98" w:rsidRPr="00D1763D">
        <w:rPr>
          <w:spacing w:val="1"/>
          <w:sz w:val="22"/>
          <w:szCs w:val="22"/>
        </w:rPr>
        <w:t xml:space="preserve"> </w:t>
      </w:r>
      <w:r w:rsidR="00130B98" w:rsidRPr="00D1763D">
        <w:rPr>
          <w:sz w:val="22"/>
          <w:szCs w:val="22"/>
        </w:rPr>
        <w:t>drainase</w:t>
      </w:r>
      <w:r w:rsidR="00130B98" w:rsidRPr="00D1763D">
        <w:rPr>
          <w:spacing w:val="1"/>
          <w:sz w:val="22"/>
          <w:szCs w:val="22"/>
        </w:rPr>
        <w:t xml:space="preserve"> </w:t>
      </w:r>
      <w:r w:rsidR="00130B98" w:rsidRPr="00D1763D">
        <w:rPr>
          <w:sz w:val="22"/>
          <w:szCs w:val="22"/>
        </w:rPr>
        <w:t>yang</w:t>
      </w:r>
      <w:r w:rsidR="00130B98" w:rsidRPr="00D1763D">
        <w:rPr>
          <w:spacing w:val="1"/>
          <w:sz w:val="22"/>
          <w:szCs w:val="22"/>
        </w:rPr>
        <w:t xml:space="preserve"> </w:t>
      </w:r>
      <w:r w:rsidR="00130B98" w:rsidRPr="00D1763D">
        <w:rPr>
          <w:sz w:val="22"/>
          <w:szCs w:val="22"/>
        </w:rPr>
        <w:t>tidak</w:t>
      </w:r>
      <w:r w:rsidR="00130B98" w:rsidRPr="00D1763D">
        <w:rPr>
          <w:spacing w:val="1"/>
          <w:sz w:val="22"/>
          <w:szCs w:val="22"/>
        </w:rPr>
        <w:t xml:space="preserve"> </w:t>
      </w:r>
      <w:r w:rsidR="00130B98" w:rsidRPr="00D1763D">
        <w:rPr>
          <w:sz w:val="22"/>
          <w:szCs w:val="22"/>
        </w:rPr>
        <w:t>mampu</w:t>
      </w:r>
      <w:r w:rsidR="00130B98" w:rsidRPr="00D1763D">
        <w:rPr>
          <w:spacing w:val="1"/>
          <w:sz w:val="22"/>
          <w:szCs w:val="22"/>
        </w:rPr>
        <w:t xml:space="preserve"> </w:t>
      </w:r>
      <w:r w:rsidR="00130B98" w:rsidRPr="00D1763D">
        <w:rPr>
          <w:sz w:val="22"/>
          <w:szCs w:val="22"/>
        </w:rPr>
        <w:t>menampung</w:t>
      </w:r>
      <w:r w:rsidR="00130B98" w:rsidRPr="00D1763D">
        <w:rPr>
          <w:spacing w:val="1"/>
          <w:sz w:val="22"/>
          <w:szCs w:val="22"/>
        </w:rPr>
        <w:t xml:space="preserve"> </w:t>
      </w:r>
      <w:r w:rsidR="00130B98" w:rsidRPr="00D1763D">
        <w:rPr>
          <w:sz w:val="22"/>
          <w:szCs w:val="22"/>
        </w:rPr>
        <w:t>debit</w:t>
      </w:r>
      <w:r w:rsidR="00130B98" w:rsidRPr="00D1763D">
        <w:rPr>
          <w:spacing w:val="1"/>
          <w:sz w:val="22"/>
          <w:szCs w:val="22"/>
        </w:rPr>
        <w:t xml:space="preserve"> </w:t>
      </w:r>
      <w:r w:rsidR="00130B98" w:rsidRPr="00D1763D">
        <w:rPr>
          <w:sz w:val="22"/>
          <w:szCs w:val="22"/>
        </w:rPr>
        <w:t>banjir</w:t>
      </w:r>
      <w:r w:rsidR="00130B98" w:rsidRPr="00D1763D">
        <w:rPr>
          <w:spacing w:val="1"/>
          <w:sz w:val="22"/>
          <w:szCs w:val="22"/>
        </w:rPr>
        <w:t xml:space="preserve"> </w:t>
      </w:r>
      <w:r w:rsidR="00130B98" w:rsidRPr="00D1763D">
        <w:rPr>
          <w:sz w:val="22"/>
          <w:szCs w:val="22"/>
        </w:rPr>
        <w:t>rancangan.</w:t>
      </w:r>
      <w:r w:rsidR="00130B98" w:rsidRPr="00D1763D">
        <w:rPr>
          <w:spacing w:val="1"/>
          <w:sz w:val="22"/>
          <w:szCs w:val="22"/>
        </w:rPr>
        <w:t xml:space="preserve"> </w:t>
      </w:r>
      <w:r w:rsidR="00130B98" w:rsidRPr="00D1763D">
        <w:rPr>
          <w:sz w:val="22"/>
          <w:szCs w:val="22"/>
        </w:rPr>
        <w:t>Untuk</w:t>
      </w:r>
      <w:r w:rsidR="00130B98" w:rsidRPr="00D1763D">
        <w:rPr>
          <w:spacing w:val="1"/>
          <w:sz w:val="22"/>
          <w:szCs w:val="22"/>
        </w:rPr>
        <w:t xml:space="preserve"> </w:t>
      </w:r>
      <w:r w:rsidR="00130B98" w:rsidRPr="00D1763D">
        <w:rPr>
          <w:sz w:val="22"/>
          <w:szCs w:val="22"/>
        </w:rPr>
        <w:t>mengatasi</w:t>
      </w:r>
      <w:r w:rsidR="00130B98" w:rsidRPr="00D1763D">
        <w:rPr>
          <w:spacing w:val="1"/>
          <w:sz w:val="22"/>
          <w:szCs w:val="22"/>
        </w:rPr>
        <w:t xml:space="preserve"> </w:t>
      </w:r>
      <w:r w:rsidR="00130B98" w:rsidRPr="00D1763D">
        <w:rPr>
          <w:sz w:val="22"/>
          <w:szCs w:val="22"/>
        </w:rPr>
        <w:t>masalah</w:t>
      </w:r>
      <w:r w:rsidR="00D47041">
        <w:rPr>
          <w:sz w:val="22"/>
          <w:szCs w:val="22"/>
          <w:lang w:val="en-US"/>
        </w:rPr>
        <w:t xml:space="preserve"> ini </w:t>
      </w:r>
      <w:r w:rsidR="00130B98" w:rsidRPr="00D1763D">
        <w:rPr>
          <w:sz w:val="22"/>
          <w:szCs w:val="22"/>
        </w:rPr>
        <w:t>maka</w:t>
      </w:r>
      <w:r w:rsidR="00130B98" w:rsidRPr="00D1763D">
        <w:rPr>
          <w:spacing w:val="1"/>
          <w:sz w:val="22"/>
          <w:szCs w:val="22"/>
        </w:rPr>
        <w:t xml:space="preserve"> </w:t>
      </w:r>
      <w:r>
        <w:rPr>
          <w:sz w:val="22"/>
          <w:szCs w:val="22"/>
          <w:lang w:val="en-US"/>
        </w:rPr>
        <w:t>perlu</w:t>
      </w:r>
      <w:r w:rsidR="00130B98" w:rsidRPr="00D1763D">
        <w:rPr>
          <w:spacing w:val="1"/>
          <w:sz w:val="22"/>
          <w:szCs w:val="22"/>
        </w:rPr>
        <w:t xml:space="preserve"> </w:t>
      </w:r>
      <w:r w:rsidR="00130B98" w:rsidRPr="00D1763D">
        <w:rPr>
          <w:sz w:val="22"/>
          <w:szCs w:val="22"/>
        </w:rPr>
        <w:t xml:space="preserve">dilakukan </w:t>
      </w:r>
      <w:r w:rsidR="00130B98" w:rsidRPr="00D1763D">
        <w:rPr>
          <w:spacing w:val="-57"/>
          <w:sz w:val="22"/>
          <w:szCs w:val="22"/>
        </w:rPr>
        <w:t xml:space="preserve"> </w:t>
      </w:r>
      <w:r>
        <w:rPr>
          <w:sz w:val="22"/>
          <w:szCs w:val="22"/>
        </w:rPr>
        <w:t xml:space="preserve">perbaikan </w:t>
      </w:r>
      <w:r>
        <w:rPr>
          <w:sz w:val="22"/>
          <w:szCs w:val="22"/>
          <w:lang w:val="en-US"/>
        </w:rPr>
        <w:t>tehadap</w:t>
      </w:r>
      <w:r w:rsidR="00130B98" w:rsidRPr="00D1763D">
        <w:rPr>
          <w:spacing w:val="1"/>
          <w:sz w:val="22"/>
          <w:szCs w:val="22"/>
        </w:rPr>
        <w:t xml:space="preserve"> </w:t>
      </w:r>
      <w:r w:rsidR="00130B98" w:rsidRPr="00D1763D">
        <w:rPr>
          <w:sz w:val="22"/>
          <w:szCs w:val="22"/>
        </w:rPr>
        <w:t xml:space="preserve">saluran </w:t>
      </w:r>
      <w:r>
        <w:rPr>
          <w:sz w:val="22"/>
          <w:szCs w:val="22"/>
          <w:lang w:val="en-US"/>
        </w:rPr>
        <w:t xml:space="preserve">yang mengalami masalah </w:t>
      </w:r>
      <w:r w:rsidR="00130B98" w:rsidRPr="00D1763D">
        <w:rPr>
          <w:sz w:val="22"/>
          <w:szCs w:val="22"/>
        </w:rPr>
        <w:t>tersebut.</w:t>
      </w:r>
      <w:r w:rsidR="00130B98" w:rsidRPr="00D1763D">
        <w:rPr>
          <w:spacing w:val="60"/>
          <w:sz w:val="22"/>
          <w:szCs w:val="22"/>
        </w:rPr>
        <w:t xml:space="preserve"> </w:t>
      </w:r>
    </w:p>
    <w:p w14:paraId="13532ED3" w14:textId="74807183" w:rsidR="00130B98" w:rsidRPr="00D1763D" w:rsidRDefault="00130B98" w:rsidP="00130B98">
      <w:pPr>
        <w:pStyle w:val="ListParagraph"/>
        <w:numPr>
          <w:ilvl w:val="2"/>
          <w:numId w:val="36"/>
        </w:numPr>
        <w:ind w:left="1134" w:right="3" w:hanging="425"/>
        <w:jc w:val="both"/>
        <w:rPr>
          <w:sz w:val="22"/>
          <w:szCs w:val="22"/>
        </w:rPr>
      </w:pPr>
      <w:r w:rsidRPr="00D1763D">
        <w:rPr>
          <w:sz w:val="22"/>
          <w:szCs w:val="22"/>
        </w:rPr>
        <w:t xml:space="preserve">Jumlah sumur resapan yang </w:t>
      </w:r>
      <w:r w:rsidR="00D47041">
        <w:rPr>
          <w:sz w:val="22"/>
          <w:szCs w:val="22"/>
          <w:lang w:val="en-US"/>
        </w:rPr>
        <w:t xml:space="preserve">telah </w:t>
      </w:r>
      <w:r w:rsidRPr="00D1763D">
        <w:rPr>
          <w:sz w:val="22"/>
          <w:szCs w:val="22"/>
        </w:rPr>
        <w:t>direncanakan untuk menanggulangi Debit</w:t>
      </w:r>
      <w:r w:rsidRPr="00D1763D">
        <w:rPr>
          <w:spacing w:val="1"/>
          <w:sz w:val="22"/>
          <w:szCs w:val="22"/>
        </w:rPr>
        <w:t xml:space="preserve"> </w:t>
      </w:r>
      <w:r w:rsidRPr="00D1763D">
        <w:rPr>
          <w:sz w:val="22"/>
          <w:szCs w:val="22"/>
        </w:rPr>
        <w:t xml:space="preserve">Genangan di kawasan Desa Jampirogo Kecamatan Sooko Kabupaten Mojokerto </w:t>
      </w:r>
      <w:r w:rsidR="00D47041">
        <w:rPr>
          <w:sz w:val="22"/>
          <w:szCs w:val="22"/>
          <w:lang w:val="en-US"/>
        </w:rPr>
        <w:t xml:space="preserve">yaitu </w:t>
      </w:r>
      <w:r w:rsidRPr="00D1763D">
        <w:rPr>
          <w:sz w:val="22"/>
          <w:szCs w:val="22"/>
        </w:rPr>
        <w:t>minimal 1 unit</w:t>
      </w:r>
      <w:r w:rsidR="00FC1F78">
        <w:rPr>
          <w:sz w:val="22"/>
          <w:szCs w:val="22"/>
          <w:lang w:val="en-US"/>
        </w:rPr>
        <w:t xml:space="preserve"> dengan debit genangan </w:t>
      </w:r>
      <w:r w:rsidR="00F57BAF">
        <w:rPr>
          <w:sz w:val="22"/>
          <w:szCs w:val="22"/>
          <w:lang w:val="en-US"/>
        </w:rPr>
        <w:t>0,08523 m</w:t>
      </w:r>
      <w:r w:rsidR="00F57BAF">
        <w:rPr>
          <w:sz w:val="22"/>
          <w:szCs w:val="22"/>
          <w:vertAlign w:val="superscript"/>
          <w:lang w:val="en-US"/>
        </w:rPr>
        <w:t>3</w:t>
      </w:r>
      <w:r w:rsidR="00F57BAF">
        <w:rPr>
          <w:sz w:val="22"/>
          <w:szCs w:val="22"/>
          <w:lang w:val="en-US"/>
        </w:rPr>
        <w:t>/detik</w:t>
      </w:r>
      <w:r w:rsidRPr="00D1763D">
        <w:rPr>
          <w:spacing w:val="1"/>
          <w:sz w:val="22"/>
          <w:szCs w:val="22"/>
        </w:rPr>
        <w:t xml:space="preserve"> </w:t>
      </w:r>
      <w:r w:rsidRPr="00D1763D">
        <w:rPr>
          <w:sz w:val="22"/>
          <w:szCs w:val="22"/>
        </w:rPr>
        <w:t>dan</w:t>
      </w:r>
      <w:r w:rsidRPr="00D1763D">
        <w:rPr>
          <w:spacing w:val="-1"/>
          <w:sz w:val="22"/>
          <w:szCs w:val="22"/>
        </w:rPr>
        <w:t xml:space="preserve"> </w:t>
      </w:r>
      <w:r w:rsidRPr="00D1763D">
        <w:rPr>
          <w:sz w:val="22"/>
          <w:szCs w:val="22"/>
        </w:rPr>
        <w:t>maksimal</w:t>
      </w:r>
      <w:r w:rsidRPr="00D1763D">
        <w:rPr>
          <w:spacing w:val="1"/>
          <w:sz w:val="22"/>
          <w:szCs w:val="22"/>
        </w:rPr>
        <w:t xml:space="preserve"> </w:t>
      </w:r>
      <w:r w:rsidR="00FC1F78">
        <w:rPr>
          <w:sz w:val="22"/>
          <w:szCs w:val="22"/>
          <w:lang w:val="en-US"/>
        </w:rPr>
        <w:t>33</w:t>
      </w:r>
      <w:r w:rsidR="00F57BAF">
        <w:rPr>
          <w:sz w:val="22"/>
          <w:szCs w:val="22"/>
        </w:rPr>
        <w:t xml:space="preserve"> unit</w:t>
      </w:r>
      <w:r w:rsidR="00F57BAF">
        <w:rPr>
          <w:sz w:val="22"/>
          <w:szCs w:val="22"/>
          <w:lang w:val="en-US"/>
        </w:rPr>
        <w:t xml:space="preserve"> dengan debit genangan 2,42979 m</w:t>
      </w:r>
      <w:r w:rsidR="00F57BAF">
        <w:rPr>
          <w:sz w:val="22"/>
          <w:szCs w:val="22"/>
          <w:vertAlign w:val="superscript"/>
          <w:lang w:val="en-US"/>
        </w:rPr>
        <w:t>3</w:t>
      </w:r>
      <w:r w:rsidR="00F57BAF">
        <w:rPr>
          <w:sz w:val="22"/>
          <w:szCs w:val="22"/>
          <w:lang w:val="en-US"/>
        </w:rPr>
        <w:t>/detik.</w:t>
      </w:r>
    </w:p>
    <w:p w14:paraId="79380368" w14:textId="77777777" w:rsidR="00130B98" w:rsidRPr="00D1763D" w:rsidRDefault="00130B98" w:rsidP="00130B98">
      <w:pPr>
        <w:rPr>
          <w:rFonts w:cs="Times New Roman"/>
          <w:b/>
        </w:rPr>
      </w:pPr>
      <w:r w:rsidRPr="00D1763D">
        <w:rPr>
          <w:rFonts w:cs="Times New Roman"/>
          <w:b/>
        </w:rPr>
        <w:t>Saran</w:t>
      </w:r>
    </w:p>
    <w:p w14:paraId="74E793CE" w14:textId="5198C16B" w:rsidR="00130B98" w:rsidRPr="00D1763D" w:rsidRDefault="00D1763D" w:rsidP="00130B98">
      <w:pPr>
        <w:pStyle w:val="ListParagraph"/>
        <w:ind w:left="0" w:right="3"/>
        <w:rPr>
          <w:sz w:val="22"/>
          <w:szCs w:val="22"/>
        </w:rPr>
      </w:pPr>
      <w:r w:rsidRPr="00D1763D">
        <w:rPr>
          <w:sz w:val="22"/>
          <w:szCs w:val="22"/>
          <w:lang w:val="en-US"/>
        </w:rPr>
        <w:tab/>
      </w:r>
      <w:r w:rsidRPr="00D1763D">
        <w:rPr>
          <w:sz w:val="22"/>
          <w:szCs w:val="22"/>
          <w:lang w:val="en-US"/>
        </w:rPr>
        <w:tab/>
      </w:r>
      <w:r w:rsidR="00D47041">
        <w:rPr>
          <w:sz w:val="22"/>
          <w:szCs w:val="22"/>
          <w:lang w:val="en-US"/>
        </w:rPr>
        <w:t>Beberapa saran yang perlu di berikan pada penelitian kali ini agar menjadi studi perencanaan yang lebih baik lagi yaitu sebagai berikut :</w:t>
      </w:r>
      <w:r w:rsidR="00130B98" w:rsidRPr="00D1763D">
        <w:rPr>
          <w:sz w:val="22"/>
          <w:szCs w:val="22"/>
        </w:rPr>
        <w:t xml:space="preserve"> </w:t>
      </w:r>
    </w:p>
    <w:p w14:paraId="731E3CBF" w14:textId="77777777" w:rsidR="00130B98" w:rsidRPr="00D1763D" w:rsidRDefault="00130B98" w:rsidP="00130B98">
      <w:pPr>
        <w:pStyle w:val="ListParagraph"/>
        <w:numPr>
          <w:ilvl w:val="2"/>
          <w:numId w:val="37"/>
        </w:numPr>
        <w:ind w:left="1134" w:right="3" w:hanging="425"/>
        <w:jc w:val="both"/>
        <w:rPr>
          <w:sz w:val="22"/>
          <w:szCs w:val="22"/>
        </w:rPr>
      </w:pPr>
      <w:r w:rsidRPr="00D1763D">
        <w:rPr>
          <w:sz w:val="22"/>
          <w:szCs w:val="22"/>
        </w:rPr>
        <w:t>Pada penelitian evaluasi drainase ini analisa yang digunakan adalah</w:t>
      </w:r>
      <w:r w:rsidRPr="00D1763D">
        <w:rPr>
          <w:spacing w:val="1"/>
          <w:sz w:val="22"/>
          <w:szCs w:val="22"/>
        </w:rPr>
        <w:t xml:space="preserve"> </w:t>
      </w:r>
      <w:r w:rsidRPr="00D1763D">
        <w:rPr>
          <w:sz w:val="22"/>
          <w:szCs w:val="22"/>
        </w:rPr>
        <w:t>Aplikasi</w:t>
      </w:r>
      <w:r w:rsidRPr="00D1763D">
        <w:rPr>
          <w:spacing w:val="1"/>
          <w:sz w:val="22"/>
          <w:szCs w:val="22"/>
        </w:rPr>
        <w:t xml:space="preserve"> </w:t>
      </w:r>
      <w:r w:rsidRPr="00D1763D">
        <w:rPr>
          <w:sz w:val="22"/>
          <w:szCs w:val="22"/>
        </w:rPr>
        <w:t>GIS</w:t>
      </w:r>
      <w:r w:rsidRPr="00D1763D">
        <w:rPr>
          <w:spacing w:val="1"/>
          <w:sz w:val="22"/>
          <w:szCs w:val="22"/>
        </w:rPr>
        <w:t xml:space="preserve"> </w:t>
      </w:r>
      <w:r w:rsidRPr="00D1763D">
        <w:rPr>
          <w:sz w:val="22"/>
          <w:szCs w:val="22"/>
        </w:rPr>
        <w:t>(</w:t>
      </w:r>
      <w:r w:rsidRPr="00D1763D">
        <w:rPr>
          <w:i/>
          <w:sz w:val="22"/>
          <w:szCs w:val="22"/>
        </w:rPr>
        <w:t>Geografis</w:t>
      </w:r>
      <w:r w:rsidRPr="00D1763D">
        <w:rPr>
          <w:i/>
          <w:spacing w:val="1"/>
          <w:sz w:val="22"/>
          <w:szCs w:val="22"/>
        </w:rPr>
        <w:t xml:space="preserve"> </w:t>
      </w:r>
      <w:r w:rsidRPr="00D1763D">
        <w:rPr>
          <w:i/>
          <w:sz w:val="22"/>
          <w:szCs w:val="22"/>
        </w:rPr>
        <w:t>Information</w:t>
      </w:r>
      <w:r w:rsidRPr="00D1763D">
        <w:rPr>
          <w:i/>
          <w:spacing w:val="1"/>
          <w:sz w:val="22"/>
          <w:szCs w:val="22"/>
        </w:rPr>
        <w:t xml:space="preserve"> </w:t>
      </w:r>
      <w:r w:rsidRPr="00D1763D">
        <w:rPr>
          <w:i/>
          <w:sz w:val="22"/>
          <w:szCs w:val="22"/>
        </w:rPr>
        <w:t>System</w:t>
      </w:r>
      <w:r w:rsidRPr="00D1763D">
        <w:rPr>
          <w:sz w:val="22"/>
          <w:szCs w:val="22"/>
        </w:rPr>
        <w:t>)</w:t>
      </w:r>
      <w:r w:rsidRPr="00D1763D">
        <w:rPr>
          <w:spacing w:val="-57"/>
          <w:sz w:val="22"/>
          <w:szCs w:val="22"/>
        </w:rPr>
        <w:t xml:space="preserve"> </w:t>
      </w:r>
      <w:r w:rsidRPr="00D1763D">
        <w:rPr>
          <w:sz w:val="22"/>
          <w:szCs w:val="22"/>
        </w:rPr>
        <w:t>untuk</w:t>
      </w:r>
      <w:r w:rsidRPr="00D1763D">
        <w:rPr>
          <w:spacing w:val="1"/>
          <w:sz w:val="22"/>
          <w:szCs w:val="22"/>
        </w:rPr>
        <w:t xml:space="preserve"> </w:t>
      </w:r>
      <w:r w:rsidRPr="00D1763D">
        <w:rPr>
          <w:sz w:val="22"/>
          <w:szCs w:val="22"/>
        </w:rPr>
        <w:t>penelitian</w:t>
      </w:r>
      <w:r w:rsidRPr="00D1763D">
        <w:rPr>
          <w:spacing w:val="1"/>
          <w:sz w:val="22"/>
          <w:szCs w:val="22"/>
        </w:rPr>
        <w:t xml:space="preserve"> </w:t>
      </w:r>
      <w:r w:rsidRPr="00D1763D">
        <w:rPr>
          <w:sz w:val="22"/>
          <w:szCs w:val="22"/>
        </w:rPr>
        <w:t>evaluasi</w:t>
      </w:r>
      <w:r w:rsidRPr="00D1763D">
        <w:rPr>
          <w:spacing w:val="1"/>
          <w:sz w:val="22"/>
          <w:szCs w:val="22"/>
        </w:rPr>
        <w:t xml:space="preserve"> </w:t>
      </w:r>
      <w:r w:rsidRPr="00D1763D">
        <w:rPr>
          <w:sz w:val="22"/>
          <w:szCs w:val="22"/>
        </w:rPr>
        <w:t>drainase</w:t>
      </w:r>
      <w:r w:rsidRPr="00D1763D">
        <w:rPr>
          <w:spacing w:val="1"/>
          <w:sz w:val="22"/>
          <w:szCs w:val="22"/>
        </w:rPr>
        <w:t xml:space="preserve"> </w:t>
      </w:r>
      <w:r w:rsidRPr="00D1763D">
        <w:rPr>
          <w:sz w:val="22"/>
          <w:szCs w:val="22"/>
        </w:rPr>
        <w:t>selanjutnya</w:t>
      </w:r>
      <w:r w:rsidRPr="00D1763D">
        <w:rPr>
          <w:spacing w:val="1"/>
          <w:sz w:val="22"/>
          <w:szCs w:val="22"/>
        </w:rPr>
        <w:t xml:space="preserve"> </w:t>
      </w:r>
      <w:r w:rsidRPr="00D1763D">
        <w:rPr>
          <w:sz w:val="22"/>
          <w:szCs w:val="22"/>
        </w:rPr>
        <w:t>dapat</w:t>
      </w:r>
      <w:r w:rsidRPr="00D1763D">
        <w:rPr>
          <w:spacing w:val="1"/>
          <w:sz w:val="22"/>
          <w:szCs w:val="22"/>
        </w:rPr>
        <w:t xml:space="preserve"> </w:t>
      </w:r>
      <w:r w:rsidRPr="00D1763D">
        <w:rPr>
          <w:sz w:val="22"/>
          <w:szCs w:val="22"/>
        </w:rPr>
        <w:t>menggunakan</w:t>
      </w:r>
      <w:r w:rsidRPr="00D1763D">
        <w:rPr>
          <w:spacing w:val="1"/>
          <w:sz w:val="22"/>
          <w:szCs w:val="22"/>
        </w:rPr>
        <w:t xml:space="preserve"> </w:t>
      </w:r>
      <w:r w:rsidRPr="00D1763D">
        <w:rPr>
          <w:sz w:val="22"/>
          <w:szCs w:val="22"/>
        </w:rPr>
        <w:t>Aplikasi HEC-RAS .</w:t>
      </w:r>
    </w:p>
    <w:p w14:paraId="6A0D4F6A" w14:textId="77777777" w:rsidR="00130B98" w:rsidRPr="00D1763D" w:rsidRDefault="00130B98" w:rsidP="00130B98">
      <w:pPr>
        <w:pStyle w:val="ListParagraph"/>
        <w:numPr>
          <w:ilvl w:val="2"/>
          <w:numId w:val="37"/>
        </w:numPr>
        <w:ind w:left="1134" w:right="3" w:hanging="425"/>
        <w:jc w:val="both"/>
        <w:rPr>
          <w:sz w:val="22"/>
          <w:szCs w:val="22"/>
        </w:rPr>
      </w:pPr>
      <w:r w:rsidRPr="00D1763D">
        <w:rPr>
          <w:sz w:val="22"/>
          <w:szCs w:val="22"/>
        </w:rPr>
        <w:t>Perhitungan data curah hujan pada penelitian ini menggunakan Metode</w:t>
      </w:r>
      <w:r w:rsidRPr="00D1763D">
        <w:rPr>
          <w:spacing w:val="1"/>
          <w:sz w:val="22"/>
          <w:szCs w:val="22"/>
        </w:rPr>
        <w:t xml:space="preserve"> </w:t>
      </w:r>
      <w:r w:rsidRPr="00D1763D">
        <w:rPr>
          <w:i/>
          <w:spacing w:val="1"/>
          <w:sz w:val="22"/>
          <w:szCs w:val="22"/>
        </w:rPr>
        <w:t>rescaled adjusted partial sums</w:t>
      </w:r>
      <w:r w:rsidRPr="00D1763D">
        <w:rPr>
          <w:spacing w:val="1"/>
          <w:sz w:val="22"/>
          <w:szCs w:val="22"/>
        </w:rPr>
        <w:t xml:space="preserve"> (RAPS), </w:t>
      </w:r>
      <w:r w:rsidRPr="00D1763D">
        <w:rPr>
          <w:sz w:val="22"/>
          <w:szCs w:val="22"/>
        </w:rPr>
        <w:t>dan</w:t>
      </w:r>
      <w:r w:rsidRPr="00D1763D">
        <w:rPr>
          <w:spacing w:val="1"/>
          <w:sz w:val="22"/>
          <w:szCs w:val="22"/>
        </w:rPr>
        <w:t xml:space="preserve"> </w:t>
      </w:r>
      <w:r w:rsidRPr="00D1763D">
        <w:rPr>
          <w:sz w:val="22"/>
          <w:szCs w:val="22"/>
        </w:rPr>
        <w:t>untuk</w:t>
      </w:r>
      <w:r w:rsidRPr="00D1763D">
        <w:rPr>
          <w:spacing w:val="1"/>
          <w:sz w:val="22"/>
          <w:szCs w:val="22"/>
        </w:rPr>
        <w:t xml:space="preserve"> </w:t>
      </w:r>
      <w:r w:rsidRPr="00D1763D">
        <w:rPr>
          <w:sz w:val="22"/>
          <w:szCs w:val="22"/>
        </w:rPr>
        <w:t>perhitungan</w:t>
      </w:r>
      <w:r w:rsidRPr="00D1763D">
        <w:rPr>
          <w:spacing w:val="1"/>
          <w:sz w:val="22"/>
          <w:szCs w:val="22"/>
        </w:rPr>
        <w:t xml:space="preserve"> </w:t>
      </w:r>
      <w:r w:rsidRPr="00D1763D">
        <w:rPr>
          <w:sz w:val="22"/>
          <w:szCs w:val="22"/>
        </w:rPr>
        <w:t>data</w:t>
      </w:r>
      <w:r w:rsidRPr="00D1763D">
        <w:rPr>
          <w:spacing w:val="1"/>
          <w:sz w:val="22"/>
          <w:szCs w:val="22"/>
        </w:rPr>
        <w:t xml:space="preserve"> </w:t>
      </w:r>
      <w:r w:rsidRPr="00D1763D">
        <w:rPr>
          <w:sz w:val="22"/>
          <w:szCs w:val="22"/>
        </w:rPr>
        <w:t>hujan</w:t>
      </w:r>
      <w:r w:rsidRPr="00D1763D">
        <w:rPr>
          <w:spacing w:val="1"/>
          <w:sz w:val="22"/>
          <w:szCs w:val="22"/>
        </w:rPr>
        <w:t xml:space="preserve"> </w:t>
      </w:r>
      <w:r w:rsidRPr="00D1763D">
        <w:rPr>
          <w:sz w:val="22"/>
          <w:szCs w:val="22"/>
        </w:rPr>
        <w:t>selanjutnya</w:t>
      </w:r>
      <w:r w:rsidRPr="00D1763D">
        <w:rPr>
          <w:spacing w:val="1"/>
          <w:sz w:val="22"/>
          <w:szCs w:val="22"/>
        </w:rPr>
        <w:t xml:space="preserve"> </w:t>
      </w:r>
      <w:r w:rsidRPr="00D1763D">
        <w:rPr>
          <w:sz w:val="22"/>
          <w:szCs w:val="22"/>
        </w:rPr>
        <w:t>bisa</w:t>
      </w:r>
      <w:r w:rsidRPr="00D1763D">
        <w:rPr>
          <w:spacing w:val="1"/>
          <w:sz w:val="22"/>
          <w:szCs w:val="22"/>
        </w:rPr>
        <w:t xml:space="preserve"> </w:t>
      </w:r>
      <w:r w:rsidRPr="00D1763D">
        <w:rPr>
          <w:sz w:val="22"/>
          <w:szCs w:val="22"/>
        </w:rPr>
        <w:t>menggunakan</w:t>
      </w:r>
      <w:r w:rsidRPr="00D1763D">
        <w:rPr>
          <w:spacing w:val="1"/>
          <w:sz w:val="22"/>
          <w:szCs w:val="22"/>
        </w:rPr>
        <w:t xml:space="preserve"> </w:t>
      </w:r>
      <w:r w:rsidRPr="00D1763D">
        <w:rPr>
          <w:sz w:val="22"/>
          <w:szCs w:val="22"/>
        </w:rPr>
        <w:t>Metode Aljabar, Metode</w:t>
      </w:r>
      <w:r w:rsidRPr="00D1763D">
        <w:rPr>
          <w:spacing w:val="1"/>
          <w:sz w:val="22"/>
          <w:szCs w:val="22"/>
        </w:rPr>
        <w:t xml:space="preserve"> </w:t>
      </w:r>
      <w:r w:rsidRPr="00D1763D">
        <w:rPr>
          <w:sz w:val="22"/>
          <w:szCs w:val="22"/>
        </w:rPr>
        <w:t>Poligon</w:t>
      </w:r>
      <w:r w:rsidRPr="00D1763D">
        <w:rPr>
          <w:spacing w:val="1"/>
          <w:sz w:val="22"/>
          <w:szCs w:val="22"/>
        </w:rPr>
        <w:t xml:space="preserve"> </w:t>
      </w:r>
      <w:r w:rsidRPr="00D1763D">
        <w:rPr>
          <w:sz w:val="22"/>
          <w:szCs w:val="22"/>
        </w:rPr>
        <w:t>Thiessen</w:t>
      </w:r>
      <w:r w:rsidRPr="00D1763D">
        <w:rPr>
          <w:spacing w:val="1"/>
          <w:sz w:val="22"/>
          <w:szCs w:val="22"/>
        </w:rPr>
        <w:t xml:space="preserve"> </w:t>
      </w:r>
      <w:r w:rsidRPr="00D1763D">
        <w:rPr>
          <w:sz w:val="22"/>
          <w:szCs w:val="22"/>
        </w:rPr>
        <w:t>dan</w:t>
      </w:r>
      <w:r w:rsidRPr="00D1763D">
        <w:rPr>
          <w:spacing w:val="1"/>
          <w:sz w:val="22"/>
          <w:szCs w:val="22"/>
        </w:rPr>
        <w:t xml:space="preserve"> </w:t>
      </w:r>
      <w:r w:rsidRPr="00D1763D">
        <w:rPr>
          <w:sz w:val="22"/>
          <w:szCs w:val="22"/>
        </w:rPr>
        <w:t>Metode</w:t>
      </w:r>
      <w:r w:rsidRPr="00D1763D">
        <w:rPr>
          <w:spacing w:val="1"/>
          <w:sz w:val="22"/>
          <w:szCs w:val="22"/>
        </w:rPr>
        <w:t xml:space="preserve"> </w:t>
      </w:r>
      <w:r w:rsidRPr="00D1763D">
        <w:rPr>
          <w:sz w:val="22"/>
          <w:szCs w:val="22"/>
        </w:rPr>
        <w:t>Isohyet</w:t>
      </w:r>
      <w:r w:rsidRPr="00D1763D">
        <w:rPr>
          <w:spacing w:val="1"/>
          <w:sz w:val="22"/>
          <w:szCs w:val="22"/>
        </w:rPr>
        <w:t>.</w:t>
      </w:r>
    </w:p>
    <w:p w14:paraId="1BAC823B" w14:textId="77777777" w:rsidR="00130B98" w:rsidRPr="00D1763D" w:rsidRDefault="00130B98" w:rsidP="00130B98">
      <w:pPr>
        <w:pStyle w:val="ListParagraph"/>
        <w:numPr>
          <w:ilvl w:val="2"/>
          <w:numId w:val="37"/>
        </w:numPr>
        <w:tabs>
          <w:tab w:val="left" w:pos="1134"/>
        </w:tabs>
        <w:ind w:left="1134" w:right="3" w:hanging="425"/>
        <w:jc w:val="both"/>
        <w:rPr>
          <w:sz w:val="22"/>
          <w:szCs w:val="22"/>
        </w:rPr>
      </w:pPr>
      <w:r w:rsidRPr="00D1763D">
        <w:rPr>
          <w:sz w:val="22"/>
          <w:szCs w:val="22"/>
        </w:rPr>
        <w:t>Untuk</w:t>
      </w:r>
      <w:r w:rsidRPr="00D1763D">
        <w:rPr>
          <w:spacing w:val="40"/>
          <w:sz w:val="22"/>
          <w:szCs w:val="22"/>
        </w:rPr>
        <w:t xml:space="preserve"> </w:t>
      </w:r>
      <w:r w:rsidRPr="00D1763D">
        <w:rPr>
          <w:sz w:val="22"/>
          <w:szCs w:val="22"/>
        </w:rPr>
        <w:t>mengatasi</w:t>
      </w:r>
      <w:r w:rsidRPr="00D1763D">
        <w:rPr>
          <w:spacing w:val="41"/>
          <w:sz w:val="22"/>
          <w:szCs w:val="22"/>
        </w:rPr>
        <w:t xml:space="preserve"> </w:t>
      </w:r>
      <w:r w:rsidRPr="00D1763D">
        <w:rPr>
          <w:sz w:val="22"/>
          <w:szCs w:val="22"/>
        </w:rPr>
        <w:t>permasalahan</w:t>
      </w:r>
      <w:r w:rsidRPr="00D1763D">
        <w:rPr>
          <w:spacing w:val="40"/>
          <w:sz w:val="22"/>
          <w:szCs w:val="22"/>
        </w:rPr>
        <w:t xml:space="preserve"> </w:t>
      </w:r>
      <w:r w:rsidRPr="00D1763D">
        <w:rPr>
          <w:sz w:val="22"/>
          <w:szCs w:val="22"/>
        </w:rPr>
        <w:t>berlebihnya</w:t>
      </w:r>
      <w:r w:rsidRPr="00D1763D">
        <w:rPr>
          <w:spacing w:val="42"/>
          <w:sz w:val="22"/>
          <w:szCs w:val="22"/>
        </w:rPr>
        <w:t xml:space="preserve"> </w:t>
      </w:r>
      <w:r w:rsidRPr="00D1763D">
        <w:rPr>
          <w:sz w:val="22"/>
          <w:szCs w:val="22"/>
        </w:rPr>
        <w:t>debit</w:t>
      </w:r>
      <w:r w:rsidRPr="00D1763D">
        <w:rPr>
          <w:spacing w:val="41"/>
          <w:sz w:val="22"/>
          <w:szCs w:val="22"/>
        </w:rPr>
        <w:t xml:space="preserve"> </w:t>
      </w:r>
      <w:r w:rsidRPr="00D1763D">
        <w:rPr>
          <w:sz w:val="22"/>
          <w:szCs w:val="22"/>
        </w:rPr>
        <w:t>banjir</w:t>
      </w:r>
      <w:r w:rsidRPr="00D1763D">
        <w:rPr>
          <w:spacing w:val="41"/>
          <w:sz w:val="22"/>
          <w:szCs w:val="22"/>
        </w:rPr>
        <w:t xml:space="preserve"> </w:t>
      </w:r>
      <w:r w:rsidRPr="00D1763D">
        <w:rPr>
          <w:sz w:val="22"/>
          <w:szCs w:val="22"/>
        </w:rPr>
        <w:t>di</w:t>
      </w:r>
      <w:r w:rsidRPr="00D1763D">
        <w:rPr>
          <w:spacing w:val="41"/>
          <w:sz w:val="22"/>
          <w:szCs w:val="22"/>
        </w:rPr>
        <w:t xml:space="preserve"> </w:t>
      </w:r>
      <w:r w:rsidRPr="00D1763D">
        <w:rPr>
          <w:sz w:val="22"/>
          <w:szCs w:val="22"/>
        </w:rPr>
        <w:t>penelitian</w:t>
      </w:r>
      <w:r w:rsidRPr="00D1763D">
        <w:rPr>
          <w:spacing w:val="-58"/>
          <w:sz w:val="22"/>
          <w:szCs w:val="22"/>
        </w:rPr>
        <w:t xml:space="preserve"> </w:t>
      </w:r>
      <w:r w:rsidRPr="00D1763D">
        <w:rPr>
          <w:sz w:val="22"/>
          <w:szCs w:val="22"/>
        </w:rPr>
        <w:t>ini</w:t>
      </w:r>
      <w:r w:rsidRPr="00D1763D">
        <w:rPr>
          <w:spacing w:val="1"/>
          <w:sz w:val="22"/>
          <w:szCs w:val="22"/>
        </w:rPr>
        <w:t xml:space="preserve"> </w:t>
      </w:r>
      <w:r w:rsidRPr="00D1763D">
        <w:rPr>
          <w:sz w:val="22"/>
          <w:szCs w:val="22"/>
        </w:rPr>
        <w:t>menggunakan</w:t>
      </w:r>
      <w:r w:rsidRPr="00D1763D">
        <w:rPr>
          <w:spacing w:val="1"/>
          <w:sz w:val="22"/>
          <w:szCs w:val="22"/>
        </w:rPr>
        <w:t xml:space="preserve"> </w:t>
      </w:r>
      <w:r w:rsidRPr="00D1763D">
        <w:rPr>
          <w:sz w:val="22"/>
          <w:szCs w:val="22"/>
        </w:rPr>
        <w:t>konsep</w:t>
      </w:r>
      <w:r w:rsidRPr="00D1763D">
        <w:rPr>
          <w:spacing w:val="1"/>
          <w:sz w:val="22"/>
          <w:szCs w:val="22"/>
        </w:rPr>
        <w:t xml:space="preserve"> </w:t>
      </w:r>
      <w:r w:rsidRPr="00D1763D">
        <w:rPr>
          <w:sz w:val="22"/>
          <w:szCs w:val="22"/>
        </w:rPr>
        <w:t>drainase</w:t>
      </w:r>
      <w:r w:rsidRPr="00D1763D">
        <w:rPr>
          <w:spacing w:val="1"/>
          <w:sz w:val="22"/>
          <w:szCs w:val="22"/>
        </w:rPr>
        <w:t xml:space="preserve"> </w:t>
      </w:r>
      <w:r w:rsidRPr="00D1763D">
        <w:rPr>
          <w:sz w:val="22"/>
          <w:szCs w:val="22"/>
        </w:rPr>
        <w:t>berwawasan</w:t>
      </w:r>
      <w:r w:rsidRPr="00D1763D">
        <w:rPr>
          <w:spacing w:val="1"/>
          <w:sz w:val="22"/>
          <w:szCs w:val="22"/>
        </w:rPr>
        <w:t xml:space="preserve"> </w:t>
      </w:r>
      <w:r w:rsidRPr="00D1763D">
        <w:rPr>
          <w:sz w:val="22"/>
          <w:szCs w:val="22"/>
        </w:rPr>
        <w:t>lingkungan</w:t>
      </w:r>
      <w:r w:rsidRPr="00D1763D">
        <w:rPr>
          <w:spacing w:val="1"/>
          <w:sz w:val="22"/>
          <w:szCs w:val="22"/>
        </w:rPr>
        <w:t xml:space="preserve"> </w:t>
      </w:r>
      <w:r w:rsidRPr="00D1763D">
        <w:rPr>
          <w:sz w:val="22"/>
          <w:szCs w:val="22"/>
        </w:rPr>
        <w:t>dengan</w:t>
      </w:r>
      <w:r w:rsidRPr="00D1763D">
        <w:rPr>
          <w:spacing w:val="1"/>
          <w:sz w:val="22"/>
          <w:szCs w:val="22"/>
        </w:rPr>
        <w:t xml:space="preserve"> </w:t>
      </w:r>
      <w:r w:rsidRPr="00D1763D">
        <w:rPr>
          <w:sz w:val="22"/>
          <w:szCs w:val="22"/>
        </w:rPr>
        <w:t>merencanakan pembuatan Sumur Resapan, dan untuk konsep draianse</w:t>
      </w:r>
      <w:r w:rsidRPr="00D1763D">
        <w:rPr>
          <w:spacing w:val="1"/>
          <w:sz w:val="22"/>
          <w:szCs w:val="22"/>
        </w:rPr>
        <w:t xml:space="preserve"> </w:t>
      </w:r>
      <w:r w:rsidRPr="00D1763D">
        <w:rPr>
          <w:sz w:val="22"/>
          <w:szCs w:val="22"/>
        </w:rPr>
        <w:t>berwawasan</w:t>
      </w:r>
      <w:r w:rsidRPr="00D1763D">
        <w:rPr>
          <w:spacing w:val="7"/>
          <w:sz w:val="22"/>
          <w:szCs w:val="22"/>
        </w:rPr>
        <w:t xml:space="preserve"> </w:t>
      </w:r>
      <w:r w:rsidRPr="00D1763D">
        <w:rPr>
          <w:sz w:val="22"/>
          <w:szCs w:val="22"/>
        </w:rPr>
        <w:t>lingkungan</w:t>
      </w:r>
      <w:r w:rsidRPr="00D1763D">
        <w:rPr>
          <w:spacing w:val="8"/>
          <w:sz w:val="22"/>
          <w:szCs w:val="22"/>
        </w:rPr>
        <w:t xml:space="preserve"> </w:t>
      </w:r>
      <w:r w:rsidRPr="00D1763D">
        <w:rPr>
          <w:sz w:val="22"/>
          <w:szCs w:val="22"/>
        </w:rPr>
        <w:t>pada</w:t>
      </w:r>
      <w:r w:rsidRPr="00D1763D">
        <w:rPr>
          <w:spacing w:val="7"/>
          <w:sz w:val="22"/>
          <w:szCs w:val="22"/>
        </w:rPr>
        <w:t xml:space="preserve"> </w:t>
      </w:r>
      <w:r w:rsidRPr="00D1763D">
        <w:rPr>
          <w:sz w:val="22"/>
          <w:szCs w:val="22"/>
        </w:rPr>
        <w:t>penelitian</w:t>
      </w:r>
      <w:r w:rsidRPr="00D1763D">
        <w:rPr>
          <w:spacing w:val="8"/>
          <w:sz w:val="22"/>
          <w:szCs w:val="22"/>
        </w:rPr>
        <w:t xml:space="preserve"> </w:t>
      </w:r>
      <w:r w:rsidRPr="00D1763D">
        <w:rPr>
          <w:sz w:val="22"/>
          <w:szCs w:val="22"/>
        </w:rPr>
        <w:t>selanjutnya</w:t>
      </w:r>
      <w:r w:rsidRPr="00D1763D">
        <w:rPr>
          <w:spacing w:val="9"/>
          <w:sz w:val="22"/>
          <w:szCs w:val="22"/>
        </w:rPr>
        <w:t xml:space="preserve"> </w:t>
      </w:r>
      <w:r w:rsidRPr="00D1763D">
        <w:rPr>
          <w:sz w:val="22"/>
          <w:szCs w:val="22"/>
        </w:rPr>
        <w:lastRenderedPageBreak/>
        <w:t>bisa</w:t>
      </w:r>
      <w:r w:rsidRPr="00D1763D">
        <w:rPr>
          <w:spacing w:val="8"/>
          <w:sz w:val="22"/>
          <w:szCs w:val="22"/>
        </w:rPr>
        <w:t xml:space="preserve"> </w:t>
      </w:r>
      <w:r w:rsidRPr="00D1763D">
        <w:rPr>
          <w:sz w:val="22"/>
          <w:szCs w:val="22"/>
        </w:rPr>
        <w:t>menggunakan perencanaan Biopori yang fungsinya hampir sama yaitu meningkatkan</w:t>
      </w:r>
      <w:r w:rsidRPr="00D1763D">
        <w:rPr>
          <w:spacing w:val="1"/>
          <w:sz w:val="22"/>
          <w:szCs w:val="22"/>
        </w:rPr>
        <w:t xml:space="preserve"> </w:t>
      </w:r>
      <w:r w:rsidRPr="00D1763D">
        <w:rPr>
          <w:sz w:val="22"/>
          <w:szCs w:val="22"/>
        </w:rPr>
        <w:t>daya serap</w:t>
      </w:r>
      <w:r w:rsidRPr="00D1763D">
        <w:rPr>
          <w:spacing w:val="-1"/>
          <w:sz w:val="22"/>
          <w:szCs w:val="22"/>
        </w:rPr>
        <w:t xml:space="preserve"> </w:t>
      </w:r>
      <w:r w:rsidRPr="00D1763D">
        <w:rPr>
          <w:sz w:val="22"/>
          <w:szCs w:val="22"/>
        </w:rPr>
        <w:t>air</w:t>
      </w:r>
      <w:r w:rsidRPr="00D1763D">
        <w:rPr>
          <w:spacing w:val="-1"/>
          <w:sz w:val="22"/>
          <w:szCs w:val="22"/>
        </w:rPr>
        <w:t xml:space="preserve"> </w:t>
      </w:r>
      <w:r w:rsidRPr="00D1763D">
        <w:rPr>
          <w:sz w:val="22"/>
          <w:szCs w:val="22"/>
        </w:rPr>
        <w:t>hujan pada tanah</w:t>
      </w:r>
      <w:r w:rsidRPr="00D1763D">
        <w:rPr>
          <w:spacing w:val="-1"/>
          <w:sz w:val="22"/>
          <w:szCs w:val="22"/>
        </w:rPr>
        <w:t xml:space="preserve"> </w:t>
      </w:r>
      <w:r w:rsidRPr="00D1763D">
        <w:rPr>
          <w:sz w:val="22"/>
          <w:szCs w:val="22"/>
        </w:rPr>
        <w:t>untuk membantu</w:t>
      </w:r>
      <w:r w:rsidRPr="00D1763D">
        <w:rPr>
          <w:spacing w:val="1"/>
          <w:sz w:val="22"/>
          <w:szCs w:val="22"/>
        </w:rPr>
        <w:t xml:space="preserve"> </w:t>
      </w:r>
      <w:r w:rsidRPr="00D1763D">
        <w:rPr>
          <w:sz w:val="22"/>
          <w:szCs w:val="22"/>
        </w:rPr>
        <w:t>mengatasi</w:t>
      </w:r>
      <w:r w:rsidRPr="00D1763D">
        <w:rPr>
          <w:spacing w:val="-1"/>
          <w:sz w:val="22"/>
          <w:szCs w:val="22"/>
        </w:rPr>
        <w:t xml:space="preserve"> </w:t>
      </w:r>
      <w:r w:rsidRPr="00D1763D">
        <w:rPr>
          <w:sz w:val="22"/>
          <w:szCs w:val="22"/>
        </w:rPr>
        <w:t>banjir.</w:t>
      </w:r>
    </w:p>
    <w:p w14:paraId="440CDA6A" w14:textId="77777777" w:rsidR="00130B98" w:rsidRPr="00F57BAF" w:rsidRDefault="00130B98" w:rsidP="00130B98">
      <w:pPr>
        <w:pStyle w:val="ListParagraph"/>
        <w:numPr>
          <w:ilvl w:val="2"/>
          <w:numId w:val="37"/>
        </w:numPr>
        <w:tabs>
          <w:tab w:val="left" w:pos="1609"/>
        </w:tabs>
        <w:ind w:left="1134" w:right="3" w:hanging="425"/>
        <w:jc w:val="both"/>
        <w:rPr>
          <w:sz w:val="22"/>
          <w:szCs w:val="22"/>
        </w:rPr>
      </w:pPr>
      <w:r w:rsidRPr="00D1763D">
        <w:rPr>
          <w:sz w:val="22"/>
          <w:szCs w:val="22"/>
        </w:rPr>
        <w:t>Selain perbaikan saluran drainase, perlu pula dipertimbangkan untuk</w:t>
      </w:r>
      <w:r w:rsidRPr="00D1763D">
        <w:rPr>
          <w:spacing w:val="1"/>
          <w:sz w:val="22"/>
          <w:szCs w:val="22"/>
        </w:rPr>
        <w:t xml:space="preserve"> </w:t>
      </w:r>
      <w:r w:rsidRPr="00D1763D">
        <w:rPr>
          <w:sz w:val="22"/>
          <w:szCs w:val="22"/>
        </w:rPr>
        <w:t>membangun</w:t>
      </w:r>
      <w:r w:rsidRPr="00D1763D">
        <w:rPr>
          <w:spacing w:val="1"/>
          <w:sz w:val="22"/>
          <w:szCs w:val="22"/>
        </w:rPr>
        <w:t xml:space="preserve"> </w:t>
      </w:r>
      <w:r w:rsidRPr="00D1763D">
        <w:rPr>
          <w:sz w:val="22"/>
          <w:szCs w:val="22"/>
        </w:rPr>
        <w:t>bangunan</w:t>
      </w:r>
      <w:r w:rsidRPr="00D1763D">
        <w:rPr>
          <w:spacing w:val="1"/>
          <w:sz w:val="22"/>
          <w:szCs w:val="22"/>
        </w:rPr>
        <w:t xml:space="preserve"> </w:t>
      </w:r>
      <w:r w:rsidRPr="00D1763D">
        <w:rPr>
          <w:sz w:val="22"/>
          <w:szCs w:val="22"/>
        </w:rPr>
        <w:t>air</w:t>
      </w:r>
      <w:r w:rsidRPr="00D1763D">
        <w:rPr>
          <w:spacing w:val="1"/>
          <w:sz w:val="22"/>
          <w:szCs w:val="22"/>
        </w:rPr>
        <w:t xml:space="preserve"> </w:t>
      </w:r>
      <w:r w:rsidRPr="00D1763D">
        <w:rPr>
          <w:sz w:val="22"/>
          <w:szCs w:val="22"/>
        </w:rPr>
        <w:t>seperti</w:t>
      </w:r>
      <w:r w:rsidRPr="00D1763D">
        <w:rPr>
          <w:spacing w:val="1"/>
          <w:sz w:val="22"/>
          <w:szCs w:val="22"/>
        </w:rPr>
        <w:t xml:space="preserve"> </w:t>
      </w:r>
      <w:r w:rsidRPr="00D1763D">
        <w:rPr>
          <w:sz w:val="22"/>
          <w:szCs w:val="22"/>
        </w:rPr>
        <w:t>pintu</w:t>
      </w:r>
      <w:r w:rsidRPr="00D1763D">
        <w:rPr>
          <w:spacing w:val="1"/>
          <w:sz w:val="22"/>
          <w:szCs w:val="22"/>
        </w:rPr>
        <w:t xml:space="preserve"> </w:t>
      </w:r>
      <w:r w:rsidRPr="00D1763D">
        <w:rPr>
          <w:sz w:val="22"/>
          <w:szCs w:val="22"/>
        </w:rPr>
        <w:t>air</w:t>
      </w:r>
      <w:r w:rsidRPr="00D1763D">
        <w:rPr>
          <w:spacing w:val="1"/>
          <w:sz w:val="22"/>
          <w:szCs w:val="22"/>
        </w:rPr>
        <w:t xml:space="preserve"> </w:t>
      </w:r>
      <w:r w:rsidRPr="00D1763D">
        <w:rPr>
          <w:sz w:val="22"/>
          <w:szCs w:val="22"/>
        </w:rPr>
        <w:t>yang</w:t>
      </w:r>
      <w:r w:rsidRPr="00D1763D">
        <w:rPr>
          <w:spacing w:val="1"/>
          <w:sz w:val="22"/>
          <w:szCs w:val="22"/>
        </w:rPr>
        <w:t xml:space="preserve"> </w:t>
      </w:r>
      <w:r w:rsidRPr="00D1763D">
        <w:rPr>
          <w:sz w:val="22"/>
          <w:szCs w:val="22"/>
        </w:rPr>
        <w:t>berfungsi</w:t>
      </w:r>
      <w:r w:rsidRPr="00D1763D">
        <w:rPr>
          <w:spacing w:val="1"/>
          <w:sz w:val="22"/>
          <w:szCs w:val="22"/>
        </w:rPr>
        <w:t xml:space="preserve"> </w:t>
      </w:r>
      <w:r w:rsidRPr="00D1763D">
        <w:rPr>
          <w:sz w:val="22"/>
          <w:szCs w:val="22"/>
        </w:rPr>
        <w:t>untuk</w:t>
      </w:r>
      <w:r w:rsidRPr="00D1763D">
        <w:rPr>
          <w:spacing w:val="1"/>
          <w:sz w:val="22"/>
          <w:szCs w:val="22"/>
        </w:rPr>
        <w:t xml:space="preserve"> </w:t>
      </w:r>
      <w:r w:rsidRPr="00D1763D">
        <w:rPr>
          <w:sz w:val="22"/>
          <w:szCs w:val="22"/>
        </w:rPr>
        <w:t>mengatasi</w:t>
      </w:r>
      <w:r w:rsidRPr="00D1763D">
        <w:rPr>
          <w:spacing w:val="-1"/>
          <w:sz w:val="22"/>
          <w:szCs w:val="22"/>
        </w:rPr>
        <w:t xml:space="preserve"> </w:t>
      </w:r>
      <w:r w:rsidRPr="00D1763D">
        <w:rPr>
          <w:sz w:val="22"/>
          <w:szCs w:val="22"/>
        </w:rPr>
        <w:t>masalah banjir di Kabupaten Mojokerto.</w:t>
      </w:r>
    </w:p>
    <w:p w14:paraId="3348124F" w14:textId="77777777" w:rsidR="00F57BAF" w:rsidRPr="00D1763D" w:rsidRDefault="00F57BAF" w:rsidP="00F57BAF">
      <w:pPr>
        <w:pStyle w:val="ListParagraph"/>
        <w:tabs>
          <w:tab w:val="left" w:pos="1609"/>
        </w:tabs>
        <w:ind w:left="1134" w:right="3" w:firstLine="0"/>
        <w:jc w:val="left"/>
        <w:rPr>
          <w:sz w:val="22"/>
          <w:szCs w:val="22"/>
        </w:rPr>
      </w:pPr>
    </w:p>
    <w:p w14:paraId="3C23EB33" w14:textId="77777777" w:rsidR="00130B98" w:rsidRPr="00ED798B" w:rsidRDefault="00130B98" w:rsidP="00130B98">
      <w:pPr>
        <w:rPr>
          <w:rFonts w:cs="Times New Roman"/>
          <w:b/>
          <w:sz w:val="24"/>
          <w:szCs w:val="24"/>
        </w:rPr>
      </w:pPr>
      <w:r w:rsidRPr="00ED798B">
        <w:rPr>
          <w:rFonts w:cs="Times New Roman"/>
          <w:b/>
          <w:sz w:val="24"/>
          <w:szCs w:val="24"/>
        </w:rPr>
        <w:t>DAFTAR PUSTAKA</w:t>
      </w:r>
    </w:p>
    <w:p w14:paraId="632909F5" w14:textId="4831C904" w:rsidR="001607E7" w:rsidRPr="000F5A04" w:rsidRDefault="001607E7" w:rsidP="000F5A04">
      <w:pPr>
        <w:ind w:left="720" w:hanging="720"/>
        <w:rPr>
          <w:rFonts w:eastAsia="Calibri" w:cs="Times New Roman"/>
          <w:sz w:val="24"/>
          <w:szCs w:val="24"/>
        </w:rPr>
      </w:pPr>
      <w:r>
        <w:rPr>
          <w:rFonts w:asciiTheme="minorHAnsi" w:hAnsiTheme="minorHAnsi"/>
        </w:rPr>
        <w:fldChar w:fldCharType="begin"/>
      </w:r>
      <w:r>
        <w:instrText xml:space="preserve"> ADDIN ZOTERO_BIBL {"uncited":[],"omitted":[],"custom":[]} CSL_BIBLIOGRAPHY </w:instrText>
      </w:r>
      <w:r>
        <w:rPr>
          <w:rFonts w:asciiTheme="minorHAnsi" w:hAnsiTheme="minorHAnsi"/>
        </w:rPr>
        <w:fldChar w:fldCharType="separate"/>
      </w:r>
      <w:r w:rsidRPr="000B6348">
        <w:t xml:space="preserve">Noerhayati, E., &amp; Rachmawati, A. (n.d.). </w:t>
      </w:r>
      <w:r w:rsidRPr="000B6348">
        <w:rPr>
          <w:i/>
          <w:iCs/>
        </w:rPr>
        <w:t>Perencanaan Sumur Resapan Air Hujan Pada Perumahan The Araya Cluster Jasmine Valley Malang</w:t>
      </w:r>
      <w:r w:rsidRPr="000B6348">
        <w:t>.</w:t>
      </w:r>
      <w:r w:rsidRPr="00A65456">
        <w:rPr>
          <w:rFonts w:eastAsia="Calibri"/>
        </w:rPr>
        <w:t xml:space="preserve">Prameswari, P. (n.d.). </w:t>
      </w:r>
      <w:r w:rsidRPr="00A65456">
        <w:rPr>
          <w:rFonts w:eastAsia="Calibri"/>
          <w:i/>
          <w:iCs/>
        </w:rPr>
        <w:t>Perencanaan Drainase Jalan Lingkar Luar Barat Surabaya Tahap 3 (Sta 4+000 Sampai Dengan STA 11+502.94)</w:t>
      </w:r>
      <w:r w:rsidRPr="00A65456">
        <w:rPr>
          <w:rFonts w:eastAsia="Calibri"/>
        </w:rPr>
        <w:t>. 167.</w:t>
      </w:r>
    </w:p>
    <w:p w14:paraId="39DAFE0F" w14:textId="77777777" w:rsidR="001607E7" w:rsidRPr="00A65456" w:rsidRDefault="001607E7" w:rsidP="001607E7">
      <w:pPr>
        <w:ind w:left="720" w:hanging="720"/>
        <w:rPr>
          <w:rFonts w:eastAsia="Calibri" w:cs="Times New Roman"/>
          <w:sz w:val="24"/>
          <w:szCs w:val="24"/>
        </w:rPr>
      </w:pPr>
      <w:r w:rsidRPr="00A65456">
        <w:rPr>
          <w:rFonts w:eastAsia="Calibri" w:cs="Times New Roman"/>
          <w:sz w:val="24"/>
          <w:szCs w:val="24"/>
        </w:rPr>
        <w:t xml:space="preserve">Qomariyah, N. (n.d.). </w:t>
      </w:r>
      <w:r w:rsidRPr="00A65456">
        <w:rPr>
          <w:rFonts w:eastAsia="Calibri" w:cs="Times New Roman"/>
          <w:i/>
          <w:iCs/>
          <w:sz w:val="24"/>
          <w:szCs w:val="24"/>
        </w:rPr>
        <w:t>Pemetaan Saluran Drainase Di Kelurahan Jawa Kecamatan Samarinda Ulu Dengan Menggunakan Arcgis 9.3</w:t>
      </w:r>
      <w:r w:rsidRPr="00A65456">
        <w:rPr>
          <w:rFonts w:eastAsia="Calibri" w:cs="Times New Roman"/>
          <w:sz w:val="24"/>
          <w:szCs w:val="24"/>
        </w:rPr>
        <w:t>. 64.</w:t>
      </w:r>
    </w:p>
    <w:p w14:paraId="4734E8E9" w14:textId="6DF34638" w:rsidR="001607E7" w:rsidRPr="005A2E70" w:rsidRDefault="001607E7" w:rsidP="001607E7">
      <w:pPr>
        <w:ind w:left="720" w:hanging="720"/>
        <w:rPr>
          <w:rFonts w:eastAsia="Calibri" w:cs="Times New Roman"/>
          <w:sz w:val="24"/>
          <w:szCs w:val="24"/>
          <w:lang w:val="en-US"/>
        </w:rPr>
      </w:pPr>
      <w:r w:rsidRPr="00A65456">
        <w:rPr>
          <w:rFonts w:eastAsia="Calibri" w:cs="Times New Roman"/>
          <w:sz w:val="24"/>
          <w:szCs w:val="24"/>
        </w:rPr>
        <w:t xml:space="preserve">Rachmawati, A., &amp; Haryono, J. M. (2010). </w:t>
      </w:r>
      <w:r w:rsidRPr="00970926">
        <w:rPr>
          <w:rFonts w:eastAsia="Calibri" w:cs="Times New Roman"/>
          <w:i/>
          <w:sz w:val="24"/>
          <w:szCs w:val="24"/>
        </w:rPr>
        <w:t>Aplikasi Sig (Sistem Informasi Geografis) Untuk Evaluasi Sistem Jaringan Drainase Di Sub Das Lowokwaru Kota Malang</w:t>
      </w:r>
      <w:r w:rsidRPr="00A65456">
        <w:rPr>
          <w:rFonts w:eastAsia="Calibri" w:cs="Times New Roman"/>
          <w:sz w:val="24"/>
          <w:szCs w:val="24"/>
        </w:rPr>
        <w:t xml:space="preserve">. </w:t>
      </w:r>
      <w:r w:rsidRPr="00A65456">
        <w:rPr>
          <w:rFonts w:eastAsia="Calibri" w:cs="Times New Roman"/>
          <w:i/>
          <w:iCs/>
          <w:sz w:val="24"/>
          <w:szCs w:val="24"/>
        </w:rPr>
        <w:t>Jurnal Rekayasa Sipil</w:t>
      </w:r>
      <w:r w:rsidRPr="00A65456">
        <w:rPr>
          <w:rFonts w:eastAsia="Calibri" w:cs="Times New Roman"/>
          <w:sz w:val="24"/>
          <w:szCs w:val="24"/>
        </w:rPr>
        <w:t xml:space="preserve">, </w:t>
      </w:r>
      <w:r w:rsidRPr="00A65456">
        <w:rPr>
          <w:rFonts w:eastAsia="Calibri" w:cs="Times New Roman"/>
          <w:i/>
          <w:iCs/>
          <w:sz w:val="24"/>
          <w:szCs w:val="24"/>
        </w:rPr>
        <w:t>4</w:t>
      </w:r>
      <w:r w:rsidRPr="00A65456">
        <w:rPr>
          <w:rFonts w:eastAsia="Calibri" w:cs="Times New Roman"/>
          <w:sz w:val="24"/>
          <w:szCs w:val="24"/>
        </w:rPr>
        <w:t>, 13.</w:t>
      </w:r>
    </w:p>
    <w:p w14:paraId="53D81ACB" w14:textId="77777777" w:rsidR="001607E7" w:rsidRPr="00A65456" w:rsidRDefault="001607E7" w:rsidP="001607E7">
      <w:pPr>
        <w:ind w:left="720" w:hanging="720"/>
        <w:rPr>
          <w:rFonts w:eastAsia="Calibri" w:cs="Times New Roman"/>
          <w:sz w:val="24"/>
          <w:szCs w:val="24"/>
        </w:rPr>
      </w:pPr>
      <w:r w:rsidRPr="00A65456">
        <w:rPr>
          <w:rFonts w:eastAsia="Calibri" w:cs="Times New Roman"/>
          <w:i/>
          <w:iCs/>
          <w:sz w:val="24"/>
          <w:szCs w:val="24"/>
        </w:rPr>
        <w:t>Sistem Drainase Saluran Terbuka.pdf</w:t>
      </w:r>
      <w:r w:rsidRPr="00A65456">
        <w:rPr>
          <w:rFonts w:eastAsia="Calibri" w:cs="Times New Roman"/>
          <w:sz w:val="24"/>
          <w:szCs w:val="24"/>
        </w:rPr>
        <w:t>. (n.d.).</w:t>
      </w:r>
    </w:p>
    <w:p w14:paraId="2488CA05" w14:textId="77777777" w:rsidR="001607E7" w:rsidRPr="00A65456" w:rsidRDefault="001607E7" w:rsidP="001607E7">
      <w:pPr>
        <w:ind w:left="720" w:hanging="720"/>
        <w:rPr>
          <w:rFonts w:eastAsia="Calibri" w:cs="Times New Roman"/>
          <w:sz w:val="24"/>
          <w:szCs w:val="24"/>
        </w:rPr>
      </w:pPr>
      <w:r w:rsidRPr="00A65456">
        <w:rPr>
          <w:rFonts w:eastAsia="Calibri" w:cs="Times New Roman"/>
          <w:i/>
          <w:iCs/>
          <w:sz w:val="24"/>
          <w:szCs w:val="24"/>
        </w:rPr>
        <w:t>SNI Tatacara Perencanaan Drainase.pdf</w:t>
      </w:r>
      <w:r w:rsidRPr="00A65456">
        <w:rPr>
          <w:rFonts w:eastAsia="Calibri" w:cs="Times New Roman"/>
          <w:sz w:val="24"/>
          <w:szCs w:val="24"/>
        </w:rPr>
        <w:t>. (n.d.).</w:t>
      </w:r>
    </w:p>
    <w:p w14:paraId="2EBAE75A" w14:textId="77777777" w:rsidR="001607E7" w:rsidRPr="00A65456" w:rsidRDefault="001607E7" w:rsidP="001607E7">
      <w:pPr>
        <w:ind w:left="720" w:hanging="720"/>
        <w:rPr>
          <w:rFonts w:eastAsia="Calibri" w:cs="Times New Roman"/>
          <w:sz w:val="24"/>
          <w:szCs w:val="24"/>
        </w:rPr>
      </w:pPr>
      <w:r w:rsidRPr="00A65456">
        <w:rPr>
          <w:rFonts w:eastAsia="Calibri" w:cs="Times New Roman"/>
          <w:sz w:val="24"/>
          <w:szCs w:val="24"/>
        </w:rPr>
        <w:t xml:space="preserve">Suprapto, B., &amp; Noerhayati, E. (n.d.). </w:t>
      </w:r>
      <w:r w:rsidRPr="00970926">
        <w:rPr>
          <w:rFonts w:eastAsia="Calibri" w:cs="Times New Roman"/>
          <w:i/>
          <w:sz w:val="24"/>
          <w:szCs w:val="24"/>
        </w:rPr>
        <w:t>Analisa Sedimentasi Daerah Aliran Sungai (Das) Brantas Hulu Sebagai Usaha Konservasi Lahan Dan Sumberdaya Air</w:t>
      </w:r>
      <w:r w:rsidRPr="00A65456">
        <w:rPr>
          <w:rFonts w:eastAsia="Calibri" w:cs="Times New Roman"/>
          <w:sz w:val="24"/>
          <w:szCs w:val="24"/>
        </w:rPr>
        <w:t xml:space="preserve">. </w:t>
      </w:r>
      <w:r w:rsidRPr="00A65456">
        <w:rPr>
          <w:rFonts w:eastAsia="Calibri" w:cs="Times New Roman"/>
          <w:i/>
          <w:iCs/>
          <w:sz w:val="24"/>
          <w:szCs w:val="24"/>
        </w:rPr>
        <w:t>Jurnal Rekayasa Sipil</w:t>
      </w:r>
      <w:r w:rsidRPr="00A65456">
        <w:rPr>
          <w:rFonts w:eastAsia="Calibri" w:cs="Times New Roman"/>
          <w:sz w:val="24"/>
          <w:szCs w:val="24"/>
        </w:rPr>
        <w:t xml:space="preserve">, </w:t>
      </w:r>
      <w:r w:rsidRPr="00A65456">
        <w:rPr>
          <w:rFonts w:eastAsia="Calibri" w:cs="Times New Roman"/>
          <w:i/>
          <w:iCs/>
          <w:sz w:val="24"/>
          <w:szCs w:val="24"/>
        </w:rPr>
        <w:t>3</w:t>
      </w:r>
      <w:r w:rsidRPr="00A65456">
        <w:rPr>
          <w:rFonts w:eastAsia="Calibri" w:cs="Times New Roman"/>
          <w:sz w:val="24"/>
          <w:szCs w:val="24"/>
        </w:rPr>
        <w:t>(2), 9.</w:t>
      </w:r>
    </w:p>
    <w:p w14:paraId="6255642B" w14:textId="2B9AAAC2" w:rsidR="001A58A3" w:rsidRPr="00130B98" w:rsidRDefault="001607E7" w:rsidP="000F5A04">
      <w:pPr>
        <w:pStyle w:val="Bibliography"/>
        <w:spacing w:after="0"/>
        <w:jc w:val="both"/>
      </w:pPr>
      <w:r w:rsidRPr="0087171A">
        <w:rPr>
          <w:i/>
          <w:iCs/>
        </w:rPr>
        <w:t>Suripin, 2004.pdf</w:t>
      </w:r>
      <w:r w:rsidRPr="0087171A">
        <w:t>. (n.d.).</w:t>
      </w:r>
      <w:r>
        <w:rPr>
          <w:b/>
        </w:rPr>
        <w:fldChar w:fldCharType="end"/>
      </w:r>
    </w:p>
    <w:sectPr w:rsidR="001A58A3" w:rsidRPr="00130B98" w:rsidSect="00386610">
      <w:footerReference w:type="default" r:id="rId21"/>
      <w:pgSz w:w="11906" w:h="16838" w:code="9"/>
      <w:pgMar w:top="1418" w:right="1418" w:bottom="1418" w:left="1418" w:header="709" w:footer="709" w:gutter="0"/>
      <w:pgNumType w:start="6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67898" w14:textId="77777777" w:rsidR="00741BBD" w:rsidRDefault="00741BBD" w:rsidP="009F6EDE">
      <w:r>
        <w:separator/>
      </w:r>
    </w:p>
  </w:endnote>
  <w:endnote w:type="continuationSeparator" w:id="0">
    <w:p w14:paraId="39A834FF" w14:textId="77777777" w:rsidR="00741BBD" w:rsidRDefault="00741BBD"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BC17A" w14:textId="0F480EEB" w:rsidR="00446008" w:rsidRPr="00386610" w:rsidRDefault="00386610" w:rsidP="00386610">
    <w:pPr>
      <w:pStyle w:val="Footer"/>
      <w:rPr>
        <w:lang w:val="en-US"/>
      </w:rPr>
    </w:pPr>
    <w:r w:rsidRPr="002C21CA">
      <w:rPr>
        <w:noProof/>
        <w:lang w:val="en-US"/>
      </w:rPr>
      <mc:AlternateContent>
        <mc:Choice Requires="wps">
          <w:drawing>
            <wp:anchor distT="0" distB="0" distL="114300" distR="114300" simplePos="0" relativeHeight="251662336" behindDoc="1" locked="0" layoutInCell="1" allowOverlap="1" wp14:anchorId="6024B135" wp14:editId="2C74F84A">
              <wp:simplePos x="0" y="0"/>
              <wp:positionH relativeFrom="page">
                <wp:posOffset>1115695</wp:posOffset>
              </wp:positionH>
              <wp:positionV relativeFrom="page">
                <wp:posOffset>10081895</wp:posOffset>
              </wp:positionV>
              <wp:extent cx="5446395" cy="165100"/>
              <wp:effectExtent l="0" t="0" r="190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21D79904" w14:textId="77777777" w:rsidR="00386610" w:rsidRPr="004C147A" w:rsidRDefault="00386610" w:rsidP="00386610">
                          <w:pPr>
                            <w:spacing w:line="240" w:lineRule="exact"/>
                            <w:ind w:left="40" w:right="-33"/>
                            <w:rPr>
                              <w:rFonts w:asciiTheme="majorBidi" w:eastAsia="Calibri" w:hAnsiTheme="majorBidi" w:cstheme="majorBidi"/>
                              <w:lang w:val="en-ID"/>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w:t>
                          </w:r>
                          <w:r w:rsidRPr="004C147A">
                            <w:rPr>
                              <w:rFonts w:asciiTheme="majorBidi" w:eastAsia="Calibri" w:hAnsiTheme="majorBidi" w:cstheme="majorBidi"/>
                              <w:spacing w:val="-1"/>
                              <w:position w:val="1"/>
                              <w:lang w:val="en-ID"/>
                            </w:rPr>
                            <w:t xml:space="preserve">|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24B135" id="_x0000_t202" coordsize="21600,21600" o:spt="202" path="m,l,21600r21600,l21600,xe">
              <v:stroke joinstyle="miter"/>
              <v:path gradientshapeok="t" o:connecttype="rect"/>
            </v:shapetype>
            <v:shape id="Text Box 8" o:spid="_x0000_s1026" type="#_x0000_t202" style="position:absolute;left:0;text-align:left;margin-left:87.85pt;margin-top:793.8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" filled="f" stroked="f">
              <v:textbox inset="0,0,0,0">
                <w:txbxContent>
                  <w:p w14:paraId="21D79904" w14:textId="77777777" w:rsidR="00386610" w:rsidRPr="004C147A" w:rsidRDefault="00386610" w:rsidP="00386610">
                    <w:pPr>
                      <w:spacing w:line="240" w:lineRule="exact"/>
                      <w:ind w:left="40" w:right="-33"/>
                      <w:rPr>
                        <w:rFonts w:asciiTheme="majorBidi" w:eastAsia="Calibri" w:hAnsiTheme="majorBidi" w:cstheme="majorBidi"/>
                        <w:lang w:val="en-ID"/>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w:t>
                    </w:r>
                    <w:r w:rsidRPr="004C147A">
                      <w:rPr>
                        <w:rFonts w:asciiTheme="majorBidi" w:eastAsia="Calibri" w:hAnsiTheme="majorBidi" w:cstheme="majorBidi"/>
                        <w:spacing w:val="-1"/>
                        <w:position w:val="1"/>
                        <w:lang w:val="en-ID"/>
                      </w:rPr>
                      <w:t xml:space="preserve">| Vol. 14 No. 1 </w:t>
                    </w:r>
                    <w:proofErr w:type="spellStart"/>
                    <w:r w:rsidRPr="004C147A">
                      <w:rPr>
                        <w:rFonts w:asciiTheme="majorBidi" w:eastAsia="Calibri" w:hAnsiTheme="majorBidi" w:cstheme="majorBidi"/>
                        <w:spacing w:val="-1"/>
                        <w:position w:val="1"/>
                        <w:lang w:val="en-ID"/>
                      </w:rPr>
                      <w:t>Tahun</w:t>
                    </w:r>
                    <w:proofErr w:type="spellEnd"/>
                    <w:r w:rsidRPr="004C147A">
                      <w:rPr>
                        <w:rFonts w:asciiTheme="majorBidi" w:eastAsia="Calibri" w:hAnsiTheme="majorBidi" w:cstheme="majorBidi"/>
                        <w:spacing w:val="-1"/>
                        <w:position w:val="1"/>
                        <w:lang w:val="en-ID"/>
                      </w:rPr>
                      <w:t xml:space="preserve"> 2024 | </w:t>
                    </w:r>
                    <w:r w:rsidRPr="004C147A">
                      <w:rPr>
                        <w:rFonts w:asciiTheme="majorBidi" w:hAnsiTheme="majorBidi" w:cstheme="majorBidi"/>
                      </w:rPr>
                      <w:t>ISSN 2337-7720</w:t>
                    </w:r>
                  </w:p>
                </w:txbxContent>
              </v:textbox>
              <w10:wrap anchorx="page" anchory="page"/>
            </v:shape>
          </w:pict>
        </mc:Fallback>
      </mc:AlternateContent>
    </w:r>
    <w:r w:rsidRPr="002C21CA">
      <w:rPr>
        <w:noProof/>
        <w:lang w:val="en-US"/>
      </w:rPr>
      <mc:AlternateContent>
        <mc:Choice Requires="wpg">
          <w:drawing>
            <wp:anchor distT="0" distB="0" distL="114300" distR="114300" simplePos="0" relativeHeight="251661312" behindDoc="1" locked="0" layoutInCell="1" allowOverlap="1" wp14:anchorId="2C360BA1" wp14:editId="4816C449">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DEE93A"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End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sidR="00C63524">
          <w:rPr>
            <w:rFonts w:asciiTheme="majorBidi" w:hAnsiTheme="majorBidi" w:cstheme="majorBidi"/>
            <w:noProof/>
          </w:rPr>
          <w:t>651</w:t>
        </w:r>
        <w:r w:rsidRPr="004C147A">
          <w:rPr>
            <w:rFonts w:asciiTheme="majorBidi" w:hAnsiTheme="majorBidi" w:cstheme="majorBidi"/>
          </w:rPr>
          <w:fldChar w:fldCharType="end"/>
        </w:r>
        <w:r>
          <w:rPr>
            <w:lang w:val="en-ID"/>
          </w:rPr>
          <w:t xml:space="preserve"> </w:t>
        </w:r>
      </w:sdtContent>
    </w:sdt>
    <w:r>
      <w:rPr>
        <w:noProof/>
        <w:lang w:val="en-US"/>
      </w:rPr>
      <mc:AlternateContent>
        <mc:Choice Requires="wpg">
          <w:drawing>
            <wp:anchor distT="0" distB="0" distL="0" distR="0" simplePos="0" relativeHeight="251659264" behindDoc="1" locked="0" layoutInCell="1" hidden="0" allowOverlap="1" wp14:anchorId="46B0577F" wp14:editId="76198703">
              <wp:simplePos x="0" y="0"/>
              <wp:positionH relativeFrom="column">
                <wp:posOffset>0</wp:posOffset>
              </wp:positionH>
              <wp:positionV relativeFrom="paragraph">
                <wp:posOffset>10045700</wp:posOffset>
              </wp:positionV>
              <wp:extent cx="5737136" cy="76806"/>
              <wp:effectExtent l="0" t="0" r="0" b="0"/>
              <wp:wrapNone/>
              <wp:docPr id="1" name="Group 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9" name="Group 9"/>
                      <wpg:cNvGrpSpPr/>
                      <wpg:grpSpPr>
                        <a:xfrm>
                          <a:off x="2477432" y="3741597"/>
                          <a:ext cx="5737136" cy="70554"/>
                          <a:chOff x="1642" y="15763"/>
                          <a:chExt cx="8625" cy="79"/>
                        </a:xfrm>
                      </wpg:grpSpPr>
                      <wps:wsp>
                        <wps:cNvPr id="10" name="Rectangle 10"/>
                        <wps:cNvSpPr/>
                        <wps:spPr>
                          <a:xfrm>
                            <a:off x="1642" y="15763"/>
                            <a:ext cx="8625" cy="75"/>
                          </a:xfrm>
                          <a:prstGeom prst="rect">
                            <a:avLst/>
                          </a:prstGeom>
                          <a:noFill/>
                          <a:ln>
                            <a:noFill/>
                          </a:ln>
                        </wps:spPr>
                        <wps:txbx>
                          <w:txbxContent>
                            <w:p w14:paraId="6715F7A8" w14:textId="77777777" w:rsidR="00386610" w:rsidRDefault="00386610" w:rsidP="00386610">
                              <w:pPr>
                                <w:textDirection w:val="btLr"/>
                              </w:pPr>
                            </w:p>
                          </w:txbxContent>
                        </wps:txbx>
                        <wps:bodyPr spcFirstLastPara="1" wrap="square" lIns="91425" tIns="91425" rIns="91425" bIns="91425" anchor="ctr" anchorCtr="0">
                          <a:noAutofit/>
                        </wps:bodyPr>
                      </wps:wsp>
                      <wps:wsp>
                        <wps:cNvPr id="11"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2"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B0577F" id="Group 1" o:spid="_x0000_s1027" style="position:absolute;left:0;text-align:left;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JCsYKGKAwAAZAwAAA4AAAAAAAAAAAAA&#10;AAAALgIAAGRycy9lMm9Eb2MueG1sUEsBAi0AFAAGAAgAAAAhAL34mHLgAAAACgEAAA8AAAAAAAAA&#10;AAAAAAAA5AUAAGRycy9kb3ducmV2LnhtbFBLBQYAAAAABAAEAPMAAADxBgAAAAA=&#10;">
              <v:group id="Group 9"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715F7A8" w14:textId="77777777" w:rsidR="00386610" w:rsidRDefault="00386610" w:rsidP="00386610">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" path="m,l8562,e" filled="f" strokecolor="#823a0a" strokeweight="1.0931mm">
                  <v:path arrowok="t" o:extrusionok="f"/>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" path="m,l8562,e" filled="f" strokecolor="#823a0a">
                  <v:path arrowok="t" o:extrusionok="f"/>
                </v:shape>
              </v:group>
            </v:group>
          </w:pict>
        </mc:Fallback>
      </mc:AlternateContent>
    </w:r>
    <w:r>
      <w:rPr>
        <w:noProof/>
        <w:lang w:val="en-US"/>
      </w:rPr>
      <mc:AlternateContent>
        <mc:Choice Requires="wps">
          <w:drawing>
            <wp:anchor distT="0" distB="0" distL="0" distR="0" simplePos="0" relativeHeight="251660288" behindDoc="1" locked="0" layoutInCell="1" hidden="0" allowOverlap="1" wp14:anchorId="4C5D8329" wp14:editId="3A7DAC83">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10259B09" w14:textId="77777777" w:rsidR="00386610" w:rsidRDefault="00386610" w:rsidP="00386610">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5D8329" id="Rectangle 1645925453" o:spid="_x0000_s1032" style="position:absolute;left:0;text-align:left;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10259B09" w14:textId="77777777" w:rsidR="00386610" w:rsidRDefault="00386610" w:rsidP="00386610">
                    <w:pPr>
                      <w:ind w:left="40" w:right="-32" w:firstLine="40"/>
                      <w:textDirection w:val="btLr"/>
                    </w:pPr>
                    <w:r>
                      <w:rPr>
                        <w:color w:val="000000"/>
                      </w:rPr>
                      <w:t xml:space="preserve"> </w:t>
                    </w:r>
                    <w:r>
                      <w:rPr>
                        <w:color w:val="000000"/>
                      </w:rPr>
                      <w:t>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DEDEE" w14:textId="77777777" w:rsidR="00741BBD" w:rsidRDefault="00741BBD" w:rsidP="009F6EDE">
      <w:r>
        <w:separator/>
      </w:r>
    </w:p>
  </w:footnote>
  <w:footnote w:type="continuationSeparator" w:id="0">
    <w:p w14:paraId="77842470" w14:textId="77777777" w:rsidR="00741BBD" w:rsidRDefault="00741BBD" w:rsidP="009F6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B2AC2574"/>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nsid w:val="01264DC7"/>
    <w:multiLevelType w:val="multilevel"/>
    <w:tmpl w:val="9BD6E54C"/>
    <w:lvl w:ilvl="0">
      <w:start w:val="1"/>
      <w:numFmt w:val="decimal"/>
      <w:lvlText w:val="%1."/>
      <w:lvlJc w:val="left"/>
      <w:pPr>
        <w:ind w:left="1854" w:hanging="360"/>
      </w:pPr>
    </w:lvl>
    <w:lvl w:ilvl="1">
      <w:start w:val="1"/>
      <w:numFmt w:val="decimal"/>
      <w:lvlText w:val="%1.%2"/>
      <w:lvlJc w:val="left"/>
      <w:pPr>
        <w:ind w:left="1974" w:hanging="480"/>
      </w:pPr>
    </w:lvl>
    <w:lvl w:ilvl="2">
      <w:start w:val="4"/>
      <w:numFmt w:val="decimal"/>
      <w:lvlText w:val="%1.%2.%3"/>
      <w:lvlJc w:val="left"/>
      <w:pPr>
        <w:ind w:left="2214" w:hanging="720"/>
      </w:pPr>
    </w:lvl>
    <w:lvl w:ilvl="3">
      <w:start w:val="1"/>
      <w:numFmt w:val="decimal"/>
      <w:lvlText w:val="%1.%2.%3.%4"/>
      <w:lvlJc w:val="left"/>
      <w:pPr>
        <w:ind w:left="2214"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2">
    <w:nsid w:val="01D32DA6"/>
    <w:multiLevelType w:val="multilevel"/>
    <w:tmpl w:val="0FE6673E"/>
    <w:lvl w:ilvl="0">
      <w:start w:val="4"/>
      <w:numFmt w:val="decimal"/>
      <w:lvlText w:val="%1"/>
      <w:lvlJc w:val="left"/>
      <w:pPr>
        <w:ind w:left="480" w:hanging="480"/>
      </w:pPr>
      <w:rPr>
        <w:rFonts w:hint="default"/>
      </w:rPr>
    </w:lvl>
    <w:lvl w:ilvl="1">
      <w:start w:val="5"/>
      <w:numFmt w:val="decimal"/>
      <w:lvlText w:val="%1.%2"/>
      <w:lvlJc w:val="left"/>
      <w:pPr>
        <w:ind w:left="993" w:hanging="480"/>
      </w:pPr>
      <w:rPr>
        <w:rFonts w:hint="default"/>
      </w:rPr>
    </w:lvl>
    <w:lvl w:ilvl="2">
      <w:start w:val="4"/>
      <w:numFmt w:val="decimal"/>
      <w:lvlText w:val="%1.%2.%3"/>
      <w:lvlJc w:val="left"/>
      <w:pPr>
        <w:ind w:left="1746" w:hanging="720"/>
      </w:pPr>
      <w:rPr>
        <w:rFonts w:hint="default"/>
      </w:rPr>
    </w:lvl>
    <w:lvl w:ilvl="3">
      <w:start w:val="1"/>
      <w:numFmt w:val="decimal"/>
      <w:lvlText w:val="%1.%2.%3.%4"/>
      <w:lvlJc w:val="left"/>
      <w:pPr>
        <w:ind w:left="2259" w:hanging="720"/>
      </w:pPr>
      <w:rPr>
        <w:rFonts w:hint="default"/>
      </w:rPr>
    </w:lvl>
    <w:lvl w:ilvl="4">
      <w:start w:val="1"/>
      <w:numFmt w:val="decimal"/>
      <w:lvlText w:val="%1.%2.%3.%4.%5"/>
      <w:lvlJc w:val="left"/>
      <w:pPr>
        <w:ind w:left="3132" w:hanging="1080"/>
      </w:pPr>
      <w:rPr>
        <w:rFonts w:hint="default"/>
      </w:rPr>
    </w:lvl>
    <w:lvl w:ilvl="5">
      <w:start w:val="1"/>
      <w:numFmt w:val="decimal"/>
      <w:lvlText w:val="%1.%2.%3.%4.%5.%6"/>
      <w:lvlJc w:val="left"/>
      <w:pPr>
        <w:ind w:left="3645" w:hanging="1080"/>
      </w:pPr>
      <w:rPr>
        <w:rFonts w:hint="default"/>
      </w:rPr>
    </w:lvl>
    <w:lvl w:ilvl="6">
      <w:start w:val="1"/>
      <w:numFmt w:val="decimal"/>
      <w:lvlText w:val="%1.%2.%3.%4.%5.%6.%7"/>
      <w:lvlJc w:val="left"/>
      <w:pPr>
        <w:ind w:left="4518" w:hanging="1440"/>
      </w:pPr>
      <w:rPr>
        <w:rFonts w:hint="default"/>
      </w:rPr>
    </w:lvl>
    <w:lvl w:ilvl="7">
      <w:start w:val="1"/>
      <w:numFmt w:val="decimal"/>
      <w:lvlText w:val="%1.%2.%3.%4.%5.%6.%7.%8"/>
      <w:lvlJc w:val="left"/>
      <w:pPr>
        <w:ind w:left="5031" w:hanging="1440"/>
      </w:pPr>
      <w:rPr>
        <w:rFonts w:hint="default"/>
      </w:rPr>
    </w:lvl>
    <w:lvl w:ilvl="8">
      <w:start w:val="1"/>
      <w:numFmt w:val="decimal"/>
      <w:lvlText w:val="%1.%2.%3.%4.%5.%6.%7.%8.%9"/>
      <w:lvlJc w:val="left"/>
      <w:pPr>
        <w:ind w:left="5904" w:hanging="1800"/>
      </w:pPr>
      <w:rPr>
        <w:rFonts w:hint="default"/>
      </w:rPr>
    </w:lvl>
  </w:abstractNum>
  <w:abstractNum w:abstractNumId="3">
    <w:nsid w:val="03D10F82"/>
    <w:multiLevelType w:val="hybridMultilevel"/>
    <w:tmpl w:val="4DC63C4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303B6C"/>
    <w:multiLevelType w:val="hybridMultilevel"/>
    <w:tmpl w:val="B51C8C42"/>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56E7F6E"/>
    <w:multiLevelType w:val="hybridMultilevel"/>
    <w:tmpl w:val="D6BA2444"/>
    <w:lvl w:ilvl="0" w:tplc="81A2B1D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B06B3"/>
    <w:multiLevelType w:val="multilevel"/>
    <w:tmpl w:val="E4F2AB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0AF64075"/>
    <w:multiLevelType w:val="hybridMultilevel"/>
    <w:tmpl w:val="D996072E"/>
    <w:lvl w:ilvl="0" w:tplc="F1120A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B0A2B8A"/>
    <w:multiLevelType w:val="hybridMultilevel"/>
    <w:tmpl w:val="F5787F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B1F516D"/>
    <w:multiLevelType w:val="hybridMultilevel"/>
    <w:tmpl w:val="022A5E22"/>
    <w:lvl w:ilvl="0" w:tplc="38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0BF86899"/>
    <w:multiLevelType w:val="multilevel"/>
    <w:tmpl w:val="E0EC7F4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0C166C0A"/>
    <w:multiLevelType w:val="hybridMultilevel"/>
    <w:tmpl w:val="7A4C296E"/>
    <w:lvl w:ilvl="0" w:tplc="AF3863A2">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EBA21D7"/>
    <w:multiLevelType w:val="hybridMultilevel"/>
    <w:tmpl w:val="A7CCB380"/>
    <w:lvl w:ilvl="0" w:tplc="A6A4734C">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5AA5055"/>
    <w:multiLevelType w:val="hybridMultilevel"/>
    <w:tmpl w:val="43D81C02"/>
    <w:lvl w:ilvl="0" w:tplc="EDF2181C">
      <w:start w:val="1"/>
      <w:numFmt w:val="decimal"/>
      <w:lvlText w:val="%1."/>
      <w:lvlJc w:val="left"/>
      <w:pPr>
        <w:ind w:left="2203" w:hanging="360"/>
      </w:pPr>
    </w:lvl>
    <w:lvl w:ilvl="1" w:tplc="04090019">
      <w:start w:val="1"/>
      <w:numFmt w:val="lowerLetter"/>
      <w:lvlText w:val="%2."/>
      <w:lvlJc w:val="left"/>
      <w:pPr>
        <w:ind w:left="2923" w:hanging="360"/>
      </w:pPr>
    </w:lvl>
    <w:lvl w:ilvl="2" w:tplc="0409001B">
      <w:start w:val="1"/>
      <w:numFmt w:val="lowerRoman"/>
      <w:lvlText w:val="%3."/>
      <w:lvlJc w:val="right"/>
      <w:pPr>
        <w:ind w:left="3643" w:hanging="180"/>
      </w:pPr>
    </w:lvl>
    <w:lvl w:ilvl="3" w:tplc="0409000F">
      <w:start w:val="1"/>
      <w:numFmt w:val="decimal"/>
      <w:lvlText w:val="%4."/>
      <w:lvlJc w:val="left"/>
      <w:pPr>
        <w:ind w:left="4363" w:hanging="360"/>
      </w:pPr>
    </w:lvl>
    <w:lvl w:ilvl="4" w:tplc="04090019">
      <w:start w:val="1"/>
      <w:numFmt w:val="lowerLetter"/>
      <w:lvlText w:val="%5."/>
      <w:lvlJc w:val="left"/>
      <w:pPr>
        <w:ind w:left="5083" w:hanging="360"/>
      </w:pPr>
    </w:lvl>
    <w:lvl w:ilvl="5" w:tplc="0409001B">
      <w:start w:val="1"/>
      <w:numFmt w:val="lowerRoman"/>
      <w:lvlText w:val="%6."/>
      <w:lvlJc w:val="right"/>
      <w:pPr>
        <w:ind w:left="5803" w:hanging="180"/>
      </w:pPr>
    </w:lvl>
    <w:lvl w:ilvl="6" w:tplc="0409000F">
      <w:start w:val="1"/>
      <w:numFmt w:val="decimal"/>
      <w:lvlText w:val="%7."/>
      <w:lvlJc w:val="left"/>
      <w:pPr>
        <w:ind w:left="6523" w:hanging="360"/>
      </w:pPr>
    </w:lvl>
    <w:lvl w:ilvl="7" w:tplc="04090019">
      <w:start w:val="1"/>
      <w:numFmt w:val="lowerLetter"/>
      <w:lvlText w:val="%8."/>
      <w:lvlJc w:val="left"/>
      <w:pPr>
        <w:ind w:left="7243" w:hanging="360"/>
      </w:pPr>
    </w:lvl>
    <w:lvl w:ilvl="8" w:tplc="0409001B">
      <w:start w:val="1"/>
      <w:numFmt w:val="lowerRoman"/>
      <w:lvlText w:val="%9."/>
      <w:lvlJc w:val="right"/>
      <w:pPr>
        <w:ind w:left="7963" w:hanging="180"/>
      </w:pPr>
    </w:lvl>
  </w:abstractNum>
  <w:abstractNum w:abstractNumId="14">
    <w:nsid w:val="1C4663E4"/>
    <w:multiLevelType w:val="multilevel"/>
    <w:tmpl w:val="6F0A5AF0"/>
    <w:lvl w:ilvl="0">
      <w:start w:val="1"/>
      <w:numFmt w:val="decimal"/>
      <w:lvlText w:val="%1."/>
      <w:lvlJc w:val="left"/>
      <w:pPr>
        <w:ind w:left="1444" w:hanging="73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F873536"/>
    <w:multiLevelType w:val="hybridMultilevel"/>
    <w:tmpl w:val="2FAE6DA0"/>
    <w:lvl w:ilvl="0" w:tplc="4790DD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F104CD"/>
    <w:multiLevelType w:val="hybridMultilevel"/>
    <w:tmpl w:val="E984296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2DF6C09"/>
    <w:multiLevelType w:val="hybridMultilevel"/>
    <w:tmpl w:val="1F2AF174"/>
    <w:lvl w:ilvl="0" w:tplc="BD58928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277D19A6"/>
    <w:multiLevelType w:val="hybridMultilevel"/>
    <w:tmpl w:val="3DEE370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8CC628A"/>
    <w:multiLevelType w:val="hybridMultilevel"/>
    <w:tmpl w:val="0C92B7D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D4D13DF"/>
    <w:multiLevelType w:val="hybridMultilevel"/>
    <w:tmpl w:val="F54E6E6C"/>
    <w:lvl w:ilvl="0" w:tplc="04090019">
      <w:start w:val="1"/>
      <w:numFmt w:val="lowerLetter"/>
      <w:lvlText w:val="%1."/>
      <w:lvlJc w:val="left"/>
      <w:pPr>
        <w:ind w:left="1996"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1">
    <w:nsid w:val="31B82982"/>
    <w:multiLevelType w:val="hybridMultilevel"/>
    <w:tmpl w:val="0E9E3AF4"/>
    <w:lvl w:ilvl="0" w:tplc="62EEBB9C">
      <w:numFmt w:val="bullet"/>
      <w:lvlText w:val="-"/>
      <w:lvlJc w:val="left"/>
      <w:pPr>
        <w:ind w:left="2160" w:hanging="360"/>
      </w:pPr>
      <w:rPr>
        <w:rFonts w:ascii="Times New Roman" w:eastAsia="Times New Roman" w:hAnsi="Times New Roman" w:cs="Times New Roman" w:hint="default"/>
        <w:w w:val="99"/>
        <w:sz w:val="24"/>
        <w:szCs w:val="24"/>
        <w:lang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325A6033"/>
    <w:multiLevelType w:val="multilevel"/>
    <w:tmpl w:val="2B0A6CAE"/>
    <w:lvl w:ilvl="0">
      <w:start w:val="5"/>
      <w:numFmt w:val="decimal"/>
      <w:lvlText w:val="%1"/>
      <w:lvlJc w:val="left"/>
      <w:pPr>
        <w:ind w:left="1488" w:hanging="900"/>
        <w:jc w:val="left"/>
      </w:pPr>
      <w:rPr>
        <w:rFonts w:hint="default"/>
        <w:lang w:eastAsia="en-US" w:bidi="ar-SA"/>
      </w:rPr>
    </w:lvl>
    <w:lvl w:ilvl="1">
      <w:start w:val="1"/>
      <w:numFmt w:val="decimal"/>
      <w:lvlText w:val="%1.%2"/>
      <w:lvlJc w:val="left"/>
      <w:pPr>
        <w:ind w:left="1488" w:hanging="900"/>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608"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165" w:hanging="360"/>
      </w:pPr>
      <w:rPr>
        <w:rFonts w:hint="default"/>
        <w:lang w:eastAsia="en-US" w:bidi="ar-SA"/>
      </w:rPr>
    </w:lvl>
    <w:lvl w:ilvl="4">
      <w:numFmt w:val="bullet"/>
      <w:lvlText w:val="•"/>
      <w:lvlJc w:val="left"/>
      <w:pPr>
        <w:ind w:left="3948" w:hanging="360"/>
      </w:pPr>
      <w:rPr>
        <w:rFonts w:hint="default"/>
        <w:lang w:eastAsia="en-US" w:bidi="ar-SA"/>
      </w:rPr>
    </w:lvl>
    <w:lvl w:ilvl="5">
      <w:numFmt w:val="bullet"/>
      <w:lvlText w:val="•"/>
      <w:lvlJc w:val="left"/>
      <w:pPr>
        <w:ind w:left="4731" w:hanging="360"/>
      </w:pPr>
      <w:rPr>
        <w:rFonts w:hint="default"/>
        <w:lang w:eastAsia="en-US" w:bidi="ar-SA"/>
      </w:rPr>
    </w:lvl>
    <w:lvl w:ilvl="6">
      <w:numFmt w:val="bullet"/>
      <w:lvlText w:val="•"/>
      <w:lvlJc w:val="left"/>
      <w:pPr>
        <w:ind w:left="5514" w:hanging="360"/>
      </w:pPr>
      <w:rPr>
        <w:rFonts w:hint="default"/>
        <w:lang w:eastAsia="en-US" w:bidi="ar-SA"/>
      </w:rPr>
    </w:lvl>
    <w:lvl w:ilvl="7">
      <w:numFmt w:val="bullet"/>
      <w:lvlText w:val="•"/>
      <w:lvlJc w:val="left"/>
      <w:pPr>
        <w:ind w:left="6297" w:hanging="360"/>
      </w:pPr>
      <w:rPr>
        <w:rFonts w:hint="default"/>
        <w:lang w:eastAsia="en-US" w:bidi="ar-SA"/>
      </w:rPr>
    </w:lvl>
    <w:lvl w:ilvl="8">
      <w:numFmt w:val="bullet"/>
      <w:lvlText w:val="•"/>
      <w:lvlJc w:val="left"/>
      <w:pPr>
        <w:ind w:left="7080" w:hanging="360"/>
      </w:pPr>
      <w:rPr>
        <w:rFonts w:hint="default"/>
        <w:lang w:eastAsia="en-US" w:bidi="ar-SA"/>
      </w:rPr>
    </w:lvl>
  </w:abstractNum>
  <w:abstractNum w:abstractNumId="23">
    <w:nsid w:val="406B1A71"/>
    <w:multiLevelType w:val="hybridMultilevel"/>
    <w:tmpl w:val="327C486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0F359CF"/>
    <w:multiLevelType w:val="hybridMultilevel"/>
    <w:tmpl w:val="429E0C76"/>
    <w:lvl w:ilvl="0" w:tplc="3809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41790C66"/>
    <w:multiLevelType w:val="hybridMultilevel"/>
    <w:tmpl w:val="B13AA2AC"/>
    <w:lvl w:ilvl="0" w:tplc="4790DD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9E024D"/>
    <w:multiLevelType w:val="hybridMultilevel"/>
    <w:tmpl w:val="34A40070"/>
    <w:lvl w:ilvl="0" w:tplc="693A5B2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
    <w:nsid w:val="433458FF"/>
    <w:multiLevelType w:val="hybridMultilevel"/>
    <w:tmpl w:val="1434877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89C4813"/>
    <w:multiLevelType w:val="hybridMultilevel"/>
    <w:tmpl w:val="A1CA695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A12556A"/>
    <w:multiLevelType w:val="hybridMultilevel"/>
    <w:tmpl w:val="9A16DB4E"/>
    <w:lvl w:ilvl="0" w:tplc="62EEBB9C">
      <w:numFmt w:val="bullet"/>
      <w:lvlText w:val="-"/>
      <w:lvlJc w:val="left"/>
      <w:pPr>
        <w:ind w:left="2934" w:hanging="360"/>
      </w:pPr>
      <w:rPr>
        <w:rFonts w:ascii="Times New Roman" w:eastAsia="Times New Roman" w:hAnsi="Times New Roman" w:cs="Times New Roman" w:hint="default"/>
        <w:w w:val="99"/>
        <w:sz w:val="24"/>
        <w:szCs w:val="24"/>
        <w:lang w:eastAsia="en-US" w:bidi="ar-SA"/>
      </w:rPr>
    </w:lvl>
    <w:lvl w:ilvl="1" w:tplc="4790DDDE">
      <w:numFmt w:val="bullet"/>
      <w:lvlText w:val="-"/>
      <w:lvlJc w:val="left"/>
      <w:pPr>
        <w:ind w:left="2214" w:hanging="360"/>
      </w:pPr>
      <w:rPr>
        <w:rFonts w:ascii="Times New Roman" w:eastAsiaTheme="minorHAnsi" w:hAnsi="Times New Roman" w:cs="Times New Roman"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0">
    <w:nsid w:val="4CB463C1"/>
    <w:multiLevelType w:val="hybridMultilevel"/>
    <w:tmpl w:val="1D64E866"/>
    <w:lvl w:ilvl="0" w:tplc="22C6903E">
      <w:start w:val="1"/>
      <w:numFmt w:val="decimal"/>
      <w:lvlText w:val="%1."/>
      <w:lvlJc w:val="left"/>
      <w:pPr>
        <w:ind w:left="1146" w:hanging="360"/>
      </w:pPr>
      <w:rPr>
        <w:sz w:val="22"/>
        <w:szCs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1">
    <w:nsid w:val="4D7E1C65"/>
    <w:multiLevelType w:val="hybridMultilevel"/>
    <w:tmpl w:val="20769A54"/>
    <w:lvl w:ilvl="0" w:tplc="4790DD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A74814"/>
    <w:multiLevelType w:val="hybridMultilevel"/>
    <w:tmpl w:val="C598D506"/>
    <w:lvl w:ilvl="0" w:tplc="9A5EAA44">
      <w:start w:val="1"/>
      <w:numFmt w:val="decimal"/>
      <w:lvlText w:val="%1."/>
      <w:lvlJc w:val="left"/>
      <w:pPr>
        <w:ind w:left="1444" w:hanging="73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D45029"/>
    <w:multiLevelType w:val="multilevel"/>
    <w:tmpl w:val="2B0A6CAE"/>
    <w:lvl w:ilvl="0">
      <w:start w:val="5"/>
      <w:numFmt w:val="decimal"/>
      <w:lvlText w:val="%1"/>
      <w:lvlJc w:val="left"/>
      <w:pPr>
        <w:ind w:left="1488" w:hanging="900"/>
        <w:jc w:val="left"/>
      </w:pPr>
      <w:rPr>
        <w:rFonts w:hint="default"/>
        <w:lang w:eastAsia="en-US" w:bidi="ar-SA"/>
      </w:rPr>
    </w:lvl>
    <w:lvl w:ilvl="1">
      <w:start w:val="1"/>
      <w:numFmt w:val="decimal"/>
      <w:lvlText w:val="%1.%2"/>
      <w:lvlJc w:val="left"/>
      <w:pPr>
        <w:ind w:left="1488" w:hanging="900"/>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608"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165" w:hanging="360"/>
      </w:pPr>
      <w:rPr>
        <w:rFonts w:hint="default"/>
        <w:lang w:eastAsia="en-US" w:bidi="ar-SA"/>
      </w:rPr>
    </w:lvl>
    <w:lvl w:ilvl="4">
      <w:numFmt w:val="bullet"/>
      <w:lvlText w:val="•"/>
      <w:lvlJc w:val="left"/>
      <w:pPr>
        <w:ind w:left="3948" w:hanging="360"/>
      </w:pPr>
      <w:rPr>
        <w:rFonts w:hint="default"/>
        <w:lang w:eastAsia="en-US" w:bidi="ar-SA"/>
      </w:rPr>
    </w:lvl>
    <w:lvl w:ilvl="5">
      <w:numFmt w:val="bullet"/>
      <w:lvlText w:val="•"/>
      <w:lvlJc w:val="left"/>
      <w:pPr>
        <w:ind w:left="4731" w:hanging="360"/>
      </w:pPr>
      <w:rPr>
        <w:rFonts w:hint="default"/>
        <w:lang w:eastAsia="en-US" w:bidi="ar-SA"/>
      </w:rPr>
    </w:lvl>
    <w:lvl w:ilvl="6">
      <w:numFmt w:val="bullet"/>
      <w:lvlText w:val="•"/>
      <w:lvlJc w:val="left"/>
      <w:pPr>
        <w:ind w:left="5514" w:hanging="360"/>
      </w:pPr>
      <w:rPr>
        <w:rFonts w:hint="default"/>
        <w:lang w:eastAsia="en-US" w:bidi="ar-SA"/>
      </w:rPr>
    </w:lvl>
    <w:lvl w:ilvl="7">
      <w:numFmt w:val="bullet"/>
      <w:lvlText w:val="•"/>
      <w:lvlJc w:val="left"/>
      <w:pPr>
        <w:ind w:left="6297" w:hanging="360"/>
      </w:pPr>
      <w:rPr>
        <w:rFonts w:hint="default"/>
        <w:lang w:eastAsia="en-US" w:bidi="ar-SA"/>
      </w:rPr>
    </w:lvl>
    <w:lvl w:ilvl="8">
      <w:numFmt w:val="bullet"/>
      <w:lvlText w:val="•"/>
      <w:lvlJc w:val="left"/>
      <w:pPr>
        <w:ind w:left="7080" w:hanging="360"/>
      </w:pPr>
      <w:rPr>
        <w:rFonts w:hint="default"/>
        <w:lang w:eastAsia="en-US" w:bidi="ar-SA"/>
      </w:rPr>
    </w:lvl>
  </w:abstractNum>
  <w:abstractNum w:abstractNumId="34">
    <w:nsid w:val="5C8476EC"/>
    <w:multiLevelType w:val="hybridMultilevel"/>
    <w:tmpl w:val="00D2C9BE"/>
    <w:lvl w:ilvl="0" w:tplc="4790DD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7C0C5E"/>
    <w:multiLevelType w:val="hybridMultilevel"/>
    <w:tmpl w:val="408A4E24"/>
    <w:lvl w:ilvl="0" w:tplc="1C9274D6">
      <w:start w:val="1"/>
      <w:numFmt w:val="decimal"/>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FA92F4E"/>
    <w:multiLevelType w:val="hybridMultilevel"/>
    <w:tmpl w:val="4E3EFC96"/>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7">
    <w:nsid w:val="614853F4"/>
    <w:multiLevelType w:val="hybridMultilevel"/>
    <w:tmpl w:val="5F6E745E"/>
    <w:lvl w:ilvl="0" w:tplc="DD721DF0">
      <w:start w:val="1"/>
      <w:numFmt w:val="decimal"/>
      <w:lvlText w:val="%1."/>
      <w:lvlJc w:val="left"/>
      <w:pPr>
        <w:ind w:left="720" w:hanging="360"/>
      </w:pPr>
      <w:rPr>
        <w:b w:val="0"/>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1ED0C91"/>
    <w:multiLevelType w:val="hybridMultilevel"/>
    <w:tmpl w:val="950ED568"/>
    <w:lvl w:ilvl="0" w:tplc="8326A93E">
      <w:start w:val="1"/>
      <w:numFmt w:val="decimal"/>
      <w:lvlText w:val="%1."/>
      <w:lvlJc w:val="left"/>
      <w:pPr>
        <w:ind w:left="1444" w:hanging="735"/>
      </w:pPr>
      <w:rPr>
        <w:b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9">
    <w:nsid w:val="6D4C428E"/>
    <w:multiLevelType w:val="hybridMultilevel"/>
    <w:tmpl w:val="8F308686"/>
    <w:lvl w:ilvl="0" w:tplc="9A5EAA44">
      <w:start w:val="1"/>
      <w:numFmt w:val="decimal"/>
      <w:lvlText w:val="%1."/>
      <w:lvlJc w:val="left"/>
      <w:pPr>
        <w:ind w:left="1444" w:hanging="735"/>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0">
    <w:nsid w:val="6EAE64A1"/>
    <w:multiLevelType w:val="hybridMultilevel"/>
    <w:tmpl w:val="65E8D70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1">
    <w:nsid w:val="74E94D4C"/>
    <w:multiLevelType w:val="hybridMultilevel"/>
    <w:tmpl w:val="5162A206"/>
    <w:lvl w:ilvl="0" w:tplc="81A2B1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767949FE"/>
    <w:multiLevelType w:val="hybridMultilevel"/>
    <w:tmpl w:val="A08C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A036FB"/>
    <w:multiLevelType w:val="hybridMultilevel"/>
    <w:tmpl w:val="F93ABDEC"/>
    <w:lvl w:ilvl="0" w:tplc="B748F0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8"/>
  </w:num>
  <w:num w:numId="2">
    <w:abstractNumId w:val="36"/>
  </w:num>
  <w:num w:numId="3">
    <w:abstractNumId w:val="18"/>
  </w:num>
  <w:num w:numId="4">
    <w:abstractNumId w:val="30"/>
  </w:num>
  <w:num w:numId="5">
    <w:abstractNumId w:val="35"/>
  </w:num>
  <w:num w:numId="6">
    <w:abstractNumId w:val="23"/>
  </w:num>
  <w:num w:numId="7">
    <w:abstractNumId w:val="27"/>
  </w:num>
  <w:num w:numId="8">
    <w:abstractNumId w:val="16"/>
  </w:num>
  <w:num w:numId="9">
    <w:abstractNumId w:val="4"/>
  </w:num>
  <w:num w:numId="10">
    <w:abstractNumId w:val="19"/>
  </w:num>
  <w:num w:numId="11">
    <w:abstractNumId w:val="0"/>
  </w:num>
  <w:num w:numId="12">
    <w:abstractNumId w:val="14"/>
  </w:num>
  <w:num w:numId="13">
    <w:abstractNumId w:val="43"/>
  </w:num>
  <w:num w:numId="14">
    <w:abstractNumId w:val="6"/>
  </w:num>
  <w:num w:numId="15">
    <w:abstractNumId w:val="41"/>
  </w:num>
  <w:num w:numId="16">
    <w:abstractNumId w:val="5"/>
  </w:num>
  <w:num w:numId="17">
    <w:abstractNumId w:val="1"/>
  </w:num>
  <w:num w:numId="18">
    <w:abstractNumId w:val="3"/>
  </w:num>
  <w:num w:numId="19">
    <w:abstractNumId w:val="9"/>
  </w:num>
  <w:num w:numId="20">
    <w:abstractNumId w:val="24"/>
  </w:num>
  <w:num w:numId="21">
    <w:abstractNumId w:val="12"/>
  </w:num>
  <w:num w:numId="22">
    <w:abstractNumId w:val="17"/>
  </w:num>
  <w:num w:numId="23">
    <w:abstractNumId w:val="7"/>
  </w:num>
  <w:num w:numId="24">
    <w:abstractNumId w:val="8"/>
  </w:num>
  <w:num w:numId="25">
    <w:abstractNumId w:val="11"/>
  </w:num>
  <w:num w:numId="26">
    <w:abstractNumId w:val="3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9"/>
  </w:num>
  <w:num w:numId="34">
    <w:abstractNumId w:val="32"/>
  </w:num>
  <w:num w:numId="35">
    <w:abstractNumId w:val="42"/>
  </w:num>
  <w:num w:numId="36">
    <w:abstractNumId w:val="33"/>
  </w:num>
  <w:num w:numId="37">
    <w:abstractNumId w:val="22"/>
  </w:num>
  <w:num w:numId="38">
    <w:abstractNumId w:val="2"/>
  </w:num>
  <w:num w:numId="39">
    <w:abstractNumId w:val="20"/>
  </w:num>
  <w:num w:numId="40">
    <w:abstractNumId w:val="21"/>
  </w:num>
  <w:num w:numId="41">
    <w:abstractNumId w:val="40"/>
  </w:num>
  <w:num w:numId="42">
    <w:abstractNumId w:val="38"/>
  </w:num>
  <w:num w:numId="43">
    <w:abstractNumId w:val="25"/>
  </w:num>
  <w:num w:numId="44">
    <w:abstractNumId w:val="34"/>
  </w:num>
  <w:num w:numId="45">
    <w:abstractNumId w:val="31"/>
  </w:num>
  <w:num w:numId="46">
    <w:abstractNumId w:val="15"/>
  </w:num>
  <w:num w:numId="47">
    <w:abstractNumId w:val="29"/>
  </w:num>
  <w:num w:numId="48">
    <w:abstractNumId w:val="10"/>
  </w:num>
  <w:num w:numId="4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D1D"/>
    <w:rsid w:val="00000BDC"/>
    <w:rsid w:val="00004DD4"/>
    <w:rsid w:val="0000679B"/>
    <w:rsid w:val="00006B01"/>
    <w:rsid w:val="0001058E"/>
    <w:rsid w:val="0002579B"/>
    <w:rsid w:val="00034534"/>
    <w:rsid w:val="000358F9"/>
    <w:rsid w:val="00042938"/>
    <w:rsid w:val="000432DA"/>
    <w:rsid w:val="00043F82"/>
    <w:rsid w:val="00044310"/>
    <w:rsid w:val="0006100E"/>
    <w:rsid w:val="0006753D"/>
    <w:rsid w:val="00072251"/>
    <w:rsid w:val="00073C58"/>
    <w:rsid w:val="00090416"/>
    <w:rsid w:val="000925E0"/>
    <w:rsid w:val="000932A0"/>
    <w:rsid w:val="000A5887"/>
    <w:rsid w:val="000A7412"/>
    <w:rsid w:val="000B4D20"/>
    <w:rsid w:val="000B59A3"/>
    <w:rsid w:val="000B5CA5"/>
    <w:rsid w:val="000B7B76"/>
    <w:rsid w:val="000D1D9D"/>
    <w:rsid w:val="000D4BDA"/>
    <w:rsid w:val="000D6969"/>
    <w:rsid w:val="000E168A"/>
    <w:rsid w:val="000E3416"/>
    <w:rsid w:val="000E6DE8"/>
    <w:rsid w:val="000F0113"/>
    <w:rsid w:val="000F5A04"/>
    <w:rsid w:val="00110DFC"/>
    <w:rsid w:val="0011187A"/>
    <w:rsid w:val="001154BB"/>
    <w:rsid w:val="00120CA3"/>
    <w:rsid w:val="001235A1"/>
    <w:rsid w:val="00123A16"/>
    <w:rsid w:val="001255FD"/>
    <w:rsid w:val="00130B98"/>
    <w:rsid w:val="0014083E"/>
    <w:rsid w:val="00141142"/>
    <w:rsid w:val="00142E91"/>
    <w:rsid w:val="0014784C"/>
    <w:rsid w:val="00150D07"/>
    <w:rsid w:val="00152570"/>
    <w:rsid w:val="001607E7"/>
    <w:rsid w:val="001610A4"/>
    <w:rsid w:val="00161419"/>
    <w:rsid w:val="001626C0"/>
    <w:rsid w:val="001714EF"/>
    <w:rsid w:val="00175076"/>
    <w:rsid w:val="00181246"/>
    <w:rsid w:val="00186B90"/>
    <w:rsid w:val="00196725"/>
    <w:rsid w:val="001A58A3"/>
    <w:rsid w:val="001B4E0C"/>
    <w:rsid w:val="001C2A29"/>
    <w:rsid w:val="001C3E1D"/>
    <w:rsid w:val="001C7C9A"/>
    <w:rsid w:val="001E28F5"/>
    <w:rsid w:val="001F1DF1"/>
    <w:rsid w:val="001F4520"/>
    <w:rsid w:val="001F690E"/>
    <w:rsid w:val="00212B90"/>
    <w:rsid w:val="00235A4F"/>
    <w:rsid w:val="002424ED"/>
    <w:rsid w:val="00246A64"/>
    <w:rsid w:val="002544C1"/>
    <w:rsid w:val="0025744A"/>
    <w:rsid w:val="00260FB5"/>
    <w:rsid w:val="002637BB"/>
    <w:rsid w:val="002704AC"/>
    <w:rsid w:val="0027148C"/>
    <w:rsid w:val="00272061"/>
    <w:rsid w:val="002729CB"/>
    <w:rsid w:val="00274F68"/>
    <w:rsid w:val="002811A4"/>
    <w:rsid w:val="00283E19"/>
    <w:rsid w:val="00287FD3"/>
    <w:rsid w:val="00294CA4"/>
    <w:rsid w:val="002A2BB8"/>
    <w:rsid w:val="002A64E3"/>
    <w:rsid w:val="002B2D04"/>
    <w:rsid w:val="002B42A5"/>
    <w:rsid w:val="002B45A5"/>
    <w:rsid w:val="002B5CA8"/>
    <w:rsid w:val="002C43AA"/>
    <w:rsid w:val="002C681F"/>
    <w:rsid w:val="002D1194"/>
    <w:rsid w:val="002D2E11"/>
    <w:rsid w:val="002D5AAA"/>
    <w:rsid w:val="002E0509"/>
    <w:rsid w:val="002E3A49"/>
    <w:rsid w:val="002F3A6C"/>
    <w:rsid w:val="002F6B44"/>
    <w:rsid w:val="003008CA"/>
    <w:rsid w:val="00305CD0"/>
    <w:rsid w:val="00322D1D"/>
    <w:rsid w:val="00324176"/>
    <w:rsid w:val="00330E5D"/>
    <w:rsid w:val="00331B26"/>
    <w:rsid w:val="00332B1C"/>
    <w:rsid w:val="00335E10"/>
    <w:rsid w:val="0034372D"/>
    <w:rsid w:val="00351718"/>
    <w:rsid w:val="00353A1A"/>
    <w:rsid w:val="00364789"/>
    <w:rsid w:val="00375C91"/>
    <w:rsid w:val="003855E2"/>
    <w:rsid w:val="00386610"/>
    <w:rsid w:val="00387BDD"/>
    <w:rsid w:val="00393749"/>
    <w:rsid w:val="00397AB6"/>
    <w:rsid w:val="003A3158"/>
    <w:rsid w:val="003A7E9F"/>
    <w:rsid w:val="003B012A"/>
    <w:rsid w:val="003B08A1"/>
    <w:rsid w:val="003B1B61"/>
    <w:rsid w:val="003B2324"/>
    <w:rsid w:val="003B4C4B"/>
    <w:rsid w:val="003C4AF6"/>
    <w:rsid w:val="003C68F5"/>
    <w:rsid w:val="003D1AAD"/>
    <w:rsid w:val="003F3365"/>
    <w:rsid w:val="003F3EF2"/>
    <w:rsid w:val="003F79C7"/>
    <w:rsid w:val="00402589"/>
    <w:rsid w:val="004031A1"/>
    <w:rsid w:val="00407E40"/>
    <w:rsid w:val="00412776"/>
    <w:rsid w:val="00413BBB"/>
    <w:rsid w:val="0041559F"/>
    <w:rsid w:val="004226F5"/>
    <w:rsid w:val="004226FD"/>
    <w:rsid w:val="00424B8A"/>
    <w:rsid w:val="00430B35"/>
    <w:rsid w:val="00431C5B"/>
    <w:rsid w:val="00431DAE"/>
    <w:rsid w:val="004405A1"/>
    <w:rsid w:val="00445B64"/>
    <w:rsid w:val="00446008"/>
    <w:rsid w:val="004463AE"/>
    <w:rsid w:val="004471A3"/>
    <w:rsid w:val="00450DD2"/>
    <w:rsid w:val="00460946"/>
    <w:rsid w:val="0046158B"/>
    <w:rsid w:val="004665FA"/>
    <w:rsid w:val="00480B10"/>
    <w:rsid w:val="004904BC"/>
    <w:rsid w:val="004A0CA6"/>
    <w:rsid w:val="004A52A6"/>
    <w:rsid w:val="004B3469"/>
    <w:rsid w:val="004C2C00"/>
    <w:rsid w:val="004C32AC"/>
    <w:rsid w:val="004C4BD7"/>
    <w:rsid w:val="004C760C"/>
    <w:rsid w:val="004D468D"/>
    <w:rsid w:val="004D4AA0"/>
    <w:rsid w:val="004D5F5B"/>
    <w:rsid w:val="004D657B"/>
    <w:rsid w:val="004E2AB8"/>
    <w:rsid w:val="004E3568"/>
    <w:rsid w:val="004E5F50"/>
    <w:rsid w:val="004F5990"/>
    <w:rsid w:val="005229F2"/>
    <w:rsid w:val="00525FAB"/>
    <w:rsid w:val="005276EF"/>
    <w:rsid w:val="00530493"/>
    <w:rsid w:val="0053549F"/>
    <w:rsid w:val="00536F4A"/>
    <w:rsid w:val="005370F5"/>
    <w:rsid w:val="005434AA"/>
    <w:rsid w:val="00544E00"/>
    <w:rsid w:val="00547AA3"/>
    <w:rsid w:val="00552772"/>
    <w:rsid w:val="00552B86"/>
    <w:rsid w:val="00561C3D"/>
    <w:rsid w:val="00564E01"/>
    <w:rsid w:val="00574E83"/>
    <w:rsid w:val="00574FB3"/>
    <w:rsid w:val="005A2D5B"/>
    <w:rsid w:val="005A2E70"/>
    <w:rsid w:val="005A798A"/>
    <w:rsid w:val="005B1823"/>
    <w:rsid w:val="005B2940"/>
    <w:rsid w:val="005B61B3"/>
    <w:rsid w:val="005C3125"/>
    <w:rsid w:val="005C3762"/>
    <w:rsid w:val="005C4430"/>
    <w:rsid w:val="005C5B1C"/>
    <w:rsid w:val="005D5330"/>
    <w:rsid w:val="005D55D9"/>
    <w:rsid w:val="005E15EF"/>
    <w:rsid w:val="005E3537"/>
    <w:rsid w:val="005F7D1D"/>
    <w:rsid w:val="00605165"/>
    <w:rsid w:val="00610373"/>
    <w:rsid w:val="00610FD4"/>
    <w:rsid w:val="00614196"/>
    <w:rsid w:val="00616401"/>
    <w:rsid w:val="00622C93"/>
    <w:rsid w:val="00656832"/>
    <w:rsid w:val="00667B59"/>
    <w:rsid w:val="006828B0"/>
    <w:rsid w:val="00682F4A"/>
    <w:rsid w:val="00691EA9"/>
    <w:rsid w:val="0069234A"/>
    <w:rsid w:val="00694500"/>
    <w:rsid w:val="006A3625"/>
    <w:rsid w:val="006A6F9A"/>
    <w:rsid w:val="006B6ED6"/>
    <w:rsid w:val="006B724A"/>
    <w:rsid w:val="006D11F1"/>
    <w:rsid w:val="006D19B7"/>
    <w:rsid w:val="006D1CAB"/>
    <w:rsid w:val="006E3295"/>
    <w:rsid w:val="006E369C"/>
    <w:rsid w:val="006E510C"/>
    <w:rsid w:val="006F170C"/>
    <w:rsid w:val="006F4606"/>
    <w:rsid w:val="006F5636"/>
    <w:rsid w:val="006F6F51"/>
    <w:rsid w:val="006F7AA3"/>
    <w:rsid w:val="007009B6"/>
    <w:rsid w:val="0070590C"/>
    <w:rsid w:val="0070744A"/>
    <w:rsid w:val="007140C5"/>
    <w:rsid w:val="00720E4B"/>
    <w:rsid w:val="0072224A"/>
    <w:rsid w:val="00722536"/>
    <w:rsid w:val="00722872"/>
    <w:rsid w:val="007335F0"/>
    <w:rsid w:val="00734ED4"/>
    <w:rsid w:val="00741BBD"/>
    <w:rsid w:val="00741BDD"/>
    <w:rsid w:val="00745480"/>
    <w:rsid w:val="00750219"/>
    <w:rsid w:val="00770282"/>
    <w:rsid w:val="007B12A8"/>
    <w:rsid w:val="007B3E41"/>
    <w:rsid w:val="007B7667"/>
    <w:rsid w:val="007C1090"/>
    <w:rsid w:val="007C1655"/>
    <w:rsid w:val="007C5753"/>
    <w:rsid w:val="007D0417"/>
    <w:rsid w:val="007D18A0"/>
    <w:rsid w:val="007D2584"/>
    <w:rsid w:val="007E7E65"/>
    <w:rsid w:val="00811968"/>
    <w:rsid w:val="00813F84"/>
    <w:rsid w:val="008358B8"/>
    <w:rsid w:val="0084212C"/>
    <w:rsid w:val="00845AB1"/>
    <w:rsid w:val="00846906"/>
    <w:rsid w:val="00852AE3"/>
    <w:rsid w:val="00856A01"/>
    <w:rsid w:val="00856A9B"/>
    <w:rsid w:val="00866EE8"/>
    <w:rsid w:val="00871AD6"/>
    <w:rsid w:val="00872CB5"/>
    <w:rsid w:val="00882891"/>
    <w:rsid w:val="008901B6"/>
    <w:rsid w:val="008A126F"/>
    <w:rsid w:val="008A47B0"/>
    <w:rsid w:val="008B46DE"/>
    <w:rsid w:val="008B5503"/>
    <w:rsid w:val="008B75F3"/>
    <w:rsid w:val="008C0AD3"/>
    <w:rsid w:val="008C27C3"/>
    <w:rsid w:val="008C6E2D"/>
    <w:rsid w:val="008C7702"/>
    <w:rsid w:val="008D094E"/>
    <w:rsid w:val="008D463E"/>
    <w:rsid w:val="008E51DB"/>
    <w:rsid w:val="008E7044"/>
    <w:rsid w:val="008F1B35"/>
    <w:rsid w:val="008F5B22"/>
    <w:rsid w:val="008F61D0"/>
    <w:rsid w:val="008F7658"/>
    <w:rsid w:val="009069B5"/>
    <w:rsid w:val="00907E80"/>
    <w:rsid w:val="00913174"/>
    <w:rsid w:val="00917CF6"/>
    <w:rsid w:val="00927493"/>
    <w:rsid w:val="0093462B"/>
    <w:rsid w:val="00942BC5"/>
    <w:rsid w:val="00945B3C"/>
    <w:rsid w:val="00946E62"/>
    <w:rsid w:val="009511F3"/>
    <w:rsid w:val="0096092C"/>
    <w:rsid w:val="009638D5"/>
    <w:rsid w:val="0096722F"/>
    <w:rsid w:val="0097143D"/>
    <w:rsid w:val="00975D5D"/>
    <w:rsid w:val="00977B90"/>
    <w:rsid w:val="00991AAC"/>
    <w:rsid w:val="0099492A"/>
    <w:rsid w:val="009B05FA"/>
    <w:rsid w:val="009C0901"/>
    <w:rsid w:val="009C3058"/>
    <w:rsid w:val="009C3674"/>
    <w:rsid w:val="009C4221"/>
    <w:rsid w:val="009C6833"/>
    <w:rsid w:val="009C6B43"/>
    <w:rsid w:val="009C70CF"/>
    <w:rsid w:val="009D24F6"/>
    <w:rsid w:val="009D3102"/>
    <w:rsid w:val="009D6CF4"/>
    <w:rsid w:val="009E2569"/>
    <w:rsid w:val="009E5F50"/>
    <w:rsid w:val="009F309D"/>
    <w:rsid w:val="009F4C14"/>
    <w:rsid w:val="009F6720"/>
    <w:rsid w:val="009F6EDE"/>
    <w:rsid w:val="00A051BB"/>
    <w:rsid w:val="00A063ED"/>
    <w:rsid w:val="00A07C1C"/>
    <w:rsid w:val="00A1134F"/>
    <w:rsid w:val="00A141E2"/>
    <w:rsid w:val="00A15B97"/>
    <w:rsid w:val="00A227CE"/>
    <w:rsid w:val="00A242C9"/>
    <w:rsid w:val="00A304CB"/>
    <w:rsid w:val="00A363AE"/>
    <w:rsid w:val="00A56EF6"/>
    <w:rsid w:val="00A56F51"/>
    <w:rsid w:val="00A60180"/>
    <w:rsid w:val="00A6105C"/>
    <w:rsid w:val="00A65A3A"/>
    <w:rsid w:val="00A820FC"/>
    <w:rsid w:val="00A82A27"/>
    <w:rsid w:val="00A8596E"/>
    <w:rsid w:val="00A874AC"/>
    <w:rsid w:val="00A91754"/>
    <w:rsid w:val="00AA0436"/>
    <w:rsid w:val="00AA1210"/>
    <w:rsid w:val="00AB47ED"/>
    <w:rsid w:val="00AC199E"/>
    <w:rsid w:val="00AC28D6"/>
    <w:rsid w:val="00AD1AAD"/>
    <w:rsid w:val="00AD30D0"/>
    <w:rsid w:val="00AE26B4"/>
    <w:rsid w:val="00AF1530"/>
    <w:rsid w:val="00AF2D30"/>
    <w:rsid w:val="00B04B30"/>
    <w:rsid w:val="00B063D5"/>
    <w:rsid w:val="00B128D0"/>
    <w:rsid w:val="00B14FF3"/>
    <w:rsid w:val="00B21164"/>
    <w:rsid w:val="00B259D1"/>
    <w:rsid w:val="00B37650"/>
    <w:rsid w:val="00B422C1"/>
    <w:rsid w:val="00B43660"/>
    <w:rsid w:val="00B46D10"/>
    <w:rsid w:val="00B53CB1"/>
    <w:rsid w:val="00B62090"/>
    <w:rsid w:val="00B70106"/>
    <w:rsid w:val="00B72A88"/>
    <w:rsid w:val="00B85824"/>
    <w:rsid w:val="00B9616C"/>
    <w:rsid w:val="00BA057D"/>
    <w:rsid w:val="00BA1737"/>
    <w:rsid w:val="00BD0533"/>
    <w:rsid w:val="00BD0973"/>
    <w:rsid w:val="00BD7725"/>
    <w:rsid w:val="00BD7996"/>
    <w:rsid w:val="00BE037B"/>
    <w:rsid w:val="00BE6B0A"/>
    <w:rsid w:val="00C01665"/>
    <w:rsid w:val="00C06BE9"/>
    <w:rsid w:val="00C114E8"/>
    <w:rsid w:val="00C13C09"/>
    <w:rsid w:val="00C1414C"/>
    <w:rsid w:val="00C17078"/>
    <w:rsid w:val="00C20085"/>
    <w:rsid w:val="00C21A5C"/>
    <w:rsid w:val="00C3403E"/>
    <w:rsid w:val="00C37B82"/>
    <w:rsid w:val="00C44F0C"/>
    <w:rsid w:val="00C46BD6"/>
    <w:rsid w:val="00C54310"/>
    <w:rsid w:val="00C55382"/>
    <w:rsid w:val="00C63524"/>
    <w:rsid w:val="00C67525"/>
    <w:rsid w:val="00C7104A"/>
    <w:rsid w:val="00C85E5C"/>
    <w:rsid w:val="00C92216"/>
    <w:rsid w:val="00C95277"/>
    <w:rsid w:val="00CB3CA9"/>
    <w:rsid w:val="00CB79E2"/>
    <w:rsid w:val="00CC3C96"/>
    <w:rsid w:val="00CC453A"/>
    <w:rsid w:val="00CE4D9C"/>
    <w:rsid w:val="00CF12E3"/>
    <w:rsid w:val="00CF22C3"/>
    <w:rsid w:val="00CF257D"/>
    <w:rsid w:val="00CF5A97"/>
    <w:rsid w:val="00D05504"/>
    <w:rsid w:val="00D05B09"/>
    <w:rsid w:val="00D06415"/>
    <w:rsid w:val="00D1763D"/>
    <w:rsid w:val="00D21121"/>
    <w:rsid w:val="00D3120A"/>
    <w:rsid w:val="00D36BBC"/>
    <w:rsid w:val="00D402AF"/>
    <w:rsid w:val="00D447D9"/>
    <w:rsid w:val="00D47041"/>
    <w:rsid w:val="00D555C4"/>
    <w:rsid w:val="00D561E8"/>
    <w:rsid w:val="00D6351D"/>
    <w:rsid w:val="00D72065"/>
    <w:rsid w:val="00D75638"/>
    <w:rsid w:val="00D76A53"/>
    <w:rsid w:val="00D80510"/>
    <w:rsid w:val="00D82037"/>
    <w:rsid w:val="00D846C7"/>
    <w:rsid w:val="00D867C0"/>
    <w:rsid w:val="00D91509"/>
    <w:rsid w:val="00D92796"/>
    <w:rsid w:val="00D97B77"/>
    <w:rsid w:val="00DA20FC"/>
    <w:rsid w:val="00DA4941"/>
    <w:rsid w:val="00DB0635"/>
    <w:rsid w:val="00DB4848"/>
    <w:rsid w:val="00DB56CA"/>
    <w:rsid w:val="00DB5931"/>
    <w:rsid w:val="00DB69A2"/>
    <w:rsid w:val="00DC3E2B"/>
    <w:rsid w:val="00DC5FC6"/>
    <w:rsid w:val="00DC6E46"/>
    <w:rsid w:val="00DE606F"/>
    <w:rsid w:val="00DF15E3"/>
    <w:rsid w:val="00DF3022"/>
    <w:rsid w:val="00DF443B"/>
    <w:rsid w:val="00DF6CBF"/>
    <w:rsid w:val="00E05701"/>
    <w:rsid w:val="00E13F69"/>
    <w:rsid w:val="00E23F57"/>
    <w:rsid w:val="00E25550"/>
    <w:rsid w:val="00E2738E"/>
    <w:rsid w:val="00E27B42"/>
    <w:rsid w:val="00E3030C"/>
    <w:rsid w:val="00E312D6"/>
    <w:rsid w:val="00E342A4"/>
    <w:rsid w:val="00E36824"/>
    <w:rsid w:val="00E440B7"/>
    <w:rsid w:val="00E4441C"/>
    <w:rsid w:val="00E55A60"/>
    <w:rsid w:val="00E62E3E"/>
    <w:rsid w:val="00E63664"/>
    <w:rsid w:val="00E66655"/>
    <w:rsid w:val="00E73875"/>
    <w:rsid w:val="00E76300"/>
    <w:rsid w:val="00E77D54"/>
    <w:rsid w:val="00E8032E"/>
    <w:rsid w:val="00E8469B"/>
    <w:rsid w:val="00E86E9E"/>
    <w:rsid w:val="00E90A09"/>
    <w:rsid w:val="00E94F65"/>
    <w:rsid w:val="00E970E6"/>
    <w:rsid w:val="00EA265D"/>
    <w:rsid w:val="00EA3553"/>
    <w:rsid w:val="00EA601C"/>
    <w:rsid w:val="00EA6C56"/>
    <w:rsid w:val="00EB17A8"/>
    <w:rsid w:val="00EC3FE9"/>
    <w:rsid w:val="00EC46DC"/>
    <w:rsid w:val="00EC52F0"/>
    <w:rsid w:val="00ED12A7"/>
    <w:rsid w:val="00ED7C79"/>
    <w:rsid w:val="00EF27A8"/>
    <w:rsid w:val="00EF2868"/>
    <w:rsid w:val="00EF4DA0"/>
    <w:rsid w:val="00EF53BB"/>
    <w:rsid w:val="00F00AA2"/>
    <w:rsid w:val="00F07A98"/>
    <w:rsid w:val="00F13112"/>
    <w:rsid w:val="00F2223E"/>
    <w:rsid w:val="00F26025"/>
    <w:rsid w:val="00F32130"/>
    <w:rsid w:val="00F341B8"/>
    <w:rsid w:val="00F42E7A"/>
    <w:rsid w:val="00F4660A"/>
    <w:rsid w:val="00F5007C"/>
    <w:rsid w:val="00F521D5"/>
    <w:rsid w:val="00F5334E"/>
    <w:rsid w:val="00F53506"/>
    <w:rsid w:val="00F55432"/>
    <w:rsid w:val="00F57BAF"/>
    <w:rsid w:val="00F66FD7"/>
    <w:rsid w:val="00F73F63"/>
    <w:rsid w:val="00F74927"/>
    <w:rsid w:val="00F752CA"/>
    <w:rsid w:val="00F8059A"/>
    <w:rsid w:val="00F8175D"/>
    <w:rsid w:val="00F92925"/>
    <w:rsid w:val="00FB0979"/>
    <w:rsid w:val="00FB342C"/>
    <w:rsid w:val="00FB5135"/>
    <w:rsid w:val="00FB736C"/>
    <w:rsid w:val="00FC05CB"/>
    <w:rsid w:val="00FC1F78"/>
    <w:rsid w:val="00FD67A9"/>
    <w:rsid w:val="00FD70F0"/>
    <w:rsid w:val="00FF7CA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HEADING 1,List Paragraph1"/>
    <w:basedOn w:val="Normal"/>
    <w:link w:val="ListParagraphChar"/>
    <w:uiPriority w:val="1"/>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aliases w:val="HEADING 1 Char,List Paragraph1 Char"/>
    <w:link w:val="ListParagraph"/>
    <w:uiPriority w:val="1"/>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322D1D"/>
    <w:pPr>
      <w:widowControl w:val="0"/>
      <w:autoSpaceDE w:val="0"/>
      <w:autoSpaceDN w:val="0"/>
      <w:jc w:val="left"/>
    </w:pPr>
    <w:rPr>
      <w:rFonts w:eastAsia="SimSun" w:cs="Times New Roman"/>
      <w:sz w:val="24"/>
      <w:szCs w:val="24"/>
      <w:lang w:val="en-US"/>
    </w:rPr>
  </w:style>
  <w:style w:type="character" w:customStyle="1" w:styleId="BodyTextChar">
    <w:name w:val="Body Text Char"/>
    <w:basedOn w:val="DefaultParagraphFont"/>
    <w:link w:val="BodyText"/>
    <w:uiPriority w:val="1"/>
    <w:rsid w:val="00322D1D"/>
    <w:rPr>
      <w:rFonts w:ascii="Times New Roman" w:eastAsia="SimSun" w:hAnsi="Times New Roman" w:cs="Times New Roman"/>
      <w:sz w:val="24"/>
      <w:szCs w:val="24"/>
      <w:lang w:val="en-US"/>
    </w:rPr>
  </w:style>
  <w:style w:type="paragraph" w:styleId="Bibliography">
    <w:name w:val="Bibliography"/>
    <w:basedOn w:val="Normal"/>
    <w:next w:val="Normal"/>
    <w:uiPriority w:val="37"/>
    <w:unhideWhenUsed/>
    <w:rsid w:val="00120CA3"/>
    <w:pPr>
      <w:spacing w:after="240"/>
      <w:ind w:left="720" w:hanging="720"/>
      <w:jc w:val="left"/>
    </w:pPr>
    <w:rPr>
      <w:rFonts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3B2324"/>
    <w:rPr>
      <w:color w:val="605E5C"/>
      <w:shd w:val="clear" w:color="auto" w:fill="E1DFDD"/>
    </w:rPr>
  </w:style>
  <w:style w:type="paragraph" w:styleId="HTMLPreformatted">
    <w:name w:val="HTML Preformatted"/>
    <w:basedOn w:val="Normal"/>
    <w:link w:val="HTMLPreformattedChar"/>
    <w:uiPriority w:val="99"/>
    <w:unhideWhenUsed/>
    <w:rsid w:val="00130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30B98"/>
    <w:rPr>
      <w:rFonts w:ascii="Courier New" w:eastAsia="Times New Roman" w:hAnsi="Courier New" w:cs="Courier New"/>
      <w:sz w:val="20"/>
      <w:szCs w:val="20"/>
      <w:lang w:val="en-US"/>
    </w:rPr>
  </w:style>
  <w:style w:type="character" w:customStyle="1" w:styleId="y2iqfc">
    <w:name w:val="y2iqfc"/>
    <w:basedOn w:val="DefaultParagraphFont"/>
    <w:rsid w:val="00130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aliases w:val="HEADING 1,List Paragraph1"/>
    <w:basedOn w:val="Normal"/>
    <w:link w:val="ListParagraphChar"/>
    <w:uiPriority w:val="1"/>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aliases w:val="HEADING 1 Char,List Paragraph1 Char"/>
    <w:link w:val="ListParagraph"/>
    <w:uiPriority w:val="1"/>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Title">
    <w:name w:val="Title"/>
    <w:basedOn w:val="Normal"/>
    <w:next w:val="Normal"/>
    <w:link w:val="TitleChar"/>
    <w:uiPriority w:val="10"/>
    <w:qFormat/>
    <w:rsid w:val="0003453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534"/>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322D1D"/>
    <w:pPr>
      <w:widowControl w:val="0"/>
      <w:autoSpaceDE w:val="0"/>
      <w:autoSpaceDN w:val="0"/>
      <w:jc w:val="left"/>
    </w:pPr>
    <w:rPr>
      <w:rFonts w:eastAsia="SimSun" w:cs="Times New Roman"/>
      <w:sz w:val="24"/>
      <w:szCs w:val="24"/>
      <w:lang w:val="en-US"/>
    </w:rPr>
  </w:style>
  <w:style w:type="character" w:customStyle="1" w:styleId="BodyTextChar">
    <w:name w:val="Body Text Char"/>
    <w:basedOn w:val="DefaultParagraphFont"/>
    <w:link w:val="BodyText"/>
    <w:uiPriority w:val="1"/>
    <w:rsid w:val="00322D1D"/>
    <w:rPr>
      <w:rFonts w:ascii="Times New Roman" w:eastAsia="SimSun" w:hAnsi="Times New Roman" w:cs="Times New Roman"/>
      <w:sz w:val="24"/>
      <w:szCs w:val="24"/>
      <w:lang w:val="en-US"/>
    </w:rPr>
  </w:style>
  <w:style w:type="paragraph" w:styleId="Bibliography">
    <w:name w:val="Bibliography"/>
    <w:basedOn w:val="Normal"/>
    <w:next w:val="Normal"/>
    <w:uiPriority w:val="37"/>
    <w:unhideWhenUsed/>
    <w:rsid w:val="00120CA3"/>
    <w:pPr>
      <w:spacing w:after="240"/>
      <w:ind w:left="720" w:hanging="720"/>
      <w:jc w:val="left"/>
    </w:pPr>
    <w:rPr>
      <w:rFonts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3B2324"/>
    <w:rPr>
      <w:color w:val="605E5C"/>
      <w:shd w:val="clear" w:color="auto" w:fill="E1DFDD"/>
    </w:rPr>
  </w:style>
  <w:style w:type="paragraph" w:styleId="HTMLPreformatted">
    <w:name w:val="HTML Preformatted"/>
    <w:basedOn w:val="Normal"/>
    <w:link w:val="HTMLPreformattedChar"/>
    <w:uiPriority w:val="99"/>
    <w:unhideWhenUsed/>
    <w:rsid w:val="00130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30B98"/>
    <w:rPr>
      <w:rFonts w:ascii="Courier New" w:eastAsia="Times New Roman" w:hAnsi="Courier New" w:cs="Courier New"/>
      <w:sz w:val="20"/>
      <w:szCs w:val="20"/>
      <w:lang w:val="en-US"/>
    </w:rPr>
  </w:style>
  <w:style w:type="character" w:customStyle="1" w:styleId="y2iqfc">
    <w:name w:val="y2iqfc"/>
    <w:basedOn w:val="DefaultParagraphFont"/>
    <w:rsid w:val="00130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701902260">
      <w:bodyDiv w:val="1"/>
      <w:marLeft w:val="0"/>
      <w:marRight w:val="0"/>
      <w:marTop w:val="0"/>
      <w:marBottom w:val="0"/>
      <w:divBdr>
        <w:top w:val="none" w:sz="0" w:space="0" w:color="auto"/>
        <w:left w:val="none" w:sz="0" w:space="0" w:color="auto"/>
        <w:bottom w:val="none" w:sz="0" w:space="0" w:color="auto"/>
        <w:right w:val="none" w:sz="0" w:space="0" w:color="auto"/>
      </w:divBdr>
    </w:div>
    <w:div w:id="1212621199">
      <w:bodyDiv w:val="1"/>
      <w:marLeft w:val="0"/>
      <w:marRight w:val="0"/>
      <w:marTop w:val="0"/>
      <w:marBottom w:val="0"/>
      <w:divBdr>
        <w:top w:val="none" w:sz="0" w:space="0" w:color="auto"/>
        <w:left w:val="none" w:sz="0" w:space="0" w:color="auto"/>
        <w:bottom w:val="none" w:sz="0" w:space="0" w:color="auto"/>
        <w:right w:val="none" w:sz="0" w:space="0" w:color="auto"/>
      </w:divBdr>
    </w:div>
    <w:div w:id="1729302099">
      <w:bodyDiv w:val="1"/>
      <w:marLeft w:val="0"/>
      <w:marRight w:val="0"/>
      <w:marTop w:val="0"/>
      <w:marBottom w:val="0"/>
      <w:divBdr>
        <w:top w:val="none" w:sz="0" w:space="0" w:color="auto"/>
        <w:left w:val="none" w:sz="0" w:space="0" w:color="auto"/>
        <w:bottom w:val="none" w:sz="0" w:space="0" w:color="auto"/>
        <w:right w:val="none" w:sz="0" w:space="0" w:color="auto"/>
      </w:divBdr>
    </w:div>
    <w:div w:id="1843743746">
      <w:bodyDiv w:val="1"/>
      <w:marLeft w:val="0"/>
      <w:marRight w:val="0"/>
      <w:marTop w:val="0"/>
      <w:marBottom w:val="0"/>
      <w:divBdr>
        <w:top w:val="none" w:sz="0" w:space="0" w:color="auto"/>
        <w:left w:val="none" w:sz="0" w:space="0" w:color="auto"/>
        <w:bottom w:val="none" w:sz="0" w:space="0" w:color="auto"/>
        <w:right w:val="none" w:sz="0" w:space="0" w:color="auto"/>
      </w:divBdr>
    </w:div>
    <w:div w:id="19934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zizah.rachmawati@unisma.ac.id"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eko.noerhayati@unisma.ac.id"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khskhotimah791@g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1DA17-5AE8-429A-9C07-9134B07A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3321</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2024-03-07T06:38:00Z</dcterms:created>
  <dcterms:modified xsi:type="dcterms:W3CDTF">2024-03-07T06:38:00Z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id="FREAHmj1"/&gt;&lt;style id="http://www.zotero.org/styles/african-online-scientific-information-systems-harvard" hasBibliography="1" bibliographyStyleHasBeenSet="1"/&gt;&lt;prefs&gt;&lt;pref name="fieldType" value=</vt:lpwstr>
  </property>
  <property fmtid="{D5CDD505-2E9C-101B-9397-08002B2CF9AE}" pid="3" name="ZOTERO_PREF_2">
    <vt:lpwstr>"Field"/&gt;&lt;/prefs&gt;&lt;/data&gt;</vt:lpwstr>
  </property>
</Properties>
</file>