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drawings/drawing1.xml" ContentType="application/vnd.openxmlformats-officedocument.drawingml.chartshapes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4E26F" w14:textId="77777777" w:rsidR="00A6790C" w:rsidRPr="00C66AB2" w:rsidRDefault="000464D1" w:rsidP="00046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 xml:space="preserve">STUDI </w:t>
      </w:r>
      <w:r w:rsidR="00E21DEB" w:rsidRPr="00C66AB2">
        <w:rPr>
          <w:rFonts w:ascii="Times New Roman" w:hAnsi="Times New Roman" w:cs="Times New Roman"/>
          <w:b/>
          <w:sz w:val="24"/>
          <w:szCs w:val="24"/>
        </w:rPr>
        <w:t>ALTERNATIF PERENCANAAN BANGUNAN PELIMPAH</w:t>
      </w:r>
      <w:r w:rsidR="00B848D2">
        <w:rPr>
          <w:rFonts w:ascii="Times New Roman" w:hAnsi="Times New Roman" w:cs="Times New Roman"/>
          <w:b/>
          <w:sz w:val="24"/>
          <w:szCs w:val="24"/>
        </w:rPr>
        <w:t xml:space="preserve"> (SPILLWAY) </w:t>
      </w:r>
      <w:r w:rsidR="00E21DEB" w:rsidRPr="00C66AB2">
        <w:rPr>
          <w:rFonts w:ascii="Times New Roman" w:hAnsi="Times New Roman" w:cs="Times New Roman"/>
          <w:b/>
          <w:sz w:val="24"/>
          <w:szCs w:val="24"/>
        </w:rPr>
        <w:t>BENDUNGAN MILA</w:t>
      </w:r>
      <w:r w:rsidR="00B848D2">
        <w:rPr>
          <w:rFonts w:ascii="Times New Roman" w:hAnsi="Times New Roman" w:cs="Times New Roman"/>
          <w:b/>
          <w:sz w:val="24"/>
          <w:szCs w:val="24"/>
        </w:rPr>
        <w:t xml:space="preserve"> DI KECAMATAN WOJA</w:t>
      </w:r>
      <w:r w:rsidR="00722590" w:rsidRPr="00C66AB2">
        <w:rPr>
          <w:rFonts w:ascii="Times New Roman" w:hAnsi="Times New Roman" w:cs="Times New Roman"/>
          <w:b/>
          <w:sz w:val="24"/>
          <w:szCs w:val="24"/>
        </w:rPr>
        <w:t xml:space="preserve"> KABUPATEN DOMPU PROVINSI NUSA TENGGARA BARAT</w:t>
      </w:r>
      <w:r w:rsidRPr="00C66AB2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14:paraId="626FB329" w14:textId="77777777" w:rsidR="000464D1" w:rsidRPr="00C66AB2" w:rsidRDefault="000464D1" w:rsidP="000464D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14:paraId="72390907" w14:textId="77777777" w:rsidR="000464D1" w:rsidRPr="00C66AB2" w:rsidRDefault="00906BEE" w:rsidP="000464D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  <w:r w:rsidRPr="00C66AB2">
        <w:rPr>
          <w:rFonts w:ascii="Times New Roman" w:hAnsi="Times New Roman" w:cs="Times New Roman"/>
          <w:sz w:val="24"/>
          <w:szCs w:val="24"/>
        </w:rPr>
        <w:t>Mat Saleh</w:t>
      </w:r>
      <w:r w:rsidR="002038E4" w:rsidRPr="00C66AB2"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 w:rsidR="000464D1" w:rsidRPr="00C66AB2">
        <w:rPr>
          <w:rFonts w:ascii="Times New Roman" w:hAnsi="Times New Roman" w:cs="Times New Roman"/>
          <w:sz w:val="24"/>
          <w:szCs w:val="24"/>
        </w:rPr>
        <w:t>, Bambang Suprapto</w:t>
      </w:r>
      <w:r w:rsidR="000464D1" w:rsidRPr="00C66AB2">
        <w:rPr>
          <w:rFonts w:ascii="Times New Roman" w:hAnsi="Times New Roman" w:cs="Times New Roman"/>
          <w:sz w:val="24"/>
          <w:szCs w:val="24"/>
          <w:vertAlign w:val="superscript"/>
        </w:rPr>
        <w:t>2</w:t>
      </w:r>
      <w:r w:rsidR="000464D1" w:rsidRPr="00C66AB2">
        <w:rPr>
          <w:rFonts w:ascii="Times New Roman" w:hAnsi="Times New Roman" w:cs="Times New Roman"/>
          <w:sz w:val="24"/>
          <w:szCs w:val="24"/>
        </w:rPr>
        <w:t xml:space="preserve">, </w:t>
      </w:r>
      <w:r w:rsidR="002038E4" w:rsidRPr="00C66AB2">
        <w:rPr>
          <w:rFonts w:ascii="Times New Roman" w:hAnsi="Times New Roman" w:cs="Times New Roman"/>
          <w:sz w:val="24"/>
          <w:szCs w:val="24"/>
        </w:rPr>
        <w:t>Warsito</w:t>
      </w:r>
      <w:r w:rsidR="002038E4" w:rsidRPr="00C66AB2">
        <w:rPr>
          <w:rFonts w:ascii="Times New Roman" w:hAnsi="Times New Roman" w:cs="Times New Roman"/>
          <w:sz w:val="24"/>
          <w:szCs w:val="24"/>
          <w:vertAlign w:val="superscript"/>
        </w:rPr>
        <w:t>3</w:t>
      </w:r>
    </w:p>
    <w:p w14:paraId="111C4948" w14:textId="77777777" w:rsidR="000464D1" w:rsidRPr="00C66AB2" w:rsidRDefault="000464D1" w:rsidP="00F2721E">
      <w:pPr>
        <w:pStyle w:val="ListParagraph"/>
        <w:numPr>
          <w:ilvl w:val="0"/>
          <w:numId w:val="1"/>
        </w:numPr>
        <w:spacing w:after="0" w:line="240" w:lineRule="auto"/>
        <w:ind w:left="0" w:hanging="284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Fakultas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Teknik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Sipil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Universitas Islam Malang</w:t>
      </w:r>
      <w:r w:rsidR="0072787F" w:rsidRPr="00C66AB2">
        <w:rPr>
          <w:rFonts w:ascii="Times New Roman" w:hAnsi="Times New Roman" w:cs="Times New Roman"/>
          <w:i/>
          <w:sz w:val="24"/>
          <w:szCs w:val="24"/>
        </w:rPr>
        <w:t>,</w:t>
      </w:r>
      <w:r w:rsidRPr="00C66AB2">
        <w:rPr>
          <w:rFonts w:ascii="Times New Roman" w:hAnsi="Times New Roman" w:cs="Times New Roman"/>
          <w:i/>
          <w:sz w:val="24"/>
          <w:szCs w:val="24"/>
        </w:rPr>
        <w:t xml:space="preserve"> email:</w:t>
      </w:r>
      <w:r w:rsidR="0072787F" w:rsidRPr="00C66AB2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2038E4" w:rsidRPr="00C66AB2">
        <w:rPr>
          <w:rStyle w:val="Hyperlink"/>
          <w:rFonts w:ascii="Times New Roman" w:hAnsi="Times New Roman" w:cs="Times New Roman"/>
          <w:i/>
          <w:sz w:val="24"/>
          <w:szCs w:val="24"/>
        </w:rPr>
        <w:t>salehmat219@gmail.com</w:t>
      </w:r>
    </w:p>
    <w:p w14:paraId="05340CD3" w14:textId="77777777" w:rsidR="0072787F" w:rsidRPr="00C66AB2" w:rsidRDefault="0072787F" w:rsidP="00E3419B">
      <w:pPr>
        <w:pStyle w:val="ListParagraph"/>
        <w:numPr>
          <w:ilvl w:val="0"/>
          <w:numId w:val="1"/>
        </w:numPr>
        <w:spacing w:after="0" w:line="240" w:lineRule="auto"/>
        <w:ind w:left="0" w:right="-284" w:hanging="284"/>
        <w:jc w:val="both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Fakultas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Teknik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Sipil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Universitas Islam Malang, email: </w:t>
      </w:r>
      <w:hyperlink r:id="rId7" w:history="1">
        <w:r w:rsidR="00F2721E" w:rsidRPr="00C66AB2">
          <w:rPr>
            <w:rStyle w:val="Hyperlink"/>
            <w:rFonts w:ascii="Times New Roman" w:hAnsi="Times New Roman" w:cs="Times New Roman"/>
            <w:i/>
            <w:sz w:val="24"/>
            <w:szCs w:val="24"/>
          </w:rPr>
          <w:t>bambang.suprapto@unisma.ac.id</w:t>
        </w:r>
      </w:hyperlink>
    </w:p>
    <w:p w14:paraId="38DCC0F0" w14:textId="77777777" w:rsidR="0072787F" w:rsidRPr="00C66AB2" w:rsidRDefault="0072787F" w:rsidP="00A00294">
      <w:pPr>
        <w:pStyle w:val="ListParagraph"/>
        <w:numPr>
          <w:ilvl w:val="0"/>
          <w:numId w:val="1"/>
        </w:numPr>
        <w:spacing w:after="0" w:line="240" w:lineRule="auto"/>
        <w:ind w:left="-142" w:right="-426" w:hanging="284"/>
        <w:jc w:val="center"/>
        <w:rPr>
          <w:rFonts w:ascii="Times New Roman" w:hAnsi="Times New Roman" w:cs="Times New Roman"/>
          <w:i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Fakultas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Teknik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Sipil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Universitas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Isalam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Malang, email: </w:t>
      </w:r>
      <w:hyperlink r:id="rId8" w:history="1">
        <w:r w:rsidR="00E3419B" w:rsidRPr="001E0363">
          <w:rPr>
            <w:rStyle w:val="Hyperlink"/>
            <w:rFonts w:ascii="Times New Roman" w:hAnsi="Times New Roman" w:cs="Times New Roman"/>
            <w:i/>
            <w:sz w:val="24"/>
            <w:szCs w:val="24"/>
          </w:rPr>
          <w:t>warsito@unisma.ac.id</w:t>
        </w:r>
      </w:hyperlink>
    </w:p>
    <w:p w14:paraId="07E27934" w14:textId="77777777" w:rsidR="0072787F" w:rsidRPr="00C66AB2" w:rsidRDefault="0072787F" w:rsidP="0072787F">
      <w:pPr>
        <w:pStyle w:val="ListParagraph"/>
        <w:spacing w:after="0" w:line="240" w:lineRule="auto"/>
        <w:ind w:left="284"/>
        <w:rPr>
          <w:rFonts w:ascii="Times New Roman" w:hAnsi="Times New Roman" w:cs="Times New Roman"/>
          <w:i/>
          <w:sz w:val="24"/>
          <w:szCs w:val="24"/>
        </w:rPr>
      </w:pPr>
    </w:p>
    <w:p w14:paraId="16507458" w14:textId="77777777" w:rsidR="0072787F" w:rsidRPr="00C66AB2" w:rsidRDefault="0072787F" w:rsidP="0072787F">
      <w:pPr>
        <w:pStyle w:val="ListParagraph"/>
        <w:spacing w:after="0" w:line="240" w:lineRule="auto"/>
        <w:ind w:left="284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>ABSTRAK</w:t>
      </w:r>
    </w:p>
    <w:p w14:paraId="278C0D24" w14:textId="77777777" w:rsidR="0072787F" w:rsidRPr="00C66AB2" w:rsidRDefault="0072787F" w:rsidP="0072787F">
      <w:pPr>
        <w:pStyle w:val="ListParagraph"/>
        <w:spacing w:after="0" w:line="240" w:lineRule="auto"/>
        <w:ind w:left="284"/>
        <w:jc w:val="center"/>
        <w:rPr>
          <w:rFonts w:ascii="Times New Roman" w:hAnsi="Times New Roman" w:cs="Times New Roman"/>
          <w:sz w:val="24"/>
          <w:szCs w:val="24"/>
        </w:rPr>
      </w:pPr>
    </w:p>
    <w:p w14:paraId="42E0E842" w14:textId="77777777" w:rsidR="00991D05" w:rsidRPr="00C66AB2" w:rsidRDefault="00991D05" w:rsidP="00991D05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sebuah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Provinsi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Nusa Tenggara Barat, Indonesia.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Secara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geografis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Mila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terletak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antara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</w:rPr>
        <w:t>118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66AB2">
        <w:rPr>
          <w:rFonts w:ascii="Times New Roman" w:hAnsi="Times New Roman" w:cs="Times New Roman"/>
          <w:sz w:val="24"/>
          <w:szCs w:val="24"/>
        </w:rPr>
        <w:t xml:space="preserve">23’59”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Bujur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Timur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8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66AB2">
        <w:rPr>
          <w:rFonts w:ascii="Times New Roman" w:hAnsi="Times New Roman" w:cs="Times New Roman"/>
          <w:sz w:val="24"/>
          <w:szCs w:val="24"/>
        </w:rPr>
        <w:t xml:space="preserve">31’22” Lintang Selatan.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Mila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merupakan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bagian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penting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perencanaan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Mila. Dalam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merencanakan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dimpertimbangkan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topografi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hidrologi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hidrolika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Setelah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itu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menganalisa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ditinjau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guling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geser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dukung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Sebagai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salah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satu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komponen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berfungsi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mencegah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limpasan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yang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terjadi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tubuh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Mila (</w:t>
      </w:r>
      <w:r w:rsidRPr="00C66AB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overtopping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)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menyuplai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irigasi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Maka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kelebihan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limpasan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dilokalisasi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dibangunnya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lokasinya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dipilih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menurut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topografi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Berdasarkan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hasil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dari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maka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didapat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analisa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debit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rancangan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 xml:space="preserve">Inflow 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Q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>1000th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278,64 m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/det, </w:t>
      </w:r>
      <w:r w:rsidRPr="00C66AB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Inflow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Q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  <w:vertAlign w:val="subscript"/>
        </w:rPr>
        <w:t xml:space="preserve">1000th 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= 44,02 m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  <w:vertAlign w:val="superscript"/>
        </w:rPr>
        <w:t>3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/det. Lebar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10 m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tinggi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3 m. Desain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direncanakan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side channel spillway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mercu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color w:val="000000" w:themeColor="text1"/>
          <w:sz w:val="24"/>
          <w:szCs w:val="24"/>
        </w:rPr>
        <w:t>ogee</w:t>
      </w:r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I.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Selanjutnya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analisa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ditinjau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guling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SF = 9,47 &gt; 1,5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guling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SF = 13,21 &gt; 1,2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geser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SF = 3,46 &gt; 1,5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geser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SF = 12,88 &gt; 1,2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uji).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dukung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ditinjau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.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Eksentrisitas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e = 0,52 &lt; 1,33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Eksentrisitas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e = 0,61 &lt; 1,33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uji). Daya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dukung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normal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maks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43,78 &lt; 71,98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min = 10,33 &lt; 71,98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dan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daya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dukung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tanah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maks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= 47,09 &lt; 71,98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uji), min = 7,37 &lt; 71,98 (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uji). </w:t>
      </w:r>
    </w:p>
    <w:p w14:paraId="493AFF12" w14:textId="77777777" w:rsidR="00991D05" w:rsidRPr="00C66AB2" w:rsidRDefault="00991D05" w:rsidP="00991D05">
      <w:pPr>
        <w:spacing w:after="0" w:line="240" w:lineRule="auto"/>
        <w:ind w:firstLine="425"/>
        <w:jc w:val="both"/>
        <w:rPr>
          <w:rFonts w:ascii="Times New Roman" w:hAnsi="Times New Roman" w:cs="Times New Roman"/>
          <w:sz w:val="24"/>
          <w:szCs w:val="24"/>
        </w:rPr>
      </w:pPr>
    </w:p>
    <w:p w14:paraId="7758403C" w14:textId="77777777" w:rsidR="0089375A" w:rsidRPr="00C66AB2" w:rsidRDefault="00991D05" w:rsidP="00991D05">
      <w:pPr>
        <w:tabs>
          <w:tab w:val="left" w:pos="284"/>
        </w:tabs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 xml:space="preserve">Kata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Kunci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>:</w:t>
      </w:r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, Debit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>.</w:t>
      </w:r>
    </w:p>
    <w:p w14:paraId="0FA530D1" w14:textId="77777777" w:rsidR="0089375A" w:rsidRPr="00C66AB2" w:rsidRDefault="0089375A" w:rsidP="008937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>PENDAHULUAN</w:t>
      </w:r>
    </w:p>
    <w:p w14:paraId="4F4E6E82" w14:textId="77777777" w:rsidR="0089375A" w:rsidRPr="00C66AB2" w:rsidRDefault="0089375A" w:rsidP="008937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0EF24DFE" w14:textId="77777777" w:rsidR="0089375A" w:rsidRPr="00C66AB2" w:rsidRDefault="0089375A" w:rsidP="0089375A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 xml:space="preserve">Latar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Belakang</w:t>
      </w:r>
      <w:proofErr w:type="spellEnd"/>
    </w:p>
    <w:p w14:paraId="00A6B7CF" w14:textId="77777777" w:rsidR="0089375A" w:rsidRPr="00C66AB2" w:rsidRDefault="006C7ADF" w:rsidP="00FC2125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salah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daya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manusia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konsumsi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melakukan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aktivitas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sehari-hari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salah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tawar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lastRenderedPageBreak/>
        <w:t>terbesar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. Daerah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sungai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berfungsi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penampung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,</w:t>
      </w:r>
      <w:r w:rsidR="00053F4C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F4C" w:rsidRPr="00C66AB2">
        <w:rPr>
          <w:rFonts w:ascii="Times New Roman" w:hAnsi="Times New Roman" w:cs="Times New Roman"/>
          <w:sz w:val="24"/>
          <w:szCs w:val="24"/>
        </w:rPr>
        <w:t>pengaliran</w:t>
      </w:r>
      <w:proofErr w:type="spellEnd"/>
      <w:r w:rsidR="00053F4C" w:rsidRPr="00C66AB2">
        <w:rPr>
          <w:rFonts w:ascii="Times New Roman" w:hAnsi="Times New Roman" w:cs="Times New Roman"/>
          <w:sz w:val="24"/>
          <w:szCs w:val="24"/>
        </w:rPr>
        <w:t xml:space="preserve"> air, </w:t>
      </w:r>
      <w:proofErr w:type="spellStart"/>
      <w:r w:rsidR="00053F4C" w:rsidRPr="00C66AB2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053F4C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053F4C" w:rsidRPr="00C66AB2">
        <w:rPr>
          <w:rFonts w:ascii="Times New Roman" w:hAnsi="Times New Roman" w:cs="Times New Roman"/>
          <w:sz w:val="24"/>
          <w:szCs w:val="24"/>
        </w:rPr>
        <w:t>resapan</w:t>
      </w:r>
      <w:proofErr w:type="spellEnd"/>
      <w:r w:rsidR="00053F4C" w:rsidRPr="00C66AB2">
        <w:rPr>
          <w:rFonts w:ascii="Times New Roman" w:hAnsi="Times New Roman" w:cs="Times New Roman"/>
          <w:sz w:val="24"/>
          <w:szCs w:val="24"/>
        </w:rPr>
        <w:t xml:space="preserve">, dan </w:t>
      </w:r>
      <w:proofErr w:type="spellStart"/>
      <w:r w:rsidR="00053F4C" w:rsidRPr="00C66AB2">
        <w:rPr>
          <w:rFonts w:ascii="Times New Roman" w:hAnsi="Times New Roman" w:cs="Times New Roman"/>
          <w:sz w:val="24"/>
          <w:szCs w:val="24"/>
        </w:rPr>
        <w:t>penangkapan</w:t>
      </w:r>
      <w:proofErr w:type="spellEnd"/>
      <w:r w:rsidR="00053F4C"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053F4C" w:rsidRPr="00C66AB2">
        <w:rPr>
          <w:rFonts w:ascii="Times New Roman" w:hAnsi="Times New Roman" w:cs="Times New Roman"/>
          <w:sz w:val="24"/>
          <w:szCs w:val="24"/>
        </w:rPr>
        <w:t>hujan</w:t>
      </w:r>
      <w:proofErr w:type="spellEnd"/>
      <w:r w:rsidR="00053F4C" w:rsidRPr="00C66AB2">
        <w:rPr>
          <w:rFonts w:ascii="Times New Roman" w:hAnsi="Times New Roman" w:cs="Times New Roman"/>
          <w:sz w:val="24"/>
          <w:szCs w:val="24"/>
        </w:rPr>
        <w:t>.</w:t>
      </w:r>
    </w:p>
    <w:p w14:paraId="16E62BF6" w14:textId="77777777" w:rsidR="00FC2125" w:rsidRPr="00C66AB2" w:rsidRDefault="00053F4C" w:rsidP="003614C4">
      <w:pPr>
        <w:spacing w:after="0" w:line="240" w:lineRule="auto"/>
        <w:ind w:firstLine="284"/>
        <w:outlineLvl w:val="0"/>
        <w:rPr>
          <w:rFonts w:ascii="Times New Roman" w:hAnsi="Times New Roman" w:cs="Times New Roman"/>
          <w:color w:val="000000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Desa 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Woja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proofErr w:type="gram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privinsi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Nusa Tenggara Barat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tempat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cukup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luas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dipergunakan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atau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menampung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air.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Melihat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topografi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geologi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daerah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tersebut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sangat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dibangunkannya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sebuah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berupa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FC2125" w:rsidRPr="00C66AB2">
        <w:rPr>
          <w:rFonts w:ascii="Times New Roman" w:hAnsi="Times New Roman" w:cs="Times New Roman"/>
          <w:sz w:val="24"/>
          <w:szCs w:val="24"/>
        </w:rPr>
        <w:t xml:space="preserve">yang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sz w:val="24"/>
          <w:szCs w:val="24"/>
        </w:rPr>
        <w:t>menampu</w:t>
      </w:r>
      <w:r w:rsidRPr="00C66AB2">
        <w:rPr>
          <w:rFonts w:ascii="Times New Roman" w:hAnsi="Times New Roman" w:cs="Times New Roman"/>
          <w:sz w:val="24"/>
          <w:szCs w:val="24"/>
        </w:rPr>
        <w:t>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mendukung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ketersediaan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ketahanan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pangan</w:t>
      </w:r>
      <w:proofErr w:type="spellEnd"/>
      <w:r w:rsidR="00FC2125" w:rsidRPr="00C66AB2">
        <w:rPr>
          <w:rFonts w:ascii="Times New Roman" w:hAnsi="Times New Roman" w:cs="Times New Roman"/>
          <w:sz w:val="24"/>
          <w:szCs w:val="24"/>
        </w:rPr>
        <w:t xml:space="preserve">.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Ketersediaan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sumber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daya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air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mempuyai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peran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yang sangat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mendasar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me</w:t>
      </w:r>
      <w:r w:rsidR="003614C4" w:rsidRPr="00C66AB2">
        <w:rPr>
          <w:rFonts w:ascii="Times New Roman" w:hAnsi="Times New Roman" w:cs="Times New Roman"/>
          <w:color w:val="000000"/>
          <w:sz w:val="24"/>
          <w:szCs w:val="24"/>
        </w:rPr>
        <w:t>menuhi</w:t>
      </w:r>
      <w:proofErr w:type="spellEnd"/>
      <w:r w:rsidR="003614C4"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kebutuhan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sehari-hari</w:t>
      </w:r>
      <w:proofErr w:type="spellEnd"/>
      <w:r w:rsidR="00FC2125" w:rsidRPr="00C66A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73132D8" w14:textId="77777777" w:rsidR="003614C4" w:rsidRPr="00C66AB2" w:rsidRDefault="003614C4" w:rsidP="003614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dibangun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nantinya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harus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menyimpan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kebutuhan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serta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sehingga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diperlukan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desain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mengalirkan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direncanakan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. Salah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satu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pelengkap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memegang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peranan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sangat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penting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karena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memungkinkan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beroprasinya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baik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. Ini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berarti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bahwa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apabila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membahayakan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kontruksi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(Soedibyo,2003:321)</w:t>
      </w:r>
      <w:r w:rsidRPr="00C66A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55784978" w14:textId="77777777" w:rsidR="00FC2125" w:rsidRPr="00C66AB2" w:rsidRDefault="00FC2125" w:rsidP="00FC2125">
      <w:pPr>
        <w:spacing w:after="0" w:line="240" w:lineRule="auto"/>
        <w:ind w:firstLine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02A75D3F" w14:textId="77777777" w:rsidR="00FC2125" w:rsidRPr="00C66AB2" w:rsidRDefault="00FC2125" w:rsidP="00FC2125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0" w:name="_Toc12371939"/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Identifikasi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Masalah</w:t>
      </w:r>
      <w:bookmarkEnd w:id="0"/>
      <w:proofErr w:type="spellEnd"/>
    </w:p>
    <w:p w14:paraId="69B0F12E" w14:textId="77777777" w:rsidR="0012716F" w:rsidRPr="00C66AB2" w:rsidRDefault="003614C4" w:rsidP="003614C4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mengalirkan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debit air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berlebih</w:t>
      </w:r>
      <w:proofErr w:type="spellEnd"/>
    </w:p>
    <w:p w14:paraId="442173DD" w14:textId="77777777" w:rsidR="003614C4" w:rsidRPr="00C66AB2" w:rsidRDefault="003614C4" w:rsidP="003614C4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menjaga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kestabilitasan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agar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tidak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over topping</w:t>
      </w:r>
    </w:p>
    <w:p w14:paraId="5266C352" w14:textId="77777777" w:rsidR="003614C4" w:rsidRPr="00C66AB2" w:rsidRDefault="003614C4" w:rsidP="003614C4">
      <w:pPr>
        <w:pStyle w:val="ListParagraph"/>
        <w:numPr>
          <w:ilvl w:val="0"/>
          <w:numId w:val="42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mengurangi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rembesan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erjadi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</w:p>
    <w:p w14:paraId="4B5FF90E" w14:textId="77777777" w:rsidR="003614C4" w:rsidRPr="00C66AB2" w:rsidRDefault="003614C4" w:rsidP="003614C4">
      <w:pPr>
        <w:pStyle w:val="ListParagraph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E266E0" w14:textId="77777777" w:rsidR="00BF20DD" w:rsidRPr="00C66AB2" w:rsidRDefault="00BF20DD" w:rsidP="0012716F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1" w:name="_Toc12371940"/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Rumusan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Masalah</w:t>
      </w:r>
      <w:bookmarkEnd w:id="1"/>
      <w:proofErr w:type="spellEnd"/>
    </w:p>
    <w:p w14:paraId="77918294" w14:textId="77777777" w:rsidR="00EC6D32" w:rsidRDefault="00EC6D32" w:rsidP="00EC6D3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analisa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hidrologi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mengetahui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debit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banjir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rancangan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kala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ulang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(Q</w:t>
      </w:r>
      <w:r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1000</w:t>
      </w:r>
      <w:r w:rsidRPr="00183660">
        <w:rPr>
          <w:rFonts w:ascii="Times New Roman" w:hAnsi="Times New Roman" w:cs="Times New Roman"/>
          <w:color w:val="000000"/>
          <w:sz w:val="24"/>
          <w:szCs w:val="24"/>
          <w:vertAlign w:val="subscript"/>
        </w:rPr>
        <w:t>tahun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yang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digunakan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untuk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mendimensi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pelimpah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Pr="00E74A2A">
        <w:rPr>
          <w:rFonts w:ascii="Times New Roman" w:hAnsi="Times New Roman" w:cs="Times New Roman"/>
          <w:i/>
          <w:color w:val="000000"/>
          <w:sz w:val="24"/>
          <w:szCs w:val="24"/>
        </w:rPr>
        <w:t>spillway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) pada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Bendungan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Mila</w:t>
      </w:r>
      <w:r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Kabupaten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Dompu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Provinsi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Nusa Tenggara Barat?</w:t>
      </w:r>
    </w:p>
    <w:p w14:paraId="244B547D" w14:textId="77777777" w:rsidR="00EC6D32" w:rsidRDefault="00EC6D32" w:rsidP="00EC6D3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Berapa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bangunan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pelimpah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Bendungan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Mila</w:t>
      </w:r>
      <w:r w:rsidRPr="00A261CF">
        <w:rPr>
          <w:rFonts w:ascii="Times New Roman" w:hAnsi="Times New Roman" w:cs="Times New Roman"/>
          <w:sz w:val="24"/>
          <w:szCs w:val="24"/>
        </w:rPr>
        <w:t>,</w:t>
      </w:r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Dompu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Provinsi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Nusa Tenggara Barat?</w:t>
      </w:r>
    </w:p>
    <w:p w14:paraId="78F50876" w14:textId="77777777" w:rsidR="00EC6D32" w:rsidRPr="0092246B" w:rsidRDefault="00EC6D32" w:rsidP="00EC6D32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Bagaimana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stabilitas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bangunan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pelimpah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bendungan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Mila</w:t>
      </w:r>
      <w:r w:rsidRPr="00A261CF">
        <w:rPr>
          <w:rFonts w:ascii="Times New Roman" w:hAnsi="Times New Roman" w:cs="Times New Roman"/>
          <w:sz w:val="24"/>
          <w:szCs w:val="24"/>
        </w:rPr>
        <w:t>,</w:t>
      </w:r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Dompu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A261CF">
        <w:rPr>
          <w:rFonts w:ascii="Times New Roman" w:hAnsi="Times New Roman" w:cs="Times New Roman"/>
          <w:color w:val="000000"/>
          <w:sz w:val="24"/>
          <w:szCs w:val="24"/>
        </w:rPr>
        <w:t>Provinsi</w:t>
      </w:r>
      <w:proofErr w:type="spellEnd"/>
      <w:r w:rsidRPr="00A261CF">
        <w:rPr>
          <w:rFonts w:ascii="Times New Roman" w:hAnsi="Times New Roman" w:cs="Times New Roman"/>
          <w:color w:val="000000"/>
          <w:sz w:val="24"/>
          <w:szCs w:val="24"/>
        </w:rPr>
        <w:t xml:space="preserve"> Nusa Tenggara Barat?</w:t>
      </w:r>
    </w:p>
    <w:p w14:paraId="6B529AE3" w14:textId="77777777" w:rsidR="0012716F" w:rsidRPr="00C66AB2" w:rsidRDefault="0012716F" w:rsidP="0012716F">
      <w:pPr>
        <w:pStyle w:val="ListParagraph"/>
        <w:autoSpaceDE w:val="0"/>
        <w:autoSpaceDN w:val="0"/>
        <w:adjustRightInd w:val="0"/>
        <w:spacing w:after="0" w:line="240" w:lineRule="auto"/>
        <w:ind w:left="284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5B0CF8C4" w14:textId="77777777" w:rsidR="0012716F" w:rsidRPr="00C66AB2" w:rsidRDefault="0012716F" w:rsidP="0012716F">
      <w:pPr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</w:rPr>
      </w:pPr>
      <w:bookmarkStart w:id="2" w:name="_Toc12371941"/>
      <w:r w:rsidRPr="00C66AB2">
        <w:rPr>
          <w:rFonts w:ascii="Times New Roman" w:hAnsi="Times New Roman" w:cs="Times New Roman"/>
          <w:b/>
          <w:sz w:val="24"/>
          <w:szCs w:val="24"/>
        </w:rPr>
        <w:t xml:space="preserve">Tujuan </w:t>
      </w:r>
      <w:proofErr w:type="gramStart"/>
      <w:r w:rsidRPr="00C66AB2">
        <w:rPr>
          <w:rFonts w:ascii="Times New Roman" w:hAnsi="Times New Roman" w:cs="Times New Roman"/>
          <w:b/>
          <w:sz w:val="24"/>
          <w:szCs w:val="24"/>
        </w:rPr>
        <w:t>dan  Manfaat</w:t>
      </w:r>
      <w:bookmarkEnd w:id="2"/>
      <w:proofErr w:type="gramEnd"/>
    </w:p>
    <w:p w14:paraId="1BB04C40" w14:textId="77777777" w:rsidR="003614C4" w:rsidRPr="00C66AB2" w:rsidRDefault="003614C4" w:rsidP="003614C4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Menghitung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debit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rancangan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Mila</w:t>
      </w:r>
      <w:r w:rsidRPr="00C66AB2">
        <w:rPr>
          <w:rFonts w:ascii="Times New Roman" w:hAnsi="Times New Roman" w:cs="Times New Roman"/>
          <w:sz w:val="24"/>
          <w:szCs w:val="24"/>
        </w:rPr>
        <w:t>,</w:t>
      </w:r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Provinsi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Nusa Tenggara Barat.</w:t>
      </w:r>
    </w:p>
    <w:p w14:paraId="5569ECF2" w14:textId="77777777" w:rsidR="003614C4" w:rsidRPr="00C66AB2" w:rsidRDefault="003614C4" w:rsidP="003614C4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Menghitung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dimensi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i/>
          <w:color w:val="000000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pada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</w:rPr>
        <w:t xml:space="preserve">Mila,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Nusa Tenggara Barat.</w:t>
      </w:r>
    </w:p>
    <w:p w14:paraId="5BB3D482" w14:textId="77777777" w:rsidR="003614C4" w:rsidRPr="00C66AB2" w:rsidRDefault="003614C4" w:rsidP="003614C4">
      <w:pPr>
        <w:pStyle w:val="ListParagraph"/>
        <w:numPr>
          <w:ilvl w:val="0"/>
          <w:numId w:val="5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Merencanakan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sesuai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analisa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dan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/>
          <w:sz w:val="24"/>
          <w:szCs w:val="24"/>
        </w:rPr>
        <w:t>tanah</w:t>
      </w:r>
      <w:proofErr w:type="spellEnd"/>
      <w:r w:rsidRPr="00C66AB2"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14:paraId="1CEC5BD7" w14:textId="77777777" w:rsidR="003614C4" w:rsidRDefault="003614C4" w:rsidP="003614C4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Sedangkan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manfaat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yang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diharapkan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“Studi </w:t>
      </w:r>
      <w:proofErr w:type="spellStart"/>
      <w:r w:rsidR="00B848D2">
        <w:rPr>
          <w:rFonts w:ascii="Times New Roman" w:hAnsi="Times New Roman" w:cs="Times New Roman"/>
          <w:sz w:val="24"/>
          <w:szCs w:val="24"/>
        </w:rPr>
        <w:t>Altenatif</w:t>
      </w:r>
      <w:proofErr w:type="spellEnd"/>
      <w:r w:rsidR="00B848D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(</w:t>
      </w:r>
      <w:r w:rsidRPr="00C66AB2">
        <w:rPr>
          <w:rFonts w:ascii="Times New Roman" w:hAnsi="Times New Roman" w:cs="Times New Roman"/>
          <w:i/>
          <w:sz w:val="24"/>
          <w:szCs w:val="24"/>
        </w:rPr>
        <w:t>Spillway</w:t>
      </w:r>
      <w:r w:rsidRPr="00C66AB2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B848D2">
        <w:rPr>
          <w:rFonts w:ascii="Times New Roman" w:hAnsi="Times New Roman" w:cs="Times New Roman"/>
          <w:sz w:val="24"/>
          <w:szCs w:val="24"/>
        </w:rPr>
        <w:t>Mila</w:t>
      </w:r>
      <w:r w:rsidRP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8D2">
        <w:rPr>
          <w:rFonts w:ascii="Times New Roman" w:hAnsi="Times New Roman" w:cs="Times New Roman"/>
          <w:sz w:val="24"/>
          <w:szCs w:val="24"/>
        </w:rPr>
        <w:t>Woja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848D2">
        <w:rPr>
          <w:rFonts w:ascii="Times New Roman" w:hAnsi="Times New Roman" w:cs="Times New Roman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B848D2">
        <w:rPr>
          <w:rFonts w:ascii="Times New Roman" w:hAnsi="Times New Roman" w:cs="Times New Roman"/>
          <w:sz w:val="24"/>
          <w:szCs w:val="24"/>
        </w:rPr>
        <w:t>Nusa Tenggara Barat</w:t>
      </w:r>
      <w:r w:rsidRPr="00C66AB2">
        <w:rPr>
          <w:rFonts w:ascii="Times New Roman" w:hAnsi="Times New Roman" w:cs="Times New Roman"/>
          <w:sz w:val="24"/>
          <w:szCs w:val="24"/>
        </w:rPr>
        <w:t xml:space="preserve">”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mencegah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limpasa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air yang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terjadi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tubuh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4203E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="0024203E">
        <w:rPr>
          <w:rFonts w:ascii="Times New Roman" w:hAnsi="Times New Roman" w:cs="Times New Roman"/>
          <w:sz w:val="24"/>
          <w:szCs w:val="24"/>
        </w:rPr>
        <w:t xml:space="preserve"> Mila (</w:t>
      </w:r>
      <w:r w:rsidR="0024203E" w:rsidRPr="0024203E">
        <w:rPr>
          <w:rFonts w:ascii="Times New Roman" w:hAnsi="Times New Roman" w:cs="Times New Roman"/>
          <w:i/>
          <w:sz w:val="24"/>
          <w:szCs w:val="24"/>
        </w:rPr>
        <w:t>overtopping</w:t>
      </w:r>
      <w:r w:rsidR="0024203E">
        <w:rPr>
          <w:rFonts w:ascii="Times New Roman" w:hAnsi="Times New Roman" w:cs="Times New Roman"/>
          <w:sz w:val="24"/>
          <w:szCs w:val="24"/>
        </w:rPr>
        <w:t>)</w:t>
      </w:r>
      <w:r w:rsidR="00395321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="00395321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="00395321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395321">
        <w:rPr>
          <w:rFonts w:ascii="Times New Roman" w:hAnsi="Times New Roman" w:cs="Times New Roman"/>
          <w:sz w:val="24"/>
          <w:szCs w:val="24"/>
        </w:rPr>
        <w:t>menyuplai</w:t>
      </w:r>
      <w:proofErr w:type="spellEnd"/>
      <w:r w:rsidR="00395321">
        <w:rPr>
          <w:rFonts w:ascii="Times New Roman" w:hAnsi="Times New Roman" w:cs="Times New Roman"/>
          <w:sz w:val="24"/>
          <w:szCs w:val="24"/>
        </w:rPr>
        <w:t xml:space="preserve"> air </w:t>
      </w:r>
      <w:proofErr w:type="spellStart"/>
      <w:r w:rsidR="00395321">
        <w:rPr>
          <w:rFonts w:ascii="Times New Roman" w:hAnsi="Times New Roman" w:cs="Times New Roman"/>
          <w:sz w:val="24"/>
          <w:szCs w:val="24"/>
        </w:rPr>
        <w:t>irigasi</w:t>
      </w:r>
      <w:proofErr w:type="spellEnd"/>
      <w:r w:rsidR="00395321">
        <w:rPr>
          <w:rFonts w:ascii="Times New Roman" w:hAnsi="Times New Roman" w:cs="Times New Roman"/>
          <w:sz w:val="24"/>
          <w:szCs w:val="24"/>
        </w:rPr>
        <w:t>.</w:t>
      </w:r>
    </w:p>
    <w:p w14:paraId="328C0E10" w14:textId="77777777" w:rsidR="00C66AB2" w:rsidRDefault="00C66AB2" w:rsidP="001271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04562D" w14:textId="77777777" w:rsidR="00EC6D32" w:rsidRPr="00C66AB2" w:rsidRDefault="00EC6D32" w:rsidP="00127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3B6AD86F" w14:textId="77777777" w:rsidR="004A1507" w:rsidRPr="00C66AB2" w:rsidRDefault="00407BAA" w:rsidP="00127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lastRenderedPageBreak/>
        <w:t>TINJAUAN PUSTAKA</w:t>
      </w:r>
    </w:p>
    <w:p w14:paraId="0CFDFD3C" w14:textId="77777777" w:rsidR="00F2721E" w:rsidRPr="00C66AB2" w:rsidRDefault="00F2721E" w:rsidP="0012716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06E89149" w14:textId="77777777" w:rsidR="00261E58" w:rsidRPr="00C66AB2" w:rsidRDefault="00991D05" w:rsidP="00892948">
      <w:pPr>
        <w:tabs>
          <w:tab w:val="left" w:pos="7230"/>
        </w:tabs>
        <w:spacing w:after="0" w:line="240" w:lineRule="auto"/>
        <w:ind w:firstLine="283"/>
        <w:jc w:val="both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Tinjaukan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pustaka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hAnsi="Times New Roman" w:cs="Times New Roman"/>
          <w:b/>
          <w:sz w:val="24"/>
          <w:szCs w:val="24"/>
        </w:rPr>
        <w:t>meliputi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  Analisa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Hidrologi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Hidrolika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 xml:space="preserve">, dan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b/>
          <w:sz w:val="24"/>
          <w:szCs w:val="24"/>
        </w:rPr>
        <w:t>.</w:t>
      </w:r>
    </w:p>
    <w:p w14:paraId="231A509F" w14:textId="77777777" w:rsidR="00991D05" w:rsidRPr="00C66AB2" w:rsidRDefault="00991D05" w:rsidP="00C66AB2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p w14:paraId="4393B8F5" w14:textId="77777777" w:rsidR="00FD77A9" w:rsidRPr="00C66AB2" w:rsidRDefault="00FD77A9" w:rsidP="00FD77A9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M</w:t>
      </w:r>
      <w:r w:rsidR="00407BAA" w:rsidRPr="00C66AB2">
        <w:rPr>
          <w:rFonts w:ascii="Times New Roman" w:eastAsiaTheme="minorEastAsia" w:hAnsi="Times New Roman" w:cs="Times New Roman"/>
          <w:b/>
          <w:sz w:val="24"/>
          <w:szCs w:val="24"/>
        </w:rPr>
        <w:t>ETODOLOGI</w:t>
      </w:r>
    </w:p>
    <w:p w14:paraId="152B56A3" w14:textId="77777777" w:rsidR="00407BAA" w:rsidRPr="00C66AB2" w:rsidRDefault="00407BAA" w:rsidP="00407BAA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3AA77791" w14:textId="77777777" w:rsidR="00407BAA" w:rsidRPr="00C66AB2" w:rsidRDefault="00407BAA" w:rsidP="00407BAA">
      <w:pPr>
        <w:pStyle w:val="ListParagraph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 xml:space="preserve">Lokasi Wilayah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Perencanaan</w:t>
      </w:r>
      <w:proofErr w:type="spellEnd"/>
    </w:p>
    <w:p w14:paraId="45A2D309" w14:textId="77777777" w:rsidR="00407BAA" w:rsidRPr="00C66AB2" w:rsidRDefault="00080F42" w:rsidP="007E41F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Rencana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Mila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Sungai Sori Mila di Desa Matua dan Desa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Rababaka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Kecamatan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Woja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Kabupaten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Dompu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Provinsi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Nusa Tenggara Barat.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Secara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geografis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Mila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terletak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antara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118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66AB2">
        <w:rPr>
          <w:rFonts w:ascii="Times New Roman" w:hAnsi="Times New Roman" w:cs="Times New Roman"/>
          <w:sz w:val="24"/>
          <w:szCs w:val="24"/>
        </w:rPr>
        <w:t xml:space="preserve">23’59”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Bujur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Timur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8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o</w:t>
      </w:r>
      <w:r w:rsidRPr="00C66AB2">
        <w:rPr>
          <w:rFonts w:ascii="Times New Roman" w:hAnsi="Times New Roman" w:cs="Times New Roman"/>
          <w:sz w:val="24"/>
          <w:szCs w:val="24"/>
        </w:rPr>
        <w:t>31’22” Lintang Selatan.</w:t>
      </w:r>
      <w:r w:rsidR="001D2011" w:rsidRPr="00C66A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286E68D" w14:textId="77777777" w:rsidR="007E41FA" w:rsidRPr="00C66AB2" w:rsidRDefault="007E41FA" w:rsidP="007E41FA">
      <w:pPr>
        <w:pStyle w:val="ListParagraph"/>
        <w:spacing w:after="0" w:line="240" w:lineRule="auto"/>
        <w:ind w:left="0" w:firstLine="567"/>
        <w:jc w:val="both"/>
        <w:rPr>
          <w:rFonts w:ascii="Times New Roman" w:hAnsi="Times New Roman" w:cs="Times New Roman"/>
          <w:sz w:val="24"/>
          <w:szCs w:val="24"/>
        </w:rPr>
      </w:pPr>
    </w:p>
    <w:p w14:paraId="5C476060" w14:textId="77777777" w:rsidR="00BF1D29" w:rsidRPr="00C66AB2" w:rsidRDefault="00BF1D29" w:rsidP="00BF1D29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hAnsi="Times New Roman" w:cs="Times New Roman"/>
          <w:b/>
          <w:sz w:val="24"/>
          <w:szCs w:val="24"/>
        </w:rPr>
        <w:t xml:space="preserve">Data yang </w:t>
      </w:r>
      <w:proofErr w:type="spellStart"/>
      <w:r w:rsidRPr="00C66AB2">
        <w:rPr>
          <w:rFonts w:ascii="Times New Roman" w:hAnsi="Times New Roman" w:cs="Times New Roman"/>
          <w:b/>
          <w:sz w:val="24"/>
          <w:szCs w:val="24"/>
        </w:rPr>
        <w:t>diperlukan</w:t>
      </w:r>
      <w:proofErr w:type="spellEnd"/>
    </w:p>
    <w:p w14:paraId="394922B6" w14:textId="77777777" w:rsidR="00BF1D29" w:rsidRPr="00C66AB2" w:rsidRDefault="00BF1D29" w:rsidP="00BF1D29">
      <w:pPr>
        <w:pStyle w:val="ListParagraph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Data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hidrologi</w:t>
      </w:r>
      <w:proofErr w:type="spellEnd"/>
    </w:p>
    <w:p w14:paraId="45C55FCE" w14:textId="77777777" w:rsidR="00BF1D29" w:rsidRPr="00C66AB2" w:rsidRDefault="00BF1D29" w:rsidP="00BF1D29">
      <w:pPr>
        <w:pStyle w:val="ListParagraph"/>
        <w:spacing w:after="0" w:line="240" w:lineRule="auto"/>
        <w:ind w:left="567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Data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ini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berupa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, data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curah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hujan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>.</w:t>
      </w:r>
    </w:p>
    <w:p w14:paraId="3FF94AD0" w14:textId="77777777" w:rsidR="00BF1D29" w:rsidRPr="00C66AB2" w:rsidRDefault="00BF1D29" w:rsidP="00BF1D29">
      <w:pPr>
        <w:pStyle w:val="ListParagraph"/>
        <w:numPr>
          <w:ilvl w:val="0"/>
          <w:numId w:val="25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Data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curah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hujan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10</w:t>
      </w:r>
      <w:r w:rsidR="00991D05"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D05" w:rsidRPr="00C66AB2">
        <w:rPr>
          <w:rFonts w:ascii="Times New Roman" w:hAnsi="Times New Roman" w:cs="Times New Roman"/>
          <w:bCs/>
          <w:sz w:val="24"/>
          <w:szCs w:val="24"/>
        </w:rPr>
        <w:t>tahun</w:t>
      </w:r>
      <w:proofErr w:type="spellEnd"/>
      <w:r w:rsidR="00991D05"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D05" w:rsidRPr="00C66AB2">
        <w:rPr>
          <w:rFonts w:ascii="Times New Roman" w:hAnsi="Times New Roman" w:cs="Times New Roman"/>
          <w:bCs/>
          <w:sz w:val="24"/>
          <w:szCs w:val="24"/>
        </w:rPr>
        <w:t>terakhir</w:t>
      </w:r>
      <w:proofErr w:type="spellEnd"/>
      <w:r w:rsidR="00991D05" w:rsidRPr="00C66AB2">
        <w:rPr>
          <w:rFonts w:ascii="Times New Roman" w:hAnsi="Times New Roman" w:cs="Times New Roman"/>
          <w:bCs/>
          <w:sz w:val="24"/>
          <w:szCs w:val="24"/>
        </w:rPr>
        <w:t xml:space="preserve">, </w:t>
      </w:r>
      <w:proofErr w:type="spellStart"/>
      <w:r w:rsidR="00991D05" w:rsidRPr="00C66AB2">
        <w:rPr>
          <w:rFonts w:ascii="Times New Roman" w:hAnsi="Times New Roman" w:cs="Times New Roman"/>
          <w:bCs/>
          <w:sz w:val="24"/>
          <w:szCs w:val="24"/>
        </w:rPr>
        <w:t>dari</w:t>
      </w:r>
      <w:proofErr w:type="spellEnd"/>
      <w:r w:rsidR="00991D05"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  <w:proofErr w:type="spellStart"/>
      <w:r w:rsidR="00991D05" w:rsidRPr="00C66AB2">
        <w:rPr>
          <w:rFonts w:ascii="Times New Roman" w:hAnsi="Times New Roman" w:cs="Times New Roman"/>
          <w:bCs/>
          <w:sz w:val="24"/>
          <w:szCs w:val="24"/>
        </w:rPr>
        <w:t>tahun</w:t>
      </w:r>
      <w:proofErr w:type="spellEnd"/>
      <w:r w:rsidR="00991D05" w:rsidRPr="00C66AB2">
        <w:rPr>
          <w:rFonts w:ascii="Times New Roman" w:hAnsi="Times New Roman" w:cs="Times New Roman"/>
          <w:bCs/>
          <w:sz w:val="24"/>
          <w:szCs w:val="24"/>
        </w:rPr>
        <w:t xml:space="preserve"> 2010</w:t>
      </w:r>
      <w:r w:rsidR="00A13491" w:rsidRPr="00C66AB2">
        <w:rPr>
          <w:rFonts w:ascii="Times New Roman" w:hAnsi="Times New Roman" w:cs="Times New Roman"/>
          <w:bCs/>
          <w:sz w:val="24"/>
          <w:szCs w:val="24"/>
        </w:rPr>
        <w:t xml:space="preserve"> – 2019</w:t>
      </w:r>
    </w:p>
    <w:p w14:paraId="59B7D365" w14:textId="77777777" w:rsidR="0055034D" w:rsidRPr="00C66AB2" w:rsidRDefault="00BF1D29" w:rsidP="00BF1D29">
      <w:pPr>
        <w:pStyle w:val="ListParagraph"/>
        <w:numPr>
          <w:ilvl w:val="0"/>
          <w:numId w:val="26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Data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geologi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</w:t>
      </w:r>
    </w:p>
    <w:p w14:paraId="7C35AE9E" w14:textId="77777777" w:rsidR="00BF1D29" w:rsidRPr="00C66AB2" w:rsidRDefault="00BF1D29" w:rsidP="0055034D">
      <w:pPr>
        <w:pStyle w:val="ListParagraph"/>
        <w:spacing w:after="0" w:line="240" w:lineRule="auto"/>
        <w:ind w:left="99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>Data SPT</w:t>
      </w:r>
    </w:p>
    <w:p w14:paraId="3278D6F0" w14:textId="77777777" w:rsidR="00BF1D29" w:rsidRPr="00C66AB2" w:rsidRDefault="00BF1D29" w:rsidP="00BF1D29">
      <w:pPr>
        <w:pStyle w:val="ListParagraph"/>
        <w:numPr>
          <w:ilvl w:val="0"/>
          <w:numId w:val="24"/>
        </w:numPr>
        <w:spacing w:after="0" w:line="240" w:lineRule="auto"/>
        <w:ind w:left="567" w:hanging="283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Peta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Penunjang</w:t>
      </w:r>
      <w:proofErr w:type="spellEnd"/>
    </w:p>
    <w:p w14:paraId="60DA929F" w14:textId="77777777" w:rsidR="00BF1D29" w:rsidRPr="00C66AB2" w:rsidRDefault="00BF1D29" w:rsidP="00BF1D29">
      <w:pPr>
        <w:pStyle w:val="ListParagraph"/>
        <w:numPr>
          <w:ilvl w:val="0"/>
          <w:numId w:val="27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Peta Daerah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Aliran</w:t>
      </w:r>
      <w:proofErr w:type="spellEnd"/>
      <w:r w:rsidRPr="00C66AB2">
        <w:rPr>
          <w:rFonts w:ascii="Times New Roman" w:hAnsi="Times New Roman" w:cs="Times New Roman"/>
          <w:bCs/>
          <w:sz w:val="24"/>
          <w:szCs w:val="24"/>
        </w:rPr>
        <w:t xml:space="preserve"> Sungai (DAS)</w:t>
      </w:r>
    </w:p>
    <w:p w14:paraId="3C37CB02" w14:textId="77777777" w:rsidR="00BF1D29" w:rsidRPr="00C66AB2" w:rsidRDefault="00BF1D29" w:rsidP="00BF1D29">
      <w:pPr>
        <w:pStyle w:val="ListParagraph"/>
        <w:numPr>
          <w:ilvl w:val="0"/>
          <w:numId w:val="27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>Peta Tata Guna Lahan</w:t>
      </w:r>
    </w:p>
    <w:p w14:paraId="4373DF1F" w14:textId="77777777" w:rsidR="00BF1D29" w:rsidRPr="00C66AB2" w:rsidRDefault="00BF1D29" w:rsidP="00BF1D29">
      <w:pPr>
        <w:pStyle w:val="ListParagraph"/>
        <w:numPr>
          <w:ilvl w:val="0"/>
          <w:numId w:val="27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Peta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Topografi</w:t>
      </w:r>
      <w:proofErr w:type="spellEnd"/>
    </w:p>
    <w:p w14:paraId="4F438878" w14:textId="77777777" w:rsidR="00BF1D29" w:rsidRPr="00C66AB2" w:rsidRDefault="00BF1D29" w:rsidP="00BF1D29">
      <w:pPr>
        <w:pStyle w:val="ListParagraph"/>
        <w:numPr>
          <w:ilvl w:val="0"/>
          <w:numId w:val="27"/>
        </w:numPr>
        <w:spacing w:after="0" w:line="240" w:lineRule="auto"/>
        <w:ind w:left="993" w:hanging="142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66AB2">
        <w:rPr>
          <w:rFonts w:ascii="Times New Roman" w:hAnsi="Times New Roman" w:cs="Times New Roman"/>
          <w:bCs/>
          <w:sz w:val="24"/>
          <w:szCs w:val="24"/>
        </w:rPr>
        <w:t xml:space="preserve">Peta Luas </w:t>
      </w:r>
      <w:proofErr w:type="spellStart"/>
      <w:r w:rsidRPr="00C66AB2">
        <w:rPr>
          <w:rFonts w:ascii="Times New Roman" w:hAnsi="Times New Roman" w:cs="Times New Roman"/>
          <w:bCs/>
          <w:sz w:val="24"/>
          <w:szCs w:val="24"/>
        </w:rPr>
        <w:t>genangan</w:t>
      </w:r>
      <w:proofErr w:type="spellEnd"/>
    </w:p>
    <w:p w14:paraId="6CD7461F" w14:textId="77777777" w:rsidR="00407BAA" w:rsidRPr="00C66AB2" w:rsidRDefault="00407BAA" w:rsidP="00BF1D29">
      <w:pPr>
        <w:tabs>
          <w:tab w:val="left" w:pos="7230"/>
        </w:tabs>
        <w:spacing w:after="0" w:line="240" w:lineRule="auto"/>
        <w:ind w:left="567" w:hanging="283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9AA0DFF" w14:textId="77777777" w:rsidR="00407BAA" w:rsidRPr="00C66AB2" w:rsidRDefault="00BF1D29" w:rsidP="00FD77A9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HASIL DAN PEMBAHASAN</w:t>
      </w:r>
    </w:p>
    <w:p w14:paraId="2BE7B77F" w14:textId="77777777" w:rsidR="00BF1D29" w:rsidRPr="00C66AB2" w:rsidRDefault="000F5FF2" w:rsidP="00FD77A9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 xml:space="preserve">Analisa </w:t>
      </w:r>
      <w:proofErr w:type="spellStart"/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Hidrologi</w:t>
      </w:r>
      <w:proofErr w:type="spellEnd"/>
    </w:p>
    <w:p w14:paraId="73773E07" w14:textId="77777777" w:rsidR="003C515B" w:rsidRPr="00C66AB2" w:rsidRDefault="00BF1D29" w:rsidP="004C2768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Analisis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Frekuensi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Curah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Hujan</w:t>
      </w:r>
      <w:proofErr w:type="spellEnd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color w:val="000000" w:themeColor="text1"/>
          <w:sz w:val="24"/>
          <w:szCs w:val="24"/>
        </w:rPr>
        <w:t>Rancangan</w:t>
      </w:r>
      <w:proofErr w:type="spellEnd"/>
    </w:p>
    <w:p w14:paraId="409389E7" w14:textId="77777777" w:rsidR="00496110" w:rsidRPr="00C66AB2" w:rsidRDefault="00E3419B" w:rsidP="00496110">
      <w:pPr>
        <w:spacing w:after="0"/>
        <w:ind w:left="284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>Tabel 1.</w:t>
      </w:r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 xml:space="preserve"> Perhitungan </w:t>
      </w:r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Curah </w:t>
      </w:r>
      <w:proofErr w:type="spellStart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Hujan</w:t>
      </w:r>
      <w:proofErr w:type="spellEnd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Rancangan</w:t>
      </w:r>
      <w:proofErr w:type="spellEnd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proofErr w:type="spellStart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metode</w:t>
      </w:r>
      <w:proofErr w:type="spellEnd"/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="00496110"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/>
        </w:rPr>
        <w:t>Log Person Type III</w:t>
      </w:r>
    </w:p>
    <w:tbl>
      <w:tblPr>
        <w:tblW w:w="8427" w:type="dxa"/>
        <w:tblLook w:val="04A0" w:firstRow="1" w:lastRow="0" w:firstColumn="1" w:lastColumn="0" w:noHBand="0" w:noVBand="1"/>
      </w:tblPr>
      <w:tblGrid>
        <w:gridCol w:w="1255"/>
        <w:gridCol w:w="878"/>
        <w:gridCol w:w="1066"/>
        <w:gridCol w:w="1513"/>
        <w:gridCol w:w="1958"/>
        <w:gridCol w:w="1757"/>
      </w:tblGrid>
      <w:tr w:rsidR="004C2768" w:rsidRPr="00C66AB2" w14:paraId="08AF334E" w14:textId="77777777" w:rsidTr="004C2768">
        <w:trPr>
          <w:trHeight w:val="105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E4A64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Tahun</w:t>
            </w:r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8D89C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Xi</w:t>
            </w: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AC34C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LogXi</w:t>
            </w:r>
          </w:p>
        </w:tc>
        <w:tc>
          <w:tcPr>
            <w:tcW w:w="151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63004B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Log Xi-Log X</w:t>
            </w: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0F143C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(LogXi - Log X)</w:t>
            </w: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d-ID" w:eastAsia="id-ID"/>
              </w:rPr>
              <w:t>2</w:t>
            </w: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883D94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(LogXi - Log X)</w:t>
            </w: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vertAlign w:val="superscript"/>
                <w:lang w:val="id-ID" w:eastAsia="id-ID"/>
              </w:rPr>
              <w:t>3</w:t>
            </w:r>
          </w:p>
        </w:tc>
      </w:tr>
      <w:tr w:rsidR="004C2768" w:rsidRPr="00C66AB2" w14:paraId="4F03505A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4FF753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[1]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D009A3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[2]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E8DEE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[3]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67A387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[4]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F93122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[5]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DEBCF1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[6]</w:t>
            </w:r>
          </w:p>
        </w:tc>
      </w:tr>
      <w:tr w:rsidR="004C2768" w:rsidRPr="00C66AB2" w14:paraId="469B4C2D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2E6EA0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2010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56D97A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E1DFA1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id-ID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2,176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D1A2C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0,289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F1FF6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DFB7C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0,024</w:t>
            </w:r>
          </w:p>
        </w:tc>
      </w:tr>
      <w:tr w:rsidR="004C2768" w:rsidRPr="00C66AB2" w14:paraId="7623AF73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C63B3B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2011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B1AF4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5D84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1,602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67339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-0,285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334E92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0,081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5A16A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-0,023</w:t>
            </w:r>
          </w:p>
        </w:tc>
      </w:tr>
      <w:tr w:rsidR="004C2768" w:rsidRPr="00C66AB2" w14:paraId="1DE3DE2D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0EC41D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2012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8677C3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D248C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1,681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5FC4E2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-0,206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10EA84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0,042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1B0A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-0,009</w:t>
            </w:r>
          </w:p>
        </w:tc>
      </w:tr>
      <w:tr w:rsidR="004C2768" w:rsidRPr="00C66AB2" w14:paraId="7CD327F8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CF2B74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2013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C2E971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8267E5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2,193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D89FD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0,306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7911CA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0,093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AC30A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0,029</w:t>
            </w:r>
          </w:p>
        </w:tc>
      </w:tr>
      <w:tr w:rsidR="004C2768" w:rsidRPr="00C66AB2" w14:paraId="08697953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142DD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2014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5EF62B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180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16C050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2,255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DC9E1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0,368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A9E12C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0,135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3048E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0,050</w:t>
            </w:r>
          </w:p>
        </w:tc>
      </w:tr>
      <w:tr w:rsidR="004C2768" w:rsidRPr="00C66AB2" w14:paraId="2EC9F10C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60097E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2015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59044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6325F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1,826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EC735DC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-0,061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A207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0,004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6C9CD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4C2768" w:rsidRPr="00C66AB2" w14:paraId="24DD1DD1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312663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2016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A7350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46AB9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1,672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3280ED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-0,215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88C43D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0,046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DD1E3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-0,010</w:t>
            </w:r>
          </w:p>
        </w:tc>
      </w:tr>
      <w:tr w:rsidR="004C2768" w:rsidRPr="00C66AB2" w14:paraId="508A3BCC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D9BBD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2017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DC8012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57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2A074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1,756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663FB5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-0,131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A6C17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0,017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58F3B5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-0,002</w:t>
            </w:r>
          </w:p>
        </w:tc>
      </w:tr>
      <w:tr w:rsidR="004C2768" w:rsidRPr="00C66AB2" w14:paraId="6D94708E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4E12A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2018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F033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8B319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1,820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FA5B2C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-0,068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88A7C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9AD2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4C2768" w:rsidRPr="00C66AB2" w14:paraId="4F6EDB24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AEEB0C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2019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7C281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78</w:t>
            </w: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1BCB03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1,892</w:t>
            </w:r>
          </w:p>
        </w:tc>
        <w:tc>
          <w:tcPr>
            <w:tcW w:w="15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7E9D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0,005</w:t>
            </w: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95F9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A06C7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0,000</w:t>
            </w:r>
          </w:p>
        </w:tc>
      </w:tr>
      <w:tr w:rsidR="004C2768" w:rsidRPr="00C66AB2" w14:paraId="2B5018E0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D9C4D9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Jumlah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1B1B1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EAACB1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18,873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FD08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1F96CD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0,508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E8DC1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0,058</w:t>
            </w:r>
          </w:p>
        </w:tc>
      </w:tr>
      <w:tr w:rsidR="004C2768" w:rsidRPr="00C66AB2" w14:paraId="3443DDA7" w14:textId="77777777" w:rsidTr="004C2768">
        <w:trPr>
          <w:trHeight w:val="96"/>
        </w:trPr>
        <w:tc>
          <w:tcPr>
            <w:tcW w:w="12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D71DE5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rata- rata</w:t>
            </w: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id-ID"/>
              </w:rPr>
              <w:t xml:space="preserve"> </w:t>
            </w:r>
            <m:oMath>
              <m:acc>
                <m:accPr>
                  <m:chr m:val="̅"/>
                  <m:ctrlP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id-ID"/>
                    </w:rPr>
                  </m:ctrlPr>
                </m:accPr>
                <m:e>
                  <m:r>
                    <m:rPr>
                      <m:sty m:val="p"/>
                    </m:rPr>
                    <w:rPr>
                      <w:rFonts w:ascii="Cambria Math" w:eastAsia="Times New Roman" w:hAnsi="Cambria Math" w:cs="Times New Roman"/>
                      <w:sz w:val="20"/>
                      <w:szCs w:val="20"/>
                      <w:lang w:val="id-ID"/>
                    </w:rPr>
                    <m:t>x</m:t>
                  </m:r>
                </m:e>
              </m:acc>
            </m:oMath>
          </w:p>
        </w:tc>
        <w:tc>
          <w:tcPr>
            <w:tcW w:w="87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A2AFD5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106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1406FD3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1,887</w:t>
            </w:r>
          </w:p>
        </w:tc>
        <w:tc>
          <w:tcPr>
            <w:tcW w:w="15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0EA54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77468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696491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2768" w:rsidRPr="00C66AB2" w14:paraId="7A620A61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9B1461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Sd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69965F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BA78C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0,238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B841F6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C741C7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3326BE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4C2768" w:rsidRPr="00C66AB2" w14:paraId="0EEDFDB7" w14:textId="77777777" w:rsidTr="004C2768">
        <w:trPr>
          <w:trHeight w:val="88"/>
        </w:trPr>
        <w:tc>
          <w:tcPr>
            <w:tcW w:w="12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536C2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  <w:t>Cs</w:t>
            </w:r>
          </w:p>
        </w:tc>
        <w:tc>
          <w:tcPr>
            <w:tcW w:w="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6C57" w14:textId="77777777" w:rsidR="00496110" w:rsidRPr="00C66AB2" w:rsidRDefault="00496110" w:rsidP="006003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id-ID" w:eastAsia="id-ID"/>
              </w:rPr>
            </w:pPr>
          </w:p>
        </w:tc>
        <w:tc>
          <w:tcPr>
            <w:tcW w:w="106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8834AD3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66AB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0,6</w:t>
            </w:r>
          </w:p>
        </w:tc>
        <w:tc>
          <w:tcPr>
            <w:tcW w:w="15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DA7F5B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9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54A5E4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75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6D01E2" w14:textId="77777777" w:rsidR="00496110" w:rsidRPr="00C66AB2" w:rsidRDefault="00496110" w:rsidP="00600375">
            <w:pPr>
              <w:spacing w:after="0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</w:tbl>
    <w:p w14:paraId="5B2B1B50" w14:textId="77777777" w:rsidR="00496110" w:rsidRPr="00C66AB2" w:rsidRDefault="00496110" w:rsidP="001F6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C66AB2">
        <w:rPr>
          <w:rFonts w:ascii="Times New Roman" w:hAnsi="Times New Roman" w:cs="Times New Roman"/>
          <w:color w:val="000000"/>
          <w:sz w:val="24"/>
          <w:szCs w:val="24"/>
        </w:rPr>
        <w:t>(</w:t>
      </w:r>
      <w:r w:rsidRPr="00C66AB2">
        <w:rPr>
          <w:rFonts w:ascii="Times New Roman" w:hAnsi="Times New Roman" w:cs="Times New Roman"/>
          <w:color w:val="000000"/>
          <w:sz w:val="24"/>
          <w:szCs w:val="24"/>
          <w:lang w:val="id-ID"/>
        </w:rPr>
        <w:t>Sumber: Hasil Perhitungan</w:t>
      </w:r>
      <w:r w:rsidRPr="00C66AB2">
        <w:rPr>
          <w:rFonts w:ascii="Times New Roman" w:hAnsi="Times New Roman" w:cs="Times New Roman"/>
          <w:color w:val="000000"/>
          <w:sz w:val="24"/>
          <w:szCs w:val="24"/>
        </w:rPr>
        <w:t>)</w:t>
      </w:r>
    </w:p>
    <w:p w14:paraId="1FC3B0FE" w14:textId="77777777" w:rsidR="001F6908" w:rsidRPr="00C66AB2" w:rsidRDefault="001F6908" w:rsidP="001F690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14:paraId="3169CD73" w14:textId="77777777" w:rsidR="00991D05" w:rsidRPr="00C66AB2" w:rsidRDefault="00991D05" w:rsidP="001F6908">
      <w:pPr>
        <w:spacing w:after="0" w:line="240" w:lineRule="auto"/>
        <w:ind w:right="51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lastRenderedPageBreak/>
        <w:t>Keterangan :</w:t>
      </w:r>
    </w:p>
    <w:p w14:paraId="42FB9210" w14:textId="77777777" w:rsidR="00991D05" w:rsidRPr="00C66AB2" w:rsidRDefault="00991D05" w:rsidP="001F6908">
      <w:pPr>
        <w:spacing w:after="0" w:line="240" w:lineRule="auto"/>
        <w:ind w:left="567" w:right="51" w:hanging="283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[1]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= Tahun</w:t>
      </w:r>
    </w:p>
    <w:p w14:paraId="481F4F1F" w14:textId="77777777" w:rsidR="00991D05" w:rsidRPr="00C66AB2" w:rsidRDefault="00991D05" w:rsidP="001F6908">
      <w:pPr>
        <w:spacing w:after="0" w:line="240" w:lineRule="auto"/>
        <w:ind w:left="567" w:right="51" w:hanging="283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[2]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>= Curah Hujan maksimum</w:t>
      </w:r>
    </w:p>
    <w:p w14:paraId="742B33E5" w14:textId="77777777" w:rsidR="00991D05" w:rsidRPr="00C66AB2" w:rsidRDefault="00991D05" w:rsidP="001F6908">
      <w:pPr>
        <w:spacing w:after="0" w:line="240" w:lineRule="auto"/>
        <w:ind w:left="851" w:right="51" w:hanging="567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[3]   = Log 150 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2,176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,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Kemudian menghitung harga rata – rata dengan rum</w:t>
      </w:r>
      <w:r w:rsidRPr="00C66AB2">
        <w:rPr>
          <w:rFonts w:ascii="Times New Roman" w:eastAsia="Times New Roman" w:hAnsi="Times New Roman" w:cs="Times New Roman"/>
          <w:sz w:val="24"/>
          <w:szCs w:val="24"/>
        </w:rPr>
        <w:t xml:space="preserve">us 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Log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x</m:t>
            </m:r>
          </m:e>
        </m:acc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</m:ctrlPr>
          </m:fPr>
          <m:num>
            <m:nary>
              <m:naryPr>
                <m:chr m:val="∑"/>
                <m:limLoc m:val="undOvr"/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  <w:lang w:val="id-ID"/>
                  </w:rPr>
                </m:ctrlPr>
              </m:naryPr>
              <m:sub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id-ID"/>
                  </w:rPr>
                  <m:t>i-1</m:t>
                </m:r>
              </m:sub>
              <m:sup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id-ID"/>
                  </w:rPr>
                  <m:t>n</m:t>
                </m:r>
              </m:sup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val="id-ID"/>
                  </w:rPr>
                  <m:t>Log (Xi)</m:t>
                </m:r>
              </m:e>
            </m:nary>
          </m:num>
          <m:den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n</m:t>
            </m:r>
          </m:den>
        </m:f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</w:t>
      </w:r>
      <m:oMath>
        <m:f>
          <m:f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id-ID" w:eastAsia="id-ID"/>
              </w:rPr>
              <m:t>18,873</m:t>
            </m:r>
          </m:num>
          <m:den>
            <m: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10</m:t>
            </m:r>
          </m:den>
        </m:f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</w:t>
      </w:r>
      <w:r w:rsidRPr="00C66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1,887</w:t>
      </w:r>
    </w:p>
    <w:p w14:paraId="3872DE04" w14:textId="77777777" w:rsidR="00991D05" w:rsidRPr="00C66AB2" w:rsidRDefault="00991D05" w:rsidP="001F6908">
      <w:pPr>
        <w:spacing w:after="0" w:line="240" w:lineRule="auto"/>
        <w:ind w:left="567" w:right="51" w:hanging="283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[4]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= Log Xi - Log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x</m:t>
            </m:r>
          </m:e>
        </m:acc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2,176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–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1,887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0,289</w:t>
      </w:r>
    </w:p>
    <w:p w14:paraId="29BC02D1" w14:textId="77777777" w:rsidR="00991D05" w:rsidRPr="00C66AB2" w:rsidRDefault="00991D05" w:rsidP="001F6908">
      <w:pPr>
        <w:spacing w:after="0" w:line="240" w:lineRule="auto"/>
        <w:ind w:left="567" w:right="51" w:hanging="283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[5]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= ( Log Xi - Log 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x</m:t>
            </m:r>
          </m:e>
        </m:acc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)</w:t>
      </w:r>
      <w:r w:rsidRPr="00C66AB2">
        <w:rPr>
          <w:rFonts w:ascii="Times New Roman" w:eastAsia="Times New Roman" w:hAnsi="Times New Roman" w:cs="Times New Roman"/>
          <w:sz w:val="24"/>
          <w:szCs w:val="24"/>
          <w:vertAlign w:val="superscript"/>
          <w:lang w:val="id-ID"/>
        </w:rPr>
        <w:t xml:space="preserve">2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= (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2,176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–</w:t>
      </w:r>
      <w:r w:rsidRPr="00C66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1,887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Pr="00C66AB2">
        <w:rPr>
          <w:rFonts w:ascii="Times New Roman" w:eastAsia="Times New Roman" w:hAnsi="Times New Roman" w:cs="Times New Roman"/>
          <w:sz w:val="24"/>
          <w:szCs w:val="24"/>
          <w:vertAlign w:val="superscript"/>
          <w:lang w:val="id-ID"/>
        </w:rPr>
        <w:t>2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0,083</w:t>
      </w:r>
    </w:p>
    <w:p w14:paraId="2CC4CAB8" w14:textId="77777777" w:rsidR="00991D05" w:rsidRPr="00C66AB2" w:rsidRDefault="00991D05" w:rsidP="001F6908">
      <w:pPr>
        <w:spacing w:after="0" w:line="240" w:lineRule="auto"/>
        <w:ind w:left="567" w:right="51" w:hanging="283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[6]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ab/>
        <w:t xml:space="preserve">= ( Log Xi - Log  </w:t>
      </w:r>
      <m:oMath>
        <m:acc>
          <m:accPr>
            <m:chr m:val="̅"/>
            <m:ctrl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</m:ctrlPr>
          </m:accPr>
          <m:e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val="id-ID"/>
              </w:rPr>
              <m:t>x</m:t>
            </m:r>
          </m:e>
        </m:acc>
      </m:oMath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)</w:t>
      </w:r>
      <w:r w:rsidRPr="00C66AB2">
        <w:rPr>
          <w:rFonts w:ascii="Times New Roman" w:eastAsia="Times New Roman" w:hAnsi="Times New Roman" w:cs="Times New Roman"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(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2,176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  <w:t xml:space="preserve"> 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–</w:t>
      </w:r>
      <w:r w:rsidRPr="00C66AB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1,887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)</w:t>
      </w:r>
      <w:r w:rsidRPr="00C66AB2">
        <w:rPr>
          <w:rFonts w:ascii="Times New Roman" w:eastAsia="Times New Roman" w:hAnsi="Times New Roman" w:cs="Times New Roman"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 xml:space="preserve"> 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0,024</w:t>
      </w:r>
    </w:p>
    <w:p w14:paraId="14A1B091" w14:textId="77777777" w:rsidR="00991D05" w:rsidRPr="00C66AB2" w:rsidRDefault="00991D05" w:rsidP="001F6908">
      <w:pPr>
        <w:spacing w:after="0" w:line="240" w:lineRule="auto"/>
        <w:ind w:left="567" w:right="51"/>
        <w:jc w:val="both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sz w:val="24"/>
          <w:szCs w:val="24"/>
          <w:lang w:val="id-ID"/>
        </w:rPr>
        <w:t>Menghitung Standart deviasi dengan rumus :</w:t>
      </w:r>
    </w:p>
    <w:p w14:paraId="19FF553D" w14:textId="77777777" w:rsidR="00991D05" w:rsidRPr="00C66AB2" w:rsidRDefault="00991D05" w:rsidP="001F6908">
      <w:pPr>
        <w:spacing w:after="0" w:line="240" w:lineRule="auto"/>
        <w:ind w:left="284" w:firstLine="283"/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</w:pPr>
      <w:r w:rsidRPr="00C66AB2">
        <w:rPr>
          <w:rFonts w:ascii="Times New Roman" w:hAnsi="Times New Roman" w:cs="Times New Roman"/>
          <w:iCs/>
          <w:color w:val="000000"/>
          <w:sz w:val="24"/>
          <w:szCs w:val="24"/>
          <w:lang w:val="id-ID"/>
        </w:rPr>
        <w:t xml:space="preserve">Sd = </w:t>
      </w:r>
      <m:oMath>
        <m:rad>
          <m:radPr>
            <m:degHide m:val="1"/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lang w:val="id-ID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fPr>
              <m:num>
                <m:nary>
                  <m:naryPr>
                    <m:chr m:val="∑"/>
                    <m:limLoc m:val="undOvr"/>
                    <m:subHide m:val="1"/>
                    <m:supHide m:val="1"/>
                    <m:ctrlPr>
                      <w:rPr>
                        <w:rFonts w:ascii="Cambria Math" w:hAnsi="Cambria Math" w:cs="Times New Roman"/>
                        <w:iCs/>
                        <w:color w:val="000000"/>
                        <w:sz w:val="24"/>
                        <w:szCs w:val="24"/>
                        <w:lang w:val="id-ID"/>
                      </w:rPr>
                    </m:ctrlPr>
                  </m:naryPr>
                  <m:sub/>
                  <m:sup/>
                  <m:e>
                    <m:sSup>
                      <m:sSupPr>
                        <m:ctrlPr>
                          <w:rPr>
                            <w:rFonts w:ascii="Cambria Math" w:hAnsi="Cambria Math" w:cs="Times New Roman"/>
                            <w:iCs/>
                            <w:color w:val="000000"/>
                            <w:sz w:val="24"/>
                            <w:szCs w:val="24"/>
                            <w:lang w:val="id-ID"/>
                          </w:rPr>
                        </m:ctrlPr>
                      </m:sSupPr>
                      <m:e>
                        <m:d>
                          <m:dPr>
                            <m:begChr m:val="{"/>
                            <m:endChr m:val="}"/>
                            <m:ctrlPr>
                              <w:rPr>
                                <w:rFonts w:ascii="Cambria Math" w:hAnsi="Cambria Math" w:cs="Times New Roman"/>
                                <w:iCs/>
                                <w:color w:val="000000"/>
                                <w:sz w:val="24"/>
                                <w:szCs w:val="24"/>
                                <w:lang w:val="id-ID"/>
                              </w:rPr>
                            </m:ctrlPr>
                          </m:d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24"/>
                                <w:szCs w:val="24"/>
                                <w:lang w:val="id-ID"/>
                              </w:rPr>
                              <m:t xml:space="preserve">Log </m:t>
                            </m:r>
                            <m:d>
                              <m:dPr>
                                <m:ctrlPr>
                                  <w:rPr>
                                    <w:rFonts w:ascii="Cambria Math" w:hAnsi="Cambria Math" w:cs="Times New Roman"/>
                                    <w:iCs/>
                                    <w:color w:val="000000"/>
                                    <w:sz w:val="24"/>
                                    <w:szCs w:val="24"/>
                                    <w:lang w:val="id-ID"/>
                                  </w:rPr>
                                </m:ctrlPr>
                              </m:dPr>
                              <m:e>
                                <m:r>
                                  <m:rPr>
                                    <m:sty m:val="p"/>
                                  </m:rPr>
                                  <w:rPr>
                                    <w:rFonts w:ascii="Cambria Math" w:hAnsi="Cambria Math" w:cs="Times New Roman"/>
                                    <w:color w:val="000000"/>
                                    <w:sz w:val="24"/>
                                    <w:szCs w:val="24"/>
                                    <w:lang w:val="id-ID"/>
                                  </w:rPr>
                                  <m:t>Xi</m:t>
                                </m:r>
                              </m:e>
                            </m:d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24"/>
                                <w:szCs w:val="24"/>
                                <w:lang w:val="id-ID"/>
                              </w:rPr>
                              <m:t xml:space="preserve">-Log X </m:t>
                            </m:r>
                          </m:e>
                        </m:d>
                      </m:e>
                      <m:sup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24"/>
                            <w:szCs w:val="24"/>
                            <w:lang w:val="id-ID"/>
                          </w:rPr>
                          <m:t>2</m:t>
                        </m:r>
                      </m:sup>
                    </m:sSup>
                  </m:e>
                </m:nary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n-1</m:t>
                </m:r>
              </m:den>
            </m:f>
          </m:e>
        </m:rad>
      </m:oMath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= </w:t>
      </w:r>
      <m:oMath>
        <m:rad>
          <m:radPr>
            <m:degHide m:val="1"/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lang w:val="id-ID"/>
              </w:rPr>
            </m:ctrlPr>
          </m:radPr>
          <m:deg/>
          <m:e>
            <m:f>
              <m:f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fPr>
              <m:num>
                <m: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0,508</m:t>
                </m:r>
              </m:num>
              <m:den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9</m:t>
                </m:r>
              </m:den>
            </m:f>
          </m:e>
        </m:rad>
      </m:oMath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=</w:t>
      </w:r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  <w:lang w:val="id-ID" w:eastAsia="id-ID"/>
        </w:rPr>
        <w:t>0,238</w:t>
      </w:r>
    </w:p>
    <w:p w14:paraId="7375BF3A" w14:textId="77777777" w:rsidR="00991D05" w:rsidRPr="00C66AB2" w:rsidRDefault="00991D05" w:rsidP="001F6908">
      <w:pPr>
        <w:spacing w:after="0" w:line="240" w:lineRule="auto"/>
        <w:ind w:left="-142" w:firstLine="709"/>
        <w:rPr>
          <w:rFonts w:ascii="Times New Roman" w:eastAsia="Times New Roman" w:hAnsi="Times New Roman" w:cs="Times New Roman"/>
          <w:color w:val="000000"/>
          <w:sz w:val="24"/>
          <w:szCs w:val="24"/>
          <w:lang w:eastAsia="id-ID"/>
        </w:rPr>
      </w:pPr>
      <w:r w:rsidRPr="00C66AB2">
        <w:rPr>
          <w:rFonts w:ascii="Times New Roman" w:hAnsi="Times New Roman" w:cs="Times New Roman"/>
          <w:sz w:val="24"/>
          <w:szCs w:val="24"/>
          <w:lang w:val="id-ID"/>
        </w:rPr>
        <w:t>Hitung Koevisien Kemencengan (Cs)</w:t>
      </w:r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</w:p>
    <w:p w14:paraId="07360B83" w14:textId="77777777" w:rsidR="00991D05" w:rsidRPr="00C66AB2" w:rsidRDefault="00991D05" w:rsidP="001F6908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C66AB2">
        <w:rPr>
          <w:rFonts w:ascii="Times New Roman" w:hAnsi="Times New Roman" w:cs="Times New Roman"/>
          <w:color w:val="000000"/>
          <w:sz w:val="24"/>
          <w:szCs w:val="24"/>
          <w:lang w:val="id-ID"/>
        </w:rPr>
        <w:t xml:space="preserve">Cs = </w:t>
      </w:r>
      <m:oMath>
        <m:f>
          <m:fPr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lang w:val="id-ID"/>
              </w:rPr>
            </m:ctrlPr>
          </m:fPr>
          <m:num>
            <m:nary>
              <m:naryPr>
                <m:chr m:val="∑"/>
                <m:limLoc m:val="undOvr"/>
                <m:subHide m:val="1"/>
                <m:supHide m:val="1"/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naryPr>
              <m:sub/>
              <m:sup/>
              <m:e>
                <m:sSup>
                  <m:sSupPr>
                    <m:ctrlPr>
                      <w:rPr>
                        <w:rFonts w:ascii="Cambria Math" w:hAnsi="Cambria Math" w:cs="Times New Roman"/>
                        <w:iCs/>
                        <w:color w:val="000000"/>
                        <w:sz w:val="24"/>
                        <w:szCs w:val="24"/>
                        <w:lang w:val="id-ID"/>
                      </w:rPr>
                    </m:ctrlPr>
                  </m:sSupPr>
                  <m:e>
                    <m: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  <w:lang w:val="id-ID"/>
                      </w:rPr>
                      <m:t xml:space="preserve"> </m:t>
                    </m:r>
                    <m:d>
                      <m:dPr>
                        <m:begChr m:val="{"/>
                        <m:endChr m:val="}"/>
                        <m:ctrlPr>
                          <w:rPr>
                            <w:rFonts w:ascii="Cambria Math" w:hAnsi="Cambria Math" w:cs="Times New Roman"/>
                            <w:iCs/>
                            <w:color w:val="000000"/>
                            <w:sz w:val="24"/>
                            <w:szCs w:val="24"/>
                            <w:lang w:val="id-ID"/>
                          </w:rPr>
                        </m:ctrlPr>
                      </m:dPr>
                      <m:e>
                        <m:r>
                          <m:rPr>
                            <m:sty m:val="p"/>
                          </m:rPr>
                          <w:rPr>
                            <w:rFonts w:ascii="Cambria Math" w:hAnsi="Cambria Math" w:cs="Times New Roman"/>
                            <w:color w:val="000000"/>
                            <w:sz w:val="24"/>
                            <w:szCs w:val="24"/>
                            <w:lang w:val="id-ID"/>
                          </w:rPr>
                          <m:t xml:space="preserve">Log Xi-Log </m:t>
                        </m:r>
                        <m:acc>
                          <m:accPr>
                            <m:chr m:val="̅"/>
                            <m:ctrlPr>
                              <w:rPr>
                                <w:rFonts w:ascii="Cambria Math" w:hAnsi="Cambria Math" w:cs="Times New Roman"/>
                                <w:iCs/>
                                <w:color w:val="000000"/>
                                <w:sz w:val="24"/>
                                <w:szCs w:val="24"/>
                                <w:lang w:val="id-ID"/>
                              </w:rPr>
                            </m:ctrlPr>
                          </m:accPr>
                          <m:e>
                            <m:r>
                              <m:rPr>
                                <m:sty m:val="p"/>
                              </m:rPr>
                              <w:rPr>
                                <w:rFonts w:ascii="Cambria Math" w:hAnsi="Cambria Math" w:cs="Times New Roman"/>
                                <w:color w:val="000000"/>
                                <w:sz w:val="24"/>
                                <w:szCs w:val="24"/>
                                <w:lang w:val="id-ID"/>
                              </w:rPr>
                              <m:t>x</m:t>
                            </m:r>
                          </m:e>
                        </m:acc>
                      </m:e>
                    </m:d>
                  </m:e>
                  <m:sup>
                    <m:r>
                      <m:rPr>
                        <m:sty m:val="p"/>
                      </m:rPr>
                      <w:rPr>
                        <w:rFonts w:ascii="Cambria Math" w:hAnsi="Cambria Math" w:cs="Times New Roman"/>
                        <w:color w:val="000000"/>
                        <w:sz w:val="24"/>
                        <w:szCs w:val="24"/>
                        <w:lang w:val="id-ID"/>
                      </w:rPr>
                      <m:t>3</m:t>
                    </m:r>
                  </m:sup>
                </m:sSup>
              </m:e>
            </m:nary>
          </m:num>
          <m:den>
            <m:d>
              <m:d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n-1</m:t>
                </m:r>
              </m:e>
            </m:d>
            <m:d>
              <m:d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d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n-2</m:t>
                </m:r>
              </m:e>
            </m:d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  <w:lang w:val="id-ID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Sd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3</m:t>
                </m:r>
              </m:sup>
            </m:sSup>
          </m:den>
        </m:f>
      </m:oMath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  <w:t xml:space="preserve"> </w:t>
      </w:r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= </w:t>
      </w:r>
      <m:oMath>
        <m:f>
          <m:fPr>
            <m:ctrlPr>
              <w:rPr>
                <w:rFonts w:ascii="Cambria Math" w:hAnsi="Cambria Math" w:cs="Times New Roman"/>
                <w:iCs/>
                <w:color w:val="000000"/>
                <w:sz w:val="24"/>
                <w:szCs w:val="24"/>
                <w:lang w:val="id-ID"/>
              </w:rPr>
            </m:ctrlPr>
          </m:fPr>
          <m:num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  <w:lang w:val="id-ID"/>
              </w:rPr>
              <m:t>10 x {0,058</m:t>
            </m:r>
            <m:r>
              <m:rPr>
                <m:sty m:val="p"/>
              </m:rPr>
              <w:rPr>
                <w:rFonts w:ascii="Cambria Math" w:eastAsia="Times New Roman" w:hAnsi="Cambria Math" w:cs="Times New Roman"/>
                <w:color w:val="000000"/>
                <w:sz w:val="24"/>
                <w:szCs w:val="24"/>
                <w:lang w:val="id-ID"/>
              </w:rPr>
              <m:t>}</m:t>
            </m:r>
          </m:num>
          <m:den>
            <m:r>
              <m:rPr>
                <m:sty m:val="p"/>
              </m:rPr>
              <w:rPr>
                <w:rFonts w:ascii="Cambria Math" w:hAnsi="Cambria Math" w:cs="Times New Roman"/>
                <w:color w:val="000000"/>
                <w:sz w:val="24"/>
                <w:szCs w:val="24"/>
                <w:lang w:val="id-ID"/>
              </w:rPr>
              <m:t>9 x 8</m:t>
            </m:r>
            <m:r>
              <w:rPr>
                <w:rFonts w:ascii="Cambria Math" w:hAnsi="Cambria Math" w:cs="Times New Roman"/>
                <w:color w:val="000000"/>
                <w:sz w:val="24"/>
                <w:szCs w:val="24"/>
                <w:lang w:val="id-ID"/>
              </w:rPr>
              <m:t xml:space="preserve"> </m:t>
            </m:r>
            <m:sSup>
              <m:sSupPr>
                <m:ctrlPr>
                  <w:rPr>
                    <w:rFonts w:ascii="Cambria Math" w:hAnsi="Cambria Math" w:cs="Times New Roman"/>
                    <w:iCs/>
                    <w:color w:val="000000"/>
                    <w:sz w:val="24"/>
                    <w:szCs w:val="24"/>
                    <w:lang w:val="id-ID"/>
                  </w:rPr>
                </m:ctrlPr>
              </m:sSupPr>
              <m:e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color w:val="000000"/>
                    <w:sz w:val="24"/>
                    <w:szCs w:val="24"/>
                    <w:lang w:val="id-ID"/>
                  </w:rPr>
                  <m:t>x 0,238</m:t>
                </m:r>
              </m:e>
              <m:sup>
                <m:r>
                  <m:rPr>
                    <m:sty m:val="p"/>
                  </m:rPr>
                  <w:rPr>
                    <w:rFonts w:ascii="Cambria Math" w:hAnsi="Cambria Math" w:cs="Times New Roman"/>
                    <w:color w:val="000000"/>
                    <w:sz w:val="24"/>
                    <w:szCs w:val="24"/>
                    <w:lang w:val="id-ID"/>
                  </w:rPr>
                  <m:t>3</m:t>
                </m:r>
              </m:sup>
            </m:sSup>
          </m:den>
        </m:f>
      </m:oMath>
      <w:r w:rsidRPr="00C66AB2">
        <w:rPr>
          <w:rFonts w:ascii="Times New Roman" w:eastAsia="Times New Roman" w:hAnsi="Times New Roman" w:cs="Times New Roman"/>
          <w:iCs/>
          <w:color w:val="000000"/>
          <w:sz w:val="24"/>
          <w:szCs w:val="24"/>
          <w:lang w:val="id-ID"/>
        </w:rPr>
        <w:t xml:space="preserve"> = 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0,6</w:t>
      </w:r>
    </w:p>
    <w:p w14:paraId="3F644262" w14:textId="77777777" w:rsidR="001F6908" w:rsidRPr="00C66AB2" w:rsidRDefault="001F6908" w:rsidP="001F6908">
      <w:pPr>
        <w:pStyle w:val="ListParagraph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eastAsia="Times New Roman" w:hAnsi="Times New Roman" w:cs="Times New Roman"/>
          <w:iCs/>
          <w:color w:val="000000"/>
          <w:sz w:val="24"/>
          <w:szCs w:val="24"/>
        </w:rPr>
      </w:pPr>
    </w:p>
    <w:p w14:paraId="0453805F" w14:textId="77777777" w:rsidR="006F4061" w:rsidRPr="00C66AB2" w:rsidRDefault="006F4061" w:rsidP="006F4061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noProof/>
          <w:sz w:val="24"/>
          <w:szCs w:val="24"/>
        </w:rPr>
        <w:t>Analisa Debit Banjir Rancangan</w:t>
      </w:r>
    </w:p>
    <w:p w14:paraId="12707D07" w14:textId="77777777" w:rsidR="00137110" w:rsidRPr="00C66AB2" w:rsidRDefault="00E3419B" w:rsidP="00137110">
      <w:pPr>
        <w:spacing w:after="0"/>
        <w:ind w:right="-1" w:firstLine="142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Tabel </w:t>
      </w:r>
      <w:r w:rsidR="00192B8F">
        <w:rPr>
          <w:rFonts w:ascii="Times New Roman" w:hAnsi="Times New Roman" w:cs="Times New Roman"/>
          <w:bCs/>
          <w:sz w:val="24"/>
          <w:szCs w:val="24"/>
        </w:rPr>
        <w:t>2</w:t>
      </w:r>
      <w:r w:rsidR="00137110" w:rsidRPr="00C66AB2">
        <w:rPr>
          <w:rFonts w:ascii="Times New Roman" w:hAnsi="Times New Roman" w:cs="Times New Roman"/>
          <w:bCs/>
          <w:sz w:val="24"/>
          <w:szCs w:val="24"/>
        </w:rPr>
        <w:t>.</w:t>
      </w:r>
      <w:r w:rsidR="00137110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110" w:rsidRPr="00C66AB2">
        <w:rPr>
          <w:rFonts w:ascii="Times New Roman" w:hAnsi="Times New Roman" w:cs="Times New Roman"/>
          <w:sz w:val="24"/>
          <w:szCs w:val="24"/>
        </w:rPr>
        <w:t>Rekapitulasi</w:t>
      </w:r>
      <w:proofErr w:type="spellEnd"/>
      <w:r w:rsidR="00137110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110"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137110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110"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="00137110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110" w:rsidRPr="00C66AB2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="00137110"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420E4F" w:rsidRPr="00C66AB2">
        <w:rPr>
          <w:rFonts w:ascii="Times New Roman" w:hAnsi="Times New Roman" w:cs="Times New Roman"/>
          <w:sz w:val="24"/>
          <w:szCs w:val="24"/>
        </w:rPr>
        <w:t xml:space="preserve">HSS N </w:t>
      </w:r>
      <w:proofErr w:type="spellStart"/>
      <w:r w:rsidR="00420E4F" w:rsidRPr="00C66AB2">
        <w:rPr>
          <w:rFonts w:ascii="Times New Roman" w:hAnsi="Times New Roman" w:cs="Times New Roman"/>
          <w:sz w:val="24"/>
          <w:szCs w:val="24"/>
        </w:rPr>
        <w:t>akayas</w:t>
      </w:r>
      <w:proofErr w:type="spellEnd"/>
      <w:r w:rsidR="00420E4F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137110"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="00137110" w:rsidRPr="00C66AB2">
        <w:rPr>
          <w:rFonts w:ascii="Times New Roman" w:hAnsi="Times New Roman" w:cs="Times New Roman"/>
          <w:sz w:val="24"/>
          <w:szCs w:val="24"/>
        </w:rPr>
        <w:t xml:space="preserve"> Mila</w:t>
      </w:r>
    </w:p>
    <w:tbl>
      <w:tblPr>
        <w:tblStyle w:val="TableGrid"/>
        <w:tblW w:w="8745" w:type="dxa"/>
        <w:tblInd w:w="-470" w:type="dxa"/>
        <w:tblLook w:val="04A0" w:firstRow="1" w:lastRow="0" w:firstColumn="1" w:lastColumn="0" w:noHBand="0" w:noVBand="1"/>
      </w:tblPr>
      <w:tblGrid>
        <w:gridCol w:w="693"/>
        <w:gridCol w:w="828"/>
        <w:gridCol w:w="779"/>
        <w:gridCol w:w="779"/>
        <w:gridCol w:w="779"/>
        <w:gridCol w:w="779"/>
        <w:gridCol w:w="779"/>
        <w:gridCol w:w="779"/>
        <w:gridCol w:w="779"/>
        <w:gridCol w:w="884"/>
        <w:gridCol w:w="887"/>
      </w:tblGrid>
      <w:tr w:rsidR="00137110" w:rsidRPr="00C66AB2" w14:paraId="2E722BD8" w14:textId="77777777" w:rsidTr="0027413B">
        <w:trPr>
          <w:trHeight w:val="400"/>
        </w:trPr>
        <w:tc>
          <w:tcPr>
            <w:tcW w:w="693" w:type="dxa"/>
            <w:vMerge w:val="restart"/>
            <w:noWrap/>
            <w:vAlign w:val="center"/>
            <w:hideMark/>
          </w:tcPr>
          <w:p w14:paraId="00793815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t (jam)</w:t>
            </w:r>
          </w:p>
        </w:tc>
        <w:tc>
          <w:tcPr>
            <w:tcW w:w="828" w:type="dxa"/>
            <w:vMerge w:val="restart"/>
            <w:noWrap/>
            <w:vAlign w:val="center"/>
            <w:hideMark/>
          </w:tcPr>
          <w:p w14:paraId="45693C7E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Qt</w:t>
            </w:r>
          </w:p>
          <w:p w14:paraId="714296D2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(m</w:t>
            </w:r>
            <w:r w:rsidRPr="00C66AB2">
              <w:rPr>
                <w:rFonts w:ascii="Times New Roman" w:eastAsia="Times New Roman" w:hAnsi="Times New Roman"/>
                <w:b/>
                <w:bCs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b/>
                <w:bCs/>
              </w:rPr>
              <w:t>/dt)</w:t>
            </w:r>
          </w:p>
          <w:p w14:paraId="22A0F4EC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7224" w:type="dxa"/>
            <w:gridSpan w:val="9"/>
            <w:noWrap/>
            <w:vAlign w:val="center"/>
            <w:hideMark/>
          </w:tcPr>
          <w:p w14:paraId="13E0B450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PERIODE ULANG (TAHUN)</w:t>
            </w:r>
          </w:p>
        </w:tc>
      </w:tr>
      <w:tr w:rsidR="00137110" w:rsidRPr="00C66AB2" w14:paraId="56C636EC" w14:textId="77777777" w:rsidTr="0027413B">
        <w:trPr>
          <w:trHeight w:val="419"/>
        </w:trPr>
        <w:tc>
          <w:tcPr>
            <w:tcW w:w="693" w:type="dxa"/>
            <w:vMerge/>
            <w:vAlign w:val="center"/>
            <w:hideMark/>
          </w:tcPr>
          <w:p w14:paraId="6D08BB95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828" w:type="dxa"/>
            <w:vMerge/>
            <w:noWrap/>
            <w:vAlign w:val="center"/>
            <w:hideMark/>
          </w:tcPr>
          <w:p w14:paraId="0311333A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779" w:type="dxa"/>
            <w:noWrap/>
            <w:vAlign w:val="center"/>
            <w:hideMark/>
          </w:tcPr>
          <w:p w14:paraId="45E6E15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2</w:t>
            </w:r>
          </w:p>
        </w:tc>
        <w:tc>
          <w:tcPr>
            <w:tcW w:w="779" w:type="dxa"/>
            <w:noWrap/>
            <w:vAlign w:val="center"/>
            <w:hideMark/>
          </w:tcPr>
          <w:p w14:paraId="45603D1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5</w:t>
            </w:r>
          </w:p>
        </w:tc>
        <w:tc>
          <w:tcPr>
            <w:tcW w:w="779" w:type="dxa"/>
            <w:noWrap/>
            <w:vAlign w:val="center"/>
            <w:hideMark/>
          </w:tcPr>
          <w:p w14:paraId="1815AFAC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10</w:t>
            </w:r>
          </w:p>
        </w:tc>
        <w:tc>
          <w:tcPr>
            <w:tcW w:w="779" w:type="dxa"/>
            <w:noWrap/>
            <w:vAlign w:val="center"/>
            <w:hideMark/>
          </w:tcPr>
          <w:p w14:paraId="1301120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25</w:t>
            </w:r>
          </w:p>
        </w:tc>
        <w:tc>
          <w:tcPr>
            <w:tcW w:w="779" w:type="dxa"/>
            <w:noWrap/>
            <w:vAlign w:val="center"/>
            <w:hideMark/>
          </w:tcPr>
          <w:p w14:paraId="2B1E823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50</w:t>
            </w:r>
          </w:p>
        </w:tc>
        <w:tc>
          <w:tcPr>
            <w:tcW w:w="779" w:type="dxa"/>
            <w:noWrap/>
            <w:vAlign w:val="center"/>
            <w:hideMark/>
          </w:tcPr>
          <w:p w14:paraId="4C777896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100</w:t>
            </w:r>
          </w:p>
        </w:tc>
        <w:tc>
          <w:tcPr>
            <w:tcW w:w="779" w:type="dxa"/>
            <w:noWrap/>
            <w:vAlign w:val="center"/>
            <w:hideMark/>
          </w:tcPr>
          <w:p w14:paraId="1E59FA32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200</w:t>
            </w:r>
          </w:p>
        </w:tc>
        <w:tc>
          <w:tcPr>
            <w:tcW w:w="884" w:type="dxa"/>
            <w:noWrap/>
            <w:vAlign w:val="center"/>
            <w:hideMark/>
          </w:tcPr>
          <w:p w14:paraId="7CE0129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1000</w:t>
            </w:r>
          </w:p>
        </w:tc>
        <w:tc>
          <w:tcPr>
            <w:tcW w:w="884" w:type="dxa"/>
            <w:noWrap/>
            <w:vAlign w:val="center"/>
            <w:hideMark/>
          </w:tcPr>
          <w:p w14:paraId="3B376263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</w:rPr>
            </w:pPr>
            <w:r w:rsidRPr="00C66AB2">
              <w:rPr>
                <w:rFonts w:ascii="Times New Roman" w:eastAsia="Times New Roman" w:hAnsi="Times New Roman"/>
                <w:b/>
              </w:rPr>
              <w:t>PMF</w:t>
            </w:r>
          </w:p>
        </w:tc>
      </w:tr>
      <w:tr w:rsidR="00137110" w:rsidRPr="00C66AB2" w14:paraId="2A5470E4" w14:textId="77777777" w:rsidTr="0027413B">
        <w:trPr>
          <w:trHeight w:val="440"/>
        </w:trPr>
        <w:tc>
          <w:tcPr>
            <w:tcW w:w="693" w:type="dxa"/>
            <w:vMerge/>
            <w:vAlign w:val="center"/>
            <w:hideMark/>
          </w:tcPr>
          <w:p w14:paraId="0D35D61A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</w:p>
        </w:tc>
        <w:tc>
          <w:tcPr>
            <w:tcW w:w="828" w:type="dxa"/>
            <w:vMerge/>
            <w:noWrap/>
            <w:vAlign w:val="center"/>
            <w:hideMark/>
          </w:tcPr>
          <w:p w14:paraId="6563592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7224" w:type="dxa"/>
            <w:gridSpan w:val="9"/>
            <w:noWrap/>
            <w:vAlign w:val="center"/>
            <w:hideMark/>
          </w:tcPr>
          <w:p w14:paraId="2F60A987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b/>
                <w:bCs/>
              </w:rPr>
            </w:pPr>
            <w:r w:rsidRPr="00C66AB2">
              <w:rPr>
                <w:rFonts w:ascii="Times New Roman" w:eastAsia="Times New Roman" w:hAnsi="Times New Roman"/>
                <w:b/>
                <w:bCs/>
              </w:rPr>
              <w:t>m</w:t>
            </w:r>
            <w:r w:rsidRPr="00C66AB2">
              <w:rPr>
                <w:rFonts w:ascii="Times New Roman" w:eastAsia="Times New Roman" w:hAnsi="Times New Roman"/>
                <w:b/>
                <w:bCs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b/>
                <w:bCs/>
              </w:rPr>
              <w:t>/dt</w:t>
            </w:r>
          </w:p>
        </w:tc>
      </w:tr>
      <w:tr w:rsidR="00137110" w:rsidRPr="00C66AB2" w14:paraId="02A81317" w14:textId="77777777" w:rsidTr="0027413B">
        <w:trPr>
          <w:trHeight w:val="419"/>
        </w:trPr>
        <w:tc>
          <w:tcPr>
            <w:tcW w:w="693" w:type="dxa"/>
            <w:noWrap/>
            <w:vAlign w:val="center"/>
            <w:hideMark/>
          </w:tcPr>
          <w:p w14:paraId="047BB44C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0</w:t>
            </w:r>
          </w:p>
        </w:tc>
        <w:tc>
          <w:tcPr>
            <w:tcW w:w="828" w:type="dxa"/>
            <w:noWrap/>
            <w:vAlign w:val="center"/>
            <w:hideMark/>
          </w:tcPr>
          <w:p w14:paraId="18C0767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2A8C94A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6E30C9E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60BF667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29CA7CE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58279BE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0295379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779" w:type="dxa"/>
            <w:noWrap/>
            <w:vAlign w:val="center"/>
            <w:hideMark/>
          </w:tcPr>
          <w:p w14:paraId="3182CF6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884" w:type="dxa"/>
            <w:noWrap/>
            <w:vAlign w:val="center"/>
            <w:hideMark/>
          </w:tcPr>
          <w:p w14:paraId="025AC48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  <w:tc>
          <w:tcPr>
            <w:tcW w:w="884" w:type="dxa"/>
            <w:noWrap/>
            <w:vAlign w:val="center"/>
            <w:hideMark/>
          </w:tcPr>
          <w:p w14:paraId="6F3295C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3,17</w:t>
            </w:r>
          </w:p>
        </w:tc>
      </w:tr>
      <w:tr w:rsidR="00137110" w:rsidRPr="00C66AB2" w14:paraId="666FE33E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04F11B39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</w:t>
            </w:r>
          </w:p>
        </w:tc>
        <w:tc>
          <w:tcPr>
            <w:tcW w:w="828" w:type="dxa"/>
            <w:noWrap/>
            <w:vAlign w:val="center"/>
            <w:hideMark/>
          </w:tcPr>
          <w:p w14:paraId="30AE003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0,14</w:t>
            </w:r>
          </w:p>
        </w:tc>
        <w:tc>
          <w:tcPr>
            <w:tcW w:w="779" w:type="dxa"/>
            <w:noWrap/>
            <w:vAlign w:val="center"/>
            <w:hideMark/>
          </w:tcPr>
          <w:p w14:paraId="1E4B631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6,10</w:t>
            </w:r>
          </w:p>
        </w:tc>
        <w:tc>
          <w:tcPr>
            <w:tcW w:w="779" w:type="dxa"/>
            <w:noWrap/>
            <w:vAlign w:val="center"/>
            <w:hideMark/>
          </w:tcPr>
          <w:p w14:paraId="4D26270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7,87</w:t>
            </w:r>
          </w:p>
        </w:tc>
        <w:tc>
          <w:tcPr>
            <w:tcW w:w="779" w:type="dxa"/>
            <w:noWrap/>
            <w:vAlign w:val="center"/>
            <w:hideMark/>
          </w:tcPr>
          <w:p w14:paraId="4BB38D9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9,40</w:t>
            </w:r>
          </w:p>
        </w:tc>
        <w:tc>
          <w:tcPr>
            <w:tcW w:w="779" w:type="dxa"/>
            <w:noWrap/>
            <w:vAlign w:val="center"/>
            <w:hideMark/>
          </w:tcPr>
          <w:p w14:paraId="424CE1B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11,82</w:t>
            </w:r>
          </w:p>
        </w:tc>
        <w:tc>
          <w:tcPr>
            <w:tcW w:w="779" w:type="dxa"/>
            <w:noWrap/>
            <w:vAlign w:val="center"/>
            <w:hideMark/>
          </w:tcPr>
          <w:p w14:paraId="1A7C9C0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</w:rPr>
            </w:pPr>
            <w:r w:rsidRPr="00C66AB2">
              <w:rPr>
                <w:rFonts w:ascii="Times New Roman" w:hAnsi="Times New Roman"/>
              </w:rPr>
              <w:t>14,02</w:t>
            </w:r>
          </w:p>
        </w:tc>
        <w:tc>
          <w:tcPr>
            <w:tcW w:w="779" w:type="dxa"/>
            <w:noWrap/>
            <w:vAlign w:val="center"/>
            <w:hideMark/>
          </w:tcPr>
          <w:p w14:paraId="397A6AE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16,61</w:t>
            </w:r>
          </w:p>
        </w:tc>
        <w:tc>
          <w:tcPr>
            <w:tcW w:w="779" w:type="dxa"/>
            <w:noWrap/>
            <w:vAlign w:val="center"/>
            <w:hideMark/>
          </w:tcPr>
          <w:p w14:paraId="2863AF6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19,65</w:t>
            </w:r>
          </w:p>
        </w:tc>
        <w:tc>
          <w:tcPr>
            <w:tcW w:w="884" w:type="dxa"/>
            <w:noWrap/>
            <w:vAlign w:val="center"/>
            <w:hideMark/>
          </w:tcPr>
          <w:p w14:paraId="134DD97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29,01</w:t>
            </w:r>
          </w:p>
        </w:tc>
        <w:tc>
          <w:tcPr>
            <w:tcW w:w="884" w:type="dxa"/>
            <w:noWrap/>
            <w:vAlign w:val="center"/>
            <w:hideMark/>
          </w:tcPr>
          <w:p w14:paraId="2C9B8CA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33,46</w:t>
            </w:r>
          </w:p>
        </w:tc>
      </w:tr>
      <w:tr w:rsidR="00137110" w:rsidRPr="00C66AB2" w14:paraId="203CAD19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D6DB609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</w:t>
            </w:r>
          </w:p>
        </w:tc>
        <w:tc>
          <w:tcPr>
            <w:tcW w:w="828" w:type="dxa"/>
            <w:noWrap/>
            <w:vAlign w:val="center"/>
            <w:hideMark/>
          </w:tcPr>
          <w:p w14:paraId="24ED626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0,73</w:t>
            </w:r>
          </w:p>
        </w:tc>
        <w:tc>
          <w:tcPr>
            <w:tcW w:w="779" w:type="dxa"/>
            <w:noWrap/>
            <w:vAlign w:val="center"/>
            <w:hideMark/>
          </w:tcPr>
          <w:p w14:paraId="41E5731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22,48</w:t>
            </w:r>
          </w:p>
        </w:tc>
        <w:tc>
          <w:tcPr>
            <w:tcW w:w="779" w:type="dxa"/>
            <w:noWrap/>
            <w:vAlign w:val="center"/>
            <w:hideMark/>
          </w:tcPr>
          <w:p w14:paraId="1A7E345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34,28</w:t>
            </w:r>
          </w:p>
        </w:tc>
        <w:tc>
          <w:tcPr>
            <w:tcW w:w="779" w:type="dxa"/>
            <w:noWrap/>
            <w:vAlign w:val="center"/>
            <w:hideMark/>
          </w:tcPr>
          <w:p w14:paraId="76AAE3C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44,44</w:t>
            </w:r>
          </w:p>
        </w:tc>
        <w:tc>
          <w:tcPr>
            <w:tcW w:w="779" w:type="dxa"/>
            <w:noWrap/>
            <w:vAlign w:val="center"/>
            <w:hideMark/>
          </w:tcPr>
          <w:p w14:paraId="14F0C13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60,52</w:t>
            </w:r>
          </w:p>
        </w:tc>
        <w:tc>
          <w:tcPr>
            <w:tcW w:w="779" w:type="dxa"/>
            <w:noWrap/>
            <w:vAlign w:val="center"/>
            <w:hideMark/>
          </w:tcPr>
          <w:p w14:paraId="7330AA0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75,13</w:t>
            </w:r>
          </w:p>
        </w:tc>
        <w:tc>
          <w:tcPr>
            <w:tcW w:w="779" w:type="dxa"/>
            <w:noWrap/>
            <w:vAlign w:val="center"/>
            <w:hideMark/>
          </w:tcPr>
          <w:p w14:paraId="2CF89D7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92,35</w:t>
            </w:r>
          </w:p>
        </w:tc>
        <w:tc>
          <w:tcPr>
            <w:tcW w:w="779" w:type="dxa"/>
            <w:noWrap/>
            <w:vAlign w:val="center"/>
            <w:hideMark/>
          </w:tcPr>
          <w:p w14:paraId="58BE026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112,60</w:t>
            </w:r>
          </w:p>
        </w:tc>
        <w:tc>
          <w:tcPr>
            <w:tcW w:w="884" w:type="dxa"/>
            <w:noWrap/>
            <w:vAlign w:val="center"/>
            <w:hideMark/>
          </w:tcPr>
          <w:p w14:paraId="0C6EDBE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174,83</w:t>
            </w:r>
          </w:p>
        </w:tc>
        <w:tc>
          <w:tcPr>
            <w:tcW w:w="884" w:type="dxa"/>
            <w:noWrap/>
            <w:vAlign w:val="center"/>
            <w:hideMark/>
          </w:tcPr>
          <w:p w14:paraId="13F7B08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204,41</w:t>
            </w:r>
          </w:p>
        </w:tc>
      </w:tr>
      <w:tr w:rsidR="00137110" w:rsidRPr="00C66AB2" w14:paraId="3DB1ECD1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52C96170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3</w:t>
            </w:r>
          </w:p>
        </w:tc>
        <w:tc>
          <w:tcPr>
            <w:tcW w:w="828" w:type="dxa"/>
            <w:noWrap/>
            <w:vAlign w:val="center"/>
            <w:hideMark/>
          </w:tcPr>
          <w:p w14:paraId="12ABD8D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1,40</w:t>
            </w:r>
          </w:p>
        </w:tc>
        <w:tc>
          <w:tcPr>
            <w:tcW w:w="779" w:type="dxa"/>
            <w:noWrap/>
            <w:vAlign w:val="center"/>
            <w:hideMark/>
          </w:tcPr>
          <w:p w14:paraId="65AB3B3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45,23</w:t>
            </w:r>
          </w:p>
        </w:tc>
        <w:tc>
          <w:tcPr>
            <w:tcW w:w="779" w:type="dxa"/>
            <w:noWrap/>
            <w:vAlign w:val="center"/>
            <w:hideMark/>
          </w:tcPr>
          <w:p w14:paraId="750BE89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71,05</w:t>
            </w:r>
          </w:p>
        </w:tc>
        <w:tc>
          <w:tcPr>
            <w:tcW w:w="779" w:type="dxa"/>
            <w:noWrap/>
            <w:vAlign w:val="center"/>
            <w:hideMark/>
          </w:tcPr>
          <w:p w14:paraId="64E72F3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93,29</w:t>
            </w:r>
          </w:p>
        </w:tc>
        <w:tc>
          <w:tcPr>
            <w:tcW w:w="779" w:type="dxa"/>
            <w:noWrap/>
            <w:vAlign w:val="center"/>
            <w:hideMark/>
          </w:tcPr>
          <w:p w14:paraId="140A3D2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128,48</w:t>
            </w:r>
          </w:p>
        </w:tc>
        <w:tc>
          <w:tcPr>
            <w:tcW w:w="779" w:type="dxa"/>
            <w:noWrap/>
            <w:vAlign w:val="center"/>
            <w:hideMark/>
          </w:tcPr>
          <w:p w14:paraId="67D8A62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160,46</w:t>
            </w:r>
          </w:p>
        </w:tc>
        <w:tc>
          <w:tcPr>
            <w:tcW w:w="779" w:type="dxa"/>
            <w:noWrap/>
            <w:vAlign w:val="center"/>
            <w:hideMark/>
          </w:tcPr>
          <w:p w14:paraId="7D6C289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198,15</w:t>
            </w:r>
          </w:p>
        </w:tc>
        <w:tc>
          <w:tcPr>
            <w:tcW w:w="779" w:type="dxa"/>
            <w:noWrap/>
            <w:vAlign w:val="center"/>
            <w:hideMark/>
          </w:tcPr>
          <w:p w14:paraId="395D5E8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242,45</w:t>
            </w:r>
          </w:p>
        </w:tc>
        <w:tc>
          <w:tcPr>
            <w:tcW w:w="884" w:type="dxa"/>
            <w:noWrap/>
            <w:vAlign w:val="center"/>
            <w:hideMark/>
          </w:tcPr>
          <w:p w14:paraId="4E0033B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378,64</w:t>
            </w:r>
          </w:p>
        </w:tc>
        <w:tc>
          <w:tcPr>
            <w:tcW w:w="884" w:type="dxa"/>
            <w:noWrap/>
            <w:vAlign w:val="center"/>
            <w:hideMark/>
          </w:tcPr>
          <w:p w14:paraId="78CBCE2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443,39</w:t>
            </w:r>
          </w:p>
        </w:tc>
      </w:tr>
      <w:tr w:rsidR="00137110" w:rsidRPr="00C66AB2" w14:paraId="7711B7D1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DD6DE9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4</w:t>
            </w:r>
          </w:p>
        </w:tc>
        <w:tc>
          <w:tcPr>
            <w:tcW w:w="828" w:type="dxa"/>
            <w:noWrap/>
            <w:vAlign w:val="center"/>
            <w:hideMark/>
          </w:tcPr>
          <w:p w14:paraId="67276BA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0,66</w:t>
            </w:r>
          </w:p>
        </w:tc>
        <w:tc>
          <w:tcPr>
            <w:tcW w:w="779" w:type="dxa"/>
            <w:noWrap/>
            <w:vAlign w:val="center"/>
            <w:hideMark/>
          </w:tcPr>
          <w:p w14:paraId="6E59C31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24,86</w:t>
            </w:r>
          </w:p>
        </w:tc>
        <w:tc>
          <w:tcPr>
            <w:tcW w:w="779" w:type="dxa"/>
            <w:noWrap/>
            <w:vAlign w:val="center"/>
            <w:hideMark/>
          </w:tcPr>
          <w:p w14:paraId="049EA9B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38,21</w:t>
            </w:r>
          </w:p>
        </w:tc>
        <w:tc>
          <w:tcPr>
            <w:tcW w:w="779" w:type="dxa"/>
            <w:noWrap/>
            <w:vAlign w:val="center"/>
            <w:hideMark/>
          </w:tcPr>
          <w:p w14:paraId="55E0BED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49,71</w:t>
            </w:r>
          </w:p>
        </w:tc>
        <w:tc>
          <w:tcPr>
            <w:tcW w:w="779" w:type="dxa"/>
            <w:noWrap/>
            <w:vAlign w:val="center"/>
            <w:hideMark/>
          </w:tcPr>
          <w:p w14:paraId="2A06529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67,91</w:t>
            </w:r>
          </w:p>
        </w:tc>
        <w:tc>
          <w:tcPr>
            <w:tcW w:w="779" w:type="dxa"/>
            <w:noWrap/>
            <w:vAlign w:val="center"/>
            <w:hideMark/>
          </w:tcPr>
          <w:p w14:paraId="4F9C2B5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84,46</w:t>
            </w:r>
          </w:p>
        </w:tc>
        <w:tc>
          <w:tcPr>
            <w:tcW w:w="779" w:type="dxa"/>
            <w:noWrap/>
            <w:vAlign w:val="center"/>
            <w:hideMark/>
          </w:tcPr>
          <w:p w14:paraId="3536E44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103,94</w:t>
            </w:r>
          </w:p>
        </w:tc>
        <w:tc>
          <w:tcPr>
            <w:tcW w:w="779" w:type="dxa"/>
            <w:noWrap/>
            <w:vAlign w:val="center"/>
            <w:hideMark/>
          </w:tcPr>
          <w:p w14:paraId="15E0121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126,86</w:t>
            </w:r>
          </w:p>
        </w:tc>
        <w:tc>
          <w:tcPr>
            <w:tcW w:w="884" w:type="dxa"/>
            <w:noWrap/>
            <w:vAlign w:val="center"/>
            <w:hideMark/>
          </w:tcPr>
          <w:p w14:paraId="5022F33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197,30</w:t>
            </w:r>
          </w:p>
        </w:tc>
        <w:tc>
          <w:tcPr>
            <w:tcW w:w="884" w:type="dxa"/>
            <w:noWrap/>
            <w:vAlign w:val="center"/>
            <w:hideMark/>
          </w:tcPr>
          <w:p w14:paraId="67D87BC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230,78</w:t>
            </w:r>
          </w:p>
        </w:tc>
      </w:tr>
      <w:tr w:rsidR="00137110" w:rsidRPr="00C66AB2" w14:paraId="56E6F101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7DC5B90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5</w:t>
            </w:r>
          </w:p>
        </w:tc>
        <w:tc>
          <w:tcPr>
            <w:tcW w:w="828" w:type="dxa"/>
            <w:noWrap/>
            <w:vAlign w:val="center"/>
            <w:hideMark/>
          </w:tcPr>
          <w:p w14:paraId="2558DF6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0,38</w:t>
            </w:r>
          </w:p>
        </w:tc>
        <w:tc>
          <w:tcPr>
            <w:tcW w:w="779" w:type="dxa"/>
            <w:noWrap/>
            <w:vAlign w:val="center"/>
            <w:hideMark/>
          </w:tcPr>
          <w:p w14:paraId="5D7EFE0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16,66</w:t>
            </w:r>
          </w:p>
        </w:tc>
        <w:tc>
          <w:tcPr>
            <w:tcW w:w="779" w:type="dxa"/>
            <w:noWrap/>
            <w:vAlign w:val="center"/>
            <w:hideMark/>
          </w:tcPr>
          <w:p w14:paraId="6BE458A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24,98</w:t>
            </w:r>
          </w:p>
        </w:tc>
        <w:tc>
          <w:tcPr>
            <w:tcW w:w="779" w:type="dxa"/>
            <w:noWrap/>
            <w:vAlign w:val="center"/>
            <w:hideMark/>
          </w:tcPr>
          <w:p w14:paraId="322A50D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31,63</w:t>
            </w:r>
          </w:p>
        </w:tc>
        <w:tc>
          <w:tcPr>
            <w:tcW w:w="779" w:type="dxa"/>
            <w:noWrap/>
            <w:vAlign w:val="center"/>
            <w:hideMark/>
          </w:tcPr>
          <w:p w14:paraId="1C6C354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44,23</w:t>
            </w:r>
          </w:p>
        </w:tc>
        <w:tc>
          <w:tcPr>
            <w:tcW w:w="779" w:type="dxa"/>
            <w:noWrap/>
            <w:vAlign w:val="center"/>
            <w:hideMark/>
          </w:tcPr>
          <w:p w14:paraId="7E44B13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53,80</w:t>
            </w:r>
          </w:p>
        </w:tc>
        <w:tc>
          <w:tcPr>
            <w:tcW w:w="779" w:type="dxa"/>
            <w:noWrap/>
            <w:vAlign w:val="center"/>
            <w:hideMark/>
          </w:tcPr>
          <w:p w14:paraId="2C4F95A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65,94</w:t>
            </w:r>
          </w:p>
        </w:tc>
        <w:tc>
          <w:tcPr>
            <w:tcW w:w="779" w:type="dxa"/>
            <w:noWrap/>
            <w:vAlign w:val="center"/>
            <w:hideMark/>
          </w:tcPr>
          <w:p w14:paraId="042DC9B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80,22</w:t>
            </w:r>
          </w:p>
        </w:tc>
        <w:tc>
          <w:tcPr>
            <w:tcW w:w="884" w:type="dxa"/>
            <w:noWrap/>
            <w:vAlign w:val="center"/>
            <w:hideMark/>
          </w:tcPr>
          <w:p w14:paraId="6BA0505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124,12</w:t>
            </w:r>
          </w:p>
        </w:tc>
        <w:tc>
          <w:tcPr>
            <w:tcW w:w="884" w:type="dxa"/>
            <w:noWrap/>
            <w:vAlign w:val="center"/>
            <w:hideMark/>
          </w:tcPr>
          <w:p w14:paraId="0036F1C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144,99</w:t>
            </w:r>
          </w:p>
        </w:tc>
      </w:tr>
      <w:tr w:rsidR="00137110" w:rsidRPr="00C66AB2" w14:paraId="6EE3C706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74B8A1A8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6</w:t>
            </w:r>
          </w:p>
        </w:tc>
        <w:tc>
          <w:tcPr>
            <w:tcW w:w="828" w:type="dxa"/>
            <w:noWrap/>
            <w:vAlign w:val="center"/>
            <w:hideMark/>
          </w:tcPr>
          <w:p w14:paraId="6A1EA0A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0,22</w:t>
            </w:r>
          </w:p>
        </w:tc>
        <w:tc>
          <w:tcPr>
            <w:tcW w:w="779" w:type="dxa"/>
            <w:noWrap/>
            <w:vAlign w:val="center"/>
            <w:hideMark/>
          </w:tcPr>
          <w:p w14:paraId="3405A21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11,45</w:t>
            </w:r>
          </w:p>
        </w:tc>
        <w:tc>
          <w:tcPr>
            <w:tcW w:w="779" w:type="dxa"/>
            <w:noWrap/>
            <w:vAlign w:val="center"/>
            <w:hideMark/>
          </w:tcPr>
          <w:p w14:paraId="57286FD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16,56</w:t>
            </w:r>
          </w:p>
        </w:tc>
        <w:tc>
          <w:tcPr>
            <w:tcW w:w="779" w:type="dxa"/>
            <w:noWrap/>
            <w:vAlign w:val="center"/>
            <w:hideMark/>
          </w:tcPr>
          <w:p w14:paraId="4557BEB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20,41</w:t>
            </w:r>
          </w:p>
        </w:tc>
        <w:tc>
          <w:tcPr>
            <w:tcW w:w="779" w:type="dxa"/>
            <w:noWrap/>
            <w:vAlign w:val="center"/>
            <w:hideMark/>
          </w:tcPr>
          <w:p w14:paraId="523C0EA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28,37</w:t>
            </w:r>
          </w:p>
        </w:tc>
        <w:tc>
          <w:tcPr>
            <w:tcW w:w="779" w:type="dxa"/>
            <w:noWrap/>
            <w:vAlign w:val="center"/>
            <w:hideMark/>
          </w:tcPr>
          <w:p w14:paraId="650B01E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34,28</w:t>
            </w:r>
          </w:p>
        </w:tc>
        <w:tc>
          <w:tcPr>
            <w:tcW w:w="779" w:type="dxa"/>
            <w:noWrap/>
            <w:vAlign w:val="center"/>
            <w:hideMark/>
          </w:tcPr>
          <w:p w14:paraId="7254973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41,75</w:t>
            </w:r>
          </w:p>
        </w:tc>
        <w:tc>
          <w:tcPr>
            <w:tcW w:w="779" w:type="dxa"/>
            <w:noWrap/>
            <w:vAlign w:val="center"/>
            <w:hideMark/>
          </w:tcPr>
          <w:p w14:paraId="323AF25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50,53</w:t>
            </w:r>
          </w:p>
        </w:tc>
        <w:tc>
          <w:tcPr>
            <w:tcW w:w="884" w:type="dxa"/>
            <w:noWrap/>
            <w:vAlign w:val="center"/>
            <w:hideMark/>
          </w:tcPr>
          <w:p w14:paraId="1A6F3B0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77,51</w:t>
            </w:r>
          </w:p>
        </w:tc>
        <w:tc>
          <w:tcPr>
            <w:tcW w:w="884" w:type="dxa"/>
            <w:noWrap/>
            <w:vAlign w:val="center"/>
            <w:hideMark/>
          </w:tcPr>
          <w:p w14:paraId="38389CC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90,34</w:t>
            </w:r>
          </w:p>
        </w:tc>
      </w:tr>
      <w:tr w:rsidR="00137110" w:rsidRPr="00C66AB2" w14:paraId="2AB2FB07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3357229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7</w:t>
            </w:r>
          </w:p>
        </w:tc>
        <w:tc>
          <w:tcPr>
            <w:tcW w:w="828" w:type="dxa"/>
            <w:noWrap/>
            <w:vAlign w:val="center"/>
            <w:hideMark/>
          </w:tcPr>
          <w:p w14:paraId="30D807E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0,19</w:t>
            </w:r>
          </w:p>
        </w:tc>
        <w:tc>
          <w:tcPr>
            <w:tcW w:w="779" w:type="dxa"/>
            <w:noWrap/>
            <w:vAlign w:val="center"/>
            <w:hideMark/>
          </w:tcPr>
          <w:p w14:paraId="6AB3F01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10,30</w:t>
            </w:r>
          </w:p>
        </w:tc>
        <w:tc>
          <w:tcPr>
            <w:tcW w:w="779" w:type="dxa"/>
            <w:noWrap/>
            <w:vAlign w:val="center"/>
            <w:hideMark/>
          </w:tcPr>
          <w:p w14:paraId="140EDE5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14,70</w:t>
            </w:r>
          </w:p>
        </w:tc>
        <w:tc>
          <w:tcPr>
            <w:tcW w:w="779" w:type="dxa"/>
            <w:noWrap/>
            <w:vAlign w:val="center"/>
            <w:hideMark/>
          </w:tcPr>
          <w:p w14:paraId="1974F26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18,02</w:t>
            </w:r>
          </w:p>
        </w:tc>
        <w:tc>
          <w:tcPr>
            <w:tcW w:w="779" w:type="dxa"/>
            <w:noWrap/>
            <w:vAlign w:val="center"/>
            <w:hideMark/>
          </w:tcPr>
          <w:p w14:paraId="3684D6E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24,87</w:t>
            </w:r>
          </w:p>
        </w:tc>
        <w:tc>
          <w:tcPr>
            <w:tcW w:w="779" w:type="dxa"/>
            <w:noWrap/>
            <w:vAlign w:val="center"/>
            <w:hideMark/>
          </w:tcPr>
          <w:p w14:paraId="2135223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29,96</w:t>
            </w:r>
          </w:p>
        </w:tc>
        <w:tc>
          <w:tcPr>
            <w:tcW w:w="779" w:type="dxa"/>
            <w:noWrap/>
            <w:vAlign w:val="center"/>
            <w:hideMark/>
          </w:tcPr>
          <w:p w14:paraId="0E6DE6E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36,39</w:t>
            </w:r>
          </w:p>
        </w:tc>
        <w:tc>
          <w:tcPr>
            <w:tcW w:w="779" w:type="dxa"/>
            <w:noWrap/>
            <w:vAlign w:val="center"/>
            <w:hideMark/>
          </w:tcPr>
          <w:p w14:paraId="294006B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43,95</w:t>
            </w:r>
          </w:p>
        </w:tc>
        <w:tc>
          <w:tcPr>
            <w:tcW w:w="884" w:type="dxa"/>
            <w:noWrap/>
            <w:vAlign w:val="center"/>
            <w:hideMark/>
          </w:tcPr>
          <w:p w14:paraId="184F137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67,18</w:t>
            </w:r>
          </w:p>
        </w:tc>
        <w:tc>
          <w:tcPr>
            <w:tcW w:w="884" w:type="dxa"/>
            <w:noWrap/>
            <w:vAlign w:val="center"/>
            <w:hideMark/>
          </w:tcPr>
          <w:p w14:paraId="2CAAACC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78,23</w:t>
            </w:r>
          </w:p>
        </w:tc>
      </w:tr>
      <w:tr w:rsidR="00137110" w:rsidRPr="00C66AB2" w14:paraId="547EF20E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2F54FFE1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8</w:t>
            </w:r>
          </w:p>
        </w:tc>
        <w:tc>
          <w:tcPr>
            <w:tcW w:w="828" w:type="dxa"/>
            <w:noWrap/>
            <w:vAlign w:val="center"/>
            <w:hideMark/>
          </w:tcPr>
          <w:p w14:paraId="6AE9276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0,13</w:t>
            </w:r>
          </w:p>
        </w:tc>
        <w:tc>
          <w:tcPr>
            <w:tcW w:w="779" w:type="dxa"/>
            <w:noWrap/>
            <w:vAlign w:val="center"/>
            <w:hideMark/>
          </w:tcPr>
          <w:p w14:paraId="0D98FA3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8,12</w:t>
            </w:r>
          </w:p>
        </w:tc>
        <w:tc>
          <w:tcPr>
            <w:tcW w:w="779" w:type="dxa"/>
            <w:noWrap/>
            <w:vAlign w:val="center"/>
            <w:hideMark/>
          </w:tcPr>
          <w:p w14:paraId="40C34C7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11,17</w:t>
            </w:r>
          </w:p>
        </w:tc>
        <w:tc>
          <w:tcPr>
            <w:tcW w:w="779" w:type="dxa"/>
            <w:noWrap/>
            <w:vAlign w:val="center"/>
            <w:hideMark/>
          </w:tcPr>
          <w:p w14:paraId="1F597E8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13,48</w:t>
            </w:r>
          </w:p>
        </w:tc>
        <w:tc>
          <w:tcPr>
            <w:tcW w:w="779" w:type="dxa"/>
            <w:noWrap/>
            <w:vAlign w:val="center"/>
            <w:hideMark/>
          </w:tcPr>
          <w:p w14:paraId="47588A5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18,23</w:t>
            </w:r>
          </w:p>
        </w:tc>
        <w:tc>
          <w:tcPr>
            <w:tcW w:w="779" w:type="dxa"/>
            <w:noWrap/>
            <w:vAlign w:val="center"/>
            <w:hideMark/>
          </w:tcPr>
          <w:p w14:paraId="2AC0F2E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21,77</w:t>
            </w:r>
          </w:p>
        </w:tc>
        <w:tc>
          <w:tcPr>
            <w:tcW w:w="779" w:type="dxa"/>
            <w:noWrap/>
            <w:vAlign w:val="center"/>
            <w:hideMark/>
          </w:tcPr>
          <w:p w14:paraId="4732FE4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26,23</w:t>
            </w:r>
          </w:p>
        </w:tc>
        <w:tc>
          <w:tcPr>
            <w:tcW w:w="779" w:type="dxa"/>
            <w:noWrap/>
            <w:vAlign w:val="center"/>
            <w:hideMark/>
          </w:tcPr>
          <w:p w14:paraId="0A50CCE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31,48</w:t>
            </w:r>
          </w:p>
        </w:tc>
        <w:tc>
          <w:tcPr>
            <w:tcW w:w="884" w:type="dxa"/>
            <w:noWrap/>
            <w:vAlign w:val="center"/>
            <w:hideMark/>
          </w:tcPr>
          <w:p w14:paraId="58D1396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47,61</w:t>
            </w:r>
          </w:p>
        </w:tc>
        <w:tc>
          <w:tcPr>
            <w:tcW w:w="884" w:type="dxa"/>
            <w:noWrap/>
            <w:vAlign w:val="center"/>
            <w:hideMark/>
          </w:tcPr>
          <w:p w14:paraId="6D93A71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55,28</w:t>
            </w:r>
          </w:p>
        </w:tc>
      </w:tr>
      <w:tr w:rsidR="00137110" w:rsidRPr="00C66AB2" w14:paraId="35788B28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2518D9EE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9</w:t>
            </w:r>
          </w:p>
        </w:tc>
        <w:tc>
          <w:tcPr>
            <w:tcW w:w="828" w:type="dxa"/>
            <w:noWrap/>
            <w:vAlign w:val="center"/>
            <w:hideMark/>
          </w:tcPr>
          <w:p w14:paraId="456D46F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0,09</w:t>
            </w:r>
          </w:p>
        </w:tc>
        <w:tc>
          <w:tcPr>
            <w:tcW w:w="779" w:type="dxa"/>
            <w:noWrap/>
            <w:vAlign w:val="center"/>
            <w:hideMark/>
          </w:tcPr>
          <w:p w14:paraId="0C47705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6,60</w:t>
            </w:r>
          </w:p>
        </w:tc>
        <w:tc>
          <w:tcPr>
            <w:tcW w:w="779" w:type="dxa"/>
            <w:noWrap/>
            <w:vAlign w:val="center"/>
            <w:hideMark/>
          </w:tcPr>
          <w:p w14:paraId="2BAD2C1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8,73</w:t>
            </w:r>
          </w:p>
        </w:tc>
        <w:tc>
          <w:tcPr>
            <w:tcW w:w="779" w:type="dxa"/>
            <w:noWrap/>
            <w:vAlign w:val="center"/>
            <w:hideMark/>
          </w:tcPr>
          <w:p w14:paraId="2D82606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10,32</w:t>
            </w:r>
          </w:p>
        </w:tc>
        <w:tc>
          <w:tcPr>
            <w:tcW w:w="779" w:type="dxa"/>
            <w:noWrap/>
            <w:vAlign w:val="center"/>
            <w:hideMark/>
          </w:tcPr>
          <w:p w14:paraId="7DBA142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13,63</w:t>
            </w:r>
          </w:p>
        </w:tc>
        <w:tc>
          <w:tcPr>
            <w:tcW w:w="779" w:type="dxa"/>
            <w:noWrap/>
            <w:vAlign w:val="center"/>
            <w:hideMark/>
          </w:tcPr>
          <w:p w14:paraId="66A4253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16,08</w:t>
            </w:r>
          </w:p>
        </w:tc>
        <w:tc>
          <w:tcPr>
            <w:tcW w:w="779" w:type="dxa"/>
            <w:noWrap/>
            <w:vAlign w:val="center"/>
            <w:hideMark/>
          </w:tcPr>
          <w:p w14:paraId="42346B0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19,18</w:t>
            </w:r>
          </w:p>
        </w:tc>
        <w:tc>
          <w:tcPr>
            <w:tcW w:w="779" w:type="dxa"/>
            <w:noWrap/>
            <w:vAlign w:val="center"/>
            <w:hideMark/>
          </w:tcPr>
          <w:p w14:paraId="6FF9A56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22,83</w:t>
            </w:r>
          </w:p>
        </w:tc>
        <w:tc>
          <w:tcPr>
            <w:tcW w:w="884" w:type="dxa"/>
            <w:noWrap/>
            <w:vAlign w:val="center"/>
            <w:hideMark/>
          </w:tcPr>
          <w:p w14:paraId="574C634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34,03</w:t>
            </w:r>
          </w:p>
        </w:tc>
        <w:tc>
          <w:tcPr>
            <w:tcW w:w="884" w:type="dxa"/>
            <w:noWrap/>
            <w:vAlign w:val="center"/>
            <w:hideMark/>
          </w:tcPr>
          <w:p w14:paraId="2889471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39,35</w:t>
            </w:r>
          </w:p>
        </w:tc>
      </w:tr>
      <w:tr w:rsidR="00137110" w:rsidRPr="00C66AB2" w14:paraId="5666A342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C7F3C8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10</w:t>
            </w:r>
          </w:p>
        </w:tc>
        <w:tc>
          <w:tcPr>
            <w:tcW w:w="828" w:type="dxa"/>
            <w:noWrap/>
            <w:vAlign w:val="center"/>
            <w:hideMark/>
          </w:tcPr>
          <w:p w14:paraId="6842977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0,06</w:t>
            </w:r>
          </w:p>
        </w:tc>
        <w:tc>
          <w:tcPr>
            <w:tcW w:w="779" w:type="dxa"/>
            <w:noWrap/>
            <w:vAlign w:val="center"/>
            <w:hideMark/>
          </w:tcPr>
          <w:p w14:paraId="5DBA349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5,55</w:t>
            </w:r>
          </w:p>
        </w:tc>
        <w:tc>
          <w:tcPr>
            <w:tcW w:w="779" w:type="dxa"/>
            <w:noWrap/>
            <w:vAlign w:val="center"/>
            <w:hideMark/>
          </w:tcPr>
          <w:p w14:paraId="4B80FFD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7,03</w:t>
            </w:r>
          </w:p>
        </w:tc>
        <w:tc>
          <w:tcPr>
            <w:tcW w:w="779" w:type="dxa"/>
            <w:noWrap/>
            <w:vAlign w:val="center"/>
            <w:hideMark/>
          </w:tcPr>
          <w:p w14:paraId="2EE4AE2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8,14</w:t>
            </w:r>
          </w:p>
        </w:tc>
        <w:tc>
          <w:tcPr>
            <w:tcW w:w="779" w:type="dxa"/>
            <w:noWrap/>
            <w:vAlign w:val="center"/>
            <w:hideMark/>
          </w:tcPr>
          <w:p w14:paraId="15FA0B7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10,43</w:t>
            </w:r>
          </w:p>
        </w:tc>
        <w:tc>
          <w:tcPr>
            <w:tcW w:w="779" w:type="dxa"/>
            <w:noWrap/>
            <w:vAlign w:val="center"/>
            <w:hideMark/>
          </w:tcPr>
          <w:p w14:paraId="3496093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12,13</w:t>
            </w:r>
          </w:p>
        </w:tc>
        <w:tc>
          <w:tcPr>
            <w:tcW w:w="779" w:type="dxa"/>
            <w:noWrap/>
            <w:vAlign w:val="center"/>
            <w:hideMark/>
          </w:tcPr>
          <w:p w14:paraId="7AECD6B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14,29</w:t>
            </w:r>
          </w:p>
        </w:tc>
        <w:tc>
          <w:tcPr>
            <w:tcW w:w="779" w:type="dxa"/>
            <w:noWrap/>
            <w:vAlign w:val="center"/>
            <w:hideMark/>
          </w:tcPr>
          <w:p w14:paraId="6AF6838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16,82</w:t>
            </w:r>
          </w:p>
        </w:tc>
        <w:tc>
          <w:tcPr>
            <w:tcW w:w="884" w:type="dxa"/>
            <w:noWrap/>
            <w:vAlign w:val="center"/>
            <w:hideMark/>
          </w:tcPr>
          <w:p w14:paraId="0E2173F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24,59</w:t>
            </w:r>
          </w:p>
        </w:tc>
        <w:tc>
          <w:tcPr>
            <w:tcW w:w="884" w:type="dxa"/>
            <w:noWrap/>
            <w:vAlign w:val="center"/>
            <w:hideMark/>
          </w:tcPr>
          <w:p w14:paraId="3469B58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28,29</w:t>
            </w:r>
          </w:p>
        </w:tc>
      </w:tr>
      <w:tr w:rsidR="00137110" w:rsidRPr="00C66AB2" w14:paraId="7D1D6894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3A920E4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11</w:t>
            </w:r>
          </w:p>
        </w:tc>
        <w:tc>
          <w:tcPr>
            <w:tcW w:w="828" w:type="dxa"/>
            <w:noWrap/>
            <w:vAlign w:val="center"/>
            <w:hideMark/>
          </w:tcPr>
          <w:p w14:paraId="103B1BA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779" w:type="dxa"/>
            <w:noWrap/>
            <w:vAlign w:val="center"/>
            <w:hideMark/>
          </w:tcPr>
          <w:p w14:paraId="469FB4C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4,82</w:t>
            </w:r>
          </w:p>
        </w:tc>
        <w:tc>
          <w:tcPr>
            <w:tcW w:w="779" w:type="dxa"/>
            <w:noWrap/>
            <w:vAlign w:val="center"/>
            <w:hideMark/>
          </w:tcPr>
          <w:p w14:paraId="77E7D09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5,85</w:t>
            </w:r>
          </w:p>
        </w:tc>
        <w:tc>
          <w:tcPr>
            <w:tcW w:w="779" w:type="dxa"/>
            <w:noWrap/>
            <w:vAlign w:val="center"/>
            <w:hideMark/>
          </w:tcPr>
          <w:p w14:paraId="133B4DC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6,62</w:t>
            </w:r>
          </w:p>
        </w:tc>
        <w:tc>
          <w:tcPr>
            <w:tcW w:w="779" w:type="dxa"/>
            <w:noWrap/>
            <w:vAlign w:val="center"/>
            <w:hideMark/>
          </w:tcPr>
          <w:p w14:paraId="6523F2C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8,21</w:t>
            </w:r>
          </w:p>
        </w:tc>
        <w:tc>
          <w:tcPr>
            <w:tcW w:w="779" w:type="dxa"/>
            <w:noWrap/>
            <w:vAlign w:val="center"/>
            <w:hideMark/>
          </w:tcPr>
          <w:p w14:paraId="2F24D50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9,39</w:t>
            </w:r>
          </w:p>
        </w:tc>
        <w:tc>
          <w:tcPr>
            <w:tcW w:w="779" w:type="dxa"/>
            <w:noWrap/>
            <w:vAlign w:val="center"/>
            <w:hideMark/>
          </w:tcPr>
          <w:p w14:paraId="330DD54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10,89</w:t>
            </w:r>
          </w:p>
        </w:tc>
        <w:tc>
          <w:tcPr>
            <w:tcW w:w="779" w:type="dxa"/>
            <w:noWrap/>
            <w:vAlign w:val="center"/>
            <w:hideMark/>
          </w:tcPr>
          <w:p w14:paraId="34BC975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12,64</w:t>
            </w:r>
          </w:p>
        </w:tc>
        <w:tc>
          <w:tcPr>
            <w:tcW w:w="884" w:type="dxa"/>
            <w:noWrap/>
            <w:vAlign w:val="center"/>
            <w:hideMark/>
          </w:tcPr>
          <w:p w14:paraId="42065FB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18,04</w:t>
            </w:r>
          </w:p>
        </w:tc>
        <w:tc>
          <w:tcPr>
            <w:tcW w:w="884" w:type="dxa"/>
            <w:noWrap/>
            <w:vAlign w:val="center"/>
            <w:hideMark/>
          </w:tcPr>
          <w:p w14:paraId="0993908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20,61</w:t>
            </w:r>
          </w:p>
        </w:tc>
      </w:tr>
      <w:tr w:rsidR="00137110" w:rsidRPr="00C66AB2" w14:paraId="0DD8D319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C420387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12</w:t>
            </w:r>
          </w:p>
        </w:tc>
        <w:tc>
          <w:tcPr>
            <w:tcW w:w="828" w:type="dxa"/>
            <w:noWrap/>
            <w:vAlign w:val="center"/>
            <w:hideMark/>
          </w:tcPr>
          <w:p w14:paraId="3B8E455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0,04</w:t>
            </w:r>
          </w:p>
        </w:tc>
        <w:tc>
          <w:tcPr>
            <w:tcW w:w="779" w:type="dxa"/>
            <w:noWrap/>
            <w:vAlign w:val="center"/>
            <w:hideMark/>
          </w:tcPr>
          <w:p w14:paraId="5C07A2E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4,81</w:t>
            </w:r>
          </w:p>
        </w:tc>
        <w:tc>
          <w:tcPr>
            <w:tcW w:w="779" w:type="dxa"/>
            <w:noWrap/>
            <w:vAlign w:val="center"/>
            <w:hideMark/>
          </w:tcPr>
          <w:p w14:paraId="2C005E0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5,82</w:t>
            </w:r>
          </w:p>
        </w:tc>
        <w:tc>
          <w:tcPr>
            <w:tcW w:w="779" w:type="dxa"/>
            <w:noWrap/>
            <w:vAlign w:val="center"/>
            <w:hideMark/>
          </w:tcPr>
          <w:p w14:paraId="252395D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6,58</w:t>
            </w:r>
          </w:p>
        </w:tc>
        <w:tc>
          <w:tcPr>
            <w:tcW w:w="779" w:type="dxa"/>
            <w:noWrap/>
            <w:vAlign w:val="center"/>
            <w:hideMark/>
          </w:tcPr>
          <w:p w14:paraId="613869D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8,15</w:t>
            </w:r>
          </w:p>
        </w:tc>
        <w:tc>
          <w:tcPr>
            <w:tcW w:w="779" w:type="dxa"/>
            <w:noWrap/>
            <w:vAlign w:val="center"/>
            <w:hideMark/>
          </w:tcPr>
          <w:p w14:paraId="4C4240C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9,32</w:t>
            </w:r>
          </w:p>
        </w:tc>
        <w:tc>
          <w:tcPr>
            <w:tcW w:w="779" w:type="dxa"/>
            <w:noWrap/>
            <w:vAlign w:val="center"/>
            <w:hideMark/>
          </w:tcPr>
          <w:p w14:paraId="24BC68B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10,80</w:t>
            </w:r>
          </w:p>
        </w:tc>
        <w:tc>
          <w:tcPr>
            <w:tcW w:w="779" w:type="dxa"/>
            <w:noWrap/>
            <w:vAlign w:val="center"/>
            <w:hideMark/>
          </w:tcPr>
          <w:p w14:paraId="6B0AEEF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12,54</w:t>
            </w:r>
          </w:p>
        </w:tc>
        <w:tc>
          <w:tcPr>
            <w:tcW w:w="884" w:type="dxa"/>
            <w:noWrap/>
            <w:vAlign w:val="center"/>
            <w:hideMark/>
          </w:tcPr>
          <w:p w14:paraId="1D7DEDB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17,88</w:t>
            </w:r>
          </w:p>
        </w:tc>
        <w:tc>
          <w:tcPr>
            <w:tcW w:w="884" w:type="dxa"/>
            <w:noWrap/>
            <w:vAlign w:val="center"/>
            <w:hideMark/>
          </w:tcPr>
          <w:p w14:paraId="0316697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20,42</w:t>
            </w:r>
          </w:p>
        </w:tc>
      </w:tr>
      <w:tr w:rsidR="00137110" w:rsidRPr="00C66AB2" w14:paraId="762D5AFD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522729E5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13</w:t>
            </w:r>
          </w:p>
        </w:tc>
        <w:tc>
          <w:tcPr>
            <w:tcW w:w="828" w:type="dxa"/>
            <w:noWrap/>
            <w:vAlign w:val="center"/>
            <w:hideMark/>
          </w:tcPr>
          <w:p w14:paraId="437F0F6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779" w:type="dxa"/>
            <w:noWrap/>
            <w:vAlign w:val="center"/>
            <w:hideMark/>
          </w:tcPr>
          <w:p w14:paraId="7C7FD59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4,41</w:t>
            </w:r>
          </w:p>
        </w:tc>
        <w:tc>
          <w:tcPr>
            <w:tcW w:w="779" w:type="dxa"/>
            <w:noWrap/>
            <w:vAlign w:val="center"/>
            <w:hideMark/>
          </w:tcPr>
          <w:p w14:paraId="4F32BC0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5,18</w:t>
            </w:r>
          </w:p>
        </w:tc>
        <w:tc>
          <w:tcPr>
            <w:tcW w:w="779" w:type="dxa"/>
            <w:noWrap/>
            <w:vAlign w:val="center"/>
            <w:hideMark/>
          </w:tcPr>
          <w:p w14:paraId="68644A3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5,76</w:t>
            </w:r>
          </w:p>
        </w:tc>
        <w:tc>
          <w:tcPr>
            <w:tcW w:w="779" w:type="dxa"/>
            <w:noWrap/>
            <w:vAlign w:val="center"/>
            <w:hideMark/>
          </w:tcPr>
          <w:p w14:paraId="6A7FC22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6,96</w:t>
            </w:r>
          </w:p>
        </w:tc>
        <w:tc>
          <w:tcPr>
            <w:tcW w:w="779" w:type="dxa"/>
            <w:noWrap/>
            <w:vAlign w:val="center"/>
            <w:hideMark/>
          </w:tcPr>
          <w:p w14:paraId="4247FF0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7,85</w:t>
            </w:r>
          </w:p>
        </w:tc>
        <w:tc>
          <w:tcPr>
            <w:tcW w:w="779" w:type="dxa"/>
            <w:noWrap/>
            <w:vAlign w:val="center"/>
            <w:hideMark/>
          </w:tcPr>
          <w:p w14:paraId="5F1067F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8,97</w:t>
            </w:r>
          </w:p>
        </w:tc>
        <w:tc>
          <w:tcPr>
            <w:tcW w:w="779" w:type="dxa"/>
            <w:noWrap/>
            <w:vAlign w:val="center"/>
            <w:hideMark/>
          </w:tcPr>
          <w:p w14:paraId="1372660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10,30</w:t>
            </w:r>
          </w:p>
        </w:tc>
        <w:tc>
          <w:tcPr>
            <w:tcW w:w="884" w:type="dxa"/>
            <w:noWrap/>
            <w:vAlign w:val="center"/>
            <w:hideMark/>
          </w:tcPr>
          <w:p w14:paraId="26C1ADF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14,36</w:t>
            </w:r>
          </w:p>
        </w:tc>
        <w:tc>
          <w:tcPr>
            <w:tcW w:w="884" w:type="dxa"/>
            <w:noWrap/>
            <w:vAlign w:val="center"/>
            <w:hideMark/>
          </w:tcPr>
          <w:p w14:paraId="6F3C44E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16,29</w:t>
            </w:r>
          </w:p>
        </w:tc>
      </w:tr>
      <w:tr w:rsidR="00137110" w:rsidRPr="00C66AB2" w14:paraId="61E75BA5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450897EB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lastRenderedPageBreak/>
              <w:t>14</w:t>
            </w:r>
          </w:p>
        </w:tc>
        <w:tc>
          <w:tcPr>
            <w:tcW w:w="828" w:type="dxa"/>
            <w:noWrap/>
            <w:vAlign w:val="center"/>
            <w:hideMark/>
          </w:tcPr>
          <w:p w14:paraId="75B8DD8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0,03</w:t>
            </w:r>
          </w:p>
        </w:tc>
        <w:tc>
          <w:tcPr>
            <w:tcW w:w="779" w:type="dxa"/>
            <w:noWrap/>
            <w:vAlign w:val="center"/>
            <w:hideMark/>
          </w:tcPr>
          <w:p w14:paraId="50173EA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4,11</w:t>
            </w:r>
          </w:p>
        </w:tc>
        <w:tc>
          <w:tcPr>
            <w:tcW w:w="779" w:type="dxa"/>
            <w:noWrap/>
            <w:vAlign w:val="center"/>
            <w:hideMark/>
          </w:tcPr>
          <w:p w14:paraId="26CACED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4,70</w:t>
            </w:r>
          </w:p>
        </w:tc>
        <w:tc>
          <w:tcPr>
            <w:tcW w:w="779" w:type="dxa"/>
            <w:noWrap/>
            <w:vAlign w:val="center"/>
            <w:hideMark/>
          </w:tcPr>
          <w:p w14:paraId="4D6E60A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5,14</w:t>
            </w:r>
          </w:p>
        </w:tc>
        <w:tc>
          <w:tcPr>
            <w:tcW w:w="779" w:type="dxa"/>
            <w:noWrap/>
            <w:vAlign w:val="center"/>
            <w:hideMark/>
          </w:tcPr>
          <w:p w14:paraId="1E7ED03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6,05</w:t>
            </w:r>
          </w:p>
        </w:tc>
        <w:tc>
          <w:tcPr>
            <w:tcW w:w="779" w:type="dxa"/>
            <w:noWrap/>
            <w:vAlign w:val="center"/>
            <w:hideMark/>
          </w:tcPr>
          <w:p w14:paraId="0207B1B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6,73</w:t>
            </w:r>
          </w:p>
        </w:tc>
        <w:tc>
          <w:tcPr>
            <w:tcW w:w="779" w:type="dxa"/>
            <w:noWrap/>
            <w:vAlign w:val="center"/>
            <w:hideMark/>
          </w:tcPr>
          <w:p w14:paraId="7C3A89F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7,58</w:t>
            </w:r>
          </w:p>
        </w:tc>
        <w:tc>
          <w:tcPr>
            <w:tcW w:w="779" w:type="dxa"/>
            <w:noWrap/>
            <w:vAlign w:val="center"/>
            <w:hideMark/>
          </w:tcPr>
          <w:p w14:paraId="6CCC58B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8,59</w:t>
            </w:r>
          </w:p>
        </w:tc>
        <w:tc>
          <w:tcPr>
            <w:tcW w:w="884" w:type="dxa"/>
            <w:noWrap/>
            <w:vAlign w:val="center"/>
            <w:hideMark/>
          </w:tcPr>
          <w:p w14:paraId="7674896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11,68</w:t>
            </w:r>
          </w:p>
        </w:tc>
        <w:tc>
          <w:tcPr>
            <w:tcW w:w="884" w:type="dxa"/>
            <w:noWrap/>
            <w:vAlign w:val="center"/>
            <w:hideMark/>
          </w:tcPr>
          <w:p w14:paraId="6FC7DFF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13,15</w:t>
            </w:r>
          </w:p>
        </w:tc>
      </w:tr>
      <w:tr w:rsidR="00137110" w:rsidRPr="00C66AB2" w14:paraId="532904DE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03B3B837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15</w:t>
            </w:r>
          </w:p>
        </w:tc>
        <w:tc>
          <w:tcPr>
            <w:tcW w:w="828" w:type="dxa"/>
            <w:noWrap/>
            <w:vAlign w:val="center"/>
            <w:hideMark/>
          </w:tcPr>
          <w:p w14:paraId="20AEBF5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0,02</w:t>
            </w:r>
          </w:p>
        </w:tc>
        <w:tc>
          <w:tcPr>
            <w:tcW w:w="779" w:type="dxa"/>
            <w:noWrap/>
            <w:vAlign w:val="center"/>
            <w:hideMark/>
          </w:tcPr>
          <w:p w14:paraId="6AEF50A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3,89</w:t>
            </w:r>
          </w:p>
        </w:tc>
        <w:tc>
          <w:tcPr>
            <w:tcW w:w="779" w:type="dxa"/>
            <w:noWrap/>
            <w:vAlign w:val="center"/>
            <w:hideMark/>
          </w:tcPr>
          <w:p w14:paraId="79F5437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4,33</w:t>
            </w:r>
          </w:p>
        </w:tc>
        <w:tc>
          <w:tcPr>
            <w:tcW w:w="779" w:type="dxa"/>
            <w:noWrap/>
            <w:vAlign w:val="center"/>
            <w:hideMark/>
          </w:tcPr>
          <w:p w14:paraId="512B47A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4,67</w:t>
            </w:r>
          </w:p>
        </w:tc>
        <w:tc>
          <w:tcPr>
            <w:tcW w:w="779" w:type="dxa"/>
            <w:noWrap/>
            <w:vAlign w:val="center"/>
            <w:hideMark/>
          </w:tcPr>
          <w:p w14:paraId="0469073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5,36</w:t>
            </w:r>
          </w:p>
        </w:tc>
        <w:tc>
          <w:tcPr>
            <w:tcW w:w="779" w:type="dxa"/>
            <w:noWrap/>
            <w:vAlign w:val="center"/>
            <w:hideMark/>
          </w:tcPr>
          <w:p w14:paraId="4C46CD9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5,88</w:t>
            </w:r>
          </w:p>
        </w:tc>
        <w:tc>
          <w:tcPr>
            <w:tcW w:w="779" w:type="dxa"/>
            <w:noWrap/>
            <w:vAlign w:val="center"/>
            <w:hideMark/>
          </w:tcPr>
          <w:p w14:paraId="534A7A1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6,53</w:t>
            </w:r>
          </w:p>
        </w:tc>
        <w:tc>
          <w:tcPr>
            <w:tcW w:w="779" w:type="dxa"/>
            <w:noWrap/>
            <w:vAlign w:val="center"/>
            <w:hideMark/>
          </w:tcPr>
          <w:p w14:paraId="6B3B9D5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7,29</w:t>
            </w:r>
          </w:p>
        </w:tc>
        <w:tc>
          <w:tcPr>
            <w:tcW w:w="884" w:type="dxa"/>
            <w:noWrap/>
            <w:vAlign w:val="center"/>
            <w:hideMark/>
          </w:tcPr>
          <w:p w14:paraId="690F5D7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9,64</w:t>
            </w:r>
          </w:p>
        </w:tc>
        <w:tc>
          <w:tcPr>
            <w:tcW w:w="884" w:type="dxa"/>
            <w:noWrap/>
            <w:vAlign w:val="center"/>
            <w:hideMark/>
          </w:tcPr>
          <w:p w14:paraId="0D8219E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10,76</w:t>
            </w:r>
          </w:p>
        </w:tc>
      </w:tr>
      <w:tr w:rsidR="00137110" w:rsidRPr="00C66AB2" w14:paraId="2A17B998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7AC90D6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16</w:t>
            </w:r>
          </w:p>
        </w:tc>
        <w:tc>
          <w:tcPr>
            <w:tcW w:w="828" w:type="dxa"/>
            <w:noWrap/>
            <w:vAlign w:val="center"/>
            <w:hideMark/>
          </w:tcPr>
          <w:p w14:paraId="623D59E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779" w:type="dxa"/>
            <w:noWrap/>
            <w:vAlign w:val="center"/>
            <w:hideMark/>
          </w:tcPr>
          <w:p w14:paraId="66AFC06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3,72</w:t>
            </w:r>
          </w:p>
        </w:tc>
        <w:tc>
          <w:tcPr>
            <w:tcW w:w="779" w:type="dxa"/>
            <w:noWrap/>
            <w:vAlign w:val="center"/>
            <w:hideMark/>
          </w:tcPr>
          <w:p w14:paraId="7F75DB9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4,05</w:t>
            </w:r>
          </w:p>
        </w:tc>
        <w:tc>
          <w:tcPr>
            <w:tcW w:w="779" w:type="dxa"/>
            <w:noWrap/>
            <w:vAlign w:val="center"/>
            <w:hideMark/>
          </w:tcPr>
          <w:p w14:paraId="6775AFA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4,31</w:t>
            </w:r>
          </w:p>
        </w:tc>
        <w:tc>
          <w:tcPr>
            <w:tcW w:w="779" w:type="dxa"/>
            <w:noWrap/>
            <w:vAlign w:val="center"/>
            <w:hideMark/>
          </w:tcPr>
          <w:p w14:paraId="28DF9ED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4,84</w:t>
            </w:r>
          </w:p>
        </w:tc>
        <w:tc>
          <w:tcPr>
            <w:tcW w:w="779" w:type="dxa"/>
            <w:noWrap/>
            <w:vAlign w:val="center"/>
            <w:hideMark/>
          </w:tcPr>
          <w:p w14:paraId="25DE42E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5,23</w:t>
            </w:r>
          </w:p>
        </w:tc>
        <w:tc>
          <w:tcPr>
            <w:tcW w:w="779" w:type="dxa"/>
            <w:noWrap/>
            <w:vAlign w:val="center"/>
            <w:hideMark/>
          </w:tcPr>
          <w:p w14:paraId="5ABA523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5,72</w:t>
            </w:r>
          </w:p>
        </w:tc>
        <w:tc>
          <w:tcPr>
            <w:tcW w:w="779" w:type="dxa"/>
            <w:noWrap/>
            <w:vAlign w:val="center"/>
            <w:hideMark/>
          </w:tcPr>
          <w:p w14:paraId="38F1EDB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6,30</w:t>
            </w:r>
          </w:p>
        </w:tc>
        <w:tc>
          <w:tcPr>
            <w:tcW w:w="884" w:type="dxa"/>
            <w:noWrap/>
            <w:vAlign w:val="center"/>
            <w:hideMark/>
          </w:tcPr>
          <w:p w14:paraId="3438589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8,09</w:t>
            </w:r>
          </w:p>
        </w:tc>
        <w:tc>
          <w:tcPr>
            <w:tcW w:w="884" w:type="dxa"/>
            <w:noWrap/>
            <w:vAlign w:val="center"/>
            <w:hideMark/>
          </w:tcPr>
          <w:p w14:paraId="70ACA3E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8,94</w:t>
            </w:r>
          </w:p>
        </w:tc>
      </w:tr>
      <w:tr w:rsidR="00137110" w:rsidRPr="00C66AB2" w14:paraId="0D9A47CC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6B37C160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17</w:t>
            </w:r>
          </w:p>
        </w:tc>
        <w:tc>
          <w:tcPr>
            <w:tcW w:w="828" w:type="dxa"/>
            <w:noWrap/>
            <w:vAlign w:val="center"/>
            <w:hideMark/>
          </w:tcPr>
          <w:p w14:paraId="550272D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779" w:type="dxa"/>
            <w:noWrap/>
            <w:vAlign w:val="center"/>
            <w:hideMark/>
          </w:tcPr>
          <w:p w14:paraId="59FB87F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3,58</w:t>
            </w:r>
          </w:p>
        </w:tc>
        <w:tc>
          <w:tcPr>
            <w:tcW w:w="779" w:type="dxa"/>
            <w:noWrap/>
            <w:vAlign w:val="center"/>
            <w:hideMark/>
          </w:tcPr>
          <w:p w14:paraId="219C69A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3,84</w:t>
            </w:r>
          </w:p>
        </w:tc>
        <w:tc>
          <w:tcPr>
            <w:tcW w:w="779" w:type="dxa"/>
            <w:noWrap/>
            <w:vAlign w:val="center"/>
            <w:hideMark/>
          </w:tcPr>
          <w:p w14:paraId="088EBBE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4,04</w:t>
            </w:r>
          </w:p>
        </w:tc>
        <w:tc>
          <w:tcPr>
            <w:tcW w:w="779" w:type="dxa"/>
            <w:noWrap/>
            <w:vAlign w:val="center"/>
            <w:hideMark/>
          </w:tcPr>
          <w:p w14:paraId="66CAA31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4,44</w:t>
            </w:r>
          </w:p>
        </w:tc>
        <w:tc>
          <w:tcPr>
            <w:tcW w:w="779" w:type="dxa"/>
            <w:noWrap/>
            <w:vAlign w:val="center"/>
            <w:hideMark/>
          </w:tcPr>
          <w:p w14:paraId="06E0A3D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4,73</w:t>
            </w:r>
          </w:p>
        </w:tc>
        <w:tc>
          <w:tcPr>
            <w:tcW w:w="779" w:type="dxa"/>
            <w:noWrap/>
            <w:vAlign w:val="center"/>
            <w:hideMark/>
          </w:tcPr>
          <w:p w14:paraId="72F974A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5,11</w:t>
            </w:r>
          </w:p>
        </w:tc>
        <w:tc>
          <w:tcPr>
            <w:tcW w:w="779" w:type="dxa"/>
            <w:noWrap/>
            <w:vAlign w:val="center"/>
            <w:hideMark/>
          </w:tcPr>
          <w:p w14:paraId="66FDCBF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5,55</w:t>
            </w:r>
          </w:p>
        </w:tc>
        <w:tc>
          <w:tcPr>
            <w:tcW w:w="884" w:type="dxa"/>
            <w:noWrap/>
            <w:vAlign w:val="center"/>
            <w:hideMark/>
          </w:tcPr>
          <w:p w14:paraId="3186A8B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6,91</w:t>
            </w:r>
          </w:p>
        </w:tc>
        <w:tc>
          <w:tcPr>
            <w:tcW w:w="884" w:type="dxa"/>
            <w:noWrap/>
            <w:vAlign w:val="center"/>
            <w:hideMark/>
          </w:tcPr>
          <w:p w14:paraId="160309C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7,56</w:t>
            </w:r>
          </w:p>
        </w:tc>
      </w:tr>
      <w:tr w:rsidR="00137110" w:rsidRPr="00C66AB2" w14:paraId="40DCD9AC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72C11B4C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18</w:t>
            </w:r>
          </w:p>
        </w:tc>
        <w:tc>
          <w:tcPr>
            <w:tcW w:w="828" w:type="dxa"/>
            <w:noWrap/>
            <w:vAlign w:val="center"/>
            <w:hideMark/>
          </w:tcPr>
          <w:p w14:paraId="754129A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779" w:type="dxa"/>
            <w:noWrap/>
            <w:vAlign w:val="center"/>
            <w:hideMark/>
          </w:tcPr>
          <w:p w14:paraId="5FE8771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3,48</w:t>
            </w:r>
          </w:p>
        </w:tc>
        <w:tc>
          <w:tcPr>
            <w:tcW w:w="779" w:type="dxa"/>
            <w:noWrap/>
            <w:vAlign w:val="center"/>
            <w:hideMark/>
          </w:tcPr>
          <w:p w14:paraId="742D6B7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3,68</w:t>
            </w:r>
          </w:p>
        </w:tc>
        <w:tc>
          <w:tcPr>
            <w:tcW w:w="779" w:type="dxa"/>
            <w:noWrap/>
            <w:vAlign w:val="center"/>
            <w:hideMark/>
          </w:tcPr>
          <w:p w14:paraId="0D80CAB1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3,83</w:t>
            </w:r>
          </w:p>
        </w:tc>
        <w:tc>
          <w:tcPr>
            <w:tcW w:w="779" w:type="dxa"/>
            <w:noWrap/>
            <w:vAlign w:val="center"/>
            <w:hideMark/>
          </w:tcPr>
          <w:p w14:paraId="20EC919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4,13</w:t>
            </w:r>
          </w:p>
        </w:tc>
        <w:tc>
          <w:tcPr>
            <w:tcW w:w="779" w:type="dxa"/>
            <w:noWrap/>
            <w:vAlign w:val="center"/>
            <w:hideMark/>
          </w:tcPr>
          <w:p w14:paraId="2E9A048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4,36</w:t>
            </w:r>
          </w:p>
        </w:tc>
        <w:tc>
          <w:tcPr>
            <w:tcW w:w="779" w:type="dxa"/>
            <w:noWrap/>
            <w:vAlign w:val="center"/>
            <w:hideMark/>
          </w:tcPr>
          <w:p w14:paraId="65AD85F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4,65</w:t>
            </w:r>
          </w:p>
        </w:tc>
        <w:tc>
          <w:tcPr>
            <w:tcW w:w="779" w:type="dxa"/>
            <w:noWrap/>
            <w:vAlign w:val="center"/>
            <w:hideMark/>
          </w:tcPr>
          <w:p w14:paraId="4CFA22E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4,98</w:t>
            </w:r>
          </w:p>
        </w:tc>
        <w:tc>
          <w:tcPr>
            <w:tcW w:w="884" w:type="dxa"/>
            <w:noWrap/>
            <w:vAlign w:val="center"/>
            <w:hideMark/>
          </w:tcPr>
          <w:p w14:paraId="331A22F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6,02</w:t>
            </w:r>
          </w:p>
        </w:tc>
        <w:tc>
          <w:tcPr>
            <w:tcW w:w="884" w:type="dxa"/>
            <w:noWrap/>
            <w:vAlign w:val="center"/>
            <w:hideMark/>
          </w:tcPr>
          <w:p w14:paraId="0CBCC4F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6,51</w:t>
            </w:r>
          </w:p>
        </w:tc>
      </w:tr>
      <w:tr w:rsidR="00137110" w:rsidRPr="00C66AB2" w14:paraId="6470B431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7397802F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19</w:t>
            </w:r>
          </w:p>
        </w:tc>
        <w:tc>
          <w:tcPr>
            <w:tcW w:w="828" w:type="dxa"/>
            <w:noWrap/>
            <w:vAlign w:val="center"/>
            <w:hideMark/>
          </w:tcPr>
          <w:p w14:paraId="161D901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0,01</w:t>
            </w:r>
          </w:p>
        </w:tc>
        <w:tc>
          <w:tcPr>
            <w:tcW w:w="779" w:type="dxa"/>
            <w:noWrap/>
            <w:vAlign w:val="center"/>
            <w:hideMark/>
          </w:tcPr>
          <w:p w14:paraId="072CEC4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3,41</w:t>
            </w:r>
          </w:p>
        </w:tc>
        <w:tc>
          <w:tcPr>
            <w:tcW w:w="779" w:type="dxa"/>
            <w:noWrap/>
            <w:vAlign w:val="center"/>
            <w:hideMark/>
          </w:tcPr>
          <w:p w14:paraId="6170AB7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3,56</w:t>
            </w:r>
          </w:p>
        </w:tc>
        <w:tc>
          <w:tcPr>
            <w:tcW w:w="779" w:type="dxa"/>
            <w:noWrap/>
            <w:vAlign w:val="center"/>
            <w:hideMark/>
          </w:tcPr>
          <w:p w14:paraId="3A6FE2D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3,67</w:t>
            </w:r>
          </w:p>
        </w:tc>
        <w:tc>
          <w:tcPr>
            <w:tcW w:w="779" w:type="dxa"/>
            <w:noWrap/>
            <w:vAlign w:val="center"/>
            <w:hideMark/>
          </w:tcPr>
          <w:p w14:paraId="715EBC7A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3,90</w:t>
            </w:r>
          </w:p>
        </w:tc>
        <w:tc>
          <w:tcPr>
            <w:tcW w:w="779" w:type="dxa"/>
            <w:noWrap/>
            <w:vAlign w:val="center"/>
            <w:hideMark/>
          </w:tcPr>
          <w:p w14:paraId="5A719B1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4,07</w:t>
            </w:r>
          </w:p>
        </w:tc>
        <w:tc>
          <w:tcPr>
            <w:tcW w:w="779" w:type="dxa"/>
            <w:noWrap/>
            <w:vAlign w:val="center"/>
            <w:hideMark/>
          </w:tcPr>
          <w:p w14:paraId="53589F0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4,29</w:t>
            </w:r>
          </w:p>
        </w:tc>
        <w:tc>
          <w:tcPr>
            <w:tcW w:w="779" w:type="dxa"/>
            <w:noWrap/>
            <w:vAlign w:val="center"/>
            <w:hideMark/>
          </w:tcPr>
          <w:p w14:paraId="09DA5E5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4,55</w:t>
            </w:r>
          </w:p>
        </w:tc>
        <w:tc>
          <w:tcPr>
            <w:tcW w:w="884" w:type="dxa"/>
            <w:noWrap/>
            <w:vAlign w:val="center"/>
            <w:hideMark/>
          </w:tcPr>
          <w:p w14:paraId="1961CDF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5,33</w:t>
            </w:r>
          </w:p>
        </w:tc>
        <w:tc>
          <w:tcPr>
            <w:tcW w:w="884" w:type="dxa"/>
            <w:noWrap/>
            <w:vAlign w:val="center"/>
            <w:hideMark/>
          </w:tcPr>
          <w:p w14:paraId="5826D2C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5,71</w:t>
            </w:r>
          </w:p>
        </w:tc>
      </w:tr>
      <w:tr w:rsidR="00137110" w:rsidRPr="00C66AB2" w14:paraId="4AFFDC92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52BDB9D4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20</w:t>
            </w:r>
          </w:p>
        </w:tc>
        <w:tc>
          <w:tcPr>
            <w:tcW w:w="828" w:type="dxa"/>
            <w:noWrap/>
            <w:vAlign w:val="center"/>
            <w:hideMark/>
          </w:tcPr>
          <w:p w14:paraId="538EE7C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2C5EE7D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3,35</w:t>
            </w:r>
          </w:p>
        </w:tc>
        <w:tc>
          <w:tcPr>
            <w:tcW w:w="779" w:type="dxa"/>
            <w:noWrap/>
            <w:vAlign w:val="center"/>
            <w:hideMark/>
          </w:tcPr>
          <w:p w14:paraId="4FF099B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3,46</w:t>
            </w:r>
          </w:p>
        </w:tc>
        <w:tc>
          <w:tcPr>
            <w:tcW w:w="779" w:type="dxa"/>
            <w:noWrap/>
            <w:vAlign w:val="center"/>
            <w:hideMark/>
          </w:tcPr>
          <w:p w14:paraId="5C46CCD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3,55</w:t>
            </w:r>
          </w:p>
        </w:tc>
        <w:tc>
          <w:tcPr>
            <w:tcW w:w="779" w:type="dxa"/>
            <w:noWrap/>
            <w:vAlign w:val="center"/>
            <w:hideMark/>
          </w:tcPr>
          <w:p w14:paraId="232C29A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3,73</w:t>
            </w:r>
          </w:p>
        </w:tc>
        <w:tc>
          <w:tcPr>
            <w:tcW w:w="779" w:type="dxa"/>
            <w:noWrap/>
            <w:vAlign w:val="center"/>
            <w:hideMark/>
          </w:tcPr>
          <w:p w14:paraId="70466FD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3,86</w:t>
            </w:r>
          </w:p>
        </w:tc>
        <w:tc>
          <w:tcPr>
            <w:tcW w:w="779" w:type="dxa"/>
            <w:noWrap/>
            <w:vAlign w:val="center"/>
            <w:hideMark/>
          </w:tcPr>
          <w:p w14:paraId="593E51B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4,02</w:t>
            </w:r>
          </w:p>
        </w:tc>
        <w:tc>
          <w:tcPr>
            <w:tcW w:w="779" w:type="dxa"/>
            <w:noWrap/>
            <w:vAlign w:val="center"/>
            <w:hideMark/>
          </w:tcPr>
          <w:p w14:paraId="46D1D0F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4,22</w:t>
            </w:r>
          </w:p>
        </w:tc>
        <w:tc>
          <w:tcPr>
            <w:tcW w:w="884" w:type="dxa"/>
            <w:noWrap/>
            <w:vAlign w:val="center"/>
            <w:hideMark/>
          </w:tcPr>
          <w:p w14:paraId="7A4B6F3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4,82</w:t>
            </w:r>
          </w:p>
        </w:tc>
        <w:tc>
          <w:tcPr>
            <w:tcW w:w="884" w:type="dxa"/>
            <w:noWrap/>
            <w:vAlign w:val="center"/>
            <w:hideMark/>
          </w:tcPr>
          <w:p w14:paraId="3AF7AEF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5,10</w:t>
            </w:r>
          </w:p>
        </w:tc>
      </w:tr>
      <w:tr w:rsidR="00137110" w:rsidRPr="00C66AB2" w14:paraId="22B66D45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54BDB8A3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21</w:t>
            </w:r>
          </w:p>
        </w:tc>
        <w:tc>
          <w:tcPr>
            <w:tcW w:w="828" w:type="dxa"/>
            <w:noWrap/>
            <w:vAlign w:val="center"/>
            <w:hideMark/>
          </w:tcPr>
          <w:p w14:paraId="0D6118C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60FFB89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3,31</w:t>
            </w:r>
          </w:p>
        </w:tc>
        <w:tc>
          <w:tcPr>
            <w:tcW w:w="779" w:type="dxa"/>
            <w:noWrap/>
            <w:vAlign w:val="center"/>
            <w:hideMark/>
          </w:tcPr>
          <w:p w14:paraId="4D5A860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3,39</w:t>
            </w:r>
          </w:p>
        </w:tc>
        <w:tc>
          <w:tcPr>
            <w:tcW w:w="779" w:type="dxa"/>
            <w:noWrap/>
            <w:vAlign w:val="center"/>
            <w:hideMark/>
          </w:tcPr>
          <w:p w14:paraId="24D575D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3,46</w:t>
            </w:r>
          </w:p>
        </w:tc>
        <w:tc>
          <w:tcPr>
            <w:tcW w:w="779" w:type="dxa"/>
            <w:noWrap/>
            <w:vAlign w:val="center"/>
            <w:hideMark/>
          </w:tcPr>
          <w:p w14:paraId="2C16A02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3,59</w:t>
            </w:r>
          </w:p>
        </w:tc>
        <w:tc>
          <w:tcPr>
            <w:tcW w:w="779" w:type="dxa"/>
            <w:noWrap/>
            <w:vAlign w:val="center"/>
            <w:hideMark/>
          </w:tcPr>
          <w:p w14:paraId="7B0A08D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3,69</w:t>
            </w:r>
          </w:p>
        </w:tc>
        <w:tc>
          <w:tcPr>
            <w:tcW w:w="779" w:type="dxa"/>
            <w:noWrap/>
            <w:vAlign w:val="center"/>
            <w:hideMark/>
          </w:tcPr>
          <w:p w14:paraId="4B0163A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3,82</w:t>
            </w:r>
          </w:p>
        </w:tc>
        <w:tc>
          <w:tcPr>
            <w:tcW w:w="779" w:type="dxa"/>
            <w:noWrap/>
            <w:vAlign w:val="center"/>
            <w:hideMark/>
          </w:tcPr>
          <w:p w14:paraId="0F584E1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3,97</w:t>
            </w:r>
          </w:p>
        </w:tc>
        <w:tc>
          <w:tcPr>
            <w:tcW w:w="884" w:type="dxa"/>
            <w:noWrap/>
            <w:vAlign w:val="center"/>
            <w:hideMark/>
          </w:tcPr>
          <w:p w14:paraId="49B8951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4,42</w:t>
            </w:r>
          </w:p>
        </w:tc>
        <w:tc>
          <w:tcPr>
            <w:tcW w:w="884" w:type="dxa"/>
            <w:noWrap/>
            <w:vAlign w:val="center"/>
            <w:hideMark/>
          </w:tcPr>
          <w:p w14:paraId="493C2078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4,64</w:t>
            </w:r>
          </w:p>
        </w:tc>
      </w:tr>
      <w:tr w:rsidR="00137110" w:rsidRPr="00C66AB2" w14:paraId="75E3AF89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4B8AA318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22</w:t>
            </w:r>
          </w:p>
        </w:tc>
        <w:tc>
          <w:tcPr>
            <w:tcW w:w="828" w:type="dxa"/>
            <w:noWrap/>
            <w:vAlign w:val="center"/>
            <w:hideMark/>
          </w:tcPr>
          <w:p w14:paraId="209F9DF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267B18A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3,27</w:t>
            </w:r>
          </w:p>
        </w:tc>
        <w:tc>
          <w:tcPr>
            <w:tcW w:w="779" w:type="dxa"/>
            <w:noWrap/>
            <w:vAlign w:val="center"/>
            <w:hideMark/>
          </w:tcPr>
          <w:p w14:paraId="5B6E241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3,34</w:t>
            </w:r>
          </w:p>
        </w:tc>
        <w:tc>
          <w:tcPr>
            <w:tcW w:w="779" w:type="dxa"/>
            <w:noWrap/>
            <w:vAlign w:val="center"/>
            <w:hideMark/>
          </w:tcPr>
          <w:p w14:paraId="2B6BB3F7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3,39</w:t>
            </w:r>
          </w:p>
        </w:tc>
        <w:tc>
          <w:tcPr>
            <w:tcW w:w="779" w:type="dxa"/>
            <w:noWrap/>
            <w:vAlign w:val="center"/>
            <w:hideMark/>
          </w:tcPr>
          <w:p w14:paraId="5DE3DF40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3,49</w:t>
            </w:r>
          </w:p>
        </w:tc>
        <w:tc>
          <w:tcPr>
            <w:tcW w:w="779" w:type="dxa"/>
            <w:noWrap/>
            <w:vAlign w:val="center"/>
            <w:hideMark/>
          </w:tcPr>
          <w:p w14:paraId="09F86FE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3,57</w:t>
            </w:r>
          </w:p>
        </w:tc>
        <w:tc>
          <w:tcPr>
            <w:tcW w:w="779" w:type="dxa"/>
            <w:noWrap/>
            <w:vAlign w:val="center"/>
            <w:hideMark/>
          </w:tcPr>
          <w:p w14:paraId="1AE96F4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3,66</w:t>
            </w:r>
          </w:p>
        </w:tc>
        <w:tc>
          <w:tcPr>
            <w:tcW w:w="779" w:type="dxa"/>
            <w:noWrap/>
            <w:vAlign w:val="center"/>
            <w:hideMark/>
          </w:tcPr>
          <w:p w14:paraId="085E840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3,77</w:t>
            </w:r>
          </w:p>
        </w:tc>
        <w:tc>
          <w:tcPr>
            <w:tcW w:w="884" w:type="dxa"/>
            <w:noWrap/>
            <w:vAlign w:val="center"/>
            <w:hideMark/>
          </w:tcPr>
          <w:p w14:paraId="2CFCECB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4,12</w:t>
            </w:r>
          </w:p>
        </w:tc>
        <w:tc>
          <w:tcPr>
            <w:tcW w:w="884" w:type="dxa"/>
            <w:noWrap/>
            <w:vAlign w:val="center"/>
            <w:hideMark/>
          </w:tcPr>
          <w:p w14:paraId="7E1139C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4,29</w:t>
            </w:r>
          </w:p>
        </w:tc>
      </w:tr>
      <w:tr w:rsidR="00137110" w:rsidRPr="00C66AB2" w14:paraId="12467665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3AD205FE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23</w:t>
            </w:r>
          </w:p>
        </w:tc>
        <w:tc>
          <w:tcPr>
            <w:tcW w:w="828" w:type="dxa"/>
            <w:noWrap/>
            <w:vAlign w:val="center"/>
            <w:hideMark/>
          </w:tcPr>
          <w:p w14:paraId="263CB86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027B9DD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3,25</w:t>
            </w:r>
          </w:p>
        </w:tc>
        <w:tc>
          <w:tcPr>
            <w:tcW w:w="779" w:type="dxa"/>
            <w:noWrap/>
            <w:vAlign w:val="center"/>
            <w:hideMark/>
          </w:tcPr>
          <w:p w14:paraId="5B63FB94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3,30</w:t>
            </w:r>
          </w:p>
        </w:tc>
        <w:tc>
          <w:tcPr>
            <w:tcW w:w="779" w:type="dxa"/>
            <w:noWrap/>
            <w:vAlign w:val="center"/>
            <w:hideMark/>
          </w:tcPr>
          <w:p w14:paraId="25B743D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3,34</w:t>
            </w:r>
          </w:p>
        </w:tc>
        <w:tc>
          <w:tcPr>
            <w:tcW w:w="779" w:type="dxa"/>
            <w:noWrap/>
            <w:vAlign w:val="center"/>
            <w:hideMark/>
          </w:tcPr>
          <w:p w14:paraId="02B38A19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3,41</w:t>
            </w:r>
          </w:p>
        </w:tc>
        <w:tc>
          <w:tcPr>
            <w:tcW w:w="779" w:type="dxa"/>
            <w:noWrap/>
            <w:vAlign w:val="center"/>
            <w:hideMark/>
          </w:tcPr>
          <w:p w14:paraId="3CC58A8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3,47</w:t>
            </w:r>
          </w:p>
        </w:tc>
        <w:tc>
          <w:tcPr>
            <w:tcW w:w="779" w:type="dxa"/>
            <w:noWrap/>
            <w:vAlign w:val="center"/>
            <w:hideMark/>
          </w:tcPr>
          <w:p w14:paraId="015FD4F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3,54</w:t>
            </w:r>
          </w:p>
        </w:tc>
        <w:tc>
          <w:tcPr>
            <w:tcW w:w="779" w:type="dxa"/>
            <w:noWrap/>
            <w:vAlign w:val="center"/>
            <w:hideMark/>
          </w:tcPr>
          <w:p w14:paraId="54796DCE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3,63</w:t>
            </w:r>
          </w:p>
        </w:tc>
        <w:tc>
          <w:tcPr>
            <w:tcW w:w="884" w:type="dxa"/>
            <w:noWrap/>
            <w:vAlign w:val="center"/>
            <w:hideMark/>
          </w:tcPr>
          <w:p w14:paraId="5176578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3,89</w:t>
            </w:r>
          </w:p>
        </w:tc>
        <w:tc>
          <w:tcPr>
            <w:tcW w:w="884" w:type="dxa"/>
            <w:noWrap/>
            <w:vAlign w:val="center"/>
            <w:hideMark/>
          </w:tcPr>
          <w:p w14:paraId="44086CE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4,02</w:t>
            </w:r>
          </w:p>
        </w:tc>
      </w:tr>
      <w:tr w:rsidR="00137110" w:rsidRPr="00C66AB2" w14:paraId="13BB6474" w14:textId="77777777" w:rsidTr="0027413B">
        <w:trPr>
          <w:trHeight w:val="400"/>
        </w:trPr>
        <w:tc>
          <w:tcPr>
            <w:tcW w:w="693" w:type="dxa"/>
            <w:noWrap/>
            <w:vAlign w:val="center"/>
            <w:hideMark/>
          </w:tcPr>
          <w:p w14:paraId="3438B511" w14:textId="77777777" w:rsidR="00137110" w:rsidRPr="00C66AB2" w:rsidRDefault="00137110" w:rsidP="00600375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24</w:t>
            </w:r>
          </w:p>
        </w:tc>
        <w:tc>
          <w:tcPr>
            <w:tcW w:w="828" w:type="dxa"/>
            <w:noWrap/>
            <w:vAlign w:val="center"/>
            <w:hideMark/>
          </w:tcPr>
          <w:p w14:paraId="7E8725BD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0,00</w:t>
            </w:r>
          </w:p>
        </w:tc>
        <w:tc>
          <w:tcPr>
            <w:tcW w:w="779" w:type="dxa"/>
            <w:noWrap/>
            <w:vAlign w:val="center"/>
            <w:hideMark/>
          </w:tcPr>
          <w:p w14:paraId="21BFB85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3,20</w:t>
            </w:r>
          </w:p>
        </w:tc>
        <w:tc>
          <w:tcPr>
            <w:tcW w:w="779" w:type="dxa"/>
            <w:noWrap/>
            <w:vAlign w:val="center"/>
            <w:hideMark/>
          </w:tcPr>
          <w:p w14:paraId="530F1AF3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3,23</w:t>
            </w:r>
          </w:p>
        </w:tc>
        <w:tc>
          <w:tcPr>
            <w:tcW w:w="779" w:type="dxa"/>
            <w:noWrap/>
            <w:vAlign w:val="center"/>
            <w:hideMark/>
          </w:tcPr>
          <w:p w14:paraId="0589AB1B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3,25</w:t>
            </w:r>
          </w:p>
        </w:tc>
        <w:tc>
          <w:tcPr>
            <w:tcW w:w="779" w:type="dxa"/>
            <w:noWrap/>
            <w:vAlign w:val="center"/>
            <w:hideMark/>
          </w:tcPr>
          <w:p w14:paraId="0D75E19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3,28</w:t>
            </w:r>
          </w:p>
        </w:tc>
        <w:tc>
          <w:tcPr>
            <w:tcW w:w="779" w:type="dxa"/>
            <w:noWrap/>
            <w:vAlign w:val="center"/>
            <w:hideMark/>
          </w:tcPr>
          <w:p w14:paraId="7E5BE27F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3,31</w:t>
            </w:r>
          </w:p>
        </w:tc>
        <w:tc>
          <w:tcPr>
            <w:tcW w:w="779" w:type="dxa"/>
            <w:noWrap/>
            <w:vAlign w:val="center"/>
            <w:hideMark/>
          </w:tcPr>
          <w:p w14:paraId="260D2C62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3,34</w:t>
            </w:r>
          </w:p>
        </w:tc>
        <w:tc>
          <w:tcPr>
            <w:tcW w:w="779" w:type="dxa"/>
            <w:noWrap/>
            <w:vAlign w:val="center"/>
            <w:hideMark/>
          </w:tcPr>
          <w:p w14:paraId="626C6405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3,38</w:t>
            </w:r>
          </w:p>
        </w:tc>
        <w:tc>
          <w:tcPr>
            <w:tcW w:w="884" w:type="dxa"/>
            <w:noWrap/>
            <w:vAlign w:val="center"/>
            <w:hideMark/>
          </w:tcPr>
          <w:p w14:paraId="73460B66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3,50</w:t>
            </w:r>
          </w:p>
        </w:tc>
        <w:tc>
          <w:tcPr>
            <w:tcW w:w="884" w:type="dxa"/>
            <w:noWrap/>
            <w:vAlign w:val="center"/>
            <w:hideMark/>
          </w:tcPr>
          <w:p w14:paraId="6130445C" w14:textId="77777777" w:rsidR="00137110" w:rsidRPr="00C66AB2" w:rsidRDefault="00137110" w:rsidP="00600375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3,56</w:t>
            </w:r>
          </w:p>
        </w:tc>
      </w:tr>
    </w:tbl>
    <w:p w14:paraId="17096041" w14:textId="77777777" w:rsidR="006F4061" w:rsidRPr="00C66AB2" w:rsidRDefault="00137110" w:rsidP="00A50F2B">
      <w:pPr>
        <w:spacing w:after="0" w:line="240" w:lineRule="auto"/>
        <w:ind w:right="310" w:hanging="426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)</w:t>
      </w:r>
    </w:p>
    <w:p w14:paraId="5DBE543C" w14:textId="77777777" w:rsidR="001F6908" w:rsidRPr="00C66AB2" w:rsidRDefault="001F6908" w:rsidP="00A50F2B">
      <w:pPr>
        <w:spacing w:after="0" w:line="240" w:lineRule="auto"/>
        <w:ind w:right="310" w:hanging="426"/>
        <w:rPr>
          <w:rFonts w:ascii="Times New Roman" w:hAnsi="Times New Roman" w:cs="Times New Roman"/>
          <w:sz w:val="24"/>
          <w:szCs w:val="24"/>
        </w:rPr>
      </w:pPr>
    </w:p>
    <w:p w14:paraId="69B26B98" w14:textId="77777777" w:rsidR="001F6908" w:rsidRPr="00C66AB2" w:rsidRDefault="001F6908" w:rsidP="001F6908">
      <w:pPr>
        <w:pStyle w:val="ListParagraph"/>
        <w:spacing w:line="240" w:lineRule="auto"/>
        <w:ind w:left="0" w:right="310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CD69256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[1] = Waktu</w:t>
      </w:r>
    </w:p>
    <w:p w14:paraId="4EB8F191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[2]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Hidrograf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Satuan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Sintetik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Nakayasu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0,22</w:t>
      </w:r>
    </w:p>
    <w:p w14:paraId="28181920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[3]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2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11,45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3F88A51C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[4]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5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16,56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7832FDC2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[5]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20,41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573DEC78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[6]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25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28,37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7DA58E22" w14:textId="77777777" w:rsidR="001F6908" w:rsidRPr="00C66AB2" w:rsidRDefault="001F6908" w:rsidP="001F6908">
      <w:pPr>
        <w:pStyle w:val="ListParagraph"/>
        <w:spacing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[7]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50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34,28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534AA6B0" w14:textId="77777777" w:rsidR="001F6908" w:rsidRPr="00C66AB2" w:rsidRDefault="001F6908" w:rsidP="001F6908">
      <w:pPr>
        <w:pStyle w:val="ListParagraph"/>
        <w:spacing w:after="0" w:line="240" w:lineRule="auto"/>
        <w:ind w:left="0" w:right="310" w:firstLine="28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[8]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41,75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71E97CFC" w14:textId="77777777" w:rsidR="001F6908" w:rsidRPr="00C66AB2" w:rsidRDefault="001F6908" w:rsidP="001F6908">
      <w:pPr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[9]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200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50,53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56CC197" w14:textId="77777777" w:rsidR="001F6908" w:rsidRPr="00C66AB2" w:rsidRDefault="001F6908" w:rsidP="001F690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[10]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1000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77,51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584B8303" w14:textId="77777777" w:rsidR="001F6908" w:rsidRPr="00C66AB2" w:rsidRDefault="001F6908" w:rsidP="001F6908">
      <w:pPr>
        <w:spacing w:after="0" w:line="240" w:lineRule="auto"/>
        <w:ind w:firstLine="284"/>
        <w:jc w:val="both"/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bCs/>
          <w:sz w:val="24"/>
          <w:szCs w:val="24"/>
        </w:rPr>
        <w:t xml:space="preserve">[11] =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PMF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jam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6 = 90,37 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m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vertAlign w:val="superscript"/>
          <w:lang w:val="id-ID"/>
        </w:rPr>
        <w:t>3</w:t>
      </w:r>
      <w:r w:rsidRPr="00C66AB2">
        <w:rPr>
          <w:rFonts w:ascii="Times New Roman" w:eastAsia="Times New Roman" w:hAnsi="Times New Roman" w:cs="Times New Roman"/>
          <w:bCs/>
          <w:sz w:val="24"/>
          <w:szCs w:val="24"/>
          <w:lang w:val="id-ID"/>
        </w:rPr>
        <w:t>/dt</w:t>
      </w:r>
    </w:p>
    <w:p w14:paraId="63EDFD07" w14:textId="77777777" w:rsidR="001F6908" w:rsidRPr="00C66AB2" w:rsidRDefault="001F6908" w:rsidP="00A50F2B">
      <w:pPr>
        <w:spacing w:after="0" w:line="240" w:lineRule="auto"/>
        <w:ind w:right="310" w:hanging="426"/>
        <w:rPr>
          <w:rFonts w:ascii="Times New Roman" w:hAnsi="Times New Roman" w:cs="Times New Roman"/>
          <w:sz w:val="24"/>
          <w:szCs w:val="24"/>
        </w:rPr>
      </w:pPr>
    </w:p>
    <w:p w14:paraId="3C10E7CF" w14:textId="77777777" w:rsidR="00101908" w:rsidRPr="00C66AB2" w:rsidRDefault="00101908" w:rsidP="00A50F2B">
      <w:pPr>
        <w:spacing w:after="0" w:line="240" w:lineRule="auto"/>
        <w:ind w:right="310" w:hanging="426"/>
        <w:rPr>
          <w:rFonts w:ascii="Times New Roman" w:hAnsi="Times New Roman" w:cs="Times New Roman"/>
          <w:sz w:val="24"/>
          <w:szCs w:val="24"/>
        </w:rPr>
      </w:pPr>
    </w:p>
    <w:p w14:paraId="6F99CA1C" w14:textId="77777777" w:rsidR="006F4061" w:rsidRPr="00C66AB2" w:rsidRDefault="00A50F2B" w:rsidP="006F4061">
      <w:pPr>
        <w:tabs>
          <w:tab w:val="left" w:pos="7230"/>
        </w:tabs>
        <w:spacing w:after="0" w:line="240" w:lineRule="auto"/>
        <w:ind w:firstLine="142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22FFF873" wp14:editId="50EB156A">
            <wp:extent cx="3981450" cy="1959428"/>
            <wp:effectExtent l="0" t="0" r="0" b="3175"/>
            <wp:docPr id="4" name="Bagan 4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100-000003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79EB932C" w14:textId="77777777" w:rsidR="00101908" w:rsidRPr="00C66AB2" w:rsidRDefault="00192B8F" w:rsidP="00C66AB2">
      <w:pPr>
        <w:spacing w:after="0"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Gambar 1.</w:t>
      </w:r>
      <w:r w:rsidR="006F4061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061" w:rsidRPr="00C66AB2">
        <w:rPr>
          <w:rFonts w:ascii="Times New Roman" w:hAnsi="Times New Roman" w:cs="Times New Roman"/>
          <w:sz w:val="24"/>
          <w:szCs w:val="24"/>
        </w:rPr>
        <w:t>Hidrograf</w:t>
      </w:r>
      <w:proofErr w:type="spellEnd"/>
      <w:r w:rsidR="006F4061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061"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="006F4061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061" w:rsidRPr="00C66AB2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="006F4061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4061" w:rsidRPr="00C66AB2">
        <w:rPr>
          <w:rFonts w:ascii="Times New Roman" w:hAnsi="Times New Roman" w:cs="Times New Roman"/>
          <w:sz w:val="24"/>
          <w:szCs w:val="24"/>
        </w:rPr>
        <w:t>Nakayasu</w:t>
      </w:r>
      <w:proofErr w:type="spellEnd"/>
    </w:p>
    <w:p w14:paraId="5D79FAB1" w14:textId="77777777" w:rsidR="00E2450D" w:rsidRPr="00C66AB2" w:rsidRDefault="00D75D8A" w:rsidP="00600375">
      <w:pPr>
        <w:pStyle w:val="ListParagraph"/>
        <w:numPr>
          <w:ilvl w:val="0"/>
          <w:numId w:val="28"/>
        </w:numPr>
        <w:autoSpaceDE w:val="0"/>
        <w:autoSpaceDN w:val="0"/>
        <w:adjustRightInd w:val="0"/>
        <w:spacing w:after="0" w:line="240" w:lineRule="auto"/>
        <w:ind w:left="284" w:hanging="284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lastRenderedPageBreak/>
        <w:t>Perhitungan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Penelusuran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Banjir</w:t>
      </w:r>
      <w:proofErr w:type="spellEnd"/>
    </w:p>
    <w:p w14:paraId="2B932DF2" w14:textId="77777777" w:rsidR="00600375" w:rsidRPr="00C66AB2" w:rsidRDefault="00E3419B" w:rsidP="00E2450D">
      <w:pPr>
        <w:autoSpaceDE w:val="0"/>
        <w:autoSpaceDN w:val="0"/>
        <w:adjustRightInd w:val="0"/>
        <w:spacing w:after="0" w:line="240" w:lineRule="auto"/>
        <w:ind w:firstLine="1134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Tabel 3</w:t>
      </w:r>
      <w:r w:rsidR="00600375" w:rsidRPr="00C66AB2">
        <w:rPr>
          <w:rFonts w:ascii="Times New Roman" w:hAnsi="Times New Roman" w:cs="Times New Roman"/>
          <w:bCs/>
          <w:sz w:val="24"/>
          <w:szCs w:val="24"/>
        </w:rPr>
        <w:t>.</w:t>
      </w:r>
      <w:r w:rsidR="0060037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375"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="0060037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375" w:rsidRPr="00C66AB2"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 w:rsidR="0060037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375"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="0060037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375" w:rsidRPr="00C66AB2">
        <w:rPr>
          <w:rFonts w:ascii="Times New Roman" w:hAnsi="Times New Roman" w:cs="Times New Roman"/>
          <w:sz w:val="24"/>
          <w:szCs w:val="24"/>
        </w:rPr>
        <w:t>Diatas</w:t>
      </w:r>
      <w:proofErr w:type="spellEnd"/>
      <w:r w:rsidR="0060037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00375"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="00600375" w:rsidRPr="00C66AB2">
        <w:rPr>
          <w:rFonts w:ascii="Times New Roman" w:hAnsi="Times New Roman" w:cs="Times New Roman"/>
          <w:sz w:val="24"/>
          <w:szCs w:val="24"/>
        </w:rPr>
        <w:t xml:space="preserve"> Q</w:t>
      </w:r>
      <w:r w:rsidR="00600375" w:rsidRPr="00C66AB2">
        <w:rPr>
          <w:rFonts w:ascii="Times New Roman" w:hAnsi="Times New Roman" w:cs="Times New Roman"/>
          <w:sz w:val="24"/>
          <w:szCs w:val="24"/>
          <w:vertAlign w:val="subscript"/>
        </w:rPr>
        <w:t>1000</w:t>
      </w:r>
    </w:p>
    <w:tbl>
      <w:tblPr>
        <w:tblStyle w:val="TableGrid"/>
        <w:tblW w:w="8036" w:type="dxa"/>
        <w:tblLook w:val="04A0" w:firstRow="1" w:lastRow="0" w:firstColumn="1" w:lastColumn="0" w:noHBand="0" w:noVBand="1"/>
      </w:tblPr>
      <w:tblGrid>
        <w:gridCol w:w="930"/>
        <w:gridCol w:w="971"/>
        <w:gridCol w:w="986"/>
        <w:gridCol w:w="1220"/>
        <w:gridCol w:w="1085"/>
        <w:gridCol w:w="984"/>
        <w:gridCol w:w="930"/>
        <w:gridCol w:w="930"/>
      </w:tblGrid>
      <w:tr w:rsidR="00600375" w:rsidRPr="00C66AB2" w14:paraId="4FDB4D00" w14:textId="77777777" w:rsidTr="00C66AB2">
        <w:trPr>
          <w:trHeight w:val="306"/>
        </w:trPr>
        <w:tc>
          <w:tcPr>
            <w:tcW w:w="930" w:type="dxa"/>
            <w:vMerge w:val="restart"/>
            <w:noWrap/>
            <w:vAlign w:val="center"/>
            <w:hideMark/>
          </w:tcPr>
          <w:p w14:paraId="485667FE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T</w:t>
            </w:r>
          </w:p>
        </w:tc>
        <w:tc>
          <w:tcPr>
            <w:tcW w:w="971" w:type="dxa"/>
            <w:noWrap/>
            <w:vAlign w:val="center"/>
            <w:hideMark/>
          </w:tcPr>
          <w:p w14:paraId="35E05543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Inflow</w:t>
            </w:r>
          </w:p>
        </w:tc>
        <w:tc>
          <w:tcPr>
            <w:tcW w:w="986" w:type="dxa"/>
            <w:vMerge w:val="restart"/>
            <w:noWrap/>
            <w:vAlign w:val="center"/>
            <w:hideMark/>
          </w:tcPr>
          <w:p w14:paraId="7A33CAF2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(I</w:t>
            </w:r>
            <w:r w:rsidRPr="00C66AB2">
              <w:rPr>
                <w:rFonts w:ascii="Times New Roman" w:eastAsia="Times New Roman" w:hAnsi="Times New Roman"/>
                <w:color w:val="000000"/>
                <w:vertAlign w:val="subscript"/>
              </w:rPr>
              <w:t>1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+I</w:t>
            </w:r>
            <w:r w:rsidRPr="00C66AB2">
              <w:rPr>
                <w:rFonts w:ascii="Times New Roman" w:eastAsia="Times New Roman" w:hAnsi="Times New Roman"/>
                <w:color w:val="000000"/>
                <w:vertAlign w:val="subscript"/>
              </w:rPr>
              <w:t>2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)/2</w:t>
            </w:r>
          </w:p>
        </w:tc>
        <w:tc>
          <w:tcPr>
            <w:tcW w:w="1220" w:type="dxa"/>
            <w:vMerge w:val="restart"/>
            <w:noWrap/>
            <w:vAlign w:val="center"/>
            <w:hideMark/>
          </w:tcPr>
          <w:p w14:paraId="2FFD9D6D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ψ</w:t>
            </w:r>
          </w:p>
        </w:tc>
        <w:tc>
          <w:tcPr>
            <w:tcW w:w="1085" w:type="dxa"/>
            <w:vMerge w:val="restart"/>
            <w:noWrap/>
            <w:vAlign w:val="center"/>
            <w:hideMark/>
          </w:tcPr>
          <w:p w14:paraId="2F8D2DA6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ϕ</w:t>
            </w:r>
          </w:p>
        </w:tc>
        <w:tc>
          <w:tcPr>
            <w:tcW w:w="984" w:type="dxa"/>
            <w:noWrap/>
            <w:vAlign w:val="center"/>
            <w:hideMark/>
          </w:tcPr>
          <w:p w14:paraId="561D04FB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Outflow</w:t>
            </w:r>
          </w:p>
        </w:tc>
        <w:tc>
          <w:tcPr>
            <w:tcW w:w="930" w:type="dxa"/>
            <w:vMerge w:val="restart"/>
            <w:noWrap/>
            <w:vAlign w:val="center"/>
            <w:hideMark/>
          </w:tcPr>
          <w:p w14:paraId="3254FC8F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h</w:t>
            </w:r>
          </w:p>
        </w:tc>
        <w:tc>
          <w:tcPr>
            <w:tcW w:w="930" w:type="dxa"/>
            <w:vMerge w:val="restart"/>
            <w:noWrap/>
            <w:vAlign w:val="center"/>
            <w:hideMark/>
          </w:tcPr>
          <w:p w14:paraId="0169B898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Elevasi</w:t>
            </w:r>
          </w:p>
        </w:tc>
      </w:tr>
      <w:tr w:rsidR="00600375" w:rsidRPr="00C66AB2" w14:paraId="51930AB1" w14:textId="77777777" w:rsidTr="00C66AB2">
        <w:trPr>
          <w:trHeight w:val="364"/>
        </w:trPr>
        <w:tc>
          <w:tcPr>
            <w:tcW w:w="930" w:type="dxa"/>
            <w:vMerge/>
            <w:vAlign w:val="center"/>
            <w:hideMark/>
          </w:tcPr>
          <w:p w14:paraId="2B25D22B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71" w:type="dxa"/>
            <w:noWrap/>
            <w:vAlign w:val="center"/>
            <w:hideMark/>
          </w:tcPr>
          <w:p w14:paraId="64FC8067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(I)</w:t>
            </w:r>
          </w:p>
        </w:tc>
        <w:tc>
          <w:tcPr>
            <w:tcW w:w="986" w:type="dxa"/>
            <w:vMerge/>
            <w:vAlign w:val="center"/>
            <w:hideMark/>
          </w:tcPr>
          <w:p w14:paraId="45D6E5E1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220" w:type="dxa"/>
            <w:vMerge/>
            <w:vAlign w:val="center"/>
            <w:hideMark/>
          </w:tcPr>
          <w:p w14:paraId="603DC93F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1085" w:type="dxa"/>
            <w:vMerge/>
            <w:vAlign w:val="center"/>
            <w:hideMark/>
          </w:tcPr>
          <w:p w14:paraId="3D5E4DEE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84" w:type="dxa"/>
            <w:noWrap/>
            <w:vAlign w:val="center"/>
            <w:hideMark/>
          </w:tcPr>
          <w:p w14:paraId="65E06758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(Q)</w:t>
            </w:r>
          </w:p>
        </w:tc>
        <w:tc>
          <w:tcPr>
            <w:tcW w:w="930" w:type="dxa"/>
            <w:vMerge/>
            <w:vAlign w:val="center"/>
            <w:hideMark/>
          </w:tcPr>
          <w:p w14:paraId="6CE98A89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  <w:tc>
          <w:tcPr>
            <w:tcW w:w="930" w:type="dxa"/>
            <w:vMerge/>
            <w:vAlign w:val="center"/>
            <w:hideMark/>
          </w:tcPr>
          <w:p w14:paraId="5674955E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</w:p>
        </w:tc>
      </w:tr>
      <w:tr w:rsidR="00600375" w:rsidRPr="00C66AB2" w14:paraId="5E83C046" w14:textId="77777777" w:rsidTr="00C66AB2">
        <w:trPr>
          <w:trHeight w:val="364"/>
        </w:trPr>
        <w:tc>
          <w:tcPr>
            <w:tcW w:w="930" w:type="dxa"/>
            <w:noWrap/>
            <w:vAlign w:val="center"/>
            <w:hideMark/>
          </w:tcPr>
          <w:p w14:paraId="110E1673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(jam)</w:t>
            </w:r>
          </w:p>
        </w:tc>
        <w:tc>
          <w:tcPr>
            <w:tcW w:w="971" w:type="dxa"/>
            <w:noWrap/>
            <w:vAlign w:val="center"/>
            <w:hideMark/>
          </w:tcPr>
          <w:p w14:paraId="647FEDB3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</w:t>
            </w:r>
            <w:r w:rsidRPr="00C66AB2">
              <w:rPr>
                <w:rFonts w:ascii="Times New Roman" w:eastAsia="Times New Roman" w:hAnsi="Times New Roman"/>
                <w:color w:val="000000"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/det)</w:t>
            </w:r>
          </w:p>
        </w:tc>
        <w:tc>
          <w:tcPr>
            <w:tcW w:w="986" w:type="dxa"/>
            <w:noWrap/>
            <w:vAlign w:val="center"/>
            <w:hideMark/>
          </w:tcPr>
          <w:p w14:paraId="1ACEE783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</w:t>
            </w:r>
            <w:r w:rsidRPr="00C66AB2">
              <w:rPr>
                <w:rFonts w:ascii="Times New Roman" w:eastAsia="Times New Roman" w:hAnsi="Times New Roman"/>
                <w:color w:val="000000"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/det)</w:t>
            </w:r>
          </w:p>
        </w:tc>
        <w:tc>
          <w:tcPr>
            <w:tcW w:w="1220" w:type="dxa"/>
            <w:noWrap/>
            <w:vAlign w:val="center"/>
            <w:hideMark/>
          </w:tcPr>
          <w:p w14:paraId="0E944D42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</w:t>
            </w:r>
            <w:r w:rsidRPr="00C66AB2">
              <w:rPr>
                <w:rFonts w:ascii="Times New Roman" w:eastAsia="Times New Roman" w:hAnsi="Times New Roman"/>
                <w:color w:val="000000"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/det)</w:t>
            </w:r>
          </w:p>
        </w:tc>
        <w:tc>
          <w:tcPr>
            <w:tcW w:w="1085" w:type="dxa"/>
            <w:noWrap/>
            <w:vAlign w:val="center"/>
            <w:hideMark/>
          </w:tcPr>
          <w:p w14:paraId="6A648716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</w:t>
            </w:r>
            <w:r w:rsidRPr="00C66AB2">
              <w:rPr>
                <w:rFonts w:ascii="Times New Roman" w:eastAsia="Times New Roman" w:hAnsi="Times New Roman"/>
                <w:color w:val="000000"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/det)</w:t>
            </w:r>
          </w:p>
        </w:tc>
        <w:tc>
          <w:tcPr>
            <w:tcW w:w="984" w:type="dxa"/>
            <w:noWrap/>
            <w:vAlign w:val="center"/>
            <w:hideMark/>
          </w:tcPr>
          <w:p w14:paraId="2D9F33FB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</w:t>
            </w:r>
            <w:r w:rsidRPr="00C66AB2">
              <w:rPr>
                <w:rFonts w:ascii="Times New Roman" w:eastAsia="Times New Roman" w:hAnsi="Times New Roman"/>
                <w:color w:val="000000"/>
                <w:vertAlign w:val="superscript"/>
              </w:rPr>
              <w:t>3</w:t>
            </w:r>
            <w:r w:rsidRPr="00C66AB2">
              <w:rPr>
                <w:rFonts w:ascii="Times New Roman" w:eastAsia="Times New Roman" w:hAnsi="Times New Roman"/>
                <w:color w:val="000000"/>
              </w:rPr>
              <w:t>/det)</w:t>
            </w:r>
          </w:p>
        </w:tc>
        <w:tc>
          <w:tcPr>
            <w:tcW w:w="930" w:type="dxa"/>
            <w:noWrap/>
            <w:vAlign w:val="center"/>
            <w:hideMark/>
          </w:tcPr>
          <w:p w14:paraId="4F99E79E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(m)</w:t>
            </w:r>
          </w:p>
        </w:tc>
        <w:tc>
          <w:tcPr>
            <w:tcW w:w="930" w:type="dxa"/>
            <w:noWrap/>
            <w:vAlign w:val="center"/>
            <w:hideMark/>
          </w:tcPr>
          <w:p w14:paraId="5E578485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(m)</w:t>
            </w:r>
          </w:p>
        </w:tc>
      </w:tr>
      <w:tr w:rsidR="00600375" w:rsidRPr="00C66AB2" w14:paraId="5C19F95B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7F743516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[1]</w:t>
            </w:r>
          </w:p>
        </w:tc>
        <w:tc>
          <w:tcPr>
            <w:tcW w:w="971" w:type="dxa"/>
            <w:noWrap/>
            <w:vAlign w:val="center"/>
            <w:hideMark/>
          </w:tcPr>
          <w:p w14:paraId="28259045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[2]</w:t>
            </w:r>
          </w:p>
        </w:tc>
        <w:tc>
          <w:tcPr>
            <w:tcW w:w="986" w:type="dxa"/>
            <w:noWrap/>
            <w:vAlign w:val="center"/>
            <w:hideMark/>
          </w:tcPr>
          <w:p w14:paraId="441C6389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[3]</w:t>
            </w:r>
          </w:p>
        </w:tc>
        <w:tc>
          <w:tcPr>
            <w:tcW w:w="1220" w:type="dxa"/>
            <w:noWrap/>
            <w:vAlign w:val="center"/>
            <w:hideMark/>
          </w:tcPr>
          <w:p w14:paraId="102348A7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[4]</w:t>
            </w:r>
          </w:p>
        </w:tc>
        <w:tc>
          <w:tcPr>
            <w:tcW w:w="1085" w:type="dxa"/>
            <w:noWrap/>
            <w:vAlign w:val="center"/>
            <w:hideMark/>
          </w:tcPr>
          <w:p w14:paraId="34A6E5E4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[5]</w:t>
            </w:r>
          </w:p>
        </w:tc>
        <w:tc>
          <w:tcPr>
            <w:tcW w:w="984" w:type="dxa"/>
            <w:noWrap/>
            <w:vAlign w:val="center"/>
            <w:hideMark/>
          </w:tcPr>
          <w:p w14:paraId="01CE30A7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[6]</w:t>
            </w:r>
          </w:p>
        </w:tc>
        <w:tc>
          <w:tcPr>
            <w:tcW w:w="930" w:type="dxa"/>
            <w:noWrap/>
            <w:vAlign w:val="center"/>
            <w:hideMark/>
          </w:tcPr>
          <w:p w14:paraId="5E2D1B75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[7]</w:t>
            </w:r>
          </w:p>
        </w:tc>
        <w:tc>
          <w:tcPr>
            <w:tcW w:w="930" w:type="dxa"/>
            <w:noWrap/>
            <w:vAlign w:val="center"/>
            <w:hideMark/>
          </w:tcPr>
          <w:p w14:paraId="03833878" w14:textId="77777777" w:rsidR="00600375" w:rsidRPr="00C66AB2" w:rsidRDefault="00600375" w:rsidP="00C66AB2">
            <w:pPr>
              <w:jc w:val="center"/>
              <w:rPr>
                <w:rFonts w:ascii="Times New Roman" w:eastAsia="Times New Roman" w:hAnsi="Times New Roman"/>
                <w:color w:val="000000"/>
              </w:rPr>
            </w:pPr>
            <w:r w:rsidRPr="00C66AB2">
              <w:rPr>
                <w:rFonts w:ascii="Times New Roman" w:eastAsia="Times New Roman" w:hAnsi="Times New Roman"/>
                <w:color w:val="000000"/>
              </w:rPr>
              <w:t>[8]</w:t>
            </w:r>
          </w:p>
        </w:tc>
      </w:tr>
      <w:tr w:rsidR="00600375" w:rsidRPr="00C66AB2" w14:paraId="0C56CDC7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B8006E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971" w:type="dxa"/>
            <w:noWrap/>
            <w:vAlign w:val="center"/>
            <w:hideMark/>
          </w:tcPr>
          <w:p w14:paraId="2994B20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3.17</w:t>
            </w:r>
          </w:p>
        </w:tc>
        <w:tc>
          <w:tcPr>
            <w:tcW w:w="986" w:type="dxa"/>
            <w:noWrap/>
            <w:vAlign w:val="center"/>
            <w:hideMark/>
          </w:tcPr>
          <w:p w14:paraId="487E19F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1220" w:type="dxa"/>
            <w:noWrap/>
            <w:vAlign w:val="center"/>
            <w:hideMark/>
          </w:tcPr>
          <w:p w14:paraId="28B81D9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1085" w:type="dxa"/>
            <w:noWrap/>
            <w:vAlign w:val="center"/>
            <w:hideMark/>
          </w:tcPr>
          <w:p w14:paraId="3A54B89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0.00</w:t>
            </w:r>
          </w:p>
        </w:tc>
        <w:tc>
          <w:tcPr>
            <w:tcW w:w="984" w:type="dxa"/>
            <w:noWrap/>
            <w:vAlign w:val="center"/>
            <w:hideMark/>
          </w:tcPr>
          <w:p w14:paraId="5F399D2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3.17</w:t>
            </w:r>
          </w:p>
        </w:tc>
        <w:tc>
          <w:tcPr>
            <w:tcW w:w="930" w:type="dxa"/>
            <w:noWrap/>
            <w:vAlign w:val="center"/>
            <w:hideMark/>
          </w:tcPr>
          <w:p w14:paraId="404E61B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0.31</w:t>
            </w:r>
          </w:p>
        </w:tc>
        <w:tc>
          <w:tcPr>
            <w:tcW w:w="930" w:type="dxa"/>
            <w:noWrap/>
            <w:vAlign w:val="center"/>
            <w:hideMark/>
          </w:tcPr>
          <w:p w14:paraId="1A06A78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64.31</w:t>
            </w:r>
          </w:p>
        </w:tc>
      </w:tr>
      <w:tr w:rsidR="00600375" w:rsidRPr="00C66AB2" w14:paraId="10BB44E5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792100F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1.00</w:t>
            </w:r>
          </w:p>
        </w:tc>
        <w:tc>
          <w:tcPr>
            <w:tcW w:w="971" w:type="dxa"/>
            <w:noWrap/>
            <w:vAlign w:val="center"/>
            <w:hideMark/>
          </w:tcPr>
          <w:p w14:paraId="022DF97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29.01</w:t>
            </w:r>
          </w:p>
        </w:tc>
        <w:tc>
          <w:tcPr>
            <w:tcW w:w="986" w:type="dxa"/>
            <w:noWrap/>
            <w:vAlign w:val="center"/>
            <w:hideMark/>
          </w:tcPr>
          <w:p w14:paraId="38C9057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16.09</w:t>
            </w:r>
          </w:p>
        </w:tc>
        <w:tc>
          <w:tcPr>
            <w:tcW w:w="1220" w:type="dxa"/>
            <w:noWrap/>
            <w:vAlign w:val="center"/>
            <w:hideMark/>
          </w:tcPr>
          <w:p w14:paraId="12E3133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183.29</w:t>
            </w:r>
          </w:p>
        </w:tc>
        <w:tc>
          <w:tcPr>
            <w:tcW w:w="1085" w:type="dxa"/>
            <w:noWrap/>
            <w:vAlign w:val="center"/>
            <w:hideMark/>
          </w:tcPr>
          <w:p w14:paraId="2C64772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199.38</w:t>
            </w:r>
          </w:p>
        </w:tc>
        <w:tc>
          <w:tcPr>
            <w:tcW w:w="984" w:type="dxa"/>
            <w:noWrap/>
            <w:vAlign w:val="center"/>
            <w:hideMark/>
          </w:tcPr>
          <w:p w14:paraId="253ADA2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3.53</w:t>
            </w:r>
          </w:p>
        </w:tc>
        <w:tc>
          <w:tcPr>
            <w:tcW w:w="930" w:type="dxa"/>
            <w:noWrap/>
            <w:vAlign w:val="center"/>
            <w:hideMark/>
          </w:tcPr>
          <w:p w14:paraId="5DD091C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0.38</w:t>
            </w:r>
          </w:p>
        </w:tc>
        <w:tc>
          <w:tcPr>
            <w:tcW w:w="930" w:type="dxa"/>
            <w:noWrap/>
            <w:vAlign w:val="center"/>
            <w:hideMark/>
          </w:tcPr>
          <w:p w14:paraId="2574E67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64.63</w:t>
            </w:r>
          </w:p>
        </w:tc>
      </w:tr>
      <w:tr w:rsidR="00600375" w:rsidRPr="00C66AB2" w14:paraId="04D7ACB3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7B4EC5D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2.00</w:t>
            </w:r>
          </w:p>
        </w:tc>
        <w:tc>
          <w:tcPr>
            <w:tcW w:w="971" w:type="dxa"/>
            <w:noWrap/>
            <w:vAlign w:val="center"/>
            <w:hideMark/>
          </w:tcPr>
          <w:p w14:paraId="1809330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174.83</w:t>
            </w:r>
          </w:p>
        </w:tc>
        <w:tc>
          <w:tcPr>
            <w:tcW w:w="986" w:type="dxa"/>
            <w:noWrap/>
            <w:vAlign w:val="center"/>
            <w:hideMark/>
          </w:tcPr>
          <w:p w14:paraId="33F7970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101.92</w:t>
            </w:r>
          </w:p>
        </w:tc>
        <w:tc>
          <w:tcPr>
            <w:tcW w:w="1220" w:type="dxa"/>
            <w:noWrap/>
            <w:vAlign w:val="center"/>
            <w:hideMark/>
          </w:tcPr>
          <w:p w14:paraId="3C6A525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223.43</w:t>
            </w:r>
          </w:p>
        </w:tc>
        <w:tc>
          <w:tcPr>
            <w:tcW w:w="1085" w:type="dxa"/>
            <w:noWrap/>
            <w:vAlign w:val="center"/>
            <w:hideMark/>
          </w:tcPr>
          <w:p w14:paraId="55E6C40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325.35</w:t>
            </w:r>
          </w:p>
        </w:tc>
        <w:tc>
          <w:tcPr>
            <w:tcW w:w="984" w:type="dxa"/>
            <w:noWrap/>
            <w:vAlign w:val="center"/>
            <w:hideMark/>
          </w:tcPr>
          <w:p w14:paraId="10FB1F4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7.33</w:t>
            </w:r>
          </w:p>
        </w:tc>
        <w:tc>
          <w:tcPr>
            <w:tcW w:w="930" w:type="dxa"/>
            <w:noWrap/>
            <w:vAlign w:val="center"/>
            <w:hideMark/>
          </w:tcPr>
          <w:p w14:paraId="0CEACAD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0.58</w:t>
            </w:r>
          </w:p>
        </w:tc>
        <w:tc>
          <w:tcPr>
            <w:tcW w:w="930" w:type="dxa"/>
            <w:noWrap/>
            <w:vAlign w:val="center"/>
            <w:hideMark/>
          </w:tcPr>
          <w:p w14:paraId="267580B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65.08</w:t>
            </w:r>
          </w:p>
        </w:tc>
      </w:tr>
      <w:tr w:rsidR="00600375" w:rsidRPr="00C66AB2" w14:paraId="469DB020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108F5B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3.00</w:t>
            </w:r>
          </w:p>
        </w:tc>
        <w:tc>
          <w:tcPr>
            <w:tcW w:w="971" w:type="dxa"/>
            <w:noWrap/>
            <w:vAlign w:val="center"/>
            <w:hideMark/>
          </w:tcPr>
          <w:p w14:paraId="2FC656A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378.64</w:t>
            </w:r>
          </w:p>
        </w:tc>
        <w:tc>
          <w:tcPr>
            <w:tcW w:w="986" w:type="dxa"/>
            <w:noWrap/>
            <w:vAlign w:val="center"/>
            <w:hideMark/>
          </w:tcPr>
          <w:p w14:paraId="66F705D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276.74</w:t>
            </w:r>
          </w:p>
        </w:tc>
        <w:tc>
          <w:tcPr>
            <w:tcW w:w="1220" w:type="dxa"/>
            <w:noWrap/>
            <w:vAlign w:val="center"/>
            <w:hideMark/>
          </w:tcPr>
          <w:p w14:paraId="2DA87D7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277.29</w:t>
            </w:r>
          </w:p>
        </w:tc>
        <w:tc>
          <w:tcPr>
            <w:tcW w:w="1085" w:type="dxa"/>
            <w:noWrap/>
            <w:vAlign w:val="center"/>
            <w:hideMark/>
          </w:tcPr>
          <w:p w14:paraId="33E164E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554.03</w:t>
            </w:r>
          </w:p>
        </w:tc>
        <w:tc>
          <w:tcPr>
            <w:tcW w:w="984" w:type="dxa"/>
            <w:noWrap/>
            <w:vAlign w:val="center"/>
            <w:hideMark/>
          </w:tcPr>
          <w:p w14:paraId="68E9516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15.21</w:t>
            </w:r>
          </w:p>
        </w:tc>
        <w:tc>
          <w:tcPr>
            <w:tcW w:w="930" w:type="dxa"/>
            <w:noWrap/>
            <w:vAlign w:val="center"/>
            <w:hideMark/>
          </w:tcPr>
          <w:p w14:paraId="59E5BC6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0.87</w:t>
            </w:r>
          </w:p>
        </w:tc>
        <w:tc>
          <w:tcPr>
            <w:tcW w:w="930" w:type="dxa"/>
            <w:noWrap/>
            <w:vAlign w:val="center"/>
            <w:hideMark/>
          </w:tcPr>
          <w:p w14:paraId="5D7AAF2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65.62</w:t>
            </w:r>
          </w:p>
        </w:tc>
      </w:tr>
      <w:tr w:rsidR="00600375" w:rsidRPr="00C66AB2" w14:paraId="567DF5CB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2A7A905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4.00</w:t>
            </w:r>
          </w:p>
        </w:tc>
        <w:tc>
          <w:tcPr>
            <w:tcW w:w="971" w:type="dxa"/>
            <w:noWrap/>
            <w:vAlign w:val="center"/>
            <w:hideMark/>
          </w:tcPr>
          <w:p w14:paraId="3B0150B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197.30</w:t>
            </w:r>
          </w:p>
        </w:tc>
        <w:tc>
          <w:tcPr>
            <w:tcW w:w="986" w:type="dxa"/>
            <w:noWrap/>
            <w:vAlign w:val="center"/>
            <w:hideMark/>
          </w:tcPr>
          <w:p w14:paraId="3C81A1B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287.97</w:t>
            </w:r>
          </w:p>
        </w:tc>
        <w:tc>
          <w:tcPr>
            <w:tcW w:w="1220" w:type="dxa"/>
            <w:noWrap/>
            <w:vAlign w:val="center"/>
            <w:hideMark/>
          </w:tcPr>
          <w:p w14:paraId="5426D12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604.57</w:t>
            </w:r>
          </w:p>
        </w:tc>
        <w:tc>
          <w:tcPr>
            <w:tcW w:w="1085" w:type="dxa"/>
            <w:noWrap/>
            <w:vAlign w:val="center"/>
            <w:hideMark/>
          </w:tcPr>
          <w:p w14:paraId="703200C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892.54</w:t>
            </w:r>
          </w:p>
        </w:tc>
        <w:tc>
          <w:tcPr>
            <w:tcW w:w="984" w:type="dxa"/>
            <w:noWrap/>
            <w:vAlign w:val="center"/>
            <w:hideMark/>
          </w:tcPr>
          <w:p w14:paraId="4953F28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29.62</w:t>
            </w:r>
          </w:p>
        </w:tc>
        <w:tc>
          <w:tcPr>
            <w:tcW w:w="930" w:type="dxa"/>
            <w:noWrap/>
            <w:vAlign w:val="center"/>
            <w:hideMark/>
          </w:tcPr>
          <w:p w14:paraId="348C468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1.29</w:t>
            </w:r>
          </w:p>
        </w:tc>
        <w:tc>
          <w:tcPr>
            <w:tcW w:w="930" w:type="dxa"/>
            <w:noWrap/>
            <w:vAlign w:val="center"/>
            <w:hideMark/>
          </w:tcPr>
          <w:p w14:paraId="0479FA2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66.29</w:t>
            </w:r>
          </w:p>
        </w:tc>
      </w:tr>
      <w:tr w:rsidR="00600375" w:rsidRPr="00C66AB2" w14:paraId="4C41FB53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394B47D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5.00</w:t>
            </w:r>
          </w:p>
        </w:tc>
        <w:tc>
          <w:tcPr>
            <w:tcW w:w="971" w:type="dxa"/>
            <w:noWrap/>
            <w:vAlign w:val="center"/>
            <w:hideMark/>
          </w:tcPr>
          <w:p w14:paraId="181097F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124.12</w:t>
            </w:r>
          </w:p>
        </w:tc>
        <w:tc>
          <w:tcPr>
            <w:tcW w:w="986" w:type="dxa"/>
            <w:noWrap/>
            <w:vAlign w:val="center"/>
            <w:hideMark/>
          </w:tcPr>
          <w:p w14:paraId="4FA2BEC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160.71</w:t>
            </w:r>
          </w:p>
        </w:tc>
        <w:tc>
          <w:tcPr>
            <w:tcW w:w="1220" w:type="dxa"/>
            <w:noWrap/>
            <w:vAlign w:val="center"/>
            <w:hideMark/>
          </w:tcPr>
          <w:p w14:paraId="317E1FF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859.55</w:t>
            </w:r>
          </w:p>
        </w:tc>
        <w:tc>
          <w:tcPr>
            <w:tcW w:w="1085" w:type="dxa"/>
            <w:noWrap/>
            <w:vAlign w:val="center"/>
            <w:hideMark/>
          </w:tcPr>
          <w:p w14:paraId="4E9D966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1020.26</w:t>
            </w:r>
          </w:p>
        </w:tc>
        <w:tc>
          <w:tcPr>
            <w:tcW w:w="984" w:type="dxa"/>
            <w:noWrap/>
            <w:vAlign w:val="center"/>
            <w:hideMark/>
          </w:tcPr>
          <w:p w14:paraId="0EA0E74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37.43</w:t>
            </w:r>
          </w:p>
        </w:tc>
        <w:tc>
          <w:tcPr>
            <w:tcW w:w="930" w:type="dxa"/>
            <w:noWrap/>
            <w:vAlign w:val="center"/>
            <w:hideMark/>
          </w:tcPr>
          <w:p w14:paraId="4DD58F8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1.49</w:t>
            </w:r>
          </w:p>
        </w:tc>
        <w:tc>
          <w:tcPr>
            <w:tcW w:w="930" w:type="dxa"/>
            <w:noWrap/>
            <w:vAlign w:val="center"/>
            <w:hideMark/>
          </w:tcPr>
          <w:p w14:paraId="14EFBD6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66.74</w:t>
            </w:r>
          </w:p>
        </w:tc>
      </w:tr>
      <w:tr w:rsidR="00600375" w:rsidRPr="00C66AB2" w14:paraId="5162746D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1A53700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6.00</w:t>
            </w:r>
          </w:p>
        </w:tc>
        <w:tc>
          <w:tcPr>
            <w:tcW w:w="971" w:type="dxa"/>
            <w:noWrap/>
            <w:vAlign w:val="center"/>
            <w:hideMark/>
          </w:tcPr>
          <w:p w14:paraId="0DFC897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77.51</w:t>
            </w:r>
          </w:p>
        </w:tc>
        <w:tc>
          <w:tcPr>
            <w:tcW w:w="986" w:type="dxa"/>
            <w:noWrap/>
            <w:vAlign w:val="center"/>
            <w:hideMark/>
          </w:tcPr>
          <w:p w14:paraId="2C326F6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100.82</w:t>
            </w:r>
          </w:p>
        </w:tc>
        <w:tc>
          <w:tcPr>
            <w:tcW w:w="1220" w:type="dxa"/>
            <w:noWrap/>
            <w:vAlign w:val="center"/>
            <w:hideMark/>
          </w:tcPr>
          <w:p w14:paraId="25E9703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983.26</w:t>
            </w:r>
          </w:p>
        </w:tc>
        <w:tc>
          <w:tcPr>
            <w:tcW w:w="1085" w:type="dxa"/>
            <w:noWrap/>
            <w:vAlign w:val="center"/>
            <w:hideMark/>
          </w:tcPr>
          <w:p w14:paraId="078353C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1084.08</w:t>
            </w:r>
          </w:p>
        </w:tc>
        <w:tc>
          <w:tcPr>
            <w:tcW w:w="984" w:type="dxa"/>
            <w:noWrap/>
            <w:vAlign w:val="center"/>
            <w:hideMark/>
          </w:tcPr>
          <w:p w14:paraId="5432236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41.60</w:t>
            </w:r>
          </w:p>
        </w:tc>
        <w:tc>
          <w:tcPr>
            <w:tcW w:w="930" w:type="dxa"/>
            <w:noWrap/>
            <w:vAlign w:val="center"/>
            <w:hideMark/>
          </w:tcPr>
          <w:p w14:paraId="2284268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1.60</w:t>
            </w:r>
          </w:p>
        </w:tc>
        <w:tc>
          <w:tcPr>
            <w:tcW w:w="930" w:type="dxa"/>
            <w:noWrap/>
            <w:vAlign w:val="center"/>
            <w:hideMark/>
          </w:tcPr>
          <w:p w14:paraId="42C66D7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67.10</w:t>
            </w:r>
          </w:p>
        </w:tc>
      </w:tr>
      <w:tr w:rsidR="00600375" w:rsidRPr="00C66AB2" w14:paraId="5A750EE8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49195FA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7.00</w:t>
            </w:r>
          </w:p>
        </w:tc>
        <w:tc>
          <w:tcPr>
            <w:tcW w:w="971" w:type="dxa"/>
            <w:noWrap/>
            <w:vAlign w:val="center"/>
            <w:hideMark/>
          </w:tcPr>
          <w:p w14:paraId="6D774C4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67.18</w:t>
            </w:r>
          </w:p>
        </w:tc>
        <w:tc>
          <w:tcPr>
            <w:tcW w:w="986" w:type="dxa"/>
            <w:noWrap/>
            <w:vAlign w:val="center"/>
            <w:hideMark/>
          </w:tcPr>
          <w:p w14:paraId="14B62BF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72.35</w:t>
            </w:r>
          </w:p>
        </w:tc>
        <w:tc>
          <w:tcPr>
            <w:tcW w:w="1220" w:type="dxa"/>
            <w:noWrap/>
            <w:vAlign w:val="center"/>
            <w:hideMark/>
          </w:tcPr>
          <w:p w14:paraId="2BC26DD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993.30</w:t>
            </w:r>
          </w:p>
        </w:tc>
        <w:tc>
          <w:tcPr>
            <w:tcW w:w="1085" w:type="dxa"/>
            <w:noWrap/>
            <w:vAlign w:val="center"/>
            <w:hideMark/>
          </w:tcPr>
          <w:p w14:paraId="5CFC9E4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1065.65</w:t>
            </w:r>
          </w:p>
        </w:tc>
        <w:tc>
          <w:tcPr>
            <w:tcW w:w="984" w:type="dxa"/>
            <w:noWrap/>
            <w:vAlign w:val="center"/>
            <w:hideMark/>
          </w:tcPr>
          <w:p w14:paraId="62510D7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42.97</w:t>
            </w:r>
          </w:p>
        </w:tc>
        <w:tc>
          <w:tcPr>
            <w:tcW w:w="930" w:type="dxa"/>
            <w:noWrap/>
            <w:vAlign w:val="center"/>
            <w:hideMark/>
          </w:tcPr>
          <w:p w14:paraId="5A7D875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1.66</w:t>
            </w:r>
          </w:p>
        </w:tc>
        <w:tc>
          <w:tcPr>
            <w:tcW w:w="930" w:type="dxa"/>
            <w:noWrap/>
            <w:vAlign w:val="center"/>
            <w:hideMark/>
          </w:tcPr>
          <w:p w14:paraId="1CBEB01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67.41</w:t>
            </w:r>
          </w:p>
        </w:tc>
      </w:tr>
      <w:tr w:rsidR="00600375" w:rsidRPr="00C66AB2" w14:paraId="7840F85E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57C9C3D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8.00</w:t>
            </w:r>
          </w:p>
        </w:tc>
        <w:tc>
          <w:tcPr>
            <w:tcW w:w="971" w:type="dxa"/>
            <w:noWrap/>
            <w:vAlign w:val="center"/>
            <w:hideMark/>
          </w:tcPr>
          <w:p w14:paraId="726B7FC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47.61</w:t>
            </w:r>
          </w:p>
        </w:tc>
        <w:tc>
          <w:tcPr>
            <w:tcW w:w="986" w:type="dxa"/>
            <w:noWrap/>
            <w:vAlign w:val="center"/>
            <w:hideMark/>
          </w:tcPr>
          <w:p w14:paraId="2111B94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57.40</w:t>
            </w:r>
          </w:p>
        </w:tc>
        <w:tc>
          <w:tcPr>
            <w:tcW w:w="1220" w:type="dxa"/>
            <w:noWrap/>
            <w:vAlign w:val="center"/>
            <w:hideMark/>
          </w:tcPr>
          <w:p w14:paraId="3FFCC2D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1172.88</w:t>
            </w:r>
          </w:p>
        </w:tc>
        <w:tc>
          <w:tcPr>
            <w:tcW w:w="1085" w:type="dxa"/>
            <w:noWrap/>
            <w:vAlign w:val="center"/>
            <w:hideMark/>
          </w:tcPr>
          <w:p w14:paraId="5ECC605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1230.28</w:t>
            </w:r>
          </w:p>
        </w:tc>
        <w:tc>
          <w:tcPr>
            <w:tcW w:w="984" w:type="dxa"/>
            <w:noWrap/>
            <w:vAlign w:val="center"/>
            <w:hideMark/>
          </w:tcPr>
          <w:p w14:paraId="6199C5F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44.02</w:t>
            </w:r>
          </w:p>
        </w:tc>
        <w:tc>
          <w:tcPr>
            <w:tcW w:w="930" w:type="dxa"/>
            <w:noWrap/>
            <w:vAlign w:val="center"/>
            <w:hideMark/>
          </w:tcPr>
          <w:p w14:paraId="634BBFE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1.72</w:t>
            </w:r>
          </w:p>
        </w:tc>
        <w:tc>
          <w:tcPr>
            <w:tcW w:w="930" w:type="dxa"/>
            <w:noWrap/>
            <w:vAlign w:val="center"/>
            <w:hideMark/>
          </w:tcPr>
          <w:p w14:paraId="6C0E362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67.72</w:t>
            </w:r>
          </w:p>
        </w:tc>
      </w:tr>
      <w:tr w:rsidR="00600375" w:rsidRPr="00C66AB2" w14:paraId="15CFD7EC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F852BF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9.00</w:t>
            </w:r>
          </w:p>
        </w:tc>
        <w:tc>
          <w:tcPr>
            <w:tcW w:w="971" w:type="dxa"/>
            <w:noWrap/>
            <w:vAlign w:val="center"/>
            <w:hideMark/>
          </w:tcPr>
          <w:p w14:paraId="62F4089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34.03</w:t>
            </w:r>
          </w:p>
        </w:tc>
        <w:tc>
          <w:tcPr>
            <w:tcW w:w="986" w:type="dxa"/>
            <w:noWrap/>
            <w:vAlign w:val="center"/>
            <w:hideMark/>
          </w:tcPr>
          <w:p w14:paraId="46FA06F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40.82</w:t>
            </w:r>
          </w:p>
        </w:tc>
        <w:tc>
          <w:tcPr>
            <w:tcW w:w="1220" w:type="dxa"/>
            <w:noWrap/>
            <w:vAlign w:val="center"/>
            <w:hideMark/>
          </w:tcPr>
          <w:p w14:paraId="00EAB6A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1209.80</w:t>
            </w:r>
          </w:p>
        </w:tc>
        <w:tc>
          <w:tcPr>
            <w:tcW w:w="1085" w:type="dxa"/>
            <w:noWrap/>
            <w:vAlign w:val="center"/>
            <w:hideMark/>
          </w:tcPr>
          <w:p w14:paraId="476D2A7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1250.62</w:t>
            </w:r>
          </w:p>
        </w:tc>
        <w:tc>
          <w:tcPr>
            <w:tcW w:w="984" w:type="dxa"/>
            <w:noWrap/>
            <w:vAlign w:val="center"/>
            <w:hideMark/>
          </w:tcPr>
          <w:p w14:paraId="4202C0E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43.78</w:t>
            </w:r>
          </w:p>
        </w:tc>
        <w:tc>
          <w:tcPr>
            <w:tcW w:w="930" w:type="dxa"/>
            <w:noWrap/>
            <w:vAlign w:val="center"/>
            <w:hideMark/>
          </w:tcPr>
          <w:p w14:paraId="7EAECFD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1.76</w:t>
            </w:r>
          </w:p>
        </w:tc>
        <w:tc>
          <w:tcPr>
            <w:tcW w:w="930" w:type="dxa"/>
            <w:noWrap/>
            <w:vAlign w:val="center"/>
            <w:hideMark/>
          </w:tcPr>
          <w:p w14:paraId="1367F28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68.01</w:t>
            </w:r>
          </w:p>
        </w:tc>
      </w:tr>
      <w:tr w:rsidR="00600375" w:rsidRPr="00C66AB2" w14:paraId="6CC2A1E3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19B390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10.00</w:t>
            </w:r>
          </w:p>
        </w:tc>
        <w:tc>
          <w:tcPr>
            <w:tcW w:w="971" w:type="dxa"/>
            <w:noWrap/>
            <w:vAlign w:val="center"/>
            <w:hideMark/>
          </w:tcPr>
          <w:p w14:paraId="1AE76F2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24.59</w:t>
            </w:r>
          </w:p>
        </w:tc>
        <w:tc>
          <w:tcPr>
            <w:tcW w:w="986" w:type="dxa"/>
            <w:noWrap/>
            <w:vAlign w:val="center"/>
            <w:hideMark/>
          </w:tcPr>
          <w:p w14:paraId="3BA0DC9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29.31</w:t>
            </w:r>
          </w:p>
        </w:tc>
        <w:tc>
          <w:tcPr>
            <w:tcW w:w="1220" w:type="dxa"/>
            <w:noWrap/>
            <w:vAlign w:val="center"/>
            <w:hideMark/>
          </w:tcPr>
          <w:p w14:paraId="253ADB5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1236.78</w:t>
            </w:r>
          </w:p>
        </w:tc>
        <w:tc>
          <w:tcPr>
            <w:tcW w:w="1085" w:type="dxa"/>
            <w:noWrap/>
            <w:vAlign w:val="center"/>
            <w:hideMark/>
          </w:tcPr>
          <w:p w14:paraId="5DFCFCE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1266.09</w:t>
            </w:r>
          </w:p>
        </w:tc>
        <w:tc>
          <w:tcPr>
            <w:tcW w:w="984" w:type="dxa"/>
            <w:noWrap/>
            <w:vAlign w:val="center"/>
            <w:hideMark/>
          </w:tcPr>
          <w:p w14:paraId="4D7E3BF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42.58</w:t>
            </w:r>
          </w:p>
        </w:tc>
        <w:tc>
          <w:tcPr>
            <w:tcW w:w="930" w:type="dxa"/>
            <w:noWrap/>
            <w:vAlign w:val="center"/>
            <w:hideMark/>
          </w:tcPr>
          <w:p w14:paraId="7ED093E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1.79</w:t>
            </w:r>
          </w:p>
        </w:tc>
        <w:tc>
          <w:tcPr>
            <w:tcW w:w="930" w:type="dxa"/>
            <w:noWrap/>
            <w:vAlign w:val="center"/>
            <w:hideMark/>
          </w:tcPr>
          <w:p w14:paraId="22C7F9B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68.29</w:t>
            </w:r>
          </w:p>
        </w:tc>
      </w:tr>
      <w:tr w:rsidR="00600375" w:rsidRPr="00C66AB2" w14:paraId="18D7E812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01C9703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11.00</w:t>
            </w:r>
          </w:p>
        </w:tc>
        <w:tc>
          <w:tcPr>
            <w:tcW w:w="971" w:type="dxa"/>
            <w:noWrap/>
            <w:vAlign w:val="center"/>
            <w:hideMark/>
          </w:tcPr>
          <w:p w14:paraId="27E28D1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18.04</w:t>
            </w:r>
          </w:p>
        </w:tc>
        <w:tc>
          <w:tcPr>
            <w:tcW w:w="986" w:type="dxa"/>
            <w:noWrap/>
            <w:vAlign w:val="center"/>
            <w:hideMark/>
          </w:tcPr>
          <w:p w14:paraId="394AFA5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21.32</w:t>
            </w:r>
          </w:p>
        </w:tc>
        <w:tc>
          <w:tcPr>
            <w:tcW w:w="1220" w:type="dxa"/>
            <w:noWrap/>
            <w:vAlign w:val="center"/>
            <w:hideMark/>
          </w:tcPr>
          <w:p w14:paraId="0C73477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869.84</w:t>
            </w:r>
          </w:p>
        </w:tc>
        <w:tc>
          <w:tcPr>
            <w:tcW w:w="1085" w:type="dxa"/>
            <w:noWrap/>
            <w:vAlign w:val="center"/>
            <w:hideMark/>
          </w:tcPr>
          <w:p w14:paraId="3D8A0C0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891.16</w:t>
            </w:r>
          </w:p>
        </w:tc>
        <w:tc>
          <w:tcPr>
            <w:tcW w:w="984" w:type="dxa"/>
            <w:noWrap/>
            <w:vAlign w:val="center"/>
            <w:hideMark/>
          </w:tcPr>
          <w:p w14:paraId="73FC5A4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41.42</w:t>
            </w:r>
          </w:p>
        </w:tc>
        <w:tc>
          <w:tcPr>
            <w:tcW w:w="930" w:type="dxa"/>
            <w:noWrap/>
            <w:vAlign w:val="center"/>
            <w:hideMark/>
          </w:tcPr>
          <w:p w14:paraId="3320720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1.83</w:t>
            </w:r>
          </w:p>
        </w:tc>
        <w:tc>
          <w:tcPr>
            <w:tcW w:w="930" w:type="dxa"/>
            <w:noWrap/>
            <w:vAlign w:val="center"/>
            <w:hideMark/>
          </w:tcPr>
          <w:p w14:paraId="7EC2F90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68.58</w:t>
            </w:r>
          </w:p>
        </w:tc>
      </w:tr>
      <w:tr w:rsidR="00600375" w:rsidRPr="00C66AB2" w14:paraId="7E161FFA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2DEEB74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12.00</w:t>
            </w:r>
          </w:p>
        </w:tc>
        <w:tc>
          <w:tcPr>
            <w:tcW w:w="971" w:type="dxa"/>
            <w:noWrap/>
            <w:vAlign w:val="center"/>
            <w:hideMark/>
          </w:tcPr>
          <w:p w14:paraId="39FB111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17.88</w:t>
            </w:r>
          </w:p>
        </w:tc>
        <w:tc>
          <w:tcPr>
            <w:tcW w:w="986" w:type="dxa"/>
            <w:noWrap/>
            <w:vAlign w:val="center"/>
            <w:hideMark/>
          </w:tcPr>
          <w:p w14:paraId="6FCB6C7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17.96</w:t>
            </w:r>
          </w:p>
        </w:tc>
        <w:tc>
          <w:tcPr>
            <w:tcW w:w="1220" w:type="dxa"/>
            <w:noWrap/>
            <w:vAlign w:val="center"/>
            <w:hideMark/>
          </w:tcPr>
          <w:p w14:paraId="6A0C9AD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1345.73</w:t>
            </w:r>
          </w:p>
        </w:tc>
        <w:tc>
          <w:tcPr>
            <w:tcW w:w="1085" w:type="dxa"/>
            <w:noWrap/>
            <w:vAlign w:val="center"/>
            <w:hideMark/>
          </w:tcPr>
          <w:p w14:paraId="009C4DB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1363.70</w:t>
            </w:r>
          </w:p>
        </w:tc>
        <w:tc>
          <w:tcPr>
            <w:tcW w:w="984" w:type="dxa"/>
            <w:noWrap/>
            <w:vAlign w:val="center"/>
            <w:hideMark/>
          </w:tcPr>
          <w:p w14:paraId="075E671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39.39</w:t>
            </w:r>
          </w:p>
        </w:tc>
        <w:tc>
          <w:tcPr>
            <w:tcW w:w="930" w:type="dxa"/>
            <w:noWrap/>
            <w:vAlign w:val="center"/>
            <w:hideMark/>
          </w:tcPr>
          <w:p w14:paraId="4BA659C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1.86</w:t>
            </w:r>
          </w:p>
        </w:tc>
        <w:tc>
          <w:tcPr>
            <w:tcW w:w="930" w:type="dxa"/>
            <w:noWrap/>
            <w:vAlign w:val="center"/>
            <w:hideMark/>
          </w:tcPr>
          <w:p w14:paraId="47CF7DB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68.86</w:t>
            </w:r>
          </w:p>
        </w:tc>
      </w:tr>
      <w:tr w:rsidR="00600375" w:rsidRPr="00C66AB2" w14:paraId="54E5532D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31D5C5D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13.00</w:t>
            </w:r>
          </w:p>
        </w:tc>
        <w:tc>
          <w:tcPr>
            <w:tcW w:w="971" w:type="dxa"/>
            <w:noWrap/>
            <w:vAlign w:val="center"/>
            <w:hideMark/>
          </w:tcPr>
          <w:p w14:paraId="7114757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14.36</w:t>
            </w:r>
          </w:p>
        </w:tc>
        <w:tc>
          <w:tcPr>
            <w:tcW w:w="986" w:type="dxa"/>
            <w:noWrap/>
            <w:vAlign w:val="center"/>
            <w:hideMark/>
          </w:tcPr>
          <w:p w14:paraId="38EC442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16.12</w:t>
            </w:r>
          </w:p>
        </w:tc>
        <w:tc>
          <w:tcPr>
            <w:tcW w:w="1220" w:type="dxa"/>
            <w:noWrap/>
            <w:vAlign w:val="center"/>
            <w:hideMark/>
          </w:tcPr>
          <w:p w14:paraId="5B0077A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1370.92</w:t>
            </w:r>
          </w:p>
        </w:tc>
        <w:tc>
          <w:tcPr>
            <w:tcW w:w="1085" w:type="dxa"/>
            <w:noWrap/>
            <w:vAlign w:val="center"/>
            <w:hideMark/>
          </w:tcPr>
          <w:p w14:paraId="3BFAD41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1387.04</w:t>
            </w:r>
          </w:p>
        </w:tc>
        <w:tc>
          <w:tcPr>
            <w:tcW w:w="984" w:type="dxa"/>
            <w:noWrap/>
            <w:vAlign w:val="center"/>
            <w:hideMark/>
          </w:tcPr>
          <w:p w14:paraId="20A7B72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37.28</w:t>
            </w:r>
          </w:p>
        </w:tc>
        <w:tc>
          <w:tcPr>
            <w:tcW w:w="930" w:type="dxa"/>
            <w:noWrap/>
            <w:vAlign w:val="center"/>
            <w:hideMark/>
          </w:tcPr>
          <w:p w14:paraId="5D29EE2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1.92</w:t>
            </w:r>
          </w:p>
        </w:tc>
        <w:tc>
          <w:tcPr>
            <w:tcW w:w="930" w:type="dxa"/>
            <w:noWrap/>
            <w:vAlign w:val="center"/>
            <w:hideMark/>
          </w:tcPr>
          <w:p w14:paraId="2CA1C3E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69.17</w:t>
            </w:r>
          </w:p>
        </w:tc>
      </w:tr>
      <w:tr w:rsidR="00600375" w:rsidRPr="00C66AB2" w14:paraId="32571974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7CB4D28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14.00</w:t>
            </w:r>
          </w:p>
        </w:tc>
        <w:tc>
          <w:tcPr>
            <w:tcW w:w="971" w:type="dxa"/>
            <w:noWrap/>
            <w:vAlign w:val="center"/>
            <w:hideMark/>
          </w:tcPr>
          <w:p w14:paraId="3FFD04B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11.68</w:t>
            </w:r>
          </w:p>
        </w:tc>
        <w:tc>
          <w:tcPr>
            <w:tcW w:w="986" w:type="dxa"/>
            <w:noWrap/>
            <w:vAlign w:val="center"/>
            <w:hideMark/>
          </w:tcPr>
          <w:p w14:paraId="68ABD15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13.02</w:t>
            </w:r>
          </w:p>
        </w:tc>
        <w:tc>
          <w:tcPr>
            <w:tcW w:w="1220" w:type="dxa"/>
            <w:noWrap/>
            <w:vAlign w:val="center"/>
            <w:hideMark/>
          </w:tcPr>
          <w:p w14:paraId="228B4BD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1409.51</w:t>
            </w:r>
          </w:p>
        </w:tc>
        <w:tc>
          <w:tcPr>
            <w:tcW w:w="1085" w:type="dxa"/>
            <w:noWrap/>
            <w:vAlign w:val="center"/>
            <w:hideMark/>
          </w:tcPr>
          <w:p w14:paraId="54E9C21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1422.53</w:t>
            </w:r>
          </w:p>
        </w:tc>
        <w:tc>
          <w:tcPr>
            <w:tcW w:w="984" w:type="dxa"/>
            <w:noWrap/>
            <w:vAlign w:val="center"/>
            <w:hideMark/>
          </w:tcPr>
          <w:p w14:paraId="26C7A24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34.96</w:t>
            </w:r>
          </w:p>
        </w:tc>
        <w:tc>
          <w:tcPr>
            <w:tcW w:w="930" w:type="dxa"/>
            <w:noWrap/>
            <w:vAlign w:val="center"/>
            <w:hideMark/>
          </w:tcPr>
          <w:p w14:paraId="53AA5BC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1.96</w:t>
            </w:r>
          </w:p>
        </w:tc>
        <w:tc>
          <w:tcPr>
            <w:tcW w:w="930" w:type="dxa"/>
            <w:noWrap/>
            <w:vAlign w:val="center"/>
            <w:hideMark/>
          </w:tcPr>
          <w:p w14:paraId="498FF28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69.46</w:t>
            </w:r>
          </w:p>
        </w:tc>
      </w:tr>
      <w:tr w:rsidR="00600375" w:rsidRPr="00C66AB2" w14:paraId="0AA80124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527841C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15.00</w:t>
            </w:r>
          </w:p>
        </w:tc>
        <w:tc>
          <w:tcPr>
            <w:tcW w:w="971" w:type="dxa"/>
            <w:noWrap/>
            <w:vAlign w:val="center"/>
            <w:hideMark/>
          </w:tcPr>
          <w:p w14:paraId="6A7FF91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9.64</w:t>
            </w:r>
          </w:p>
        </w:tc>
        <w:tc>
          <w:tcPr>
            <w:tcW w:w="986" w:type="dxa"/>
            <w:noWrap/>
            <w:vAlign w:val="center"/>
            <w:hideMark/>
          </w:tcPr>
          <w:p w14:paraId="4A84792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10.66</w:t>
            </w:r>
          </w:p>
        </w:tc>
        <w:tc>
          <w:tcPr>
            <w:tcW w:w="1220" w:type="dxa"/>
            <w:noWrap/>
            <w:vAlign w:val="center"/>
            <w:hideMark/>
          </w:tcPr>
          <w:p w14:paraId="57284F5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707.10</w:t>
            </w:r>
          </w:p>
        </w:tc>
        <w:tc>
          <w:tcPr>
            <w:tcW w:w="1085" w:type="dxa"/>
            <w:noWrap/>
            <w:vAlign w:val="center"/>
            <w:hideMark/>
          </w:tcPr>
          <w:p w14:paraId="4078A0B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717.77</w:t>
            </w:r>
          </w:p>
        </w:tc>
        <w:tc>
          <w:tcPr>
            <w:tcW w:w="984" w:type="dxa"/>
            <w:noWrap/>
            <w:vAlign w:val="center"/>
            <w:hideMark/>
          </w:tcPr>
          <w:p w14:paraId="6EBA335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33.42</w:t>
            </w:r>
          </w:p>
        </w:tc>
        <w:tc>
          <w:tcPr>
            <w:tcW w:w="930" w:type="dxa"/>
            <w:noWrap/>
            <w:vAlign w:val="center"/>
            <w:hideMark/>
          </w:tcPr>
          <w:p w14:paraId="7851816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2.03</w:t>
            </w:r>
          </w:p>
        </w:tc>
        <w:tc>
          <w:tcPr>
            <w:tcW w:w="930" w:type="dxa"/>
            <w:noWrap/>
            <w:vAlign w:val="center"/>
            <w:hideMark/>
          </w:tcPr>
          <w:p w14:paraId="69DE27C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69.78</w:t>
            </w:r>
          </w:p>
        </w:tc>
      </w:tr>
      <w:tr w:rsidR="00600375" w:rsidRPr="00C66AB2" w14:paraId="46B902FC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A40766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16.00</w:t>
            </w:r>
          </w:p>
        </w:tc>
        <w:tc>
          <w:tcPr>
            <w:tcW w:w="971" w:type="dxa"/>
            <w:noWrap/>
            <w:vAlign w:val="center"/>
            <w:hideMark/>
          </w:tcPr>
          <w:p w14:paraId="460A38D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8.09</w:t>
            </w:r>
          </w:p>
        </w:tc>
        <w:tc>
          <w:tcPr>
            <w:tcW w:w="986" w:type="dxa"/>
            <w:noWrap/>
            <w:vAlign w:val="center"/>
            <w:hideMark/>
          </w:tcPr>
          <w:p w14:paraId="11333C2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8.87</w:t>
            </w:r>
          </w:p>
        </w:tc>
        <w:tc>
          <w:tcPr>
            <w:tcW w:w="1220" w:type="dxa"/>
            <w:noWrap/>
            <w:vAlign w:val="center"/>
            <w:hideMark/>
          </w:tcPr>
          <w:p w14:paraId="7597E99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1522.36</w:t>
            </w:r>
          </w:p>
        </w:tc>
        <w:tc>
          <w:tcPr>
            <w:tcW w:w="1085" w:type="dxa"/>
            <w:noWrap/>
            <w:vAlign w:val="center"/>
            <w:hideMark/>
          </w:tcPr>
          <w:p w14:paraId="5FE9AAA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1531.23</w:t>
            </w:r>
          </w:p>
        </w:tc>
        <w:tc>
          <w:tcPr>
            <w:tcW w:w="984" w:type="dxa"/>
            <w:noWrap/>
            <w:vAlign w:val="center"/>
            <w:hideMark/>
          </w:tcPr>
          <w:p w14:paraId="2245F19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31.00</w:t>
            </w:r>
          </w:p>
        </w:tc>
        <w:tc>
          <w:tcPr>
            <w:tcW w:w="930" w:type="dxa"/>
            <w:noWrap/>
            <w:vAlign w:val="center"/>
            <w:hideMark/>
          </w:tcPr>
          <w:p w14:paraId="7051E48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2.12</w:t>
            </w:r>
          </w:p>
        </w:tc>
        <w:tc>
          <w:tcPr>
            <w:tcW w:w="930" w:type="dxa"/>
            <w:noWrap/>
            <w:vAlign w:val="center"/>
            <w:hideMark/>
          </w:tcPr>
          <w:p w14:paraId="10B9E5F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70.12</w:t>
            </w:r>
          </w:p>
        </w:tc>
      </w:tr>
      <w:tr w:rsidR="00600375" w:rsidRPr="00C66AB2" w14:paraId="7AD964F7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42B462D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17.00</w:t>
            </w:r>
          </w:p>
        </w:tc>
        <w:tc>
          <w:tcPr>
            <w:tcW w:w="971" w:type="dxa"/>
            <w:noWrap/>
            <w:vAlign w:val="center"/>
            <w:hideMark/>
          </w:tcPr>
          <w:p w14:paraId="1D410ED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6.91</w:t>
            </w:r>
          </w:p>
        </w:tc>
        <w:tc>
          <w:tcPr>
            <w:tcW w:w="986" w:type="dxa"/>
            <w:noWrap/>
            <w:vAlign w:val="center"/>
            <w:hideMark/>
          </w:tcPr>
          <w:p w14:paraId="63E389E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7.50</w:t>
            </w:r>
          </w:p>
        </w:tc>
        <w:tc>
          <w:tcPr>
            <w:tcW w:w="1220" w:type="dxa"/>
            <w:noWrap/>
            <w:vAlign w:val="center"/>
            <w:hideMark/>
          </w:tcPr>
          <w:p w14:paraId="2B2D378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1590.90</w:t>
            </w:r>
          </w:p>
        </w:tc>
        <w:tc>
          <w:tcPr>
            <w:tcW w:w="1085" w:type="dxa"/>
            <w:noWrap/>
            <w:vAlign w:val="center"/>
            <w:hideMark/>
          </w:tcPr>
          <w:p w14:paraId="00B932F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1598.41</w:t>
            </w:r>
          </w:p>
        </w:tc>
        <w:tc>
          <w:tcPr>
            <w:tcW w:w="984" w:type="dxa"/>
            <w:noWrap/>
            <w:vAlign w:val="center"/>
            <w:hideMark/>
          </w:tcPr>
          <w:p w14:paraId="5BE58C5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28.55</w:t>
            </w:r>
          </w:p>
        </w:tc>
        <w:tc>
          <w:tcPr>
            <w:tcW w:w="930" w:type="dxa"/>
            <w:noWrap/>
            <w:vAlign w:val="center"/>
            <w:hideMark/>
          </w:tcPr>
          <w:p w14:paraId="1045D88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2.20</w:t>
            </w:r>
          </w:p>
        </w:tc>
        <w:tc>
          <w:tcPr>
            <w:tcW w:w="930" w:type="dxa"/>
            <w:noWrap/>
            <w:vAlign w:val="center"/>
            <w:hideMark/>
          </w:tcPr>
          <w:p w14:paraId="62914A3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70.45</w:t>
            </w:r>
          </w:p>
        </w:tc>
      </w:tr>
      <w:tr w:rsidR="00600375" w:rsidRPr="00C66AB2" w14:paraId="1867FAAB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0103460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18.00</w:t>
            </w:r>
          </w:p>
        </w:tc>
        <w:tc>
          <w:tcPr>
            <w:tcW w:w="971" w:type="dxa"/>
            <w:noWrap/>
            <w:vAlign w:val="center"/>
            <w:hideMark/>
          </w:tcPr>
          <w:p w14:paraId="75A23C6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6.02</w:t>
            </w:r>
          </w:p>
        </w:tc>
        <w:tc>
          <w:tcPr>
            <w:tcW w:w="986" w:type="dxa"/>
            <w:noWrap/>
            <w:vAlign w:val="center"/>
            <w:hideMark/>
          </w:tcPr>
          <w:p w14:paraId="6BF42EA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6.46</w:t>
            </w:r>
          </w:p>
        </w:tc>
        <w:tc>
          <w:tcPr>
            <w:tcW w:w="1220" w:type="dxa"/>
            <w:noWrap/>
            <w:vAlign w:val="center"/>
            <w:hideMark/>
          </w:tcPr>
          <w:p w14:paraId="11AED65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1652.83</w:t>
            </w:r>
          </w:p>
        </w:tc>
        <w:tc>
          <w:tcPr>
            <w:tcW w:w="1085" w:type="dxa"/>
            <w:noWrap/>
            <w:vAlign w:val="center"/>
            <w:hideMark/>
          </w:tcPr>
          <w:p w14:paraId="7B61DCC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1659.30</w:t>
            </w:r>
          </w:p>
        </w:tc>
        <w:tc>
          <w:tcPr>
            <w:tcW w:w="984" w:type="dxa"/>
            <w:noWrap/>
            <w:vAlign w:val="center"/>
            <w:hideMark/>
          </w:tcPr>
          <w:p w14:paraId="745FFDA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26.14</w:t>
            </w:r>
          </w:p>
        </w:tc>
        <w:tc>
          <w:tcPr>
            <w:tcW w:w="930" w:type="dxa"/>
            <w:noWrap/>
            <w:vAlign w:val="center"/>
            <w:hideMark/>
          </w:tcPr>
          <w:p w14:paraId="219312F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2.28</w:t>
            </w:r>
          </w:p>
        </w:tc>
        <w:tc>
          <w:tcPr>
            <w:tcW w:w="930" w:type="dxa"/>
            <w:noWrap/>
            <w:vAlign w:val="center"/>
            <w:hideMark/>
          </w:tcPr>
          <w:p w14:paraId="224A533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70.78</w:t>
            </w:r>
          </w:p>
        </w:tc>
      </w:tr>
      <w:tr w:rsidR="00600375" w:rsidRPr="00C66AB2" w14:paraId="25226D46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68082BB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19.00</w:t>
            </w:r>
          </w:p>
        </w:tc>
        <w:tc>
          <w:tcPr>
            <w:tcW w:w="971" w:type="dxa"/>
            <w:noWrap/>
            <w:vAlign w:val="center"/>
            <w:hideMark/>
          </w:tcPr>
          <w:p w14:paraId="1C82E5A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5.33</w:t>
            </w:r>
          </w:p>
        </w:tc>
        <w:tc>
          <w:tcPr>
            <w:tcW w:w="986" w:type="dxa"/>
            <w:noWrap/>
            <w:vAlign w:val="center"/>
            <w:hideMark/>
          </w:tcPr>
          <w:p w14:paraId="64B0F20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5.68</w:t>
            </w:r>
          </w:p>
        </w:tc>
        <w:tc>
          <w:tcPr>
            <w:tcW w:w="1220" w:type="dxa"/>
            <w:noWrap/>
            <w:vAlign w:val="center"/>
            <w:hideMark/>
          </w:tcPr>
          <w:p w14:paraId="7342303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1714.93</w:t>
            </w:r>
          </w:p>
        </w:tc>
        <w:tc>
          <w:tcPr>
            <w:tcW w:w="1085" w:type="dxa"/>
            <w:noWrap/>
            <w:vAlign w:val="center"/>
            <w:hideMark/>
          </w:tcPr>
          <w:p w14:paraId="4D408BD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1720.60</w:t>
            </w:r>
          </w:p>
        </w:tc>
        <w:tc>
          <w:tcPr>
            <w:tcW w:w="984" w:type="dxa"/>
            <w:noWrap/>
            <w:vAlign w:val="center"/>
            <w:hideMark/>
          </w:tcPr>
          <w:p w14:paraId="40428E0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23.81</w:t>
            </w:r>
          </w:p>
        </w:tc>
        <w:tc>
          <w:tcPr>
            <w:tcW w:w="930" w:type="dxa"/>
            <w:noWrap/>
            <w:vAlign w:val="center"/>
            <w:hideMark/>
          </w:tcPr>
          <w:p w14:paraId="545070B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2.32</w:t>
            </w:r>
          </w:p>
        </w:tc>
        <w:tc>
          <w:tcPr>
            <w:tcW w:w="930" w:type="dxa"/>
            <w:noWrap/>
            <w:vAlign w:val="center"/>
            <w:hideMark/>
          </w:tcPr>
          <w:p w14:paraId="2D01478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71.07</w:t>
            </w:r>
          </w:p>
        </w:tc>
      </w:tr>
      <w:tr w:rsidR="00600375" w:rsidRPr="00C66AB2" w14:paraId="253999BD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34C6DEB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20.00</w:t>
            </w:r>
          </w:p>
        </w:tc>
        <w:tc>
          <w:tcPr>
            <w:tcW w:w="971" w:type="dxa"/>
            <w:noWrap/>
            <w:vAlign w:val="center"/>
            <w:hideMark/>
          </w:tcPr>
          <w:p w14:paraId="4C5BB70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4.82</w:t>
            </w:r>
          </w:p>
        </w:tc>
        <w:tc>
          <w:tcPr>
            <w:tcW w:w="986" w:type="dxa"/>
            <w:noWrap/>
            <w:vAlign w:val="center"/>
            <w:hideMark/>
          </w:tcPr>
          <w:p w14:paraId="758859A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5.07</w:t>
            </w:r>
          </w:p>
        </w:tc>
        <w:tc>
          <w:tcPr>
            <w:tcW w:w="1220" w:type="dxa"/>
            <w:noWrap/>
            <w:vAlign w:val="center"/>
            <w:hideMark/>
          </w:tcPr>
          <w:p w14:paraId="0AE38581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28521.98</w:t>
            </w:r>
          </w:p>
        </w:tc>
        <w:tc>
          <w:tcPr>
            <w:tcW w:w="1085" w:type="dxa"/>
            <w:noWrap/>
            <w:vAlign w:val="center"/>
            <w:hideMark/>
          </w:tcPr>
          <w:p w14:paraId="55855DD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28527.05</w:t>
            </w:r>
          </w:p>
        </w:tc>
        <w:tc>
          <w:tcPr>
            <w:tcW w:w="984" w:type="dxa"/>
            <w:noWrap/>
            <w:vAlign w:val="center"/>
            <w:hideMark/>
          </w:tcPr>
          <w:p w14:paraId="786DA88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23.99</w:t>
            </w:r>
          </w:p>
        </w:tc>
        <w:tc>
          <w:tcPr>
            <w:tcW w:w="930" w:type="dxa"/>
            <w:noWrap/>
            <w:vAlign w:val="center"/>
            <w:hideMark/>
          </w:tcPr>
          <w:p w14:paraId="21E6BEA0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2.44</w:t>
            </w:r>
          </w:p>
        </w:tc>
        <w:tc>
          <w:tcPr>
            <w:tcW w:w="930" w:type="dxa"/>
            <w:noWrap/>
            <w:vAlign w:val="center"/>
            <w:hideMark/>
          </w:tcPr>
          <w:p w14:paraId="2C2BBE8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71.44</w:t>
            </w:r>
          </w:p>
        </w:tc>
      </w:tr>
      <w:tr w:rsidR="00600375" w:rsidRPr="00C66AB2" w14:paraId="532A28CE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2DCBA6D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21.00</w:t>
            </w:r>
          </w:p>
        </w:tc>
        <w:tc>
          <w:tcPr>
            <w:tcW w:w="971" w:type="dxa"/>
            <w:noWrap/>
            <w:vAlign w:val="center"/>
            <w:hideMark/>
          </w:tcPr>
          <w:p w14:paraId="78CBCB3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4.42</w:t>
            </w:r>
          </w:p>
        </w:tc>
        <w:tc>
          <w:tcPr>
            <w:tcW w:w="986" w:type="dxa"/>
            <w:noWrap/>
            <w:vAlign w:val="center"/>
            <w:hideMark/>
          </w:tcPr>
          <w:p w14:paraId="3D3FB94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4.62</w:t>
            </w:r>
          </w:p>
        </w:tc>
        <w:tc>
          <w:tcPr>
            <w:tcW w:w="1220" w:type="dxa"/>
            <w:noWrap/>
            <w:vAlign w:val="center"/>
            <w:hideMark/>
          </w:tcPr>
          <w:p w14:paraId="50B47AFD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3038.68</w:t>
            </w:r>
          </w:p>
        </w:tc>
        <w:tc>
          <w:tcPr>
            <w:tcW w:w="1085" w:type="dxa"/>
            <w:noWrap/>
            <w:vAlign w:val="center"/>
            <w:hideMark/>
          </w:tcPr>
          <w:p w14:paraId="36DF28B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3043.30</w:t>
            </w:r>
          </w:p>
        </w:tc>
        <w:tc>
          <w:tcPr>
            <w:tcW w:w="984" w:type="dxa"/>
            <w:noWrap/>
            <w:vAlign w:val="center"/>
            <w:hideMark/>
          </w:tcPr>
          <w:p w14:paraId="2A2977B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27.34</w:t>
            </w:r>
          </w:p>
        </w:tc>
        <w:tc>
          <w:tcPr>
            <w:tcW w:w="930" w:type="dxa"/>
            <w:noWrap/>
            <w:vAlign w:val="center"/>
            <w:hideMark/>
          </w:tcPr>
          <w:p w14:paraId="13E206F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2.38</w:t>
            </w:r>
          </w:p>
        </w:tc>
        <w:tc>
          <w:tcPr>
            <w:tcW w:w="930" w:type="dxa"/>
            <w:noWrap/>
            <w:vAlign w:val="center"/>
            <w:hideMark/>
          </w:tcPr>
          <w:p w14:paraId="6131EBA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71.63</w:t>
            </w:r>
          </w:p>
        </w:tc>
      </w:tr>
      <w:tr w:rsidR="00600375" w:rsidRPr="00C66AB2" w14:paraId="3F82655C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136C371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22.00</w:t>
            </w:r>
          </w:p>
        </w:tc>
        <w:tc>
          <w:tcPr>
            <w:tcW w:w="971" w:type="dxa"/>
            <w:noWrap/>
            <w:vAlign w:val="center"/>
            <w:hideMark/>
          </w:tcPr>
          <w:p w14:paraId="398A0F1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4.12</w:t>
            </w:r>
          </w:p>
        </w:tc>
        <w:tc>
          <w:tcPr>
            <w:tcW w:w="986" w:type="dxa"/>
            <w:noWrap/>
            <w:vAlign w:val="center"/>
            <w:hideMark/>
          </w:tcPr>
          <w:p w14:paraId="00711BB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4.27</w:t>
            </w:r>
          </w:p>
        </w:tc>
        <w:tc>
          <w:tcPr>
            <w:tcW w:w="1220" w:type="dxa"/>
            <w:noWrap/>
            <w:vAlign w:val="center"/>
            <w:hideMark/>
          </w:tcPr>
          <w:p w14:paraId="0E408D07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3074.50</w:t>
            </w:r>
          </w:p>
        </w:tc>
        <w:tc>
          <w:tcPr>
            <w:tcW w:w="1085" w:type="dxa"/>
            <w:noWrap/>
            <w:vAlign w:val="center"/>
            <w:hideMark/>
          </w:tcPr>
          <w:p w14:paraId="5D6F07B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3078.77</w:t>
            </w:r>
          </w:p>
        </w:tc>
        <w:tc>
          <w:tcPr>
            <w:tcW w:w="984" w:type="dxa"/>
            <w:noWrap/>
            <w:vAlign w:val="center"/>
            <w:hideMark/>
          </w:tcPr>
          <w:p w14:paraId="078778A5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31.18</w:t>
            </w:r>
          </w:p>
        </w:tc>
        <w:tc>
          <w:tcPr>
            <w:tcW w:w="930" w:type="dxa"/>
            <w:noWrap/>
            <w:vAlign w:val="center"/>
            <w:hideMark/>
          </w:tcPr>
          <w:p w14:paraId="732C117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3.05</w:t>
            </w:r>
          </w:p>
        </w:tc>
        <w:tc>
          <w:tcPr>
            <w:tcW w:w="930" w:type="dxa"/>
            <w:noWrap/>
            <w:vAlign w:val="center"/>
            <w:hideMark/>
          </w:tcPr>
          <w:p w14:paraId="7CA776B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72.55</w:t>
            </w:r>
          </w:p>
        </w:tc>
      </w:tr>
      <w:tr w:rsidR="00600375" w:rsidRPr="00C66AB2" w14:paraId="32E1D30B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08773F4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23.00</w:t>
            </w:r>
          </w:p>
        </w:tc>
        <w:tc>
          <w:tcPr>
            <w:tcW w:w="971" w:type="dxa"/>
            <w:noWrap/>
            <w:vAlign w:val="center"/>
            <w:hideMark/>
          </w:tcPr>
          <w:p w14:paraId="61C3843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3.89</w:t>
            </w:r>
          </w:p>
        </w:tc>
        <w:tc>
          <w:tcPr>
            <w:tcW w:w="986" w:type="dxa"/>
            <w:noWrap/>
            <w:vAlign w:val="center"/>
            <w:hideMark/>
          </w:tcPr>
          <w:p w14:paraId="24B45B1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4.01</w:t>
            </w:r>
          </w:p>
        </w:tc>
        <w:tc>
          <w:tcPr>
            <w:tcW w:w="1220" w:type="dxa"/>
            <w:noWrap/>
            <w:vAlign w:val="center"/>
            <w:hideMark/>
          </w:tcPr>
          <w:p w14:paraId="3617802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3703.37</w:t>
            </w:r>
          </w:p>
        </w:tc>
        <w:tc>
          <w:tcPr>
            <w:tcW w:w="1085" w:type="dxa"/>
            <w:noWrap/>
            <w:vAlign w:val="center"/>
            <w:hideMark/>
          </w:tcPr>
          <w:p w14:paraId="3E9B7F1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3707.37</w:t>
            </w:r>
          </w:p>
        </w:tc>
        <w:tc>
          <w:tcPr>
            <w:tcW w:w="984" w:type="dxa"/>
            <w:noWrap/>
            <w:vAlign w:val="center"/>
            <w:hideMark/>
          </w:tcPr>
          <w:p w14:paraId="6E66FD3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34.51</w:t>
            </w:r>
          </w:p>
        </w:tc>
        <w:tc>
          <w:tcPr>
            <w:tcW w:w="930" w:type="dxa"/>
            <w:noWrap/>
            <w:vAlign w:val="center"/>
            <w:hideMark/>
          </w:tcPr>
          <w:p w14:paraId="000D878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3.08</w:t>
            </w:r>
          </w:p>
        </w:tc>
        <w:tc>
          <w:tcPr>
            <w:tcW w:w="930" w:type="dxa"/>
            <w:noWrap/>
            <w:vAlign w:val="center"/>
            <w:hideMark/>
          </w:tcPr>
          <w:p w14:paraId="2215A18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72.83</w:t>
            </w:r>
          </w:p>
        </w:tc>
      </w:tr>
      <w:tr w:rsidR="00600375" w:rsidRPr="00C66AB2" w14:paraId="1BCBC05D" w14:textId="77777777" w:rsidTr="00C66AB2">
        <w:trPr>
          <w:trHeight w:val="306"/>
        </w:trPr>
        <w:tc>
          <w:tcPr>
            <w:tcW w:w="930" w:type="dxa"/>
            <w:noWrap/>
            <w:vAlign w:val="center"/>
            <w:hideMark/>
          </w:tcPr>
          <w:p w14:paraId="1C6A13C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24.00</w:t>
            </w:r>
          </w:p>
        </w:tc>
        <w:tc>
          <w:tcPr>
            <w:tcW w:w="971" w:type="dxa"/>
            <w:noWrap/>
            <w:vAlign w:val="center"/>
            <w:hideMark/>
          </w:tcPr>
          <w:p w14:paraId="2C86924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3.50</w:t>
            </w:r>
          </w:p>
        </w:tc>
        <w:tc>
          <w:tcPr>
            <w:tcW w:w="986" w:type="dxa"/>
            <w:noWrap/>
            <w:vAlign w:val="center"/>
            <w:hideMark/>
          </w:tcPr>
          <w:p w14:paraId="41A5F8AB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3.70</w:t>
            </w:r>
          </w:p>
        </w:tc>
        <w:tc>
          <w:tcPr>
            <w:tcW w:w="1220" w:type="dxa"/>
            <w:noWrap/>
            <w:vAlign w:val="center"/>
            <w:hideMark/>
          </w:tcPr>
          <w:p w14:paraId="17419A48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3672.87</w:t>
            </w:r>
          </w:p>
        </w:tc>
        <w:tc>
          <w:tcPr>
            <w:tcW w:w="1085" w:type="dxa"/>
            <w:noWrap/>
            <w:vAlign w:val="center"/>
            <w:hideMark/>
          </w:tcPr>
          <w:p w14:paraId="4AC86DA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3676.57</w:t>
            </w:r>
          </w:p>
        </w:tc>
        <w:tc>
          <w:tcPr>
            <w:tcW w:w="984" w:type="dxa"/>
            <w:noWrap/>
            <w:vAlign w:val="center"/>
            <w:hideMark/>
          </w:tcPr>
          <w:p w14:paraId="0624AEE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38.28</w:t>
            </w:r>
          </w:p>
        </w:tc>
        <w:tc>
          <w:tcPr>
            <w:tcW w:w="930" w:type="dxa"/>
            <w:noWrap/>
            <w:vAlign w:val="center"/>
            <w:hideMark/>
          </w:tcPr>
          <w:p w14:paraId="48560BE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3.12</w:t>
            </w:r>
          </w:p>
        </w:tc>
        <w:tc>
          <w:tcPr>
            <w:tcW w:w="930" w:type="dxa"/>
            <w:noWrap/>
            <w:vAlign w:val="center"/>
            <w:hideMark/>
          </w:tcPr>
          <w:p w14:paraId="2813D47E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color w:val="000000"/>
              </w:rPr>
            </w:pPr>
            <w:r w:rsidRPr="00C66AB2">
              <w:rPr>
                <w:rFonts w:ascii="Times New Roman" w:hAnsi="Times New Roman"/>
                <w:color w:val="000000"/>
              </w:rPr>
              <w:t>73.12</w:t>
            </w:r>
          </w:p>
        </w:tc>
      </w:tr>
      <w:tr w:rsidR="00600375" w:rsidRPr="00C66AB2" w14:paraId="5190F385" w14:textId="77777777" w:rsidTr="00C66AB2">
        <w:trPr>
          <w:trHeight w:val="321"/>
        </w:trPr>
        <w:tc>
          <w:tcPr>
            <w:tcW w:w="930" w:type="dxa"/>
            <w:noWrap/>
            <w:vAlign w:val="center"/>
            <w:hideMark/>
          </w:tcPr>
          <w:p w14:paraId="729F7A69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MAX</w:t>
            </w:r>
          </w:p>
        </w:tc>
        <w:tc>
          <w:tcPr>
            <w:tcW w:w="971" w:type="dxa"/>
            <w:noWrap/>
            <w:vAlign w:val="center"/>
            <w:hideMark/>
          </w:tcPr>
          <w:p w14:paraId="6B280B0C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378.64</w:t>
            </w:r>
          </w:p>
        </w:tc>
        <w:tc>
          <w:tcPr>
            <w:tcW w:w="986" w:type="dxa"/>
            <w:noWrap/>
            <w:vAlign w:val="center"/>
            <w:hideMark/>
          </w:tcPr>
          <w:p w14:paraId="7A3CC3C4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287.97</w:t>
            </w:r>
          </w:p>
        </w:tc>
        <w:tc>
          <w:tcPr>
            <w:tcW w:w="1220" w:type="dxa"/>
            <w:noWrap/>
            <w:vAlign w:val="center"/>
            <w:hideMark/>
          </w:tcPr>
          <w:p w14:paraId="082F3283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28521.98</w:t>
            </w:r>
          </w:p>
        </w:tc>
        <w:tc>
          <w:tcPr>
            <w:tcW w:w="1085" w:type="dxa"/>
            <w:noWrap/>
            <w:vAlign w:val="center"/>
            <w:hideMark/>
          </w:tcPr>
          <w:p w14:paraId="15B18C42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28527.05</w:t>
            </w:r>
          </w:p>
        </w:tc>
        <w:tc>
          <w:tcPr>
            <w:tcW w:w="984" w:type="dxa"/>
            <w:noWrap/>
            <w:vAlign w:val="center"/>
            <w:hideMark/>
          </w:tcPr>
          <w:p w14:paraId="575E6A16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44.02</w:t>
            </w:r>
          </w:p>
        </w:tc>
        <w:tc>
          <w:tcPr>
            <w:tcW w:w="930" w:type="dxa"/>
            <w:noWrap/>
            <w:vAlign w:val="center"/>
            <w:hideMark/>
          </w:tcPr>
          <w:p w14:paraId="5C18AAFA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3.12</w:t>
            </w:r>
          </w:p>
        </w:tc>
        <w:tc>
          <w:tcPr>
            <w:tcW w:w="930" w:type="dxa"/>
            <w:noWrap/>
            <w:vAlign w:val="center"/>
            <w:hideMark/>
          </w:tcPr>
          <w:p w14:paraId="3964229F" w14:textId="77777777" w:rsidR="00600375" w:rsidRPr="00C66AB2" w:rsidRDefault="00600375" w:rsidP="00C66AB2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C66AB2">
              <w:rPr>
                <w:rFonts w:ascii="Times New Roman" w:hAnsi="Times New Roman"/>
                <w:b/>
                <w:bCs/>
                <w:color w:val="000000"/>
              </w:rPr>
              <w:t>73.12</w:t>
            </w:r>
          </w:p>
        </w:tc>
      </w:tr>
    </w:tbl>
    <w:p w14:paraId="40DB1347" w14:textId="77777777" w:rsidR="00600375" w:rsidRPr="00C66AB2" w:rsidRDefault="00600375" w:rsidP="00600375">
      <w:pPr>
        <w:spacing w:after="0" w:line="240" w:lineRule="auto"/>
        <w:ind w:right="310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)</w:t>
      </w:r>
    </w:p>
    <w:p w14:paraId="2F7F5C17" w14:textId="77777777" w:rsidR="00B60238" w:rsidRPr="00C66AB2" w:rsidRDefault="00B60238" w:rsidP="00600375">
      <w:pPr>
        <w:spacing w:after="0" w:line="240" w:lineRule="auto"/>
        <w:ind w:right="310"/>
        <w:rPr>
          <w:rFonts w:ascii="Times New Roman" w:hAnsi="Times New Roman" w:cs="Times New Roman"/>
          <w:sz w:val="24"/>
          <w:szCs w:val="24"/>
        </w:rPr>
      </w:pPr>
    </w:p>
    <w:p w14:paraId="43FCBB44" w14:textId="77777777" w:rsidR="00262287" w:rsidRPr="00C66AB2" w:rsidRDefault="00B60238" w:rsidP="0061039A">
      <w:pPr>
        <w:pStyle w:val="ListParagraph"/>
        <w:autoSpaceDE w:val="0"/>
        <w:autoSpaceDN w:val="0"/>
        <w:adjustRightInd w:val="0"/>
        <w:spacing w:after="0" w:line="240" w:lineRule="auto"/>
        <w:ind w:left="284" w:firstLine="850"/>
        <w:jc w:val="both"/>
        <w:rPr>
          <w:rFonts w:ascii="Times New Roman" w:eastAsiaTheme="minorEastAsia" w:hAnsi="Times New Roman" w:cs="Times New Roman"/>
          <w:noProof/>
          <w:sz w:val="24"/>
          <w:szCs w:val="24"/>
        </w:rPr>
      </w:pPr>
      <w:r w:rsidRPr="00C66AB2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65A161D7" wp14:editId="7B33693E">
            <wp:extent cx="4162425" cy="1933575"/>
            <wp:effectExtent l="0" t="0" r="9525" b="9525"/>
            <wp:docPr id="6" name="Bagan 6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1500-000005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51A90288" w14:textId="77777777" w:rsidR="00262287" w:rsidRPr="00C66AB2" w:rsidRDefault="00192B8F" w:rsidP="00262287">
      <w:pPr>
        <w:pStyle w:val="ListParagraph"/>
        <w:spacing w:before="240" w:after="0" w:line="240" w:lineRule="auto"/>
        <w:ind w:left="0" w:right="-285"/>
        <w:jc w:val="center"/>
        <w:rPr>
          <w:rFonts w:ascii="Times New Roman" w:hAnsi="Times New Roman" w:cs="Times New Roman"/>
          <w:sz w:val="24"/>
          <w:szCs w:val="24"/>
          <w:vertAlign w:val="subscript"/>
        </w:rPr>
      </w:pPr>
      <w:r>
        <w:rPr>
          <w:rFonts w:ascii="Times New Roman" w:hAnsi="Times New Roman" w:cs="Times New Roman"/>
          <w:bCs/>
          <w:sz w:val="24"/>
          <w:szCs w:val="24"/>
        </w:rPr>
        <w:t>Gambar 2.</w:t>
      </w:r>
      <w:r w:rsidR="00262287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287" w:rsidRPr="00C66AB2">
        <w:rPr>
          <w:rFonts w:ascii="Times New Roman" w:hAnsi="Times New Roman" w:cs="Times New Roman"/>
          <w:sz w:val="24"/>
          <w:szCs w:val="24"/>
        </w:rPr>
        <w:t>Hidrograf</w:t>
      </w:r>
      <w:proofErr w:type="spellEnd"/>
      <w:r w:rsidR="00262287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287" w:rsidRPr="00C66AB2">
        <w:rPr>
          <w:rFonts w:ascii="Times New Roman" w:hAnsi="Times New Roman" w:cs="Times New Roman"/>
          <w:sz w:val="24"/>
          <w:szCs w:val="24"/>
        </w:rPr>
        <w:t>Penelusuran</w:t>
      </w:r>
      <w:proofErr w:type="spellEnd"/>
      <w:r w:rsidR="00262287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287"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="00262287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62287"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="00262287" w:rsidRPr="00C66AB2">
        <w:rPr>
          <w:rFonts w:ascii="Times New Roman" w:hAnsi="Times New Roman" w:cs="Times New Roman"/>
          <w:sz w:val="24"/>
          <w:szCs w:val="24"/>
        </w:rPr>
        <w:t xml:space="preserve"> Mila Q</w:t>
      </w:r>
      <w:r w:rsidR="00262287" w:rsidRPr="00C66AB2">
        <w:rPr>
          <w:rFonts w:ascii="Times New Roman" w:hAnsi="Times New Roman" w:cs="Times New Roman"/>
          <w:sz w:val="24"/>
          <w:szCs w:val="24"/>
          <w:vertAlign w:val="subscript"/>
        </w:rPr>
        <w:t>1000</w:t>
      </w:r>
    </w:p>
    <w:p w14:paraId="5BD30BA6" w14:textId="77777777" w:rsidR="00262287" w:rsidRPr="00C66AB2" w:rsidRDefault="00262287" w:rsidP="00262287">
      <w:pPr>
        <w:pStyle w:val="ListParagraph"/>
        <w:spacing w:before="240" w:after="0" w:line="480" w:lineRule="auto"/>
        <w:ind w:left="0" w:right="-285"/>
        <w:jc w:val="center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)</w:t>
      </w:r>
    </w:p>
    <w:p w14:paraId="4A72BCE4" w14:textId="77777777" w:rsidR="00262287" w:rsidRPr="00C66AB2" w:rsidRDefault="00262287" w:rsidP="00B60238">
      <w:pPr>
        <w:pStyle w:val="ListParagraph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Debit Inflow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= 378,64 m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66A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detik</w:t>
      </w:r>
      <w:proofErr w:type="spellEnd"/>
    </w:p>
    <w:p w14:paraId="2EC54BA6" w14:textId="77777777" w:rsidR="00262287" w:rsidRPr="00C66AB2" w:rsidRDefault="00262287" w:rsidP="00B60238">
      <w:pPr>
        <w:pStyle w:val="ListParagraph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Debit Outflow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= 44,02 m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3</w:t>
      </w:r>
      <w:r w:rsidRPr="00C66AB2">
        <w:rPr>
          <w:rFonts w:ascii="Times New Roman" w:hAnsi="Times New Roman" w:cs="Times New Roman"/>
          <w:sz w:val="24"/>
          <w:szCs w:val="24"/>
        </w:rPr>
        <w:t>/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detik</w:t>
      </w:r>
      <w:proofErr w:type="spellEnd"/>
    </w:p>
    <w:p w14:paraId="61F3EA75" w14:textId="77777777" w:rsidR="00074150" w:rsidRPr="00C66AB2" w:rsidRDefault="00074150" w:rsidP="00074150">
      <w:pPr>
        <w:tabs>
          <w:tab w:val="left" w:pos="7230"/>
        </w:tabs>
        <w:spacing w:after="0" w:line="240" w:lineRule="auto"/>
        <w:ind w:firstLine="284"/>
        <w:rPr>
          <w:rFonts w:ascii="Times New Roman" w:hAnsi="Times New Roman" w:cs="Times New Roman"/>
          <w:sz w:val="24"/>
          <w:szCs w:val="24"/>
        </w:rPr>
      </w:pPr>
    </w:p>
    <w:p w14:paraId="65766B76" w14:textId="77777777" w:rsidR="009E4246" w:rsidRPr="00C66AB2" w:rsidRDefault="009E4246" w:rsidP="009E4246">
      <w:pPr>
        <w:pStyle w:val="ListParagraph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 xml:space="preserve">Analisa </w:t>
      </w:r>
      <w:proofErr w:type="spellStart"/>
      <w:r w:rsidRPr="00C66AB2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Hidrolika</w:t>
      </w:r>
      <w:proofErr w:type="spellEnd"/>
    </w:p>
    <w:p w14:paraId="0B05695C" w14:textId="77777777" w:rsidR="009E4246" w:rsidRPr="00C66AB2" w:rsidRDefault="009E4246" w:rsidP="009E4246">
      <w:pPr>
        <w:pStyle w:val="ListParagraph"/>
        <w:numPr>
          <w:ilvl w:val="0"/>
          <w:numId w:val="33"/>
        </w:numPr>
        <w:tabs>
          <w:tab w:val="left" w:pos="284"/>
        </w:tabs>
        <w:spacing w:after="0" w:line="240" w:lineRule="auto"/>
        <w:ind w:left="1276" w:hanging="1276"/>
        <w:jc w:val="both"/>
        <w:outlineLvl w:val="1"/>
        <w:rPr>
          <w:rFonts w:ascii="Times New Roman" w:eastAsiaTheme="minorEastAsia" w:hAnsi="Times New Roman" w:cs="Times New Roman"/>
          <w:color w:val="000000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>Profil</w:t>
      </w:r>
      <w:proofErr w:type="spellEnd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>Ambang</w:t>
      </w:r>
      <w:proofErr w:type="spellEnd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>Pelimpah</w:t>
      </w:r>
      <w:proofErr w:type="spellEnd"/>
    </w:p>
    <w:p w14:paraId="69A79994" w14:textId="77777777" w:rsidR="009E4246" w:rsidRPr="00C66AB2" w:rsidRDefault="009E4246" w:rsidP="009E4246">
      <w:pPr>
        <w:spacing w:after="0" w:line="240" w:lineRule="auto"/>
        <w:ind w:left="567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Q</w:t>
      </w:r>
      <w:r w:rsidRPr="00C66AB2">
        <w:rPr>
          <w:rFonts w:ascii="Times New Roman" w:hAnsi="Times New Roman" w:cs="Times New Roman"/>
          <w:i/>
          <w:sz w:val="24"/>
          <w:szCs w:val="24"/>
          <w:vertAlign w:val="subscript"/>
        </w:rPr>
        <w:t>outflow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Q</w:t>
      </w:r>
      <w:proofErr w:type="gramStart"/>
      <w:r w:rsidR="00FB2765" w:rsidRPr="00C66AB2">
        <w:rPr>
          <w:rFonts w:ascii="Times New Roman" w:hAnsi="Times New Roman" w:cs="Times New Roman"/>
          <w:sz w:val="24"/>
          <w:szCs w:val="24"/>
          <w:vertAlign w:val="subscript"/>
        </w:rPr>
        <w:t>100</w:t>
      </w:r>
      <w:r w:rsidRPr="00C66AB2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DBBB495" w14:textId="77777777" w:rsidR="009E4246" w:rsidRPr="00C66AB2" w:rsidRDefault="009E4246" w:rsidP="009E4246">
      <w:pPr>
        <w:pStyle w:val="ListParagraph"/>
        <w:numPr>
          <w:ilvl w:val="0"/>
          <w:numId w:val="34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Debit </w:t>
      </w:r>
      <w:r w:rsidRPr="00C66AB2">
        <w:rPr>
          <w:rFonts w:ascii="Times New Roman" w:hAnsi="Times New Roman" w:cs="Times New Roman"/>
          <w:i/>
          <w:sz w:val="24"/>
          <w:szCs w:val="24"/>
        </w:rPr>
        <w:t xml:space="preserve">outflow </w:t>
      </w:r>
      <w:proofErr w:type="spellStart"/>
      <w:r w:rsidR="00632C22">
        <w:rPr>
          <w:rFonts w:ascii="Times New Roman" w:hAnsi="Times New Roman" w:cs="Times New Roman"/>
          <w:sz w:val="24"/>
          <w:szCs w:val="24"/>
        </w:rPr>
        <w:t>maksimum</w:t>
      </w:r>
      <w:proofErr w:type="spellEnd"/>
      <w:r w:rsidR="00632C22">
        <w:rPr>
          <w:rFonts w:ascii="Times New Roman" w:hAnsi="Times New Roman" w:cs="Times New Roman"/>
          <w:sz w:val="24"/>
          <w:szCs w:val="24"/>
        </w:rPr>
        <w:t xml:space="preserve"> </w:t>
      </w:r>
      <w:r w:rsidR="00632C22">
        <w:rPr>
          <w:rFonts w:ascii="Times New Roman" w:hAnsi="Times New Roman" w:cs="Times New Roman"/>
          <w:sz w:val="24"/>
          <w:szCs w:val="24"/>
        </w:rPr>
        <w:tab/>
      </w:r>
      <w:r w:rsidR="00632C22">
        <w:rPr>
          <w:rFonts w:ascii="Times New Roman" w:hAnsi="Times New Roman" w:cs="Times New Roman"/>
          <w:sz w:val="24"/>
          <w:szCs w:val="24"/>
        </w:rPr>
        <w:tab/>
      </w:r>
      <w:r w:rsidRPr="00C66AB2">
        <w:rPr>
          <w:rFonts w:ascii="Times New Roman" w:hAnsi="Times New Roman" w:cs="Times New Roman"/>
          <w:sz w:val="24"/>
          <w:szCs w:val="24"/>
        </w:rPr>
        <w:t>Q</w:t>
      </w:r>
      <w:r w:rsidR="00632C22">
        <w:rPr>
          <w:rFonts w:ascii="Times New Roman" w:hAnsi="Times New Roman" w:cs="Times New Roman"/>
          <w:sz w:val="24"/>
          <w:szCs w:val="24"/>
          <w:vertAlign w:val="subscript"/>
        </w:rPr>
        <w:t>1000</w:t>
      </w:r>
      <w:r w:rsidRPr="00C66AB2">
        <w:rPr>
          <w:rFonts w:ascii="Times New Roman" w:hAnsi="Times New Roman" w:cs="Times New Roman"/>
          <w:sz w:val="24"/>
          <w:szCs w:val="24"/>
        </w:rPr>
        <w:tab/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 xml:space="preserve">=  </w:t>
      </w:r>
      <w:r w:rsidR="001F6908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44</w:t>
      </w:r>
      <w:proofErr w:type="gramEnd"/>
      <w:r w:rsidR="001F6908"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>,02</w:t>
      </w:r>
      <w:r w:rsidRPr="00C66AB2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</w:rPr>
        <w:t>m3/dt</w:t>
      </w:r>
    </w:p>
    <w:p w14:paraId="050B8E9A" w14:textId="77777777" w:rsidR="009E4246" w:rsidRPr="00C66AB2" w:rsidRDefault="009E4246" w:rsidP="009E4246">
      <w:pPr>
        <w:pStyle w:val="ListParagraph"/>
        <w:numPr>
          <w:ilvl w:val="0"/>
          <w:numId w:val="34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Lebar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</w:rPr>
        <w:tab/>
      </w:r>
      <w:r w:rsidRPr="00C66AB2">
        <w:rPr>
          <w:rFonts w:ascii="Times New Roman" w:hAnsi="Times New Roman" w:cs="Times New Roman"/>
          <w:sz w:val="24"/>
          <w:szCs w:val="24"/>
        </w:rPr>
        <w:tab/>
      </w:r>
      <w:r w:rsidRPr="00C66AB2">
        <w:rPr>
          <w:rFonts w:ascii="Times New Roman" w:hAnsi="Times New Roman" w:cs="Times New Roman"/>
          <w:sz w:val="24"/>
          <w:szCs w:val="24"/>
        </w:rPr>
        <w:tab/>
        <w:t>L</w:t>
      </w:r>
      <w:r w:rsidRPr="00C66AB2">
        <w:rPr>
          <w:rFonts w:ascii="Times New Roman" w:hAnsi="Times New Roman" w:cs="Times New Roman"/>
          <w:sz w:val="24"/>
          <w:szCs w:val="24"/>
        </w:rPr>
        <w:tab/>
        <w:t>= 10 m</w:t>
      </w:r>
    </w:p>
    <w:p w14:paraId="276A4E96" w14:textId="77777777" w:rsidR="009E4246" w:rsidRPr="00C66AB2" w:rsidRDefault="009E4246" w:rsidP="009E4246">
      <w:pPr>
        <w:pStyle w:val="ListParagraph"/>
        <w:numPr>
          <w:ilvl w:val="0"/>
          <w:numId w:val="34"/>
        </w:numPr>
        <w:spacing w:after="0" w:line="24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Kedalaman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AB2">
        <w:rPr>
          <w:rFonts w:ascii="Times New Roman" w:hAnsi="Times New Roman" w:cs="Times New Roman"/>
          <w:sz w:val="24"/>
          <w:szCs w:val="24"/>
        </w:rPr>
        <w:t>aliran</w:t>
      </w:r>
      <w:proofErr w:type="spellEnd"/>
      <w:r w:rsid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="00C66AB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="00C66AB2">
        <w:rPr>
          <w:rFonts w:ascii="Times New Roman" w:hAnsi="Times New Roman" w:cs="Times New Roman"/>
          <w:sz w:val="24"/>
          <w:szCs w:val="24"/>
        </w:rPr>
        <w:t xml:space="preserve"> </w:t>
      </w:r>
      <w:r w:rsidR="00C66AB2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1F6908" w:rsidRPr="00C66AB2">
        <w:rPr>
          <w:rFonts w:ascii="Times New Roman" w:hAnsi="Times New Roman" w:cs="Times New Roman"/>
          <w:sz w:val="24"/>
          <w:szCs w:val="24"/>
        </w:rPr>
        <w:t>Hd</w:t>
      </w:r>
      <w:proofErr w:type="spellEnd"/>
      <w:r w:rsidR="001F6908" w:rsidRPr="00C66AB2">
        <w:rPr>
          <w:rFonts w:ascii="Times New Roman" w:hAnsi="Times New Roman" w:cs="Times New Roman"/>
          <w:sz w:val="24"/>
          <w:szCs w:val="24"/>
        </w:rPr>
        <w:tab/>
        <w:t>= 1,54</w:t>
      </w:r>
      <w:r w:rsidRPr="00C66AB2">
        <w:rPr>
          <w:rFonts w:ascii="Times New Roman" w:hAnsi="Times New Roman" w:cs="Times New Roman"/>
          <w:sz w:val="24"/>
          <w:szCs w:val="24"/>
        </w:rPr>
        <w:t xml:space="preserve"> m</w:t>
      </w:r>
    </w:p>
    <w:p w14:paraId="3455A384" w14:textId="77777777" w:rsidR="009E4246" w:rsidRPr="00C66AB2" w:rsidRDefault="009E4246" w:rsidP="009E4246">
      <w:pPr>
        <w:tabs>
          <w:tab w:val="left" w:pos="7230"/>
        </w:tabs>
        <w:spacing w:after="0" w:line="24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rencanakan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OGEE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I.</w:t>
      </w:r>
    </w:p>
    <w:p w14:paraId="546EBC52" w14:textId="77777777" w:rsidR="001F6908" w:rsidRPr="00C66AB2" w:rsidRDefault="001F6908" w:rsidP="001F6908">
      <w:pPr>
        <w:pStyle w:val="ListParagraph"/>
        <w:spacing w:after="0"/>
        <w:ind w:left="993" w:right="1134"/>
        <w:jc w:val="center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Tabel 4.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Koordinat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Profil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</w:p>
    <w:tbl>
      <w:tblPr>
        <w:tblW w:w="3951" w:type="dxa"/>
        <w:jc w:val="center"/>
        <w:shd w:val="clear" w:color="auto" w:fill="FFFFFF" w:themeFill="background1"/>
        <w:tblLook w:val="04A0" w:firstRow="1" w:lastRow="0" w:firstColumn="1" w:lastColumn="0" w:noHBand="0" w:noVBand="1"/>
      </w:tblPr>
      <w:tblGrid>
        <w:gridCol w:w="2023"/>
        <w:gridCol w:w="1928"/>
      </w:tblGrid>
      <w:tr w:rsidR="001F6908" w:rsidRPr="00C66AB2" w14:paraId="63C00283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73B6690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d-ID" w:eastAsia="id-ID"/>
              </w:rPr>
              <w:t>X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CDA74CE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id-ID" w:eastAsia="id-ID"/>
              </w:rPr>
              <w:t>Y</w:t>
            </w:r>
          </w:p>
        </w:tc>
      </w:tr>
      <w:tr w:rsidR="001F6908" w:rsidRPr="00C66AB2" w14:paraId="2D74E961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82D4935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hAnsi="Times New Roman" w:cs="Times New Roman"/>
                <w:sz w:val="20"/>
                <w:szCs w:val="20"/>
              </w:rPr>
              <w:t>[1]</w:t>
            </w:r>
          </w:p>
        </w:tc>
        <w:tc>
          <w:tcPr>
            <w:tcW w:w="192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14:paraId="5C5E6C7D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hAnsi="Times New Roman" w:cs="Times New Roman"/>
                <w:sz w:val="20"/>
                <w:szCs w:val="20"/>
              </w:rPr>
              <w:t>[2]</w:t>
            </w:r>
          </w:p>
        </w:tc>
      </w:tr>
      <w:tr w:rsidR="001F6908" w:rsidRPr="00C66AB2" w14:paraId="1AAC3338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929EC47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0,30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85A48EB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0,04</w:t>
            </w:r>
          </w:p>
        </w:tc>
      </w:tr>
      <w:tr w:rsidR="001F6908" w:rsidRPr="00C66AB2" w14:paraId="0FE57970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B35A8A2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0,60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4933F05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0,13</w:t>
            </w:r>
          </w:p>
        </w:tc>
      </w:tr>
      <w:tr w:rsidR="001F6908" w:rsidRPr="00C66AB2" w14:paraId="7FB2724F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707043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0,90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018FAB7C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0,27</w:t>
            </w:r>
          </w:p>
        </w:tc>
      </w:tr>
      <w:tr w:rsidR="001F6908" w:rsidRPr="00C66AB2" w14:paraId="2DA3BA93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BD83EBA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1,20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1EB5EE1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0,46</w:t>
            </w:r>
          </w:p>
        </w:tc>
      </w:tr>
      <w:tr w:rsidR="001F6908" w:rsidRPr="00C66AB2" w14:paraId="64B3F9AD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D397543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1,50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0547FB5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0,70</w:t>
            </w:r>
          </w:p>
        </w:tc>
      </w:tr>
      <w:tr w:rsidR="001F6908" w:rsidRPr="00C66AB2" w14:paraId="34668C15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677E4128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1,80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7196772A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0,98</w:t>
            </w:r>
          </w:p>
        </w:tc>
      </w:tr>
      <w:tr w:rsidR="001F6908" w:rsidRPr="00C66AB2" w14:paraId="24645EE5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D18C4FD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2,10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1A4A0311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1,30</w:t>
            </w:r>
          </w:p>
        </w:tc>
      </w:tr>
      <w:tr w:rsidR="001F6908" w:rsidRPr="00C66AB2" w14:paraId="1A44DB2B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3999481D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2,40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487060F8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1,67</w:t>
            </w:r>
          </w:p>
        </w:tc>
      </w:tr>
      <w:tr w:rsidR="001F6908" w:rsidRPr="00C66AB2" w14:paraId="3BB4BF8C" w14:textId="77777777" w:rsidTr="00C66AB2">
        <w:trPr>
          <w:trHeight w:val="281"/>
          <w:jc w:val="center"/>
        </w:trPr>
        <w:tc>
          <w:tcPr>
            <w:tcW w:w="20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5E98C8A0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2,57</w:t>
            </w:r>
          </w:p>
        </w:tc>
        <w:tc>
          <w:tcPr>
            <w:tcW w:w="19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14:paraId="26559152" w14:textId="77777777" w:rsidR="001F6908" w:rsidRPr="00C66AB2" w:rsidRDefault="001F6908" w:rsidP="00B848D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</w:pPr>
            <w:r w:rsidRPr="00C66AB2">
              <w:rPr>
                <w:rFonts w:ascii="Times New Roman" w:eastAsia="Times New Roman" w:hAnsi="Times New Roman" w:cs="Times New Roman"/>
                <w:sz w:val="20"/>
                <w:szCs w:val="20"/>
                <w:lang w:val="id-ID" w:eastAsia="id-ID"/>
              </w:rPr>
              <w:t>1,99</w:t>
            </w:r>
          </w:p>
        </w:tc>
      </w:tr>
    </w:tbl>
    <w:p w14:paraId="20251FA6" w14:textId="77777777" w:rsidR="001F6908" w:rsidRPr="00C66AB2" w:rsidRDefault="001F6908" w:rsidP="001F6908">
      <w:pPr>
        <w:spacing w:after="0" w:line="480" w:lineRule="auto"/>
        <w:ind w:left="2268" w:hanging="141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. 2021</w:t>
      </w:r>
    </w:p>
    <w:p w14:paraId="4B3BE936" w14:textId="77777777" w:rsidR="001F6908" w:rsidRPr="00C66AB2" w:rsidRDefault="001F6908" w:rsidP="001F6908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Keterangan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546EA883" w14:textId="77777777" w:rsidR="001F6908" w:rsidRPr="00C66AB2" w:rsidRDefault="001F6908" w:rsidP="001F6908">
      <w:pPr>
        <w:spacing w:after="0" w:line="240" w:lineRule="auto"/>
        <w:ind w:left="1701" w:hanging="1134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       [1</w:t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>]  =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 X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ambil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jarak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0,30 m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mulai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dari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0,10 – 0,20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seterusnya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sampai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koordinat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akhir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kurva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(X = 2,57 ; Y = 1,99).</w:t>
      </w:r>
    </w:p>
    <w:p w14:paraId="34439902" w14:textId="77777777" w:rsidR="001F6908" w:rsidRPr="00C66AB2" w:rsidRDefault="001F6908" w:rsidP="001F6908">
      <w:pPr>
        <w:spacing w:after="0" w:line="240" w:lineRule="auto"/>
        <w:ind w:left="1701" w:hanging="1134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       [2] </w:t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>=  Y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= 0,35 . X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1,85</w:t>
      </w:r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051BF64" w14:textId="77777777" w:rsidR="001F6908" w:rsidRPr="00C66AB2" w:rsidRDefault="001F6908" w:rsidP="001F6908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ab/>
      </w:r>
      <w:r w:rsidRPr="00C66AB2">
        <w:rPr>
          <w:rFonts w:ascii="Times New Roman" w:hAnsi="Times New Roman" w:cs="Times New Roman"/>
          <w:sz w:val="24"/>
          <w:szCs w:val="24"/>
        </w:rPr>
        <w:tab/>
        <w:t xml:space="preserve">      = 0,</w:t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>35 .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0,60</w:t>
      </w:r>
      <w:r w:rsidRPr="00C66AB2">
        <w:rPr>
          <w:rFonts w:ascii="Times New Roman" w:hAnsi="Times New Roman" w:cs="Times New Roman"/>
          <w:sz w:val="24"/>
          <w:szCs w:val="24"/>
          <w:vertAlign w:val="superscript"/>
        </w:rPr>
        <w:t>1,85</w:t>
      </w:r>
      <w:r w:rsidRPr="00C66AB2">
        <w:rPr>
          <w:rFonts w:ascii="Times New Roman" w:hAnsi="Times New Roman" w:cs="Times New Roman"/>
          <w:sz w:val="24"/>
          <w:szCs w:val="24"/>
        </w:rPr>
        <w:t xml:space="preserve"> = </w:t>
      </w:r>
      <w:r w:rsidRPr="00C66AB2">
        <w:rPr>
          <w:rFonts w:ascii="Times New Roman" w:eastAsia="Times New Roman" w:hAnsi="Times New Roman" w:cs="Times New Roman"/>
          <w:sz w:val="24"/>
          <w:szCs w:val="24"/>
        </w:rPr>
        <w:t>0.136</w:t>
      </w:r>
    </w:p>
    <w:p w14:paraId="7B2814C0" w14:textId="77777777" w:rsidR="001F6908" w:rsidRPr="00C66AB2" w:rsidRDefault="001F6908" w:rsidP="001F6908">
      <w:pPr>
        <w:spacing w:after="0"/>
        <w:ind w:right="-1" w:firstLine="1134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inline distT="0" distB="0" distL="0" distR="0" wp14:anchorId="7E595E30" wp14:editId="457F6294">
            <wp:extent cx="3689386" cy="2280285"/>
            <wp:effectExtent l="19050" t="19050" r="25400" b="24765"/>
            <wp:docPr id="266" name="Picture 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6" name="Ambang.jpg"/>
                    <pic:cNvPicPr/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2089" cy="2300498"/>
                    </a:xfrm>
                    <a:prstGeom prst="rect">
                      <a:avLst/>
                    </a:prstGeom>
                    <a:ln w="952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</pic:spPr>
                </pic:pic>
              </a:graphicData>
            </a:graphic>
          </wp:inline>
        </w:drawing>
      </w:r>
    </w:p>
    <w:p w14:paraId="4BB0F725" w14:textId="77777777" w:rsidR="001F6908" w:rsidRPr="00C66AB2" w:rsidRDefault="00E3419B" w:rsidP="001F6908">
      <w:pPr>
        <w:spacing w:after="0"/>
        <w:ind w:left="1418" w:right="1134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id-ID"/>
        </w:rPr>
        <w:t>Gambar 3.</w:t>
      </w:r>
      <w:r w:rsidR="001F6908" w:rsidRPr="00C66AB2">
        <w:rPr>
          <w:rFonts w:ascii="Times New Roman" w:hAnsi="Times New Roman" w:cs="Times New Roman"/>
          <w:sz w:val="24"/>
          <w:szCs w:val="24"/>
          <w:lang w:val="id-ID"/>
        </w:rPr>
        <w:t xml:space="preserve"> Lengkung Harold Mercu Og</w:t>
      </w:r>
      <w:r w:rsidR="001F6908" w:rsidRPr="00C66AB2">
        <w:rPr>
          <w:rFonts w:ascii="Times New Roman" w:hAnsi="Times New Roman" w:cs="Times New Roman"/>
          <w:sz w:val="24"/>
          <w:szCs w:val="24"/>
        </w:rPr>
        <w:t>e</w:t>
      </w:r>
      <w:r w:rsidR="001F6908" w:rsidRPr="00C66AB2">
        <w:rPr>
          <w:rFonts w:ascii="Times New Roman" w:hAnsi="Times New Roman" w:cs="Times New Roman"/>
          <w:sz w:val="24"/>
          <w:szCs w:val="24"/>
          <w:lang w:val="id-ID"/>
        </w:rPr>
        <w:t xml:space="preserve">e Tipe </w:t>
      </w:r>
      <w:r w:rsidR="001F6908" w:rsidRPr="00C66AB2">
        <w:rPr>
          <w:rFonts w:ascii="Times New Roman" w:hAnsi="Times New Roman" w:cs="Times New Roman"/>
          <w:sz w:val="24"/>
          <w:szCs w:val="24"/>
        </w:rPr>
        <w:t>I</w:t>
      </w:r>
    </w:p>
    <w:p w14:paraId="5F0627C6" w14:textId="77777777" w:rsidR="001F6908" w:rsidRPr="00C66AB2" w:rsidRDefault="001F6908" w:rsidP="001F6908">
      <w:pPr>
        <w:spacing w:after="0" w:line="480" w:lineRule="auto"/>
        <w:ind w:left="426" w:right="-1"/>
        <w:jc w:val="center"/>
        <w:rPr>
          <w:rFonts w:ascii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hAnsi="Times New Roman" w:cs="Times New Roman"/>
          <w:sz w:val="24"/>
          <w:szCs w:val="24"/>
          <w:lang w:val="id-ID"/>
        </w:rPr>
        <w:t>(Sumber : Hasil Perhitungan</w:t>
      </w:r>
      <w:r w:rsidRPr="00C66AB2">
        <w:rPr>
          <w:rFonts w:ascii="Times New Roman" w:hAnsi="Times New Roman" w:cs="Times New Roman"/>
          <w:sz w:val="24"/>
          <w:szCs w:val="24"/>
        </w:rPr>
        <w:t>. 2021</w:t>
      </w:r>
      <w:r w:rsidRPr="00C66AB2">
        <w:rPr>
          <w:rFonts w:ascii="Times New Roman" w:hAnsi="Times New Roman" w:cs="Times New Roman"/>
          <w:sz w:val="24"/>
          <w:szCs w:val="24"/>
          <w:lang w:val="id-ID"/>
        </w:rPr>
        <w:t>)</w:t>
      </w:r>
    </w:p>
    <w:p w14:paraId="0A30AEE6" w14:textId="77777777" w:rsidR="001F6908" w:rsidRPr="00C66AB2" w:rsidRDefault="001F6908" w:rsidP="001F6908">
      <w:pPr>
        <w:spacing w:after="0" w:line="480" w:lineRule="auto"/>
        <w:ind w:left="426" w:right="-1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2. </w:t>
      </w:r>
      <w:proofErr w:type="spellStart"/>
      <w:r w:rsidR="00B56D05" w:rsidRPr="00C66AB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="00B56D05"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B56D05" w:rsidRPr="00C66AB2">
        <w:rPr>
          <w:rFonts w:ascii="Times New Roman" w:hAnsi="Times New Roman" w:cs="Times New Roman"/>
          <w:sz w:val="24"/>
          <w:szCs w:val="24"/>
        </w:rPr>
        <w:t>Tramsisi</w:t>
      </w:r>
      <w:proofErr w:type="spellEnd"/>
    </w:p>
    <w:p w14:paraId="08B26A7A" w14:textId="77777777" w:rsidR="00B56D05" w:rsidRPr="00C66AB2" w:rsidRDefault="00B56D05" w:rsidP="00B56D05">
      <w:pPr>
        <w:spacing w:after="0" w:line="240" w:lineRule="auto"/>
        <w:ind w:left="-567" w:right="-1" w:firstLine="567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42F5AD72" wp14:editId="660BB48C">
            <wp:extent cx="5166995" cy="1538514"/>
            <wp:effectExtent l="19050" t="19050" r="14605" b="24130"/>
            <wp:docPr id="2" name="Gambar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Gambar Transisi.jpg"/>
                    <pic:cNvPicPr/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8942" b="26245"/>
                    <a:stretch/>
                  </pic:blipFill>
                  <pic:spPr bwMode="auto">
                    <a:xfrm>
                      <a:off x="0" y="0"/>
                      <a:ext cx="5252182" cy="1563879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FAB7149" w14:textId="77777777" w:rsidR="00B56D05" w:rsidRPr="00C66AB2" w:rsidRDefault="00E3419B" w:rsidP="00B56D05">
      <w:pPr>
        <w:pStyle w:val="ListParagraph"/>
        <w:spacing w:line="240" w:lineRule="auto"/>
        <w:ind w:left="567" w:right="-1"/>
        <w:jc w:val="center"/>
        <w:rPr>
          <w:rFonts w:ascii="Times New Roman" w:eastAsiaTheme="minorEastAsia" w:hAnsi="Times New Roman" w:cs="Times New Roman"/>
          <w:sz w:val="24"/>
          <w:szCs w:val="24"/>
        </w:rPr>
      </w:pPr>
      <w:r>
        <w:rPr>
          <w:rFonts w:ascii="Times New Roman" w:eastAsiaTheme="minorEastAsia" w:hAnsi="Times New Roman" w:cs="Times New Roman"/>
          <w:bCs/>
          <w:sz w:val="24"/>
          <w:szCs w:val="24"/>
        </w:rPr>
        <w:t>Gambar 4.</w:t>
      </w:r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>Perencanaan</w:t>
      </w:r>
      <w:proofErr w:type="spellEnd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>Saluran</w:t>
      </w:r>
      <w:proofErr w:type="spellEnd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>Transisi</w:t>
      </w:r>
      <w:proofErr w:type="spellEnd"/>
    </w:p>
    <w:p w14:paraId="2F25C261" w14:textId="77777777" w:rsidR="00B56D05" w:rsidRPr="00C66AB2" w:rsidRDefault="00B56D05" w:rsidP="00B56D05">
      <w:pPr>
        <w:pStyle w:val="ListParagraph"/>
        <w:spacing w:line="480" w:lineRule="auto"/>
        <w:ind w:left="567" w:right="-1"/>
        <w:jc w:val="center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Hasil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. 2021)</w:t>
      </w:r>
    </w:p>
    <w:p w14:paraId="569EDA4E" w14:textId="77777777" w:rsidR="00B56D05" w:rsidRPr="00C66AB2" w:rsidRDefault="00B56D05" w:rsidP="00B56D05">
      <w:pPr>
        <w:pStyle w:val="ListParagraph"/>
        <w:spacing w:line="480" w:lineRule="auto"/>
        <w:ind w:left="567" w:right="-1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3.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Pelncur</w:t>
      </w:r>
      <w:proofErr w:type="spellEnd"/>
    </w:p>
    <w:p w14:paraId="2729BEB9" w14:textId="77777777" w:rsidR="00B56D05" w:rsidRPr="00C66AB2" w:rsidRDefault="00B56D05" w:rsidP="00B56D05">
      <w:pPr>
        <w:spacing w:after="0" w:line="240" w:lineRule="auto"/>
        <w:ind w:left="-142" w:firstLine="142"/>
        <w:jc w:val="center"/>
        <w:rPr>
          <w:rFonts w:ascii="Times New Roman" w:eastAsia="Times New Roman" w:hAnsi="Times New Roman" w:cs="Times New Roman"/>
          <w:sz w:val="24"/>
          <w:szCs w:val="24"/>
          <w:lang w:val="id-ID"/>
        </w:rPr>
      </w:pPr>
      <w:r w:rsidRPr="00C66AB2">
        <w:rPr>
          <w:rFonts w:ascii="Times New Roman" w:eastAsia="Times New Roman" w:hAnsi="Times New Roman" w:cs="Times New Roman"/>
          <w:noProof/>
          <w:sz w:val="24"/>
          <w:szCs w:val="24"/>
          <w:lang w:val="id-ID" w:eastAsia="id-ID"/>
        </w:rPr>
        <w:drawing>
          <wp:inline distT="0" distB="0" distL="0" distR="0" wp14:anchorId="6A1A394C" wp14:editId="0B14FBAB">
            <wp:extent cx="5152571" cy="1494790"/>
            <wp:effectExtent l="19050" t="19050" r="10160" b="10160"/>
            <wp:docPr id="3" name="Gambar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Gambar Peluncur.jpg"/>
                    <pic:cNvPicPr/>
                  </pic:nvPicPr>
                  <pic:blipFill rotWithShape="1"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729"/>
                    <a:stretch/>
                  </pic:blipFill>
                  <pic:spPr bwMode="auto">
                    <a:xfrm>
                      <a:off x="0" y="0"/>
                      <a:ext cx="5186362" cy="1504593"/>
                    </a:xfrm>
                    <a:prstGeom prst="rect">
                      <a:avLst/>
                    </a:prstGeom>
                    <a:ln w="3175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78697A0" w14:textId="77777777" w:rsidR="00B56D05" w:rsidRPr="00C66AB2" w:rsidRDefault="00E3419B" w:rsidP="00B56D05">
      <w:pPr>
        <w:spacing w:after="0" w:line="240" w:lineRule="auto"/>
        <w:ind w:left="709"/>
        <w:jc w:val="center"/>
        <w:rPr>
          <w:rFonts w:ascii="Times New Roman" w:eastAsiaTheme="minorEastAsia" w:hAnsi="Times New Roman" w:cs="Times New Roman"/>
          <w:sz w:val="24"/>
          <w:szCs w:val="24"/>
          <w:lang w:val="id-ID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Gambar 5</w:t>
      </w:r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. </w:t>
      </w:r>
      <w:r w:rsidR="00B56D05" w:rsidRPr="00C66AB2">
        <w:rPr>
          <w:rFonts w:ascii="Times New Roman" w:eastAsiaTheme="minorEastAsia" w:hAnsi="Times New Roman" w:cs="Times New Roman"/>
          <w:sz w:val="24"/>
          <w:szCs w:val="24"/>
          <w:lang w:val="id-ID"/>
        </w:rPr>
        <w:t>Saluran Peluncur</w:t>
      </w:r>
    </w:p>
    <w:p w14:paraId="5173957D" w14:textId="77777777" w:rsidR="00B56D05" w:rsidRPr="00C66AB2" w:rsidRDefault="00B56D05" w:rsidP="00B56D05">
      <w:pPr>
        <w:spacing w:after="0" w:line="480" w:lineRule="auto"/>
        <w:ind w:left="709"/>
        <w:jc w:val="center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  <w:lang w:val="id-ID"/>
        </w:rPr>
        <w:t>Hasil Perhitungan</w:t>
      </w:r>
      <w:r w:rsidRPr="00C66AB2">
        <w:rPr>
          <w:rFonts w:ascii="Times New Roman" w:hAnsi="Times New Roman" w:cs="Times New Roman"/>
          <w:sz w:val="24"/>
          <w:szCs w:val="24"/>
        </w:rPr>
        <w:t>. 2021)</w:t>
      </w:r>
    </w:p>
    <w:p w14:paraId="5A3AB75F" w14:textId="77777777" w:rsidR="00B56D05" w:rsidRPr="00C66AB2" w:rsidRDefault="00B56D05" w:rsidP="00B56D05">
      <w:pPr>
        <w:pStyle w:val="ListParagraph"/>
        <w:spacing w:line="480" w:lineRule="auto"/>
        <w:ind w:left="567" w:right="-1" w:hanging="567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noProof/>
          <w:sz w:val="24"/>
          <w:szCs w:val="24"/>
          <w:lang w:val="id-ID" w:eastAsia="id-ID"/>
        </w:rPr>
        <w:lastRenderedPageBreak/>
        <w:drawing>
          <wp:anchor distT="0" distB="0" distL="114300" distR="114300" simplePos="0" relativeHeight="251659264" behindDoc="1" locked="0" layoutInCell="1" allowOverlap="1" wp14:anchorId="3F07878B" wp14:editId="1EE7B0B9">
            <wp:simplePos x="0" y="0"/>
            <wp:positionH relativeFrom="column">
              <wp:posOffset>548005</wp:posOffset>
            </wp:positionH>
            <wp:positionV relativeFrom="paragraph">
              <wp:posOffset>283845</wp:posOffset>
            </wp:positionV>
            <wp:extent cx="3976370" cy="2032000"/>
            <wp:effectExtent l="19050" t="19050" r="24130" b="25400"/>
            <wp:wrapTight wrapText="bothSides">
              <wp:wrapPolygon edited="0">
                <wp:start x="-103" y="-203"/>
                <wp:lineTo x="-103" y="21668"/>
                <wp:lineTo x="21628" y="21668"/>
                <wp:lineTo x="21628" y="-203"/>
                <wp:lineTo x="-103" y="-203"/>
              </wp:wrapPolygon>
            </wp:wrapTight>
            <wp:docPr id="78" name="Picture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9387" t="24747" r="28410" b="25259"/>
                    <a:stretch/>
                  </pic:blipFill>
                  <pic:spPr bwMode="auto">
                    <a:xfrm>
                      <a:off x="0" y="0"/>
                      <a:ext cx="3976370" cy="2032000"/>
                    </a:xfrm>
                    <a:prstGeom prst="rect">
                      <a:avLst/>
                    </a:prstGeom>
                    <a:ln w="6350" cap="sq">
                      <a:solidFill>
                        <a:srgbClr val="000000"/>
                      </a:solidFill>
                      <a:prstDash val="solid"/>
                      <a:miter lim="800000"/>
                    </a:ln>
                    <a:effectLst/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C66AB2">
        <w:rPr>
          <w:rFonts w:ascii="Times New Roman" w:hAnsi="Times New Roman" w:cs="Times New Roman"/>
          <w:sz w:val="24"/>
          <w:szCs w:val="24"/>
        </w:rPr>
        <w:t xml:space="preserve">4. Kolam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Olak</w:t>
      </w:r>
      <w:proofErr w:type="spellEnd"/>
    </w:p>
    <w:p w14:paraId="1999A4FC" w14:textId="77777777" w:rsidR="00B56D05" w:rsidRPr="00C66AB2" w:rsidRDefault="00B56D05" w:rsidP="00B56D05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365B197C" w14:textId="77777777" w:rsidR="00B56D05" w:rsidRPr="00C66AB2" w:rsidRDefault="00B56D05" w:rsidP="00B56D05">
      <w:pPr>
        <w:spacing w:after="0"/>
        <w:ind w:firstLine="567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FED7DE4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3503777C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610B99D9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151A16D1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24EA0281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406ED9A4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77A04D0E" w14:textId="77777777" w:rsidR="00B56D05" w:rsidRPr="00C66AB2" w:rsidRDefault="00B56D05" w:rsidP="00B56D05">
      <w:pPr>
        <w:spacing w:after="0"/>
        <w:jc w:val="center"/>
        <w:rPr>
          <w:rFonts w:ascii="Times New Roman" w:eastAsiaTheme="minorEastAsia" w:hAnsi="Times New Roman" w:cs="Times New Roman"/>
          <w:sz w:val="24"/>
          <w:szCs w:val="24"/>
        </w:rPr>
      </w:pPr>
    </w:p>
    <w:p w14:paraId="5BB9022D" w14:textId="77777777" w:rsidR="00B56D05" w:rsidRPr="00C66AB2" w:rsidRDefault="00B56D05" w:rsidP="00B56D05">
      <w:pPr>
        <w:spacing w:after="0"/>
        <w:rPr>
          <w:rFonts w:ascii="Times New Roman" w:eastAsiaTheme="minorEastAsia" w:hAnsi="Times New Roman" w:cs="Times New Roman"/>
          <w:sz w:val="24"/>
          <w:szCs w:val="24"/>
        </w:rPr>
      </w:pPr>
    </w:p>
    <w:p w14:paraId="63956E5C" w14:textId="77777777" w:rsidR="00B56D05" w:rsidRPr="00C66AB2" w:rsidRDefault="00E3419B" w:rsidP="00B56D0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>
        <w:rPr>
          <w:rFonts w:ascii="Times New Roman" w:eastAsiaTheme="minorEastAsia" w:hAnsi="Times New Roman" w:cs="Times New Roman"/>
          <w:sz w:val="24"/>
          <w:szCs w:val="24"/>
        </w:rPr>
        <w:t>Gambar 6</w:t>
      </w:r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. Kolam </w:t>
      </w:r>
      <w:proofErr w:type="spellStart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>Olakan</w:t>
      </w:r>
      <w:proofErr w:type="spellEnd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Datar </w:t>
      </w:r>
      <w:proofErr w:type="spellStart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>Tipe</w:t>
      </w:r>
      <w:proofErr w:type="spellEnd"/>
      <w:r w:rsidR="00B56D05"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I</w:t>
      </w:r>
      <w:r w:rsidR="00B56D05" w:rsidRPr="00C66AB2">
        <w:rPr>
          <w:rFonts w:ascii="Times New Roman" w:eastAsiaTheme="minorEastAsia" w:hAnsi="Times New Roman" w:cs="Times New Roman"/>
          <w:sz w:val="24"/>
          <w:szCs w:val="24"/>
          <w:lang w:val="id-ID"/>
        </w:rPr>
        <w:t>I</w:t>
      </w:r>
    </w:p>
    <w:p w14:paraId="76B79C7B" w14:textId="77777777" w:rsidR="00B56D05" w:rsidRPr="00C66AB2" w:rsidRDefault="00B56D05" w:rsidP="00B56D05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  <w:lang w:val="id-ID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(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Sumber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sz w:val="24"/>
          <w:szCs w:val="24"/>
          <w:lang w:val="id-ID"/>
        </w:rPr>
        <w:t>Hasil Perhitungan</w:t>
      </w:r>
      <w:r w:rsidRPr="00C66AB2">
        <w:rPr>
          <w:rFonts w:ascii="Times New Roman" w:hAnsi="Times New Roman" w:cs="Times New Roman"/>
          <w:sz w:val="24"/>
          <w:szCs w:val="24"/>
        </w:rPr>
        <w:t>. 2021)</w:t>
      </w:r>
    </w:p>
    <w:p w14:paraId="7CFB0B73" w14:textId="77777777" w:rsidR="009E4246" w:rsidRPr="00C66AB2" w:rsidRDefault="009E4246" w:rsidP="009E4246">
      <w:pPr>
        <w:pStyle w:val="ListParagraph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45F322DA" w14:textId="77777777" w:rsidR="009E4246" w:rsidRPr="00C66AB2" w:rsidRDefault="009E4246" w:rsidP="009E4246">
      <w:pPr>
        <w:pStyle w:val="ListParagraph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 xml:space="preserve">Analisa </w:t>
      </w:r>
      <w:proofErr w:type="spellStart"/>
      <w:r w:rsidRPr="00C66AB2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>Stabilitas</w:t>
      </w:r>
      <w:proofErr w:type="spellEnd"/>
    </w:p>
    <w:p w14:paraId="1B8CEA93" w14:textId="77777777" w:rsidR="00B56D05" w:rsidRPr="00C66AB2" w:rsidRDefault="00B56D05" w:rsidP="009E4246">
      <w:pPr>
        <w:pStyle w:val="ListParagraph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</w:pPr>
    </w:p>
    <w:p w14:paraId="080FDA07" w14:textId="77777777" w:rsidR="00B56D05" w:rsidRPr="00C66AB2" w:rsidRDefault="00B56D05" w:rsidP="009E4246">
      <w:pPr>
        <w:pStyle w:val="ListParagraph"/>
        <w:tabs>
          <w:tab w:val="left" w:pos="567"/>
          <w:tab w:val="left" w:pos="1276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color w:val="000000"/>
          <w:sz w:val="24"/>
          <w:szCs w:val="24"/>
          <w:vertAlign w:val="subscript"/>
        </w:rPr>
      </w:pPr>
      <w:r w:rsidRPr="00C66AB2">
        <w:rPr>
          <w:rFonts w:ascii="Times New Roman" w:eastAsiaTheme="minorEastAsia" w:hAnsi="Times New Roman" w:cs="Times New Roman"/>
          <w:b/>
          <w:color w:val="000000"/>
          <w:sz w:val="24"/>
          <w:szCs w:val="24"/>
        </w:rPr>
        <w:tab/>
      </w:r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Analisa </w:t>
      </w:r>
      <w:proofErr w:type="spellStart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>untuk</w:t>
      </w:r>
      <w:proofErr w:type="spellEnd"/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</w:rPr>
        <w:t xml:space="preserve"> Q</w:t>
      </w:r>
      <w:r w:rsidRPr="00C66AB2">
        <w:rPr>
          <w:rFonts w:ascii="Times New Roman" w:eastAsiaTheme="minorEastAsia" w:hAnsi="Times New Roman" w:cs="Times New Roman"/>
          <w:color w:val="000000"/>
          <w:sz w:val="24"/>
          <w:szCs w:val="24"/>
          <w:vertAlign w:val="subscript"/>
        </w:rPr>
        <w:t>1000</w:t>
      </w:r>
    </w:p>
    <w:p w14:paraId="632C031A" w14:textId="77777777" w:rsidR="00B56D05" w:rsidRPr="00C66AB2" w:rsidRDefault="00B56D05" w:rsidP="00B56D05">
      <w:pPr>
        <w:pStyle w:val="ListParagraph"/>
        <w:numPr>
          <w:ilvl w:val="0"/>
          <w:numId w:val="46"/>
        </w:numPr>
        <w:spacing w:after="0" w:line="240" w:lineRule="auto"/>
        <w:ind w:left="284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Guling :</w:t>
      </w:r>
      <w:proofErr w:type="gramEnd"/>
    </w:p>
    <w:p w14:paraId="2A7FDE01" w14:textId="77777777" w:rsidR="00B56D05" w:rsidRPr="00C66AB2" w:rsidRDefault="00B56D05" w:rsidP="00B56D05">
      <w:pPr>
        <w:pStyle w:val="ListParagraph"/>
        <w:numPr>
          <w:ilvl w:val="0"/>
          <w:numId w:val="44"/>
        </w:numPr>
        <w:spacing w:after="0" w:line="240" w:lineRule="auto"/>
        <w:ind w:left="567" w:right="-1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Normal :</w:t>
      </w:r>
      <w:proofErr w:type="gramEnd"/>
    </w:p>
    <w:p w14:paraId="067492E0" w14:textId="77777777" w:rsidR="00B56D05" w:rsidRPr="00C66AB2" w:rsidRDefault="00B56D05" w:rsidP="00B56D05">
      <w:pPr>
        <w:spacing w:after="0" w:line="240" w:lineRule="auto"/>
        <w:ind w:left="851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SF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ƩMv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ƩMh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14:paraId="41334BEE" w14:textId="77777777" w:rsidR="00B56D05" w:rsidRPr="00C66AB2" w:rsidRDefault="00B56D05" w:rsidP="00B56D05">
      <w:pPr>
        <w:spacing w:after="0" w:line="240" w:lineRule="auto"/>
        <w:ind w:left="851"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407,96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48,37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8,43</w:t>
      </w:r>
    </w:p>
    <w:p w14:paraId="67F4B7E9" w14:textId="77777777" w:rsidR="00B56D05" w:rsidRPr="00C66AB2" w:rsidRDefault="00B56D05" w:rsidP="00B56D05">
      <w:pPr>
        <w:pStyle w:val="ListParagraph"/>
        <w:spacing w:line="240" w:lineRule="auto"/>
        <w:ind w:left="851" w:right="-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guling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SF &gt; 1,5 (SF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keadaan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normal)</w:t>
      </w:r>
    </w:p>
    <w:p w14:paraId="3240464E" w14:textId="77777777" w:rsidR="00B56D05" w:rsidRPr="00C66AB2" w:rsidRDefault="00B56D05" w:rsidP="00B56D05">
      <w:pPr>
        <w:pStyle w:val="ListParagraph"/>
        <w:spacing w:line="240" w:lineRule="auto"/>
        <w:ind w:left="85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Maka, SF = 8,43 &gt; 1,5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66D5DDF3" w14:textId="77777777" w:rsidR="00B56D05" w:rsidRPr="00C66AB2" w:rsidRDefault="00B56D05" w:rsidP="00B56D05">
      <w:pPr>
        <w:pStyle w:val="ListParagraph"/>
        <w:numPr>
          <w:ilvl w:val="0"/>
          <w:numId w:val="44"/>
        </w:numPr>
        <w:spacing w:line="240" w:lineRule="auto"/>
        <w:ind w:left="567" w:right="-1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</w:p>
    <w:p w14:paraId="35B09549" w14:textId="77777777" w:rsidR="00B56D05" w:rsidRPr="00C66AB2" w:rsidRDefault="00B56D05" w:rsidP="00B56D05">
      <w:pPr>
        <w:pStyle w:val="ListParagraph"/>
        <w:spacing w:after="0" w:line="240" w:lineRule="auto"/>
        <w:ind w:left="0"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SF = 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ƩMv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ƩMh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</w:t>
      </w:r>
    </w:p>
    <w:p w14:paraId="525BDB79" w14:textId="77777777" w:rsidR="00B56D05" w:rsidRPr="00C66AB2" w:rsidRDefault="00B56D05" w:rsidP="00B56D05">
      <w:pPr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             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408,94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30,96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= 13,21</w:t>
      </w:r>
    </w:p>
    <w:p w14:paraId="28FF9583" w14:textId="77777777" w:rsidR="00B56D05" w:rsidRPr="00C66AB2" w:rsidRDefault="00B56D05" w:rsidP="00B56D05">
      <w:pPr>
        <w:pStyle w:val="ListParagraph"/>
        <w:spacing w:after="0" w:line="240" w:lineRule="auto"/>
        <w:ind w:left="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guling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SF &gt; 1,2 (SF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keadaan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70179349" w14:textId="77777777" w:rsidR="00B56D05" w:rsidRPr="00C66AB2" w:rsidRDefault="00B56D05" w:rsidP="00B56D05">
      <w:pPr>
        <w:pStyle w:val="ListParagraph"/>
        <w:spacing w:line="240" w:lineRule="auto"/>
        <w:ind w:left="851"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Maka, SF = 13,21 &gt; 1,2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537A4969" w14:textId="77777777" w:rsidR="00B56D05" w:rsidRPr="00C66AB2" w:rsidRDefault="00B56D05" w:rsidP="00B56D05">
      <w:pPr>
        <w:pStyle w:val="ListParagraph"/>
        <w:numPr>
          <w:ilvl w:val="0"/>
          <w:numId w:val="46"/>
        </w:numPr>
        <w:spacing w:after="200" w:line="240" w:lineRule="auto"/>
        <w:ind w:left="284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Geser :</w:t>
      </w:r>
      <w:proofErr w:type="gramEnd"/>
    </w:p>
    <w:p w14:paraId="155F1E95" w14:textId="77777777" w:rsidR="00B56D05" w:rsidRPr="00C66AB2" w:rsidRDefault="00B56D05" w:rsidP="00B56D05">
      <w:pPr>
        <w:pStyle w:val="ListParagraph"/>
        <w:numPr>
          <w:ilvl w:val="0"/>
          <w:numId w:val="45"/>
        </w:numPr>
        <w:spacing w:line="240" w:lineRule="auto"/>
        <w:ind w:left="567" w:right="-1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Normal :</w:t>
      </w:r>
      <w:proofErr w:type="gramEnd"/>
    </w:p>
    <w:p w14:paraId="7D250102" w14:textId="77777777" w:rsidR="00B56D05" w:rsidRPr="00C66AB2" w:rsidRDefault="00B56D05" w:rsidP="00B56D05">
      <w:pPr>
        <w:pStyle w:val="ListParagraph"/>
        <w:spacing w:line="240" w:lineRule="auto"/>
        <w:ind w:left="0" w:right="-1" w:firstLine="567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f = 0,8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dinding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batuan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keras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 xml:space="preserve">/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kerikil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padat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0FA4A37D" w14:textId="77777777" w:rsidR="00B56D05" w:rsidRPr="00C66AB2" w:rsidRDefault="00B56D05" w:rsidP="00B56D05">
      <w:pPr>
        <w:pStyle w:val="ListParagraph"/>
        <w:spacing w:line="240" w:lineRule="auto"/>
        <w:ind w:left="851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SF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ab/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Ʃv .f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ƩH</m:t>
            </m:r>
          </m:den>
        </m:f>
      </m:oMath>
    </w:p>
    <w:p w14:paraId="3A20AC55" w14:textId="77777777" w:rsidR="00B56D05" w:rsidRPr="00C66AB2" w:rsidRDefault="00B56D05" w:rsidP="00B56D05">
      <w:pPr>
        <w:spacing w:after="0" w:line="240" w:lineRule="auto"/>
        <w:ind w:left="131" w:right="-1" w:firstLine="720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118.74  .  0,8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30,20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3,15</w:t>
      </w:r>
    </w:p>
    <w:p w14:paraId="127FFC05" w14:textId="77777777" w:rsidR="00B56D05" w:rsidRPr="00C66AB2" w:rsidRDefault="00B56D05" w:rsidP="00B56D05">
      <w:pPr>
        <w:spacing w:after="0" w:line="240" w:lineRule="auto"/>
        <w:ind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geser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SF &gt; 1,5 (SF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keadaan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normal)</w:t>
      </w:r>
    </w:p>
    <w:p w14:paraId="52F3F5B3" w14:textId="77777777" w:rsidR="00B56D05" w:rsidRPr="00C66AB2" w:rsidRDefault="00B56D05" w:rsidP="00B56D05">
      <w:pPr>
        <w:spacing w:after="0" w:line="240" w:lineRule="auto"/>
        <w:ind w:left="851" w:right="-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Maka, SF = 3,15 &gt; 1,5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7425C278" w14:textId="77777777" w:rsidR="00B56D05" w:rsidRPr="00C66AB2" w:rsidRDefault="00B56D05" w:rsidP="00B56D05">
      <w:pPr>
        <w:pStyle w:val="ListParagraph"/>
        <w:numPr>
          <w:ilvl w:val="0"/>
          <w:numId w:val="45"/>
        </w:numPr>
        <w:spacing w:line="240" w:lineRule="auto"/>
        <w:ind w:left="567" w:right="-561" w:hanging="283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</w:p>
    <w:p w14:paraId="67A26BC1" w14:textId="77777777" w:rsidR="00B56D05" w:rsidRPr="00C66AB2" w:rsidRDefault="00B56D05" w:rsidP="00B56D05">
      <w:pPr>
        <w:pStyle w:val="ListParagraph"/>
        <w:spacing w:line="240" w:lineRule="auto"/>
        <w:ind w:left="851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f  =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0,8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dinding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batuan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keras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/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kerikil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padat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5D0CB62F" w14:textId="77777777" w:rsidR="00B56D05" w:rsidRPr="00C66AB2" w:rsidRDefault="00B56D05" w:rsidP="00B56D05">
      <w:pPr>
        <w:pStyle w:val="ListParagraph"/>
        <w:spacing w:line="240" w:lineRule="auto"/>
        <w:ind w:left="851" w:right="-1" w:hanging="284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lastRenderedPageBreak/>
        <w:t>SF  =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m:oMath>
        <m:f>
          <m:fPr>
            <m:ctrlPr>
              <w:rPr>
                <w:rFonts w:ascii="Cambria Math" w:eastAsiaTheme="minorEastAsia" w:hAnsi="Cambria Math" w:cs="Times New Roman"/>
                <w:i/>
                <w:sz w:val="24"/>
                <w:szCs w:val="24"/>
              </w:rPr>
            </m:ctrlPr>
          </m:fPr>
          <m:num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Ʃv .f</m:t>
            </m:r>
          </m:num>
          <m:den>
            <m:r>
              <w:rPr>
                <w:rFonts w:ascii="Cambria Math" w:eastAsiaTheme="minorEastAsia" w:hAnsi="Cambria Math" w:cs="Times New Roman"/>
                <w:sz w:val="24"/>
                <w:szCs w:val="24"/>
              </w:rPr>
              <m:t>ƩH</m:t>
            </m:r>
          </m:den>
        </m:f>
      </m:oMath>
    </w:p>
    <w:p w14:paraId="4BB61891" w14:textId="77777777" w:rsidR="00B56D05" w:rsidRPr="00C66AB2" w:rsidRDefault="00B56D05" w:rsidP="00B56D05">
      <w:pPr>
        <w:pStyle w:val="ListParagraph"/>
        <w:spacing w:after="0" w:line="240" w:lineRule="auto"/>
        <w:ind w:left="851" w:right="-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= </w:t>
      </w:r>
      <m:oMath>
        <m:f>
          <m:fPr>
            <m:ctrlPr>
              <w:rPr>
                <w:rFonts w:ascii="Cambria Math" w:eastAsiaTheme="minorEastAsia" w:hAnsi="Cambria Math" w:cs="Times New Roman"/>
                <w:sz w:val="24"/>
                <w:szCs w:val="24"/>
              </w:rPr>
            </m:ctrlPr>
          </m:fPr>
          <m:num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119,.31 .  0,8</m:t>
            </m:r>
          </m:num>
          <m:den>
            <m:r>
              <m:rPr>
                <m:sty m:val="p"/>
              </m:rPr>
              <w:rPr>
                <w:rFonts w:ascii="Cambria Math" w:eastAsiaTheme="minorEastAsia" w:hAnsi="Cambria Math" w:cs="Times New Roman"/>
                <w:sz w:val="24"/>
                <w:szCs w:val="24"/>
              </w:rPr>
              <m:t>32,70</m:t>
            </m:r>
          </m:den>
        </m:f>
      </m:oMath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2,92</w:t>
      </w:r>
    </w:p>
    <w:p w14:paraId="23D9574E" w14:textId="77777777" w:rsidR="00B56D05" w:rsidRPr="00C66AB2" w:rsidRDefault="00B56D05" w:rsidP="00B56D05">
      <w:pPr>
        <w:spacing w:after="0" w:line="240" w:lineRule="auto"/>
        <w:ind w:right="-56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geser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SF &gt; 1,2 (SF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dalam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keadaan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63F72300" w14:textId="77777777" w:rsidR="00B56D05" w:rsidRPr="00C66AB2" w:rsidRDefault="00B56D05" w:rsidP="00B56D05">
      <w:pPr>
        <w:spacing w:after="0" w:line="240" w:lineRule="auto"/>
        <w:ind w:left="851" w:right="-1" w:hanging="851"/>
        <w:jc w:val="both"/>
        <w:rPr>
          <w:rFonts w:ascii="Times New Roman" w:eastAsiaTheme="minorEastAsia" w:hAnsi="Times New Roman" w:cs="Times New Roman"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sz w:val="24"/>
          <w:szCs w:val="24"/>
        </w:rPr>
        <w:t>Maka, SF = 2,92 &gt; 1,2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</w:p>
    <w:p w14:paraId="1B06A4C6" w14:textId="77777777" w:rsidR="009E4246" w:rsidRPr="00C66AB2" w:rsidRDefault="009E4246" w:rsidP="009E4246">
      <w:pPr>
        <w:spacing w:line="240" w:lineRule="auto"/>
        <w:jc w:val="both"/>
        <w:outlineLvl w:val="1"/>
        <w:rPr>
          <w:rFonts w:ascii="Times New Roman" w:hAnsi="Times New Roman" w:cs="Times New Roman"/>
          <w:sz w:val="24"/>
          <w:szCs w:val="24"/>
        </w:rPr>
      </w:pPr>
    </w:p>
    <w:p w14:paraId="68EBF760" w14:textId="77777777" w:rsidR="009E4246" w:rsidRPr="00C66AB2" w:rsidRDefault="00884D81" w:rsidP="003C515B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PENUTUP</w:t>
      </w:r>
    </w:p>
    <w:p w14:paraId="3F7E0799" w14:textId="77777777" w:rsidR="003C515B" w:rsidRPr="00C66AB2" w:rsidRDefault="003C515B" w:rsidP="003C515B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60F65DBC" w14:textId="77777777" w:rsidR="00884D81" w:rsidRPr="00C66AB2" w:rsidRDefault="00884D81" w:rsidP="003C515B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Kesimpulan</w:t>
      </w:r>
    </w:p>
    <w:p w14:paraId="6676D760" w14:textId="77777777" w:rsidR="00C66AB2" w:rsidRPr="00C66AB2" w:rsidRDefault="00C66AB2" w:rsidP="00C66AB2">
      <w:pPr>
        <w:pStyle w:val="BodyText"/>
        <w:numPr>
          <w:ilvl w:val="2"/>
          <w:numId w:val="47"/>
        </w:numPr>
        <w:ind w:left="426" w:right="-1" w:hanging="284"/>
        <w:jc w:val="both"/>
      </w:pPr>
      <w:r w:rsidRPr="00C66AB2">
        <w:t xml:space="preserve">Besar debit </w:t>
      </w:r>
      <w:proofErr w:type="spellStart"/>
      <w:r w:rsidRPr="00C66AB2">
        <w:t>banjir</w:t>
      </w:r>
      <w:proofErr w:type="spellEnd"/>
      <w:r w:rsidRPr="00C66AB2">
        <w:t xml:space="preserve"> </w:t>
      </w:r>
      <w:proofErr w:type="spellStart"/>
      <w:r w:rsidRPr="00C66AB2">
        <w:t>rancangan</w:t>
      </w:r>
      <w:proofErr w:type="spellEnd"/>
      <w:r w:rsidRPr="00C66AB2">
        <w:t xml:space="preserve"> </w:t>
      </w:r>
      <w:proofErr w:type="spellStart"/>
      <w:r w:rsidRPr="00C66AB2">
        <w:t>ambang</w:t>
      </w:r>
      <w:proofErr w:type="spellEnd"/>
      <w:r w:rsidRPr="00C66AB2">
        <w:t xml:space="preserve"> </w:t>
      </w:r>
      <w:proofErr w:type="spellStart"/>
      <w:r w:rsidRPr="00C66AB2">
        <w:t>pelimpah</w:t>
      </w:r>
      <w:proofErr w:type="spellEnd"/>
      <w:r w:rsidRPr="00C66AB2">
        <w:t xml:space="preserve"> pada </w:t>
      </w:r>
      <w:proofErr w:type="spellStart"/>
      <w:r w:rsidRPr="00C66AB2">
        <w:t>bendungan</w:t>
      </w:r>
      <w:proofErr w:type="spellEnd"/>
      <w:r w:rsidRPr="00C66AB2">
        <w:t xml:space="preserve"> Mila </w:t>
      </w:r>
      <w:r w:rsidRPr="00C66AB2">
        <w:rPr>
          <w:position w:val="2"/>
        </w:rPr>
        <w:t>Q</w:t>
      </w:r>
      <w:r w:rsidRPr="00C66AB2">
        <w:rPr>
          <w:vertAlign w:val="subscript"/>
        </w:rPr>
        <w:t>1000</w:t>
      </w:r>
      <w:r w:rsidRPr="00C66AB2">
        <w:t xml:space="preserve">th </w:t>
      </w:r>
      <w:r w:rsidRPr="00C66AB2">
        <w:rPr>
          <w:i/>
          <w:position w:val="2"/>
        </w:rPr>
        <w:t>Inflow</w:t>
      </w:r>
      <w:r w:rsidRPr="00C66AB2">
        <w:rPr>
          <w:position w:val="2"/>
        </w:rPr>
        <w:t xml:space="preserve"> = 278,64</w:t>
      </w:r>
      <w:r w:rsidRPr="00C66AB2">
        <w:rPr>
          <w:spacing w:val="-1"/>
          <w:position w:val="2"/>
        </w:rPr>
        <w:t xml:space="preserve"> </w:t>
      </w:r>
      <w:r w:rsidRPr="00C66AB2">
        <w:rPr>
          <w:position w:val="2"/>
        </w:rPr>
        <w:t>m</w:t>
      </w:r>
      <w:r w:rsidRPr="00C66AB2">
        <w:rPr>
          <w:position w:val="2"/>
          <w:vertAlign w:val="superscript"/>
        </w:rPr>
        <w:t>3</w:t>
      </w:r>
      <w:r w:rsidRPr="00C66AB2">
        <w:rPr>
          <w:position w:val="2"/>
        </w:rPr>
        <w:t>/det, Q</w:t>
      </w:r>
      <w:r w:rsidRPr="00C66AB2">
        <w:rPr>
          <w:vertAlign w:val="subscript"/>
        </w:rPr>
        <w:t>1000</w:t>
      </w:r>
      <w:r w:rsidRPr="00C66AB2">
        <w:t>th</w:t>
      </w:r>
      <w:r w:rsidRPr="00C66AB2">
        <w:rPr>
          <w:spacing w:val="1"/>
        </w:rPr>
        <w:t xml:space="preserve"> </w:t>
      </w:r>
      <w:r w:rsidRPr="00C66AB2">
        <w:rPr>
          <w:i/>
          <w:position w:val="2"/>
        </w:rPr>
        <w:t>Outflow</w:t>
      </w:r>
      <w:r w:rsidRPr="00C66AB2">
        <w:rPr>
          <w:position w:val="2"/>
        </w:rPr>
        <w:tab/>
        <w:t>= 44,02</w:t>
      </w:r>
      <w:r w:rsidRPr="00C66AB2">
        <w:rPr>
          <w:spacing w:val="-1"/>
          <w:position w:val="2"/>
        </w:rPr>
        <w:t xml:space="preserve"> </w:t>
      </w:r>
      <w:r w:rsidRPr="00C66AB2">
        <w:rPr>
          <w:position w:val="2"/>
        </w:rPr>
        <w:t>m</w:t>
      </w:r>
      <w:r w:rsidRPr="00C66AB2">
        <w:rPr>
          <w:position w:val="2"/>
          <w:vertAlign w:val="superscript"/>
        </w:rPr>
        <w:t>3</w:t>
      </w:r>
      <w:r w:rsidRPr="00C66AB2">
        <w:rPr>
          <w:position w:val="2"/>
        </w:rPr>
        <w:t>/set.</w:t>
      </w:r>
    </w:p>
    <w:p w14:paraId="78317528" w14:textId="77777777" w:rsidR="00C66AB2" w:rsidRPr="00C66AB2" w:rsidRDefault="00C66AB2" w:rsidP="00C66AB2">
      <w:pPr>
        <w:pStyle w:val="ListParagraph"/>
        <w:widowControl w:val="0"/>
        <w:numPr>
          <w:ilvl w:val="1"/>
          <w:numId w:val="47"/>
        </w:numPr>
        <w:autoSpaceDE w:val="0"/>
        <w:autoSpaceDN w:val="0"/>
        <w:spacing w:after="0" w:line="240" w:lineRule="auto"/>
        <w:ind w:left="426" w:right="-143" w:hanging="284"/>
        <w:contextualSpacing w:val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bangunan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Mila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adalah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sz w:val="24"/>
          <w:szCs w:val="24"/>
        </w:rPr>
        <w:t>Side Channel Spillway</w:t>
      </w:r>
      <w:r w:rsidRPr="00C66AB2">
        <w:rPr>
          <w:rFonts w:ascii="Times New Roman" w:hAnsi="Times New Roman" w:cs="Times New Roman"/>
          <w:sz w:val="24"/>
          <w:szCs w:val="24"/>
        </w:rPr>
        <w:t xml:space="preserve">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mercu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Ogge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I</w:t>
      </w:r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 m,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3 m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tinggi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(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hd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) 1,54 m.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tansisi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59,29 m,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 m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elevasi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hulu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+64,00.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peluncur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84,48 m,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 m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elevasi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hulu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+64,00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elevasi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hilir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+61,90.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Peredam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energi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sz w:val="24"/>
          <w:szCs w:val="24"/>
        </w:rPr>
        <w:t xml:space="preserve">USBR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II</w:t>
      </w:r>
      <w:r w:rsidRPr="00C66AB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elevasi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+61,90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dengan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lebar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10 m,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panjang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16,60 m.</w:t>
      </w:r>
    </w:p>
    <w:p w14:paraId="1C688654" w14:textId="77777777" w:rsidR="00C66AB2" w:rsidRPr="00C66AB2" w:rsidRDefault="00C66AB2" w:rsidP="00C66AB2">
      <w:pPr>
        <w:pStyle w:val="ListParagraph"/>
        <w:numPr>
          <w:ilvl w:val="1"/>
          <w:numId w:val="47"/>
        </w:numPr>
        <w:spacing w:after="0" w:line="240" w:lineRule="auto"/>
        <w:ind w:left="426" w:right="-143" w:hanging="284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Dari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hasil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di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tinjau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dalam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keadaan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normal dan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debit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banjir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rancangan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Q</w:t>
      </w:r>
      <w:r w:rsidRPr="00C66AB2">
        <w:rPr>
          <w:rFonts w:ascii="Times New Roman" w:hAnsi="Times New Roman" w:cs="Times New Roman"/>
          <w:sz w:val="24"/>
          <w:szCs w:val="24"/>
          <w:vertAlign w:val="subscript"/>
        </w:rPr>
        <w:t>1000</w:t>
      </w:r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diperoleh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sebagai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berikut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</w:p>
    <w:p w14:paraId="70F615A9" w14:textId="77777777" w:rsidR="00C66AB2" w:rsidRPr="00C66AB2" w:rsidRDefault="00C66AB2" w:rsidP="00C66AB2">
      <w:pPr>
        <w:pStyle w:val="ListParagraph"/>
        <w:numPr>
          <w:ilvl w:val="3"/>
          <w:numId w:val="4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Guling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Normal SF = 9,47 &gt; 1,5 (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 SF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= 13,21</w:t>
      </w:r>
      <w:r w:rsidRPr="00C66AB2">
        <w:rPr>
          <w:rFonts w:ascii="Times New Roman" w:hAnsi="Times New Roman" w:cs="Times New Roman"/>
          <w:sz w:val="24"/>
          <w:szCs w:val="24"/>
        </w:rPr>
        <w:tab/>
        <w:t>&gt;  1,2 (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).  </w:t>
      </w:r>
    </w:p>
    <w:p w14:paraId="2BA9E9BC" w14:textId="77777777" w:rsidR="00C66AB2" w:rsidRPr="00C66AB2" w:rsidRDefault="00C66AB2" w:rsidP="00C66AB2">
      <w:pPr>
        <w:pStyle w:val="ListParagraph"/>
        <w:numPr>
          <w:ilvl w:val="3"/>
          <w:numId w:val="48"/>
        </w:numPr>
        <w:spacing w:after="0" w:line="240" w:lineRule="auto"/>
        <w:ind w:left="709" w:hanging="283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Terhadap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Geser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>Normal  SF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= 3,46  &gt;  1,5 (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).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 SF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= 2,88  &gt;   1,2 (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).</w:t>
      </w:r>
    </w:p>
    <w:p w14:paraId="30789628" w14:textId="77777777" w:rsidR="00C66AB2" w:rsidRPr="00C66AB2" w:rsidRDefault="00C66AB2" w:rsidP="00C66AB2">
      <w:pPr>
        <w:pStyle w:val="ListParagraph"/>
        <w:numPr>
          <w:ilvl w:val="3"/>
          <w:numId w:val="48"/>
        </w:numPr>
        <w:spacing w:after="0" w:line="240" w:lineRule="auto"/>
        <w:ind w:left="709" w:hanging="283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Nilai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Eksentrisitas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C66AB2">
        <w:rPr>
          <w:rFonts w:ascii="Times New Roman" w:hAnsi="Times New Roman" w:cs="Times New Roman"/>
          <w:sz w:val="24"/>
          <w:szCs w:val="24"/>
        </w:rPr>
        <w:t xml:space="preserve">Normal 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>e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0,52 &lt; 1,33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),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>e = 0,61 &lt;  1,33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14:paraId="1D25539A" w14:textId="77777777" w:rsidR="00C66AB2" w:rsidRPr="00C66AB2" w:rsidRDefault="00C66AB2" w:rsidP="00C66AB2">
      <w:pPr>
        <w:pStyle w:val="ListParagraph"/>
        <w:numPr>
          <w:ilvl w:val="3"/>
          <w:numId w:val="48"/>
        </w:numPr>
        <w:spacing w:after="0" w:line="240" w:lineRule="auto"/>
        <w:ind w:left="709" w:right="423" w:hanging="283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Daya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Dukung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Tanah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Normal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σ </w:t>
      </w:r>
      <w:proofErr w:type="spellStart"/>
      <w:proofErr w:type="gramStart"/>
      <w:r w:rsidRPr="00C66AB2">
        <w:rPr>
          <w:rFonts w:ascii="Times New Roman" w:eastAsiaTheme="minorEastAsia" w:hAnsi="Times New Roman" w:cs="Times New Roman"/>
          <w:sz w:val="24"/>
          <w:szCs w:val="24"/>
        </w:rPr>
        <w:t>maks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=</w:t>
      </w:r>
      <w:proofErr w:type="gram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43,79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ab/>
        <w:t>&lt; 71,98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),  σ min  = 10,33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>&lt; 71,98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14:paraId="3C04F0F8" w14:textId="77777777" w:rsidR="00C66AB2" w:rsidRPr="00C66AB2" w:rsidRDefault="00C66AB2" w:rsidP="00C66AB2">
      <w:pPr>
        <w:spacing w:after="0" w:line="24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Kondisi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proofErr w:type="gramStart"/>
      <w:r w:rsidRPr="00C66AB2">
        <w:rPr>
          <w:rFonts w:ascii="Times New Roman" w:hAnsi="Times New Roman" w:cs="Times New Roman"/>
          <w:sz w:val="24"/>
          <w:szCs w:val="24"/>
        </w:rPr>
        <w:t>Gempa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:</w:t>
      </w:r>
      <w:proofErr w:type="gram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σ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maks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= 47,05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&lt; 71,98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</w:t>
      </w:r>
      <w:r w:rsidRPr="00C66AB2">
        <w:rPr>
          <w:rFonts w:ascii="Times New Roman" w:hAnsi="Times New Roman" w:cs="Times New Roman"/>
          <w:sz w:val="24"/>
          <w:szCs w:val="24"/>
        </w:rPr>
        <w:t xml:space="preserve">,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σ min 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ab/>
        <w:t>= 7,34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&lt;  71,98 t/m</w:t>
      </w:r>
      <w:r w:rsidRPr="00C66AB2">
        <w:rPr>
          <w:rFonts w:ascii="Times New Roman" w:eastAsiaTheme="minorEastAsia" w:hAnsi="Times New Roman" w:cs="Times New Roman"/>
          <w:sz w:val="24"/>
          <w:szCs w:val="24"/>
          <w:vertAlign w:val="superscript"/>
        </w:rPr>
        <w:t>2</w:t>
      </w:r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 (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memenuhi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eastAsiaTheme="minorEastAsia" w:hAnsi="Times New Roman" w:cs="Times New Roman"/>
          <w:sz w:val="24"/>
          <w:szCs w:val="24"/>
        </w:rPr>
        <w:t>syarat</w:t>
      </w:r>
      <w:proofErr w:type="spellEnd"/>
      <w:r w:rsidRPr="00C66AB2">
        <w:rPr>
          <w:rFonts w:ascii="Times New Roman" w:eastAsiaTheme="minorEastAsia" w:hAnsi="Times New Roman" w:cs="Times New Roman"/>
          <w:sz w:val="24"/>
          <w:szCs w:val="24"/>
        </w:rPr>
        <w:t>).</w:t>
      </w:r>
    </w:p>
    <w:p w14:paraId="249D3283" w14:textId="77777777" w:rsidR="00884D81" w:rsidRPr="00C66AB2" w:rsidRDefault="00884D81" w:rsidP="00884D81">
      <w:pPr>
        <w:spacing w:after="0" w:line="240" w:lineRule="auto"/>
        <w:ind w:left="1440" w:firstLine="720"/>
        <w:jc w:val="both"/>
        <w:rPr>
          <w:rFonts w:ascii="Times New Roman" w:eastAsiaTheme="minorEastAsia" w:hAnsi="Times New Roman" w:cs="Times New Roman"/>
          <w:sz w:val="24"/>
          <w:szCs w:val="24"/>
          <w:vertAlign w:val="superscript"/>
        </w:rPr>
      </w:pPr>
    </w:p>
    <w:p w14:paraId="3DA78BF4" w14:textId="77777777" w:rsidR="00884D81" w:rsidRPr="00C66AB2" w:rsidRDefault="00884D81" w:rsidP="003C515B">
      <w:pPr>
        <w:tabs>
          <w:tab w:val="left" w:pos="7230"/>
        </w:tabs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t>Saran</w:t>
      </w:r>
    </w:p>
    <w:p w14:paraId="5FB0EA9A" w14:textId="77777777" w:rsidR="00C66AB2" w:rsidRPr="00C66AB2" w:rsidRDefault="00C66AB2" w:rsidP="00C66AB2">
      <w:pPr>
        <w:pStyle w:val="ListParagraph"/>
        <w:widowControl w:val="0"/>
        <w:numPr>
          <w:ilvl w:val="0"/>
          <w:numId w:val="49"/>
        </w:numPr>
        <w:autoSpaceDE w:val="0"/>
        <w:autoSpaceDN w:val="0"/>
        <w:spacing w:before="1" w:after="0" w:line="240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 xml:space="preserve">Analisa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hidrolika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mercu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Ogge</w:t>
      </w:r>
      <w:proofErr w:type="spellEnd"/>
      <w:r w:rsidRPr="00C66AB2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i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i/>
          <w:spacing w:val="-1"/>
          <w:sz w:val="24"/>
          <w:szCs w:val="24"/>
        </w:rPr>
        <w:t xml:space="preserve"> </w:t>
      </w:r>
      <w:r w:rsidRPr="00C66AB2">
        <w:rPr>
          <w:rFonts w:ascii="Times New Roman" w:hAnsi="Times New Roman" w:cs="Times New Roman"/>
          <w:i/>
          <w:sz w:val="24"/>
          <w:szCs w:val="24"/>
        </w:rPr>
        <w:t>III</w:t>
      </w:r>
      <w:r w:rsidRPr="00C66AB2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2125036B" w14:textId="77777777" w:rsidR="00C66AB2" w:rsidRPr="00C66AB2" w:rsidRDefault="00C66AB2" w:rsidP="00C66AB2">
      <w:pPr>
        <w:pStyle w:val="ListParagraph"/>
        <w:widowControl w:val="0"/>
        <w:numPr>
          <w:ilvl w:val="0"/>
          <w:numId w:val="49"/>
        </w:numPr>
        <w:autoSpaceDE w:val="0"/>
        <w:autoSpaceDN w:val="0"/>
        <w:spacing w:before="1" w:after="0" w:line="240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Pemilihan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tipe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pacing w:val="54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luncur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(</w:t>
      </w:r>
      <w:r w:rsidRPr="00C66AB2">
        <w:rPr>
          <w:rFonts w:ascii="Times New Roman" w:hAnsi="Times New Roman" w:cs="Times New Roman"/>
          <w:i/>
          <w:sz w:val="24"/>
          <w:szCs w:val="24"/>
        </w:rPr>
        <w:t>chute</w:t>
      </w:r>
      <w:r w:rsidRPr="00C66AB2">
        <w:rPr>
          <w:rFonts w:ascii="Times New Roman" w:hAnsi="Times New Roman" w:cs="Times New Roman"/>
          <w:sz w:val="24"/>
          <w:szCs w:val="24"/>
        </w:rPr>
        <w:t>).</w:t>
      </w:r>
    </w:p>
    <w:p w14:paraId="2400E1CF" w14:textId="77777777" w:rsidR="00C66AB2" w:rsidRPr="00C66AB2" w:rsidRDefault="00C66AB2" w:rsidP="00C66AB2">
      <w:pPr>
        <w:pStyle w:val="ListParagraph"/>
        <w:widowControl w:val="0"/>
        <w:numPr>
          <w:ilvl w:val="0"/>
          <w:numId w:val="49"/>
        </w:numPr>
        <w:autoSpaceDE w:val="0"/>
        <w:autoSpaceDN w:val="0"/>
        <w:spacing w:before="1" w:after="0" w:line="240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Perhitungan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analisa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stabilitas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pada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dimensi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pondasi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diperlebar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lagi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>.</w:t>
      </w:r>
    </w:p>
    <w:p w14:paraId="50E3960B" w14:textId="77777777" w:rsidR="00C66AB2" w:rsidRPr="00C66AB2" w:rsidRDefault="00C66AB2" w:rsidP="00C66AB2">
      <w:pPr>
        <w:pStyle w:val="ListParagraph"/>
        <w:widowControl w:val="0"/>
        <w:numPr>
          <w:ilvl w:val="0"/>
          <w:numId w:val="49"/>
        </w:numPr>
        <w:autoSpaceDE w:val="0"/>
        <w:autoSpaceDN w:val="0"/>
        <w:spacing w:before="1" w:after="0" w:line="240" w:lineRule="auto"/>
        <w:ind w:left="567" w:right="-1" w:hanging="283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Penentuan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kala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ulang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perencanaan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ambang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pelimpah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untuk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bendungan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dapat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menggunakan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QPMF</w:t>
      </w:r>
    </w:p>
    <w:p w14:paraId="460007A7" w14:textId="77777777" w:rsidR="00884D81" w:rsidRPr="00C66AB2" w:rsidRDefault="00884D81" w:rsidP="00884D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0A325B7A" w14:textId="77777777" w:rsidR="00C66AB2" w:rsidRDefault="00C66AB2" w:rsidP="00884D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48EC0793" w14:textId="77777777" w:rsidR="00C66AB2" w:rsidRDefault="00C66AB2" w:rsidP="00884D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21EB6B58" w14:textId="77777777" w:rsidR="00C66AB2" w:rsidRDefault="00C66AB2" w:rsidP="00884D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5F81D9BF" w14:textId="77777777" w:rsidR="00C66AB2" w:rsidRPr="00C66AB2" w:rsidRDefault="00C66AB2" w:rsidP="00884D81">
      <w:pPr>
        <w:spacing w:after="0" w:line="240" w:lineRule="auto"/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</w:p>
    <w:p w14:paraId="138B58DE" w14:textId="77777777" w:rsidR="00884D81" w:rsidRPr="00C66AB2" w:rsidRDefault="003C515B" w:rsidP="00A81B5A">
      <w:pPr>
        <w:tabs>
          <w:tab w:val="left" w:pos="2277"/>
        </w:tabs>
        <w:jc w:val="both"/>
        <w:rPr>
          <w:rFonts w:ascii="Times New Roman" w:eastAsiaTheme="minorEastAsia" w:hAnsi="Times New Roman" w:cs="Times New Roman"/>
          <w:b/>
          <w:sz w:val="24"/>
          <w:szCs w:val="24"/>
        </w:rPr>
      </w:pPr>
      <w:r w:rsidRPr="00C66AB2">
        <w:rPr>
          <w:rFonts w:ascii="Times New Roman" w:eastAsiaTheme="minorEastAsia" w:hAnsi="Times New Roman" w:cs="Times New Roman"/>
          <w:b/>
          <w:sz w:val="24"/>
          <w:szCs w:val="24"/>
        </w:rPr>
        <w:lastRenderedPageBreak/>
        <w:t>DAFTAR PUSTAKA</w:t>
      </w:r>
    </w:p>
    <w:p w14:paraId="63DD0660" w14:textId="77777777" w:rsidR="00C66AB2" w:rsidRDefault="00C66AB2" w:rsidP="00C66AB2">
      <w:pPr>
        <w:widowControl w:val="0"/>
        <w:autoSpaceDE w:val="0"/>
        <w:autoSpaceDN w:val="0"/>
        <w:adjustRightInd w:val="0"/>
        <w:spacing w:after="24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r w:rsidRPr="00C66AB2">
        <w:rPr>
          <w:rFonts w:ascii="Times New Roman" w:hAnsi="Times New Roman" w:cs="Times New Roman"/>
          <w:sz w:val="24"/>
          <w:szCs w:val="24"/>
        </w:rPr>
        <w:t>Chow, V.T. and Rosalina, N. (1997) ‘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Hidrolika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C66AB2">
        <w:rPr>
          <w:rFonts w:ascii="Times New Roman" w:hAnsi="Times New Roman" w:cs="Times New Roman"/>
          <w:sz w:val="24"/>
          <w:szCs w:val="24"/>
        </w:rPr>
        <w:t>Saluran</w:t>
      </w:r>
      <w:proofErr w:type="spellEnd"/>
      <w:r w:rsidRPr="00C66AB2">
        <w:rPr>
          <w:rFonts w:ascii="Times New Roman" w:hAnsi="Times New Roman" w:cs="Times New Roman"/>
          <w:sz w:val="24"/>
          <w:szCs w:val="24"/>
        </w:rPr>
        <w:t xml:space="preserve"> Terbuka’.</w:t>
      </w:r>
    </w:p>
    <w:p w14:paraId="314A86E3" w14:textId="77777777" w:rsidR="000848A7" w:rsidRPr="000848A7" w:rsidRDefault="000848A7" w:rsidP="00C66AB2">
      <w:pPr>
        <w:widowControl w:val="0"/>
        <w:autoSpaceDE w:val="0"/>
        <w:autoSpaceDN w:val="0"/>
        <w:adjustRightInd w:val="0"/>
        <w:spacing w:after="240" w:line="240" w:lineRule="auto"/>
        <w:ind w:right="4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Soedibyo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(2003) </w:t>
      </w:r>
      <w:r>
        <w:rPr>
          <w:rFonts w:ascii="Times New Roman" w:hAnsi="Times New Roman" w:cs="Times New Roman"/>
          <w:i/>
          <w:sz w:val="24"/>
          <w:szCs w:val="24"/>
        </w:rPr>
        <w:t xml:space="preserve">‘Teknik </w:t>
      </w:r>
      <w:proofErr w:type="spellStart"/>
      <w:r>
        <w:rPr>
          <w:rFonts w:ascii="Times New Roman" w:hAnsi="Times New Roman" w:cs="Times New Roman"/>
          <w:i/>
          <w:sz w:val="24"/>
          <w:szCs w:val="24"/>
        </w:rPr>
        <w:t>Bendungan</w:t>
      </w:r>
      <w:proofErr w:type="spellEnd"/>
      <w:r>
        <w:rPr>
          <w:rFonts w:ascii="Times New Roman" w:hAnsi="Times New Roman" w:cs="Times New Roman"/>
          <w:i/>
          <w:sz w:val="24"/>
          <w:szCs w:val="24"/>
        </w:rPr>
        <w:t xml:space="preserve">’ </w:t>
      </w:r>
      <w:r w:rsidR="00115A5D">
        <w:rPr>
          <w:rFonts w:ascii="Times New Roman" w:hAnsi="Times New Roman" w:cs="Times New Roman"/>
          <w:sz w:val="24"/>
          <w:szCs w:val="24"/>
        </w:rPr>
        <w:t xml:space="preserve">(Cet. 1). Pradnya </w:t>
      </w:r>
      <w:proofErr w:type="gramStart"/>
      <w:r w:rsidR="00115A5D">
        <w:rPr>
          <w:rFonts w:ascii="Times New Roman" w:hAnsi="Times New Roman" w:cs="Times New Roman"/>
          <w:sz w:val="24"/>
          <w:szCs w:val="24"/>
        </w:rPr>
        <w:t>Paramita :</w:t>
      </w:r>
      <w:proofErr w:type="gramEnd"/>
      <w:r w:rsidR="00115A5D">
        <w:rPr>
          <w:rFonts w:ascii="Times New Roman" w:hAnsi="Times New Roman" w:cs="Times New Roman"/>
          <w:sz w:val="24"/>
          <w:szCs w:val="24"/>
        </w:rPr>
        <w:t xml:space="preserve"> Jakarta.</w:t>
      </w:r>
    </w:p>
    <w:p w14:paraId="13258F87" w14:textId="77777777" w:rsidR="003C515B" w:rsidRPr="00C66AB2" w:rsidRDefault="003C515B" w:rsidP="00C66AB2">
      <w:pPr>
        <w:tabs>
          <w:tab w:val="left" w:pos="2277"/>
        </w:tabs>
        <w:jc w:val="both"/>
        <w:rPr>
          <w:rFonts w:ascii="Times New Roman" w:eastAsiaTheme="minorEastAsia" w:hAnsi="Times New Roman" w:cs="Times New Roman"/>
          <w:sz w:val="24"/>
          <w:szCs w:val="24"/>
        </w:rPr>
      </w:pPr>
    </w:p>
    <w:sectPr w:rsidR="003C515B" w:rsidRPr="00C66AB2" w:rsidSect="00AE20E0">
      <w:headerReference w:type="default" r:id="rId15"/>
      <w:footerReference w:type="default" r:id="rId16"/>
      <w:pgSz w:w="12240" w:h="15840"/>
      <w:pgMar w:top="1701" w:right="1701" w:bottom="1701" w:left="2268" w:header="720" w:footer="720" w:gutter="0"/>
      <w:pgNumType w:start="85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7483D2" w14:textId="77777777" w:rsidR="000F4D17" w:rsidRDefault="000F4D17">
      <w:pPr>
        <w:spacing w:after="0" w:line="240" w:lineRule="auto"/>
      </w:pPr>
      <w:r>
        <w:separator/>
      </w:r>
    </w:p>
  </w:endnote>
  <w:endnote w:type="continuationSeparator" w:id="0">
    <w:p w14:paraId="363C4EAF" w14:textId="77777777" w:rsidR="000F4D17" w:rsidRDefault="000F4D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9317B4" w14:textId="2B3BCC4F" w:rsidR="000848A7" w:rsidRPr="00DA6851" w:rsidRDefault="00AE20E0">
    <w:pPr>
      <w:pStyle w:val="Footer"/>
      <w:jc w:val="center"/>
      <w:rPr>
        <w:rFonts w:ascii="Times New Roman" w:hAnsi="Times New Roman" w:cs="Times New Roman"/>
        <w:sz w:val="24"/>
        <w:szCs w:val="24"/>
      </w:rPr>
    </w:pPr>
    <w:r w:rsidRPr="000A1E06">
      <w:rPr>
        <w:rFonts w:ascii="Times New Roman" w:hAnsi="Times New Roman" w:cs="Times New Roman"/>
        <w:b/>
        <w:bCs/>
        <w:noProof/>
        <w:color w:val="0070C0"/>
        <w:sz w:val="24"/>
        <w:szCs w:val="24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3019B264" wp14:editId="6ABA009C">
              <wp:simplePos x="0" y="0"/>
              <wp:positionH relativeFrom="column">
                <wp:posOffset>0</wp:posOffset>
              </wp:positionH>
              <wp:positionV relativeFrom="paragraph">
                <wp:posOffset>0</wp:posOffset>
              </wp:positionV>
              <wp:extent cx="5567320" cy="0"/>
              <wp:effectExtent l="0" t="19050" r="33655" b="19050"/>
              <wp:wrapNone/>
              <wp:docPr id="47" name="Straight Connector 4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567320" cy="0"/>
                      </a:xfrm>
                      <a:prstGeom prst="line">
                        <a:avLst/>
                      </a:prstGeom>
                      <a:noFill/>
                      <a:ln w="28575" cap="flat" cmpd="sng" algn="ctr">
                        <a:solidFill>
                          <a:sysClr val="windowText" lastClr="0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48CCD72" id="Straight Connector 47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0" to="438.3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" strokecolor="windowText" strokeweight="2.25pt">
              <v:stroke joinstyle="miter"/>
            </v:line>
          </w:pict>
        </mc:Fallback>
      </mc:AlternateContent>
    </w:r>
  </w:p>
  <w:p w14:paraId="1A25FA86" w14:textId="02336EAD" w:rsidR="00AE20E0" w:rsidRPr="000A1E06" w:rsidRDefault="00AE20E0" w:rsidP="00AE20E0">
    <w:pPr>
      <w:tabs>
        <w:tab w:val="left" w:pos="709"/>
        <w:tab w:val="left" w:pos="993"/>
        <w:tab w:val="center" w:pos="4513"/>
        <w:tab w:val="right" w:pos="9026"/>
      </w:tabs>
      <w:spacing w:after="0" w:line="240" w:lineRule="auto"/>
      <w:ind w:left="284" w:right="-234"/>
      <w:rPr>
        <w:rFonts w:ascii="Times New Roman" w:hAnsi="Times New Roman" w:cs="Times New Roman"/>
        <w:lang w:val="id-ID"/>
      </w:rPr>
    </w:pPr>
    <w:sdt>
      <w:sdtPr>
        <w:id w:val="107947688"/>
        <w:docPartObj>
          <w:docPartGallery w:val="Page Numbers (Bottom of Page)"/>
          <w:docPartUnique/>
        </w:docPartObj>
      </w:sdtPr>
      <w:sdtEndPr>
        <w:rPr>
          <w:rFonts w:ascii="Times New Roman" w:hAnsi="Times New Roman" w:cs="Times New Roman"/>
          <w:noProof/>
        </w:rPr>
      </w:sdtEndPr>
      <w:sdtContent>
        <w:r w:rsidRPr="000A1E06">
          <w:rPr>
            <w:rFonts w:ascii="Times New Roman" w:hAnsi="Times New Roman" w:cs="Times New Roman"/>
            <w:b/>
            <w:bCs/>
            <w:color w:val="0070C0"/>
            <w:sz w:val="24"/>
            <w:szCs w:val="24"/>
          </w:rPr>
          <w:fldChar w:fldCharType="begin"/>
        </w:r>
        <w:r w:rsidRPr="000A1E06">
          <w:rPr>
            <w:rFonts w:ascii="Times New Roman" w:hAnsi="Times New Roman" w:cs="Times New Roman"/>
            <w:b/>
            <w:bCs/>
            <w:color w:val="0070C0"/>
            <w:sz w:val="24"/>
            <w:szCs w:val="24"/>
          </w:rPr>
          <w:instrText xml:space="preserve"> PAGE   \* MERGEFORMAT </w:instrText>
        </w:r>
        <w:r w:rsidRPr="000A1E06">
          <w:rPr>
            <w:rFonts w:ascii="Times New Roman" w:hAnsi="Times New Roman" w:cs="Times New Roman"/>
            <w:b/>
            <w:bCs/>
            <w:color w:val="0070C0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b/>
            <w:bCs/>
            <w:color w:val="0070C0"/>
            <w:sz w:val="24"/>
            <w:szCs w:val="24"/>
          </w:rPr>
          <w:t>67</w:t>
        </w:r>
        <w:r w:rsidRPr="000A1E06">
          <w:rPr>
            <w:rFonts w:ascii="Times New Roman" w:hAnsi="Times New Roman" w:cs="Times New Roman"/>
            <w:b/>
            <w:bCs/>
            <w:noProof/>
            <w:color w:val="0070C0"/>
            <w:sz w:val="24"/>
            <w:szCs w:val="24"/>
          </w:rPr>
          <w:fldChar w:fldCharType="end"/>
        </w:r>
        <w:r w:rsidRPr="000A1E06">
          <w:rPr>
            <w:rFonts w:ascii="Times New Roman" w:hAnsi="Times New Roman" w:cs="Times New Roman"/>
            <w:b/>
            <w:bCs/>
            <w:noProof/>
            <w:color w:val="0070C0"/>
            <w:lang w:val="id-ID"/>
          </w:rPr>
          <w:t xml:space="preserve"> </w:t>
        </w:r>
      </w:sdtContent>
    </w:sdt>
    <w:r w:rsidRPr="000A1E06">
      <w:rPr>
        <w:rFonts w:ascii="Times New Roman" w:hAnsi="Times New Roman" w:cs="Times New Roman"/>
        <w:noProof/>
        <w:lang w:val="id-ID"/>
      </w:rPr>
      <w:t xml:space="preserve">    </w:t>
    </w:r>
    <w:r w:rsidRPr="000A1E06">
      <w:rPr>
        <w:rFonts w:ascii="Times New Roman" w:hAnsi="Times New Roman" w:cs="Times New Roman"/>
        <w:noProof/>
        <w:lang w:val="id-ID"/>
      </w:rPr>
      <w:tab/>
    </w:r>
    <w:r w:rsidRPr="000A1E06">
      <w:rPr>
        <w:rFonts w:ascii="Times New Roman" w:hAnsi="Times New Roman" w:cs="Times New Roman"/>
        <w:noProof/>
        <w:lang w:val="id-ID"/>
      </w:rPr>
      <w:tab/>
      <w:t>JURNAL REKAYASA SIPIL/VOL.</w:t>
    </w:r>
    <w:r>
      <w:rPr>
        <w:rFonts w:ascii="Times New Roman" w:hAnsi="Times New Roman" w:cs="Times New Roman"/>
        <w:noProof/>
      </w:rPr>
      <w:t xml:space="preserve">11, </w:t>
    </w:r>
    <w:r w:rsidRPr="000A1E06">
      <w:rPr>
        <w:rFonts w:ascii="Times New Roman" w:hAnsi="Times New Roman" w:cs="Times New Roman"/>
        <w:noProof/>
        <w:lang w:val="id-ID"/>
      </w:rPr>
      <w:t>NO.</w:t>
    </w:r>
    <w:r>
      <w:rPr>
        <w:rFonts w:ascii="Times New Roman" w:hAnsi="Times New Roman" w:cs="Times New Roman"/>
        <w:noProof/>
      </w:rPr>
      <w:t>3</w:t>
    </w:r>
    <w:r w:rsidRPr="000A1E06">
      <w:rPr>
        <w:rFonts w:ascii="Times New Roman" w:hAnsi="Times New Roman" w:cs="Times New Roman"/>
        <w:noProof/>
        <w:lang w:val="id-ID"/>
      </w:rPr>
      <w:t>- FEBRUARI 2022/ISSN 2337-7720</w:t>
    </w:r>
  </w:p>
  <w:p w14:paraId="01010027" w14:textId="77777777" w:rsidR="000848A7" w:rsidRDefault="000848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D7AA3A" w14:textId="77777777" w:rsidR="000F4D17" w:rsidRDefault="000F4D17">
      <w:pPr>
        <w:spacing w:after="0" w:line="240" w:lineRule="auto"/>
      </w:pPr>
      <w:r>
        <w:separator/>
      </w:r>
    </w:p>
  </w:footnote>
  <w:footnote w:type="continuationSeparator" w:id="0">
    <w:p w14:paraId="3FC9012F" w14:textId="77777777" w:rsidR="000F4D17" w:rsidRDefault="000F4D1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7E4F32" w14:textId="77777777" w:rsidR="000848A7" w:rsidRPr="00096B41" w:rsidRDefault="000848A7">
    <w:pPr>
      <w:pStyle w:val="Header"/>
      <w:jc w:val="right"/>
      <w:rPr>
        <w:rFonts w:ascii="Times New Roman" w:hAnsi="Times New Roman" w:cs="Times New Roman"/>
        <w:sz w:val="24"/>
        <w:szCs w:val="24"/>
      </w:rPr>
    </w:pPr>
  </w:p>
  <w:p w14:paraId="4DB0DDBF" w14:textId="77777777" w:rsidR="000848A7" w:rsidRDefault="000848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0469EC"/>
    <w:multiLevelType w:val="hybridMultilevel"/>
    <w:tmpl w:val="1C9E428A"/>
    <w:lvl w:ilvl="0" w:tplc="0421000F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4B00BF1"/>
    <w:multiLevelType w:val="hybridMultilevel"/>
    <w:tmpl w:val="15305184"/>
    <w:lvl w:ilvl="0" w:tplc="DE52B12A">
      <w:start w:val="1"/>
      <w:numFmt w:val="decimal"/>
      <w:lvlText w:val="%1."/>
      <w:lvlJc w:val="left"/>
      <w:pPr>
        <w:ind w:left="1080" w:hanging="360"/>
      </w:pPr>
      <w:rPr>
        <w:rFonts w:eastAsiaTheme="minorHAnsi" w:hint="default"/>
        <w:color w:val="000000" w:themeColor="text1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6C73F95"/>
    <w:multiLevelType w:val="hybridMultilevel"/>
    <w:tmpl w:val="0E3800D6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" w15:restartNumberingAfterBreak="0">
    <w:nsid w:val="076E3EC2"/>
    <w:multiLevelType w:val="multilevel"/>
    <w:tmpl w:val="F6FA80A2"/>
    <w:lvl w:ilvl="0">
      <w:start w:val="1"/>
      <w:numFmt w:val="decimal"/>
      <w:lvlText w:val="%1."/>
      <w:lvlJc w:val="left"/>
      <w:pPr>
        <w:ind w:left="2007" w:hanging="360"/>
      </w:pPr>
    </w:lvl>
    <w:lvl w:ilvl="1">
      <w:start w:val="1"/>
      <w:numFmt w:val="decimal"/>
      <w:isLgl/>
      <w:lvlText w:val="%1.%2"/>
      <w:lvlJc w:val="left"/>
      <w:pPr>
        <w:ind w:left="212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7" w:hanging="1800"/>
      </w:pPr>
      <w:rPr>
        <w:rFonts w:hint="default"/>
      </w:rPr>
    </w:lvl>
  </w:abstractNum>
  <w:abstractNum w:abstractNumId="4" w15:restartNumberingAfterBreak="0">
    <w:nsid w:val="07E47112"/>
    <w:multiLevelType w:val="multilevel"/>
    <w:tmpl w:val="5F665838"/>
    <w:lvl w:ilvl="0">
      <w:start w:val="5"/>
      <w:numFmt w:val="decimal"/>
      <w:lvlText w:val="%1"/>
      <w:lvlJc w:val="left"/>
      <w:pPr>
        <w:ind w:left="2028" w:hanging="480"/>
      </w:pPr>
      <w:rPr>
        <w:rFonts w:hint="default"/>
        <w:lang w:val="en-US" w:eastAsia="en-US" w:bidi="en-US"/>
      </w:rPr>
    </w:lvl>
    <w:lvl w:ilvl="1">
      <w:start w:val="1"/>
      <w:numFmt w:val="decimal"/>
      <w:lvlText w:val="%2."/>
      <w:lvlJc w:val="left"/>
      <w:pPr>
        <w:ind w:left="2028" w:hanging="480"/>
      </w:pPr>
      <w:rPr>
        <w:rFonts w:hint="default"/>
        <w:b w:val="0"/>
        <w:bCs/>
        <w:i w:val="0"/>
        <w:spacing w:val="-1"/>
        <w:w w:val="99"/>
        <w:sz w:val="24"/>
        <w:szCs w:val="24"/>
        <w:lang w:val="en-US" w:eastAsia="en-US" w:bidi="en-US"/>
      </w:rPr>
    </w:lvl>
    <w:lvl w:ilvl="2">
      <w:start w:val="1"/>
      <w:numFmt w:val="decimal"/>
      <w:lvlText w:val="%3."/>
      <w:lvlJc w:val="left"/>
      <w:pPr>
        <w:ind w:left="2268" w:hanging="360"/>
      </w:pPr>
      <w:rPr>
        <w:rFonts w:ascii="Times New Roman" w:eastAsia="Times New Roman" w:hAnsi="Times New Roman" w:cs="Times New Roman"/>
        <w:spacing w:val="-23"/>
        <w:w w:val="99"/>
        <w:sz w:val="24"/>
        <w:szCs w:val="24"/>
        <w:lang w:val="en-US" w:eastAsia="en-US" w:bidi="en-US"/>
      </w:rPr>
    </w:lvl>
    <w:lvl w:ilvl="3">
      <w:start w:val="1"/>
      <w:numFmt w:val="bullet"/>
      <w:lvlText w:val=""/>
      <w:lvlJc w:val="left"/>
      <w:pPr>
        <w:ind w:left="6031" w:hanging="361"/>
      </w:pPr>
      <w:rPr>
        <w:rFonts w:ascii="Wingdings" w:hAnsi="Wingdings" w:hint="default"/>
        <w:w w:val="100"/>
        <w:position w:val="2"/>
        <w:sz w:val="24"/>
        <w:szCs w:val="24"/>
        <w:lang w:val="en-US" w:eastAsia="en-US" w:bidi="en-US"/>
      </w:rPr>
    </w:lvl>
    <w:lvl w:ilvl="4">
      <w:numFmt w:val="bullet"/>
      <w:lvlText w:val=""/>
      <w:lvlJc w:val="left"/>
      <w:pPr>
        <w:ind w:left="3709" w:hanging="360"/>
      </w:pPr>
      <w:rPr>
        <w:rFonts w:ascii="Wingdings" w:eastAsia="Wingdings" w:hAnsi="Wingdings" w:cs="Wingdings" w:hint="default"/>
        <w:w w:val="100"/>
        <w:sz w:val="24"/>
        <w:szCs w:val="24"/>
        <w:lang w:val="en-US" w:eastAsia="en-US" w:bidi="en-US"/>
      </w:rPr>
    </w:lvl>
    <w:lvl w:ilvl="5">
      <w:numFmt w:val="bullet"/>
      <w:lvlText w:val="•"/>
      <w:lvlJc w:val="left"/>
      <w:pPr>
        <w:ind w:left="3700" w:hanging="360"/>
      </w:pPr>
      <w:rPr>
        <w:rFonts w:hint="default"/>
        <w:lang w:val="en-US" w:eastAsia="en-US" w:bidi="en-US"/>
      </w:rPr>
    </w:lvl>
    <w:lvl w:ilvl="6">
      <w:numFmt w:val="bullet"/>
      <w:lvlText w:val="•"/>
      <w:lvlJc w:val="left"/>
      <w:pPr>
        <w:ind w:left="5196" w:hanging="360"/>
      </w:pPr>
      <w:rPr>
        <w:rFonts w:hint="default"/>
        <w:lang w:val="en-US" w:eastAsia="en-US" w:bidi="en-US"/>
      </w:rPr>
    </w:lvl>
    <w:lvl w:ilvl="7">
      <w:numFmt w:val="bullet"/>
      <w:lvlText w:val="•"/>
      <w:lvlJc w:val="left"/>
      <w:pPr>
        <w:ind w:left="6692" w:hanging="360"/>
      </w:pPr>
      <w:rPr>
        <w:rFonts w:hint="default"/>
        <w:lang w:val="en-US" w:eastAsia="en-US" w:bidi="en-US"/>
      </w:rPr>
    </w:lvl>
    <w:lvl w:ilvl="8">
      <w:numFmt w:val="bullet"/>
      <w:lvlText w:val="•"/>
      <w:lvlJc w:val="left"/>
      <w:pPr>
        <w:ind w:left="8188" w:hanging="360"/>
      </w:pPr>
      <w:rPr>
        <w:rFonts w:hint="default"/>
        <w:lang w:val="en-US" w:eastAsia="en-US" w:bidi="en-US"/>
      </w:rPr>
    </w:lvl>
  </w:abstractNum>
  <w:abstractNum w:abstractNumId="5" w15:restartNumberingAfterBreak="0">
    <w:nsid w:val="09A82CB8"/>
    <w:multiLevelType w:val="hybridMultilevel"/>
    <w:tmpl w:val="B936C1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E197E10"/>
    <w:multiLevelType w:val="hybridMultilevel"/>
    <w:tmpl w:val="8B7A6A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E410681"/>
    <w:multiLevelType w:val="hybridMultilevel"/>
    <w:tmpl w:val="5812FBB8"/>
    <w:lvl w:ilvl="0" w:tplc="040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8" w15:restartNumberingAfterBreak="0">
    <w:nsid w:val="13DC17E7"/>
    <w:multiLevelType w:val="multilevel"/>
    <w:tmpl w:val="6A105B3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9" w15:restartNumberingAfterBreak="0">
    <w:nsid w:val="1643368D"/>
    <w:multiLevelType w:val="hybridMultilevel"/>
    <w:tmpl w:val="0E4CBBD4"/>
    <w:lvl w:ilvl="0" w:tplc="0409000F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10" w15:restartNumberingAfterBreak="0">
    <w:nsid w:val="19E633A0"/>
    <w:multiLevelType w:val="hybridMultilevel"/>
    <w:tmpl w:val="EBD4DA1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B3F7F72"/>
    <w:multiLevelType w:val="hybridMultilevel"/>
    <w:tmpl w:val="76CCF80A"/>
    <w:lvl w:ilvl="0" w:tplc="04090005">
      <w:start w:val="1"/>
      <w:numFmt w:val="bullet"/>
      <w:lvlText w:val=""/>
      <w:lvlJc w:val="left"/>
      <w:pPr>
        <w:ind w:left="2138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12" w15:restartNumberingAfterBreak="0">
    <w:nsid w:val="1C785B25"/>
    <w:multiLevelType w:val="hybridMultilevel"/>
    <w:tmpl w:val="DAB614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07E33E2"/>
    <w:multiLevelType w:val="hybridMultilevel"/>
    <w:tmpl w:val="4C84BE58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228C011A"/>
    <w:multiLevelType w:val="hybridMultilevel"/>
    <w:tmpl w:val="697C1336"/>
    <w:lvl w:ilvl="0" w:tplc="607A981C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62386058">
      <w:numFmt w:val="bullet"/>
      <w:lvlText w:val="•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2" w:tplc="0409001B" w:tentative="1">
      <w:start w:val="1"/>
      <w:numFmt w:val="lowerRoman"/>
      <w:lvlText w:val="%3."/>
      <w:lvlJc w:val="right"/>
      <w:pPr>
        <w:ind w:left="2367" w:hanging="180"/>
      </w:pPr>
    </w:lvl>
    <w:lvl w:ilvl="3" w:tplc="0409000F" w:tentative="1">
      <w:start w:val="1"/>
      <w:numFmt w:val="decimal"/>
      <w:lvlText w:val="%4."/>
      <w:lvlJc w:val="left"/>
      <w:pPr>
        <w:ind w:left="3087" w:hanging="360"/>
      </w:pPr>
    </w:lvl>
    <w:lvl w:ilvl="4" w:tplc="04090019" w:tentative="1">
      <w:start w:val="1"/>
      <w:numFmt w:val="lowerLetter"/>
      <w:lvlText w:val="%5."/>
      <w:lvlJc w:val="left"/>
      <w:pPr>
        <w:ind w:left="3807" w:hanging="360"/>
      </w:pPr>
    </w:lvl>
    <w:lvl w:ilvl="5" w:tplc="0409001B" w:tentative="1">
      <w:start w:val="1"/>
      <w:numFmt w:val="lowerRoman"/>
      <w:lvlText w:val="%6."/>
      <w:lvlJc w:val="right"/>
      <w:pPr>
        <w:ind w:left="4527" w:hanging="180"/>
      </w:pPr>
    </w:lvl>
    <w:lvl w:ilvl="6" w:tplc="0409000F" w:tentative="1">
      <w:start w:val="1"/>
      <w:numFmt w:val="decimal"/>
      <w:lvlText w:val="%7."/>
      <w:lvlJc w:val="left"/>
      <w:pPr>
        <w:ind w:left="5247" w:hanging="360"/>
      </w:pPr>
    </w:lvl>
    <w:lvl w:ilvl="7" w:tplc="04090019" w:tentative="1">
      <w:start w:val="1"/>
      <w:numFmt w:val="lowerLetter"/>
      <w:lvlText w:val="%8."/>
      <w:lvlJc w:val="left"/>
      <w:pPr>
        <w:ind w:left="5967" w:hanging="360"/>
      </w:pPr>
    </w:lvl>
    <w:lvl w:ilvl="8" w:tplc="040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265A0784"/>
    <w:multiLevelType w:val="hybridMultilevel"/>
    <w:tmpl w:val="FA7C15CC"/>
    <w:lvl w:ilvl="0" w:tplc="0421000F">
      <w:start w:val="1"/>
      <w:numFmt w:val="decimal"/>
      <w:lvlText w:val="%1."/>
      <w:lvlJc w:val="left"/>
      <w:pPr>
        <w:ind w:left="2727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79A7FE2"/>
    <w:multiLevelType w:val="hybridMultilevel"/>
    <w:tmpl w:val="8E48EC92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17" w15:restartNumberingAfterBreak="0">
    <w:nsid w:val="27FC29C9"/>
    <w:multiLevelType w:val="hybridMultilevel"/>
    <w:tmpl w:val="C0B6803E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>
      <w:start w:val="1"/>
      <w:numFmt w:val="lowerRoman"/>
      <w:lvlText w:val="%3."/>
      <w:lvlJc w:val="right"/>
      <w:pPr>
        <w:ind w:left="2160" w:hanging="180"/>
      </w:pPr>
    </w:lvl>
    <w:lvl w:ilvl="3" w:tplc="04210019">
      <w:start w:val="1"/>
      <w:numFmt w:val="lowerLetter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BCF500F"/>
    <w:multiLevelType w:val="hybridMultilevel"/>
    <w:tmpl w:val="3E16641A"/>
    <w:lvl w:ilvl="0" w:tplc="0409000F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1875565"/>
    <w:multiLevelType w:val="multilevel"/>
    <w:tmpl w:val="448404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644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57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2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50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1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42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072" w:hanging="1800"/>
      </w:pPr>
      <w:rPr>
        <w:rFonts w:hint="default"/>
      </w:rPr>
    </w:lvl>
  </w:abstractNum>
  <w:abstractNum w:abstractNumId="20" w15:restartNumberingAfterBreak="0">
    <w:nsid w:val="32CA355B"/>
    <w:multiLevelType w:val="multilevel"/>
    <w:tmpl w:val="253861AA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34611E70"/>
    <w:multiLevelType w:val="hybridMultilevel"/>
    <w:tmpl w:val="F0128C96"/>
    <w:lvl w:ilvl="0" w:tplc="A2DC7B6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2" w15:restartNumberingAfterBreak="0">
    <w:nsid w:val="37CC4241"/>
    <w:multiLevelType w:val="hybridMultilevel"/>
    <w:tmpl w:val="DDD49FA4"/>
    <w:lvl w:ilvl="0" w:tplc="04210015">
      <w:start w:val="1"/>
      <w:numFmt w:val="upperLetter"/>
      <w:lvlText w:val="%1."/>
      <w:lvlJc w:val="left"/>
      <w:pPr>
        <w:ind w:left="1004" w:hanging="360"/>
      </w:pPr>
    </w:lvl>
    <w:lvl w:ilvl="1" w:tplc="04210019" w:tentative="1">
      <w:start w:val="1"/>
      <w:numFmt w:val="lowerLetter"/>
      <w:lvlText w:val="%2."/>
      <w:lvlJc w:val="left"/>
      <w:pPr>
        <w:ind w:left="1724" w:hanging="360"/>
      </w:pPr>
    </w:lvl>
    <w:lvl w:ilvl="2" w:tplc="0421001B" w:tentative="1">
      <w:start w:val="1"/>
      <w:numFmt w:val="lowerRoman"/>
      <w:lvlText w:val="%3."/>
      <w:lvlJc w:val="right"/>
      <w:pPr>
        <w:ind w:left="2444" w:hanging="180"/>
      </w:pPr>
    </w:lvl>
    <w:lvl w:ilvl="3" w:tplc="0421000F" w:tentative="1">
      <w:start w:val="1"/>
      <w:numFmt w:val="decimal"/>
      <w:lvlText w:val="%4."/>
      <w:lvlJc w:val="left"/>
      <w:pPr>
        <w:ind w:left="3164" w:hanging="360"/>
      </w:pPr>
    </w:lvl>
    <w:lvl w:ilvl="4" w:tplc="04210019" w:tentative="1">
      <w:start w:val="1"/>
      <w:numFmt w:val="lowerLetter"/>
      <w:lvlText w:val="%5."/>
      <w:lvlJc w:val="left"/>
      <w:pPr>
        <w:ind w:left="3884" w:hanging="360"/>
      </w:pPr>
    </w:lvl>
    <w:lvl w:ilvl="5" w:tplc="0421001B" w:tentative="1">
      <w:start w:val="1"/>
      <w:numFmt w:val="lowerRoman"/>
      <w:lvlText w:val="%6."/>
      <w:lvlJc w:val="right"/>
      <w:pPr>
        <w:ind w:left="4604" w:hanging="180"/>
      </w:pPr>
    </w:lvl>
    <w:lvl w:ilvl="6" w:tplc="0421000F" w:tentative="1">
      <w:start w:val="1"/>
      <w:numFmt w:val="decimal"/>
      <w:lvlText w:val="%7."/>
      <w:lvlJc w:val="left"/>
      <w:pPr>
        <w:ind w:left="5324" w:hanging="360"/>
      </w:pPr>
    </w:lvl>
    <w:lvl w:ilvl="7" w:tplc="04210019" w:tentative="1">
      <w:start w:val="1"/>
      <w:numFmt w:val="lowerLetter"/>
      <w:lvlText w:val="%8."/>
      <w:lvlJc w:val="left"/>
      <w:pPr>
        <w:ind w:left="6044" w:hanging="360"/>
      </w:pPr>
    </w:lvl>
    <w:lvl w:ilvl="8" w:tplc="0421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23" w15:restartNumberingAfterBreak="0">
    <w:nsid w:val="37E9355E"/>
    <w:multiLevelType w:val="hybridMultilevel"/>
    <w:tmpl w:val="50228DE4"/>
    <w:lvl w:ilvl="0" w:tplc="B7CCB762">
      <w:numFmt w:val="bullet"/>
      <w:lvlText w:val="-"/>
      <w:lvlJc w:val="left"/>
      <w:pPr>
        <w:ind w:left="2138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abstractNum w:abstractNumId="24" w15:restartNumberingAfterBreak="0">
    <w:nsid w:val="3B113021"/>
    <w:multiLevelType w:val="hybridMultilevel"/>
    <w:tmpl w:val="8FB499DE"/>
    <w:lvl w:ilvl="0" w:tplc="A8843E96">
      <w:start w:val="1"/>
      <w:numFmt w:val="lowerLetter"/>
      <w:lvlText w:val="%1."/>
      <w:lvlJc w:val="left"/>
      <w:pPr>
        <w:ind w:left="1494" w:hanging="360"/>
      </w:pPr>
    </w:lvl>
    <w:lvl w:ilvl="1" w:tplc="04090019">
      <w:start w:val="1"/>
      <w:numFmt w:val="lowerLetter"/>
      <w:lvlText w:val="%2."/>
      <w:lvlJc w:val="left"/>
      <w:pPr>
        <w:ind w:left="2214" w:hanging="360"/>
      </w:pPr>
    </w:lvl>
    <w:lvl w:ilvl="2" w:tplc="0409001B">
      <w:start w:val="1"/>
      <w:numFmt w:val="lowerRoman"/>
      <w:lvlText w:val="%3."/>
      <w:lvlJc w:val="right"/>
      <w:pPr>
        <w:ind w:left="2934" w:hanging="180"/>
      </w:pPr>
    </w:lvl>
    <w:lvl w:ilvl="3" w:tplc="0409000F">
      <w:start w:val="1"/>
      <w:numFmt w:val="decimal"/>
      <w:lvlText w:val="%4."/>
      <w:lvlJc w:val="left"/>
      <w:pPr>
        <w:ind w:left="3654" w:hanging="360"/>
      </w:pPr>
    </w:lvl>
    <w:lvl w:ilvl="4" w:tplc="04090019">
      <w:start w:val="1"/>
      <w:numFmt w:val="lowerLetter"/>
      <w:lvlText w:val="%5."/>
      <w:lvlJc w:val="left"/>
      <w:pPr>
        <w:ind w:left="4374" w:hanging="360"/>
      </w:pPr>
    </w:lvl>
    <w:lvl w:ilvl="5" w:tplc="0409001B">
      <w:start w:val="1"/>
      <w:numFmt w:val="lowerRoman"/>
      <w:lvlText w:val="%6."/>
      <w:lvlJc w:val="right"/>
      <w:pPr>
        <w:ind w:left="5094" w:hanging="180"/>
      </w:pPr>
    </w:lvl>
    <w:lvl w:ilvl="6" w:tplc="0409000F">
      <w:start w:val="1"/>
      <w:numFmt w:val="decimal"/>
      <w:lvlText w:val="%7."/>
      <w:lvlJc w:val="left"/>
      <w:pPr>
        <w:ind w:left="5814" w:hanging="360"/>
      </w:pPr>
    </w:lvl>
    <w:lvl w:ilvl="7" w:tplc="04090019">
      <w:start w:val="1"/>
      <w:numFmt w:val="lowerLetter"/>
      <w:lvlText w:val="%8."/>
      <w:lvlJc w:val="left"/>
      <w:pPr>
        <w:ind w:left="6534" w:hanging="360"/>
      </w:pPr>
    </w:lvl>
    <w:lvl w:ilvl="8" w:tplc="0409001B">
      <w:start w:val="1"/>
      <w:numFmt w:val="lowerRoman"/>
      <w:lvlText w:val="%9."/>
      <w:lvlJc w:val="right"/>
      <w:pPr>
        <w:ind w:left="7254" w:hanging="180"/>
      </w:pPr>
    </w:lvl>
  </w:abstractNum>
  <w:abstractNum w:abstractNumId="25" w15:restartNumberingAfterBreak="0">
    <w:nsid w:val="3C1E0487"/>
    <w:multiLevelType w:val="hybridMultilevel"/>
    <w:tmpl w:val="A0F45088"/>
    <w:lvl w:ilvl="0" w:tplc="0409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6" w15:restartNumberingAfterBreak="0">
    <w:nsid w:val="3C863190"/>
    <w:multiLevelType w:val="hybridMultilevel"/>
    <w:tmpl w:val="CAFCACD6"/>
    <w:lvl w:ilvl="0" w:tplc="3A507E36">
      <w:start w:val="1"/>
      <w:numFmt w:val="decimal"/>
      <w:lvlText w:val="%1."/>
      <w:lvlJc w:val="left"/>
      <w:pPr>
        <w:ind w:left="2727" w:hanging="360"/>
      </w:pPr>
      <w:rPr>
        <w:b w:val="0"/>
      </w:rPr>
    </w:lvl>
    <w:lvl w:ilvl="1" w:tplc="0421000F">
      <w:start w:val="1"/>
      <w:numFmt w:val="decimal"/>
      <w:lvlText w:val="%2."/>
      <w:lvlJc w:val="left"/>
      <w:pPr>
        <w:ind w:left="2727" w:hanging="360"/>
      </w:pPr>
    </w:lvl>
    <w:lvl w:ilvl="2" w:tplc="0BD65630">
      <w:numFmt w:val="decimal"/>
      <w:lvlText w:val="%3"/>
      <w:lvlJc w:val="left"/>
      <w:pPr>
        <w:ind w:left="3627" w:hanging="360"/>
      </w:pPr>
      <w:rPr>
        <w:rFonts w:hint="default"/>
      </w:rPr>
    </w:lvl>
    <w:lvl w:ilvl="3" w:tplc="0421000F" w:tentative="1">
      <w:start w:val="1"/>
      <w:numFmt w:val="decimal"/>
      <w:lvlText w:val="%4."/>
      <w:lvlJc w:val="left"/>
      <w:pPr>
        <w:ind w:left="4167" w:hanging="360"/>
      </w:pPr>
    </w:lvl>
    <w:lvl w:ilvl="4" w:tplc="04210019" w:tentative="1">
      <w:start w:val="1"/>
      <w:numFmt w:val="lowerLetter"/>
      <w:lvlText w:val="%5."/>
      <w:lvlJc w:val="left"/>
      <w:pPr>
        <w:ind w:left="4887" w:hanging="360"/>
      </w:pPr>
    </w:lvl>
    <w:lvl w:ilvl="5" w:tplc="0421001B" w:tentative="1">
      <w:start w:val="1"/>
      <w:numFmt w:val="lowerRoman"/>
      <w:lvlText w:val="%6."/>
      <w:lvlJc w:val="right"/>
      <w:pPr>
        <w:ind w:left="5607" w:hanging="180"/>
      </w:pPr>
    </w:lvl>
    <w:lvl w:ilvl="6" w:tplc="0421000F" w:tentative="1">
      <w:start w:val="1"/>
      <w:numFmt w:val="decimal"/>
      <w:lvlText w:val="%7."/>
      <w:lvlJc w:val="left"/>
      <w:pPr>
        <w:ind w:left="6327" w:hanging="360"/>
      </w:pPr>
    </w:lvl>
    <w:lvl w:ilvl="7" w:tplc="04210019" w:tentative="1">
      <w:start w:val="1"/>
      <w:numFmt w:val="lowerLetter"/>
      <w:lvlText w:val="%8."/>
      <w:lvlJc w:val="left"/>
      <w:pPr>
        <w:ind w:left="7047" w:hanging="360"/>
      </w:pPr>
    </w:lvl>
    <w:lvl w:ilvl="8" w:tplc="0421001B" w:tentative="1">
      <w:start w:val="1"/>
      <w:numFmt w:val="lowerRoman"/>
      <w:lvlText w:val="%9."/>
      <w:lvlJc w:val="right"/>
      <w:pPr>
        <w:ind w:left="7767" w:hanging="180"/>
      </w:pPr>
    </w:lvl>
  </w:abstractNum>
  <w:abstractNum w:abstractNumId="27" w15:restartNumberingAfterBreak="0">
    <w:nsid w:val="3F35055A"/>
    <w:multiLevelType w:val="hybridMultilevel"/>
    <w:tmpl w:val="10E2EC60"/>
    <w:lvl w:ilvl="0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8" w15:restartNumberingAfterBreak="0">
    <w:nsid w:val="48117288"/>
    <w:multiLevelType w:val="hybridMultilevel"/>
    <w:tmpl w:val="2FB6D99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9C30C1B"/>
    <w:multiLevelType w:val="hybridMultilevel"/>
    <w:tmpl w:val="4A2CF6EA"/>
    <w:lvl w:ilvl="0" w:tplc="B7CCB762">
      <w:numFmt w:val="bullet"/>
      <w:lvlText w:val="-"/>
      <w:lvlJc w:val="left"/>
      <w:pPr>
        <w:ind w:left="1571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30" w15:restartNumberingAfterBreak="0">
    <w:nsid w:val="4BB059D7"/>
    <w:multiLevelType w:val="hybridMultilevel"/>
    <w:tmpl w:val="38103292"/>
    <w:lvl w:ilvl="0" w:tplc="0421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D2B24DF"/>
    <w:multiLevelType w:val="hybridMultilevel"/>
    <w:tmpl w:val="B712AFCA"/>
    <w:lvl w:ilvl="0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2" w15:restartNumberingAfterBreak="0">
    <w:nsid w:val="4D630665"/>
    <w:multiLevelType w:val="hybridMultilevel"/>
    <w:tmpl w:val="C860A262"/>
    <w:lvl w:ilvl="0" w:tplc="A2DC7B68">
      <w:start w:val="1"/>
      <w:numFmt w:val="decimal"/>
      <w:lvlText w:val="%1."/>
      <w:lvlJc w:val="left"/>
      <w:pPr>
        <w:ind w:left="262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349" w:hanging="360"/>
      </w:pPr>
    </w:lvl>
    <w:lvl w:ilvl="2" w:tplc="0409001B" w:tentative="1">
      <w:start w:val="1"/>
      <w:numFmt w:val="lowerRoman"/>
      <w:lvlText w:val="%3."/>
      <w:lvlJc w:val="right"/>
      <w:pPr>
        <w:ind w:left="4069" w:hanging="180"/>
      </w:pPr>
    </w:lvl>
    <w:lvl w:ilvl="3" w:tplc="0409000F" w:tentative="1">
      <w:start w:val="1"/>
      <w:numFmt w:val="decimal"/>
      <w:lvlText w:val="%4."/>
      <w:lvlJc w:val="left"/>
      <w:pPr>
        <w:ind w:left="4789" w:hanging="360"/>
      </w:pPr>
    </w:lvl>
    <w:lvl w:ilvl="4" w:tplc="04090019" w:tentative="1">
      <w:start w:val="1"/>
      <w:numFmt w:val="lowerLetter"/>
      <w:lvlText w:val="%5."/>
      <w:lvlJc w:val="left"/>
      <w:pPr>
        <w:ind w:left="5509" w:hanging="360"/>
      </w:pPr>
    </w:lvl>
    <w:lvl w:ilvl="5" w:tplc="0409001B" w:tentative="1">
      <w:start w:val="1"/>
      <w:numFmt w:val="lowerRoman"/>
      <w:lvlText w:val="%6."/>
      <w:lvlJc w:val="right"/>
      <w:pPr>
        <w:ind w:left="6229" w:hanging="180"/>
      </w:pPr>
    </w:lvl>
    <w:lvl w:ilvl="6" w:tplc="0409000F" w:tentative="1">
      <w:start w:val="1"/>
      <w:numFmt w:val="decimal"/>
      <w:lvlText w:val="%7."/>
      <w:lvlJc w:val="left"/>
      <w:pPr>
        <w:ind w:left="6949" w:hanging="360"/>
      </w:pPr>
    </w:lvl>
    <w:lvl w:ilvl="7" w:tplc="04090019" w:tentative="1">
      <w:start w:val="1"/>
      <w:numFmt w:val="lowerLetter"/>
      <w:lvlText w:val="%8."/>
      <w:lvlJc w:val="left"/>
      <w:pPr>
        <w:ind w:left="7669" w:hanging="360"/>
      </w:pPr>
    </w:lvl>
    <w:lvl w:ilvl="8" w:tplc="0409001B" w:tentative="1">
      <w:start w:val="1"/>
      <w:numFmt w:val="lowerRoman"/>
      <w:lvlText w:val="%9."/>
      <w:lvlJc w:val="right"/>
      <w:pPr>
        <w:ind w:left="8389" w:hanging="180"/>
      </w:pPr>
    </w:lvl>
  </w:abstractNum>
  <w:abstractNum w:abstractNumId="33" w15:restartNumberingAfterBreak="0">
    <w:nsid w:val="52EA2114"/>
    <w:multiLevelType w:val="hybridMultilevel"/>
    <w:tmpl w:val="4E0C8054"/>
    <w:lvl w:ilvl="0" w:tplc="B7CCB762">
      <w:numFmt w:val="bullet"/>
      <w:lvlText w:val="-"/>
      <w:lvlJc w:val="left"/>
      <w:pPr>
        <w:ind w:left="1647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6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8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0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2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4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6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8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407" w:hanging="360"/>
      </w:pPr>
      <w:rPr>
        <w:rFonts w:ascii="Wingdings" w:hAnsi="Wingdings" w:hint="default"/>
      </w:rPr>
    </w:lvl>
  </w:abstractNum>
  <w:abstractNum w:abstractNumId="34" w15:restartNumberingAfterBreak="0">
    <w:nsid w:val="533B5895"/>
    <w:multiLevelType w:val="hybridMultilevel"/>
    <w:tmpl w:val="1F402FB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9879C3"/>
    <w:multiLevelType w:val="hybridMultilevel"/>
    <w:tmpl w:val="DE1428F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BC307A7"/>
    <w:multiLevelType w:val="multilevel"/>
    <w:tmpl w:val="F6FA80A2"/>
    <w:lvl w:ilvl="0">
      <w:start w:val="1"/>
      <w:numFmt w:val="decimal"/>
      <w:lvlText w:val="%1."/>
      <w:lvlJc w:val="left"/>
      <w:pPr>
        <w:ind w:left="2007" w:hanging="360"/>
      </w:pPr>
    </w:lvl>
    <w:lvl w:ilvl="1">
      <w:start w:val="1"/>
      <w:numFmt w:val="decimal"/>
      <w:isLgl/>
      <w:lvlText w:val="%1.%2"/>
      <w:lvlJc w:val="left"/>
      <w:pPr>
        <w:ind w:left="2127" w:hanging="48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36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367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72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727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08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087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447" w:hanging="1800"/>
      </w:pPr>
      <w:rPr>
        <w:rFonts w:hint="default"/>
      </w:rPr>
    </w:lvl>
  </w:abstractNum>
  <w:abstractNum w:abstractNumId="37" w15:restartNumberingAfterBreak="0">
    <w:nsid w:val="5BFF0AA8"/>
    <w:multiLevelType w:val="hybridMultilevel"/>
    <w:tmpl w:val="986A8DBC"/>
    <w:lvl w:ilvl="0" w:tplc="5ABC3146">
      <w:start w:val="1"/>
      <w:numFmt w:val="lowerLetter"/>
      <w:lvlText w:val="%1."/>
      <w:lvlJc w:val="left"/>
      <w:pPr>
        <w:ind w:left="786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506" w:hanging="360"/>
      </w:pPr>
    </w:lvl>
    <w:lvl w:ilvl="2" w:tplc="0421001B" w:tentative="1">
      <w:start w:val="1"/>
      <w:numFmt w:val="lowerRoman"/>
      <w:lvlText w:val="%3."/>
      <w:lvlJc w:val="right"/>
      <w:pPr>
        <w:ind w:left="2226" w:hanging="180"/>
      </w:pPr>
    </w:lvl>
    <w:lvl w:ilvl="3" w:tplc="0421000F" w:tentative="1">
      <w:start w:val="1"/>
      <w:numFmt w:val="decimal"/>
      <w:lvlText w:val="%4."/>
      <w:lvlJc w:val="left"/>
      <w:pPr>
        <w:ind w:left="2946" w:hanging="360"/>
      </w:pPr>
    </w:lvl>
    <w:lvl w:ilvl="4" w:tplc="04210019" w:tentative="1">
      <w:start w:val="1"/>
      <w:numFmt w:val="lowerLetter"/>
      <w:lvlText w:val="%5."/>
      <w:lvlJc w:val="left"/>
      <w:pPr>
        <w:ind w:left="3666" w:hanging="360"/>
      </w:pPr>
    </w:lvl>
    <w:lvl w:ilvl="5" w:tplc="0421001B" w:tentative="1">
      <w:start w:val="1"/>
      <w:numFmt w:val="lowerRoman"/>
      <w:lvlText w:val="%6."/>
      <w:lvlJc w:val="right"/>
      <w:pPr>
        <w:ind w:left="4386" w:hanging="180"/>
      </w:pPr>
    </w:lvl>
    <w:lvl w:ilvl="6" w:tplc="0421000F" w:tentative="1">
      <w:start w:val="1"/>
      <w:numFmt w:val="decimal"/>
      <w:lvlText w:val="%7."/>
      <w:lvlJc w:val="left"/>
      <w:pPr>
        <w:ind w:left="5106" w:hanging="360"/>
      </w:pPr>
    </w:lvl>
    <w:lvl w:ilvl="7" w:tplc="04210019" w:tentative="1">
      <w:start w:val="1"/>
      <w:numFmt w:val="lowerLetter"/>
      <w:lvlText w:val="%8."/>
      <w:lvlJc w:val="left"/>
      <w:pPr>
        <w:ind w:left="5826" w:hanging="360"/>
      </w:pPr>
    </w:lvl>
    <w:lvl w:ilvl="8" w:tplc="0421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38" w15:restartNumberingAfterBreak="0">
    <w:nsid w:val="627619A4"/>
    <w:multiLevelType w:val="multilevel"/>
    <w:tmpl w:val="9A5C6056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48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39" w15:restartNumberingAfterBreak="0">
    <w:nsid w:val="6A841151"/>
    <w:multiLevelType w:val="multilevel"/>
    <w:tmpl w:val="251CE5D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40" w15:restartNumberingAfterBreak="0">
    <w:nsid w:val="6AAA5299"/>
    <w:multiLevelType w:val="hybridMultilevel"/>
    <w:tmpl w:val="DD861B06"/>
    <w:lvl w:ilvl="0" w:tplc="04090001">
      <w:start w:val="1"/>
      <w:numFmt w:val="bullet"/>
      <w:lvlText w:val=""/>
      <w:lvlJc w:val="left"/>
      <w:pPr>
        <w:ind w:left="1854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74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94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4014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734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54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6174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894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614" w:hanging="360"/>
      </w:pPr>
      <w:rPr>
        <w:rFonts w:ascii="Wingdings" w:hAnsi="Wingdings" w:hint="default"/>
      </w:rPr>
    </w:lvl>
  </w:abstractNum>
  <w:abstractNum w:abstractNumId="41" w15:restartNumberingAfterBreak="0">
    <w:nsid w:val="6B5D1AB1"/>
    <w:multiLevelType w:val="hybridMultilevel"/>
    <w:tmpl w:val="DC9CF6EE"/>
    <w:lvl w:ilvl="0" w:tplc="309EA866">
      <w:start w:val="1"/>
      <w:numFmt w:val="decimal"/>
      <w:lvlText w:val="%1."/>
      <w:lvlJc w:val="left"/>
      <w:pPr>
        <w:ind w:left="1647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2367" w:hanging="360"/>
      </w:pPr>
    </w:lvl>
    <w:lvl w:ilvl="2" w:tplc="0421001B" w:tentative="1">
      <w:start w:val="1"/>
      <w:numFmt w:val="lowerRoman"/>
      <w:lvlText w:val="%3."/>
      <w:lvlJc w:val="right"/>
      <w:pPr>
        <w:ind w:left="3087" w:hanging="180"/>
      </w:pPr>
    </w:lvl>
    <w:lvl w:ilvl="3" w:tplc="0421000F" w:tentative="1">
      <w:start w:val="1"/>
      <w:numFmt w:val="decimal"/>
      <w:lvlText w:val="%4."/>
      <w:lvlJc w:val="left"/>
      <w:pPr>
        <w:ind w:left="3807" w:hanging="360"/>
      </w:pPr>
    </w:lvl>
    <w:lvl w:ilvl="4" w:tplc="04210019" w:tentative="1">
      <w:start w:val="1"/>
      <w:numFmt w:val="lowerLetter"/>
      <w:lvlText w:val="%5."/>
      <w:lvlJc w:val="left"/>
      <w:pPr>
        <w:ind w:left="4527" w:hanging="360"/>
      </w:pPr>
    </w:lvl>
    <w:lvl w:ilvl="5" w:tplc="0421001B" w:tentative="1">
      <w:start w:val="1"/>
      <w:numFmt w:val="lowerRoman"/>
      <w:lvlText w:val="%6."/>
      <w:lvlJc w:val="right"/>
      <w:pPr>
        <w:ind w:left="5247" w:hanging="180"/>
      </w:pPr>
    </w:lvl>
    <w:lvl w:ilvl="6" w:tplc="0421000F" w:tentative="1">
      <w:start w:val="1"/>
      <w:numFmt w:val="decimal"/>
      <w:lvlText w:val="%7."/>
      <w:lvlJc w:val="left"/>
      <w:pPr>
        <w:ind w:left="5967" w:hanging="360"/>
      </w:pPr>
    </w:lvl>
    <w:lvl w:ilvl="7" w:tplc="04210019" w:tentative="1">
      <w:start w:val="1"/>
      <w:numFmt w:val="lowerLetter"/>
      <w:lvlText w:val="%8."/>
      <w:lvlJc w:val="left"/>
      <w:pPr>
        <w:ind w:left="6687" w:hanging="360"/>
      </w:pPr>
    </w:lvl>
    <w:lvl w:ilvl="8" w:tplc="0421001B" w:tentative="1">
      <w:start w:val="1"/>
      <w:numFmt w:val="lowerRoman"/>
      <w:lvlText w:val="%9."/>
      <w:lvlJc w:val="right"/>
      <w:pPr>
        <w:ind w:left="7407" w:hanging="180"/>
      </w:pPr>
    </w:lvl>
  </w:abstractNum>
  <w:abstractNum w:abstractNumId="42" w15:restartNumberingAfterBreak="0">
    <w:nsid w:val="6C402FFC"/>
    <w:multiLevelType w:val="hybridMultilevel"/>
    <w:tmpl w:val="5D10AEFE"/>
    <w:lvl w:ilvl="0" w:tplc="040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3" w15:restartNumberingAfterBreak="0">
    <w:nsid w:val="6D4E1294"/>
    <w:multiLevelType w:val="hybridMultilevel"/>
    <w:tmpl w:val="BC3A99A0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4" w15:restartNumberingAfterBreak="0">
    <w:nsid w:val="6E476999"/>
    <w:multiLevelType w:val="multilevel"/>
    <w:tmpl w:val="9EBE50D8"/>
    <w:lvl w:ilvl="0">
      <w:start w:val="2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45" w15:restartNumberingAfterBreak="0">
    <w:nsid w:val="711F0DE1"/>
    <w:multiLevelType w:val="hybridMultilevel"/>
    <w:tmpl w:val="39B8D1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A672727"/>
    <w:multiLevelType w:val="hybridMultilevel"/>
    <w:tmpl w:val="89727FD4"/>
    <w:lvl w:ilvl="0" w:tplc="A2DC7B68">
      <w:start w:val="1"/>
      <w:numFmt w:val="decimal"/>
      <w:lvlText w:val="%1."/>
      <w:lvlJc w:val="left"/>
      <w:pPr>
        <w:ind w:left="1146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47" w15:restartNumberingAfterBreak="0">
    <w:nsid w:val="7BA656A1"/>
    <w:multiLevelType w:val="multilevel"/>
    <w:tmpl w:val="2AD0EA3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883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0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56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09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55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77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941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464" w:hanging="1800"/>
      </w:pPr>
      <w:rPr>
        <w:rFonts w:hint="default"/>
      </w:rPr>
    </w:lvl>
  </w:abstractNum>
  <w:abstractNum w:abstractNumId="48" w15:restartNumberingAfterBreak="0">
    <w:nsid w:val="7F941671"/>
    <w:multiLevelType w:val="hybridMultilevel"/>
    <w:tmpl w:val="72DCFFCA"/>
    <w:lvl w:ilvl="0" w:tplc="040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8"/>
  </w:num>
  <w:num w:numId="3">
    <w:abstractNumId w:val="26"/>
  </w:num>
  <w:num w:numId="4">
    <w:abstractNumId w:val="3"/>
  </w:num>
  <w:num w:numId="5">
    <w:abstractNumId w:val="41"/>
  </w:num>
  <w:num w:numId="6">
    <w:abstractNumId w:val="34"/>
  </w:num>
  <w:num w:numId="7">
    <w:abstractNumId w:val="0"/>
  </w:num>
  <w:num w:numId="8">
    <w:abstractNumId w:val="44"/>
  </w:num>
  <w:num w:numId="9">
    <w:abstractNumId w:val="47"/>
  </w:num>
  <w:num w:numId="10">
    <w:abstractNumId w:val="18"/>
  </w:num>
  <w:num w:numId="11">
    <w:abstractNumId w:val="45"/>
  </w:num>
  <w:num w:numId="12">
    <w:abstractNumId w:val="35"/>
  </w:num>
  <w:num w:numId="13">
    <w:abstractNumId w:val="11"/>
  </w:num>
  <w:num w:numId="14">
    <w:abstractNumId w:val="20"/>
  </w:num>
  <w:num w:numId="15">
    <w:abstractNumId w:val="27"/>
  </w:num>
  <w:num w:numId="16">
    <w:abstractNumId w:val="13"/>
  </w:num>
  <w:num w:numId="17">
    <w:abstractNumId w:val="25"/>
  </w:num>
  <w:num w:numId="18">
    <w:abstractNumId w:val="38"/>
  </w:num>
  <w:num w:numId="19">
    <w:abstractNumId w:val="15"/>
  </w:num>
  <w:num w:numId="20">
    <w:abstractNumId w:val="9"/>
  </w:num>
  <w:num w:numId="21">
    <w:abstractNumId w:val="22"/>
  </w:num>
  <w:num w:numId="22">
    <w:abstractNumId w:val="42"/>
  </w:num>
  <w:num w:numId="23">
    <w:abstractNumId w:val="19"/>
  </w:num>
  <w:num w:numId="24">
    <w:abstractNumId w:val="14"/>
  </w:num>
  <w:num w:numId="25">
    <w:abstractNumId w:val="23"/>
  </w:num>
  <w:num w:numId="26">
    <w:abstractNumId w:val="29"/>
  </w:num>
  <w:num w:numId="27">
    <w:abstractNumId w:val="33"/>
  </w:num>
  <w:num w:numId="28">
    <w:abstractNumId w:val="1"/>
  </w:num>
  <w:num w:numId="29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43"/>
  </w:num>
  <w:num w:numId="31">
    <w:abstractNumId w:val="31"/>
  </w:num>
  <w:num w:numId="32">
    <w:abstractNumId w:val="16"/>
  </w:num>
  <w:num w:numId="33">
    <w:abstractNumId w:val="32"/>
  </w:num>
  <w:num w:numId="34">
    <w:abstractNumId w:val="40"/>
  </w:num>
  <w:num w:numId="3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46"/>
  </w:num>
  <w:num w:numId="37">
    <w:abstractNumId w:val="21"/>
  </w:num>
  <w:num w:numId="38">
    <w:abstractNumId w:val="48"/>
  </w:num>
  <w:num w:numId="39">
    <w:abstractNumId w:val="36"/>
  </w:num>
  <w:num w:numId="40">
    <w:abstractNumId w:val="7"/>
  </w:num>
  <w:num w:numId="41">
    <w:abstractNumId w:val="2"/>
  </w:num>
  <w:num w:numId="42">
    <w:abstractNumId w:val="5"/>
  </w:num>
  <w:num w:numId="43">
    <w:abstractNumId w:val="39"/>
  </w:num>
  <w:num w:numId="44">
    <w:abstractNumId w:val="30"/>
  </w:num>
  <w:num w:numId="45">
    <w:abstractNumId w:val="37"/>
  </w:num>
  <w:num w:numId="46">
    <w:abstractNumId w:val="6"/>
  </w:num>
  <w:num w:numId="47">
    <w:abstractNumId w:val="4"/>
  </w:num>
  <w:num w:numId="48">
    <w:abstractNumId w:val="17"/>
  </w:num>
  <w:num w:numId="49">
    <w:abstractNumId w:val="2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1EE8"/>
    <w:rsid w:val="000464D1"/>
    <w:rsid w:val="00053F4C"/>
    <w:rsid w:val="00074150"/>
    <w:rsid w:val="00080F42"/>
    <w:rsid w:val="000848A7"/>
    <w:rsid w:val="000F4D17"/>
    <w:rsid w:val="000F5FF2"/>
    <w:rsid w:val="00101908"/>
    <w:rsid w:val="00115A5D"/>
    <w:rsid w:val="0012716F"/>
    <w:rsid w:val="00137110"/>
    <w:rsid w:val="00141AB6"/>
    <w:rsid w:val="00192B8F"/>
    <w:rsid w:val="001C6DFD"/>
    <w:rsid w:val="001D2011"/>
    <w:rsid w:val="001F6908"/>
    <w:rsid w:val="002038E4"/>
    <w:rsid w:val="00231C3C"/>
    <w:rsid w:val="002408C0"/>
    <w:rsid w:val="0024203E"/>
    <w:rsid w:val="00261E58"/>
    <w:rsid w:val="00262287"/>
    <w:rsid w:val="002713AC"/>
    <w:rsid w:val="0027413B"/>
    <w:rsid w:val="00303392"/>
    <w:rsid w:val="00326D9F"/>
    <w:rsid w:val="00326F37"/>
    <w:rsid w:val="003614C4"/>
    <w:rsid w:val="00395321"/>
    <w:rsid w:val="003A7E66"/>
    <w:rsid w:val="003C515B"/>
    <w:rsid w:val="00407BAA"/>
    <w:rsid w:val="00420E4F"/>
    <w:rsid w:val="004702CF"/>
    <w:rsid w:val="00491A79"/>
    <w:rsid w:val="00496110"/>
    <w:rsid w:val="004A1507"/>
    <w:rsid w:val="004B6AE4"/>
    <w:rsid w:val="004C2768"/>
    <w:rsid w:val="004D0881"/>
    <w:rsid w:val="004E105F"/>
    <w:rsid w:val="004E6D8A"/>
    <w:rsid w:val="0050715E"/>
    <w:rsid w:val="0055034D"/>
    <w:rsid w:val="00557D57"/>
    <w:rsid w:val="005A2431"/>
    <w:rsid w:val="005B6B8D"/>
    <w:rsid w:val="00600375"/>
    <w:rsid w:val="0061039A"/>
    <w:rsid w:val="00616229"/>
    <w:rsid w:val="00632C22"/>
    <w:rsid w:val="006B62FC"/>
    <w:rsid w:val="006C7ADF"/>
    <w:rsid w:val="006F4061"/>
    <w:rsid w:val="006F6945"/>
    <w:rsid w:val="00713C23"/>
    <w:rsid w:val="00722590"/>
    <w:rsid w:val="0072787F"/>
    <w:rsid w:val="007E41FA"/>
    <w:rsid w:val="0083604B"/>
    <w:rsid w:val="00884D81"/>
    <w:rsid w:val="00892948"/>
    <w:rsid w:val="0089375A"/>
    <w:rsid w:val="00906BEE"/>
    <w:rsid w:val="00935784"/>
    <w:rsid w:val="00954499"/>
    <w:rsid w:val="00981EE8"/>
    <w:rsid w:val="00991D05"/>
    <w:rsid w:val="009E4246"/>
    <w:rsid w:val="00A00294"/>
    <w:rsid w:val="00A13491"/>
    <w:rsid w:val="00A44E08"/>
    <w:rsid w:val="00A50F2B"/>
    <w:rsid w:val="00A54217"/>
    <w:rsid w:val="00A6790C"/>
    <w:rsid w:val="00A81B5A"/>
    <w:rsid w:val="00AE20E0"/>
    <w:rsid w:val="00B56D05"/>
    <w:rsid w:val="00B60238"/>
    <w:rsid w:val="00B848D2"/>
    <w:rsid w:val="00BA6ABB"/>
    <w:rsid w:val="00BF1D29"/>
    <w:rsid w:val="00BF20DD"/>
    <w:rsid w:val="00C66AB2"/>
    <w:rsid w:val="00C83A98"/>
    <w:rsid w:val="00D03141"/>
    <w:rsid w:val="00D73993"/>
    <w:rsid w:val="00D75D8A"/>
    <w:rsid w:val="00DF6394"/>
    <w:rsid w:val="00E21DEB"/>
    <w:rsid w:val="00E2450D"/>
    <w:rsid w:val="00E3419B"/>
    <w:rsid w:val="00EC6D32"/>
    <w:rsid w:val="00F25649"/>
    <w:rsid w:val="00F2721E"/>
    <w:rsid w:val="00F521E2"/>
    <w:rsid w:val="00FB2765"/>
    <w:rsid w:val="00FC2125"/>
    <w:rsid w:val="00FD77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B23E2A8"/>
  <w15:chartTrackingRefBased/>
  <w15:docId w15:val="{56D76191-8771-48ED-B149-60B8E279C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qFormat/>
    <w:rsid w:val="004A1507"/>
    <w:pPr>
      <w:keepNext/>
      <w:spacing w:before="240" w:after="60" w:line="240" w:lineRule="auto"/>
      <w:outlineLvl w:val="0"/>
    </w:pPr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aliases w:val="Body of text,List Paragraph1,spasi 2 taiiii,kepala"/>
    <w:basedOn w:val="Normal"/>
    <w:link w:val="ListParagraphChar"/>
    <w:uiPriority w:val="34"/>
    <w:qFormat/>
    <w:rsid w:val="000464D1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72787F"/>
    <w:rPr>
      <w:color w:val="0563C1" w:themeColor="hyperlink"/>
      <w:u w:val="single"/>
    </w:rPr>
  </w:style>
  <w:style w:type="character" w:customStyle="1" w:styleId="Heading1Char">
    <w:name w:val="Heading 1 Char"/>
    <w:basedOn w:val="DefaultParagraphFont"/>
    <w:link w:val="Heading1"/>
    <w:rsid w:val="004A1507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884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84D81"/>
  </w:style>
  <w:style w:type="paragraph" w:styleId="Footer">
    <w:name w:val="footer"/>
    <w:basedOn w:val="Normal"/>
    <w:link w:val="FooterChar"/>
    <w:uiPriority w:val="99"/>
    <w:unhideWhenUsed/>
    <w:rsid w:val="00884D8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84D81"/>
  </w:style>
  <w:style w:type="character" w:customStyle="1" w:styleId="ListParagraphChar">
    <w:name w:val="List Paragraph Char"/>
    <w:aliases w:val="Body of text Char,List Paragraph1 Char,spasi 2 taiiii Char,kepala Char"/>
    <w:basedOn w:val="DefaultParagraphFont"/>
    <w:link w:val="ListParagraph"/>
    <w:uiPriority w:val="34"/>
    <w:qFormat/>
    <w:rsid w:val="003614C4"/>
  </w:style>
  <w:style w:type="table" w:styleId="TableGrid">
    <w:name w:val="Table Grid"/>
    <w:basedOn w:val="TableNormal"/>
    <w:uiPriority w:val="39"/>
    <w:rsid w:val="00137110"/>
    <w:pPr>
      <w:spacing w:after="0" w:line="240" w:lineRule="auto"/>
    </w:pPr>
    <w:rPr>
      <w:rFonts w:ascii="Calibri" w:eastAsia="Calibri" w:hAnsi="Calibri" w:cs="Times New Roman"/>
      <w:sz w:val="20"/>
      <w:szCs w:val="20"/>
      <w:lang w:val="id-ID" w:eastAsia="id-ID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1"/>
    <w:qFormat/>
    <w:rsid w:val="00C66AB2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bidi="en-US"/>
    </w:rPr>
  </w:style>
  <w:style w:type="character" w:customStyle="1" w:styleId="BodyTextChar">
    <w:name w:val="Body Text Char"/>
    <w:basedOn w:val="DefaultParagraphFont"/>
    <w:link w:val="BodyText"/>
    <w:uiPriority w:val="1"/>
    <w:rsid w:val="00C66AB2"/>
    <w:rPr>
      <w:rFonts w:ascii="Times New Roman" w:eastAsia="Times New Roman" w:hAnsi="Times New Roman" w:cs="Times New Roman"/>
      <w:sz w:val="24"/>
      <w:szCs w:val="24"/>
      <w:lang w:bidi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32C2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32C2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arsito@unisma.ac.id" TargetMode="External"/><Relationship Id="rId13" Type="http://schemas.openxmlformats.org/officeDocument/2006/relationships/image" Target="media/image3.jp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bambang.suprapto@unisma.ac.id" TargetMode="External"/><Relationship Id="rId12" Type="http://schemas.openxmlformats.org/officeDocument/2006/relationships/image" Target="media/image2.jp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1.jpg"/><Relationship Id="rId5" Type="http://schemas.openxmlformats.org/officeDocument/2006/relationships/footnotes" Target="footnotes.xml"/><Relationship Id="rId15" Type="http://schemas.openxmlformats.org/officeDocument/2006/relationships/header" Target="header1.xml"/><Relationship Id="rId10" Type="http://schemas.openxmlformats.org/officeDocument/2006/relationships/chart" Target="charts/chart2.xml"/><Relationship Id="rId4" Type="http://schemas.openxmlformats.org/officeDocument/2006/relationships/webSettings" Target="webSettings.xml"/><Relationship Id="rId9" Type="http://schemas.openxmlformats.org/officeDocument/2006/relationships/chart" Target="charts/chart1.xml"/><Relationship Id="rId14" Type="http://schemas.openxmlformats.org/officeDocument/2006/relationships/image" Target="media/image4.png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G:\Document_FH\hirologi%20fix.xlsx" TargetMode="Externa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chartUserShapes" Target="../drawings/drawing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G:\Document_FH\hirologi%20fix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800" b="0" i="0" u="none" strike="noStrike" kern="1200" spc="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800">
                <a:latin typeface="Times New Roman" panose="02020603050405020304" pitchFamily="18" charset="0"/>
                <a:cs typeface="Times New Roman" panose="02020603050405020304" pitchFamily="18" charset="0"/>
              </a:rPr>
              <a:t>Hidrogrof Banjir Rancangan Bendungan Mila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spc="0" baseline="0">
              <a:solidFill>
                <a:schemeClr val="dk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d-ID"/>
        </a:p>
      </c:txPr>
    </c:title>
    <c:autoTitleDeleted val="0"/>
    <c:plotArea>
      <c:layout>
        <c:manualLayout>
          <c:layoutTarget val="inner"/>
          <c:xMode val="edge"/>
          <c:yMode val="edge"/>
          <c:x val="0.15396047019887918"/>
          <c:y val="0.11759670259987318"/>
          <c:w val="0.77296406048021871"/>
          <c:h val="0.61782338637600542"/>
        </c:manualLayout>
      </c:layout>
      <c:lineChart>
        <c:grouping val="standard"/>
        <c:varyColors val="0"/>
        <c:ser>
          <c:idx val="0"/>
          <c:order val="0"/>
          <c:tx>
            <c:v>QPMF</c:v>
          </c:tx>
          <c:spPr>
            <a:ln w="28575" cap="rnd">
              <a:solidFill>
                <a:schemeClr val="accent6"/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Hidrograf'!$K$6:$K$30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33.458344489054689</c:v>
                </c:pt>
                <c:pt idx="2">
                  <c:v>204.4111728370755</c:v>
                </c:pt>
                <c:pt idx="3">
                  <c:v>443.38894050661497</c:v>
                </c:pt>
                <c:pt idx="4">
                  <c:v>230.78365802296699</c:v>
                </c:pt>
                <c:pt idx="5">
                  <c:v>144.98953268028743</c:v>
                </c:pt>
                <c:pt idx="6">
                  <c:v>90.343233541285585</c:v>
                </c:pt>
                <c:pt idx="7">
                  <c:v>78.231462374265163</c:v>
                </c:pt>
                <c:pt idx="8">
                  <c:v>55.284823864002675</c:v>
                </c:pt>
                <c:pt idx="9">
                  <c:v>39.352799223820753</c:v>
                </c:pt>
                <c:pt idx="10">
                  <c:v>28.291074038153894</c:v>
                </c:pt>
                <c:pt idx="11">
                  <c:v>20.610834592966896</c:v>
                </c:pt>
                <c:pt idx="12">
                  <c:v>20.420949269789666</c:v>
                </c:pt>
                <c:pt idx="13">
                  <c:v>16.290583484314322</c:v>
                </c:pt>
                <c:pt idx="14">
                  <c:v>13.148972288009817</c:v>
                </c:pt>
                <c:pt idx="15">
                  <c:v>10.759420993678157</c:v>
                </c:pt>
                <c:pt idx="16">
                  <c:v>8.9418964715607245</c:v>
                </c:pt>
                <c:pt idx="17">
                  <c:v>7.5594631267171515</c:v>
                </c:pt>
                <c:pt idx="18">
                  <c:v>6.5079659228670961</c:v>
                </c:pt>
                <c:pt idx="19">
                  <c:v>5.7081831529935911</c:v>
                </c:pt>
                <c:pt idx="20">
                  <c:v>5.099857732208406</c:v>
                </c:pt>
                <c:pt idx="21">
                  <c:v>4.6371573196551257</c:v>
                </c:pt>
                <c:pt idx="22">
                  <c:v>4.2852212267977192</c:v>
                </c:pt>
                <c:pt idx="23">
                  <c:v>4.0175339499002227</c:v>
                </c:pt>
                <c:pt idx="24">
                  <c:v>3.5629149999999998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0-977F-774C-980A-0B5D4E1FC17B}"/>
            </c:ext>
          </c:extLst>
        </c:ser>
        <c:ser>
          <c:idx val="1"/>
          <c:order val="1"/>
          <c:tx>
            <c:v>Q1000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Hidrograf'!$J$6:$J$30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29.009599272474517</c:v>
                </c:pt>
                <c:pt idx="2">
                  <c:v>174.82750362780325</c:v>
                </c:pt>
                <c:pt idx="3">
                  <c:v>378.64489450620835</c:v>
                </c:pt>
                <c:pt idx="4">
                  <c:v>197.29804503209144</c:v>
                </c:pt>
                <c:pt idx="5">
                  <c:v>124.12112774387532</c:v>
                </c:pt>
                <c:pt idx="6">
                  <c:v>77.513704612629823</c:v>
                </c:pt>
                <c:pt idx="7">
                  <c:v>67.184395387957011</c:v>
                </c:pt>
                <c:pt idx="8">
                  <c:v>47.61476171747573</c:v>
                </c:pt>
                <c:pt idx="9">
                  <c:v>34.027417074468374</c:v>
                </c:pt>
                <c:pt idx="10">
                  <c:v>24.593620941312622</c:v>
                </c:pt>
                <c:pt idx="11">
                  <c:v>18.04366494768545</c:v>
                </c:pt>
                <c:pt idx="12">
                  <c:v>17.881724617631555</c:v>
                </c:pt>
                <c:pt idx="13">
                  <c:v>14.359215413911263</c:v>
                </c:pt>
                <c:pt idx="14">
                  <c:v>11.679948024952935</c:v>
                </c:pt>
                <c:pt idx="15">
                  <c:v>9.6420615848113354</c:v>
                </c:pt>
                <c:pt idx="16">
                  <c:v>8.0920180318505182</c:v>
                </c:pt>
                <c:pt idx="17">
                  <c:v>6.9130342726237561</c:v>
                </c:pt>
                <c:pt idx="18">
                  <c:v>6.0162835317395071</c:v>
                </c:pt>
                <c:pt idx="19">
                  <c:v>5.3342029814494296</c:v>
                </c:pt>
                <c:pt idx="20">
                  <c:v>4.815403435629972</c:v>
                </c:pt>
                <c:pt idx="21">
                  <c:v>4.4207975952669658</c:v>
                </c:pt>
                <c:pt idx="22">
                  <c:v>4.1206551404337786</c:v>
                </c:pt>
                <c:pt idx="23">
                  <c:v>3.8923627940498045</c:v>
                </c:pt>
                <c:pt idx="24">
                  <c:v>3.504649085777138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1-977F-774C-980A-0B5D4E1FC17B}"/>
            </c:ext>
          </c:extLst>
        </c:ser>
        <c:ser>
          <c:idx val="2"/>
          <c:order val="2"/>
          <c:tx>
            <c:v>Q200</c:v>
          </c:tx>
          <c:spPr>
            <a:ln w="28575" cap="rnd">
              <a:solidFill>
                <a:schemeClr val="accent4"/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Hidrograf'!$I$6:$I$30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19.65148080075906</c:v>
                </c:pt>
                <c:pt idx="2">
                  <c:v>112.59763811384002</c:v>
                </c:pt>
                <c:pt idx="3">
                  <c:v>242.45442105682022</c:v>
                </c:pt>
                <c:pt idx="4">
                  <c:v>126.8602220546281</c:v>
                </c:pt>
                <c:pt idx="5">
                  <c:v>80.223838758071395</c:v>
                </c:pt>
                <c:pt idx="6">
                  <c:v>50.526356973324745</c:v>
                </c:pt>
                <c:pt idx="7">
                  <c:v>43.946497696865677</c:v>
                </c:pt>
                <c:pt idx="8">
                  <c:v>31.480471862722784</c:v>
                </c:pt>
                <c:pt idx="9">
                  <c:v>22.825215857975756</c:v>
                </c:pt>
                <c:pt idx="10">
                  <c:v>16.815806162824082</c:v>
                </c:pt>
                <c:pt idx="11">
                  <c:v>12.643427568317291</c:v>
                </c:pt>
                <c:pt idx="12">
                  <c:v>12.540270178044494</c:v>
                </c:pt>
                <c:pt idx="13">
                  <c:v>10.296401362001228</c:v>
                </c:pt>
                <c:pt idx="14">
                  <c:v>8.5896848720696273</c:v>
                </c:pt>
                <c:pt idx="15">
                  <c:v>7.2915335914876902</c:v>
                </c:pt>
                <c:pt idx="16">
                  <c:v>6.3041424476052841</c:v>
                </c:pt>
                <c:pt idx="17">
                  <c:v>5.5531196002678325</c:v>
                </c:pt>
                <c:pt idx="18">
                  <c:v>4.98188162561366</c:v>
                </c:pt>
                <c:pt idx="19">
                  <c:v>4.5473904182637668</c:v>
                </c:pt>
                <c:pt idx="20">
                  <c:v>4.2169106223807056</c:v>
                </c:pt>
                <c:pt idx="21">
                  <c:v>3.9655432905696379</c:v>
                </c:pt>
                <c:pt idx="22">
                  <c:v>3.7743499520087145</c:v>
                </c:pt>
                <c:pt idx="23">
                  <c:v>3.628925753698224</c:v>
                </c:pt>
                <c:pt idx="24">
                  <c:v>3.3819487696134964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2-977F-774C-980A-0B5D4E1FC17B}"/>
            </c:ext>
          </c:extLst>
        </c:ser>
        <c:ser>
          <c:idx val="3"/>
          <c:order val="3"/>
          <c:tx>
            <c:v>Q100</c:v>
          </c:tx>
          <c:spPr>
            <a:ln w="28575" cap="rnd">
              <a:solidFill>
                <a:schemeClr val="accent6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Hidrograf'!$H$6:$H$30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16.607014039002149</c:v>
                </c:pt>
                <c:pt idx="2">
                  <c:v>92.352228946484303</c:v>
                </c:pt>
                <c:pt idx="3">
                  <c:v>198.14717527188787</c:v>
                </c:pt>
                <c:pt idx="4">
                  <c:v>103.94450647512959</c:v>
                </c:pt>
                <c:pt idx="5">
                  <c:v>65.942641954114066</c:v>
                </c:pt>
                <c:pt idx="6">
                  <c:v>41.746525177061855</c:v>
                </c:pt>
                <c:pt idx="7">
                  <c:v>36.386485905224866</c:v>
                </c:pt>
                <c:pt idx="8">
                  <c:v>26.231498506968748</c:v>
                </c:pt>
                <c:pt idx="9">
                  <c:v>19.180813964333204</c:v>
                </c:pt>
                <c:pt idx="10">
                  <c:v>14.285470369096769</c:v>
                </c:pt>
                <c:pt idx="11">
                  <c:v>10.886596292330246</c:v>
                </c:pt>
                <c:pt idx="12">
                  <c:v>10.802562935413233</c:v>
                </c:pt>
                <c:pt idx="13">
                  <c:v>8.974678102393721</c:v>
                </c:pt>
                <c:pt idx="14">
                  <c:v>7.5843645671704909</c:v>
                </c:pt>
                <c:pt idx="15">
                  <c:v>6.5268735856233624</c:v>
                </c:pt>
                <c:pt idx="16">
                  <c:v>5.72253186864946</c:v>
                </c:pt>
                <c:pt idx="17">
                  <c:v>5.1107388520149311</c:v>
                </c:pt>
                <c:pt idx="18">
                  <c:v>4.645400939900993</c:v>
                </c:pt>
                <c:pt idx="19">
                  <c:v>4.2914587297696274</c:v>
                </c:pt>
                <c:pt idx="20">
                  <c:v>4.0222455733698519</c:v>
                </c:pt>
                <c:pt idx="21">
                  <c:v>3.8174784630785101</c:v>
                </c:pt>
                <c:pt idx="22">
                  <c:v>3.6617298733075039</c:v>
                </c:pt>
                <c:pt idx="23">
                  <c:v>3.5432654227365918</c:v>
                </c:pt>
                <c:pt idx="24">
                  <c:v>3.3420747470225662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977F-774C-980A-0B5D4E1FC17B}"/>
            </c:ext>
          </c:extLst>
        </c:ser>
        <c:ser>
          <c:idx val="4"/>
          <c:order val="4"/>
          <c:tx>
            <c:v>Q50</c:v>
          </c:tx>
          <c:spPr>
            <a:ln w="28575" cap="rnd">
              <a:solidFill>
                <a:schemeClr val="accent5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Hidrograf'!$G$6:$G$30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14.017738109746185</c:v>
                </c:pt>
                <c:pt idx="2">
                  <c:v>75.133794738741202</c:v>
                </c:pt>
                <c:pt idx="3">
                  <c:v>160.4644892778559</c:v>
                </c:pt>
                <c:pt idx="4">
                  <c:v>84.455014424498714</c:v>
                </c:pt>
                <c:pt idx="5">
                  <c:v>53.796686021879026</c:v>
                </c:pt>
                <c:pt idx="6">
                  <c:v>34.279402389404758</c:v>
                </c:pt>
                <c:pt idx="7">
                  <c:v>29.956802782098755</c:v>
                </c:pt>
                <c:pt idx="8">
                  <c:v>21.767320893311158</c:v>
                </c:pt>
                <c:pt idx="9">
                  <c:v>16.081301689054516</c:v>
                </c:pt>
                <c:pt idx="10">
                  <c:v>12.133455557855404</c:v>
                </c:pt>
                <c:pt idx="11">
                  <c:v>9.3924361353468999</c:v>
                </c:pt>
                <c:pt idx="12">
                  <c:v>9.3246674983671927</c:v>
                </c:pt>
                <c:pt idx="13">
                  <c:v>7.8505711605053179</c:v>
                </c:pt>
                <c:pt idx="14">
                  <c:v>6.7293538640267254</c:v>
                </c:pt>
                <c:pt idx="15">
                  <c:v>5.8765410636461324</c:v>
                </c:pt>
                <c:pt idx="16">
                  <c:v>5.2278802957671608</c:v>
                </c:pt>
                <c:pt idx="17">
                  <c:v>4.7345002813049462</c:v>
                </c:pt>
                <c:pt idx="18">
                  <c:v>4.3592288748551695</c:v>
                </c:pt>
                <c:pt idx="19">
                  <c:v>4.0737924478197165</c:v>
                </c:pt>
                <c:pt idx="20">
                  <c:v>3.8566857019326743</c:v>
                </c:pt>
                <c:pt idx="21">
                  <c:v>3.691551421072977</c:v>
                </c:pt>
                <c:pt idx="22">
                  <c:v>3.5659480889257695</c:v>
                </c:pt>
                <c:pt idx="23">
                  <c:v>3.4704125225712255</c:v>
                </c:pt>
                <c:pt idx="24">
                  <c:v>3.3081624546650952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4-977F-774C-980A-0B5D4E1FC17B}"/>
            </c:ext>
          </c:extLst>
        </c:ser>
        <c:ser>
          <c:idx val="5"/>
          <c:order val="5"/>
          <c:tx>
            <c:v>Q20</c:v>
          </c:tx>
          <c:spPr>
            <a:ln w="28575" cap="rnd">
              <a:solidFill>
                <a:schemeClr val="accent4">
                  <a:lumMod val="6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Hidrograf'!$F$6:$F$30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11.82004299155207</c:v>
                </c:pt>
                <c:pt idx="2">
                  <c:v>60.519335007453584</c:v>
                </c:pt>
                <c:pt idx="3">
                  <c:v>128.48062301091736</c:v>
                </c:pt>
                <c:pt idx="4">
                  <c:v>67.912952973341419</c:v>
                </c:pt>
                <c:pt idx="5">
                  <c:v>44.226564050955865</c:v>
                </c:pt>
                <c:pt idx="6">
                  <c:v>28.369069568287482</c:v>
                </c:pt>
                <c:pt idx="7">
                  <c:v>24.867618062274488</c:v>
                </c:pt>
                <c:pt idx="8">
                  <c:v>18.233861457916493</c:v>
                </c:pt>
                <c:pt idx="9">
                  <c:v>13.627994083035709</c:v>
                </c:pt>
                <c:pt idx="10">
                  <c:v>10.430105535081619</c:v>
                </c:pt>
                <c:pt idx="11">
                  <c:v>8.2097873338002394</c:v>
                </c:pt>
                <c:pt idx="12">
                  <c:v>8.1548924516529357</c:v>
                </c:pt>
                <c:pt idx="13">
                  <c:v>6.9608246889365279</c:v>
                </c:pt>
                <c:pt idx="14">
                  <c:v>6.0526008542127894</c:v>
                </c:pt>
                <c:pt idx="15">
                  <c:v>5.3617937160284557</c:v>
                </c:pt>
                <c:pt idx="16">
                  <c:v>4.8363566112958027</c:v>
                </c:pt>
                <c:pt idx="17">
                  <c:v>4.4367021552699528</c:v>
                </c:pt>
                <c:pt idx="18">
                  <c:v>4.1327196561607851</c:v>
                </c:pt>
                <c:pt idx="19">
                  <c:v>3.901506520985135</c:v>
                </c:pt>
                <c:pt idx="20">
                  <c:v>3.7256427326604191</c:v>
                </c:pt>
                <c:pt idx="21">
                  <c:v>3.5918783943133561</c:v>
                </c:pt>
                <c:pt idx="22">
                  <c:v>3.4901354580109158</c:v>
                </c:pt>
                <c:pt idx="23">
                  <c:v>3.4127484263449404</c:v>
                </c:pt>
                <c:pt idx="24">
                  <c:v>3.2813203977899899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5-977F-774C-980A-0B5D4E1FC17B}"/>
            </c:ext>
          </c:extLst>
        </c:ser>
        <c:ser>
          <c:idx val="6"/>
          <c:order val="6"/>
          <c:tx>
            <c:v>Q10</c:v>
          </c:tx>
          <c:spPr>
            <a:ln w="28575" cap="rnd">
              <a:solidFill>
                <a:schemeClr val="accent6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Hidrograf'!$E$6:$E$30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9.4021974691346486</c:v>
                </c:pt>
                <c:pt idx="2">
                  <c:v>44.440896405433463</c:v>
                </c:pt>
                <c:pt idx="3">
                  <c:v>93.292826849882957</c:v>
                </c:pt>
                <c:pt idx="4">
                  <c:v>49.713818398159781</c:v>
                </c:pt>
                <c:pt idx="5">
                  <c:v>31.631789904301556</c:v>
                </c:pt>
                <c:pt idx="6">
                  <c:v>20.411511218993269</c:v>
                </c:pt>
                <c:pt idx="7">
                  <c:v>18.015637711245365</c:v>
                </c:pt>
                <c:pt idx="8">
                  <c:v>13.476479685513718</c:v>
                </c:pt>
                <c:pt idx="9">
                  <c:v>10.324907943130054</c:v>
                </c:pt>
                <c:pt idx="10">
                  <c:v>8.1367478502039514</c:v>
                </c:pt>
                <c:pt idx="11">
                  <c:v>6.617491750816237</c:v>
                </c:pt>
                <c:pt idx="12">
                  <c:v>6.5799298443834893</c:v>
                </c:pt>
                <c:pt idx="13">
                  <c:v>5.7628871653016311</c:v>
                </c:pt>
                <c:pt idx="14">
                  <c:v>5.141433627823524</c:v>
                </c:pt>
                <c:pt idx="15">
                  <c:v>4.6687477949634273</c:v>
                </c:pt>
                <c:pt idx="16">
                  <c:v>4.3092166585033427</c:v>
                </c:pt>
                <c:pt idx="17">
                  <c:v>4.0357524903429676</c:v>
                </c:pt>
                <c:pt idx="18">
                  <c:v>3.827752003920708</c:v>
                </c:pt>
                <c:pt idx="19">
                  <c:v>3.6695440652246063</c:v>
                </c:pt>
                <c:pt idx="20">
                  <c:v>3.5492090011245332</c:v>
                </c:pt>
                <c:pt idx="21">
                  <c:v>3.457680549573285</c:v>
                </c:pt>
                <c:pt idx="22">
                  <c:v>3.3880627909754892</c:v>
                </c:pt>
                <c:pt idx="23">
                  <c:v>3.3351105970943635</c:v>
                </c:pt>
                <c:pt idx="24">
                  <c:v>3.2451807690645902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6-977F-774C-980A-0B5D4E1FC17B}"/>
            </c:ext>
          </c:extLst>
        </c:ser>
        <c:ser>
          <c:idx val="7"/>
          <c:order val="7"/>
          <c:tx>
            <c:v>Q5</c:v>
          </c:tx>
          <c:spPr>
            <a:ln w="28575" cap="rnd">
              <a:solidFill>
                <a:schemeClr val="accent5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Hidrograf'!$D$6:$D$30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7.8735924967805531</c:v>
                </c:pt>
                <c:pt idx="2">
                  <c:v>34.275821355409292</c:v>
                </c:pt>
                <c:pt idx="3">
                  <c:v>71.04647584059235</c:v>
                </c:pt>
                <c:pt idx="4">
                  <c:v>38.208001609521602</c:v>
                </c:pt>
                <c:pt idx="5">
                  <c:v>24.975299697957936</c:v>
                </c:pt>
                <c:pt idx="6">
                  <c:v>16.5605145725924</c:v>
                </c:pt>
                <c:pt idx="7">
                  <c:v>14.699676684662604</c:v>
                </c:pt>
                <c:pt idx="8">
                  <c:v>11.174182869456232</c:v>
                </c:pt>
                <c:pt idx="9">
                  <c:v>8.7264058537701832</c:v>
                </c:pt>
                <c:pt idx="10">
                  <c:v>7.0268957616867649</c:v>
                </c:pt>
                <c:pt idx="11">
                  <c:v>5.8469130530559887</c:v>
                </c:pt>
                <c:pt idx="12">
                  <c:v>5.8177393014339209</c:v>
                </c:pt>
                <c:pt idx="13">
                  <c:v>5.183154892710137</c:v>
                </c:pt>
                <c:pt idx="14">
                  <c:v>4.7004815443937291</c:v>
                </c:pt>
                <c:pt idx="15">
                  <c:v>4.333353770732371</c:v>
                </c:pt>
                <c:pt idx="16">
                  <c:v>4.0541114991968161</c:v>
                </c:pt>
                <c:pt idx="17">
                  <c:v>3.841716110434259</c:v>
                </c:pt>
                <c:pt idx="18">
                  <c:v>3.6801653505169729</c:v>
                </c:pt>
                <c:pt idx="19">
                  <c:v>3.5572876920993082</c:v>
                </c:pt>
                <c:pt idx="20">
                  <c:v>3.4638253094652756</c:v>
                </c:pt>
                <c:pt idx="21">
                  <c:v>3.3927365771430886</c:v>
                </c:pt>
                <c:pt idx="22">
                  <c:v>3.338665541066856</c:v>
                </c:pt>
                <c:pt idx="23">
                  <c:v>3.2975383912802108</c:v>
                </c:pt>
                <c:pt idx="24">
                  <c:v>3.2276912851155304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7-977F-774C-980A-0B5D4E1FC17B}"/>
            </c:ext>
          </c:extLst>
        </c:ser>
        <c:ser>
          <c:idx val="8"/>
          <c:order val="8"/>
          <c:tx>
            <c:v>Q2</c:v>
          </c:tx>
          <c:spPr>
            <a:ln w="28575" cap="rnd">
              <a:solidFill>
                <a:schemeClr val="accent4">
                  <a:lumMod val="80000"/>
                  <a:lumOff val="20000"/>
                </a:schemeClr>
              </a:solidFill>
              <a:round/>
            </a:ln>
            <a:effectLst/>
          </c:spPr>
          <c:marker>
            <c:symbol val="none"/>
          </c:marker>
          <c:val>
            <c:numRef>
              <c:f>'Rekap Hidrograf'!$C$6:$C$30</c:f>
              <c:numCache>
                <c:formatCode>0.00</c:formatCode>
                <c:ptCount val="25"/>
                <c:pt idx="0">
                  <c:v>3.1668633828838728</c:v>
                </c:pt>
                <c:pt idx="1">
                  <c:v>6.0999283203431549</c:v>
                </c:pt>
                <c:pt idx="2">
                  <c:v>22.481126327524059</c:v>
                </c:pt>
                <c:pt idx="3">
                  <c:v>45.233688001190693</c:v>
                </c:pt>
                <c:pt idx="4">
                  <c:v>24.857623043611621</c:v>
                </c:pt>
                <c:pt idx="5">
                  <c:v>16.655272202169559</c:v>
                </c:pt>
                <c:pt idx="6">
                  <c:v>11.445506148854227</c:v>
                </c:pt>
                <c:pt idx="7">
                  <c:v>10.295318503875786</c:v>
                </c:pt>
                <c:pt idx="8">
                  <c:v>8.1162036787743386</c:v>
                </c:pt>
                <c:pt idx="9">
                  <c:v>6.6032277772376053</c:v>
                </c:pt>
                <c:pt idx="10">
                  <c:v>5.5527571676751517</c:v>
                </c:pt>
                <c:pt idx="11">
                  <c:v>4.82340747979599</c:v>
                </c:pt>
                <c:pt idx="12">
                  <c:v>4.8053751251824979</c:v>
                </c:pt>
                <c:pt idx="13">
                  <c:v>4.4131372245333136</c:v>
                </c:pt>
                <c:pt idx="14">
                  <c:v>4.1147958561664346</c:v>
                </c:pt>
                <c:pt idx="15">
                  <c:v>3.8878734401232444</c:v>
                </c:pt>
                <c:pt idx="16">
                  <c:v>3.7152732298850339</c:v>
                </c:pt>
                <c:pt idx="17">
                  <c:v>3.5839912124725082</c:v>
                </c:pt>
                <c:pt idx="18">
                  <c:v>3.4841363625153954</c:v>
                </c:pt>
                <c:pt idx="19">
                  <c:v>3.4081854344562545</c:v>
                </c:pt>
                <c:pt idx="20">
                  <c:v>3.3504161475811332</c:v>
                </c:pt>
                <c:pt idx="21">
                  <c:v>3.3064760590089235</c:v>
                </c:pt>
                <c:pt idx="22">
                  <c:v>3.2730546427482863</c:v>
                </c:pt>
                <c:pt idx="23">
                  <c:v>3.2476338686633373</c:v>
                </c:pt>
                <c:pt idx="24">
                  <c:v>3.2044612317188643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8-977F-774C-980A-0B5D4E1FC17B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smooth val="0"/>
        <c:axId val="2144457584"/>
        <c:axId val="2144469552"/>
      </c:lineChart>
      <c:catAx>
        <c:axId val="2144457584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  <c:crossAx val="2144469552"/>
        <c:crosses val="autoZero"/>
        <c:auto val="1"/>
        <c:lblAlgn val="ctr"/>
        <c:lblOffset val="100"/>
        <c:noMultiLvlLbl val="0"/>
      </c:catAx>
      <c:valAx>
        <c:axId val="2144469552"/>
        <c:scaling>
          <c:orientation val="minMax"/>
          <c:max val="50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dk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Debit (mᶟ/detik)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dk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d-ID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  <c:crossAx val="2144457584"/>
        <c:crosses val="autoZero"/>
        <c:crossBetween val="between"/>
      </c:valAx>
      <c:spPr>
        <a:noFill/>
        <a:ln w="6350">
          <a:noFill/>
        </a:ln>
        <a:effectLst/>
      </c:spPr>
    </c:plotArea>
    <c:legend>
      <c:legendPos val="b"/>
      <c:layout>
        <c:manualLayout>
          <c:xMode val="edge"/>
          <c:yMode val="edge"/>
          <c:x val="2.267460022994508E-2"/>
          <c:y val="0.89140698725278245"/>
          <c:w val="0.95621821053393907"/>
          <c:h val="6.4204934116906906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dk1"/>
              </a:solidFill>
              <a:latin typeface="+mn-lt"/>
              <a:ea typeface="+mn-ea"/>
              <a:cs typeface="Times New Roman" panose="02020603050405020304" pitchFamily="18" charset="0"/>
            </a:defRPr>
          </a:pPr>
          <a:endParaRPr lang="id-ID"/>
        </a:p>
      </c:txPr>
    </c:legend>
    <c:plotVisOnly val="1"/>
    <c:dispBlanksAs val="gap"/>
    <c:showDLblsOverMax val="0"/>
  </c:chart>
  <c:spPr>
    <a:solidFill>
      <a:schemeClr val="lt1"/>
    </a:solidFill>
    <a:ln w="9525" cap="flat" cmpd="sng" algn="ctr">
      <a:solidFill>
        <a:schemeClr val="dk1"/>
      </a:solidFill>
      <a:prstDash val="solid"/>
      <a:round/>
    </a:ln>
    <a:effectLst/>
  </c:spPr>
  <c:txPr>
    <a:bodyPr/>
    <a:lstStyle/>
    <a:p>
      <a:pPr>
        <a:defRPr>
          <a:solidFill>
            <a:schemeClr val="dk1"/>
          </a:solidFill>
          <a:latin typeface="+mn-lt"/>
          <a:ea typeface="+mn-ea"/>
          <a:cs typeface="Times New Roman" panose="02020603050405020304" pitchFamily="18" charset="0"/>
        </a:defRPr>
      </a:pPr>
      <a:endParaRPr lang="id-ID"/>
    </a:p>
  </c:txPr>
  <c:externalData r:id="rId3">
    <c:autoUpdate val="0"/>
  </c:externalData>
  <c:userShapes r:id="rId4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 algn="ctr">
              <a:defRPr sz="900" b="0" i="0" u="none" strike="noStrike" kern="1200" spc="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r>
              <a:rPr lang="en-US" sz="900">
                <a:latin typeface="Times New Roman" panose="02020603050405020304" pitchFamily="18" charset="0"/>
                <a:cs typeface="Times New Roman" panose="02020603050405020304" pitchFamily="18" charset="0"/>
              </a:rPr>
              <a:t>Hidrogrof Penelusuran Banjir Pada Pelimpah</a:t>
            </a:r>
          </a:p>
        </c:rich>
      </c:tx>
      <c:layout>
        <c:manualLayout>
          <c:xMode val="edge"/>
          <c:yMode val="edge"/>
          <c:x val="0.22714878548327264"/>
          <c:y val="2.1592433467251759E-2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 algn="ctr">
            <a:defRPr sz="900" b="0" i="0" u="none" strike="noStrike" kern="1200" spc="0" baseline="0">
              <a:solidFill>
                <a:schemeClr val="dk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d-ID"/>
        </a:p>
      </c:txPr>
    </c:title>
    <c:autoTitleDeleted val="0"/>
    <c:plotArea>
      <c:layout>
        <c:manualLayout>
          <c:layoutTarget val="inner"/>
          <c:xMode val="edge"/>
          <c:yMode val="edge"/>
          <c:x val="0.16454560666255516"/>
          <c:y val="0.13973851030110934"/>
          <c:w val="0.67506542556497373"/>
          <c:h val="0.67461066673321934"/>
        </c:manualLayout>
      </c:layout>
      <c:scatterChart>
        <c:scatterStyle val="smoothMarker"/>
        <c:varyColors val="0"/>
        <c:ser>
          <c:idx val="0"/>
          <c:order val="0"/>
          <c:tx>
            <c:v>Inflow</c:v>
          </c:tx>
          <c:spPr>
            <a:ln w="19050" cap="rnd">
              <a:solidFill>
                <a:schemeClr val="accent1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xVal>
            <c:numRef>
              <c:f>' flood routing 1'!$V$7:$V$31</c:f>
              <c:numCache>
                <c:formatCode>0.00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xVal>
          <c:yVal>
            <c:numRef>
              <c:f>' flood routing 1'!$W$7:$W$31</c:f>
              <c:numCache>
                <c:formatCode>0.00</c:formatCode>
                <c:ptCount val="25"/>
                <c:pt idx="0">
                  <c:v>3.1669999999999998</c:v>
                </c:pt>
                <c:pt idx="1">
                  <c:v>29.009599272474517</c:v>
                </c:pt>
                <c:pt idx="2">
                  <c:v>174.82750362780325</c:v>
                </c:pt>
                <c:pt idx="3">
                  <c:v>378.64489450620835</c:v>
                </c:pt>
                <c:pt idx="4">
                  <c:v>197.29804503209144</c:v>
                </c:pt>
                <c:pt idx="5">
                  <c:v>124.12112774387532</c:v>
                </c:pt>
                <c:pt idx="6">
                  <c:v>77.513704612629823</c:v>
                </c:pt>
                <c:pt idx="7">
                  <c:v>67.184395387957011</c:v>
                </c:pt>
                <c:pt idx="8">
                  <c:v>47.61476171747573</c:v>
                </c:pt>
                <c:pt idx="9">
                  <c:v>34.027417074468374</c:v>
                </c:pt>
                <c:pt idx="10">
                  <c:v>24.593620941312622</c:v>
                </c:pt>
                <c:pt idx="11">
                  <c:v>18.04366494768545</c:v>
                </c:pt>
                <c:pt idx="12">
                  <c:v>17.881724617631555</c:v>
                </c:pt>
                <c:pt idx="13">
                  <c:v>14.359215413911263</c:v>
                </c:pt>
                <c:pt idx="14">
                  <c:v>11.679948024952935</c:v>
                </c:pt>
                <c:pt idx="15">
                  <c:v>9.6420615848113354</c:v>
                </c:pt>
                <c:pt idx="16">
                  <c:v>8.0920180318505182</c:v>
                </c:pt>
                <c:pt idx="17">
                  <c:v>6.9130342726237561</c:v>
                </c:pt>
                <c:pt idx="18">
                  <c:v>6.0162835317395071</c:v>
                </c:pt>
                <c:pt idx="19">
                  <c:v>5.3342029814494296</c:v>
                </c:pt>
                <c:pt idx="20">
                  <c:v>4.815403435629972</c:v>
                </c:pt>
                <c:pt idx="21">
                  <c:v>4.4207975952669658</c:v>
                </c:pt>
                <c:pt idx="22">
                  <c:v>4.1206551404337786</c:v>
                </c:pt>
                <c:pt idx="23">
                  <c:v>3.8923627940498045</c:v>
                </c:pt>
                <c:pt idx="24">
                  <c:v>3.504649085777138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0-1079-4048-A2F7-B3322EFEF15E}"/>
            </c:ext>
          </c:extLst>
        </c:ser>
        <c:ser>
          <c:idx val="1"/>
          <c:order val="1"/>
          <c:tx>
            <c:v>Outflow</c:v>
          </c:tx>
          <c:spPr>
            <a:ln w="19050" cap="rnd">
              <a:solidFill>
                <a:schemeClr val="accent2"/>
              </a:solidFill>
              <a:round/>
            </a:ln>
            <a:effectLst/>
          </c:spPr>
          <c:marker>
            <c:symbol val="circle"/>
            <c:size val="5"/>
            <c:spPr>
              <a:solidFill>
                <a:schemeClr val="accent2"/>
              </a:solidFill>
              <a:ln w="9525">
                <a:solidFill>
                  <a:schemeClr val="accent2"/>
                </a:solidFill>
              </a:ln>
              <a:effectLst/>
            </c:spPr>
          </c:marker>
          <c:dPt>
            <c:idx val="3"/>
            <c:marker>
              <c:symbol val="circle"/>
              <c:size val="5"/>
              <c:spPr>
                <a:solidFill>
                  <a:schemeClr val="accent2"/>
                </a:solidFill>
                <a:ln w="9525">
                  <a:solidFill>
                    <a:schemeClr val="accent2"/>
                  </a:solidFill>
                </a:ln>
                <a:effectLst/>
              </c:spPr>
            </c:marker>
            <c:bubble3D val="0"/>
            <c:extLst>
              <c:ext xmlns:c16="http://schemas.microsoft.com/office/drawing/2014/chart" uri="{C3380CC4-5D6E-409C-BE32-E72D297353CC}">
                <c16:uniqueId val="{00000001-1079-4048-A2F7-B3322EFEF15E}"/>
              </c:ext>
            </c:extLst>
          </c:dPt>
          <c:xVal>
            <c:numRef>
              <c:f>' flood routing 1'!$V$7:$V$31</c:f>
              <c:numCache>
                <c:formatCode>0.00</c:formatCode>
                <c:ptCount val="25"/>
                <c:pt idx="0">
                  <c:v>0</c:v>
                </c:pt>
                <c:pt idx="1">
                  <c:v>1</c:v>
                </c:pt>
                <c:pt idx="2">
                  <c:v>2</c:v>
                </c:pt>
                <c:pt idx="3">
                  <c:v>3</c:v>
                </c:pt>
                <c:pt idx="4">
                  <c:v>4</c:v>
                </c:pt>
                <c:pt idx="5">
                  <c:v>5</c:v>
                </c:pt>
                <c:pt idx="6">
                  <c:v>6</c:v>
                </c:pt>
                <c:pt idx="7">
                  <c:v>7</c:v>
                </c:pt>
                <c:pt idx="8">
                  <c:v>8</c:v>
                </c:pt>
                <c:pt idx="9">
                  <c:v>9</c:v>
                </c:pt>
                <c:pt idx="10">
                  <c:v>10</c:v>
                </c:pt>
                <c:pt idx="11">
                  <c:v>11</c:v>
                </c:pt>
                <c:pt idx="12">
                  <c:v>12</c:v>
                </c:pt>
                <c:pt idx="13">
                  <c:v>13</c:v>
                </c:pt>
                <c:pt idx="14">
                  <c:v>14</c:v>
                </c:pt>
                <c:pt idx="15">
                  <c:v>15</c:v>
                </c:pt>
                <c:pt idx="16">
                  <c:v>16</c:v>
                </c:pt>
                <c:pt idx="17">
                  <c:v>17</c:v>
                </c:pt>
                <c:pt idx="18">
                  <c:v>18</c:v>
                </c:pt>
                <c:pt idx="19">
                  <c:v>19</c:v>
                </c:pt>
                <c:pt idx="20">
                  <c:v>20</c:v>
                </c:pt>
                <c:pt idx="21">
                  <c:v>21</c:v>
                </c:pt>
                <c:pt idx="22">
                  <c:v>22</c:v>
                </c:pt>
                <c:pt idx="23">
                  <c:v>23</c:v>
                </c:pt>
                <c:pt idx="24">
                  <c:v>24</c:v>
                </c:pt>
              </c:numCache>
            </c:numRef>
          </c:xVal>
          <c:yVal>
            <c:numRef>
              <c:f>' flood routing 1'!$AA$7:$AA$31</c:f>
              <c:numCache>
                <c:formatCode>0.00</c:formatCode>
                <c:ptCount val="25"/>
                <c:pt idx="0">
                  <c:v>3.1669999999999998</c:v>
                </c:pt>
                <c:pt idx="1">
                  <c:v>3.4833161850806178</c:v>
                </c:pt>
                <c:pt idx="2">
                  <c:v>6.6091362117627899</c:v>
                </c:pt>
                <c:pt idx="3">
                  <c:v>12.859227869567381</c:v>
                </c:pt>
                <c:pt idx="4">
                  <c:v>24.048189915888766</c:v>
                </c:pt>
                <c:pt idx="5">
                  <c:v>30.201240331441415</c:v>
                </c:pt>
                <c:pt idx="6">
                  <c:v>33.661960794661319</c:v>
                </c:pt>
                <c:pt idx="7">
                  <c:v>34.929367254660285</c:v>
                </c:pt>
                <c:pt idx="8">
                  <c:v>36.135702194007571</c:v>
                </c:pt>
                <c:pt idx="9">
                  <c:v>36.402361129859145</c:v>
                </c:pt>
                <c:pt idx="10">
                  <c:v>35.975959697033815</c:v>
                </c:pt>
                <c:pt idx="11">
                  <c:v>35.393659825880235</c:v>
                </c:pt>
                <c:pt idx="12">
                  <c:v>34.293004472412818</c:v>
                </c:pt>
                <c:pt idx="13">
                  <c:v>33.090710317382886</c:v>
                </c:pt>
                <c:pt idx="14">
                  <c:v>31.690613423675075</c:v>
                </c:pt>
                <c:pt idx="15">
                  <c:v>30.714495706737907</c:v>
                </c:pt>
                <c:pt idx="16">
                  <c:v>29.127658814967049</c:v>
                </c:pt>
                <c:pt idx="17">
                  <c:v>27.463883353358241</c:v>
                </c:pt>
                <c:pt idx="18">
                  <c:v>25.766372994485323</c:v>
                </c:pt>
                <c:pt idx="19">
                  <c:v>24.066214742642046</c:v>
                </c:pt>
                <c:pt idx="20">
                  <c:v>24.202325121652393</c:v>
                </c:pt>
                <c:pt idx="21">
                  <c:v>26.639579729599177</c:v>
                </c:pt>
                <c:pt idx="22">
                  <c:v>29.340872262005234</c:v>
                </c:pt>
                <c:pt idx="23">
                  <c:v>31.606459908765089</c:v>
                </c:pt>
                <c:pt idx="24">
                  <c:v>34.10219722106774</c:v>
                </c:pt>
              </c:numCache>
            </c:numRef>
          </c:yVal>
          <c:smooth val="1"/>
          <c:extLst>
            <c:ext xmlns:c16="http://schemas.microsoft.com/office/drawing/2014/chart" uri="{C3380CC4-5D6E-409C-BE32-E72D297353CC}">
              <c16:uniqueId val="{00000002-1079-4048-A2F7-B3322EFEF15E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2144470096"/>
        <c:axId val="2144470640"/>
      </c:scatterChart>
      <c:valAx>
        <c:axId val="2144470096"/>
        <c:scaling>
          <c:orientation val="minMax"/>
          <c:max val="24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900" b="0" i="0" u="none" strike="noStrike" kern="1200" baseline="0">
                    <a:solidFill>
                      <a:schemeClr val="dk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9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T (jam)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900" b="0" i="0" u="none" strike="noStrike" kern="1200" baseline="0">
                  <a:solidFill>
                    <a:schemeClr val="dk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d-ID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noFill/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  <c:crossAx val="2144470640"/>
        <c:crosses val="autoZero"/>
        <c:crossBetween val="midCat"/>
        <c:majorUnit val="4"/>
      </c:valAx>
      <c:valAx>
        <c:axId val="2144470640"/>
        <c:scaling>
          <c:orientation val="minMax"/>
          <c:max val="40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800" b="0" i="0" u="none" strike="noStrike" kern="1200" baseline="0">
                    <a:solidFill>
                      <a:schemeClr val="dk1"/>
                    </a:solidFill>
                    <a:latin typeface="Times New Roman" panose="02020603050405020304" pitchFamily="18" charset="0"/>
                    <a:ea typeface="+mn-ea"/>
                    <a:cs typeface="Times New Roman" panose="02020603050405020304" pitchFamily="18" charset="0"/>
                  </a:defRPr>
                </a:pPr>
                <a:r>
                  <a:rPr lang="en-US" sz="800">
                    <a:latin typeface="Times New Roman" panose="02020603050405020304" pitchFamily="18" charset="0"/>
                    <a:cs typeface="Times New Roman" panose="02020603050405020304" pitchFamily="18" charset="0"/>
                  </a:rPr>
                  <a:t>Q (mᶟ/detik)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800" b="0" i="0" u="none" strike="noStrike" kern="1200" baseline="0">
                  <a:solidFill>
                    <a:schemeClr val="dk1"/>
                  </a:solidFill>
                  <a:latin typeface="Times New Roman" panose="02020603050405020304" pitchFamily="18" charset="0"/>
                  <a:ea typeface="+mn-ea"/>
                  <a:cs typeface="Times New Roman" panose="02020603050405020304" pitchFamily="18" charset="0"/>
                </a:defRPr>
              </a:pPr>
              <a:endParaRPr lang="id-ID"/>
            </a:p>
          </c:txPr>
        </c:title>
        <c:numFmt formatCode="0.00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  <c:crossAx val="2144470096"/>
        <c:crosses val="autoZero"/>
        <c:crossBetween val="midCat"/>
      </c:valAx>
      <c:spPr>
        <a:noFill/>
        <a:ln>
          <a:noFill/>
        </a:ln>
        <a:effectLst/>
      </c:spPr>
    </c:plotArea>
    <c:legend>
      <c:legendPos val="r"/>
      <c:legendEntry>
        <c:idx val="0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</c:legendEntry>
      <c:legendEntry>
        <c:idx val="1"/>
        <c:txPr>
          <a:bodyPr rot="0" spcFirstLastPara="1" vertOverflow="ellipsis" vert="horz" wrap="square" anchor="ctr" anchorCtr="1"/>
          <a:lstStyle/>
          <a:p>
            <a:pPr>
              <a:defRPr sz="800" b="0" i="0" u="none" strike="noStrike" kern="1200" baseline="0">
                <a:solidFill>
                  <a:schemeClr val="dk1"/>
                </a:solidFill>
                <a:latin typeface="Times New Roman" panose="02020603050405020304" pitchFamily="18" charset="0"/>
                <a:ea typeface="+mn-ea"/>
                <a:cs typeface="Times New Roman" panose="02020603050405020304" pitchFamily="18" charset="0"/>
              </a:defRPr>
            </a:pPr>
            <a:endParaRPr lang="id-ID"/>
          </a:p>
        </c:txPr>
      </c:legendEntry>
      <c:layout>
        <c:manualLayout>
          <c:xMode val="edge"/>
          <c:yMode val="edge"/>
          <c:x val="0.83809302525708873"/>
          <c:y val="0.48427848559342129"/>
          <c:w val="0.16190697474291124"/>
          <c:h val="0.1430912063091955"/>
        </c:manualLayout>
      </c:layout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800" b="0" i="0" u="none" strike="noStrike" kern="1200" baseline="0">
              <a:solidFill>
                <a:schemeClr val="dk1"/>
              </a:solidFill>
              <a:latin typeface="Times New Roman" panose="02020603050405020304" pitchFamily="18" charset="0"/>
              <a:ea typeface="+mn-ea"/>
              <a:cs typeface="Times New Roman" panose="02020603050405020304" pitchFamily="18" charset="0"/>
            </a:defRPr>
          </a:pPr>
          <a:endParaRPr lang="id-ID"/>
        </a:p>
      </c:txPr>
    </c:legend>
    <c:plotVisOnly val="1"/>
    <c:dispBlanksAs val="gap"/>
    <c:showDLblsOverMax val="0"/>
  </c:chart>
  <c:spPr>
    <a:solidFill>
      <a:schemeClr val="lt1"/>
    </a:solidFill>
    <a:ln w="6350" cap="flat" cmpd="sng" algn="ctr">
      <a:solidFill>
        <a:schemeClr val="dk1"/>
      </a:solidFill>
      <a:prstDash val="solid"/>
      <a:round/>
    </a:ln>
    <a:effectLst/>
  </c:spPr>
  <c:txPr>
    <a:bodyPr/>
    <a:lstStyle/>
    <a:p>
      <a:pPr>
        <a:defRPr sz="1050">
          <a:solidFill>
            <a:schemeClr val="dk1"/>
          </a:solidFill>
          <a:latin typeface="+mn-lt"/>
          <a:ea typeface="+mn-ea"/>
          <a:cs typeface="Times New Roman" panose="02020603050405020304" pitchFamily="18" charset="0"/>
        </a:defRPr>
      </a:pPr>
      <a:endParaRPr lang="id-ID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3">
  <a:schemeClr val="accent6"/>
  <a:schemeClr val="accent5"/>
  <a:schemeClr val="accent4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2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solidFill>
        <a:schemeClr val="phClr"/>
      </a:solidFill>
    </cs:spPr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solidFill>
        <a:schemeClr val="phClr"/>
      </a:solidFill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dk1"/>
    </cs:fontRef>
    <cs:spPr>
      <a:solidFill>
        <a:schemeClr val="dk1">
          <a:lumMod val="65000"/>
          <a:lumOff val="35000"/>
        </a:schemeClr>
      </a:solidFill>
      <a:ln w="9525">
        <a:solidFill>
          <a:schemeClr val="tx1">
            <a:lumMod val="65000"/>
            <a:lumOff val="35000"/>
          </a:schemeClr>
        </a:solidFill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75000"/>
            <a:lumOff val="25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dk1"/>
    </cs:fontRef>
    <cs:spPr>
      <a:solidFill>
        <a:schemeClr val="lt1"/>
      </a:solidFill>
      <a:ln w="9525">
        <a:solidFill>
          <a:schemeClr val="tx1">
            <a:lumMod val="15000"/>
            <a:lumOff val="85000"/>
          </a:schemeClr>
        </a:solidFill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0.39583</cdr:x>
      <cdr:y>0.81833</cdr:y>
    </cdr:from>
    <cdr:to>
      <cdr:x>0.64115</cdr:x>
      <cdr:y>0.90129</cdr:y>
    </cdr:to>
    <cdr:sp macro="" textlink="">
      <cdr:nvSpPr>
        <cdr:cNvPr id="2" name="Rectangle 1"/>
        <cdr:cNvSpPr/>
      </cdr:nvSpPr>
      <cdr:spPr>
        <a:xfrm xmlns:a="http://schemas.openxmlformats.org/drawingml/2006/main">
          <a:off x="1575971" y="1816147"/>
          <a:ext cx="976729" cy="184104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pPr algn="ctr"/>
          <a:r>
            <a:rPr lang="en-US" sz="80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Waktu</a:t>
          </a:r>
          <a:r>
            <a:rPr lang="en-US" sz="800" baseline="0">
              <a:solidFill>
                <a:schemeClr val="tx1"/>
              </a:solidFill>
              <a:latin typeface="Times New Roman" panose="02020603050405020304" pitchFamily="18" charset="0"/>
              <a:cs typeface="Times New Roman" panose="02020603050405020304" pitchFamily="18" charset="0"/>
            </a:rPr>
            <a:t> (jam)</a:t>
          </a:r>
          <a:endParaRPr lang="en-US" sz="800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  <cdr:relSizeAnchor xmlns:cdr="http://schemas.openxmlformats.org/drawingml/2006/chartDrawing">
    <cdr:from>
      <cdr:x>0.23712</cdr:x>
      <cdr:y>0.9532</cdr:y>
    </cdr:from>
    <cdr:to>
      <cdr:x>0.29311</cdr:x>
      <cdr:y>0.9802</cdr:y>
    </cdr:to>
    <cdr:sp macro="" textlink="">
      <cdr:nvSpPr>
        <cdr:cNvPr id="3" name="Rectangle 2"/>
        <cdr:cNvSpPr/>
      </cdr:nvSpPr>
      <cdr:spPr>
        <a:xfrm xmlns:a="http://schemas.openxmlformats.org/drawingml/2006/main">
          <a:off x="2444751" y="7642227"/>
          <a:ext cx="577271" cy="216477"/>
        </a:xfrm>
        <a:prstGeom xmlns:a="http://schemas.openxmlformats.org/drawingml/2006/main" prst="rect">
          <a:avLst/>
        </a:prstGeom>
        <a:solidFill xmlns:a="http://schemas.openxmlformats.org/drawingml/2006/main">
          <a:schemeClr val="bg1"/>
        </a:solidFill>
        <a:ln xmlns:a="http://schemas.openxmlformats.org/drawingml/2006/main">
          <a:solidFill>
            <a:schemeClr val="bg1"/>
          </a:solidFill>
        </a:ln>
      </cdr:spPr>
      <cdr:style>
        <a:lnRef xmlns:a="http://schemas.openxmlformats.org/drawingml/2006/main" idx="2">
          <a:schemeClr val="accent1">
            <a:shade val="50000"/>
          </a:schemeClr>
        </a:lnRef>
        <a:fillRef xmlns:a="http://schemas.openxmlformats.org/drawingml/2006/main" idx="1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lt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en-US">
            <a:solidFill>
              <a:schemeClr val="tx1"/>
            </a:solidFill>
            <a:latin typeface="Times New Roman" panose="02020603050405020304" pitchFamily="18" charset="0"/>
            <a:cs typeface="Times New Roman" panose="02020603050405020304" pitchFamily="18" charset="0"/>
          </a:endParaRPr>
        </a:p>
      </cdr:txBody>
    </cdr:sp>
  </cdr:relSizeAnchor>
</c:userShape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171</TotalTime>
  <Pages>11</Pages>
  <Words>2248</Words>
  <Characters>12815</Characters>
  <Application>Microsoft Office Word</Application>
  <DocSecurity>0</DocSecurity>
  <Lines>106</Lines>
  <Paragraphs>30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Singo</dc:creator>
  <cp:keywords/>
  <dc:description/>
  <cp:lastModifiedBy>Anita Rahmawati</cp:lastModifiedBy>
  <cp:revision>18</cp:revision>
  <cp:lastPrinted>2022-02-02T04:12:00Z</cp:lastPrinted>
  <dcterms:created xsi:type="dcterms:W3CDTF">2019-07-26T01:20:00Z</dcterms:created>
  <dcterms:modified xsi:type="dcterms:W3CDTF">2022-02-15T16:11:00Z</dcterms:modified>
</cp:coreProperties>
</file>