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F2382" w14:textId="7F5B08EC" w:rsidR="00510280" w:rsidRPr="007E1E31" w:rsidRDefault="00510280" w:rsidP="00B05B1E">
      <w:pPr>
        <w:spacing w:before="240" w:after="200"/>
        <w:jc w:val="center"/>
        <w:rPr>
          <w:rFonts w:ascii="Times New Roman" w:hAnsi="Times New Roman" w:cs="Times New Roman"/>
          <w:b/>
          <w:bCs/>
          <w:sz w:val="28"/>
        </w:rPr>
      </w:pPr>
      <w:r w:rsidRPr="007E1E31">
        <w:rPr>
          <w:rFonts w:ascii="Times New Roman" w:hAnsi="Times New Roman" w:cs="Times New Roman"/>
          <w:b/>
          <w:bCs/>
          <w:sz w:val="28"/>
        </w:rPr>
        <w:t>STUDI PERENCANAAN DINDING TURAP (SHEET PILE) PADA PROYEK PERKUATAN STRUKTUR DERMAGA TERMINAL BERLIAN PELABUHAN TANJUNG PERAK SURABAYA</w:t>
      </w:r>
    </w:p>
    <w:p w14:paraId="103CBAEC" w14:textId="171BFA52" w:rsidR="009302D8" w:rsidRPr="007E1E31" w:rsidRDefault="00510280" w:rsidP="009302D8">
      <w:pPr>
        <w:spacing w:after="0" w:line="240" w:lineRule="auto"/>
        <w:jc w:val="center"/>
        <w:rPr>
          <w:rFonts w:ascii="Times New Roman" w:hAnsi="Times New Roman" w:cs="Times New Roman"/>
          <w:b/>
          <w:bCs/>
          <w:vertAlign w:val="superscript"/>
          <w:lang w:val="en-US"/>
        </w:rPr>
      </w:pPr>
      <w:r w:rsidRPr="007E1E31">
        <w:rPr>
          <w:rFonts w:ascii="Times New Roman" w:hAnsi="Times New Roman" w:cs="Times New Roman"/>
          <w:b/>
          <w:bCs/>
          <w:lang w:val="en-US"/>
        </w:rPr>
        <w:t>M. Waladul Hakiki</w:t>
      </w:r>
      <w:r w:rsidR="00087634" w:rsidRPr="007E1E31">
        <w:rPr>
          <w:rFonts w:ascii="Times New Roman" w:hAnsi="Times New Roman" w:cs="Times New Roman"/>
          <w:b/>
          <w:bCs/>
          <w:vertAlign w:val="superscript"/>
        </w:rPr>
        <w:t>1</w:t>
      </w:r>
      <w:r w:rsidR="009302D8" w:rsidRPr="007E1E31">
        <w:rPr>
          <w:rFonts w:ascii="Times New Roman" w:hAnsi="Times New Roman" w:cs="Times New Roman"/>
          <w:b/>
          <w:bCs/>
        </w:rPr>
        <w:t>, Warsito</w:t>
      </w:r>
      <w:r w:rsidR="00087634" w:rsidRPr="007E1E31">
        <w:rPr>
          <w:rFonts w:ascii="Times New Roman" w:hAnsi="Times New Roman" w:cs="Times New Roman"/>
          <w:b/>
          <w:bCs/>
          <w:vertAlign w:val="superscript"/>
        </w:rPr>
        <w:t>2</w:t>
      </w:r>
      <w:r w:rsidR="00C008EF" w:rsidRPr="007E1E31">
        <w:rPr>
          <w:rFonts w:ascii="Times New Roman" w:hAnsi="Times New Roman" w:cs="Times New Roman"/>
          <w:b/>
          <w:bCs/>
          <w:lang w:val="en-US"/>
        </w:rPr>
        <w:t>, Bambang-Suprapto</w:t>
      </w:r>
      <w:r w:rsidR="00C008EF" w:rsidRPr="007E1E31">
        <w:rPr>
          <w:rFonts w:ascii="Times New Roman" w:hAnsi="Times New Roman" w:cs="Times New Roman"/>
          <w:b/>
          <w:bCs/>
          <w:vertAlign w:val="superscript"/>
          <w:lang w:val="en-US"/>
        </w:rPr>
        <w:t>3</w:t>
      </w:r>
    </w:p>
    <w:p w14:paraId="591D846E" w14:textId="0EB94510" w:rsidR="009302D8" w:rsidRPr="007E1E31" w:rsidRDefault="00087634" w:rsidP="009302D8">
      <w:pPr>
        <w:spacing w:after="0" w:line="240" w:lineRule="auto"/>
        <w:jc w:val="center"/>
        <w:rPr>
          <w:rFonts w:ascii="Times New Roman" w:hAnsi="Times New Roman" w:cs="Times New Roman"/>
          <w:sz w:val="18"/>
          <w:szCs w:val="18"/>
          <w:lang w:val="en-US"/>
        </w:rPr>
      </w:pPr>
      <w:r w:rsidRPr="007E1E31">
        <w:rPr>
          <w:rFonts w:ascii="Times New Roman" w:hAnsi="Times New Roman" w:cs="Times New Roman"/>
          <w:sz w:val="18"/>
          <w:szCs w:val="18"/>
          <w:vertAlign w:val="superscript"/>
        </w:rPr>
        <w:t>1</w:t>
      </w:r>
      <w:r w:rsidRPr="007E1E31">
        <w:rPr>
          <w:rFonts w:ascii="Times New Roman" w:hAnsi="Times New Roman" w:cs="Times New Roman"/>
          <w:sz w:val="18"/>
          <w:szCs w:val="18"/>
        </w:rPr>
        <w:t xml:space="preserve">Mahasiswa </w:t>
      </w:r>
      <w:r w:rsidR="009302D8" w:rsidRPr="007E1E31">
        <w:rPr>
          <w:rFonts w:ascii="Times New Roman" w:hAnsi="Times New Roman" w:cs="Times New Roman"/>
          <w:sz w:val="18"/>
          <w:szCs w:val="18"/>
        </w:rPr>
        <w:t>Program Studi Teknik Sipil Fakultas Teknik Universitas Islam Malang</w:t>
      </w:r>
      <w:r w:rsidRPr="007E1E31">
        <w:rPr>
          <w:rFonts w:ascii="Times New Roman" w:hAnsi="Times New Roman" w:cs="Times New Roman"/>
          <w:sz w:val="18"/>
          <w:szCs w:val="18"/>
        </w:rPr>
        <w:t xml:space="preserve">, e-mail: </w:t>
      </w:r>
      <w:r w:rsidR="00510280" w:rsidRPr="007E1E31">
        <w:rPr>
          <w:rFonts w:ascii="Times New Roman" w:hAnsi="Times New Roman" w:cs="Times New Roman"/>
          <w:sz w:val="18"/>
          <w:szCs w:val="18"/>
          <w:lang w:val="en-US"/>
        </w:rPr>
        <w:t>hakikiwaladul</w:t>
      </w:r>
      <w:r w:rsidR="00510280" w:rsidRPr="007E1E31">
        <w:rPr>
          <w:rFonts w:ascii="Times New Roman" w:hAnsi="Times New Roman" w:cs="Times New Roman"/>
          <w:sz w:val="18"/>
          <w:szCs w:val="18"/>
        </w:rPr>
        <w:t>@gmail.com</w:t>
      </w:r>
    </w:p>
    <w:p w14:paraId="34AB43F0" w14:textId="00F052E8" w:rsidR="00087634" w:rsidRPr="007E1E31" w:rsidRDefault="00087634" w:rsidP="009302D8">
      <w:pPr>
        <w:spacing w:after="0" w:line="240" w:lineRule="auto"/>
        <w:jc w:val="center"/>
        <w:rPr>
          <w:rFonts w:ascii="Times New Roman" w:hAnsi="Times New Roman" w:cs="Times New Roman"/>
          <w:sz w:val="18"/>
          <w:szCs w:val="18"/>
          <w:lang w:val="en-US"/>
        </w:rPr>
      </w:pPr>
      <w:r w:rsidRPr="007E1E31">
        <w:rPr>
          <w:rFonts w:ascii="Times New Roman" w:hAnsi="Times New Roman" w:cs="Times New Roman"/>
          <w:sz w:val="18"/>
          <w:szCs w:val="18"/>
          <w:vertAlign w:val="superscript"/>
        </w:rPr>
        <w:t>2</w:t>
      </w:r>
      <w:r w:rsidR="00C008EF" w:rsidRPr="007E1E31">
        <w:rPr>
          <w:rFonts w:ascii="Times New Roman" w:hAnsi="Times New Roman" w:cs="Times New Roman"/>
          <w:sz w:val="18"/>
          <w:szCs w:val="18"/>
        </w:rPr>
        <w:t>Dosen</w:t>
      </w:r>
      <w:r w:rsidR="00FD502E">
        <w:rPr>
          <w:rFonts w:ascii="Times New Roman" w:hAnsi="Times New Roman" w:cs="Times New Roman"/>
          <w:sz w:val="18"/>
          <w:szCs w:val="18"/>
          <w:lang w:val="en-US"/>
        </w:rPr>
        <w:t xml:space="preserve"> </w:t>
      </w:r>
      <w:r w:rsidRPr="007E1E31">
        <w:rPr>
          <w:rFonts w:ascii="Times New Roman" w:hAnsi="Times New Roman" w:cs="Times New Roman"/>
          <w:sz w:val="18"/>
          <w:szCs w:val="18"/>
        </w:rPr>
        <w:t>Program Studi Teknik Sipil Fakultas Teknik Universitas Islam Malang,</w:t>
      </w:r>
      <w:r w:rsidR="00C008EF" w:rsidRPr="007E1E31">
        <w:rPr>
          <w:rFonts w:ascii="Times New Roman" w:hAnsi="Times New Roman" w:cs="Times New Roman"/>
          <w:sz w:val="18"/>
          <w:szCs w:val="18"/>
          <w:lang w:val="en-US"/>
        </w:rPr>
        <w:t xml:space="preserve"> </w:t>
      </w:r>
      <w:r w:rsidRPr="007E1E31">
        <w:rPr>
          <w:rFonts w:ascii="Times New Roman" w:hAnsi="Times New Roman" w:cs="Times New Roman"/>
          <w:sz w:val="18"/>
          <w:szCs w:val="18"/>
        </w:rPr>
        <w:t>e-mail: warsito</w:t>
      </w:r>
      <w:r w:rsidR="007D6785" w:rsidRPr="007E1E31">
        <w:rPr>
          <w:rFonts w:ascii="Times New Roman" w:hAnsi="Times New Roman" w:cs="Times New Roman"/>
          <w:sz w:val="18"/>
          <w:szCs w:val="18"/>
          <w:lang w:val="en-US"/>
        </w:rPr>
        <w:t>@unisma.ac.id</w:t>
      </w:r>
    </w:p>
    <w:p w14:paraId="613F0583" w14:textId="32CE3075" w:rsidR="005A1BE8" w:rsidRPr="007E1E31" w:rsidRDefault="00C008EF" w:rsidP="009302D8">
      <w:pPr>
        <w:spacing w:after="0" w:line="240" w:lineRule="auto"/>
        <w:jc w:val="center"/>
        <w:rPr>
          <w:rFonts w:ascii="Times New Roman" w:hAnsi="Times New Roman" w:cs="Times New Roman"/>
          <w:sz w:val="18"/>
          <w:szCs w:val="18"/>
          <w:lang w:val="en-US"/>
        </w:rPr>
      </w:pPr>
      <w:r w:rsidRPr="007E1E31">
        <w:rPr>
          <w:rFonts w:ascii="Times New Roman" w:hAnsi="Times New Roman" w:cs="Times New Roman"/>
          <w:vertAlign w:val="superscript"/>
          <w:lang w:val="en-US"/>
        </w:rPr>
        <w:t>3</w:t>
      </w:r>
      <w:r w:rsidRPr="007E1E31">
        <w:rPr>
          <w:rFonts w:ascii="Times New Roman" w:hAnsi="Times New Roman" w:cs="Times New Roman"/>
          <w:sz w:val="18"/>
          <w:szCs w:val="18"/>
        </w:rPr>
        <w:t>Dosen</w:t>
      </w:r>
      <w:r w:rsidR="00B7606E">
        <w:rPr>
          <w:rFonts w:ascii="Times New Roman" w:hAnsi="Times New Roman" w:cs="Times New Roman"/>
          <w:sz w:val="18"/>
          <w:szCs w:val="18"/>
          <w:lang w:val="en-US"/>
        </w:rPr>
        <w:t xml:space="preserve"> </w:t>
      </w:r>
      <w:r w:rsidRPr="007E1E31">
        <w:rPr>
          <w:rFonts w:ascii="Times New Roman" w:hAnsi="Times New Roman" w:cs="Times New Roman"/>
          <w:sz w:val="18"/>
          <w:szCs w:val="18"/>
        </w:rPr>
        <w:t>Program</w:t>
      </w:r>
      <w:r w:rsidR="00B7606E">
        <w:rPr>
          <w:rFonts w:ascii="Times New Roman" w:hAnsi="Times New Roman" w:cs="Times New Roman"/>
          <w:sz w:val="18"/>
          <w:szCs w:val="18"/>
          <w:lang w:val="en-US"/>
        </w:rPr>
        <w:t xml:space="preserve"> </w:t>
      </w:r>
      <w:r w:rsidRPr="007E1E31">
        <w:rPr>
          <w:rFonts w:ascii="Times New Roman" w:hAnsi="Times New Roman" w:cs="Times New Roman"/>
          <w:sz w:val="18"/>
          <w:szCs w:val="18"/>
        </w:rPr>
        <w:t>Studi</w:t>
      </w:r>
      <w:r w:rsidRPr="007E1E31">
        <w:rPr>
          <w:rFonts w:ascii="Times New Roman" w:hAnsi="Times New Roman" w:cs="Times New Roman"/>
          <w:sz w:val="18"/>
          <w:szCs w:val="18"/>
          <w:lang w:val="en-US"/>
        </w:rPr>
        <w:t>.</w:t>
      </w:r>
      <w:r w:rsidRPr="007E1E31">
        <w:rPr>
          <w:rFonts w:ascii="Times New Roman" w:hAnsi="Times New Roman" w:cs="Times New Roman"/>
          <w:sz w:val="18"/>
          <w:szCs w:val="18"/>
        </w:rPr>
        <w:t>Teknik Sipil Fakultas Teknik Universitas Islam Malang</w:t>
      </w:r>
      <w:r w:rsidRPr="007E1E31">
        <w:rPr>
          <w:rFonts w:ascii="Times New Roman" w:hAnsi="Times New Roman" w:cs="Times New Roman"/>
          <w:sz w:val="18"/>
          <w:szCs w:val="18"/>
          <w:lang w:val="en-US"/>
        </w:rPr>
        <w:t>,</w:t>
      </w:r>
      <w:r w:rsidR="00FD502E" w:rsidRPr="007E1E31">
        <w:rPr>
          <w:rFonts w:ascii="Times New Roman" w:hAnsi="Times New Roman" w:cs="Times New Roman"/>
          <w:sz w:val="18"/>
          <w:szCs w:val="18"/>
          <w:lang w:val="en-US"/>
        </w:rPr>
        <w:t xml:space="preserve"> </w:t>
      </w:r>
      <w:r w:rsidRPr="007E1E31">
        <w:rPr>
          <w:rFonts w:ascii="Times New Roman" w:hAnsi="Times New Roman" w:cs="Times New Roman"/>
          <w:sz w:val="18"/>
          <w:szCs w:val="18"/>
          <w:lang w:val="en-US"/>
        </w:rPr>
        <w:t>e-mail: bambang.suprapto@unisma.aci.d</w:t>
      </w:r>
    </w:p>
    <w:p w14:paraId="269F46BD" w14:textId="77777777" w:rsidR="006E5753" w:rsidRPr="007E1E31" w:rsidRDefault="006E5753" w:rsidP="009302D8">
      <w:pPr>
        <w:spacing w:after="0" w:line="240" w:lineRule="auto"/>
        <w:jc w:val="center"/>
        <w:rPr>
          <w:rFonts w:ascii="Times New Roman" w:hAnsi="Times New Roman" w:cs="Times New Roman"/>
          <w:lang w:val="en-US"/>
        </w:rPr>
      </w:pPr>
    </w:p>
    <w:p w14:paraId="6547524B" w14:textId="3F45EE6D" w:rsidR="00225F4C" w:rsidRPr="007E1E31" w:rsidRDefault="00225F4C" w:rsidP="009302D8">
      <w:pPr>
        <w:spacing w:after="0" w:line="240" w:lineRule="auto"/>
        <w:jc w:val="center"/>
        <w:rPr>
          <w:rFonts w:ascii="Times New Roman" w:hAnsi="Times New Roman" w:cs="Times New Roman"/>
          <w:b/>
          <w:lang w:val="en-US"/>
        </w:rPr>
      </w:pPr>
      <w:r w:rsidRPr="007E1E31">
        <w:rPr>
          <w:rFonts w:ascii="Times New Roman" w:hAnsi="Times New Roman" w:cs="Times New Roman"/>
          <w:b/>
        </w:rPr>
        <w:t>ABSTRAK</w:t>
      </w:r>
    </w:p>
    <w:p w14:paraId="02970010" w14:textId="77777777" w:rsidR="00B05B1E" w:rsidRPr="007E1E31" w:rsidRDefault="00B05B1E" w:rsidP="009302D8">
      <w:pPr>
        <w:spacing w:after="0" w:line="240" w:lineRule="auto"/>
        <w:jc w:val="center"/>
        <w:rPr>
          <w:rFonts w:ascii="Times New Roman" w:hAnsi="Times New Roman" w:cs="Times New Roman"/>
          <w:b/>
          <w:lang w:val="en-US"/>
        </w:rPr>
      </w:pPr>
    </w:p>
    <w:p w14:paraId="6720A0EB" w14:textId="470B1E31" w:rsidR="00486D6F" w:rsidRPr="007E1E31" w:rsidRDefault="00510280" w:rsidP="00510280">
      <w:pPr>
        <w:spacing w:after="0" w:line="240" w:lineRule="auto"/>
        <w:ind w:firstLine="720"/>
        <w:jc w:val="both"/>
        <w:rPr>
          <w:rFonts w:ascii="Times New Roman" w:hAnsi="Times New Roman" w:cs="Times New Roman"/>
          <w:lang w:val="en-US"/>
        </w:rPr>
      </w:pPr>
      <w:r w:rsidRPr="007E1E31">
        <w:rPr>
          <w:rFonts w:ascii="Times New Roman" w:hAnsi="Times New Roman" w:cs="Times New Roman"/>
          <w:lang w:val="en-US"/>
        </w:rPr>
        <w:t xml:space="preserve">Dermaga </w:t>
      </w:r>
      <w:r w:rsidRPr="007E1E31">
        <w:rPr>
          <w:rFonts w:ascii="Times New Roman" w:hAnsi="Times New Roman" w:cs="Times New Roman"/>
        </w:rPr>
        <w:t xml:space="preserve">merupakan </w:t>
      </w:r>
      <w:r w:rsidR="003E2C2E" w:rsidRPr="007E1E31">
        <w:rPr>
          <w:rFonts w:ascii="Times New Roman" w:hAnsi="Times New Roman" w:cs="Times New Roman"/>
          <w:lang w:val="en-US"/>
        </w:rPr>
        <w:t xml:space="preserve">suatu </w:t>
      </w:r>
      <w:r w:rsidRPr="007E1E31">
        <w:rPr>
          <w:rFonts w:ascii="Times New Roman" w:hAnsi="Times New Roman" w:cs="Times New Roman"/>
          <w:lang w:val="en-US"/>
        </w:rPr>
        <w:t>bangunan atau infrastruktur</w:t>
      </w:r>
      <w:r w:rsidRPr="007E1E31">
        <w:rPr>
          <w:rFonts w:ascii="Times New Roman" w:hAnsi="Times New Roman" w:cs="Times New Roman"/>
        </w:rPr>
        <w:t xml:space="preserve"> yang sangat penting bagi perekonomian suatu daerah maupun negara</w:t>
      </w:r>
      <w:r w:rsidRPr="007E1E31">
        <w:rPr>
          <w:rFonts w:ascii="Times New Roman" w:hAnsi="Times New Roman" w:cs="Times New Roman"/>
          <w:lang w:val="en-US"/>
        </w:rPr>
        <w:t>, di Jawa Timur tepatnya di pelabuhan Tanjung Perak kota Surabaya, yaitu dermaga Berlian yang berfungsi sebagai bongkar muat peti kemas, dibangun sejak tahun 1910. Dermaga Berlian ini memiliki konstruksi bertipe Jetty tertutup dengan struktur dinding blok kaison beton. Seiring berjalan waktu arus peti kemas domestic dermaga Berlian meningkat dari tahun ke tahun. Namun, dermaga Berlian yang dibangung sejak masa kolonial Belanda ini diduga mengalami pengeroposan pada kaison eksistingnya sehingga pasir keluar ke sisi laut menyebabkan kegiatan di dermaga kurang maksimal sehingga diperlukan perkuatan strukturnya. Dalam perencanaan perkuatan struktur ini direncanakan menggunakan dinding turap profil pipa baja yang dipancangkan di area sisi laut dan diisi dengan beton mutu K-430 dengan jarak dari kaison eksisting 2,9 m dan galian kolam dermaga sedalam 14 m. dalam perencanaan ini digunakan metode Kantilever dengan kondisi tanah sesuai dengan aslinya untuk stabilitas dinding turap, lalu dianalisis dengan program bantu Plaxis v8.2. Pembebanan dari gaya lateral tanah yang diakibatkan beban diatas dermaga maupun dari berat tanah sendiri, dari hasil perhitungan perkuatan ini antara lain dimensi penampang profil pipa baja 1016 mm ketebalan 14 mm, kedalaman pemancangan dinding turap yaitu 19 m dengan panjang total 37,3 m. dimensi tulangan utama dinding turap yaitu 18 D25 dengan tulangan spiral D13-150.</w:t>
      </w:r>
      <w:r w:rsidR="00486D6F" w:rsidRPr="007E1E31">
        <w:rPr>
          <w:rFonts w:ascii="Times New Roman" w:hAnsi="Times New Roman" w:cs="Times New Roman"/>
        </w:rPr>
        <w:t xml:space="preserve"> </w:t>
      </w:r>
    </w:p>
    <w:p w14:paraId="015103D3" w14:textId="77777777" w:rsidR="00B05B1E" w:rsidRPr="007E1E31" w:rsidRDefault="00B05B1E" w:rsidP="00B05B1E">
      <w:pPr>
        <w:spacing w:after="0" w:line="240" w:lineRule="auto"/>
        <w:ind w:firstLine="720"/>
        <w:jc w:val="both"/>
        <w:rPr>
          <w:rFonts w:ascii="Times New Roman" w:hAnsi="Times New Roman" w:cs="Times New Roman"/>
          <w:lang w:val="en-US"/>
        </w:rPr>
      </w:pPr>
    </w:p>
    <w:p w14:paraId="10CE0841" w14:textId="3BCAF030" w:rsidR="00486D6F" w:rsidRPr="007E1E31" w:rsidRDefault="00486D6F" w:rsidP="00B05B1E">
      <w:pPr>
        <w:spacing w:after="0" w:line="240" w:lineRule="auto"/>
        <w:rPr>
          <w:rFonts w:ascii="Times New Roman" w:hAnsi="Times New Roman" w:cs="Times New Roman"/>
          <w:i/>
          <w:iCs/>
          <w:lang w:val="en-US"/>
        </w:rPr>
      </w:pPr>
      <w:r w:rsidRPr="007E1E31">
        <w:rPr>
          <w:rFonts w:ascii="Times New Roman" w:hAnsi="Times New Roman" w:cs="Times New Roman"/>
          <w:b/>
          <w:bCs/>
          <w:i/>
          <w:iCs/>
        </w:rPr>
        <w:t xml:space="preserve">Kata Kunci: </w:t>
      </w:r>
      <w:r w:rsidR="00510280" w:rsidRPr="007E1E31">
        <w:rPr>
          <w:rFonts w:ascii="Times New Roman" w:hAnsi="Times New Roman" w:cs="Times New Roman"/>
          <w:i/>
          <w:iCs/>
          <w:lang w:val="en-US"/>
        </w:rPr>
        <w:t>Dinding Turap, Sheet Pile, Dermaga</w:t>
      </w:r>
    </w:p>
    <w:p w14:paraId="1C0C65AF" w14:textId="77777777" w:rsidR="00B05B1E" w:rsidRPr="007E1E31" w:rsidRDefault="00B05B1E" w:rsidP="00B05B1E">
      <w:pPr>
        <w:spacing w:after="0" w:line="240" w:lineRule="auto"/>
        <w:rPr>
          <w:rFonts w:ascii="Times New Roman" w:hAnsi="Times New Roman" w:cs="Times New Roman"/>
          <w:i/>
          <w:iCs/>
          <w:lang w:val="en-US"/>
        </w:rPr>
      </w:pPr>
    </w:p>
    <w:p w14:paraId="73398D6C" w14:textId="3373AC6A" w:rsidR="00C76A80" w:rsidRPr="007E1E31" w:rsidRDefault="00C76A80" w:rsidP="00925E19">
      <w:pPr>
        <w:spacing w:after="0" w:line="240" w:lineRule="auto"/>
        <w:jc w:val="both"/>
        <w:rPr>
          <w:rFonts w:ascii="Times New Roman" w:hAnsi="Times New Roman" w:cs="Times New Roman"/>
          <w:b/>
          <w:bCs/>
        </w:rPr>
      </w:pPr>
      <w:r w:rsidRPr="007E1E31">
        <w:rPr>
          <w:rFonts w:ascii="Times New Roman" w:hAnsi="Times New Roman" w:cs="Times New Roman"/>
          <w:b/>
          <w:bCs/>
        </w:rPr>
        <w:t>PENDAHULUAN</w:t>
      </w:r>
    </w:p>
    <w:p w14:paraId="77AA2563" w14:textId="1690B441" w:rsidR="00C76A80" w:rsidRPr="007E1E31" w:rsidRDefault="00C76A80" w:rsidP="0021335C">
      <w:pPr>
        <w:spacing w:after="0" w:line="240" w:lineRule="auto"/>
        <w:jc w:val="both"/>
        <w:rPr>
          <w:rFonts w:ascii="Times New Roman" w:hAnsi="Times New Roman" w:cs="Times New Roman"/>
          <w:b/>
          <w:bCs/>
        </w:rPr>
      </w:pPr>
      <w:r w:rsidRPr="007E1E31">
        <w:rPr>
          <w:rFonts w:ascii="Times New Roman" w:hAnsi="Times New Roman" w:cs="Times New Roman"/>
          <w:b/>
          <w:bCs/>
        </w:rPr>
        <w:t>Latar Belakang</w:t>
      </w:r>
    </w:p>
    <w:p w14:paraId="485FECFE" w14:textId="2E51D954" w:rsidR="00C76A80" w:rsidRPr="007E1E31" w:rsidRDefault="004E7BFD" w:rsidP="00C23FB3">
      <w:pPr>
        <w:spacing w:after="0" w:line="240" w:lineRule="auto"/>
        <w:ind w:firstLine="709"/>
        <w:jc w:val="both"/>
        <w:rPr>
          <w:rFonts w:ascii="Times New Roman" w:hAnsi="Times New Roman" w:cs="Times New Roman"/>
          <w:lang w:val="en-US"/>
        </w:rPr>
      </w:pPr>
      <w:r w:rsidRPr="007E1E31">
        <w:rPr>
          <w:rFonts w:ascii="Times New Roman" w:hAnsi="Times New Roman" w:cs="Times New Roman"/>
        </w:rPr>
        <w:t>Indonesia</w:t>
      </w:r>
      <w:r w:rsidR="00AE52D7">
        <w:rPr>
          <w:rFonts w:ascii="Times New Roman" w:hAnsi="Times New Roman" w:cs="Times New Roman"/>
          <w:lang w:val="en-US"/>
        </w:rPr>
        <w:t xml:space="preserve"> </w:t>
      </w:r>
      <w:bookmarkStart w:id="0" w:name="_GoBack"/>
      <w:bookmarkEnd w:id="0"/>
      <w:r w:rsidRPr="007E1E31">
        <w:rPr>
          <w:rFonts w:ascii="Times New Roman" w:hAnsi="Times New Roman" w:cs="Times New Roman"/>
        </w:rPr>
        <w:t>merupakan</w:t>
      </w:r>
      <w:r w:rsidR="00AE52D7">
        <w:rPr>
          <w:rFonts w:ascii="Times New Roman" w:hAnsi="Times New Roman" w:cs="Times New Roman"/>
          <w:lang w:val="en-US"/>
        </w:rPr>
        <w:t xml:space="preserve"> </w:t>
      </w:r>
      <w:r w:rsidRPr="007E1E31">
        <w:rPr>
          <w:rFonts w:ascii="Times New Roman" w:hAnsi="Times New Roman" w:cs="Times New Roman"/>
        </w:rPr>
        <w:t>negara</w:t>
      </w:r>
      <w:r w:rsidR="00AE52D7">
        <w:rPr>
          <w:rFonts w:ascii="Times New Roman" w:hAnsi="Times New Roman" w:cs="Times New Roman"/>
          <w:lang w:val="en-US"/>
        </w:rPr>
        <w:t xml:space="preserve"> </w:t>
      </w:r>
      <w:r w:rsidRPr="007E1E31">
        <w:rPr>
          <w:rFonts w:ascii="Times New Roman" w:hAnsi="Times New Roman" w:cs="Times New Roman"/>
        </w:rPr>
        <w:t>kepulauan terbesar di dunia terdiri dari 17.499 pulau dengan panjang garis pantai 81.000 km dan luas perairannya terdiri dari laut teritorial, perairan kepulauan dan perairan pedalaman seluas 2,7 juta km atau 70% dari luas wilayah NKRI (menko Maritim)</w:t>
      </w:r>
      <w:r w:rsidRPr="007E1E31">
        <w:rPr>
          <w:rFonts w:ascii="Times New Roman" w:hAnsi="Times New Roman" w:cs="Times New Roman"/>
          <w:lang w:val="en-US"/>
        </w:rPr>
        <w:t xml:space="preserve">. </w:t>
      </w:r>
      <w:r w:rsidRPr="007E1E31">
        <w:rPr>
          <w:rFonts w:ascii="Times New Roman" w:hAnsi="Times New Roman" w:cs="Times New Roman"/>
        </w:rPr>
        <w:t>dari hal tersebut Indonesia dalam menyalurkan logistik ke berbagai daerah memerlukan fasilitas seperti</w:t>
      </w:r>
      <w:r w:rsidRPr="007E1E31">
        <w:rPr>
          <w:rFonts w:ascii="Times New Roman" w:hAnsi="Times New Roman" w:cs="Times New Roman"/>
          <w:lang w:val="en-US"/>
        </w:rPr>
        <w:t xml:space="preserve"> pelabuhan</w:t>
      </w:r>
      <w:r w:rsidRPr="007E1E31">
        <w:rPr>
          <w:rFonts w:ascii="Times New Roman" w:hAnsi="Times New Roman" w:cs="Times New Roman"/>
        </w:rPr>
        <w:t>.</w:t>
      </w:r>
      <w:r w:rsidRPr="007E1E31">
        <w:rPr>
          <w:rFonts w:ascii="Times New Roman" w:hAnsi="Times New Roman" w:cs="Times New Roman"/>
          <w:lang w:val="en-US"/>
        </w:rPr>
        <w:t xml:space="preserve"> Pelabuhan Tanjung Perak adalah salah satu pelabuhan terbesar dan tersibuk kedua di Indonesia yang terletak di Surabaya, Jawa Timur. Pelabuhan Tanjung Perak memiliki berbagai fasi</w:t>
      </w:r>
      <w:r w:rsidR="00D01D26" w:rsidRPr="007E1E31">
        <w:rPr>
          <w:rFonts w:ascii="Times New Roman" w:hAnsi="Times New Roman" w:cs="Times New Roman"/>
          <w:lang w:val="en-US"/>
        </w:rPr>
        <w:t>litas</w:t>
      </w:r>
      <w:r w:rsidRPr="007E1E31">
        <w:rPr>
          <w:rFonts w:ascii="Times New Roman" w:hAnsi="Times New Roman" w:cs="Times New Roman"/>
          <w:lang w:val="en-US"/>
        </w:rPr>
        <w:t xml:space="preserve"> salah satunya yaitu dermaga. Dermaga </w:t>
      </w:r>
      <w:r w:rsidRPr="007E1E31">
        <w:rPr>
          <w:rFonts w:ascii="Times New Roman" w:hAnsi="Times New Roman" w:cs="Times New Roman"/>
        </w:rPr>
        <w:t xml:space="preserve">merupakan </w:t>
      </w:r>
      <w:r w:rsidRPr="007E1E31">
        <w:rPr>
          <w:rFonts w:ascii="Times New Roman" w:hAnsi="Times New Roman" w:cs="Times New Roman"/>
          <w:lang w:val="en-US"/>
        </w:rPr>
        <w:t>bangunan atau infrastruktur</w:t>
      </w:r>
      <w:r w:rsidRPr="007E1E31">
        <w:rPr>
          <w:rFonts w:ascii="Times New Roman" w:hAnsi="Times New Roman" w:cs="Times New Roman"/>
        </w:rPr>
        <w:t xml:space="preserve"> yang sangat penting bagi </w:t>
      </w:r>
      <w:r w:rsidRPr="007E1E31">
        <w:rPr>
          <w:rFonts w:ascii="Times New Roman" w:hAnsi="Times New Roman" w:cs="Times New Roman"/>
          <w:lang w:val="en-US"/>
        </w:rPr>
        <w:t xml:space="preserve">suatu pelabuhan seperti </w:t>
      </w:r>
      <w:r w:rsidR="00D01D26" w:rsidRPr="007E1E31">
        <w:rPr>
          <w:rFonts w:ascii="Times New Roman" w:hAnsi="Times New Roman" w:cs="Times New Roman"/>
          <w:lang w:val="en-US"/>
        </w:rPr>
        <w:t xml:space="preserve">pada </w:t>
      </w:r>
      <w:r w:rsidRPr="007E1E31">
        <w:rPr>
          <w:rFonts w:ascii="Times New Roman" w:hAnsi="Times New Roman" w:cs="Times New Roman"/>
          <w:lang w:val="en-US"/>
        </w:rPr>
        <w:t>Tanjung Perak, pada pelabuhan tersebut dinamakan dermaga Berlian yang berfungsi sebagai bongkar muat peti kemas, dibangun sejak tahun 1910.</w:t>
      </w:r>
      <w:r w:rsidR="00D01D26" w:rsidRPr="007E1E31">
        <w:rPr>
          <w:rFonts w:ascii="Times New Roman" w:hAnsi="Times New Roman" w:cs="Times New Roman"/>
          <w:lang w:val="en-US"/>
        </w:rPr>
        <w:t xml:space="preserve"> Seiring berjalan waktu arus peti kemas domestic dermaga Berlian meningkat dari tahun ke tahun. Namun, dermaga Berlian yang dibangung sejak masa kolonial Belanda ini diduga mengalami pengeroposan pada kaison eksistingnya sehingga pasir keluar ke </w:t>
      </w:r>
      <w:r w:rsidR="00D01D26" w:rsidRPr="007E1E31">
        <w:rPr>
          <w:rFonts w:ascii="Times New Roman" w:hAnsi="Times New Roman" w:cs="Times New Roman"/>
          <w:lang w:val="en-US"/>
        </w:rPr>
        <w:lastRenderedPageBreak/>
        <w:t>sisi laut menyebabkan kegiatan di dermaga kurang maksimal sehingga diperlukan perkuatan strukturnya. Dalam perencanaan ini digunakan metode Kantilever dengan kondisi tanah sesuai dengan aslinya untuk stabilitas dinding turap, dengan metode kantilever dapat didapatkan desain yang lebih aman daripada metode yang lainnya.</w:t>
      </w:r>
      <w:r w:rsidR="0021335C" w:rsidRPr="007E1E31">
        <w:t xml:space="preserve"> </w:t>
      </w:r>
    </w:p>
    <w:p w14:paraId="7F5F05EA" w14:textId="77777777" w:rsidR="00C23FB3" w:rsidRPr="007E1E31" w:rsidRDefault="00C23FB3" w:rsidP="00C23FB3">
      <w:pPr>
        <w:spacing w:after="0" w:line="240" w:lineRule="auto"/>
        <w:ind w:firstLine="709"/>
        <w:jc w:val="both"/>
        <w:rPr>
          <w:lang w:val="en-US"/>
        </w:rPr>
      </w:pPr>
    </w:p>
    <w:p w14:paraId="72C1625A" w14:textId="07169BD1" w:rsidR="00925E19" w:rsidRPr="007E1E31" w:rsidRDefault="00925E19" w:rsidP="00C23FB3">
      <w:pPr>
        <w:spacing w:after="0" w:line="240" w:lineRule="auto"/>
        <w:jc w:val="both"/>
        <w:rPr>
          <w:rFonts w:ascii="Times New Roman" w:hAnsi="Times New Roman" w:cs="Times New Roman"/>
          <w:b/>
          <w:bCs/>
        </w:rPr>
      </w:pPr>
      <w:r w:rsidRPr="007E1E31">
        <w:rPr>
          <w:rFonts w:ascii="Times New Roman" w:hAnsi="Times New Roman" w:cs="Times New Roman"/>
          <w:b/>
          <w:bCs/>
        </w:rPr>
        <w:t>Rumusan Masalah</w:t>
      </w:r>
    </w:p>
    <w:p w14:paraId="6A4ABB7A" w14:textId="1FF2A9C7" w:rsidR="00925E19" w:rsidRPr="007E1E31" w:rsidRDefault="00A37154" w:rsidP="00C23FB3">
      <w:pPr>
        <w:spacing w:after="0" w:line="240" w:lineRule="auto"/>
        <w:ind w:firstLine="567"/>
        <w:jc w:val="both"/>
        <w:rPr>
          <w:rFonts w:ascii="Times New Roman" w:hAnsi="Times New Roman" w:cs="Times New Roman"/>
        </w:rPr>
      </w:pPr>
      <w:r w:rsidRPr="007E1E31">
        <w:rPr>
          <w:rFonts w:ascii="Times New Roman" w:hAnsi="Times New Roman" w:cs="Times New Roman"/>
          <w:lang w:val="en-US"/>
        </w:rPr>
        <w:t>Dari latar belakang</w:t>
      </w:r>
      <w:r w:rsidR="00925E19" w:rsidRPr="007E1E31">
        <w:rPr>
          <w:rFonts w:ascii="Times New Roman" w:hAnsi="Times New Roman" w:cs="Times New Roman"/>
        </w:rPr>
        <w:t xml:space="preserve"> yang telah di</w:t>
      </w:r>
      <w:r w:rsidR="00CD332F" w:rsidRPr="007E1E31">
        <w:rPr>
          <w:rFonts w:ascii="Times New Roman" w:hAnsi="Times New Roman" w:cs="Times New Roman"/>
        </w:rPr>
        <w:t>jelaskan</w:t>
      </w:r>
      <w:r w:rsidR="00925E19" w:rsidRPr="007E1E31">
        <w:rPr>
          <w:rFonts w:ascii="Times New Roman" w:hAnsi="Times New Roman" w:cs="Times New Roman"/>
        </w:rPr>
        <w:t xml:space="preserve"> di atas dapat diambil rumusan masalah sebag</w:t>
      </w:r>
      <w:r w:rsidR="00CD332F" w:rsidRPr="007E1E31">
        <w:rPr>
          <w:rFonts w:ascii="Times New Roman" w:hAnsi="Times New Roman" w:cs="Times New Roman"/>
        </w:rPr>
        <w:t>a</w:t>
      </w:r>
      <w:r w:rsidR="00925E19" w:rsidRPr="007E1E31">
        <w:rPr>
          <w:rFonts w:ascii="Times New Roman" w:hAnsi="Times New Roman" w:cs="Times New Roman"/>
        </w:rPr>
        <w:t>i berikut:</w:t>
      </w:r>
    </w:p>
    <w:p w14:paraId="500730A1" w14:textId="7E2A3FEE" w:rsidR="00925E19" w:rsidRPr="007E1E31" w:rsidRDefault="00925E19" w:rsidP="00C23FB3">
      <w:pPr>
        <w:pStyle w:val="ListParagraph"/>
        <w:numPr>
          <w:ilvl w:val="0"/>
          <w:numId w:val="2"/>
        </w:numPr>
        <w:spacing w:line="240" w:lineRule="auto"/>
        <w:ind w:left="284" w:right="0" w:hanging="284"/>
        <w:contextualSpacing w:val="0"/>
        <w:rPr>
          <w:sz w:val="22"/>
          <w:szCs w:val="22"/>
        </w:rPr>
      </w:pPr>
      <w:r w:rsidRPr="007E1E31">
        <w:rPr>
          <w:sz w:val="22"/>
          <w:szCs w:val="22"/>
          <w:lang w:val="id-ID"/>
        </w:rPr>
        <w:t xml:space="preserve">Berapa </w:t>
      </w:r>
      <w:r w:rsidR="00510280" w:rsidRPr="007E1E31">
        <w:rPr>
          <w:sz w:val="22"/>
          <w:szCs w:val="22"/>
        </w:rPr>
        <w:t>kedalaman pemancangan dinding turap yang dibutuhkan?</w:t>
      </w:r>
    </w:p>
    <w:p w14:paraId="3EE16D40" w14:textId="52803033" w:rsidR="00925E19" w:rsidRPr="007E1E31" w:rsidRDefault="00510280" w:rsidP="00C23FB3">
      <w:pPr>
        <w:pStyle w:val="ListParagraph"/>
        <w:numPr>
          <w:ilvl w:val="0"/>
          <w:numId w:val="2"/>
        </w:numPr>
        <w:spacing w:line="240" w:lineRule="auto"/>
        <w:ind w:left="284" w:right="0" w:hanging="284"/>
        <w:contextualSpacing w:val="0"/>
        <w:rPr>
          <w:sz w:val="22"/>
          <w:szCs w:val="22"/>
        </w:rPr>
      </w:pPr>
      <w:r w:rsidRPr="007E1E31">
        <w:rPr>
          <w:sz w:val="22"/>
          <w:szCs w:val="22"/>
          <w:lang w:val="id-ID"/>
        </w:rPr>
        <w:t xml:space="preserve">Berapa </w:t>
      </w:r>
      <w:r w:rsidRPr="007E1E31">
        <w:rPr>
          <w:sz w:val="22"/>
          <w:szCs w:val="22"/>
        </w:rPr>
        <w:t>tinggi</w:t>
      </w:r>
      <w:r w:rsidRPr="007E1E31">
        <w:rPr>
          <w:sz w:val="22"/>
          <w:szCs w:val="22"/>
          <w:lang w:val="id-ID"/>
        </w:rPr>
        <w:t xml:space="preserve"> total dinding turap</w:t>
      </w:r>
      <w:r w:rsidRPr="007E1E31">
        <w:rPr>
          <w:i/>
          <w:sz w:val="22"/>
          <w:szCs w:val="22"/>
          <w:lang w:val="id-ID"/>
        </w:rPr>
        <w:t xml:space="preserve"> </w:t>
      </w:r>
      <w:r w:rsidRPr="007E1E31">
        <w:rPr>
          <w:sz w:val="22"/>
          <w:szCs w:val="22"/>
          <w:lang w:val="id-ID"/>
        </w:rPr>
        <w:t>yang dibutuhkan?</w:t>
      </w:r>
    </w:p>
    <w:p w14:paraId="3B2B5968" w14:textId="4D45E047" w:rsidR="00925E19" w:rsidRPr="007E1E31" w:rsidRDefault="00925E19" w:rsidP="00C23FB3">
      <w:pPr>
        <w:pStyle w:val="ListParagraph"/>
        <w:numPr>
          <w:ilvl w:val="0"/>
          <w:numId w:val="2"/>
        </w:numPr>
        <w:spacing w:line="240" w:lineRule="auto"/>
        <w:ind w:left="284" w:right="0" w:hanging="284"/>
        <w:contextualSpacing w:val="0"/>
        <w:rPr>
          <w:sz w:val="22"/>
          <w:szCs w:val="22"/>
        </w:rPr>
      </w:pPr>
      <w:r w:rsidRPr="007E1E31">
        <w:rPr>
          <w:sz w:val="22"/>
          <w:szCs w:val="22"/>
          <w:lang w:val="id-ID"/>
        </w:rPr>
        <w:t>Berapa</w:t>
      </w:r>
      <w:r w:rsidR="00510280" w:rsidRPr="007E1E31">
        <w:rPr>
          <w:sz w:val="22"/>
          <w:szCs w:val="22"/>
        </w:rPr>
        <w:t xml:space="preserve"> </w:t>
      </w:r>
      <w:r w:rsidR="00510280" w:rsidRPr="007E1E31">
        <w:rPr>
          <w:sz w:val="22"/>
          <w:szCs w:val="22"/>
          <w:lang w:val="id-ID"/>
        </w:rPr>
        <w:t>dimensi penampang dinding turap yang dibutuhkan?</w:t>
      </w:r>
    </w:p>
    <w:p w14:paraId="0CB9EA86" w14:textId="408A87C5" w:rsidR="00510280" w:rsidRPr="007E1E31" w:rsidRDefault="00510280" w:rsidP="00C23FB3">
      <w:pPr>
        <w:pStyle w:val="ListParagraph"/>
        <w:numPr>
          <w:ilvl w:val="0"/>
          <w:numId w:val="2"/>
        </w:numPr>
        <w:spacing w:line="240" w:lineRule="auto"/>
        <w:ind w:left="284" w:right="0" w:hanging="284"/>
        <w:contextualSpacing w:val="0"/>
        <w:rPr>
          <w:sz w:val="22"/>
          <w:szCs w:val="22"/>
        </w:rPr>
      </w:pPr>
      <w:r w:rsidRPr="007E1E31">
        <w:rPr>
          <w:sz w:val="22"/>
          <w:szCs w:val="22"/>
          <w:lang w:val="id-ID"/>
        </w:rPr>
        <w:t>Berapa angka faktor keamanan pemancangan dinding turap?</w:t>
      </w:r>
    </w:p>
    <w:p w14:paraId="4D86440C" w14:textId="77777777" w:rsidR="00C23FB3" w:rsidRPr="007E1E31" w:rsidRDefault="00C23FB3" w:rsidP="00C23FB3">
      <w:pPr>
        <w:pStyle w:val="ListParagraph"/>
        <w:spacing w:line="240" w:lineRule="auto"/>
        <w:ind w:right="0" w:firstLine="0"/>
        <w:contextualSpacing w:val="0"/>
        <w:rPr>
          <w:sz w:val="22"/>
          <w:szCs w:val="22"/>
        </w:rPr>
      </w:pPr>
    </w:p>
    <w:p w14:paraId="09646111" w14:textId="74263DCA" w:rsidR="00925E19" w:rsidRPr="007E1E31" w:rsidRDefault="00925E19" w:rsidP="00C23FB3">
      <w:pPr>
        <w:spacing w:after="0" w:line="240" w:lineRule="auto"/>
        <w:jc w:val="both"/>
        <w:rPr>
          <w:rFonts w:ascii="Times New Roman" w:hAnsi="Times New Roman" w:cs="Times New Roman"/>
          <w:b/>
          <w:bCs/>
        </w:rPr>
      </w:pPr>
      <w:r w:rsidRPr="007E1E31">
        <w:rPr>
          <w:rFonts w:ascii="Times New Roman" w:hAnsi="Times New Roman" w:cs="Times New Roman"/>
          <w:b/>
          <w:bCs/>
        </w:rPr>
        <w:t>Tujuan dan Manfaat</w:t>
      </w:r>
    </w:p>
    <w:p w14:paraId="5AA60F61" w14:textId="5E114293" w:rsidR="00925E19" w:rsidRPr="007E1E31" w:rsidRDefault="00925E19" w:rsidP="00C23FB3">
      <w:pPr>
        <w:spacing w:after="0" w:line="240" w:lineRule="auto"/>
        <w:ind w:firstLine="567"/>
        <w:jc w:val="both"/>
        <w:rPr>
          <w:rFonts w:ascii="Times New Roman" w:hAnsi="Times New Roman" w:cs="Times New Roman"/>
        </w:rPr>
      </w:pPr>
      <w:r w:rsidRPr="007E1E31">
        <w:rPr>
          <w:rFonts w:ascii="Times New Roman" w:hAnsi="Times New Roman" w:cs="Times New Roman"/>
        </w:rPr>
        <w:t>Penulisan tugas akhir ini memiliki tujuan dan manfaat yang diharapkan</w:t>
      </w:r>
      <w:r w:rsidR="00CD332F" w:rsidRPr="007E1E31">
        <w:rPr>
          <w:rFonts w:ascii="Times New Roman" w:hAnsi="Times New Roman" w:cs="Times New Roman"/>
        </w:rPr>
        <w:t>, antara lain:</w:t>
      </w:r>
    </w:p>
    <w:p w14:paraId="2FA8DB2C" w14:textId="5D31AD0B" w:rsidR="00925E19" w:rsidRPr="007E1E31" w:rsidRDefault="00510280" w:rsidP="00C23FB3">
      <w:pPr>
        <w:pStyle w:val="ListParagraph"/>
        <w:numPr>
          <w:ilvl w:val="0"/>
          <w:numId w:val="3"/>
        </w:numPr>
        <w:spacing w:line="240" w:lineRule="auto"/>
        <w:ind w:left="284" w:right="0" w:hanging="284"/>
        <w:contextualSpacing w:val="0"/>
        <w:rPr>
          <w:sz w:val="22"/>
          <w:szCs w:val="22"/>
        </w:rPr>
      </w:pPr>
      <w:r w:rsidRPr="007E1E31">
        <w:rPr>
          <w:sz w:val="22"/>
          <w:szCs w:val="22"/>
          <w:lang w:val="id-ID"/>
        </w:rPr>
        <w:t>Untuk mengetahui panjang pemancangan dinding turap</w:t>
      </w:r>
      <w:r w:rsidRPr="007E1E31">
        <w:rPr>
          <w:sz w:val="22"/>
          <w:szCs w:val="22"/>
        </w:rPr>
        <w:t xml:space="preserve"> yang stabil</w:t>
      </w:r>
      <w:r w:rsidRPr="007E1E31">
        <w:rPr>
          <w:sz w:val="22"/>
          <w:szCs w:val="22"/>
          <w:lang w:val="id-ID"/>
        </w:rPr>
        <w:t>,</w:t>
      </w:r>
    </w:p>
    <w:p w14:paraId="7BED0624" w14:textId="51DDC081" w:rsidR="00925E19" w:rsidRPr="007E1E31" w:rsidRDefault="00510280" w:rsidP="00C23FB3">
      <w:pPr>
        <w:pStyle w:val="ListParagraph"/>
        <w:numPr>
          <w:ilvl w:val="0"/>
          <w:numId w:val="3"/>
        </w:numPr>
        <w:spacing w:line="240" w:lineRule="auto"/>
        <w:ind w:left="284" w:right="0" w:hanging="284"/>
        <w:contextualSpacing w:val="0"/>
        <w:rPr>
          <w:sz w:val="22"/>
          <w:szCs w:val="22"/>
        </w:rPr>
      </w:pPr>
      <w:r w:rsidRPr="007E1E31">
        <w:rPr>
          <w:sz w:val="22"/>
          <w:szCs w:val="22"/>
        </w:rPr>
        <w:t>M</w:t>
      </w:r>
      <w:r w:rsidRPr="007E1E31">
        <w:rPr>
          <w:sz w:val="22"/>
          <w:szCs w:val="22"/>
          <w:lang w:val="id-ID"/>
        </w:rPr>
        <w:t xml:space="preserve">engetahui </w:t>
      </w:r>
      <w:r w:rsidRPr="007E1E31">
        <w:rPr>
          <w:sz w:val="22"/>
          <w:szCs w:val="22"/>
        </w:rPr>
        <w:t>tinggi</w:t>
      </w:r>
      <w:r w:rsidRPr="007E1E31">
        <w:rPr>
          <w:sz w:val="22"/>
          <w:szCs w:val="22"/>
          <w:lang w:val="id-ID"/>
        </w:rPr>
        <w:t xml:space="preserve"> total dinding turap yang dibutuhkan</w:t>
      </w:r>
      <w:r w:rsidR="00925E19" w:rsidRPr="007E1E31">
        <w:rPr>
          <w:sz w:val="22"/>
          <w:szCs w:val="22"/>
          <w:lang w:val="id-ID"/>
        </w:rPr>
        <w:t>,</w:t>
      </w:r>
    </w:p>
    <w:p w14:paraId="4F118724" w14:textId="550F2A82" w:rsidR="00925E19" w:rsidRPr="007E1E31" w:rsidRDefault="00507C92" w:rsidP="00C23FB3">
      <w:pPr>
        <w:pStyle w:val="ListParagraph"/>
        <w:numPr>
          <w:ilvl w:val="0"/>
          <w:numId w:val="3"/>
        </w:numPr>
        <w:spacing w:line="240" w:lineRule="auto"/>
        <w:ind w:left="284" w:right="0" w:hanging="284"/>
        <w:contextualSpacing w:val="0"/>
        <w:rPr>
          <w:sz w:val="22"/>
          <w:szCs w:val="22"/>
        </w:rPr>
      </w:pPr>
      <w:r w:rsidRPr="007E1E31">
        <w:rPr>
          <w:sz w:val="22"/>
          <w:szCs w:val="22"/>
          <w:lang w:val="id-ID"/>
        </w:rPr>
        <w:t xml:space="preserve">Untuk mengetahui dimensi penampang </w:t>
      </w:r>
      <w:r w:rsidRPr="007E1E31">
        <w:rPr>
          <w:iCs/>
          <w:sz w:val="22"/>
          <w:szCs w:val="22"/>
          <w:lang w:val="id-ID"/>
        </w:rPr>
        <w:t>dinding turap</w:t>
      </w:r>
      <w:r w:rsidRPr="007E1E31">
        <w:rPr>
          <w:i/>
          <w:iCs/>
          <w:sz w:val="22"/>
          <w:szCs w:val="22"/>
          <w:lang w:val="id-ID"/>
        </w:rPr>
        <w:t xml:space="preserve"> </w:t>
      </w:r>
      <w:r w:rsidRPr="007E1E31">
        <w:rPr>
          <w:sz w:val="22"/>
          <w:szCs w:val="22"/>
          <w:lang w:val="id-ID"/>
        </w:rPr>
        <w:t>yang dibutuhkan</w:t>
      </w:r>
      <w:r w:rsidRPr="007E1E31">
        <w:rPr>
          <w:sz w:val="22"/>
          <w:szCs w:val="22"/>
        </w:rPr>
        <w:t>,</w:t>
      </w:r>
    </w:p>
    <w:p w14:paraId="41DE9A4A" w14:textId="1992A4BF" w:rsidR="00507C92" w:rsidRPr="007E1E31" w:rsidRDefault="00507C92" w:rsidP="00C23FB3">
      <w:pPr>
        <w:pStyle w:val="ListParagraph"/>
        <w:numPr>
          <w:ilvl w:val="0"/>
          <w:numId w:val="3"/>
        </w:numPr>
        <w:spacing w:line="240" w:lineRule="auto"/>
        <w:ind w:left="284" w:right="0" w:hanging="284"/>
        <w:contextualSpacing w:val="0"/>
        <w:rPr>
          <w:sz w:val="22"/>
          <w:szCs w:val="22"/>
        </w:rPr>
      </w:pPr>
      <w:r w:rsidRPr="007E1E31">
        <w:rPr>
          <w:sz w:val="22"/>
          <w:szCs w:val="22"/>
          <w:lang w:val="id-ID"/>
        </w:rPr>
        <w:t>Untuk mengetahui angka faktor keamaan pemancangan dinding turap,</w:t>
      </w:r>
    </w:p>
    <w:p w14:paraId="6E7A57DA" w14:textId="77777777" w:rsidR="00925E19" w:rsidRPr="007E1E31" w:rsidRDefault="00925E19" w:rsidP="00C23FB3">
      <w:pPr>
        <w:spacing w:after="0" w:line="240" w:lineRule="auto"/>
        <w:ind w:firstLine="567"/>
        <w:rPr>
          <w:rFonts w:ascii="Times New Roman" w:hAnsi="Times New Roman" w:cs="Times New Roman"/>
        </w:rPr>
      </w:pPr>
      <w:r w:rsidRPr="007E1E31">
        <w:rPr>
          <w:rFonts w:ascii="Times New Roman" w:hAnsi="Times New Roman" w:cs="Times New Roman"/>
        </w:rPr>
        <w:t>Sedangkan manfaat penulisan tugas akhir ini adalah:</w:t>
      </w:r>
    </w:p>
    <w:p w14:paraId="668935FC" w14:textId="746A6C85" w:rsidR="00925E19" w:rsidRPr="007E1E31" w:rsidRDefault="00507C92" w:rsidP="00C23FB3">
      <w:pPr>
        <w:pStyle w:val="ListParagraph"/>
        <w:numPr>
          <w:ilvl w:val="0"/>
          <w:numId w:val="4"/>
        </w:numPr>
        <w:tabs>
          <w:tab w:val="left" w:pos="284"/>
        </w:tabs>
        <w:spacing w:line="240" w:lineRule="auto"/>
        <w:ind w:left="284" w:right="0" w:hanging="284"/>
        <w:contextualSpacing w:val="0"/>
        <w:rPr>
          <w:sz w:val="22"/>
          <w:szCs w:val="22"/>
        </w:rPr>
      </w:pPr>
      <w:r w:rsidRPr="007E1E31">
        <w:rPr>
          <w:sz w:val="22"/>
          <w:szCs w:val="22"/>
          <w:lang w:val="id-ID"/>
        </w:rPr>
        <w:t>Mendapatkan suatu desain dinding turap yang mampu menahan gaya-gaya lateral aktif dan pasif akibat tegangan yang bekerja pada tanah</w:t>
      </w:r>
      <w:r w:rsidR="00925E19" w:rsidRPr="007E1E31">
        <w:rPr>
          <w:sz w:val="22"/>
          <w:szCs w:val="22"/>
          <w:lang w:val="id-ID"/>
        </w:rPr>
        <w:t>,</w:t>
      </w:r>
    </w:p>
    <w:p w14:paraId="27ED2132" w14:textId="733E47E0" w:rsidR="002D2082" w:rsidRPr="007E1E31" w:rsidRDefault="002D2082" w:rsidP="00C23FB3">
      <w:pPr>
        <w:pStyle w:val="ListParagraph"/>
        <w:numPr>
          <w:ilvl w:val="0"/>
          <w:numId w:val="4"/>
        </w:numPr>
        <w:tabs>
          <w:tab w:val="left" w:pos="284"/>
        </w:tabs>
        <w:spacing w:line="240" w:lineRule="auto"/>
        <w:ind w:left="284" w:right="0" w:hanging="284"/>
        <w:contextualSpacing w:val="0"/>
        <w:rPr>
          <w:sz w:val="22"/>
          <w:szCs w:val="22"/>
        </w:rPr>
      </w:pPr>
      <w:r w:rsidRPr="007E1E31">
        <w:rPr>
          <w:sz w:val="22"/>
          <w:szCs w:val="22"/>
        </w:rPr>
        <w:t xml:space="preserve">Dari hasil studi perencanaan ini diharapkan dapat menjadi perimbangan </w:t>
      </w:r>
      <w:r w:rsidRPr="007E1E31">
        <w:rPr>
          <w:sz w:val="22"/>
          <w:szCs w:val="22"/>
          <w:lang w:val="id-ID"/>
        </w:rPr>
        <w:t>bagi instansi/institusi terkait,</w:t>
      </w:r>
    </w:p>
    <w:p w14:paraId="5E738AE7" w14:textId="490664E7" w:rsidR="00925E19" w:rsidRPr="007E1E31" w:rsidRDefault="00925E19" w:rsidP="00C23FB3">
      <w:pPr>
        <w:pStyle w:val="ListParagraph"/>
        <w:numPr>
          <w:ilvl w:val="0"/>
          <w:numId w:val="4"/>
        </w:numPr>
        <w:tabs>
          <w:tab w:val="left" w:pos="284"/>
        </w:tabs>
        <w:spacing w:line="240" w:lineRule="auto"/>
        <w:ind w:left="284" w:right="0" w:hanging="284"/>
        <w:contextualSpacing w:val="0"/>
        <w:rPr>
          <w:sz w:val="22"/>
          <w:szCs w:val="22"/>
        </w:rPr>
      </w:pPr>
      <w:r w:rsidRPr="007E1E31">
        <w:rPr>
          <w:sz w:val="22"/>
          <w:szCs w:val="22"/>
          <w:lang w:val="id-ID"/>
        </w:rPr>
        <w:t xml:space="preserve">Sebagai acuan bagi perencana yang akan merencanakan </w:t>
      </w:r>
      <w:r w:rsidR="00507C92" w:rsidRPr="007E1E31">
        <w:rPr>
          <w:sz w:val="22"/>
          <w:szCs w:val="22"/>
        </w:rPr>
        <w:t>sheet pile menggunakan metode kantilever</w:t>
      </w:r>
      <w:r w:rsidRPr="007E1E31">
        <w:rPr>
          <w:sz w:val="22"/>
          <w:szCs w:val="22"/>
          <w:lang w:val="id-ID"/>
        </w:rPr>
        <w:t>,</w:t>
      </w:r>
    </w:p>
    <w:p w14:paraId="11A4AF31" w14:textId="7496FC13" w:rsidR="00925E19" w:rsidRPr="007E1E31" w:rsidRDefault="00507C92" w:rsidP="00C23FB3">
      <w:pPr>
        <w:pStyle w:val="ListParagraph"/>
        <w:numPr>
          <w:ilvl w:val="0"/>
          <w:numId w:val="4"/>
        </w:numPr>
        <w:tabs>
          <w:tab w:val="left" w:pos="284"/>
        </w:tabs>
        <w:spacing w:line="240" w:lineRule="auto"/>
        <w:ind w:left="284" w:right="0" w:hanging="284"/>
        <w:contextualSpacing w:val="0"/>
        <w:rPr>
          <w:sz w:val="22"/>
          <w:szCs w:val="22"/>
        </w:rPr>
      </w:pPr>
      <w:r w:rsidRPr="007E1E31">
        <w:rPr>
          <w:sz w:val="22"/>
          <w:szCs w:val="22"/>
          <w:lang w:val="id-ID"/>
        </w:rPr>
        <w:t>Mendapatkan gambaran tentang perhitungan perkuatan struktur dermaga tertutup dinding turap (</w:t>
      </w:r>
      <w:r w:rsidRPr="007E1E31">
        <w:rPr>
          <w:i/>
          <w:sz w:val="22"/>
          <w:szCs w:val="22"/>
          <w:lang w:val="id-ID"/>
        </w:rPr>
        <w:t>sheet pile</w:t>
      </w:r>
      <w:r w:rsidRPr="007E1E31">
        <w:rPr>
          <w:sz w:val="22"/>
          <w:szCs w:val="22"/>
          <w:lang w:val="id-ID"/>
        </w:rPr>
        <w:t>)</w:t>
      </w:r>
      <w:r w:rsidR="00925E19" w:rsidRPr="007E1E31">
        <w:rPr>
          <w:sz w:val="22"/>
          <w:szCs w:val="22"/>
          <w:lang w:val="id-ID"/>
        </w:rPr>
        <w:t>,</w:t>
      </w:r>
    </w:p>
    <w:p w14:paraId="155C68AA" w14:textId="77777777" w:rsidR="00507C92" w:rsidRPr="007E1E31" w:rsidRDefault="00507C92" w:rsidP="00507C92">
      <w:pPr>
        <w:pStyle w:val="ListParagraph"/>
        <w:numPr>
          <w:ilvl w:val="0"/>
          <w:numId w:val="4"/>
        </w:numPr>
        <w:tabs>
          <w:tab w:val="left" w:pos="284"/>
        </w:tabs>
        <w:spacing w:line="240" w:lineRule="auto"/>
        <w:ind w:left="284" w:right="0" w:hanging="284"/>
        <w:contextualSpacing w:val="0"/>
        <w:rPr>
          <w:sz w:val="22"/>
          <w:szCs w:val="22"/>
        </w:rPr>
      </w:pPr>
      <w:r w:rsidRPr="007E1E31">
        <w:rPr>
          <w:sz w:val="22"/>
          <w:szCs w:val="22"/>
          <w:lang w:val="id-ID"/>
        </w:rPr>
        <w:t>Mengembangkan</w:t>
      </w:r>
      <w:r w:rsidRPr="007E1E31">
        <w:rPr>
          <w:sz w:val="22"/>
          <w:szCs w:val="22"/>
        </w:rPr>
        <w:t xml:space="preserve"> pengetahuan dan </w:t>
      </w:r>
      <w:r w:rsidRPr="007E1E31">
        <w:rPr>
          <w:i/>
          <w:sz w:val="22"/>
          <w:szCs w:val="22"/>
        </w:rPr>
        <w:t>soft skill</w:t>
      </w:r>
      <w:r w:rsidRPr="007E1E31">
        <w:rPr>
          <w:sz w:val="22"/>
          <w:szCs w:val="22"/>
        </w:rPr>
        <w:t xml:space="preserve"> dalam penggunaan software </w:t>
      </w:r>
      <w:r w:rsidRPr="007E1E31">
        <w:rPr>
          <w:i/>
          <w:sz w:val="22"/>
          <w:szCs w:val="22"/>
        </w:rPr>
        <w:t>Plaxis v8.2</w:t>
      </w:r>
      <w:r w:rsidRPr="007E1E31">
        <w:rPr>
          <w:sz w:val="22"/>
          <w:szCs w:val="22"/>
        </w:rPr>
        <w:t>.</w:t>
      </w:r>
    </w:p>
    <w:p w14:paraId="32ED5973" w14:textId="77777777" w:rsidR="00C23FB3" w:rsidRPr="007E1E31" w:rsidRDefault="00C23FB3" w:rsidP="00C23FB3">
      <w:pPr>
        <w:pStyle w:val="ListParagraph"/>
        <w:tabs>
          <w:tab w:val="left" w:pos="284"/>
        </w:tabs>
        <w:spacing w:line="240" w:lineRule="auto"/>
        <w:ind w:left="284" w:right="0" w:firstLine="0"/>
        <w:contextualSpacing w:val="0"/>
        <w:rPr>
          <w:sz w:val="22"/>
          <w:szCs w:val="22"/>
          <w:lang w:val="id-ID"/>
        </w:rPr>
      </w:pPr>
    </w:p>
    <w:p w14:paraId="7A1D6A89" w14:textId="62987B60" w:rsidR="00925E19" w:rsidRPr="007E1E31" w:rsidRDefault="00925E19" w:rsidP="00C23FB3">
      <w:pPr>
        <w:spacing w:after="0" w:line="240" w:lineRule="auto"/>
        <w:jc w:val="both"/>
        <w:rPr>
          <w:rFonts w:ascii="Times New Roman" w:hAnsi="Times New Roman" w:cs="Times New Roman"/>
          <w:b/>
          <w:bCs/>
        </w:rPr>
      </w:pPr>
      <w:r w:rsidRPr="007E1E31">
        <w:rPr>
          <w:rFonts w:ascii="Times New Roman" w:hAnsi="Times New Roman" w:cs="Times New Roman"/>
          <w:b/>
          <w:bCs/>
        </w:rPr>
        <w:t>TINJAUAN PUSTAKA</w:t>
      </w:r>
    </w:p>
    <w:p w14:paraId="0EC1F156" w14:textId="27250831" w:rsidR="00925E19" w:rsidRPr="007E1E31" w:rsidRDefault="006070AC" w:rsidP="00C23FB3">
      <w:pPr>
        <w:spacing w:after="0" w:line="240" w:lineRule="auto"/>
        <w:jc w:val="both"/>
        <w:rPr>
          <w:rFonts w:ascii="Times New Roman" w:hAnsi="Times New Roman" w:cs="Times New Roman"/>
          <w:b/>
          <w:bCs/>
          <w:lang w:val="en-US"/>
        </w:rPr>
      </w:pPr>
      <w:r w:rsidRPr="007E1E31">
        <w:rPr>
          <w:rFonts w:ascii="Times New Roman" w:hAnsi="Times New Roman" w:cs="Times New Roman"/>
          <w:b/>
          <w:bCs/>
          <w:lang w:val="en-US"/>
        </w:rPr>
        <w:t>Dinding Turap</w:t>
      </w:r>
    </w:p>
    <w:p w14:paraId="1160E17C" w14:textId="7B8F3856" w:rsidR="0021335C" w:rsidRPr="007E1E31" w:rsidRDefault="006070AC" w:rsidP="00C23FB3">
      <w:pPr>
        <w:spacing w:after="0" w:line="240" w:lineRule="auto"/>
        <w:ind w:firstLine="720"/>
        <w:jc w:val="both"/>
        <w:rPr>
          <w:rFonts w:ascii="Times New Roman" w:hAnsi="Times New Roman" w:cs="Times New Roman"/>
        </w:rPr>
      </w:pPr>
      <w:r w:rsidRPr="007E1E31">
        <w:rPr>
          <w:rFonts w:ascii="Times New Roman" w:hAnsi="Times New Roman" w:cs="Times New Roman"/>
        </w:rPr>
        <w:t>Dinding turap adalah dinding</w:t>
      </w:r>
      <w:r w:rsidRPr="007E1E31">
        <w:rPr>
          <w:rFonts w:ascii="Times New Roman" w:hAnsi="Times New Roman" w:cs="Times New Roman"/>
          <w:lang w:val="en-US"/>
        </w:rPr>
        <w:t xml:space="preserve"> </w:t>
      </w:r>
      <w:r w:rsidRPr="007E1E31">
        <w:rPr>
          <w:rFonts w:ascii="Times New Roman" w:hAnsi="Times New Roman" w:cs="Times New Roman"/>
        </w:rPr>
        <w:t>vertikal relatif tipis</w:t>
      </w:r>
      <w:r w:rsidRPr="007E1E31">
        <w:rPr>
          <w:rFonts w:ascii="Times New Roman" w:hAnsi="Times New Roman" w:cs="Times New Roman"/>
          <w:lang w:val="en-US"/>
        </w:rPr>
        <w:t xml:space="preserve"> </w:t>
      </w:r>
      <w:r w:rsidRPr="007E1E31">
        <w:rPr>
          <w:rFonts w:ascii="Times New Roman" w:hAnsi="Times New Roman" w:cs="Times New Roman"/>
        </w:rPr>
        <w:t>yang berfungsi kecuali untuk menahan tanah juga berfungsi untuk menahan</w:t>
      </w:r>
      <w:r w:rsidRPr="007E1E31">
        <w:rPr>
          <w:rFonts w:ascii="Times New Roman" w:hAnsi="Times New Roman" w:cs="Times New Roman"/>
          <w:lang w:val="en-US"/>
        </w:rPr>
        <w:t xml:space="preserve"> </w:t>
      </w:r>
      <w:r w:rsidRPr="007E1E31">
        <w:rPr>
          <w:rFonts w:ascii="Times New Roman" w:hAnsi="Times New Roman" w:cs="Times New Roman"/>
        </w:rPr>
        <w:t xml:space="preserve">masuknya air ke dalam lubang galian. karena pemasangan yang mudah dan biaya pelaksanaan yang relatif murah, turap banyak digunakan pada pekerjaan-pekerjaan, seperti: penahan tebing galian sementara, bangunan-bangunan di pelabuhan, dinding penahan tanah, bendungan elak dan lain lain. </w:t>
      </w:r>
      <w:r w:rsidRPr="007E1E31">
        <w:rPr>
          <w:rFonts w:ascii="Times New Roman" w:hAnsi="Times New Roman" w:cs="Times New Roman"/>
          <w:lang w:val="en-US"/>
        </w:rPr>
        <w:t>(Teknik Fondasi II ( Hardiyatmo, 2008))</w:t>
      </w:r>
      <w:r w:rsidR="00371644" w:rsidRPr="007E1E31">
        <w:rPr>
          <w:rFonts w:ascii="Times New Roman" w:hAnsi="Times New Roman" w:cs="Times New Roman"/>
        </w:rPr>
        <w:t>.</w:t>
      </w:r>
    </w:p>
    <w:p w14:paraId="058087D1" w14:textId="3EA90EDD" w:rsidR="0021335C" w:rsidRPr="007E1E31" w:rsidRDefault="006070AC" w:rsidP="00C23FB3">
      <w:pPr>
        <w:spacing w:after="0" w:line="240" w:lineRule="auto"/>
        <w:jc w:val="both"/>
        <w:rPr>
          <w:rFonts w:ascii="Times New Roman" w:hAnsi="Times New Roman" w:cs="Times New Roman"/>
          <w:b/>
          <w:bCs/>
        </w:rPr>
      </w:pPr>
      <w:r w:rsidRPr="007E1E31">
        <w:rPr>
          <w:rFonts w:ascii="Times New Roman" w:hAnsi="Times New Roman" w:cs="Times New Roman"/>
          <w:b/>
          <w:bCs/>
        </w:rPr>
        <w:t>Korelasi N</w:t>
      </w:r>
      <w:r w:rsidR="00AD23D9" w:rsidRPr="007E1E31">
        <w:rPr>
          <w:rFonts w:ascii="Times New Roman" w:hAnsi="Times New Roman" w:cs="Times New Roman"/>
          <w:b/>
          <w:bCs/>
          <w:lang w:val="en-US"/>
        </w:rPr>
        <w:t>-</w:t>
      </w:r>
      <w:r w:rsidRPr="007E1E31">
        <w:rPr>
          <w:rFonts w:ascii="Times New Roman" w:hAnsi="Times New Roman" w:cs="Times New Roman"/>
          <w:b/>
          <w:bCs/>
        </w:rPr>
        <w:t>SPT</w:t>
      </w:r>
    </w:p>
    <w:p w14:paraId="18F8B249" w14:textId="6177E77F" w:rsidR="00F33D6B" w:rsidRPr="007E1E31" w:rsidRDefault="00D0772E" w:rsidP="00D0772E">
      <w:pPr>
        <w:spacing w:after="0" w:line="240" w:lineRule="auto"/>
        <w:ind w:firstLine="709"/>
        <w:jc w:val="both"/>
        <w:rPr>
          <w:rFonts w:ascii="Times New Roman" w:hAnsi="Times New Roman" w:cs="Times New Roman"/>
          <w:lang w:val="en-US"/>
        </w:rPr>
      </w:pPr>
      <w:r w:rsidRPr="007E1E31">
        <w:rPr>
          <w:rFonts w:ascii="Times New Roman" w:hAnsi="Times New Roman" w:cs="Times New Roman"/>
        </w:rPr>
        <w:t xml:space="preserve">Ada beberapa macam </w:t>
      </w:r>
      <w:r w:rsidR="00F33D6B" w:rsidRPr="007E1E31">
        <w:rPr>
          <w:rFonts w:ascii="Times New Roman" w:hAnsi="Times New Roman" w:cs="Times New Roman"/>
          <w:lang w:val="en-US"/>
        </w:rPr>
        <w:t xml:space="preserve">parameter tanah yang digunakan dalam perencanaan </w:t>
      </w:r>
      <w:r w:rsidR="00F33D6B" w:rsidRPr="007E1E31">
        <w:rPr>
          <w:rFonts w:ascii="Times New Roman" w:hAnsi="Times New Roman" w:cs="Times New Roman"/>
          <w:i/>
          <w:lang w:val="en-US"/>
        </w:rPr>
        <w:t>sheet pile</w:t>
      </w:r>
      <w:r w:rsidR="00F33D6B" w:rsidRPr="007E1E31">
        <w:rPr>
          <w:rFonts w:ascii="Times New Roman" w:hAnsi="Times New Roman" w:cs="Times New Roman"/>
          <w:lang w:val="en-US"/>
        </w:rPr>
        <w:t xml:space="preserve">  yaitu, berat jenis volume, sudut geser dalam, kohesi, modulus young, poisson’s ratio dan koeffisien permebilitas. </w:t>
      </w:r>
    </w:p>
    <w:p w14:paraId="707FF146" w14:textId="3F1BD5A5" w:rsidR="0021335C" w:rsidRPr="007E1E31" w:rsidRDefault="00D01D26" w:rsidP="00C23FB3">
      <w:pPr>
        <w:spacing w:after="0" w:line="240" w:lineRule="auto"/>
        <w:jc w:val="both"/>
        <w:rPr>
          <w:rFonts w:ascii="Times New Roman" w:hAnsi="Times New Roman" w:cs="Times New Roman"/>
          <w:b/>
          <w:bCs/>
          <w:lang w:val="en-US"/>
        </w:rPr>
      </w:pPr>
      <w:r w:rsidRPr="007E1E31">
        <w:rPr>
          <w:rFonts w:ascii="Times New Roman" w:hAnsi="Times New Roman" w:cs="Times New Roman"/>
          <w:b/>
          <w:bCs/>
          <w:lang w:val="en-US"/>
        </w:rPr>
        <w:t>Tekanan Lateral Tanah</w:t>
      </w:r>
    </w:p>
    <w:p w14:paraId="2F2CB9F9" w14:textId="4DFA4A17" w:rsidR="0021335C" w:rsidRPr="007E1E31" w:rsidRDefault="0021335C" w:rsidP="00D01D26">
      <w:pPr>
        <w:tabs>
          <w:tab w:val="left" w:pos="709"/>
        </w:tabs>
        <w:spacing w:after="0" w:line="240" w:lineRule="auto"/>
        <w:jc w:val="both"/>
        <w:rPr>
          <w:rFonts w:ascii="Times New Roman" w:hAnsi="Times New Roman" w:cs="Times New Roman"/>
        </w:rPr>
      </w:pPr>
      <w:r w:rsidRPr="007E1E31">
        <w:rPr>
          <w:rFonts w:ascii="Times New Roman" w:hAnsi="Times New Roman" w:cs="Times New Roman"/>
          <w:b/>
          <w:bCs/>
        </w:rPr>
        <w:tab/>
      </w:r>
      <w:r w:rsidR="00D01D26" w:rsidRPr="007E1E31">
        <w:rPr>
          <w:rFonts w:ascii="Times New Roman" w:hAnsi="Times New Roman" w:cs="Times New Roman"/>
          <w:bCs/>
          <w:lang w:val="en-US"/>
        </w:rPr>
        <w:t xml:space="preserve">Menurut Bowles, (dalam Pondasi II, 1988:1) menjelaskan, </w:t>
      </w:r>
      <w:r w:rsidR="00D01D26" w:rsidRPr="007E1E31">
        <w:rPr>
          <w:rFonts w:ascii="Times New Roman" w:hAnsi="Times New Roman" w:cs="Times New Roman"/>
          <w:bCs/>
        </w:rPr>
        <w:t>Tekanan Tanah lateral adalah sebuah parameter perencanaan yang penting di dalam sejumlah persoalan teknik pondasi. Dinding penahan dan dinding turap (</w:t>
      </w:r>
      <w:r w:rsidR="00D01D26" w:rsidRPr="007E1E31">
        <w:rPr>
          <w:rFonts w:ascii="Times New Roman" w:hAnsi="Times New Roman" w:cs="Times New Roman"/>
          <w:bCs/>
          <w:i/>
          <w:iCs/>
        </w:rPr>
        <w:t xml:space="preserve">sheet pile wall </w:t>
      </w:r>
      <w:r w:rsidR="00D01D26" w:rsidRPr="007E1E31">
        <w:rPr>
          <w:rFonts w:ascii="Times New Roman" w:hAnsi="Times New Roman" w:cs="Times New Roman"/>
          <w:bCs/>
        </w:rPr>
        <w:t>), galian yang diperkokoh (</w:t>
      </w:r>
      <w:r w:rsidR="00D01D26" w:rsidRPr="007E1E31">
        <w:rPr>
          <w:rFonts w:ascii="Times New Roman" w:hAnsi="Times New Roman" w:cs="Times New Roman"/>
          <w:bCs/>
          <w:i/>
          <w:iCs/>
        </w:rPr>
        <w:t>braced excavation</w:t>
      </w:r>
      <w:r w:rsidR="00D01D26" w:rsidRPr="007E1E31">
        <w:rPr>
          <w:rFonts w:ascii="Times New Roman" w:hAnsi="Times New Roman" w:cs="Times New Roman"/>
          <w:bCs/>
        </w:rPr>
        <w:t>) dan galian tidak diperkokoh (</w:t>
      </w:r>
      <w:r w:rsidR="00D01D26" w:rsidRPr="007E1E31">
        <w:rPr>
          <w:rFonts w:ascii="Times New Roman" w:hAnsi="Times New Roman" w:cs="Times New Roman"/>
          <w:bCs/>
          <w:i/>
          <w:iCs/>
        </w:rPr>
        <w:t>unbraced excavation</w:t>
      </w:r>
      <w:r w:rsidR="00D01D26" w:rsidRPr="007E1E31">
        <w:rPr>
          <w:rFonts w:ascii="Times New Roman" w:hAnsi="Times New Roman" w:cs="Times New Roman"/>
          <w:bCs/>
        </w:rPr>
        <w:t>), tekanan tanah (</w:t>
      </w:r>
      <w:r w:rsidR="00D01D26" w:rsidRPr="007E1E31">
        <w:rPr>
          <w:rFonts w:ascii="Times New Roman" w:hAnsi="Times New Roman" w:cs="Times New Roman"/>
          <w:bCs/>
          <w:i/>
          <w:iCs/>
        </w:rPr>
        <w:t>grain pressure</w:t>
      </w:r>
      <w:r w:rsidR="00D01D26" w:rsidRPr="007E1E31">
        <w:rPr>
          <w:rFonts w:ascii="Times New Roman" w:hAnsi="Times New Roman" w:cs="Times New Roman"/>
          <w:bCs/>
        </w:rPr>
        <w:t>) pada dinding diafragma, dan lain-lain. Semuanya ini memerlukan perkiraan tekanan lateral secara kuantitatif pada pekerjaan konstruksi, baik untuk analisa perencanaan maupun analisa stabilitas</w:t>
      </w:r>
      <w:r w:rsidR="00D01D26" w:rsidRPr="007E1E31">
        <w:rPr>
          <w:rFonts w:ascii="Times New Roman" w:hAnsi="Times New Roman" w:cs="Times New Roman"/>
          <w:bCs/>
          <w:lang w:val="en-US"/>
        </w:rPr>
        <w:t>.</w:t>
      </w:r>
      <w:r w:rsidR="00D0772E" w:rsidRPr="007E1E31">
        <w:rPr>
          <w:rFonts w:ascii="Times New Roman" w:hAnsi="Times New Roman" w:cs="Times New Roman"/>
        </w:rPr>
        <w:t xml:space="preserve"> </w:t>
      </w:r>
      <w:r w:rsidR="00D01D26" w:rsidRPr="007E1E31">
        <w:rPr>
          <w:rFonts w:ascii="Times New Roman" w:hAnsi="Times New Roman" w:cs="Times New Roman"/>
          <w:bCs/>
        </w:rPr>
        <w:t>Tekanan tanah lateral dibagi menjadi tiga jenis, yaitu :</w:t>
      </w:r>
      <w:r w:rsidR="00D01D26" w:rsidRPr="007E1E31">
        <w:rPr>
          <w:rFonts w:ascii="Times New Roman" w:hAnsi="Times New Roman" w:cs="Times New Roman"/>
          <w:bCs/>
          <w:lang w:val="en-US"/>
        </w:rPr>
        <w:t xml:space="preserve"> tekanan tanah aktif, tekanan pasif dan tekanan tanah diam.</w:t>
      </w:r>
    </w:p>
    <w:p w14:paraId="045EB5CB" w14:textId="31E38620" w:rsidR="00AF3028" w:rsidRPr="007E1E31" w:rsidRDefault="00AF3028" w:rsidP="00C23FB3">
      <w:pPr>
        <w:tabs>
          <w:tab w:val="left" w:pos="709"/>
        </w:tabs>
        <w:spacing w:after="0" w:line="240" w:lineRule="auto"/>
        <w:jc w:val="both"/>
        <w:rPr>
          <w:rFonts w:ascii="Times New Roman" w:hAnsi="Times New Roman" w:cs="Times New Roman"/>
          <w:b/>
          <w:bCs/>
        </w:rPr>
      </w:pPr>
    </w:p>
    <w:p w14:paraId="7454FF21" w14:textId="5BD13803" w:rsidR="0021335C" w:rsidRPr="007E1E31" w:rsidRDefault="0021335C" w:rsidP="00C23FB3">
      <w:pPr>
        <w:tabs>
          <w:tab w:val="left" w:pos="709"/>
        </w:tabs>
        <w:spacing w:after="0" w:line="240" w:lineRule="auto"/>
        <w:jc w:val="both"/>
        <w:rPr>
          <w:rFonts w:ascii="Times New Roman" w:hAnsi="Times New Roman" w:cs="Times New Roman"/>
          <w:b/>
          <w:bCs/>
        </w:rPr>
      </w:pPr>
      <w:r w:rsidRPr="007E1E31">
        <w:rPr>
          <w:rFonts w:ascii="Times New Roman" w:hAnsi="Times New Roman" w:cs="Times New Roman"/>
          <w:b/>
          <w:bCs/>
        </w:rPr>
        <w:lastRenderedPageBreak/>
        <w:t>METODOLOGI PENELITIAN</w:t>
      </w:r>
    </w:p>
    <w:p w14:paraId="3BE32469" w14:textId="07E238B2" w:rsidR="0021335C" w:rsidRPr="007E1E31" w:rsidRDefault="00214E84" w:rsidP="00C23FB3">
      <w:pPr>
        <w:tabs>
          <w:tab w:val="left" w:pos="709"/>
        </w:tabs>
        <w:spacing w:after="0" w:line="240" w:lineRule="auto"/>
        <w:jc w:val="both"/>
        <w:rPr>
          <w:rFonts w:ascii="Times New Roman" w:hAnsi="Times New Roman" w:cs="Times New Roman"/>
          <w:b/>
          <w:bCs/>
        </w:rPr>
      </w:pPr>
      <w:r w:rsidRPr="007E1E31">
        <w:rPr>
          <w:rFonts w:ascii="Times New Roman" w:hAnsi="Times New Roman" w:cs="Times New Roman"/>
          <w:b/>
          <w:bCs/>
          <w:lang w:val="en-US"/>
        </w:rPr>
        <w:t xml:space="preserve">Lokasi Studi </w:t>
      </w:r>
    </w:p>
    <w:p w14:paraId="0E204139" w14:textId="47C419D6" w:rsidR="00951F42" w:rsidRPr="007E1E31" w:rsidRDefault="00951F42" w:rsidP="00951F42">
      <w:pPr>
        <w:tabs>
          <w:tab w:val="left" w:pos="709"/>
        </w:tabs>
        <w:spacing w:after="0" w:line="240" w:lineRule="auto"/>
        <w:jc w:val="both"/>
        <w:rPr>
          <w:rFonts w:ascii="Times New Roman" w:hAnsi="Times New Roman" w:cs="Times New Roman"/>
          <w:lang w:val="en-US"/>
        </w:rPr>
      </w:pPr>
      <w:r w:rsidRPr="007E1E31">
        <w:rPr>
          <w:rFonts w:ascii="Times New Roman" w:hAnsi="Times New Roman" w:cs="Times New Roman"/>
        </w:rPr>
        <w:t>Studi yang diambil terletak pada pelabuhan Tanjung Perak, Kelurahan Perak Timur, Kecamatan Pabean Cantian, Kota Surabaya</w:t>
      </w:r>
      <w:r w:rsidRPr="007E1E31">
        <w:rPr>
          <w:rFonts w:ascii="Times New Roman" w:hAnsi="Times New Roman" w:cs="Times New Roman"/>
          <w:lang w:val="en-US"/>
        </w:rPr>
        <w:t>, provinsi Jawa Timur.</w:t>
      </w:r>
    </w:p>
    <w:p w14:paraId="4920090C" w14:textId="77777777" w:rsidR="0072447E" w:rsidRPr="007E1E31" w:rsidRDefault="0072447E" w:rsidP="00951F42">
      <w:pPr>
        <w:tabs>
          <w:tab w:val="left" w:pos="709"/>
        </w:tabs>
        <w:spacing w:after="0" w:line="240" w:lineRule="auto"/>
        <w:jc w:val="both"/>
        <w:rPr>
          <w:rFonts w:ascii="Times New Roman" w:hAnsi="Times New Roman" w:cs="Times New Roman"/>
          <w:lang w:val="en-US"/>
        </w:rPr>
      </w:pPr>
    </w:p>
    <w:p w14:paraId="146E4B69" w14:textId="77777777" w:rsidR="00D13487" w:rsidRPr="007E1E31" w:rsidRDefault="00214E84" w:rsidP="00D13487">
      <w:pPr>
        <w:tabs>
          <w:tab w:val="left" w:pos="709"/>
        </w:tabs>
        <w:spacing w:after="0" w:line="240" w:lineRule="auto"/>
        <w:jc w:val="both"/>
        <w:rPr>
          <w:rFonts w:ascii="Times New Roman" w:hAnsi="Times New Roman" w:cs="Times New Roman"/>
          <w:b/>
          <w:bCs/>
          <w:lang w:val="en-US"/>
        </w:rPr>
      </w:pPr>
      <w:r w:rsidRPr="007E1E31">
        <w:rPr>
          <w:rFonts w:ascii="Times New Roman" w:hAnsi="Times New Roman" w:cs="Times New Roman"/>
          <w:b/>
          <w:bCs/>
          <w:lang w:val="en-US"/>
        </w:rPr>
        <w:t>Data Yang Diperlukan</w:t>
      </w:r>
    </w:p>
    <w:p w14:paraId="293E3F3E" w14:textId="5499340A" w:rsidR="00214E84" w:rsidRPr="007E1E31" w:rsidRDefault="00214E84" w:rsidP="00D13487">
      <w:pPr>
        <w:tabs>
          <w:tab w:val="left" w:pos="709"/>
        </w:tabs>
        <w:spacing w:after="0" w:line="240" w:lineRule="auto"/>
        <w:jc w:val="both"/>
        <w:rPr>
          <w:rFonts w:ascii="Times New Roman" w:hAnsi="Times New Roman" w:cs="Times New Roman"/>
          <w:b/>
          <w:bCs/>
        </w:rPr>
      </w:pPr>
      <w:r w:rsidRPr="007E1E31">
        <w:rPr>
          <w:rFonts w:ascii="Times New Roman" w:hAnsi="Times New Roman" w:cs="Times New Roman"/>
        </w:rPr>
        <w:t>Data</w:t>
      </w:r>
      <w:r w:rsidRPr="007E1E31">
        <w:t xml:space="preserve"> </w:t>
      </w:r>
      <w:r w:rsidRPr="007E1E31">
        <w:rPr>
          <w:rFonts w:ascii="Times New Roman" w:hAnsi="Times New Roman" w:cs="Times New Roman"/>
        </w:rPr>
        <w:t>Sekunder</w:t>
      </w:r>
    </w:p>
    <w:p w14:paraId="0F3F4FE0" w14:textId="5471D2C3" w:rsidR="00866B84" w:rsidRPr="007E1E31" w:rsidRDefault="00866B84" w:rsidP="002B759A">
      <w:pPr>
        <w:pStyle w:val="ListParagraph"/>
        <w:numPr>
          <w:ilvl w:val="0"/>
          <w:numId w:val="6"/>
        </w:numPr>
        <w:tabs>
          <w:tab w:val="left" w:pos="567"/>
          <w:tab w:val="right" w:pos="6804"/>
        </w:tabs>
        <w:spacing w:line="240" w:lineRule="auto"/>
        <w:ind w:left="567" w:right="0" w:hanging="284"/>
        <w:contextualSpacing w:val="0"/>
      </w:pPr>
      <w:r w:rsidRPr="007E1E31">
        <w:t xml:space="preserve">Data </w:t>
      </w:r>
      <w:r w:rsidR="00D13487" w:rsidRPr="007E1E31">
        <w:t>Eksisting Dermaga</w:t>
      </w:r>
    </w:p>
    <w:p w14:paraId="4318DAD3" w14:textId="38CED0B8" w:rsidR="00866B84" w:rsidRPr="007E1E31" w:rsidRDefault="00866B84" w:rsidP="002B759A">
      <w:pPr>
        <w:pStyle w:val="ListParagraph"/>
        <w:numPr>
          <w:ilvl w:val="0"/>
          <w:numId w:val="6"/>
        </w:numPr>
        <w:tabs>
          <w:tab w:val="left" w:pos="567"/>
          <w:tab w:val="right" w:pos="6804"/>
        </w:tabs>
        <w:spacing w:line="240" w:lineRule="auto"/>
        <w:ind w:left="567" w:right="0" w:hanging="284"/>
        <w:contextualSpacing w:val="0"/>
      </w:pPr>
      <w:r w:rsidRPr="007E1E31">
        <w:t xml:space="preserve">Data </w:t>
      </w:r>
      <w:r w:rsidR="00D13487" w:rsidRPr="007E1E31">
        <w:t>SPT Tanah</w:t>
      </w:r>
    </w:p>
    <w:p w14:paraId="3E987775" w14:textId="51FAFB21" w:rsidR="00866B84" w:rsidRPr="007E1E31" w:rsidRDefault="00D13487" w:rsidP="002B759A">
      <w:pPr>
        <w:pStyle w:val="ListParagraph"/>
        <w:numPr>
          <w:ilvl w:val="0"/>
          <w:numId w:val="6"/>
        </w:numPr>
        <w:tabs>
          <w:tab w:val="left" w:pos="567"/>
          <w:tab w:val="right" w:pos="6804"/>
        </w:tabs>
        <w:spacing w:line="240" w:lineRule="auto"/>
        <w:ind w:left="568" w:right="0" w:hanging="284"/>
        <w:contextualSpacing w:val="0"/>
      </w:pPr>
      <w:r w:rsidRPr="007E1E31">
        <w:t>Data Oceanografi</w:t>
      </w:r>
    </w:p>
    <w:p w14:paraId="3B60866E" w14:textId="77777777" w:rsidR="006B40C0" w:rsidRPr="007E1E31" w:rsidRDefault="006B40C0" w:rsidP="006B40C0">
      <w:pPr>
        <w:tabs>
          <w:tab w:val="left" w:pos="567"/>
          <w:tab w:val="right" w:pos="6804"/>
        </w:tabs>
        <w:spacing w:after="0" w:line="240" w:lineRule="auto"/>
      </w:pPr>
    </w:p>
    <w:p w14:paraId="224738DF" w14:textId="77777777" w:rsidR="000C2F54" w:rsidRPr="007E1E31" w:rsidRDefault="006B40C0" w:rsidP="000C2F54">
      <w:pPr>
        <w:tabs>
          <w:tab w:val="left" w:pos="567"/>
          <w:tab w:val="right" w:pos="6804"/>
        </w:tabs>
        <w:spacing w:after="0" w:line="240" w:lineRule="auto"/>
        <w:rPr>
          <w:rFonts w:ascii="Times New Roman" w:hAnsi="Times New Roman" w:cs="Times New Roman"/>
          <w:b/>
          <w:bCs/>
        </w:rPr>
      </w:pPr>
      <w:r w:rsidRPr="007E1E31">
        <w:rPr>
          <w:rFonts w:ascii="Times New Roman" w:hAnsi="Times New Roman" w:cs="Times New Roman"/>
          <w:b/>
          <w:bCs/>
        </w:rPr>
        <w:t>Bagan Alir Penelitian</w:t>
      </w:r>
    </w:p>
    <w:p w14:paraId="2D4D9054" w14:textId="6D7BC4F9" w:rsidR="007E6FA8" w:rsidRPr="007E1E31" w:rsidRDefault="00764C8B" w:rsidP="000C2F54">
      <w:pPr>
        <w:tabs>
          <w:tab w:val="left" w:pos="0"/>
          <w:tab w:val="right" w:pos="7937"/>
        </w:tabs>
        <w:spacing w:after="0" w:line="240" w:lineRule="auto"/>
        <w:jc w:val="center"/>
        <w:rPr>
          <w:rFonts w:ascii="Times New Roman" w:hAnsi="Times New Roman" w:cs="Times New Roman"/>
          <w:b/>
        </w:rPr>
      </w:pPr>
      <w:r w:rsidRPr="007E1E31">
        <w:object w:dxaOrig="4320" w:dyaOrig="1520" w14:anchorId="71FDA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90pt;height:381.75pt" o:ole="">
            <v:imagedata r:id="rId8" o:title="" croptop="18178f" cropbottom="2624f" cropleft="16803f" cropright="32598f"/>
          </v:shape>
          <o:OLEObject Type="Embed" ProgID="AutoCAD.Drawing.18" ShapeID="_x0000_i1129" DrawAspect="Content" ObjectID="_1691004256" r:id="rId9"/>
        </w:object>
      </w:r>
    </w:p>
    <w:p w14:paraId="5C5E3D1E" w14:textId="7E8FF1B4" w:rsidR="009D345B" w:rsidRPr="007E1E31" w:rsidRDefault="000C2F54" w:rsidP="000C2F54">
      <w:pPr>
        <w:spacing w:after="0" w:line="240" w:lineRule="auto"/>
        <w:jc w:val="center"/>
        <w:rPr>
          <w:rFonts w:ascii="Times New Roman" w:hAnsi="Times New Roman" w:cs="Times New Roman"/>
          <w:b/>
          <w:bCs/>
        </w:rPr>
      </w:pPr>
      <w:r w:rsidRPr="007E1E31">
        <w:object w:dxaOrig="4320" w:dyaOrig="1520" w14:anchorId="43A128D0">
          <v:shape id="_x0000_i1130" type="#_x0000_t75" style="width:389.25pt;height:229.5pt" o:ole="">
            <v:imagedata r:id="rId10" o:title="" croptop="22347f" cropbottom="12847f" cropleft="16035f" cropright="31272f"/>
          </v:shape>
          <o:OLEObject Type="Embed" ProgID="AutoCAD.Drawing.18" ShapeID="_x0000_i1130" DrawAspect="Content" ObjectID="_1691004257" r:id="rId11"/>
        </w:object>
      </w:r>
    </w:p>
    <w:p w14:paraId="2DED9920" w14:textId="77777777" w:rsidR="00F35AE6" w:rsidRPr="007E1E31" w:rsidRDefault="00F35AE6" w:rsidP="002978A7">
      <w:pPr>
        <w:spacing w:after="0" w:line="240" w:lineRule="auto"/>
        <w:jc w:val="center"/>
        <w:rPr>
          <w:rFonts w:ascii="Times New Roman" w:hAnsi="Times New Roman" w:cs="Times New Roman"/>
          <w:b/>
          <w:bCs/>
          <w:lang w:val="en-US"/>
        </w:rPr>
      </w:pPr>
    </w:p>
    <w:p w14:paraId="6BBA2BB7" w14:textId="5354BEAA" w:rsidR="002978A7" w:rsidRPr="007E1E31" w:rsidRDefault="002978A7" w:rsidP="002978A7">
      <w:pPr>
        <w:spacing w:after="0" w:line="240" w:lineRule="auto"/>
        <w:jc w:val="center"/>
        <w:rPr>
          <w:rFonts w:ascii="Times New Roman" w:hAnsi="Times New Roman" w:cs="Times New Roman"/>
          <w:bCs/>
          <w:lang w:val="en-US"/>
        </w:rPr>
      </w:pPr>
      <w:r w:rsidRPr="007E1E31">
        <w:rPr>
          <w:rFonts w:ascii="Times New Roman" w:hAnsi="Times New Roman" w:cs="Times New Roman"/>
          <w:b/>
          <w:bCs/>
          <w:lang w:val="en-US"/>
        </w:rPr>
        <w:t>Gambar 1</w:t>
      </w:r>
      <w:r w:rsidRPr="007E1E31">
        <w:rPr>
          <w:rFonts w:ascii="Times New Roman" w:hAnsi="Times New Roman" w:cs="Times New Roman"/>
          <w:bCs/>
          <w:lang w:val="en-US"/>
        </w:rPr>
        <w:t xml:space="preserve"> Diagram Alir Penelitian</w:t>
      </w:r>
    </w:p>
    <w:p w14:paraId="602BFAF9" w14:textId="7836CDC3" w:rsidR="002978A7" w:rsidRPr="007E1E31" w:rsidRDefault="002978A7" w:rsidP="002978A7">
      <w:pPr>
        <w:spacing w:after="0" w:line="240" w:lineRule="auto"/>
        <w:jc w:val="center"/>
        <w:rPr>
          <w:rFonts w:ascii="Times New Roman" w:eastAsia="Calibri" w:hAnsi="Times New Roman" w:cs="Times New Roman"/>
          <w:i/>
          <w:lang w:val="en-US"/>
        </w:rPr>
      </w:pPr>
      <w:r w:rsidRPr="007E1E31">
        <w:rPr>
          <w:rFonts w:ascii="Times New Roman" w:eastAsia="Calibri" w:hAnsi="Times New Roman" w:cs="Times New Roman"/>
          <w:i/>
          <w:lang w:val="en-US"/>
        </w:rPr>
        <w:t>Sumber:</w:t>
      </w:r>
      <w:r w:rsidR="00772BCF" w:rsidRPr="007E1E31">
        <w:rPr>
          <w:rFonts w:ascii="Times New Roman" w:eastAsia="Calibri" w:hAnsi="Times New Roman" w:cs="Times New Roman"/>
          <w:i/>
          <w:lang w:val="en-US"/>
        </w:rPr>
        <w:t>-</w:t>
      </w:r>
      <w:r w:rsidRPr="007E1E31">
        <w:rPr>
          <w:rFonts w:ascii="Times New Roman" w:eastAsia="Calibri" w:hAnsi="Times New Roman" w:cs="Times New Roman"/>
          <w:i/>
          <w:lang w:val="en-US"/>
        </w:rPr>
        <w:t>Hasil</w:t>
      </w:r>
      <w:r w:rsidR="00772BCF" w:rsidRPr="007E1E31">
        <w:rPr>
          <w:rFonts w:ascii="Times New Roman" w:eastAsia="Calibri" w:hAnsi="Times New Roman" w:cs="Times New Roman"/>
          <w:i/>
          <w:lang w:val="en-US"/>
        </w:rPr>
        <w:t>.</w:t>
      </w:r>
      <w:r w:rsidRPr="007E1E31">
        <w:rPr>
          <w:rFonts w:ascii="Times New Roman" w:eastAsia="Calibri" w:hAnsi="Times New Roman" w:cs="Times New Roman"/>
          <w:i/>
          <w:lang w:val="en-US"/>
        </w:rPr>
        <w:t>penelitian</w:t>
      </w:r>
    </w:p>
    <w:p w14:paraId="16A24EEA" w14:textId="7EE4F432" w:rsidR="002978A7" w:rsidRPr="007E1E31" w:rsidRDefault="002978A7">
      <w:pPr>
        <w:rPr>
          <w:rFonts w:ascii="Times New Roman" w:hAnsi="Times New Roman" w:cs="Times New Roman"/>
          <w:b/>
        </w:rPr>
      </w:pPr>
    </w:p>
    <w:p w14:paraId="2D431307" w14:textId="0EB627E8" w:rsidR="00F35AE6" w:rsidRPr="007E1E31" w:rsidRDefault="00F35AE6" w:rsidP="003A7D51">
      <w:pPr>
        <w:tabs>
          <w:tab w:val="left" w:pos="426"/>
        </w:tabs>
        <w:spacing w:after="0" w:line="240" w:lineRule="auto"/>
        <w:rPr>
          <w:rFonts w:ascii="Times New Roman" w:hAnsi="Times New Roman" w:cs="Times New Roman"/>
          <w:b/>
        </w:rPr>
      </w:pPr>
    </w:p>
    <w:p w14:paraId="3E88BA23" w14:textId="76EEC8E3" w:rsidR="007D6785" w:rsidRPr="007E1E31" w:rsidRDefault="008A4B41" w:rsidP="003A7D51">
      <w:pPr>
        <w:tabs>
          <w:tab w:val="left" w:pos="426"/>
        </w:tabs>
        <w:spacing w:after="0" w:line="240" w:lineRule="auto"/>
        <w:rPr>
          <w:rFonts w:ascii="Times New Roman" w:hAnsi="Times New Roman" w:cs="Times New Roman"/>
          <w:b/>
        </w:rPr>
      </w:pPr>
      <w:r w:rsidRPr="007E1E31">
        <w:rPr>
          <w:rFonts w:ascii="Times New Roman" w:hAnsi="Times New Roman" w:cs="Times New Roman"/>
          <w:b/>
          <w:lang w:val="en-US"/>
        </w:rPr>
        <w:t xml:space="preserve">HASIL DAN </w:t>
      </w:r>
      <w:r w:rsidR="007D6785" w:rsidRPr="007E1E31">
        <w:rPr>
          <w:rFonts w:ascii="Times New Roman" w:hAnsi="Times New Roman" w:cs="Times New Roman"/>
          <w:b/>
        </w:rPr>
        <w:t>PEMBAHASAN</w:t>
      </w:r>
    </w:p>
    <w:p w14:paraId="6F47699F" w14:textId="4DDC8A73" w:rsidR="00764C8B" w:rsidRPr="007E1E31" w:rsidRDefault="00764C8B" w:rsidP="003A7D51">
      <w:pPr>
        <w:tabs>
          <w:tab w:val="left" w:pos="426"/>
        </w:tabs>
        <w:spacing w:after="0" w:line="240" w:lineRule="auto"/>
        <w:rPr>
          <w:rFonts w:ascii="Times New Roman" w:hAnsi="Times New Roman" w:cs="Times New Roman"/>
          <w:b/>
          <w:sz w:val="24"/>
          <w:lang w:val="en-US"/>
        </w:rPr>
      </w:pPr>
      <w:r w:rsidRPr="007E1E31">
        <w:rPr>
          <w:rFonts w:ascii="Times New Roman" w:hAnsi="Times New Roman" w:cs="Times New Roman"/>
          <w:b/>
          <w:sz w:val="24"/>
          <w:lang w:val="en-US"/>
        </w:rPr>
        <w:t>Data Perencanaan</w:t>
      </w:r>
    </w:p>
    <w:p w14:paraId="20B831B3" w14:textId="7145D039" w:rsidR="00764C8B" w:rsidRPr="007E1E31" w:rsidRDefault="008A4B41"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 xml:space="preserve">Tempat </w:t>
      </w:r>
      <w:r w:rsidR="00764C8B" w:rsidRPr="007E1E31">
        <w:rPr>
          <w:rFonts w:ascii="Times New Roman" w:hAnsi="Times New Roman" w:cs="Times New Roman"/>
          <w:sz w:val="24"/>
          <w:lang w:val="en-US"/>
        </w:rPr>
        <w:t>Proyek</w:t>
      </w:r>
      <w:r w:rsidR="00764C8B" w:rsidRPr="007E1E31">
        <w:rPr>
          <w:rFonts w:ascii="Times New Roman" w:hAnsi="Times New Roman" w:cs="Times New Roman"/>
          <w:sz w:val="24"/>
          <w:lang w:val="en-US"/>
        </w:rPr>
        <w:tab/>
        <w:t>: Kota Surabaya</w:t>
      </w:r>
    </w:p>
    <w:p w14:paraId="3BE0BF20" w14:textId="049ADC1C" w:rsidR="00764C8B" w:rsidRPr="007E1E31" w:rsidRDefault="00721C29"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Konstruksi</w:t>
      </w:r>
      <w:r w:rsidR="00764C8B" w:rsidRPr="007E1E31">
        <w:rPr>
          <w:rFonts w:ascii="Times New Roman" w:hAnsi="Times New Roman" w:cs="Times New Roman"/>
          <w:sz w:val="24"/>
          <w:lang w:val="en-US"/>
        </w:rPr>
        <w:tab/>
        <w:t xml:space="preserve">: </w:t>
      </w:r>
      <w:r w:rsidRPr="007E1E31">
        <w:rPr>
          <w:rFonts w:ascii="Times New Roman" w:hAnsi="Times New Roman" w:cs="Times New Roman"/>
          <w:sz w:val="24"/>
          <w:lang w:val="en-US"/>
        </w:rPr>
        <w:t>Jetty Tertutup</w:t>
      </w:r>
    </w:p>
    <w:p w14:paraId="43FAD5FE" w14:textId="28196D90" w:rsidR="00721C29" w:rsidRPr="007E1E31" w:rsidRDefault="00DA220D"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Jenis Struktur</w:t>
      </w:r>
      <w:r w:rsidR="00721C29" w:rsidRPr="007E1E31">
        <w:rPr>
          <w:rFonts w:ascii="Times New Roman" w:hAnsi="Times New Roman" w:cs="Times New Roman"/>
          <w:sz w:val="24"/>
          <w:lang w:val="en-US"/>
        </w:rPr>
        <w:tab/>
        <w:t>: Dinding Turap</w:t>
      </w:r>
    </w:p>
    <w:p w14:paraId="33665F9E" w14:textId="110579B1" w:rsidR="00661457" w:rsidRPr="007E1E31" w:rsidRDefault="00661457"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Lebar Bangunan</w:t>
      </w:r>
      <w:r w:rsidRPr="007E1E31">
        <w:rPr>
          <w:rFonts w:ascii="Times New Roman" w:hAnsi="Times New Roman" w:cs="Times New Roman"/>
          <w:sz w:val="24"/>
          <w:lang w:val="en-US"/>
        </w:rPr>
        <w:tab/>
        <w:t>: 140 m</w:t>
      </w:r>
    </w:p>
    <w:p w14:paraId="1A1A2557" w14:textId="2C4E1441" w:rsidR="00661457" w:rsidRPr="007E1E31" w:rsidRDefault="00661457"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Panjang Bangunan</w:t>
      </w:r>
      <w:r w:rsidRPr="007E1E31">
        <w:rPr>
          <w:rFonts w:ascii="Times New Roman" w:hAnsi="Times New Roman" w:cs="Times New Roman"/>
          <w:sz w:val="24"/>
          <w:lang w:val="en-US"/>
        </w:rPr>
        <w:tab/>
        <w:t>: 780 m</w:t>
      </w:r>
    </w:p>
    <w:p w14:paraId="0D7C14EF" w14:textId="2F4AB440" w:rsidR="00D11A11" w:rsidRPr="007E1E31" w:rsidRDefault="00D11A11"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Data Tanah</w:t>
      </w:r>
      <w:r w:rsidRPr="007E1E31">
        <w:rPr>
          <w:rFonts w:ascii="Times New Roman" w:hAnsi="Times New Roman" w:cs="Times New Roman"/>
          <w:sz w:val="24"/>
          <w:lang w:val="en-US"/>
        </w:rPr>
        <w:tab/>
        <w:t xml:space="preserve">: </w:t>
      </w:r>
      <w:r w:rsidRPr="007E1E31">
        <w:rPr>
          <w:rFonts w:ascii="Times New Roman" w:hAnsi="Times New Roman" w:cs="Times New Roman"/>
          <w:i/>
          <w:sz w:val="24"/>
          <w:lang w:val="en-US"/>
        </w:rPr>
        <w:t>Standart Penetration Test</w:t>
      </w:r>
    </w:p>
    <w:p w14:paraId="01044374" w14:textId="7D39EACD" w:rsidR="00D11A11" w:rsidRPr="007E1E31" w:rsidRDefault="00D11A11"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Data Kapal</w:t>
      </w:r>
      <w:r w:rsidRPr="007E1E31">
        <w:rPr>
          <w:rFonts w:ascii="Times New Roman" w:hAnsi="Times New Roman" w:cs="Times New Roman"/>
          <w:sz w:val="24"/>
          <w:lang w:val="en-US"/>
        </w:rPr>
        <w:tab/>
        <w:t>:</w:t>
      </w:r>
    </w:p>
    <w:p w14:paraId="31F1B548" w14:textId="527E7E50" w:rsidR="00D11A11" w:rsidRPr="007E1E31" w:rsidRDefault="00D11A11" w:rsidP="00D11A11">
      <w:pPr>
        <w:pStyle w:val="ListParagraph"/>
        <w:numPr>
          <w:ilvl w:val="0"/>
          <w:numId w:val="30"/>
        </w:numPr>
        <w:tabs>
          <w:tab w:val="left" w:pos="2835"/>
        </w:tabs>
        <w:spacing w:line="240" w:lineRule="auto"/>
        <w:ind w:hanging="294"/>
      </w:pPr>
      <w:r w:rsidRPr="007E1E31">
        <w:t>DWT</w:t>
      </w:r>
      <w:r w:rsidRPr="007E1E31">
        <w:tab/>
        <w:t>: 50000 ton</w:t>
      </w:r>
    </w:p>
    <w:p w14:paraId="59C09EA0" w14:textId="7B70BE04" w:rsidR="00D11A11" w:rsidRPr="007E1E31" w:rsidRDefault="00D11A11" w:rsidP="00D11A11">
      <w:pPr>
        <w:pStyle w:val="ListParagraph"/>
        <w:numPr>
          <w:ilvl w:val="0"/>
          <w:numId w:val="30"/>
        </w:numPr>
        <w:tabs>
          <w:tab w:val="left" w:pos="2835"/>
        </w:tabs>
        <w:spacing w:line="240" w:lineRule="auto"/>
        <w:ind w:hanging="294"/>
      </w:pPr>
      <w:r w:rsidRPr="007E1E31">
        <w:t>Loa</w:t>
      </w:r>
      <w:r w:rsidRPr="007E1E31">
        <w:tab/>
        <w:t>: 274 m</w:t>
      </w:r>
    </w:p>
    <w:p w14:paraId="2F369937" w14:textId="78661560" w:rsidR="00D11A11" w:rsidRPr="007E1E31" w:rsidRDefault="00D11A11" w:rsidP="00D11A11">
      <w:pPr>
        <w:pStyle w:val="ListParagraph"/>
        <w:numPr>
          <w:ilvl w:val="0"/>
          <w:numId w:val="30"/>
        </w:numPr>
        <w:tabs>
          <w:tab w:val="left" w:pos="2835"/>
        </w:tabs>
        <w:spacing w:line="240" w:lineRule="auto"/>
        <w:ind w:hanging="294"/>
      </w:pPr>
      <w:r w:rsidRPr="007E1E31">
        <w:t>B</w:t>
      </w:r>
      <w:r w:rsidRPr="007E1E31">
        <w:tab/>
        <w:t>: 32,2 m</w:t>
      </w:r>
    </w:p>
    <w:p w14:paraId="7F4EFF81" w14:textId="70899BB3" w:rsidR="00D11A11" w:rsidRPr="007E1E31" w:rsidRDefault="00D11A11" w:rsidP="00D11A11">
      <w:pPr>
        <w:pStyle w:val="ListParagraph"/>
        <w:numPr>
          <w:ilvl w:val="0"/>
          <w:numId w:val="30"/>
        </w:numPr>
        <w:tabs>
          <w:tab w:val="left" w:pos="2835"/>
        </w:tabs>
        <w:spacing w:line="240" w:lineRule="auto"/>
        <w:ind w:hanging="294"/>
      </w:pPr>
      <w:r w:rsidRPr="007E1E31">
        <w:t>d</w:t>
      </w:r>
      <w:r w:rsidRPr="007E1E31">
        <w:tab/>
        <w:t>: 12,7 m</w:t>
      </w:r>
    </w:p>
    <w:p w14:paraId="5FF1BC70" w14:textId="65FAC52D" w:rsidR="00D11A11" w:rsidRPr="007E1E31" w:rsidRDefault="00D11A11"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Data Oceanografi</w:t>
      </w:r>
      <w:r w:rsidRPr="007E1E31">
        <w:rPr>
          <w:rFonts w:ascii="Times New Roman" w:hAnsi="Times New Roman" w:cs="Times New Roman"/>
          <w:sz w:val="24"/>
          <w:lang w:val="en-US"/>
        </w:rPr>
        <w:tab/>
        <w:t>:</w:t>
      </w:r>
    </w:p>
    <w:p w14:paraId="2D1B7DA5" w14:textId="15AF5123" w:rsidR="00D11A11" w:rsidRPr="007E1E31" w:rsidRDefault="00D11A11" w:rsidP="00D11A11">
      <w:pPr>
        <w:numPr>
          <w:ilvl w:val="0"/>
          <w:numId w:val="14"/>
        </w:numPr>
        <w:tabs>
          <w:tab w:val="left" w:pos="2835"/>
        </w:tabs>
        <w:spacing w:after="0" w:line="240" w:lineRule="auto"/>
        <w:ind w:left="709" w:hanging="283"/>
        <w:rPr>
          <w:rFonts w:ascii="Times New Roman" w:hAnsi="Times New Roman" w:cs="Times New Roman"/>
          <w:sz w:val="24"/>
          <w:lang w:val="en-US"/>
        </w:rPr>
      </w:pPr>
      <w:r w:rsidRPr="007E1E31">
        <w:rPr>
          <w:rFonts w:ascii="Times New Roman" w:hAnsi="Times New Roman" w:cs="Times New Roman"/>
          <w:sz w:val="24"/>
          <w:lang w:val="en-US"/>
        </w:rPr>
        <w:t>HWS</w:t>
      </w:r>
      <w:r w:rsidRPr="007E1E31">
        <w:rPr>
          <w:rFonts w:ascii="Times New Roman" w:hAnsi="Times New Roman" w:cs="Times New Roman"/>
          <w:sz w:val="24"/>
          <w:lang w:val="en-US"/>
        </w:rPr>
        <w:tab/>
        <w:t>: + 2.958 mLWS</w:t>
      </w:r>
    </w:p>
    <w:p w14:paraId="01C8723A" w14:textId="7FFE6680" w:rsidR="00D11A11" w:rsidRPr="007E1E31" w:rsidRDefault="00D11A11" w:rsidP="00D11A11">
      <w:pPr>
        <w:numPr>
          <w:ilvl w:val="0"/>
          <w:numId w:val="14"/>
        </w:numPr>
        <w:tabs>
          <w:tab w:val="left" w:pos="2835"/>
        </w:tabs>
        <w:spacing w:after="0" w:line="240" w:lineRule="auto"/>
        <w:ind w:left="709" w:hanging="283"/>
        <w:rPr>
          <w:rFonts w:ascii="Times New Roman" w:hAnsi="Times New Roman" w:cs="Times New Roman"/>
          <w:sz w:val="24"/>
          <w:lang w:val="en-US"/>
        </w:rPr>
      </w:pPr>
      <w:r w:rsidRPr="007E1E31">
        <w:rPr>
          <w:rFonts w:ascii="Times New Roman" w:hAnsi="Times New Roman" w:cs="Times New Roman"/>
          <w:sz w:val="24"/>
          <w:lang w:val="en-US"/>
        </w:rPr>
        <w:t>LWS</w:t>
      </w:r>
      <w:r w:rsidRPr="007E1E31">
        <w:rPr>
          <w:rFonts w:ascii="Times New Roman" w:hAnsi="Times New Roman" w:cs="Times New Roman"/>
          <w:sz w:val="24"/>
          <w:lang w:val="en-US"/>
        </w:rPr>
        <w:tab/>
        <w:t xml:space="preserve">: </w:t>
      </w:r>
      <w:r w:rsidRPr="007E1E31">
        <w:rPr>
          <w:rFonts w:ascii="Times New Roman" w:hAnsi="Times New Roman" w:cs="Times New Roman"/>
          <w:sz w:val="24"/>
          <w:u w:val="single"/>
          <w:lang w:val="en-US"/>
        </w:rPr>
        <w:t>+</w:t>
      </w:r>
      <w:r w:rsidRPr="007E1E31">
        <w:rPr>
          <w:rFonts w:ascii="Times New Roman" w:hAnsi="Times New Roman" w:cs="Times New Roman"/>
          <w:sz w:val="24"/>
          <w:lang w:val="en-US"/>
        </w:rPr>
        <w:t xml:space="preserve"> 0.00 mLWS</w:t>
      </w:r>
    </w:p>
    <w:p w14:paraId="7DE55C64" w14:textId="04500DD2" w:rsidR="00D11A11" w:rsidRPr="007E1E31" w:rsidRDefault="00D11A11"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Data Beban</w:t>
      </w:r>
      <w:r w:rsidRPr="007E1E31">
        <w:rPr>
          <w:rFonts w:ascii="Times New Roman" w:hAnsi="Times New Roman" w:cs="Times New Roman"/>
          <w:sz w:val="24"/>
          <w:lang w:val="en-US"/>
        </w:rPr>
        <w:tab/>
        <w:t>:</w:t>
      </w:r>
    </w:p>
    <w:p w14:paraId="23F34ECA" w14:textId="51499F99" w:rsidR="0069271E" w:rsidRPr="007E1E31" w:rsidRDefault="0069271E" w:rsidP="00D11A11">
      <w:pPr>
        <w:numPr>
          <w:ilvl w:val="0"/>
          <w:numId w:val="27"/>
        </w:numPr>
        <w:tabs>
          <w:tab w:val="left" w:pos="2835"/>
        </w:tabs>
        <w:spacing w:after="0" w:line="240" w:lineRule="auto"/>
        <w:ind w:left="709" w:hanging="283"/>
        <w:rPr>
          <w:rFonts w:ascii="Times New Roman" w:hAnsi="Times New Roman" w:cs="Times New Roman"/>
          <w:sz w:val="24"/>
          <w:lang w:val="en-US"/>
        </w:rPr>
      </w:pPr>
      <w:r w:rsidRPr="007E1E31">
        <w:rPr>
          <w:rFonts w:ascii="Times New Roman" w:hAnsi="Times New Roman" w:cs="Times New Roman"/>
          <w:sz w:val="24"/>
          <w:lang w:val="en-US"/>
        </w:rPr>
        <w:t>Beban UDL</w:t>
      </w:r>
      <w:r w:rsidRPr="007E1E31">
        <w:rPr>
          <w:rFonts w:ascii="Times New Roman" w:hAnsi="Times New Roman" w:cs="Times New Roman"/>
          <w:sz w:val="24"/>
          <w:lang w:val="en-US"/>
        </w:rPr>
        <w:tab/>
        <w:t>: 3 ton/m</w:t>
      </w:r>
      <w:r w:rsidRPr="007E1E31">
        <w:rPr>
          <w:rFonts w:ascii="Times New Roman" w:hAnsi="Times New Roman" w:cs="Times New Roman"/>
          <w:sz w:val="24"/>
          <w:vertAlign w:val="superscript"/>
          <w:lang w:val="en-US"/>
        </w:rPr>
        <w:t>2</w:t>
      </w:r>
    </w:p>
    <w:p w14:paraId="5425B7BD" w14:textId="3861B4A7" w:rsidR="00D11A11" w:rsidRPr="007E1E31" w:rsidRDefault="00D11A11" w:rsidP="00D11A11">
      <w:pPr>
        <w:numPr>
          <w:ilvl w:val="0"/>
          <w:numId w:val="27"/>
        </w:numPr>
        <w:tabs>
          <w:tab w:val="left" w:pos="2835"/>
        </w:tabs>
        <w:spacing w:after="0" w:line="240" w:lineRule="auto"/>
        <w:ind w:left="709" w:hanging="283"/>
        <w:rPr>
          <w:rFonts w:ascii="Times New Roman" w:hAnsi="Times New Roman" w:cs="Times New Roman"/>
          <w:sz w:val="24"/>
          <w:lang w:val="en-US"/>
        </w:rPr>
      </w:pPr>
      <w:r w:rsidRPr="007E1E31">
        <w:rPr>
          <w:rFonts w:ascii="Times New Roman" w:hAnsi="Times New Roman" w:cs="Times New Roman"/>
          <w:sz w:val="24"/>
          <w:lang w:val="en-US"/>
        </w:rPr>
        <w:t>Beban Gempa (PGA)</w:t>
      </w:r>
      <w:r w:rsidRPr="007E1E31">
        <w:rPr>
          <w:rFonts w:ascii="Times New Roman" w:hAnsi="Times New Roman" w:cs="Times New Roman"/>
          <w:sz w:val="24"/>
          <w:lang w:val="en-US"/>
        </w:rPr>
        <w:tab/>
        <w:t>: 0,4 g</w:t>
      </w:r>
    </w:p>
    <w:p w14:paraId="175C2BB5" w14:textId="6CBD180E" w:rsidR="00D11A11" w:rsidRPr="007E1E31" w:rsidRDefault="00D11A11" w:rsidP="00D11A11">
      <w:pPr>
        <w:numPr>
          <w:ilvl w:val="0"/>
          <w:numId w:val="27"/>
        </w:numPr>
        <w:tabs>
          <w:tab w:val="left" w:pos="2835"/>
        </w:tabs>
        <w:spacing w:after="0" w:line="240" w:lineRule="auto"/>
        <w:ind w:left="709" w:hanging="283"/>
        <w:rPr>
          <w:rFonts w:ascii="Times New Roman" w:hAnsi="Times New Roman" w:cs="Times New Roman"/>
          <w:sz w:val="24"/>
          <w:lang w:val="en-US"/>
        </w:rPr>
      </w:pPr>
      <w:r w:rsidRPr="007E1E31">
        <w:rPr>
          <w:rFonts w:ascii="Times New Roman" w:hAnsi="Times New Roman" w:cs="Times New Roman"/>
          <w:sz w:val="24"/>
          <w:lang w:val="en-US"/>
        </w:rPr>
        <w:t xml:space="preserve">Beban roda </w:t>
      </w:r>
      <w:r w:rsidRPr="007E1E31">
        <w:rPr>
          <w:rFonts w:ascii="Times New Roman" w:hAnsi="Times New Roman" w:cs="Times New Roman"/>
          <w:i/>
          <w:sz w:val="24"/>
          <w:lang w:val="en-US"/>
        </w:rPr>
        <w:t>crane</w:t>
      </w:r>
      <w:r w:rsidRPr="007E1E31">
        <w:rPr>
          <w:rFonts w:ascii="Times New Roman" w:hAnsi="Times New Roman" w:cs="Times New Roman"/>
          <w:sz w:val="24"/>
          <w:lang w:val="en-US"/>
        </w:rPr>
        <w:tab/>
        <w:t>: 30 ton</w:t>
      </w:r>
    </w:p>
    <w:p w14:paraId="5C95DFEA" w14:textId="344CB5C0" w:rsidR="00D11A11" w:rsidRPr="007E1E31" w:rsidRDefault="00D11A11"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Data Mutu Bahan</w:t>
      </w:r>
      <w:r w:rsidRPr="007E1E31">
        <w:rPr>
          <w:rFonts w:ascii="Times New Roman" w:hAnsi="Times New Roman" w:cs="Times New Roman"/>
          <w:sz w:val="24"/>
          <w:lang w:val="en-US"/>
        </w:rPr>
        <w:tab/>
        <w:t>:</w:t>
      </w:r>
    </w:p>
    <w:p w14:paraId="056906A4" w14:textId="6046B299" w:rsidR="00D11A11" w:rsidRPr="007E1E31" w:rsidRDefault="00D11A11" w:rsidP="00D11A11">
      <w:pPr>
        <w:numPr>
          <w:ilvl w:val="0"/>
          <w:numId w:val="29"/>
        </w:numPr>
        <w:tabs>
          <w:tab w:val="left" w:pos="2835"/>
        </w:tabs>
        <w:spacing w:after="0" w:line="240" w:lineRule="auto"/>
        <w:ind w:left="709" w:hanging="283"/>
        <w:rPr>
          <w:rFonts w:ascii="Times New Roman" w:hAnsi="Times New Roman" w:cs="Times New Roman"/>
          <w:sz w:val="24"/>
          <w:lang w:val="en-US"/>
        </w:rPr>
      </w:pPr>
      <w:r w:rsidRPr="007E1E31">
        <w:rPr>
          <w:rFonts w:ascii="Times New Roman" w:hAnsi="Times New Roman" w:cs="Times New Roman"/>
          <w:sz w:val="24"/>
          <w:lang w:val="en-US"/>
        </w:rPr>
        <w:t>Mutu Baja Turap (σ)</w:t>
      </w:r>
      <w:r w:rsidRPr="007E1E31">
        <w:rPr>
          <w:rFonts w:ascii="Times New Roman" w:hAnsi="Times New Roman" w:cs="Times New Roman"/>
          <w:sz w:val="24"/>
          <w:lang w:val="en-US"/>
        </w:rPr>
        <w:tab/>
        <w:t>: 240 MPa</w:t>
      </w:r>
    </w:p>
    <w:p w14:paraId="4CB42681" w14:textId="70279B16" w:rsidR="00D11A11" w:rsidRPr="007E1E31" w:rsidRDefault="00D11A11" w:rsidP="00764C8B">
      <w:pPr>
        <w:numPr>
          <w:ilvl w:val="0"/>
          <w:numId w:val="11"/>
        </w:numPr>
        <w:tabs>
          <w:tab w:val="left" w:pos="2835"/>
        </w:tabs>
        <w:spacing w:after="0" w:line="240" w:lineRule="auto"/>
        <w:ind w:left="426" w:hanging="426"/>
        <w:rPr>
          <w:rFonts w:ascii="Times New Roman" w:hAnsi="Times New Roman" w:cs="Times New Roman"/>
          <w:sz w:val="24"/>
          <w:lang w:val="en-US"/>
        </w:rPr>
      </w:pPr>
      <w:r w:rsidRPr="007E1E31">
        <w:rPr>
          <w:rFonts w:ascii="Times New Roman" w:hAnsi="Times New Roman" w:cs="Times New Roman"/>
          <w:sz w:val="24"/>
          <w:lang w:val="en-US"/>
        </w:rPr>
        <w:t>Tebal lantai perkerasan</w:t>
      </w:r>
      <w:r w:rsidRPr="007E1E31">
        <w:rPr>
          <w:rFonts w:ascii="Times New Roman" w:hAnsi="Times New Roman" w:cs="Times New Roman"/>
          <w:sz w:val="24"/>
          <w:lang w:val="en-US"/>
        </w:rPr>
        <w:tab/>
        <w:t>: 600 mm</w:t>
      </w:r>
    </w:p>
    <w:p w14:paraId="3A759C52" w14:textId="486DBDC9" w:rsidR="00D17687" w:rsidRPr="007E1E31" w:rsidRDefault="00D17687" w:rsidP="00D17687">
      <w:pPr>
        <w:tabs>
          <w:tab w:val="left" w:pos="2835"/>
        </w:tabs>
        <w:spacing w:after="0" w:line="240" w:lineRule="auto"/>
        <w:rPr>
          <w:rFonts w:ascii="Times New Roman" w:hAnsi="Times New Roman" w:cs="Times New Roman"/>
          <w:sz w:val="24"/>
          <w:lang w:val="en-US"/>
        </w:rPr>
      </w:pPr>
    </w:p>
    <w:p w14:paraId="3516B6B1" w14:textId="77777777" w:rsidR="00D17687" w:rsidRPr="007E1E31" w:rsidRDefault="00D17687" w:rsidP="00D17687">
      <w:pPr>
        <w:tabs>
          <w:tab w:val="left" w:pos="2835"/>
        </w:tabs>
        <w:spacing w:after="0" w:line="240" w:lineRule="auto"/>
        <w:rPr>
          <w:rFonts w:ascii="Times New Roman" w:hAnsi="Times New Roman" w:cs="Times New Roman"/>
          <w:sz w:val="24"/>
          <w:lang w:val="en-US"/>
        </w:rPr>
      </w:pPr>
    </w:p>
    <w:p w14:paraId="76867C98" w14:textId="77777777" w:rsidR="00C47C86" w:rsidRPr="007E1E31" w:rsidRDefault="00C47C86" w:rsidP="00C47C86">
      <w:pPr>
        <w:tabs>
          <w:tab w:val="left" w:pos="2835"/>
        </w:tabs>
        <w:spacing w:after="0" w:line="240" w:lineRule="auto"/>
        <w:rPr>
          <w:rFonts w:ascii="Times New Roman" w:hAnsi="Times New Roman" w:cs="Times New Roman"/>
          <w:sz w:val="24"/>
          <w:lang w:val="en-US"/>
        </w:rPr>
      </w:pPr>
    </w:p>
    <w:p w14:paraId="4C8E4950" w14:textId="04F74674" w:rsidR="00764C8B" w:rsidRPr="007E1E31" w:rsidRDefault="00764C8B" w:rsidP="003A7D51">
      <w:pPr>
        <w:tabs>
          <w:tab w:val="left" w:pos="426"/>
        </w:tabs>
        <w:spacing w:after="0" w:line="240" w:lineRule="auto"/>
        <w:rPr>
          <w:rFonts w:ascii="Times New Roman" w:hAnsi="Times New Roman" w:cs="Times New Roman"/>
          <w:b/>
          <w:sz w:val="24"/>
          <w:lang w:val="en-US"/>
        </w:rPr>
      </w:pPr>
      <w:r w:rsidRPr="007E1E31">
        <w:rPr>
          <w:rFonts w:ascii="Times New Roman" w:hAnsi="Times New Roman" w:cs="Times New Roman"/>
          <w:b/>
          <w:sz w:val="24"/>
          <w:lang w:val="en-US"/>
        </w:rPr>
        <w:lastRenderedPageBreak/>
        <w:t>Analisis Data Tanah</w:t>
      </w:r>
    </w:p>
    <w:p w14:paraId="1D5673CF" w14:textId="5DC403B4" w:rsidR="00C47C86" w:rsidRPr="007E1E31" w:rsidRDefault="00C47C86" w:rsidP="00C47C86">
      <w:pPr>
        <w:tabs>
          <w:tab w:val="left" w:pos="2552"/>
        </w:tabs>
        <w:spacing w:after="0" w:line="240" w:lineRule="auto"/>
        <w:ind w:firstLine="709"/>
        <w:jc w:val="both"/>
        <w:rPr>
          <w:rFonts w:ascii="Times New Roman" w:hAnsi="Times New Roman" w:cs="Times New Roman"/>
          <w:sz w:val="24"/>
          <w:lang w:val="en-US"/>
        </w:rPr>
      </w:pPr>
      <w:r w:rsidRPr="007E1E31">
        <w:rPr>
          <w:rFonts w:ascii="Times New Roman" w:hAnsi="Times New Roman" w:cs="Times New Roman"/>
          <w:sz w:val="24"/>
        </w:rPr>
        <w:t xml:space="preserve">Pengambilan dan pembacaan boring </w:t>
      </w:r>
      <w:r w:rsidRPr="007E1E31">
        <w:rPr>
          <w:rFonts w:ascii="Times New Roman" w:hAnsi="Times New Roman" w:cs="Times New Roman"/>
          <w:i/>
          <w:sz w:val="24"/>
        </w:rPr>
        <w:t>Standard Penetration Test</w:t>
      </w:r>
      <w:r w:rsidRPr="007E1E31">
        <w:rPr>
          <w:rFonts w:ascii="Times New Roman" w:hAnsi="Times New Roman" w:cs="Times New Roman"/>
          <w:sz w:val="24"/>
        </w:rPr>
        <w:t xml:space="preserve"> (SPT) yang digunakan dalam perencanaan ini adalah pada titik BH-A pada segmen 3 (area timur).</w:t>
      </w:r>
      <w:r w:rsidRPr="007E1E31">
        <w:rPr>
          <w:rFonts w:ascii="Times New Roman" w:hAnsi="Times New Roman" w:cs="Times New Roman"/>
          <w:sz w:val="24"/>
          <w:lang w:val="en-US"/>
        </w:rPr>
        <w:t xml:space="preserve"> Hasil</w:t>
      </w:r>
      <w:r w:rsidR="00D17C0A" w:rsidRPr="007E1E31">
        <w:rPr>
          <w:rFonts w:ascii="Times New Roman" w:hAnsi="Times New Roman" w:cs="Times New Roman"/>
          <w:sz w:val="24"/>
          <w:lang w:val="en-US"/>
        </w:rPr>
        <w:t>-</w:t>
      </w:r>
      <w:r w:rsidRPr="007E1E31">
        <w:rPr>
          <w:rFonts w:ascii="Times New Roman" w:hAnsi="Times New Roman" w:cs="Times New Roman"/>
          <w:sz w:val="24"/>
          <w:lang w:val="en-US"/>
        </w:rPr>
        <w:t xml:space="preserve">pengujian </w:t>
      </w:r>
      <w:r w:rsidR="00D17C0A" w:rsidRPr="007E1E31">
        <w:rPr>
          <w:rFonts w:ascii="Times New Roman" w:hAnsi="Times New Roman" w:cs="Times New Roman"/>
          <w:sz w:val="24"/>
          <w:lang w:val="en-US"/>
        </w:rPr>
        <w:t>N-</w:t>
      </w:r>
      <w:r w:rsidRPr="007E1E31">
        <w:rPr>
          <w:rFonts w:ascii="Times New Roman" w:hAnsi="Times New Roman" w:cs="Times New Roman"/>
          <w:sz w:val="24"/>
          <w:lang w:val="en-US"/>
        </w:rPr>
        <w:t xml:space="preserve">SPT dapat dilihat </w:t>
      </w:r>
      <w:r w:rsidR="002C4640" w:rsidRPr="007E1E31">
        <w:rPr>
          <w:rFonts w:ascii="Times New Roman" w:hAnsi="Times New Roman" w:cs="Times New Roman"/>
          <w:sz w:val="24"/>
          <w:lang w:val="en-US"/>
        </w:rPr>
        <w:t>pada Gambar 1</w:t>
      </w:r>
      <w:r w:rsidRPr="007E1E31">
        <w:rPr>
          <w:rFonts w:ascii="Times New Roman" w:hAnsi="Times New Roman" w:cs="Times New Roman"/>
          <w:sz w:val="24"/>
          <w:lang w:val="en-US"/>
        </w:rPr>
        <w:t xml:space="preserve">. </w:t>
      </w:r>
    </w:p>
    <w:p w14:paraId="2F8EB304" w14:textId="481D06AE" w:rsidR="00C47C86" w:rsidRPr="007E1E31" w:rsidRDefault="00C47C86" w:rsidP="00C47C86">
      <w:pPr>
        <w:spacing w:after="0" w:line="240" w:lineRule="auto"/>
        <w:rPr>
          <w:rFonts w:ascii="Times New Roman" w:hAnsi="Times New Roman" w:cs="Times New Roman"/>
          <w:sz w:val="24"/>
          <w:lang w:val="en-US"/>
        </w:rPr>
      </w:pPr>
      <w:r w:rsidRPr="007E1E31">
        <w:rPr>
          <w:rFonts w:ascii="Times New Roman" w:hAnsi="Times New Roman" w:cs="Times New Roman"/>
          <w:sz w:val="24"/>
          <w:lang w:val="en-US"/>
        </w:rPr>
        <w:tab/>
      </w:r>
      <w:r w:rsidRPr="007E1E31">
        <w:rPr>
          <w:noProof/>
          <w:lang w:eastAsia="id-ID"/>
        </w:rPr>
        <w:drawing>
          <wp:inline distT="0" distB="0" distL="0" distR="0" wp14:anchorId="547EBDC7" wp14:editId="0D8A453A">
            <wp:extent cx="4982966" cy="347522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6669" t="16683" r="21285" b="6344"/>
                    <a:stretch/>
                  </pic:blipFill>
                  <pic:spPr bwMode="auto">
                    <a:xfrm>
                      <a:off x="0" y="0"/>
                      <a:ext cx="4988087" cy="3478794"/>
                    </a:xfrm>
                    <a:prstGeom prst="rect">
                      <a:avLst/>
                    </a:prstGeom>
                    <a:ln>
                      <a:noFill/>
                    </a:ln>
                    <a:extLst>
                      <a:ext uri="{53640926-AAD7-44D8-BBD7-CCE9431645EC}">
                        <a14:shadowObscured xmlns:a14="http://schemas.microsoft.com/office/drawing/2010/main"/>
                      </a:ext>
                    </a:extLst>
                  </pic:spPr>
                </pic:pic>
              </a:graphicData>
            </a:graphic>
          </wp:inline>
        </w:drawing>
      </w:r>
    </w:p>
    <w:p w14:paraId="289E1C8A" w14:textId="1FC66393" w:rsidR="00C47C86" w:rsidRPr="007E1E31" w:rsidRDefault="00C47C86" w:rsidP="00C47C86">
      <w:pPr>
        <w:spacing w:after="0" w:line="240" w:lineRule="auto"/>
        <w:rPr>
          <w:rFonts w:ascii="Times New Roman" w:hAnsi="Times New Roman" w:cs="Times New Roman"/>
          <w:sz w:val="24"/>
          <w:lang w:val="en-US"/>
        </w:rPr>
      </w:pPr>
      <w:r w:rsidRPr="007E1E31">
        <w:rPr>
          <w:noProof/>
          <w:lang w:eastAsia="id-ID"/>
        </w:rPr>
        <w:drawing>
          <wp:inline distT="0" distB="0" distL="0" distR="0" wp14:anchorId="346E08A5" wp14:editId="42DCE746">
            <wp:extent cx="4982845" cy="19633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773" t="41484" r="21313" b="15122"/>
                    <a:stretch/>
                  </pic:blipFill>
                  <pic:spPr bwMode="auto">
                    <a:xfrm>
                      <a:off x="0" y="0"/>
                      <a:ext cx="4982845" cy="1963352"/>
                    </a:xfrm>
                    <a:prstGeom prst="rect">
                      <a:avLst/>
                    </a:prstGeom>
                    <a:ln>
                      <a:noFill/>
                    </a:ln>
                    <a:extLst>
                      <a:ext uri="{53640926-AAD7-44D8-BBD7-CCE9431645EC}">
                        <a14:shadowObscured xmlns:a14="http://schemas.microsoft.com/office/drawing/2010/main"/>
                      </a:ext>
                    </a:extLst>
                  </pic:spPr>
                </pic:pic>
              </a:graphicData>
            </a:graphic>
          </wp:inline>
        </w:drawing>
      </w:r>
    </w:p>
    <w:p w14:paraId="0BF35134" w14:textId="3D0F5928" w:rsidR="00C47C86" w:rsidRPr="007E1E31" w:rsidRDefault="00C47C86" w:rsidP="00C47C86">
      <w:pPr>
        <w:spacing w:after="0" w:line="240" w:lineRule="auto"/>
        <w:jc w:val="center"/>
        <w:rPr>
          <w:rFonts w:ascii="Times New Roman" w:hAnsi="Times New Roman" w:cs="Times New Roman"/>
          <w:sz w:val="24"/>
          <w:lang w:val="en-US"/>
        </w:rPr>
      </w:pPr>
      <w:r w:rsidRPr="007E1E31">
        <w:rPr>
          <w:rFonts w:ascii="Times New Roman" w:hAnsi="Times New Roman" w:cs="Times New Roman"/>
          <w:b/>
          <w:sz w:val="24"/>
          <w:lang w:val="en-US"/>
        </w:rPr>
        <w:t>Gambar 1</w:t>
      </w:r>
      <w:r w:rsidRPr="007E1E31">
        <w:rPr>
          <w:rFonts w:ascii="Times New Roman" w:hAnsi="Times New Roman" w:cs="Times New Roman"/>
          <w:sz w:val="24"/>
          <w:lang w:val="en-US"/>
        </w:rPr>
        <w:t xml:space="preserve"> Grafik Boring Log</w:t>
      </w:r>
    </w:p>
    <w:p w14:paraId="10DC3A43" w14:textId="03C822ED" w:rsidR="00321AB8" w:rsidRPr="007E1E31" w:rsidRDefault="00D64B21" w:rsidP="00C47C86">
      <w:pPr>
        <w:spacing w:after="0" w:line="240" w:lineRule="auto"/>
        <w:jc w:val="center"/>
        <w:rPr>
          <w:rFonts w:ascii="Times New Roman" w:hAnsi="Times New Roman" w:cs="Times New Roman"/>
          <w:i/>
          <w:sz w:val="20"/>
          <w:lang w:val="en-US"/>
        </w:rPr>
      </w:pPr>
      <w:r w:rsidRPr="007E1E31">
        <w:rPr>
          <w:rFonts w:ascii="Times New Roman" w:hAnsi="Times New Roman" w:cs="Times New Roman"/>
          <w:i/>
          <w:sz w:val="20"/>
          <w:lang w:val="en-US"/>
        </w:rPr>
        <w:t>Sumber-:-data.perencanaan</w:t>
      </w:r>
    </w:p>
    <w:p w14:paraId="6CE0BB77" w14:textId="24C1022B" w:rsidR="00321AB8" w:rsidRPr="007E1E31" w:rsidRDefault="00321AB8" w:rsidP="00C47C86">
      <w:pPr>
        <w:spacing w:after="0" w:line="240" w:lineRule="auto"/>
        <w:jc w:val="center"/>
        <w:rPr>
          <w:rFonts w:ascii="Times New Roman" w:hAnsi="Times New Roman" w:cs="Times New Roman"/>
          <w:sz w:val="24"/>
          <w:lang w:val="en-US"/>
        </w:rPr>
      </w:pPr>
    </w:p>
    <w:p w14:paraId="1B7D0098" w14:textId="7E2B08FE" w:rsidR="00321AB8" w:rsidRPr="007E1E31" w:rsidRDefault="00321AB8" w:rsidP="00C47C86">
      <w:pPr>
        <w:spacing w:after="0" w:line="240" w:lineRule="auto"/>
        <w:jc w:val="center"/>
        <w:rPr>
          <w:rFonts w:ascii="Times New Roman" w:hAnsi="Times New Roman" w:cs="Times New Roman"/>
          <w:sz w:val="24"/>
          <w:lang w:val="en-US"/>
        </w:rPr>
      </w:pPr>
    </w:p>
    <w:p w14:paraId="5404F5A1" w14:textId="0ABFDC9D" w:rsidR="00321AB8" w:rsidRPr="007E1E31" w:rsidRDefault="00321AB8" w:rsidP="00C47C86">
      <w:pPr>
        <w:spacing w:after="0" w:line="240" w:lineRule="auto"/>
        <w:jc w:val="center"/>
        <w:rPr>
          <w:rFonts w:ascii="Times New Roman" w:hAnsi="Times New Roman" w:cs="Times New Roman"/>
          <w:sz w:val="24"/>
          <w:lang w:val="en-US"/>
        </w:rPr>
      </w:pPr>
    </w:p>
    <w:p w14:paraId="7D7F2A1B" w14:textId="28032228" w:rsidR="00321AB8" w:rsidRPr="007E1E31" w:rsidRDefault="00321AB8" w:rsidP="00C47C86">
      <w:pPr>
        <w:spacing w:after="0" w:line="240" w:lineRule="auto"/>
        <w:jc w:val="center"/>
        <w:rPr>
          <w:rFonts w:ascii="Times New Roman" w:hAnsi="Times New Roman" w:cs="Times New Roman"/>
          <w:sz w:val="24"/>
          <w:lang w:val="en-US"/>
        </w:rPr>
      </w:pPr>
    </w:p>
    <w:p w14:paraId="118EE2AE" w14:textId="232F4688" w:rsidR="00321AB8" w:rsidRPr="007E1E31" w:rsidRDefault="00321AB8" w:rsidP="00C47C86">
      <w:pPr>
        <w:spacing w:after="0" w:line="240" w:lineRule="auto"/>
        <w:jc w:val="center"/>
        <w:rPr>
          <w:rFonts w:ascii="Times New Roman" w:hAnsi="Times New Roman" w:cs="Times New Roman"/>
          <w:sz w:val="24"/>
          <w:lang w:val="en-US"/>
        </w:rPr>
      </w:pPr>
    </w:p>
    <w:p w14:paraId="67B19FCD" w14:textId="43A18DF4" w:rsidR="00A1025D" w:rsidRPr="007E1E31" w:rsidRDefault="00A1025D" w:rsidP="00C47C86">
      <w:pPr>
        <w:spacing w:after="0" w:line="240" w:lineRule="auto"/>
        <w:jc w:val="center"/>
        <w:rPr>
          <w:rFonts w:ascii="Times New Roman" w:hAnsi="Times New Roman" w:cs="Times New Roman"/>
          <w:sz w:val="24"/>
          <w:lang w:val="en-US"/>
        </w:rPr>
      </w:pPr>
    </w:p>
    <w:p w14:paraId="27CFB4A4" w14:textId="2CF19881" w:rsidR="00A1025D" w:rsidRPr="007E1E31" w:rsidRDefault="00A1025D" w:rsidP="00C47C86">
      <w:pPr>
        <w:spacing w:after="0" w:line="240" w:lineRule="auto"/>
        <w:jc w:val="center"/>
        <w:rPr>
          <w:rFonts w:ascii="Times New Roman" w:hAnsi="Times New Roman" w:cs="Times New Roman"/>
          <w:sz w:val="24"/>
          <w:lang w:val="en-US"/>
        </w:rPr>
      </w:pPr>
    </w:p>
    <w:p w14:paraId="4B745625" w14:textId="38F872CB" w:rsidR="00A1025D" w:rsidRPr="007E1E31" w:rsidRDefault="00A1025D" w:rsidP="00C47C86">
      <w:pPr>
        <w:spacing w:after="0" w:line="240" w:lineRule="auto"/>
        <w:jc w:val="center"/>
        <w:rPr>
          <w:rFonts w:ascii="Times New Roman" w:hAnsi="Times New Roman" w:cs="Times New Roman"/>
          <w:sz w:val="24"/>
          <w:lang w:val="en-US"/>
        </w:rPr>
      </w:pPr>
    </w:p>
    <w:p w14:paraId="2E589F7A" w14:textId="77777777" w:rsidR="00A1025D" w:rsidRPr="007E1E31" w:rsidRDefault="00A1025D" w:rsidP="00C47C86">
      <w:pPr>
        <w:spacing w:after="0" w:line="240" w:lineRule="auto"/>
        <w:jc w:val="center"/>
        <w:rPr>
          <w:rFonts w:ascii="Times New Roman" w:hAnsi="Times New Roman" w:cs="Times New Roman"/>
          <w:sz w:val="24"/>
          <w:lang w:val="en-US"/>
        </w:rPr>
      </w:pPr>
    </w:p>
    <w:p w14:paraId="45D0A898" w14:textId="62CD4351" w:rsidR="00F41DC1" w:rsidRPr="007E1E31" w:rsidRDefault="00F41DC1" w:rsidP="00F41DC1">
      <w:pPr>
        <w:tabs>
          <w:tab w:val="left" w:pos="2552"/>
        </w:tabs>
        <w:spacing w:after="0" w:line="240" w:lineRule="auto"/>
        <w:ind w:firstLine="709"/>
        <w:jc w:val="both"/>
        <w:rPr>
          <w:rFonts w:ascii="Times New Roman" w:hAnsi="Times New Roman" w:cs="Times New Roman"/>
          <w:sz w:val="24"/>
          <w:lang w:val="en-US"/>
        </w:rPr>
      </w:pPr>
      <w:r w:rsidRPr="007E1E31">
        <w:rPr>
          <w:rFonts w:ascii="Times New Roman" w:hAnsi="Times New Roman" w:cs="Times New Roman"/>
          <w:sz w:val="24"/>
          <w:lang w:val="en-US"/>
        </w:rPr>
        <w:lastRenderedPageBreak/>
        <w:t xml:space="preserve">Dari </w:t>
      </w:r>
      <w:r w:rsidRPr="007E1E31">
        <w:rPr>
          <w:rFonts w:ascii="Times New Roman" w:hAnsi="Times New Roman" w:cs="Times New Roman"/>
          <w:sz w:val="24"/>
        </w:rPr>
        <w:t>hasil</w:t>
      </w:r>
      <w:r w:rsidR="00C653AE" w:rsidRPr="007E1E31">
        <w:rPr>
          <w:rFonts w:ascii="Times New Roman" w:hAnsi="Times New Roman" w:cs="Times New Roman"/>
          <w:sz w:val="24"/>
          <w:lang w:val="en-US"/>
        </w:rPr>
        <w:t xml:space="preserve"> penyelidikan tanah yang dilaksanakan</w:t>
      </w:r>
      <w:r w:rsidRPr="007E1E31">
        <w:rPr>
          <w:rFonts w:ascii="Times New Roman" w:hAnsi="Times New Roman" w:cs="Times New Roman"/>
          <w:sz w:val="24"/>
          <w:lang w:val="en-US"/>
        </w:rPr>
        <w:t>, maka parameter tanah dapat disimpulkan sebagai acuan menghitung dinding turap dib</w:t>
      </w:r>
      <w:r w:rsidR="00321AB8" w:rsidRPr="007E1E31">
        <w:rPr>
          <w:rFonts w:ascii="Times New Roman" w:hAnsi="Times New Roman" w:cs="Times New Roman"/>
          <w:sz w:val="24"/>
          <w:lang w:val="en-US"/>
        </w:rPr>
        <w:t>erikan pada Tabel 1.</w:t>
      </w:r>
    </w:p>
    <w:p w14:paraId="04020101" w14:textId="5A551942" w:rsidR="00321AB8" w:rsidRPr="007E1E31" w:rsidRDefault="00321AB8" w:rsidP="00321AB8">
      <w:pPr>
        <w:spacing w:after="0" w:line="240" w:lineRule="auto"/>
        <w:rPr>
          <w:rFonts w:ascii="Times New Roman" w:hAnsi="Times New Roman" w:cs="Times New Roman"/>
          <w:sz w:val="24"/>
          <w:lang w:val="en-US"/>
        </w:rPr>
      </w:pPr>
      <w:r w:rsidRPr="007E1E31">
        <w:rPr>
          <w:rFonts w:ascii="Times New Roman" w:hAnsi="Times New Roman" w:cs="Times New Roman"/>
          <w:b/>
          <w:sz w:val="24"/>
          <w:lang w:val="en-US"/>
        </w:rPr>
        <w:t>Tabel 1</w:t>
      </w:r>
      <w:r w:rsidRPr="007E1E31">
        <w:rPr>
          <w:rFonts w:ascii="Times New Roman" w:hAnsi="Times New Roman" w:cs="Times New Roman"/>
          <w:sz w:val="24"/>
          <w:lang w:val="en-US"/>
        </w:rPr>
        <w:t xml:space="preserve"> Data Parameter Tanah</w:t>
      </w:r>
    </w:p>
    <w:tbl>
      <w:tblPr>
        <w:tblW w:w="7976" w:type="dxa"/>
        <w:jc w:val="center"/>
        <w:tblLook w:val="04A0" w:firstRow="1" w:lastRow="0" w:firstColumn="1" w:lastColumn="0" w:noHBand="0" w:noVBand="1"/>
      </w:tblPr>
      <w:tblGrid>
        <w:gridCol w:w="1129"/>
        <w:gridCol w:w="1024"/>
        <w:gridCol w:w="2520"/>
        <w:gridCol w:w="923"/>
        <w:gridCol w:w="1337"/>
        <w:gridCol w:w="1043"/>
      </w:tblGrid>
      <w:tr w:rsidR="007E1E31" w:rsidRPr="007E1E31" w14:paraId="0BB2931F" w14:textId="77777777" w:rsidTr="00321AB8">
        <w:trPr>
          <w:trHeight w:val="300"/>
          <w:jc w:val="center"/>
        </w:trPr>
        <w:tc>
          <w:tcPr>
            <w:tcW w:w="1129" w:type="dxa"/>
            <w:tcBorders>
              <w:top w:val="single" w:sz="4" w:space="0" w:color="auto"/>
              <w:left w:val="single" w:sz="4" w:space="0" w:color="auto"/>
              <w:bottom w:val="nil"/>
              <w:right w:val="single" w:sz="4" w:space="0" w:color="auto"/>
            </w:tcBorders>
            <w:noWrap/>
            <w:vAlign w:val="center"/>
            <w:hideMark/>
          </w:tcPr>
          <w:p w14:paraId="5C031AF6" w14:textId="77777777" w:rsidR="00321AB8" w:rsidRPr="007E1E31" w:rsidRDefault="00321AB8" w:rsidP="00D320A8">
            <w:pPr>
              <w:pStyle w:val="NoSpacing"/>
              <w:ind w:firstLine="0"/>
              <w:jc w:val="center"/>
              <w:rPr>
                <w:rFonts w:cs="Times New Roman"/>
                <w:b/>
                <w:sz w:val="20"/>
                <w:szCs w:val="20"/>
                <w:lang w:val="en-US"/>
              </w:rPr>
            </w:pPr>
            <w:r w:rsidRPr="007E1E31">
              <w:rPr>
                <w:rFonts w:cs="Times New Roman"/>
                <w:b/>
                <w:sz w:val="20"/>
                <w:szCs w:val="20"/>
                <w:lang w:val="en-US"/>
              </w:rPr>
              <w:t>Tebal Layer</w:t>
            </w:r>
          </w:p>
        </w:tc>
        <w:tc>
          <w:tcPr>
            <w:tcW w:w="1024" w:type="dxa"/>
            <w:vMerge w:val="restart"/>
            <w:tcBorders>
              <w:top w:val="single" w:sz="4" w:space="0" w:color="auto"/>
              <w:left w:val="single" w:sz="4" w:space="0" w:color="auto"/>
              <w:bottom w:val="nil"/>
              <w:right w:val="single" w:sz="4" w:space="0" w:color="auto"/>
            </w:tcBorders>
            <w:noWrap/>
            <w:vAlign w:val="center"/>
            <w:hideMark/>
          </w:tcPr>
          <w:p w14:paraId="7E2E4527" w14:textId="77777777" w:rsidR="00321AB8" w:rsidRPr="007E1E31" w:rsidRDefault="00321AB8" w:rsidP="00D320A8">
            <w:pPr>
              <w:pStyle w:val="NoSpacing"/>
              <w:ind w:firstLine="0"/>
              <w:jc w:val="center"/>
              <w:rPr>
                <w:rFonts w:cs="Times New Roman"/>
                <w:b/>
                <w:sz w:val="20"/>
                <w:szCs w:val="20"/>
                <w:lang w:val="en-US"/>
              </w:rPr>
            </w:pPr>
            <w:r w:rsidRPr="007E1E31">
              <w:rPr>
                <w:rFonts w:cs="Times New Roman"/>
                <w:b/>
                <w:sz w:val="20"/>
                <w:szCs w:val="20"/>
                <w:lang w:val="en-US"/>
              </w:rPr>
              <w:t>N-SPT</w:t>
            </w:r>
          </w:p>
        </w:tc>
        <w:tc>
          <w:tcPr>
            <w:tcW w:w="2520" w:type="dxa"/>
            <w:vMerge w:val="restart"/>
            <w:tcBorders>
              <w:top w:val="single" w:sz="4" w:space="0" w:color="auto"/>
              <w:left w:val="single" w:sz="4" w:space="0" w:color="auto"/>
              <w:bottom w:val="nil"/>
              <w:right w:val="single" w:sz="4" w:space="0" w:color="auto"/>
            </w:tcBorders>
            <w:noWrap/>
            <w:vAlign w:val="center"/>
            <w:hideMark/>
          </w:tcPr>
          <w:p w14:paraId="501FD7B0" w14:textId="77777777" w:rsidR="00321AB8" w:rsidRPr="007E1E31" w:rsidRDefault="00321AB8" w:rsidP="00D320A8">
            <w:pPr>
              <w:pStyle w:val="NoSpacing"/>
              <w:ind w:firstLine="0"/>
              <w:jc w:val="center"/>
              <w:rPr>
                <w:rFonts w:cs="Times New Roman"/>
                <w:b/>
                <w:sz w:val="20"/>
                <w:szCs w:val="20"/>
                <w:lang w:val="en-US"/>
              </w:rPr>
            </w:pPr>
            <w:r w:rsidRPr="007E1E31">
              <w:rPr>
                <w:rFonts w:cs="Times New Roman"/>
                <w:b/>
                <w:sz w:val="20"/>
                <w:szCs w:val="20"/>
                <w:lang w:val="en-US"/>
              </w:rPr>
              <w:t>Jenis Tanah</w:t>
            </w:r>
          </w:p>
        </w:tc>
        <w:tc>
          <w:tcPr>
            <w:tcW w:w="923" w:type="dxa"/>
            <w:tcBorders>
              <w:top w:val="single" w:sz="4" w:space="0" w:color="auto"/>
              <w:left w:val="single" w:sz="4" w:space="0" w:color="auto"/>
              <w:bottom w:val="nil"/>
              <w:right w:val="single" w:sz="4" w:space="0" w:color="auto"/>
            </w:tcBorders>
            <w:vAlign w:val="center"/>
            <w:hideMark/>
          </w:tcPr>
          <w:p w14:paraId="70A251C7" w14:textId="77777777" w:rsidR="00321AB8" w:rsidRPr="007E1E31" w:rsidRDefault="00321AB8" w:rsidP="00D320A8">
            <w:pPr>
              <w:pStyle w:val="NoSpacing"/>
              <w:ind w:firstLine="0"/>
              <w:jc w:val="center"/>
              <w:rPr>
                <w:rFonts w:cs="Times New Roman"/>
                <w:b/>
                <w:sz w:val="20"/>
                <w:szCs w:val="20"/>
                <w:lang w:val="en-US"/>
              </w:rPr>
            </w:pPr>
            <w:r w:rsidRPr="007E1E31">
              <w:rPr>
                <w:rFonts w:cs="Times New Roman"/>
                <w:b/>
                <w:sz w:val="20"/>
                <w:szCs w:val="20"/>
                <w:lang w:val="en-US"/>
              </w:rPr>
              <w:t>Elevasi</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1E282D24" w14:textId="77777777" w:rsidR="00321AB8" w:rsidRPr="007E1E31" w:rsidRDefault="00321AB8" w:rsidP="00D320A8">
            <w:pPr>
              <w:pStyle w:val="NoSpacing"/>
              <w:ind w:firstLine="0"/>
              <w:jc w:val="center"/>
              <w:rPr>
                <w:rFonts w:cs="Times New Roman"/>
                <w:b/>
                <w:sz w:val="20"/>
                <w:szCs w:val="20"/>
                <w:lang w:val="en-US"/>
              </w:rPr>
            </w:pPr>
            <w:r w:rsidRPr="007E1E31">
              <w:rPr>
                <w:rFonts w:cs="Times New Roman"/>
                <w:b/>
                <w:sz w:val="20"/>
                <w:szCs w:val="20"/>
                <w:lang w:val="en-US"/>
              </w:rPr>
              <w:t>Konsistensi</w:t>
            </w:r>
          </w:p>
        </w:tc>
        <w:tc>
          <w:tcPr>
            <w:tcW w:w="1043" w:type="dxa"/>
            <w:tcBorders>
              <w:top w:val="single" w:sz="4" w:space="0" w:color="auto"/>
              <w:left w:val="single" w:sz="4" w:space="0" w:color="auto"/>
              <w:bottom w:val="nil"/>
              <w:right w:val="single" w:sz="4" w:space="0" w:color="auto"/>
            </w:tcBorders>
            <w:vAlign w:val="center"/>
            <w:hideMark/>
          </w:tcPr>
          <w:p w14:paraId="06587CA6" w14:textId="77777777" w:rsidR="00321AB8" w:rsidRPr="007E1E31" w:rsidRDefault="00321AB8" w:rsidP="00D320A8">
            <w:pPr>
              <w:pStyle w:val="NoSpacing"/>
              <w:ind w:firstLine="0"/>
              <w:jc w:val="center"/>
              <w:rPr>
                <w:rFonts w:cs="Times New Roman"/>
                <w:b/>
                <w:sz w:val="20"/>
                <w:szCs w:val="20"/>
                <w:lang w:val="en-US"/>
              </w:rPr>
            </w:pPr>
            <w:r w:rsidRPr="007E1E31">
              <w:rPr>
                <w:rFonts w:cs="Times New Roman"/>
                <w:b/>
                <w:sz w:val="20"/>
                <w:szCs w:val="20"/>
                <w:lang w:val="en-US"/>
              </w:rPr>
              <w:t>γ</w:t>
            </w:r>
            <w:r w:rsidRPr="007E1E31">
              <w:rPr>
                <w:rFonts w:cs="Times New Roman"/>
                <w:b/>
                <w:sz w:val="20"/>
                <w:szCs w:val="20"/>
                <w:vertAlign w:val="subscript"/>
                <w:lang w:val="en-US"/>
              </w:rPr>
              <w:t>sat</w:t>
            </w:r>
          </w:p>
        </w:tc>
      </w:tr>
      <w:tr w:rsidR="007E1E31" w:rsidRPr="007E1E31" w14:paraId="50FF512E" w14:textId="77777777" w:rsidTr="00321AB8">
        <w:trPr>
          <w:trHeight w:val="300"/>
          <w:jc w:val="center"/>
        </w:trPr>
        <w:tc>
          <w:tcPr>
            <w:tcW w:w="1129" w:type="dxa"/>
            <w:tcBorders>
              <w:top w:val="nil"/>
              <w:left w:val="single" w:sz="4" w:space="0" w:color="auto"/>
              <w:bottom w:val="nil"/>
              <w:right w:val="single" w:sz="4" w:space="0" w:color="auto"/>
            </w:tcBorders>
            <w:noWrap/>
            <w:vAlign w:val="center"/>
            <w:hideMark/>
          </w:tcPr>
          <w:p w14:paraId="5CC2C32F" w14:textId="77777777" w:rsidR="00321AB8" w:rsidRPr="007E1E31" w:rsidRDefault="00321AB8" w:rsidP="00D320A8">
            <w:pPr>
              <w:pStyle w:val="NoSpacing"/>
              <w:ind w:firstLine="0"/>
              <w:jc w:val="center"/>
              <w:rPr>
                <w:rFonts w:cs="Times New Roman"/>
                <w:b/>
                <w:sz w:val="20"/>
                <w:szCs w:val="20"/>
                <w:lang w:val="en-US"/>
              </w:rPr>
            </w:pPr>
            <w:r w:rsidRPr="007E1E31">
              <w:rPr>
                <w:rFonts w:cs="Times New Roman"/>
                <w:b/>
                <w:sz w:val="20"/>
                <w:szCs w:val="20"/>
                <w:lang w:val="en-US"/>
              </w:rPr>
              <w:t>(m)</w:t>
            </w:r>
          </w:p>
        </w:tc>
        <w:tc>
          <w:tcPr>
            <w:tcW w:w="1024" w:type="dxa"/>
            <w:vMerge/>
            <w:tcBorders>
              <w:top w:val="single" w:sz="4" w:space="0" w:color="auto"/>
              <w:left w:val="single" w:sz="4" w:space="0" w:color="auto"/>
              <w:bottom w:val="nil"/>
              <w:right w:val="single" w:sz="4" w:space="0" w:color="auto"/>
            </w:tcBorders>
            <w:vAlign w:val="center"/>
            <w:hideMark/>
          </w:tcPr>
          <w:p w14:paraId="36C6C162" w14:textId="77777777" w:rsidR="00321AB8" w:rsidRPr="007E1E31" w:rsidRDefault="00321AB8" w:rsidP="00D320A8">
            <w:pPr>
              <w:pStyle w:val="NoSpacing"/>
              <w:ind w:firstLine="0"/>
              <w:jc w:val="center"/>
              <w:rPr>
                <w:rFonts w:cs="Times New Roman"/>
                <w:b/>
                <w:sz w:val="20"/>
                <w:szCs w:val="20"/>
                <w:lang w:val="en-US"/>
              </w:rPr>
            </w:pPr>
          </w:p>
        </w:tc>
        <w:tc>
          <w:tcPr>
            <w:tcW w:w="2520" w:type="dxa"/>
            <w:vMerge/>
            <w:tcBorders>
              <w:top w:val="single" w:sz="4" w:space="0" w:color="auto"/>
              <w:left w:val="single" w:sz="4" w:space="0" w:color="auto"/>
              <w:bottom w:val="nil"/>
              <w:right w:val="single" w:sz="4" w:space="0" w:color="auto"/>
            </w:tcBorders>
            <w:vAlign w:val="center"/>
            <w:hideMark/>
          </w:tcPr>
          <w:p w14:paraId="01F5A83E" w14:textId="77777777" w:rsidR="00321AB8" w:rsidRPr="007E1E31" w:rsidRDefault="00321AB8" w:rsidP="00D320A8">
            <w:pPr>
              <w:pStyle w:val="NoSpacing"/>
              <w:ind w:firstLine="0"/>
              <w:jc w:val="center"/>
              <w:rPr>
                <w:rFonts w:cs="Times New Roman"/>
                <w:b/>
                <w:sz w:val="20"/>
                <w:szCs w:val="20"/>
                <w:lang w:val="en-US"/>
              </w:rPr>
            </w:pPr>
          </w:p>
        </w:tc>
        <w:tc>
          <w:tcPr>
            <w:tcW w:w="923" w:type="dxa"/>
            <w:tcBorders>
              <w:top w:val="nil"/>
              <w:left w:val="single" w:sz="4" w:space="0" w:color="auto"/>
              <w:bottom w:val="single" w:sz="4" w:space="0" w:color="auto"/>
              <w:right w:val="single" w:sz="4" w:space="0" w:color="auto"/>
            </w:tcBorders>
            <w:vAlign w:val="center"/>
            <w:hideMark/>
          </w:tcPr>
          <w:p w14:paraId="48440B9E" w14:textId="77777777" w:rsidR="00321AB8" w:rsidRPr="007E1E31" w:rsidRDefault="00321AB8" w:rsidP="00D320A8">
            <w:pPr>
              <w:pStyle w:val="NoSpacing"/>
              <w:ind w:firstLine="0"/>
              <w:jc w:val="center"/>
              <w:rPr>
                <w:rFonts w:cs="Times New Roman"/>
                <w:b/>
                <w:sz w:val="20"/>
                <w:szCs w:val="20"/>
                <w:lang w:val="en-US"/>
              </w:rPr>
            </w:pPr>
            <w:r w:rsidRPr="007E1E31">
              <w:rPr>
                <w:rFonts w:cs="Times New Roman"/>
                <w:b/>
                <w:sz w:val="20"/>
                <w:szCs w:val="20"/>
                <w:lang w:val="en-US"/>
              </w:rPr>
              <w:t>(m)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E95F9" w14:textId="77777777" w:rsidR="00321AB8" w:rsidRPr="007E1E31" w:rsidRDefault="00321AB8" w:rsidP="00D320A8">
            <w:pPr>
              <w:pStyle w:val="NoSpacing"/>
              <w:ind w:firstLine="0"/>
              <w:jc w:val="center"/>
              <w:rPr>
                <w:rFonts w:cs="Times New Roman"/>
                <w:b/>
                <w:sz w:val="20"/>
                <w:szCs w:val="20"/>
                <w:lang w:val="en-US"/>
              </w:rPr>
            </w:pPr>
          </w:p>
        </w:tc>
        <w:tc>
          <w:tcPr>
            <w:tcW w:w="1043" w:type="dxa"/>
            <w:tcBorders>
              <w:top w:val="nil"/>
              <w:left w:val="single" w:sz="4" w:space="0" w:color="auto"/>
              <w:bottom w:val="single" w:sz="4" w:space="0" w:color="auto"/>
              <w:right w:val="single" w:sz="4" w:space="0" w:color="auto"/>
            </w:tcBorders>
            <w:vAlign w:val="center"/>
            <w:hideMark/>
          </w:tcPr>
          <w:p w14:paraId="144C5FAE" w14:textId="77777777" w:rsidR="00321AB8" w:rsidRPr="007E1E31" w:rsidRDefault="00321AB8" w:rsidP="00D320A8">
            <w:pPr>
              <w:pStyle w:val="NoSpacing"/>
              <w:ind w:firstLine="0"/>
              <w:jc w:val="center"/>
              <w:rPr>
                <w:rFonts w:cs="Times New Roman"/>
                <w:b/>
                <w:sz w:val="20"/>
                <w:szCs w:val="20"/>
                <w:lang w:val="en-US"/>
              </w:rPr>
            </w:pPr>
            <w:r w:rsidRPr="007E1E31">
              <w:rPr>
                <w:rFonts w:cs="Times New Roman"/>
                <w:b/>
                <w:sz w:val="20"/>
                <w:szCs w:val="20"/>
                <w:lang w:val="en-US"/>
              </w:rPr>
              <w:t>(kN/m</w:t>
            </w:r>
            <w:r w:rsidRPr="007E1E31">
              <w:rPr>
                <w:rFonts w:cs="Times New Roman"/>
                <w:b/>
                <w:sz w:val="20"/>
                <w:szCs w:val="20"/>
                <w:vertAlign w:val="superscript"/>
                <w:lang w:val="en-US"/>
              </w:rPr>
              <w:t>3</w:t>
            </w:r>
            <w:r w:rsidRPr="007E1E31">
              <w:rPr>
                <w:rFonts w:cs="Times New Roman"/>
                <w:b/>
                <w:sz w:val="20"/>
                <w:szCs w:val="20"/>
                <w:lang w:val="en-US"/>
              </w:rPr>
              <w:t>)</w:t>
            </w:r>
          </w:p>
        </w:tc>
      </w:tr>
      <w:tr w:rsidR="007E1E31" w:rsidRPr="007E1E31" w14:paraId="275EEC86" w14:textId="77777777" w:rsidTr="00321AB8">
        <w:trPr>
          <w:trHeight w:val="68"/>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6DDA29AD"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14.3</w:t>
            </w:r>
          </w:p>
        </w:tc>
        <w:tc>
          <w:tcPr>
            <w:tcW w:w="1024" w:type="dxa"/>
            <w:tcBorders>
              <w:top w:val="single" w:sz="4" w:space="0" w:color="auto"/>
              <w:left w:val="nil"/>
              <w:bottom w:val="single" w:sz="4" w:space="0" w:color="auto"/>
              <w:right w:val="single" w:sz="4" w:space="0" w:color="auto"/>
            </w:tcBorders>
            <w:noWrap/>
            <w:vAlign w:val="center"/>
            <w:hideMark/>
          </w:tcPr>
          <w:p w14:paraId="657DB520"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50</w:t>
            </w:r>
          </w:p>
        </w:tc>
        <w:tc>
          <w:tcPr>
            <w:tcW w:w="2520" w:type="dxa"/>
            <w:tcBorders>
              <w:top w:val="single" w:sz="4" w:space="0" w:color="auto"/>
              <w:left w:val="nil"/>
              <w:bottom w:val="single" w:sz="4" w:space="0" w:color="auto"/>
              <w:right w:val="single" w:sz="4" w:space="0" w:color="auto"/>
            </w:tcBorders>
            <w:noWrap/>
            <w:vAlign w:val="center"/>
            <w:hideMark/>
          </w:tcPr>
          <w:p w14:paraId="229A8064"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Pasir Timbunan</w:t>
            </w:r>
          </w:p>
        </w:tc>
        <w:tc>
          <w:tcPr>
            <w:tcW w:w="923" w:type="dxa"/>
            <w:tcBorders>
              <w:top w:val="single" w:sz="4" w:space="0" w:color="auto"/>
              <w:left w:val="nil"/>
              <w:bottom w:val="single" w:sz="4" w:space="0" w:color="auto"/>
              <w:right w:val="single" w:sz="4" w:space="0" w:color="auto"/>
            </w:tcBorders>
            <w:vAlign w:val="center"/>
            <w:hideMark/>
          </w:tcPr>
          <w:p w14:paraId="1C3C4828"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+4.30</w:t>
            </w:r>
          </w:p>
        </w:tc>
        <w:tc>
          <w:tcPr>
            <w:tcW w:w="0" w:type="auto"/>
            <w:tcBorders>
              <w:top w:val="single" w:sz="4" w:space="0" w:color="auto"/>
              <w:left w:val="nil"/>
              <w:bottom w:val="single" w:sz="4" w:space="0" w:color="auto"/>
              <w:right w:val="single" w:sz="4" w:space="0" w:color="auto"/>
            </w:tcBorders>
            <w:vAlign w:val="center"/>
            <w:hideMark/>
          </w:tcPr>
          <w:p w14:paraId="4FA8F97A"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Dense</w:t>
            </w:r>
          </w:p>
        </w:tc>
        <w:tc>
          <w:tcPr>
            <w:tcW w:w="1043" w:type="dxa"/>
            <w:tcBorders>
              <w:top w:val="single" w:sz="4" w:space="0" w:color="auto"/>
              <w:left w:val="nil"/>
              <w:bottom w:val="single" w:sz="4" w:space="0" w:color="auto"/>
              <w:right w:val="single" w:sz="4" w:space="0" w:color="auto"/>
            </w:tcBorders>
            <w:vAlign w:val="center"/>
            <w:hideMark/>
          </w:tcPr>
          <w:p w14:paraId="20779A15"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20</w:t>
            </w:r>
          </w:p>
        </w:tc>
      </w:tr>
      <w:tr w:rsidR="007E1E31" w:rsidRPr="007E1E31" w14:paraId="01D72692" w14:textId="77777777" w:rsidTr="00321AB8">
        <w:trPr>
          <w:trHeight w:val="68"/>
          <w:jc w:val="center"/>
        </w:trPr>
        <w:tc>
          <w:tcPr>
            <w:tcW w:w="1129" w:type="dxa"/>
            <w:tcBorders>
              <w:top w:val="nil"/>
              <w:left w:val="single" w:sz="4" w:space="0" w:color="auto"/>
              <w:bottom w:val="single" w:sz="4" w:space="0" w:color="auto"/>
              <w:right w:val="single" w:sz="4" w:space="0" w:color="auto"/>
            </w:tcBorders>
            <w:noWrap/>
            <w:vAlign w:val="center"/>
            <w:hideMark/>
          </w:tcPr>
          <w:p w14:paraId="7FA4A2CC"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nil"/>
              <w:left w:val="nil"/>
              <w:bottom w:val="single" w:sz="4" w:space="0" w:color="auto"/>
              <w:right w:val="single" w:sz="4" w:space="0" w:color="auto"/>
            </w:tcBorders>
            <w:noWrap/>
            <w:vAlign w:val="center"/>
            <w:hideMark/>
          </w:tcPr>
          <w:p w14:paraId="6A066F4E"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5</w:t>
            </w:r>
          </w:p>
        </w:tc>
        <w:tc>
          <w:tcPr>
            <w:tcW w:w="2520" w:type="dxa"/>
            <w:tcBorders>
              <w:top w:val="nil"/>
              <w:left w:val="nil"/>
              <w:bottom w:val="single" w:sz="4" w:space="0" w:color="auto"/>
              <w:right w:val="single" w:sz="4" w:space="0" w:color="auto"/>
            </w:tcBorders>
            <w:noWrap/>
            <w:vAlign w:val="center"/>
            <w:hideMark/>
          </w:tcPr>
          <w:p w14:paraId="13E905A4"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Timbunan</w:t>
            </w:r>
          </w:p>
        </w:tc>
        <w:tc>
          <w:tcPr>
            <w:tcW w:w="923" w:type="dxa"/>
            <w:tcBorders>
              <w:top w:val="single" w:sz="4" w:space="0" w:color="auto"/>
              <w:left w:val="nil"/>
              <w:bottom w:val="single" w:sz="4" w:space="0" w:color="auto"/>
              <w:right w:val="single" w:sz="4" w:space="0" w:color="auto"/>
            </w:tcBorders>
            <w:vAlign w:val="center"/>
            <w:hideMark/>
          </w:tcPr>
          <w:p w14:paraId="6D8A132E"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-10.00</w:t>
            </w:r>
          </w:p>
        </w:tc>
        <w:tc>
          <w:tcPr>
            <w:tcW w:w="0" w:type="auto"/>
            <w:tcBorders>
              <w:top w:val="single" w:sz="4" w:space="0" w:color="auto"/>
              <w:left w:val="nil"/>
              <w:bottom w:val="single" w:sz="4" w:space="0" w:color="auto"/>
              <w:right w:val="single" w:sz="4" w:space="0" w:color="auto"/>
            </w:tcBorders>
            <w:vAlign w:val="center"/>
            <w:hideMark/>
          </w:tcPr>
          <w:p w14:paraId="650ECB29"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Soft</w:t>
            </w:r>
          </w:p>
        </w:tc>
        <w:tc>
          <w:tcPr>
            <w:tcW w:w="1043" w:type="dxa"/>
            <w:tcBorders>
              <w:top w:val="single" w:sz="4" w:space="0" w:color="auto"/>
              <w:left w:val="nil"/>
              <w:bottom w:val="single" w:sz="4" w:space="0" w:color="auto"/>
              <w:right w:val="single" w:sz="4" w:space="0" w:color="auto"/>
            </w:tcBorders>
            <w:vAlign w:val="center"/>
            <w:hideMark/>
          </w:tcPr>
          <w:p w14:paraId="0394E30D"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18</w:t>
            </w:r>
          </w:p>
        </w:tc>
      </w:tr>
      <w:tr w:rsidR="007E1E31" w:rsidRPr="007E1E31" w14:paraId="2EEB4F19" w14:textId="77777777" w:rsidTr="00321AB8">
        <w:trPr>
          <w:trHeight w:val="68"/>
          <w:jc w:val="center"/>
        </w:trPr>
        <w:tc>
          <w:tcPr>
            <w:tcW w:w="1129" w:type="dxa"/>
            <w:tcBorders>
              <w:top w:val="nil"/>
              <w:left w:val="single" w:sz="4" w:space="0" w:color="auto"/>
              <w:bottom w:val="single" w:sz="4" w:space="0" w:color="auto"/>
              <w:right w:val="single" w:sz="4" w:space="0" w:color="auto"/>
            </w:tcBorders>
            <w:noWrap/>
            <w:vAlign w:val="center"/>
            <w:hideMark/>
          </w:tcPr>
          <w:p w14:paraId="35EF4F09"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nil"/>
              <w:left w:val="nil"/>
              <w:bottom w:val="single" w:sz="4" w:space="0" w:color="auto"/>
              <w:right w:val="single" w:sz="4" w:space="0" w:color="auto"/>
            </w:tcBorders>
            <w:noWrap/>
            <w:vAlign w:val="center"/>
            <w:hideMark/>
          </w:tcPr>
          <w:p w14:paraId="38B7D541"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4</w:t>
            </w:r>
          </w:p>
        </w:tc>
        <w:tc>
          <w:tcPr>
            <w:tcW w:w="2520" w:type="dxa"/>
            <w:tcBorders>
              <w:top w:val="nil"/>
              <w:left w:val="nil"/>
              <w:bottom w:val="single" w:sz="4" w:space="0" w:color="auto"/>
              <w:right w:val="single" w:sz="4" w:space="0" w:color="auto"/>
            </w:tcBorders>
            <w:noWrap/>
            <w:vAlign w:val="center"/>
            <w:hideMark/>
          </w:tcPr>
          <w:p w14:paraId="7F7CE5F1"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Lumpur Lempung+Pasir</w:t>
            </w:r>
          </w:p>
        </w:tc>
        <w:tc>
          <w:tcPr>
            <w:tcW w:w="923" w:type="dxa"/>
            <w:tcBorders>
              <w:top w:val="single" w:sz="4" w:space="0" w:color="auto"/>
              <w:left w:val="nil"/>
              <w:bottom w:val="single" w:sz="4" w:space="0" w:color="auto"/>
              <w:right w:val="single" w:sz="4" w:space="0" w:color="auto"/>
            </w:tcBorders>
            <w:vAlign w:val="center"/>
            <w:hideMark/>
          </w:tcPr>
          <w:p w14:paraId="758E4BC1"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-13.00</w:t>
            </w:r>
          </w:p>
        </w:tc>
        <w:tc>
          <w:tcPr>
            <w:tcW w:w="0" w:type="auto"/>
            <w:tcBorders>
              <w:top w:val="single" w:sz="4" w:space="0" w:color="auto"/>
              <w:left w:val="nil"/>
              <w:bottom w:val="single" w:sz="4" w:space="0" w:color="auto"/>
              <w:right w:val="single" w:sz="4" w:space="0" w:color="auto"/>
            </w:tcBorders>
            <w:vAlign w:val="center"/>
            <w:hideMark/>
          </w:tcPr>
          <w:p w14:paraId="6EFD1908"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Soft</w:t>
            </w:r>
          </w:p>
        </w:tc>
        <w:tc>
          <w:tcPr>
            <w:tcW w:w="1043" w:type="dxa"/>
            <w:tcBorders>
              <w:top w:val="single" w:sz="4" w:space="0" w:color="auto"/>
              <w:left w:val="nil"/>
              <w:bottom w:val="single" w:sz="4" w:space="0" w:color="auto"/>
              <w:right w:val="single" w:sz="4" w:space="0" w:color="auto"/>
            </w:tcBorders>
            <w:vAlign w:val="center"/>
            <w:hideMark/>
          </w:tcPr>
          <w:p w14:paraId="7EB633B9"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18</w:t>
            </w:r>
          </w:p>
        </w:tc>
      </w:tr>
      <w:tr w:rsidR="007E1E31" w:rsidRPr="007E1E31" w14:paraId="48247A79" w14:textId="77777777" w:rsidTr="00321AB8">
        <w:trPr>
          <w:trHeight w:val="65"/>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446348C"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single" w:sz="4" w:space="0" w:color="auto"/>
              <w:left w:val="nil"/>
              <w:bottom w:val="single" w:sz="4" w:space="0" w:color="auto"/>
              <w:right w:val="single" w:sz="4" w:space="0" w:color="auto"/>
            </w:tcBorders>
            <w:noWrap/>
            <w:vAlign w:val="center"/>
            <w:hideMark/>
          </w:tcPr>
          <w:p w14:paraId="645A96C1"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12</w:t>
            </w:r>
          </w:p>
        </w:tc>
        <w:tc>
          <w:tcPr>
            <w:tcW w:w="2520" w:type="dxa"/>
            <w:tcBorders>
              <w:top w:val="single" w:sz="4" w:space="0" w:color="auto"/>
              <w:left w:val="nil"/>
              <w:bottom w:val="single" w:sz="4" w:space="0" w:color="auto"/>
              <w:right w:val="single" w:sz="4" w:space="0" w:color="auto"/>
            </w:tcBorders>
            <w:noWrap/>
            <w:vAlign w:val="center"/>
            <w:hideMark/>
          </w:tcPr>
          <w:p w14:paraId="0256574A"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Pasir Hitam+Kerang</w:t>
            </w:r>
          </w:p>
        </w:tc>
        <w:tc>
          <w:tcPr>
            <w:tcW w:w="923" w:type="dxa"/>
            <w:tcBorders>
              <w:top w:val="single" w:sz="4" w:space="0" w:color="auto"/>
              <w:left w:val="nil"/>
              <w:bottom w:val="single" w:sz="4" w:space="0" w:color="auto"/>
              <w:right w:val="single" w:sz="4" w:space="0" w:color="auto"/>
            </w:tcBorders>
            <w:vAlign w:val="center"/>
            <w:hideMark/>
          </w:tcPr>
          <w:p w14:paraId="455F57F2"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-16.00</w:t>
            </w:r>
          </w:p>
        </w:tc>
        <w:tc>
          <w:tcPr>
            <w:tcW w:w="0" w:type="auto"/>
            <w:tcBorders>
              <w:top w:val="single" w:sz="4" w:space="0" w:color="auto"/>
              <w:left w:val="nil"/>
              <w:bottom w:val="single" w:sz="4" w:space="0" w:color="auto"/>
              <w:right w:val="single" w:sz="4" w:space="0" w:color="auto"/>
            </w:tcBorders>
            <w:vAlign w:val="center"/>
            <w:hideMark/>
          </w:tcPr>
          <w:p w14:paraId="75BDC33E"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Medium</w:t>
            </w:r>
          </w:p>
        </w:tc>
        <w:tc>
          <w:tcPr>
            <w:tcW w:w="1043" w:type="dxa"/>
            <w:tcBorders>
              <w:top w:val="single" w:sz="4" w:space="0" w:color="auto"/>
              <w:left w:val="nil"/>
              <w:bottom w:val="single" w:sz="4" w:space="0" w:color="auto"/>
              <w:right w:val="single" w:sz="4" w:space="0" w:color="auto"/>
            </w:tcBorders>
            <w:vAlign w:val="center"/>
            <w:hideMark/>
          </w:tcPr>
          <w:p w14:paraId="0BF81AB0"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18</w:t>
            </w:r>
          </w:p>
        </w:tc>
      </w:tr>
      <w:tr w:rsidR="007E1E31" w:rsidRPr="007E1E31" w14:paraId="6A2A3653" w14:textId="77777777" w:rsidTr="00321AB8">
        <w:trPr>
          <w:trHeight w:val="6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A7B5810"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single" w:sz="4" w:space="0" w:color="auto"/>
              <w:left w:val="nil"/>
              <w:bottom w:val="single" w:sz="4" w:space="0" w:color="auto"/>
              <w:right w:val="single" w:sz="4" w:space="0" w:color="auto"/>
            </w:tcBorders>
            <w:noWrap/>
            <w:vAlign w:val="center"/>
          </w:tcPr>
          <w:p w14:paraId="28EE2B11"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15</w:t>
            </w:r>
          </w:p>
        </w:tc>
        <w:tc>
          <w:tcPr>
            <w:tcW w:w="2520" w:type="dxa"/>
            <w:tcBorders>
              <w:top w:val="single" w:sz="4" w:space="0" w:color="auto"/>
              <w:left w:val="nil"/>
              <w:bottom w:val="single" w:sz="4" w:space="0" w:color="auto"/>
              <w:right w:val="single" w:sz="4" w:space="0" w:color="auto"/>
            </w:tcBorders>
            <w:noWrap/>
            <w:vAlign w:val="center"/>
          </w:tcPr>
          <w:p w14:paraId="53F6E911"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Pasir Hitam+Kerang</w:t>
            </w:r>
          </w:p>
        </w:tc>
        <w:tc>
          <w:tcPr>
            <w:tcW w:w="923" w:type="dxa"/>
            <w:tcBorders>
              <w:top w:val="single" w:sz="4" w:space="0" w:color="auto"/>
              <w:left w:val="nil"/>
              <w:bottom w:val="single" w:sz="4" w:space="0" w:color="auto"/>
              <w:right w:val="single" w:sz="4" w:space="0" w:color="auto"/>
            </w:tcBorders>
            <w:vAlign w:val="center"/>
          </w:tcPr>
          <w:p w14:paraId="42580C5D"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-19.00</w:t>
            </w:r>
          </w:p>
        </w:tc>
        <w:tc>
          <w:tcPr>
            <w:tcW w:w="0" w:type="auto"/>
            <w:tcBorders>
              <w:top w:val="single" w:sz="4" w:space="0" w:color="auto"/>
              <w:left w:val="nil"/>
              <w:bottom w:val="single" w:sz="4" w:space="0" w:color="auto"/>
              <w:right w:val="single" w:sz="4" w:space="0" w:color="auto"/>
            </w:tcBorders>
            <w:vAlign w:val="center"/>
          </w:tcPr>
          <w:p w14:paraId="46DF27CC"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Medium</w:t>
            </w:r>
          </w:p>
        </w:tc>
        <w:tc>
          <w:tcPr>
            <w:tcW w:w="1043" w:type="dxa"/>
            <w:tcBorders>
              <w:top w:val="single" w:sz="4" w:space="0" w:color="auto"/>
              <w:left w:val="nil"/>
              <w:bottom w:val="single" w:sz="4" w:space="0" w:color="auto"/>
              <w:right w:val="single" w:sz="4" w:space="0" w:color="auto"/>
            </w:tcBorders>
            <w:vAlign w:val="center"/>
          </w:tcPr>
          <w:p w14:paraId="7A06990B"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18</w:t>
            </w:r>
          </w:p>
        </w:tc>
      </w:tr>
      <w:tr w:rsidR="007E1E31" w:rsidRPr="007E1E31" w14:paraId="509C0CA2" w14:textId="77777777" w:rsidTr="00321AB8">
        <w:trPr>
          <w:trHeight w:val="6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0730DC1"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single" w:sz="4" w:space="0" w:color="auto"/>
              <w:left w:val="nil"/>
              <w:bottom w:val="single" w:sz="4" w:space="0" w:color="auto"/>
              <w:right w:val="single" w:sz="4" w:space="0" w:color="auto"/>
            </w:tcBorders>
            <w:noWrap/>
            <w:vAlign w:val="center"/>
          </w:tcPr>
          <w:p w14:paraId="08E38BC5"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16</w:t>
            </w:r>
          </w:p>
        </w:tc>
        <w:tc>
          <w:tcPr>
            <w:tcW w:w="2520" w:type="dxa"/>
            <w:tcBorders>
              <w:top w:val="single" w:sz="4" w:space="0" w:color="auto"/>
              <w:left w:val="nil"/>
              <w:bottom w:val="single" w:sz="4" w:space="0" w:color="auto"/>
              <w:right w:val="single" w:sz="4" w:space="0" w:color="auto"/>
            </w:tcBorders>
            <w:noWrap/>
            <w:vAlign w:val="center"/>
          </w:tcPr>
          <w:p w14:paraId="1C75B25A"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Pasir Hitam+Kerang</w:t>
            </w:r>
          </w:p>
        </w:tc>
        <w:tc>
          <w:tcPr>
            <w:tcW w:w="923" w:type="dxa"/>
            <w:tcBorders>
              <w:top w:val="single" w:sz="4" w:space="0" w:color="auto"/>
              <w:left w:val="nil"/>
              <w:bottom w:val="single" w:sz="4" w:space="0" w:color="auto"/>
              <w:right w:val="single" w:sz="4" w:space="0" w:color="auto"/>
            </w:tcBorders>
            <w:vAlign w:val="center"/>
          </w:tcPr>
          <w:p w14:paraId="6A47D97F"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-22.00</w:t>
            </w:r>
          </w:p>
        </w:tc>
        <w:tc>
          <w:tcPr>
            <w:tcW w:w="0" w:type="auto"/>
            <w:tcBorders>
              <w:top w:val="single" w:sz="4" w:space="0" w:color="auto"/>
              <w:left w:val="nil"/>
              <w:bottom w:val="single" w:sz="4" w:space="0" w:color="auto"/>
              <w:right w:val="single" w:sz="4" w:space="0" w:color="auto"/>
            </w:tcBorders>
            <w:vAlign w:val="center"/>
          </w:tcPr>
          <w:p w14:paraId="616FBCD2"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Stiff</w:t>
            </w:r>
          </w:p>
        </w:tc>
        <w:tc>
          <w:tcPr>
            <w:tcW w:w="1043" w:type="dxa"/>
            <w:tcBorders>
              <w:top w:val="single" w:sz="4" w:space="0" w:color="auto"/>
              <w:left w:val="nil"/>
              <w:bottom w:val="single" w:sz="4" w:space="0" w:color="auto"/>
              <w:right w:val="single" w:sz="4" w:space="0" w:color="auto"/>
            </w:tcBorders>
            <w:vAlign w:val="center"/>
          </w:tcPr>
          <w:p w14:paraId="16AB9C68"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20</w:t>
            </w:r>
          </w:p>
        </w:tc>
      </w:tr>
      <w:tr w:rsidR="007E1E31" w:rsidRPr="007E1E31" w14:paraId="48F7E220" w14:textId="77777777" w:rsidTr="00321AB8">
        <w:trPr>
          <w:trHeight w:val="6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D9D8E4D"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single" w:sz="4" w:space="0" w:color="auto"/>
              <w:left w:val="nil"/>
              <w:bottom w:val="single" w:sz="4" w:space="0" w:color="auto"/>
              <w:right w:val="single" w:sz="4" w:space="0" w:color="auto"/>
            </w:tcBorders>
            <w:noWrap/>
            <w:vAlign w:val="center"/>
          </w:tcPr>
          <w:p w14:paraId="7068E594"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18</w:t>
            </w:r>
          </w:p>
        </w:tc>
        <w:tc>
          <w:tcPr>
            <w:tcW w:w="2520" w:type="dxa"/>
            <w:tcBorders>
              <w:top w:val="single" w:sz="4" w:space="0" w:color="auto"/>
              <w:left w:val="nil"/>
              <w:bottom w:val="single" w:sz="4" w:space="0" w:color="auto"/>
              <w:right w:val="single" w:sz="4" w:space="0" w:color="auto"/>
            </w:tcBorders>
            <w:noWrap/>
            <w:vAlign w:val="center"/>
          </w:tcPr>
          <w:p w14:paraId="033C5528"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Pasir Hitam+Kerang</w:t>
            </w:r>
          </w:p>
        </w:tc>
        <w:tc>
          <w:tcPr>
            <w:tcW w:w="923" w:type="dxa"/>
            <w:tcBorders>
              <w:top w:val="single" w:sz="4" w:space="0" w:color="auto"/>
              <w:left w:val="nil"/>
              <w:bottom w:val="single" w:sz="4" w:space="0" w:color="auto"/>
              <w:right w:val="single" w:sz="4" w:space="0" w:color="auto"/>
            </w:tcBorders>
            <w:vAlign w:val="center"/>
          </w:tcPr>
          <w:p w14:paraId="3C9B92B5"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-25.00</w:t>
            </w:r>
          </w:p>
        </w:tc>
        <w:tc>
          <w:tcPr>
            <w:tcW w:w="0" w:type="auto"/>
            <w:tcBorders>
              <w:top w:val="single" w:sz="4" w:space="0" w:color="auto"/>
              <w:left w:val="nil"/>
              <w:bottom w:val="single" w:sz="4" w:space="0" w:color="auto"/>
              <w:right w:val="single" w:sz="4" w:space="0" w:color="auto"/>
            </w:tcBorders>
            <w:vAlign w:val="center"/>
          </w:tcPr>
          <w:p w14:paraId="375805EB"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Stiff</w:t>
            </w:r>
          </w:p>
        </w:tc>
        <w:tc>
          <w:tcPr>
            <w:tcW w:w="1043" w:type="dxa"/>
            <w:tcBorders>
              <w:top w:val="single" w:sz="4" w:space="0" w:color="auto"/>
              <w:left w:val="nil"/>
              <w:bottom w:val="single" w:sz="4" w:space="0" w:color="auto"/>
              <w:right w:val="single" w:sz="4" w:space="0" w:color="auto"/>
            </w:tcBorders>
            <w:vAlign w:val="center"/>
          </w:tcPr>
          <w:p w14:paraId="46E7E2E2"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20</w:t>
            </w:r>
          </w:p>
        </w:tc>
      </w:tr>
      <w:tr w:rsidR="007E1E31" w:rsidRPr="007E1E31" w14:paraId="250E1675" w14:textId="77777777" w:rsidTr="00321AB8">
        <w:trPr>
          <w:trHeight w:val="6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8AAC049"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single" w:sz="4" w:space="0" w:color="auto"/>
              <w:left w:val="nil"/>
              <w:bottom w:val="single" w:sz="4" w:space="0" w:color="auto"/>
              <w:right w:val="single" w:sz="4" w:space="0" w:color="auto"/>
            </w:tcBorders>
            <w:noWrap/>
            <w:vAlign w:val="center"/>
          </w:tcPr>
          <w:p w14:paraId="799FA87A"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20</w:t>
            </w:r>
          </w:p>
        </w:tc>
        <w:tc>
          <w:tcPr>
            <w:tcW w:w="2520" w:type="dxa"/>
            <w:tcBorders>
              <w:top w:val="single" w:sz="4" w:space="0" w:color="auto"/>
              <w:left w:val="nil"/>
              <w:bottom w:val="single" w:sz="4" w:space="0" w:color="auto"/>
              <w:right w:val="single" w:sz="4" w:space="0" w:color="auto"/>
            </w:tcBorders>
            <w:noWrap/>
            <w:vAlign w:val="center"/>
          </w:tcPr>
          <w:p w14:paraId="7D0F491A"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Pasir Hitam+Kerang</w:t>
            </w:r>
          </w:p>
        </w:tc>
        <w:tc>
          <w:tcPr>
            <w:tcW w:w="923" w:type="dxa"/>
            <w:tcBorders>
              <w:top w:val="single" w:sz="4" w:space="0" w:color="auto"/>
              <w:left w:val="nil"/>
              <w:bottom w:val="single" w:sz="4" w:space="0" w:color="auto"/>
              <w:right w:val="single" w:sz="4" w:space="0" w:color="auto"/>
            </w:tcBorders>
            <w:vAlign w:val="center"/>
          </w:tcPr>
          <w:p w14:paraId="4E746327"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-28.00</w:t>
            </w:r>
          </w:p>
        </w:tc>
        <w:tc>
          <w:tcPr>
            <w:tcW w:w="0" w:type="auto"/>
            <w:tcBorders>
              <w:top w:val="single" w:sz="4" w:space="0" w:color="auto"/>
              <w:left w:val="nil"/>
              <w:bottom w:val="single" w:sz="4" w:space="0" w:color="auto"/>
              <w:right w:val="single" w:sz="4" w:space="0" w:color="auto"/>
            </w:tcBorders>
            <w:vAlign w:val="center"/>
          </w:tcPr>
          <w:p w14:paraId="620CC0FB"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Stiff</w:t>
            </w:r>
          </w:p>
        </w:tc>
        <w:tc>
          <w:tcPr>
            <w:tcW w:w="1043" w:type="dxa"/>
            <w:tcBorders>
              <w:top w:val="single" w:sz="4" w:space="0" w:color="auto"/>
              <w:left w:val="nil"/>
              <w:bottom w:val="single" w:sz="4" w:space="0" w:color="auto"/>
              <w:right w:val="single" w:sz="4" w:space="0" w:color="auto"/>
            </w:tcBorders>
            <w:vAlign w:val="center"/>
          </w:tcPr>
          <w:p w14:paraId="1E545A04"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20</w:t>
            </w:r>
          </w:p>
        </w:tc>
      </w:tr>
      <w:tr w:rsidR="007E1E31" w:rsidRPr="007E1E31" w14:paraId="5BFBA2DB" w14:textId="77777777" w:rsidTr="00321AB8">
        <w:trPr>
          <w:trHeight w:val="6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28805987"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single" w:sz="4" w:space="0" w:color="auto"/>
              <w:left w:val="nil"/>
              <w:bottom w:val="single" w:sz="4" w:space="0" w:color="auto"/>
              <w:right w:val="single" w:sz="4" w:space="0" w:color="auto"/>
            </w:tcBorders>
            <w:noWrap/>
            <w:vAlign w:val="center"/>
          </w:tcPr>
          <w:p w14:paraId="5EF74D68"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20</w:t>
            </w:r>
          </w:p>
        </w:tc>
        <w:tc>
          <w:tcPr>
            <w:tcW w:w="2520" w:type="dxa"/>
            <w:tcBorders>
              <w:top w:val="single" w:sz="4" w:space="0" w:color="auto"/>
              <w:left w:val="nil"/>
              <w:bottom w:val="single" w:sz="4" w:space="0" w:color="auto"/>
              <w:right w:val="single" w:sz="4" w:space="0" w:color="auto"/>
            </w:tcBorders>
            <w:noWrap/>
            <w:vAlign w:val="center"/>
          </w:tcPr>
          <w:p w14:paraId="506185EB"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Pasir Hitam+Kerang</w:t>
            </w:r>
          </w:p>
        </w:tc>
        <w:tc>
          <w:tcPr>
            <w:tcW w:w="923" w:type="dxa"/>
            <w:tcBorders>
              <w:top w:val="single" w:sz="4" w:space="0" w:color="auto"/>
              <w:left w:val="nil"/>
              <w:bottom w:val="single" w:sz="4" w:space="0" w:color="auto"/>
              <w:right w:val="single" w:sz="4" w:space="0" w:color="auto"/>
            </w:tcBorders>
            <w:vAlign w:val="center"/>
          </w:tcPr>
          <w:p w14:paraId="485B5ADE"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-31.00</w:t>
            </w:r>
          </w:p>
        </w:tc>
        <w:tc>
          <w:tcPr>
            <w:tcW w:w="0" w:type="auto"/>
            <w:tcBorders>
              <w:top w:val="single" w:sz="4" w:space="0" w:color="auto"/>
              <w:left w:val="nil"/>
              <w:bottom w:val="single" w:sz="4" w:space="0" w:color="auto"/>
              <w:right w:val="single" w:sz="4" w:space="0" w:color="auto"/>
            </w:tcBorders>
            <w:vAlign w:val="center"/>
          </w:tcPr>
          <w:p w14:paraId="73B9CFF6"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Stiff</w:t>
            </w:r>
          </w:p>
        </w:tc>
        <w:tc>
          <w:tcPr>
            <w:tcW w:w="1043" w:type="dxa"/>
            <w:tcBorders>
              <w:top w:val="single" w:sz="4" w:space="0" w:color="auto"/>
              <w:left w:val="nil"/>
              <w:bottom w:val="single" w:sz="4" w:space="0" w:color="auto"/>
              <w:right w:val="single" w:sz="4" w:space="0" w:color="auto"/>
            </w:tcBorders>
            <w:vAlign w:val="center"/>
          </w:tcPr>
          <w:p w14:paraId="3A6BFDFD"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20</w:t>
            </w:r>
          </w:p>
        </w:tc>
      </w:tr>
      <w:tr w:rsidR="007E1E31" w:rsidRPr="007E1E31" w14:paraId="6A15D932" w14:textId="77777777" w:rsidTr="00321AB8">
        <w:trPr>
          <w:trHeight w:val="6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FA3A47E"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single" w:sz="4" w:space="0" w:color="auto"/>
              <w:left w:val="nil"/>
              <w:bottom w:val="single" w:sz="4" w:space="0" w:color="auto"/>
              <w:right w:val="single" w:sz="4" w:space="0" w:color="auto"/>
            </w:tcBorders>
            <w:noWrap/>
            <w:vAlign w:val="center"/>
          </w:tcPr>
          <w:p w14:paraId="23EA560F"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22</w:t>
            </w:r>
          </w:p>
        </w:tc>
        <w:tc>
          <w:tcPr>
            <w:tcW w:w="2520" w:type="dxa"/>
            <w:tcBorders>
              <w:top w:val="single" w:sz="4" w:space="0" w:color="auto"/>
              <w:left w:val="nil"/>
              <w:bottom w:val="single" w:sz="4" w:space="0" w:color="auto"/>
              <w:right w:val="single" w:sz="4" w:space="0" w:color="auto"/>
            </w:tcBorders>
            <w:noWrap/>
            <w:vAlign w:val="center"/>
          </w:tcPr>
          <w:p w14:paraId="6FF44095"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Pasir Halus Lempungan</w:t>
            </w:r>
          </w:p>
        </w:tc>
        <w:tc>
          <w:tcPr>
            <w:tcW w:w="923" w:type="dxa"/>
            <w:tcBorders>
              <w:top w:val="single" w:sz="4" w:space="0" w:color="auto"/>
              <w:left w:val="nil"/>
              <w:bottom w:val="single" w:sz="4" w:space="0" w:color="auto"/>
              <w:right w:val="single" w:sz="4" w:space="0" w:color="auto"/>
            </w:tcBorders>
            <w:vAlign w:val="center"/>
          </w:tcPr>
          <w:p w14:paraId="085E8ABE"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-34.00</w:t>
            </w:r>
          </w:p>
        </w:tc>
        <w:tc>
          <w:tcPr>
            <w:tcW w:w="0" w:type="auto"/>
            <w:tcBorders>
              <w:top w:val="single" w:sz="4" w:space="0" w:color="auto"/>
              <w:left w:val="nil"/>
              <w:bottom w:val="single" w:sz="4" w:space="0" w:color="auto"/>
              <w:right w:val="single" w:sz="4" w:space="0" w:color="auto"/>
            </w:tcBorders>
            <w:vAlign w:val="center"/>
          </w:tcPr>
          <w:p w14:paraId="2DFD632E"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Stiff</w:t>
            </w:r>
          </w:p>
        </w:tc>
        <w:tc>
          <w:tcPr>
            <w:tcW w:w="1043" w:type="dxa"/>
            <w:tcBorders>
              <w:top w:val="single" w:sz="4" w:space="0" w:color="auto"/>
              <w:left w:val="nil"/>
              <w:bottom w:val="single" w:sz="4" w:space="0" w:color="auto"/>
              <w:right w:val="single" w:sz="4" w:space="0" w:color="auto"/>
            </w:tcBorders>
            <w:vAlign w:val="center"/>
          </w:tcPr>
          <w:p w14:paraId="6CD2B27A"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20</w:t>
            </w:r>
          </w:p>
        </w:tc>
      </w:tr>
      <w:tr w:rsidR="007E1E31" w:rsidRPr="007E1E31" w14:paraId="6CF9BC7D" w14:textId="77777777" w:rsidTr="00321AB8">
        <w:trPr>
          <w:trHeight w:val="6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33A3C23"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w:t>
            </w:r>
          </w:p>
        </w:tc>
        <w:tc>
          <w:tcPr>
            <w:tcW w:w="1024" w:type="dxa"/>
            <w:tcBorders>
              <w:top w:val="single" w:sz="4" w:space="0" w:color="auto"/>
              <w:left w:val="nil"/>
              <w:bottom w:val="single" w:sz="4" w:space="0" w:color="auto"/>
              <w:right w:val="single" w:sz="4" w:space="0" w:color="auto"/>
            </w:tcBorders>
            <w:noWrap/>
            <w:vAlign w:val="center"/>
          </w:tcPr>
          <w:p w14:paraId="4C21F6E9"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21</w:t>
            </w:r>
          </w:p>
        </w:tc>
        <w:tc>
          <w:tcPr>
            <w:tcW w:w="2520" w:type="dxa"/>
            <w:tcBorders>
              <w:top w:val="single" w:sz="4" w:space="0" w:color="auto"/>
              <w:left w:val="nil"/>
              <w:bottom w:val="single" w:sz="4" w:space="0" w:color="auto"/>
              <w:right w:val="single" w:sz="4" w:space="0" w:color="auto"/>
            </w:tcBorders>
            <w:noWrap/>
            <w:vAlign w:val="center"/>
          </w:tcPr>
          <w:p w14:paraId="4E0A2D93"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Pasir Halus Lempungan</w:t>
            </w:r>
          </w:p>
        </w:tc>
        <w:tc>
          <w:tcPr>
            <w:tcW w:w="923" w:type="dxa"/>
            <w:tcBorders>
              <w:top w:val="single" w:sz="4" w:space="0" w:color="auto"/>
              <w:left w:val="nil"/>
              <w:bottom w:val="single" w:sz="4" w:space="0" w:color="auto"/>
              <w:right w:val="single" w:sz="4" w:space="0" w:color="auto"/>
            </w:tcBorders>
            <w:vAlign w:val="center"/>
          </w:tcPr>
          <w:p w14:paraId="77832D93"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-37.00</w:t>
            </w:r>
          </w:p>
        </w:tc>
        <w:tc>
          <w:tcPr>
            <w:tcW w:w="0" w:type="auto"/>
            <w:tcBorders>
              <w:top w:val="single" w:sz="4" w:space="0" w:color="auto"/>
              <w:left w:val="nil"/>
              <w:bottom w:val="single" w:sz="4" w:space="0" w:color="auto"/>
              <w:right w:val="single" w:sz="4" w:space="0" w:color="auto"/>
            </w:tcBorders>
            <w:vAlign w:val="center"/>
          </w:tcPr>
          <w:p w14:paraId="7E78640C"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Stiff</w:t>
            </w:r>
          </w:p>
        </w:tc>
        <w:tc>
          <w:tcPr>
            <w:tcW w:w="1043" w:type="dxa"/>
            <w:tcBorders>
              <w:top w:val="single" w:sz="4" w:space="0" w:color="auto"/>
              <w:left w:val="nil"/>
              <w:bottom w:val="single" w:sz="4" w:space="0" w:color="auto"/>
              <w:right w:val="single" w:sz="4" w:space="0" w:color="auto"/>
            </w:tcBorders>
            <w:vAlign w:val="center"/>
          </w:tcPr>
          <w:p w14:paraId="6BA3261B" w14:textId="77777777" w:rsidR="00321AB8" w:rsidRPr="007E1E31" w:rsidRDefault="00321AB8" w:rsidP="00D320A8">
            <w:pPr>
              <w:pStyle w:val="NoSpacing"/>
              <w:ind w:firstLine="0"/>
              <w:jc w:val="center"/>
              <w:rPr>
                <w:rFonts w:cs="Times New Roman"/>
                <w:sz w:val="20"/>
                <w:szCs w:val="20"/>
                <w:lang w:val="en-US"/>
              </w:rPr>
            </w:pPr>
            <w:r w:rsidRPr="007E1E31">
              <w:rPr>
                <w:rFonts w:cs="Times New Roman"/>
                <w:sz w:val="20"/>
                <w:szCs w:val="20"/>
                <w:lang w:val="en-US"/>
              </w:rPr>
              <w:t>20</w:t>
            </w:r>
          </w:p>
        </w:tc>
      </w:tr>
    </w:tbl>
    <w:p w14:paraId="121F4622" w14:textId="0A773743" w:rsidR="00F41DC1" w:rsidRPr="007E1E31" w:rsidRDefault="00AF2E10" w:rsidP="00AF2E10">
      <w:pPr>
        <w:tabs>
          <w:tab w:val="left" w:pos="2552"/>
        </w:tabs>
        <w:spacing w:after="0" w:line="240" w:lineRule="auto"/>
        <w:rPr>
          <w:rFonts w:ascii="Times New Roman" w:hAnsi="Times New Roman" w:cs="Times New Roman"/>
          <w:i/>
          <w:sz w:val="20"/>
          <w:lang w:val="en-US"/>
        </w:rPr>
      </w:pPr>
      <w:r w:rsidRPr="007E1E31">
        <w:rPr>
          <w:rFonts w:ascii="Times New Roman" w:hAnsi="Times New Roman" w:cs="Times New Roman"/>
          <w:i/>
          <w:sz w:val="20"/>
          <w:lang w:val="en-US"/>
        </w:rPr>
        <w:t>Sumber-:.(Bowles, 1988)</w:t>
      </w:r>
    </w:p>
    <w:p w14:paraId="00DF91E5" w14:textId="688EB55D" w:rsidR="00025BAD" w:rsidRPr="007E1E31" w:rsidRDefault="00025BAD" w:rsidP="003A7D51">
      <w:pPr>
        <w:tabs>
          <w:tab w:val="left" w:pos="426"/>
        </w:tabs>
        <w:spacing w:after="0" w:line="240" w:lineRule="auto"/>
        <w:rPr>
          <w:rFonts w:ascii="Times New Roman" w:hAnsi="Times New Roman" w:cs="Times New Roman"/>
          <w:b/>
          <w:sz w:val="24"/>
          <w:lang w:val="en-US"/>
        </w:rPr>
      </w:pPr>
      <w:r w:rsidRPr="007E1E31">
        <w:rPr>
          <w:rFonts w:ascii="Times New Roman" w:hAnsi="Times New Roman" w:cs="Times New Roman"/>
          <w:b/>
          <w:sz w:val="24"/>
          <w:lang w:val="en-US"/>
        </w:rPr>
        <w:t xml:space="preserve">Analisis Stabilitas </w:t>
      </w:r>
      <w:r w:rsidRPr="007E1E31">
        <w:rPr>
          <w:rFonts w:ascii="Times New Roman" w:hAnsi="Times New Roman" w:cs="Times New Roman"/>
          <w:b/>
          <w:i/>
          <w:sz w:val="24"/>
          <w:lang w:val="en-US"/>
        </w:rPr>
        <w:t>Sheet Pile</w:t>
      </w:r>
    </w:p>
    <w:p w14:paraId="2E4502CE" w14:textId="582276E5" w:rsidR="003A7D51" w:rsidRPr="007E1E31" w:rsidRDefault="001B59C9" w:rsidP="001B59C9">
      <w:pPr>
        <w:tabs>
          <w:tab w:val="left" w:pos="2552"/>
        </w:tabs>
        <w:spacing w:after="0" w:line="240" w:lineRule="auto"/>
        <w:ind w:firstLine="709"/>
        <w:jc w:val="both"/>
        <w:rPr>
          <w:rFonts w:ascii="Times New Roman" w:hAnsi="Times New Roman" w:cs="Times New Roman"/>
          <w:sz w:val="24"/>
          <w:lang w:val="en-US"/>
        </w:rPr>
      </w:pPr>
      <w:r w:rsidRPr="007E1E31">
        <w:rPr>
          <w:rFonts w:ascii="Times New Roman" w:hAnsi="Times New Roman" w:cs="Times New Roman"/>
          <w:sz w:val="24"/>
          <w:lang w:val="en-US"/>
        </w:rPr>
        <w:t xml:space="preserve">Analisis kestabilan </w:t>
      </w:r>
      <w:r w:rsidRPr="007E1E31">
        <w:rPr>
          <w:rFonts w:ascii="Times New Roman" w:hAnsi="Times New Roman" w:cs="Times New Roman"/>
          <w:i/>
          <w:sz w:val="24"/>
          <w:lang w:val="en-US"/>
        </w:rPr>
        <w:t>sheet pile</w:t>
      </w:r>
      <w:r w:rsidRPr="007E1E31">
        <w:rPr>
          <w:rFonts w:ascii="Times New Roman" w:hAnsi="Times New Roman" w:cs="Times New Roman"/>
          <w:sz w:val="24"/>
          <w:lang w:val="en-US"/>
        </w:rPr>
        <w:t xml:space="preserve"> pada perencanaan kali ini menggunakan metode Kantilever. Geometri perkuatan dapat dimodelkan pada gambar berikut.</w:t>
      </w:r>
    </w:p>
    <w:p w14:paraId="3D380F8D" w14:textId="1C87AAD9" w:rsidR="00302C25" w:rsidRPr="007E1E31" w:rsidRDefault="00302C25" w:rsidP="00302C25">
      <w:pPr>
        <w:tabs>
          <w:tab w:val="left" w:pos="2552"/>
        </w:tabs>
        <w:spacing w:after="0" w:line="240" w:lineRule="auto"/>
        <w:jc w:val="center"/>
      </w:pPr>
      <w:r w:rsidRPr="007E1E31">
        <w:object w:dxaOrig="18825" w:dyaOrig="6450" w14:anchorId="17A657B8">
          <v:shape id="_x0000_i1131" type="#_x0000_t75" style="width:324.75pt;height:335.25pt" o:ole="">
            <v:imagedata r:id="rId14" o:title="" croptop="7917f" cropbottom="7564f" cropleft="20364f" cropright="28840f"/>
          </v:shape>
          <o:OLEObject Type="Embed" ProgID="AutoCAD.Drawing.18" ShapeID="_x0000_i1131" DrawAspect="Content" ObjectID="_1691004258" r:id="rId15"/>
        </w:object>
      </w:r>
    </w:p>
    <w:p w14:paraId="1BB20506" w14:textId="4CE6532C" w:rsidR="00302C25" w:rsidRPr="007E1E31" w:rsidRDefault="00302C25" w:rsidP="00302C25">
      <w:pPr>
        <w:tabs>
          <w:tab w:val="left" w:pos="2552"/>
        </w:tabs>
        <w:spacing w:after="0" w:line="240" w:lineRule="auto"/>
        <w:jc w:val="center"/>
        <w:rPr>
          <w:rFonts w:ascii="Times New Roman" w:hAnsi="Times New Roman" w:cs="Times New Roman"/>
          <w:sz w:val="24"/>
          <w:lang w:val="en-US"/>
        </w:rPr>
      </w:pPr>
      <w:r w:rsidRPr="007E1E31">
        <w:rPr>
          <w:rFonts w:ascii="Times New Roman" w:hAnsi="Times New Roman" w:cs="Times New Roman"/>
          <w:b/>
          <w:sz w:val="24"/>
          <w:lang w:val="en-US"/>
        </w:rPr>
        <w:t xml:space="preserve">Gambar 2 </w:t>
      </w:r>
      <w:r w:rsidRPr="007E1E31">
        <w:rPr>
          <w:rFonts w:ascii="Times New Roman" w:hAnsi="Times New Roman" w:cs="Times New Roman"/>
          <w:sz w:val="24"/>
          <w:lang w:val="en-US"/>
        </w:rPr>
        <w:t>Perencanaan Geometri</w:t>
      </w:r>
    </w:p>
    <w:p w14:paraId="72A9A533" w14:textId="3B358FBA" w:rsidR="00775918" w:rsidRPr="007E1E31" w:rsidRDefault="00775918" w:rsidP="00775918">
      <w:pPr>
        <w:tabs>
          <w:tab w:val="left" w:pos="2552"/>
        </w:tabs>
        <w:spacing w:after="0" w:line="240" w:lineRule="auto"/>
        <w:jc w:val="center"/>
        <w:rPr>
          <w:rFonts w:ascii="Times New Roman" w:hAnsi="Times New Roman" w:cs="Times New Roman"/>
          <w:i/>
          <w:sz w:val="20"/>
          <w:lang w:val="en-US"/>
        </w:rPr>
      </w:pPr>
      <w:r w:rsidRPr="007E1E31">
        <w:rPr>
          <w:rFonts w:ascii="Times New Roman" w:hAnsi="Times New Roman" w:cs="Times New Roman"/>
          <w:i/>
          <w:sz w:val="20"/>
          <w:lang w:val="en-US"/>
        </w:rPr>
        <w:t>Sumber-:.(Pemodelan AutoCAD)</w:t>
      </w:r>
    </w:p>
    <w:p w14:paraId="7016B7C6" w14:textId="5A98891A" w:rsidR="00A1025D" w:rsidRPr="007E1E31" w:rsidRDefault="00A1025D" w:rsidP="00302C25">
      <w:pPr>
        <w:tabs>
          <w:tab w:val="left" w:pos="2552"/>
        </w:tabs>
        <w:spacing w:after="0" w:line="240" w:lineRule="auto"/>
        <w:jc w:val="center"/>
        <w:rPr>
          <w:rFonts w:ascii="Times New Roman" w:hAnsi="Times New Roman" w:cs="Times New Roman"/>
          <w:sz w:val="24"/>
          <w:lang w:val="en-US"/>
        </w:rPr>
      </w:pPr>
    </w:p>
    <w:p w14:paraId="0F11ED83" w14:textId="5D409AC0" w:rsidR="00F33CF6" w:rsidRPr="007E1E31" w:rsidRDefault="00F33CF6" w:rsidP="007D6785">
      <w:pPr>
        <w:tabs>
          <w:tab w:val="left" w:pos="2552"/>
        </w:tabs>
        <w:spacing w:after="0" w:line="240" w:lineRule="auto"/>
        <w:rPr>
          <w:rFonts w:ascii="Times New Roman" w:hAnsi="Times New Roman" w:cs="Times New Roman"/>
          <w:b/>
          <w:bCs/>
          <w:sz w:val="24"/>
          <w:szCs w:val="24"/>
          <w:lang w:val="en-US"/>
        </w:rPr>
      </w:pPr>
      <w:r w:rsidRPr="007E1E31">
        <w:rPr>
          <w:rFonts w:ascii="Times New Roman" w:hAnsi="Times New Roman" w:cs="Times New Roman"/>
          <w:b/>
          <w:bCs/>
          <w:sz w:val="24"/>
          <w:szCs w:val="24"/>
          <w:lang w:val="en-US"/>
        </w:rPr>
        <w:lastRenderedPageBreak/>
        <w:t>Perhitungan Koeffisien Tekanan Tanah</w:t>
      </w:r>
    </w:p>
    <w:p w14:paraId="127D90FF" w14:textId="79073EDD" w:rsidR="00F33CF6" w:rsidRPr="007E1E31" w:rsidRDefault="00F33CF6" w:rsidP="00F33CF6">
      <w:pPr>
        <w:tabs>
          <w:tab w:val="left" w:pos="2552"/>
        </w:tabs>
        <w:spacing w:after="0" w:line="240" w:lineRule="auto"/>
        <w:ind w:firstLine="709"/>
        <w:jc w:val="both"/>
        <w:rPr>
          <w:rFonts w:ascii="Times New Roman" w:hAnsi="Times New Roman" w:cs="Times New Roman"/>
          <w:bCs/>
          <w:sz w:val="24"/>
          <w:szCs w:val="24"/>
          <w:lang w:val="en-US"/>
        </w:rPr>
      </w:pPr>
      <w:r w:rsidRPr="007E1E31">
        <w:rPr>
          <w:rFonts w:ascii="Times New Roman" w:hAnsi="Times New Roman" w:cs="Times New Roman"/>
          <w:sz w:val="24"/>
          <w:lang w:val="en-US"/>
        </w:rPr>
        <w:t>Koefisien</w:t>
      </w:r>
      <w:r w:rsidRPr="007E1E31">
        <w:rPr>
          <w:rFonts w:ascii="Times New Roman" w:hAnsi="Times New Roman" w:cs="Times New Roman"/>
          <w:bCs/>
          <w:sz w:val="24"/>
          <w:szCs w:val="24"/>
        </w:rPr>
        <w:t xml:space="preserve"> tekanan tanah aktif dan pasif menggunakan rumus yang diberikan </w:t>
      </w:r>
      <w:r w:rsidR="00111D6D" w:rsidRPr="007E1E31">
        <w:rPr>
          <w:rFonts w:ascii="Times New Roman" w:hAnsi="Times New Roman" w:cs="Times New Roman"/>
          <w:bCs/>
          <w:sz w:val="24"/>
          <w:szCs w:val="24"/>
          <w:lang w:val="en-US"/>
        </w:rPr>
        <w:t xml:space="preserve">oleh </w:t>
      </w:r>
      <w:r w:rsidRPr="007E1E31">
        <w:rPr>
          <w:rFonts w:ascii="Times New Roman" w:hAnsi="Times New Roman" w:cs="Times New Roman"/>
          <w:bCs/>
          <w:sz w:val="24"/>
          <w:szCs w:val="24"/>
        </w:rPr>
        <w:t xml:space="preserve">Rankine, </w:t>
      </w:r>
      <w:r w:rsidRPr="007E1E31">
        <w:rPr>
          <w:rFonts w:ascii="Times New Roman" w:hAnsi="Times New Roman" w:cs="Times New Roman"/>
          <w:bCs/>
          <w:sz w:val="24"/>
          <w:szCs w:val="24"/>
          <w:lang w:val="en-US"/>
        </w:rPr>
        <w:t>hasil perhitungan dapat diberikan pada Tabel 2.</w:t>
      </w:r>
    </w:p>
    <w:p w14:paraId="008D6A7F" w14:textId="7C07ADF6" w:rsidR="00F33CF6" w:rsidRPr="007E1E31" w:rsidRDefault="00F33CF6" w:rsidP="00F33CF6">
      <w:pPr>
        <w:tabs>
          <w:tab w:val="left" w:pos="2552"/>
        </w:tabs>
        <w:spacing w:after="0" w:line="240" w:lineRule="auto"/>
        <w:jc w:val="both"/>
        <w:rPr>
          <w:rFonts w:ascii="Times New Roman" w:hAnsi="Times New Roman" w:cs="Times New Roman"/>
          <w:bCs/>
          <w:sz w:val="24"/>
          <w:szCs w:val="24"/>
          <w:lang w:val="en-US"/>
        </w:rPr>
      </w:pPr>
      <w:r w:rsidRPr="007E1E31">
        <w:rPr>
          <w:rFonts w:ascii="Times New Roman" w:hAnsi="Times New Roman" w:cs="Times New Roman"/>
          <w:b/>
          <w:bCs/>
          <w:sz w:val="24"/>
          <w:szCs w:val="24"/>
          <w:lang w:val="en-US"/>
        </w:rPr>
        <w:t>Tabel 2</w:t>
      </w:r>
      <w:r w:rsidRPr="007E1E31">
        <w:rPr>
          <w:rFonts w:ascii="Times New Roman" w:hAnsi="Times New Roman" w:cs="Times New Roman"/>
          <w:bCs/>
          <w:sz w:val="24"/>
          <w:szCs w:val="24"/>
          <w:lang w:val="en-US"/>
        </w:rPr>
        <w:t xml:space="preserve"> Nilai Koeffisien Aktif dan Pasif Tanah</w:t>
      </w:r>
    </w:p>
    <w:tbl>
      <w:tblPr>
        <w:tblW w:w="7812" w:type="dxa"/>
        <w:jc w:val="center"/>
        <w:tblLook w:val="04A0" w:firstRow="1" w:lastRow="0" w:firstColumn="1" w:lastColumn="0" w:noHBand="0" w:noVBand="1"/>
      </w:tblPr>
      <w:tblGrid>
        <w:gridCol w:w="1275"/>
        <w:gridCol w:w="1619"/>
        <w:gridCol w:w="1485"/>
        <w:gridCol w:w="1565"/>
        <w:gridCol w:w="1868"/>
      </w:tblGrid>
      <w:tr w:rsidR="007E1E31" w:rsidRPr="007E1E31" w14:paraId="13E8049D"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17034EFE" w14:textId="77777777" w:rsidR="00F33CF6" w:rsidRPr="007E1E31" w:rsidRDefault="00F33CF6" w:rsidP="00D320A8">
            <w:pPr>
              <w:spacing w:after="0"/>
              <w:jc w:val="center"/>
              <w:rPr>
                <w:rFonts w:ascii="Times New Roman" w:eastAsia="Times New Roman" w:hAnsi="Times New Roman" w:cs="Times New Roman"/>
                <w:b/>
                <w:sz w:val="20"/>
                <w:szCs w:val="24"/>
                <w:lang w:eastAsia="id-ID"/>
              </w:rPr>
            </w:pPr>
            <w:r w:rsidRPr="007E1E31">
              <w:rPr>
                <w:rFonts w:ascii="Times New Roman" w:eastAsia="Times New Roman" w:hAnsi="Times New Roman" w:cs="Times New Roman"/>
                <w:b/>
                <w:sz w:val="20"/>
                <w:szCs w:val="24"/>
                <w:lang w:val="en-US" w:eastAsia="id-ID"/>
              </w:rPr>
              <w:t xml:space="preserve">No. </w:t>
            </w:r>
            <w:r w:rsidRPr="007E1E31">
              <w:rPr>
                <w:rFonts w:ascii="Times New Roman" w:eastAsia="Times New Roman" w:hAnsi="Times New Roman" w:cs="Times New Roman"/>
                <w:b/>
                <w:sz w:val="20"/>
                <w:szCs w:val="24"/>
                <w:lang w:eastAsia="id-ID"/>
              </w:rPr>
              <w:t>Lapisan</w:t>
            </w:r>
          </w:p>
        </w:tc>
        <w:tc>
          <w:tcPr>
            <w:tcW w:w="1619" w:type="dxa"/>
            <w:tcBorders>
              <w:top w:val="single" w:sz="4" w:space="0" w:color="auto"/>
              <w:left w:val="nil"/>
              <w:bottom w:val="single" w:sz="4" w:space="0" w:color="auto"/>
              <w:right w:val="single" w:sz="4" w:space="0" w:color="auto"/>
            </w:tcBorders>
            <w:hideMark/>
          </w:tcPr>
          <w:p w14:paraId="74FA128E" w14:textId="77777777" w:rsidR="00F33CF6" w:rsidRPr="007E1E31" w:rsidRDefault="00F33CF6" w:rsidP="00D320A8">
            <w:pPr>
              <w:spacing w:after="0"/>
              <w:jc w:val="center"/>
              <w:rPr>
                <w:rFonts w:ascii="Times New Roman" w:eastAsia="Times New Roman" w:hAnsi="Times New Roman" w:cs="Times New Roman"/>
                <w:b/>
                <w:sz w:val="20"/>
                <w:szCs w:val="24"/>
                <w:lang w:val="en-US" w:eastAsia="id-ID"/>
              </w:rPr>
            </w:pPr>
            <w:r w:rsidRPr="007E1E31">
              <w:rPr>
                <w:rFonts w:ascii="Times New Roman" w:eastAsia="Times New Roman" w:hAnsi="Times New Roman" w:cs="Times New Roman"/>
                <w:b/>
                <w:sz w:val="20"/>
                <w:szCs w:val="24"/>
                <w:lang w:val="en-US" w:eastAsia="id-ID"/>
              </w:rPr>
              <w:t>Ketebalan</w:t>
            </w:r>
          </w:p>
          <w:p w14:paraId="38A6B8D7" w14:textId="77777777" w:rsidR="00F33CF6" w:rsidRPr="007E1E31" w:rsidRDefault="00F33CF6" w:rsidP="00D320A8">
            <w:pPr>
              <w:spacing w:after="0"/>
              <w:jc w:val="center"/>
              <w:rPr>
                <w:rFonts w:ascii="Times New Roman" w:eastAsia="Times New Roman" w:hAnsi="Times New Roman" w:cs="Times New Roman"/>
                <w:b/>
                <w:sz w:val="20"/>
                <w:szCs w:val="24"/>
                <w:lang w:val="en-US" w:eastAsia="id-ID"/>
              </w:rPr>
            </w:pPr>
            <w:r w:rsidRPr="007E1E31">
              <w:rPr>
                <w:rFonts w:ascii="Times New Roman" w:eastAsia="Times New Roman" w:hAnsi="Times New Roman" w:cs="Times New Roman"/>
                <w:b/>
                <w:sz w:val="20"/>
                <w:szCs w:val="24"/>
                <w:lang w:val="en-US" w:eastAsia="id-ID"/>
              </w:rPr>
              <w:t>(m)</w:t>
            </w:r>
          </w:p>
        </w:tc>
        <w:tc>
          <w:tcPr>
            <w:tcW w:w="1485" w:type="dxa"/>
            <w:tcBorders>
              <w:top w:val="single" w:sz="4" w:space="0" w:color="auto"/>
              <w:left w:val="single" w:sz="4" w:space="0" w:color="auto"/>
              <w:bottom w:val="single" w:sz="4" w:space="0" w:color="auto"/>
              <w:right w:val="single" w:sz="4" w:space="0" w:color="auto"/>
            </w:tcBorders>
            <w:hideMark/>
          </w:tcPr>
          <w:p w14:paraId="6FF4DF8E" w14:textId="77777777" w:rsidR="00F33CF6" w:rsidRPr="007E1E31" w:rsidRDefault="00F33CF6" w:rsidP="00D320A8">
            <w:pPr>
              <w:spacing w:after="0"/>
              <w:jc w:val="center"/>
              <w:rPr>
                <w:rFonts w:ascii="Times New Roman" w:eastAsia="Times New Roman" w:hAnsi="Times New Roman" w:cs="Times New Roman"/>
                <w:b/>
                <w:sz w:val="20"/>
                <w:szCs w:val="24"/>
                <w:lang w:eastAsia="id-ID"/>
              </w:rPr>
            </w:pPr>
            <w:r w:rsidRPr="007E1E31">
              <w:rPr>
                <w:rFonts w:ascii="Times New Roman" w:eastAsia="Times New Roman" w:hAnsi="Times New Roman" w:cs="Times New Roman"/>
                <w:b/>
                <w:sz w:val="20"/>
                <w:szCs w:val="24"/>
                <w:lang w:eastAsia="id-ID"/>
              </w:rPr>
              <w:t>φ</w:t>
            </w:r>
          </w:p>
          <w:p w14:paraId="203141CD" w14:textId="77777777" w:rsidR="00F33CF6" w:rsidRPr="007E1E31" w:rsidRDefault="00F33CF6" w:rsidP="00D320A8">
            <w:pPr>
              <w:spacing w:after="0"/>
              <w:jc w:val="center"/>
              <w:rPr>
                <w:rFonts w:ascii="Times New Roman" w:eastAsia="Times New Roman" w:hAnsi="Times New Roman" w:cs="Times New Roman"/>
                <w:b/>
                <w:sz w:val="20"/>
                <w:szCs w:val="24"/>
                <w:lang w:val="en-US" w:eastAsia="id-ID"/>
              </w:rPr>
            </w:pPr>
            <w:r w:rsidRPr="007E1E31">
              <w:rPr>
                <w:rFonts w:ascii="Times New Roman" w:eastAsia="Times New Roman" w:hAnsi="Times New Roman" w:cs="Times New Roman"/>
                <w:b/>
                <w:sz w:val="20"/>
                <w:szCs w:val="24"/>
                <w:lang w:val="en-US" w:eastAsia="id-ID"/>
              </w:rPr>
              <w:t>(</w:t>
            </w:r>
            <w:r w:rsidRPr="007E1E31">
              <w:rPr>
                <w:rFonts w:ascii="Times New Roman" w:hAnsi="Times New Roman" w:cs="Times New Roman"/>
                <w:b/>
                <w:sz w:val="20"/>
                <w:szCs w:val="24"/>
                <w:lang w:val="en-US"/>
              </w:rPr>
              <w:t>°)</w:t>
            </w:r>
          </w:p>
        </w:tc>
        <w:tc>
          <w:tcPr>
            <w:tcW w:w="1565" w:type="dxa"/>
            <w:tcBorders>
              <w:top w:val="single" w:sz="4" w:space="0" w:color="auto"/>
              <w:left w:val="single" w:sz="4" w:space="0" w:color="auto"/>
              <w:bottom w:val="single" w:sz="4" w:space="0" w:color="auto"/>
              <w:right w:val="single" w:sz="4" w:space="0" w:color="auto"/>
            </w:tcBorders>
            <w:noWrap/>
            <w:vAlign w:val="center"/>
            <w:hideMark/>
          </w:tcPr>
          <w:p w14:paraId="1CB608A7" w14:textId="77777777" w:rsidR="00F33CF6" w:rsidRPr="007E1E31" w:rsidRDefault="00F33CF6" w:rsidP="00D320A8">
            <w:pPr>
              <w:spacing w:after="0"/>
              <w:jc w:val="center"/>
              <w:rPr>
                <w:rFonts w:ascii="Times New Roman" w:eastAsia="Times New Roman" w:hAnsi="Times New Roman" w:cs="Times New Roman"/>
                <w:b/>
                <w:sz w:val="20"/>
                <w:szCs w:val="24"/>
                <w:lang w:eastAsia="id-ID"/>
              </w:rPr>
            </w:pPr>
            <w:r w:rsidRPr="007E1E31">
              <w:rPr>
                <w:rFonts w:ascii="Times New Roman" w:eastAsia="Times New Roman" w:hAnsi="Times New Roman" w:cs="Times New Roman"/>
                <w:b/>
                <w:sz w:val="20"/>
                <w:szCs w:val="24"/>
                <w:lang w:eastAsia="id-ID"/>
              </w:rPr>
              <w:t>Ka</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E76A478" w14:textId="77777777" w:rsidR="00F33CF6" w:rsidRPr="007E1E31" w:rsidRDefault="00F33CF6" w:rsidP="00D320A8">
            <w:pPr>
              <w:spacing w:after="0"/>
              <w:jc w:val="center"/>
              <w:rPr>
                <w:rFonts w:ascii="Times New Roman" w:eastAsia="Times New Roman" w:hAnsi="Times New Roman" w:cs="Times New Roman"/>
                <w:b/>
                <w:sz w:val="20"/>
                <w:szCs w:val="24"/>
                <w:lang w:eastAsia="id-ID"/>
              </w:rPr>
            </w:pPr>
            <w:r w:rsidRPr="007E1E31">
              <w:rPr>
                <w:rFonts w:ascii="Times New Roman" w:eastAsia="Times New Roman" w:hAnsi="Times New Roman" w:cs="Times New Roman"/>
                <w:b/>
                <w:sz w:val="20"/>
                <w:szCs w:val="24"/>
                <w:lang w:eastAsia="id-ID"/>
              </w:rPr>
              <w:t>Kp</w:t>
            </w:r>
          </w:p>
        </w:tc>
      </w:tr>
      <w:tr w:rsidR="007E1E31" w:rsidRPr="007E1E31" w14:paraId="7B1F9EBC" w14:textId="77777777" w:rsidTr="00FF30C4">
        <w:trPr>
          <w:trHeight w:val="300"/>
          <w:jc w:val="center"/>
        </w:trPr>
        <w:tc>
          <w:tcPr>
            <w:tcW w:w="1275" w:type="dxa"/>
            <w:tcBorders>
              <w:top w:val="nil"/>
              <w:left w:val="single" w:sz="4" w:space="0" w:color="auto"/>
              <w:bottom w:val="single" w:sz="4" w:space="0" w:color="auto"/>
              <w:right w:val="single" w:sz="4" w:space="0" w:color="auto"/>
            </w:tcBorders>
            <w:noWrap/>
            <w:vAlign w:val="center"/>
          </w:tcPr>
          <w:p w14:paraId="4705A658"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1</w:t>
            </w:r>
          </w:p>
        </w:tc>
        <w:tc>
          <w:tcPr>
            <w:tcW w:w="1619" w:type="dxa"/>
            <w:tcBorders>
              <w:top w:val="single" w:sz="4" w:space="0" w:color="auto"/>
              <w:left w:val="nil"/>
              <w:bottom w:val="single" w:sz="4" w:space="0" w:color="auto"/>
              <w:right w:val="single" w:sz="4" w:space="0" w:color="auto"/>
            </w:tcBorders>
            <w:hideMark/>
          </w:tcPr>
          <w:p w14:paraId="3ECB575C"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4.3</w:t>
            </w:r>
          </w:p>
        </w:tc>
        <w:tc>
          <w:tcPr>
            <w:tcW w:w="1485" w:type="dxa"/>
            <w:tcBorders>
              <w:top w:val="single" w:sz="4" w:space="0" w:color="auto"/>
              <w:left w:val="single" w:sz="4" w:space="0" w:color="auto"/>
              <w:bottom w:val="single" w:sz="4" w:space="0" w:color="auto"/>
              <w:right w:val="single" w:sz="4" w:space="0" w:color="auto"/>
            </w:tcBorders>
            <w:hideMark/>
          </w:tcPr>
          <w:p w14:paraId="6C92C96D"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40.00</w:t>
            </w:r>
          </w:p>
        </w:tc>
        <w:tc>
          <w:tcPr>
            <w:tcW w:w="1565" w:type="dxa"/>
            <w:tcBorders>
              <w:top w:val="single" w:sz="4" w:space="0" w:color="auto"/>
              <w:left w:val="single" w:sz="4" w:space="0" w:color="auto"/>
              <w:bottom w:val="single" w:sz="4" w:space="0" w:color="auto"/>
              <w:right w:val="single" w:sz="4" w:space="0" w:color="auto"/>
            </w:tcBorders>
            <w:noWrap/>
            <w:vAlign w:val="bottom"/>
            <w:hideMark/>
          </w:tcPr>
          <w:p w14:paraId="56463B7B"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0.217</w:t>
            </w:r>
          </w:p>
        </w:tc>
        <w:tc>
          <w:tcPr>
            <w:tcW w:w="1868" w:type="dxa"/>
            <w:tcBorders>
              <w:top w:val="single" w:sz="4" w:space="0" w:color="auto"/>
              <w:left w:val="nil"/>
              <w:bottom w:val="single" w:sz="4" w:space="0" w:color="auto"/>
              <w:right w:val="single" w:sz="4" w:space="0" w:color="auto"/>
            </w:tcBorders>
            <w:noWrap/>
            <w:vAlign w:val="bottom"/>
            <w:hideMark/>
          </w:tcPr>
          <w:p w14:paraId="5F64B247"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4.599</w:t>
            </w:r>
          </w:p>
        </w:tc>
      </w:tr>
      <w:tr w:rsidR="007E1E31" w:rsidRPr="007E1E31" w14:paraId="26F87910"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tcPr>
          <w:p w14:paraId="07199307"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2</w:t>
            </w:r>
          </w:p>
        </w:tc>
        <w:tc>
          <w:tcPr>
            <w:tcW w:w="1619" w:type="dxa"/>
            <w:tcBorders>
              <w:top w:val="single" w:sz="4" w:space="0" w:color="auto"/>
              <w:left w:val="nil"/>
              <w:bottom w:val="single" w:sz="4" w:space="0" w:color="auto"/>
              <w:right w:val="single" w:sz="4" w:space="0" w:color="auto"/>
            </w:tcBorders>
            <w:hideMark/>
          </w:tcPr>
          <w:p w14:paraId="7B2A296A"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10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B2AACED"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40.00</w:t>
            </w:r>
          </w:p>
        </w:tc>
        <w:tc>
          <w:tcPr>
            <w:tcW w:w="1565" w:type="dxa"/>
            <w:tcBorders>
              <w:top w:val="single" w:sz="4" w:space="0" w:color="auto"/>
              <w:left w:val="single" w:sz="4" w:space="0" w:color="auto"/>
              <w:bottom w:val="single" w:sz="4" w:space="0" w:color="auto"/>
              <w:right w:val="single" w:sz="4" w:space="0" w:color="auto"/>
            </w:tcBorders>
            <w:noWrap/>
            <w:vAlign w:val="bottom"/>
            <w:hideMark/>
          </w:tcPr>
          <w:p w14:paraId="2F38EC5F"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0.217</w:t>
            </w:r>
          </w:p>
        </w:tc>
        <w:tc>
          <w:tcPr>
            <w:tcW w:w="1868" w:type="dxa"/>
            <w:tcBorders>
              <w:top w:val="single" w:sz="4" w:space="0" w:color="auto"/>
              <w:left w:val="nil"/>
              <w:bottom w:val="single" w:sz="4" w:space="0" w:color="auto"/>
              <w:right w:val="single" w:sz="4" w:space="0" w:color="auto"/>
            </w:tcBorders>
            <w:noWrap/>
            <w:vAlign w:val="bottom"/>
            <w:hideMark/>
          </w:tcPr>
          <w:p w14:paraId="35D0BE1F"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2.751</w:t>
            </w:r>
          </w:p>
        </w:tc>
      </w:tr>
      <w:tr w:rsidR="007E1E31" w:rsidRPr="007E1E31" w14:paraId="5EA0F3B8"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tcPr>
          <w:p w14:paraId="2549109D"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w:t>
            </w:r>
          </w:p>
        </w:tc>
        <w:tc>
          <w:tcPr>
            <w:tcW w:w="1619" w:type="dxa"/>
            <w:tcBorders>
              <w:top w:val="single" w:sz="4" w:space="0" w:color="auto"/>
              <w:left w:val="nil"/>
              <w:bottom w:val="single" w:sz="4" w:space="0" w:color="auto"/>
              <w:right w:val="single" w:sz="4" w:space="0" w:color="auto"/>
            </w:tcBorders>
            <w:hideMark/>
          </w:tcPr>
          <w:p w14:paraId="7F0F1A8B"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w:t>
            </w:r>
          </w:p>
        </w:tc>
        <w:tc>
          <w:tcPr>
            <w:tcW w:w="1485" w:type="dxa"/>
            <w:tcBorders>
              <w:top w:val="single" w:sz="4" w:space="0" w:color="auto"/>
              <w:left w:val="single" w:sz="4" w:space="0" w:color="auto"/>
              <w:bottom w:val="single" w:sz="4" w:space="0" w:color="auto"/>
              <w:right w:val="single" w:sz="4" w:space="0" w:color="auto"/>
            </w:tcBorders>
            <w:vAlign w:val="bottom"/>
            <w:hideMark/>
          </w:tcPr>
          <w:p w14:paraId="2172D38E"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27.83</w:t>
            </w:r>
          </w:p>
        </w:tc>
        <w:tc>
          <w:tcPr>
            <w:tcW w:w="1565" w:type="dxa"/>
            <w:tcBorders>
              <w:top w:val="single" w:sz="4" w:space="0" w:color="auto"/>
              <w:left w:val="single" w:sz="4" w:space="0" w:color="auto"/>
              <w:bottom w:val="single" w:sz="4" w:space="0" w:color="auto"/>
              <w:right w:val="single" w:sz="4" w:space="0" w:color="auto"/>
            </w:tcBorders>
            <w:noWrap/>
            <w:vAlign w:val="bottom"/>
            <w:hideMark/>
          </w:tcPr>
          <w:p w14:paraId="4D2AAD13"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0.363</w:t>
            </w:r>
          </w:p>
        </w:tc>
        <w:tc>
          <w:tcPr>
            <w:tcW w:w="1868" w:type="dxa"/>
            <w:tcBorders>
              <w:top w:val="single" w:sz="4" w:space="0" w:color="auto"/>
              <w:left w:val="nil"/>
              <w:bottom w:val="single" w:sz="4" w:space="0" w:color="auto"/>
              <w:right w:val="single" w:sz="4" w:space="0" w:color="auto"/>
            </w:tcBorders>
            <w:noWrap/>
            <w:vAlign w:val="bottom"/>
            <w:hideMark/>
          </w:tcPr>
          <w:p w14:paraId="793E9E78"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3.000</w:t>
            </w:r>
          </w:p>
        </w:tc>
      </w:tr>
      <w:tr w:rsidR="007E1E31" w:rsidRPr="007E1E31" w14:paraId="68010EED"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tcPr>
          <w:p w14:paraId="5FB2B913"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4</w:t>
            </w:r>
          </w:p>
        </w:tc>
        <w:tc>
          <w:tcPr>
            <w:tcW w:w="1619" w:type="dxa"/>
            <w:tcBorders>
              <w:top w:val="single" w:sz="4" w:space="0" w:color="auto"/>
              <w:left w:val="nil"/>
              <w:bottom w:val="single" w:sz="4" w:space="0" w:color="auto"/>
              <w:right w:val="single" w:sz="4" w:space="0" w:color="auto"/>
            </w:tcBorders>
          </w:tcPr>
          <w:p w14:paraId="667308EF"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w:t>
            </w:r>
          </w:p>
        </w:tc>
        <w:tc>
          <w:tcPr>
            <w:tcW w:w="1485" w:type="dxa"/>
            <w:tcBorders>
              <w:top w:val="single" w:sz="4" w:space="0" w:color="auto"/>
              <w:left w:val="single" w:sz="4" w:space="0" w:color="auto"/>
              <w:bottom w:val="single" w:sz="4" w:space="0" w:color="auto"/>
              <w:right w:val="single" w:sz="4" w:space="0" w:color="auto"/>
            </w:tcBorders>
            <w:vAlign w:val="bottom"/>
          </w:tcPr>
          <w:p w14:paraId="3A20FC23"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30.00</w:t>
            </w:r>
          </w:p>
        </w:tc>
        <w:tc>
          <w:tcPr>
            <w:tcW w:w="1565" w:type="dxa"/>
            <w:tcBorders>
              <w:top w:val="single" w:sz="4" w:space="0" w:color="auto"/>
              <w:left w:val="single" w:sz="4" w:space="0" w:color="auto"/>
              <w:bottom w:val="single" w:sz="4" w:space="0" w:color="auto"/>
              <w:right w:val="single" w:sz="4" w:space="0" w:color="auto"/>
            </w:tcBorders>
            <w:noWrap/>
            <w:vAlign w:val="bottom"/>
          </w:tcPr>
          <w:p w14:paraId="1E75A348"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0.333</w:t>
            </w:r>
          </w:p>
        </w:tc>
        <w:tc>
          <w:tcPr>
            <w:tcW w:w="1868" w:type="dxa"/>
            <w:tcBorders>
              <w:top w:val="single" w:sz="4" w:space="0" w:color="auto"/>
              <w:left w:val="nil"/>
              <w:bottom w:val="single" w:sz="4" w:space="0" w:color="auto"/>
              <w:right w:val="single" w:sz="4" w:space="0" w:color="auto"/>
            </w:tcBorders>
            <w:noWrap/>
            <w:vAlign w:val="bottom"/>
          </w:tcPr>
          <w:p w14:paraId="2205CF75"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3.061</w:t>
            </w:r>
          </w:p>
        </w:tc>
      </w:tr>
      <w:tr w:rsidR="007E1E31" w:rsidRPr="007E1E31" w14:paraId="7DE90C58"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tcPr>
          <w:p w14:paraId="0BA67B5C"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5</w:t>
            </w:r>
          </w:p>
        </w:tc>
        <w:tc>
          <w:tcPr>
            <w:tcW w:w="1619" w:type="dxa"/>
            <w:tcBorders>
              <w:top w:val="single" w:sz="4" w:space="0" w:color="auto"/>
              <w:left w:val="nil"/>
              <w:bottom w:val="single" w:sz="4" w:space="0" w:color="auto"/>
              <w:right w:val="single" w:sz="4" w:space="0" w:color="auto"/>
            </w:tcBorders>
          </w:tcPr>
          <w:p w14:paraId="0CD7230F"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w:t>
            </w:r>
          </w:p>
        </w:tc>
        <w:tc>
          <w:tcPr>
            <w:tcW w:w="1485" w:type="dxa"/>
            <w:tcBorders>
              <w:top w:val="single" w:sz="4" w:space="0" w:color="auto"/>
              <w:left w:val="single" w:sz="4" w:space="0" w:color="auto"/>
              <w:bottom w:val="single" w:sz="4" w:space="0" w:color="auto"/>
              <w:right w:val="single" w:sz="4" w:space="0" w:color="auto"/>
            </w:tcBorders>
            <w:vAlign w:val="bottom"/>
          </w:tcPr>
          <w:p w14:paraId="2211CF2B"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30.50</w:t>
            </w:r>
          </w:p>
        </w:tc>
        <w:tc>
          <w:tcPr>
            <w:tcW w:w="1565" w:type="dxa"/>
            <w:tcBorders>
              <w:top w:val="single" w:sz="4" w:space="0" w:color="auto"/>
              <w:left w:val="single" w:sz="4" w:space="0" w:color="auto"/>
              <w:bottom w:val="single" w:sz="4" w:space="0" w:color="auto"/>
              <w:right w:val="single" w:sz="4" w:space="0" w:color="auto"/>
            </w:tcBorders>
            <w:noWrap/>
            <w:vAlign w:val="bottom"/>
          </w:tcPr>
          <w:p w14:paraId="204569EF"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0.327</w:t>
            </w:r>
          </w:p>
        </w:tc>
        <w:tc>
          <w:tcPr>
            <w:tcW w:w="1868" w:type="dxa"/>
            <w:tcBorders>
              <w:top w:val="single" w:sz="4" w:space="0" w:color="auto"/>
              <w:left w:val="nil"/>
              <w:bottom w:val="single" w:sz="4" w:space="0" w:color="auto"/>
              <w:right w:val="single" w:sz="4" w:space="0" w:color="auto"/>
            </w:tcBorders>
            <w:noWrap/>
            <w:vAlign w:val="bottom"/>
          </w:tcPr>
          <w:p w14:paraId="21FDA9FA"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3.156</w:t>
            </w:r>
          </w:p>
        </w:tc>
      </w:tr>
      <w:tr w:rsidR="007E1E31" w:rsidRPr="007E1E31" w14:paraId="2E258F32"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tcPr>
          <w:p w14:paraId="708B83ED"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6</w:t>
            </w:r>
          </w:p>
        </w:tc>
        <w:tc>
          <w:tcPr>
            <w:tcW w:w="1619" w:type="dxa"/>
            <w:tcBorders>
              <w:top w:val="single" w:sz="4" w:space="0" w:color="auto"/>
              <w:left w:val="nil"/>
              <w:bottom w:val="single" w:sz="4" w:space="0" w:color="auto"/>
              <w:right w:val="single" w:sz="4" w:space="0" w:color="auto"/>
            </w:tcBorders>
          </w:tcPr>
          <w:p w14:paraId="335113F5"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w:t>
            </w:r>
          </w:p>
        </w:tc>
        <w:tc>
          <w:tcPr>
            <w:tcW w:w="1485" w:type="dxa"/>
            <w:tcBorders>
              <w:top w:val="single" w:sz="4" w:space="0" w:color="auto"/>
              <w:left w:val="single" w:sz="4" w:space="0" w:color="auto"/>
              <w:bottom w:val="single" w:sz="4" w:space="0" w:color="auto"/>
              <w:right w:val="single" w:sz="4" w:space="0" w:color="auto"/>
            </w:tcBorders>
            <w:vAlign w:val="bottom"/>
          </w:tcPr>
          <w:p w14:paraId="7B9DA21F"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31.25</w:t>
            </w:r>
          </w:p>
        </w:tc>
        <w:tc>
          <w:tcPr>
            <w:tcW w:w="1565" w:type="dxa"/>
            <w:tcBorders>
              <w:top w:val="single" w:sz="4" w:space="0" w:color="auto"/>
              <w:left w:val="single" w:sz="4" w:space="0" w:color="auto"/>
              <w:bottom w:val="single" w:sz="4" w:space="0" w:color="auto"/>
              <w:right w:val="single" w:sz="4" w:space="0" w:color="auto"/>
            </w:tcBorders>
            <w:noWrap/>
            <w:vAlign w:val="bottom"/>
          </w:tcPr>
          <w:p w14:paraId="6961719A"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0.317</w:t>
            </w:r>
          </w:p>
        </w:tc>
        <w:tc>
          <w:tcPr>
            <w:tcW w:w="1868" w:type="dxa"/>
            <w:tcBorders>
              <w:top w:val="single" w:sz="4" w:space="0" w:color="auto"/>
              <w:left w:val="nil"/>
              <w:bottom w:val="single" w:sz="4" w:space="0" w:color="auto"/>
              <w:right w:val="single" w:sz="4" w:space="0" w:color="auto"/>
            </w:tcBorders>
            <w:noWrap/>
            <w:vAlign w:val="bottom"/>
          </w:tcPr>
          <w:p w14:paraId="5A5001FA"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3.188</w:t>
            </w:r>
          </w:p>
        </w:tc>
      </w:tr>
      <w:tr w:rsidR="007E1E31" w:rsidRPr="007E1E31" w14:paraId="40E7AC04"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tcPr>
          <w:p w14:paraId="71F33CFD"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7</w:t>
            </w:r>
          </w:p>
        </w:tc>
        <w:tc>
          <w:tcPr>
            <w:tcW w:w="1619" w:type="dxa"/>
            <w:tcBorders>
              <w:top w:val="single" w:sz="4" w:space="0" w:color="auto"/>
              <w:left w:val="nil"/>
              <w:bottom w:val="single" w:sz="4" w:space="0" w:color="auto"/>
              <w:right w:val="single" w:sz="4" w:space="0" w:color="auto"/>
            </w:tcBorders>
          </w:tcPr>
          <w:p w14:paraId="1B77AF39"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w:t>
            </w:r>
          </w:p>
        </w:tc>
        <w:tc>
          <w:tcPr>
            <w:tcW w:w="1485" w:type="dxa"/>
            <w:tcBorders>
              <w:top w:val="single" w:sz="4" w:space="0" w:color="auto"/>
              <w:left w:val="single" w:sz="4" w:space="0" w:color="auto"/>
              <w:bottom w:val="single" w:sz="4" w:space="0" w:color="auto"/>
              <w:right w:val="single" w:sz="4" w:space="0" w:color="auto"/>
            </w:tcBorders>
            <w:vAlign w:val="bottom"/>
          </w:tcPr>
          <w:p w14:paraId="1A8B0968"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31.50</w:t>
            </w:r>
          </w:p>
        </w:tc>
        <w:tc>
          <w:tcPr>
            <w:tcW w:w="1565" w:type="dxa"/>
            <w:tcBorders>
              <w:top w:val="single" w:sz="4" w:space="0" w:color="auto"/>
              <w:left w:val="single" w:sz="4" w:space="0" w:color="auto"/>
              <w:bottom w:val="single" w:sz="4" w:space="0" w:color="auto"/>
              <w:right w:val="single" w:sz="4" w:space="0" w:color="auto"/>
            </w:tcBorders>
            <w:noWrap/>
            <w:vAlign w:val="bottom"/>
          </w:tcPr>
          <w:p w14:paraId="62F491A1"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0.314</w:t>
            </w:r>
          </w:p>
        </w:tc>
        <w:tc>
          <w:tcPr>
            <w:tcW w:w="1868" w:type="dxa"/>
            <w:tcBorders>
              <w:top w:val="single" w:sz="4" w:space="0" w:color="auto"/>
              <w:left w:val="nil"/>
              <w:bottom w:val="single" w:sz="4" w:space="0" w:color="auto"/>
              <w:right w:val="single" w:sz="4" w:space="0" w:color="auto"/>
            </w:tcBorders>
            <w:noWrap/>
            <w:vAlign w:val="bottom"/>
          </w:tcPr>
          <w:p w14:paraId="5B83A5D4"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3.255</w:t>
            </w:r>
          </w:p>
        </w:tc>
      </w:tr>
      <w:tr w:rsidR="007E1E31" w:rsidRPr="007E1E31" w14:paraId="5390BB26"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tcPr>
          <w:p w14:paraId="12BEDC30"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8</w:t>
            </w:r>
          </w:p>
        </w:tc>
        <w:tc>
          <w:tcPr>
            <w:tcW w:w="1619" w:type="dxa"/>
            <w:tcBorders>
              <w:top w:val="single" w:sz="4" w:space="0" w:color="auto"/>
              <w:left w:val="nil"/>
              <w:bottom w:val="single" w:sz="4" w:space="0" w:color="auto"/>
              <w:right w:val="single" w:sz="4" w:space="0" w:color="auto"/>
            </w:tcBorders>
          </w:tcPr>
          <w:p w14:paraId="3F11E2E5"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w:t>
            </w:r>
          </w:p>
        </w:tc>
        <w:tc>
          <w:tcPr>
            <w:tcW w:w="1485" w:type="dxa"/>
            <w:tcBorders>
              <w:top w:val="single" w:sz="4" w:space="0" w:color="auto"/>
              <w:left w:val="single" w:sz="4" w:space="0" w:color="auto"/>
              <w:bottom w:val="single" w:sz="4" w:space="0" w:color="auto"/>
              <w:right w:val="single" w:sz="4" w:space="0" w:color="auto"/>
            </w:tcBorders>
            <w:vAlign w:val="bottom"/>
          </w:tcPr>
          <w:p w14:paraId="3D2650D6"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32.00</w:t>
            </w:r>
          </w:p>
        </w:tc>
        <w:tc>
          <w:tcPr>
            <w:tcW w:w="1565" w:type="dxa"/>
            <w:tcBorders>
              <w:top w:val="single" w:sz="4" w:space="0" w:color="auto"/>
              <w:left w:val="single" w:sz="4" w:space="0" w:color="auto"/>
              <w:bottom w:val="single" w:sz="4" w:space="0" w:color="auto"/>
              <w:right w:val="single" w:sz="4" w:space="0" w:color="auto"/>
            </w:tcBorders>
            <w:noWrap/>
            <w:vAlign w:val="bottom"/>
          </w:tcPr>
          <w:p w14:paraId="01F7EC4D"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0.307</w:t>
            </w:r>
          </w:p>
        </w:tc>
        <w:tc>
          <w:tcPr>
            <w:tcW w:w="1868" w:type="dxa"/>
            <w:tcBorders>
              <w:top w:val="single" w:sz="4" w:space="0" w:color="auto"/>
              <w:left w:val="nil"/>
              <w:bottom w:val="single" w:sz="4" w:space="0" w:color="auto"/>
              <w:right w:val="single" w:sz="4" w:space="0" w:color="auto"/>
            </w:tcBorders>
            <w:noWrap/>
            <w:vAlign w:val="bottom"/>
          </w:tcPr>
          <w:p w14:paraId="1F30EF30"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3.322</w:t>
            </w:r>
          </w:p>
        </w:tc>
      </w:tr>
      <w:tr w:rsidR="007E1E31" w:rsidRPr="007E1E31" w14:paraId="21896B9D"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tcPr>
          <w:p w14:paraId="72687F5D"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9</w:t>
            </w:r>
          </w:p>
        </w:tc>
        <w:tc>
          <w:tcPr>
            <w:tcW w:w="1619" w:type="dxa"/>
            <w:tcBorders>
              <w:top w:val="single" w:sz="4" w:space="0" w:color="auto"/>
              <w:left w:val="nil"/>
              <w:bottom w:val="single" w:sz="4" w:space="0" w:color="auto"/>
              <w:right w:val="single" w:sz="4" w:space="0" w:color="auto"/>
            </w:tcBorders>
          </w:tcPr>
          <w:p w14:paraId="2DEAF578"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w:t>
            </w:r>
          </w:p>
        </w:tc>
        <w:tc>
          <w:tcPr>
            <w:tcW w:w="1485" w:type="dxa"/>
            <w:tcBorders>
              <w:top w:val="single" w:sz="4" w:space="0" w:color="auto"/>
              <w:left w:val="single" w:sz="4" w:space="0" w:color="auto"/>
              <w:bottom w:val="single" w:sz="4" w:space="0" w:color="auto"/>
              <w:right w:val="single" w:sz="4" w:space="0" w:color="auto"/>
            </w:tcBorders>
            <w:vAlign w:val="bottom"/>
          </w:tcPr>
          <w:p w14:paraId="3FF43C8B"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32.50</w:t>
            </w:r>
          </w:p>
        </w:tc>
        <w:tc>
          <w:tcPr>
            <w:tcW w:w="1565" w:type="dxa"/>
            <w:tcBorders>
              <w:top w:val="single" w:sz="4" w:space="0" w:color="auto"/>
              <w:left w:val="single" w:sz="4" w:space="0" w:color="auto"/>
              <w:bottom w:val="single" w:sz="4" w:space="0" w:color="auto"/>
              <w:right w:val="single" w:sz="4" w:space="0" w:color="auto"/>
            </w:tcBorders>
            <w:noWrap/>
            <w:vAlign w:val="bottom"/>
          </w:tcPr>
          <w:p w14:paraId="17C37312"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0.301</w:t>
            </w:r>
          </w:p>
        </w:tc>
        <w:tc>
          <w:tcPr>
            <w:tcW w:w="1868" w:type="dxa"/>
            <w:tcBorders>
              <w:top w:val="single" w:sz="4" w:space="0" w:color="auto"/>
              <w:left w:val="nil"/>
              <w:bottom w:val="single" w:sz="4" w:space="0" w:color="auto"/>
              <w:right w:val="single" w:sz="4" w:space="0" w:color="auto"/>
            </w:tcBorders>
            <w:noWrap/>
            <w:vAlign w:val="bottom"/>
          </w:tcPr>
          <w:p w14:paraId="40223375"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3.322</w:t>
            </w:r>
          </w:p>
        </w:tc>
      </w:tr>
      <w:tr w:rsidR="007E1E31" w:rsidRPr="007E1E31" w14:paraId="22EC5AEC" w14:textId="77777777" w:rsidTr="00FF30C4">
        <w:trPr>
          <w:trHeight w:val="300"/>
          <w:jc w:val="center"/>
        </w:trPr>
        <w:tc>
          <w:tcPr>
            <w:tcW w:w="1275" w:type="dxa"/>
            <w:tcBorders>
              <w:top w:val="single" w:sz="4" w:space="0" w:color="auto"/>
              <w:left w:val="single" w:sz="4" w:space="0" w:color="auto"/>
              <w:bottom w:val="single" w:sz="4" w:space="0" w:color="auto"/>
              <w:right w:val="single" w:sz="4" w:space="0" w:color="auto"/>
            </w:tcBorders>
            <w:noWrap/>
            <w:vAlign w:val="center"/>
          </w:tcPr>
          <w:p w14:paraId="2FF22E31"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10</w:t>
            </w:r>
          </w:p>
        </w:tc>
        <w:tc>
          <w:tcPr>
            <w:tcW w:w="1619" w:type="dxa"/>
            <w:tcBorders>
              <w:top w:val="single" w:sz="4" w:space="0" w:color="auto"/>
              <w:left w:val="nil"/>
              <w:bottom w:val="single" w:sz="4" w:space="0" w:color="auto"/>
              <w:right w:val="single" w:sz="4" w:space="0" w:color="auto"/>
            </w:tcBorders>
          </w:tcPr>
          <w:p w14:paraId="78E2E491"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w:t>
            </w:r>
          </w:p>
        </w:tc>
        <w:tc>
          <w:tcPr>
            <w:tcW w:w="1485" w:type="dxa"/>
            <w:tcBorders>
              <w:top w:val="single" w:sz="4" w:space="0" w:color="auto"/>
              <w:left w:val="single" w:sz="4" w:space="0" w:color="auto"/>
              <w:bottom w:val="single" w:sz="4" w:space="0" w:color="auto"/>
              <w:right w:val="single" w:sz="4" w:space="0" w:color="auto"/>
            </w:tcBorders>
            <w:vAlign w:val="bottom"/>
          </w:tcPr>
          <w:p w14:paraId="0C89E95D"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32.50</w:t>
            </w:r>
          </w:p>
        </w:tc>
        <w:tc>
          <w:tcPr>
            <w:tcW w:w="1565" w:type="dxa"/>
            <w:tcBorders>
              <w:top w:val="single" w:sz="4" w:space="0" w:color="auto"/>
              <w:left w:val="single" w:sz="4" w:space="0" w:color="auto"/>
              <w:bottom w:val="single" w:sz="4" w:space="0" w:color="auto"/>
              <w:right w:val="single" w:sz="4" w:space="0" w:color="auto"/>
            </w:tcBorders>
            <w:noWrap/>
            <w:vAlign w:val="bottom"/>
          </w:tcPr>
          <w:p w14:paraId="21CA535A"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0.301</w:t>
            </w:r>
          </w:p>
        </w:tc>
        <w:tc>
          <w:tcPr>
            <w:tcW w:w="1868" w:type="dxa"/>
            <w:tcBorders>
              <w:top w:val="single" w:sz="4" w:space="0" w:color="auto"/>
              <w:left w:val="nil"/>
              <w:bottom w:val="single" w:sz="4" w:space="0" w:color="auto"/>
              <w:right w:val="single" w:sz="4" w:space="0" w:color="auto"/>
            </w:tcBorders>
            <w:noWrap/>
            <w:vAlign w:val="bottom"/>
          </w:tcPr>
          <w:p w14:paraId="69EC70DF" w14:textId="77777777" w:rsidR="00F33CF6" w:rsidRPr="007E1E31" w:rsidRDefault="00F33CF6" w:rsidP="00D320A8">
            <w:pPr>
              <w:spacing w:after="0"/>
              <w:jc w:val="center"/>
              <w:rPr>
                <w:rFonts w:ascii="Times New Roman" w:eastAsia="Times New Roman" w:hAnsi="Times New Roman" w:cs="Times New Roman"/>
                <w:sz w:val="20"/>
                <w:szCs w:val="24"/>
                <w:lang w:val="en-US" w:eastAsia="id-ID"/>
              </w:rPr>
            </w:pPr>
            <w:r w:rsidRPr="007E1E31">
              <w:rPr>
                <w:rFonts w:ascii="Times New Roman" w:eastAsia="Times New Roman" w:hAnsi="Times New Roman" w:cs="Times New Roman"/>
                <w:sz w:val="20"/>
                <w:szCs w:val="24"/>
                <w:lang w:val="en-US" w:eastAsia="id-ID"/>
              </w:rPr>
              <w:t>3.392</w:t>
            </w:r>
          </w:p>
        </w:tc>
      </w:tr>
    </w:tbl>
    <w:p w14:paraId="43F27BE9" w14:textId="1AADA773" w:rsidR="00F33CF6" w:rsidRPr="007E1E31" w:rsidRDefault="00FF30C4" w:rsidP="00FF30C4">
      <w:pPr>
        <w:tabs>
          <w:tab w:val="left" w:pos="2552"/>
        </w:tabs>
        <w:spacing w:after="0" w:line="240" w:lineRule="auto"/>
        <w:rPr>
          <w:rFonts w:ascii="Times New Roman" w:hAnsi="Times New Roman" w:cs="Times New Roman"/>
          <w:bCs/>
          <w:i/>
          <w:sz w:val="20"/>
          <w:szCs w:val="24"/>
          <w:lang w:val="en-US"/>
        </w:rPr>
      </w:pPr>
      <w:r w:rsidRPr="007E1E31">
        <w:rPr>
          <w:rFonts w:ascii="Times New Roman" w:hAnsi="Times New Roman" w:cs="Times New Roman"/>
          <w:bCs/>
          <w:i/>
          <w:sz w:val="20"/>
          <w:szCs w:val="24"/>
          <w:lang w:val="en-US"/>
        </w:rPr>
        <w:t>Sumber-:.(perhitungan)</w:t>
      </w:r>
    </w:p>
    <w:p w14:paraId="12FD941D" w14:textId="77777777" w:rsidR="00530A17" w:rsidRPr="007E1E31" w:rsidRDefault="00530A17" w:rsidP="00FF30C4">
      <w:pPr>
        <w:tabs>
          <w:tab w:val="left" w:pos="2552"/>
        </w:tabs>
        <w:spacing w:after="0" w:line="240" w:lineRule="auto"/>
        <w:rPr>
          <w:rFonts w:ascii="Times New Roman" w:hAnsi="Times New Roman" w:cs="Times New Roman"/>
          <w:bCs/>
          <w:i/>
          <w:sz w:val="20"/>
          <w:szCs w:val="24"/>
          <w:lang w:val="en-US"/>
        </w:rPr>
      </w:pPr>
    </w:p>
    <w:p w14:paraId="262519ED" w14:textId="028D01B5" w:rsidR="00F33CF6" w:rsidRPr="007E1E31" w:rsidRDefault="009F2A90" w:rsidP="007D6785">
      <w:pPr>
        <w:tabs>
          <w:tab w:val="left" w:pos="2552"/>
        </w:tabs>
        <w:spacing w:after="0" w:line="240" w:lineRule="auto"/>
        <w:rPr>
          <w:rFonts w:ascii="Times New Roman" w:hAnsi="Times New Roman" w:cs="Times New Roman"/>
          <w:b/>
          <w:bCs/>
          <w:sz w:val="24"/>
          <w:szCs w:val="24"/>
          <w:lang w:val="en-US"/>
        </w:rPr>
      </w:pPr>
      <w:r w:rsidRPr="007E1E31">
        <w:rPr>
          <w:rFonts w:ascii="Times New Roman" w:hAnsi="Times New Roman" w:cs="Times New Roman"/>
          <w:b/>
          <w:bCs/>
          <w:sz w:val="24"/>
          <w:szCs w:val="24"/>
          <w:lang w:val="en-US"/>
        </w:rPr>
        <w:t>Analisis</w:t>
      </w:r>
      <w:r w:rsidR="00F33CF6" w:rsidRPr="007E1E31">
        <w:rPr>
          <w:rFonts w:ascii="Times New Roman" w:hAnsi="Times New Roman" w:cs="Times New Roman"/>
          <w:b/>
          <w:bCs/>
          <w:sz w:val="24"/>
          <w:szCs w:val="24"/>
          <w:lang w:val="en-US"/>
        </w:rPr>
        <w:t>Turap Kantilever</w:t>
      </w:r>
    </w:p>
    <w:p w14:paraId="67D7E4ED" w14:textId="14A9252A" w:rsidR="00F33CF6" w:rsidRPr="007E1E31" w:rsidRDefault="00670EE5" w:rsidP="00670EE5">
      <w:pPr>
        <w:tabs>
          <w:tab w:val="left" w:pos="2552"/>
        </w:tabs>
        <w:spacing w:after="0" w:line="240" w:lineRule="auto"/>
        <w:ind w:firstLine="709"/>
        <w:jc w:val="both"/>
        <w:rPr>
          <w:rFonts w:ascii="Times New Roman" w:hAnsi="Times New Roman" w:cs="Times New Roman"/>
          <w:bCs/>
          <w:sz w:val="24"/>
          <w:szCs w:val="24"/>
          <w:lang w:val="en-US"/>
        </w:rPr>
      </w:pPr>
      <w:r w:rsidRPr="007E1E31">
        <w:rPr>
          <w:rFonts w:ascii="Times New Roman" w:hAnsi="Times New Roman" w:cs="Times New Roman"/>
          <w:bCs/>
          <w:sz w:val="24"/>
          <w:szCs w:val="24"/>
          <w:lang w:val="en-US"/>
        </w:rPr>
        <w:t>Hasil dari perhitungan tekanan tanah lateral dapat dilihat pada Gambar 3.</w:t>
      </w:r>
    </w:p>
    <w:p w14:paraId="38038A1C" w14:textId="00867889" w:rsidR="00670EE5" w:rsidRPr="007E1E31" w:rsidRDefault="007E2ED5" w:rsidP="00670EE5">
      <w:pPr>
        <w:tabs>
          <w:tab w:val="left" w:pos="2552"/>
        </w:tabs>
        <w:spacing w:after="0" w:line="240" w:lineRule="auto"/>
        <w:jc w:val="center"/>
      </w:pPr>
      <w:r w:rsidRPr="007E1E31">
        <w:object w:dxaOrig="18825" w:dyaOrig="6450" w14:anchorId="6BC3DD3B">
          <v:shape id="_x0000_i1132" type="#_x0000_t75" style="width:296.25pt;height:272.25pt" o:ole="">
            <v:imagedata r:id="rId16" o:title="" croptop="9641f" cropbottom="9526f" cropleft="13704f" cropright="34604f"/>
          </v:shape>
          <o:OLEObject Type="Embed" ProgID="AutoCAD.Drawing.18" ShapeID="_x0000_i1132" DrawAspect="Content" ObjectID="_1691004259" r:id="rId17"/>
        </w:object>
      </w:r>
    </w:p>
    <w:p w14:paraId="64567CC1" w14:textId="089ED2A3" w:rsidR="00670EE5" w:rsidRPr="007E1E31" w:rsidRDefault="00670EE5" w:rsidP="00670EE5">
      <w:pPr>
        <w:tabs>
          <w:tab w:val="left" w:pos="2552"/>
        </w:tabs>
        <w:spacing w:after="0" w:line="240" w:lineRule="auto"/>
        <w:jc w:val="center"/>
        <w:rPr>
          <w:rFonts w:ascii="Times New Roman" w:hAnsi="Times New Roman" w:cs="Times New Roman"/>
          <w:sz w:val="24"/>
          <w:lang w:val="en-US"/>
        </w:rPr>
      </w:pPr>
      <w:r w:rsidRPr="007E1E31">
        <w:rPr>
          <w:rFonts w:ascii="Times New Roman" w:hAnsi="Times New Roman" w:cs="Times New Roman"/>
          <w:b/>
          <w:sz w:val="24"/>
          <w:lang w:val="en-US"/>
        </w:rPr>
        <w:t xml:space="preserve">Gambar 3 </w:t>
      </w:r>
      <w:r w:rsidRPr="007E1E31">
        <w:rPr>
          <w:rFonts w:ascii="Times New Roman" w:hAnsi="Times New Roman" w:cs="Times New Roman"/>
          <w:sz w:val="24"/>
          <w:lang w:val="en-US"/>
        </w:rPr>
        <w:t>Diagram Tegangan dan Tekanan Lateral Dinding Turap</w:t>
      </w:r>
    </w:p>
    <w:p w14:paraId="50035BDB" w14:textId="14B4063D" w:rsidR="00A5400C" w:rsidRPr="007E1E31" w:rsidRDefault="00A5400C" w:rsidP="00670EE5">
      <w:pPr>
        <w:tabs>
          <w:tab w:val="left" w:pos="2552"/>
        </w:tabs>
        <w:spacing w:after="0" w:line="240" w:lineRule="auto"/>
        <w:jc w:val="center"/>
        <w:rPr>
          <w:rFonts w:ascii="Times New Roman" w:hAnsi="Times New Roman" w:cs="Times New Roman"/>
          <w:i/>
          <w:lang w:val="en-US"/>
        </w:rPr>
      </w:pPr>
      <w:r w:rsidRPr="007E1E31">
        <w:rPr>
          <w:rFonts w:ascii="Times New Roman" w:hAnsi="Times New Roman" w:cs="Times New Roman"/>
          <w:i/>
          <w:lang w:val="en-US"/>
        </w:rPr>
        <w:t>Sumber : Pemodelan AutoCAD</w:t>
      </w:r>
    </w:p>
    <w:p w14:paraId="022CF23E" w14:textId="4DB1BCD5" w:rsidR="00A5400C" w:rsidRPr="007E1E31" w:rsidRDefault="00A5400C" w:rsidP="00A5400C">
      <w:pPr>
        <w:tabs>
          <w:tab w:val="left" w:pos="2552"/>
        </w:tabs>
        <w:spacing w:after="0" w:line="240" w:lineRule="auto"/>
        <w:ind w:firstLine="709"/>
        <w:jc w:val="both"/>
        <w:rPr>
          <w:rFonts w:ascii="Times New Roman" w:hAnsi="Times New Roman" w:cs="Times New Roman"/>
          <w:bCs/>
          <w:sz w:val="24"/>
          <w:szCs w:val="24"/>
          <w:lang w:val="en-US"/>
        </w:rPr>
      </w:pPr>
      <w:r w:rsidRPr="007E1E31">
        <w:rPr>
          <w:rFonts w:ascii="Times New Roman" w:hAnsi="Times New Roman" w:cs="Times New Roman"/>
          <w:bCs/>
          <w:sz w:val="24"/>
          <w:szCs w:val="24"/>
          <w:lang w:val="en-US"/>
        </w:rPr>
        <w:t>Dari titik pusat beban diagram tekanan tanah dikalikan dengan jarak pada ujung bawah dinding turap didapatkan persamaan untuk mendapatkan kedalaman turap. Untuk hasil perhitungan dapat dilihat pada Tabel 3.</w:t>
      </w:r>
    </w:p>
    <w:p w14:paraId="36A60F6C" w14:textId="6059A7CA" w:rsidR="00CA07BA" w:rsidRPr="007E1E31" w:rsidRDefault="00CA07BA" w:rsidP="00A5400C">
      <w:pPr>
        <w:tabs>
          <w:tab w:val="left" w:pos="2552"/>
        </w:tabs>
        <w:spacing w:after="0" w:line="240" w:lineRule="auto"/>
        <w:ind w:firstLine="709"/>
        <w:jc w:val="both"/>
        <w:rPr>
          <w:rFonts w:ascii="Times New Roman" w:hAnsi="Times New Roman" w:cs="Times New Roman"/>
          <w:bCs/>
          <w:sz w:val="24"/>
          <w:szCs w:val="24"/>
          <w:lang w:val="en-US"/>
        </w:rPr>
      </w:pPr>
    </w:p>
    <w:p w14:paraId="2BEFCC2F" w14:textId="7A8E3611" w:rsidR="00201B27" w:rsidRPr="007E1E31" w:rsidRDefault="00201B27" w:rsidP="00A5400C">
      <w:pPr>
        <w:tabs>
          <w:tab w:val="left" w:pos="2552"/>
        </w:tabs>
        <w:spacing w:after="0" w:line="240" w:lineRule="auto"/>
        <w:ind w:firstLine="709"/>
        <w:jc w:val="both"/>
        <w:rPr>
          <w:rFonts w:ascii="Times New Roman" w:hAnsi="Times New Roman" w:cs="Times New Roman"/>
          <w:bCs/>
          <w:sz w:val="24"/>
          <w:szCs w:val="24"/>
          <w:lang w:val="en-US"/>
        </w:rPr>
      </w:pPr>
    </w:p>
    <w:p w14:paraId="5E35B1B1" w14:textId="0546DE5D" w:rsidR="00C14BCA" w:rsidRPr="007E1E31" w:rsidRDefault="00C14BCA" w:rsidP="00C14BCA">
      <w:pPr>
        <w:tabs>
          <w:tab w:val="left" w:pos="2552"/>
        </w:tabs>
        <w:spacing w:after="0" w:line="240" w:lineRule="auto"/>
        <w:jc w:val="both"/>
        <w:rPr>
          <w:rFonts w:ascii="Times New Roman" w:hAnsi="Times New Roman" w:cs="Times New Roman"/>
          <w:bCs/>
          <w:sz w:val="24"/>
          <w:szCs w:val="24"/>
          <w:lang w:val="en-US"/>
        </w:rPr>
      </w:pPr>
      <w:r w:rsidRPr="007E1E31">
        <w:rPr>
          <w:rFonts w:ascii="Times New Roman" w:hAnsi="Times New Roman" w:cs="Times New Roman"/>
          <w:b/>
          <w:bCs/>
          <w:sz w:val="24"/>
          <w:szCs w:val="24"/>
          <w:lang w:val="en-US"/>
        </w:rPr>
        <w:lastRenderedPageBreak/>
        <w:t xml:space="preserve">Tabel 3 </w:t>
      </w:r>
      <w:r w:rsidRPr="007E1E31">
        <w:rPr>
          <w:rFonts w:ascii="Times New Roman" w:hAnsi="Times New Roman" w:cs="Times New Roman"/>
          <w:bCs/>
          <w:sz w:val="24"/>
          <w:szCs w:val="24"/>
          <w:lang w:val="en-US"/>
        </w:rPr>
        <w:t>Perhitungan Kedalaman Turap</w:t>
      </w:r>
    </w:p>
    <w:tbl>
      <w:tblPr>
        <w:tblStyle w:val="TableGrid"/>
        <w:tblW w:w="0" w:type="auto"/>
        <w:jc w:val="center"/>
        <w:tblInd w:w="0" w:type="dxa"/>
        <w:tblLook w:val="04A0" w:firstRow="1" w:lastRow="0" w:firstColumn="1" w:lastColumn="0" w:noHBand="0" w:noVBand="1"/>
      </w:tblPr>
      <w:tblGrid>
        <w:gridCol w:w="1129"/>
        <w:gridCol w:w="710"/>
        <w:gridCol w:w="2343"/>
        <w:gridCol w:w="1276"/>
        <w:gridCol w:w="2410"/>
      </w:tblGrid>
      <w:tr w:rsidR="007E1E31" w:rsidRPr="007E1E31" w14:paraId="5E504A5A" w14:textId="77777777" w:rsidTr="00D320A8">
        <w:trPr>
          <w:jc w:val="center"/>
        </w:trPr>
        <w:tc>
          <w:tcPr>
            <w:tcW w:w="1129" w:type="dxa"/>
          </w:tcPr>
          <w:p w14:paraId="13F91D16" w14:textId="77777777" w:rsidR="00C14BCA" w:rsidRPr="007E1E31" w:rsidRDefault="00C14BCA" w:rsidP="00D320A8">
            <w:pPr>
              <w:jc w:val="center"/>
              <w:rPr>
                <w:rFonts w:ascii="Times New Roman" w:hAnsi="Times New Roman" w:cs="Times New Roman"/>
                <w:sz w:val="20"/>
                <w:szCs w:val="20"/>
              </w:rPr>
            </w:pPr>
          </w:p>
        </w:tc>
        <w:tc>
          <w:tcPr>
            <w:tcW w:w="3053" w:type="dxa"/>
            <w:gridSpan w:val="2"/>
          </w:tcPr>
          <w:p w14:paraId="56DD8F8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Gaya</w:t>
            </w:r>
          </w:p>
          <w:p w14:paraId="0CD7691D"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(kN/m)</w:t>
            </w:r>
          </w:p>
        </w:tc>
        <w:tc>
          <w:tcPr>
            <w:tcW w:w="1276" w:type="dxa"/>
            <w:vAlign w:val="center"/>
          </w:tcPr>
          <w:p w14:paraId="3EE82CD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Lengan</w:t>
            </w:r>
          </w:p>
          <w:p w14:paraId="6C0C1900"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(m)</w:t>
            </w:r>
          </w:p>
        </w:tc>
        <w:tc>
          <w:tcPr>
            <w:tcW w:w="2410" w:type="dxa"/>
          </w:tcPr>
          <w:p w14:paraId="2728155B"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Momen</w:t>
            </w:r>
          </w:p>
          <w:p w14:paraId="47C7FD6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(kN.m)</w:t>
            </w:r>
          </w:p>
        </w:tc>
      </w:tr>
      <w:tr w:rsidR="007E1E31" w:rsidRPr="007E1E31" w14:paraId="6DF910AB" w14:textId="77777777" w:rsidTr="00D320A8">
        <w:trPr>
          <w:jc w:val="center"/>
        </w:trPr>
        <w:tc>
          <w:tcPr>
            <w:tcW w:w="1129" w:type="dxa"/>
          </w:tcPr>
          <w:p w14:paraId="49414FE9" w14:textId="77777777" w:rsidR="00C14BCA" w:rsidRPr="007E1E31" w:rsidRDefault="00C14BCA" w:rsidP="00D320A8">
            <w:pPr>
              <w:jc w:val="center"/>
              <w:rPr>
                <w:rFonts w:ascii="Times New Roman" w:hAnsi="Times New Roman" w:cs="Times New Roman"/>
                <w:sz w:val="20"/>
                <w:szCs w:val="20"/>
              </w:rPr>
            </w:pPr>
          </w:p>
        </w:tc>
        <w:tc>
          <w:tcPr>
            <w:tcW w:w="3053" w:type="dxa"/>
            <w:gridSpan w:val="2"/>
          </w:tcPr>
          <w:p w14:paraId="69A3891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w:t>
            </w:r>
          </w:p>
        </w:tc>
        <w:tc>
          <w:tcPr>
            <w:tcW w:w="1276" w:type="dxa"/>
            <w:vAlign w:val="center"/>
          </w:tcPr>
          <w:p w14:paraId="41CF2354"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w:t>
            </w:r>
          </w:p>
        </w:tc>
        <w:tc>
          <w:tcPr>
            <w:tcW w:w="2410" w:type="dxa"/>
          </w:tcPr>
          <w:p w14:paraId="428B1D8A"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 x 2</w:t>
            </w:r>
          </w:p>
        </w:tc>
      </w:tr>
      <w:tr w:rsidR="007E1E31" w:rsidRPr="007E1E31" w14:paraId="7DA93AF3" w14:textId="77777777" w:rsidTr="00D320A8">
        <w:trPr>
          <w:jc w:val="center"/>
        </w:trPr>
        <w:tc>
          <w:tcPr>
            <w:tcW w:w="1129" w:type="dxa"/>
            <w:vMerge w:val="restart"/>
            <w:vAlign w:val="center"/>
          </w:tcPr>
          <w:p w14:paraId="070172A6"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Aktif</w:t>
            </w:r>
          </w:p>
          <w:p w14:paraId="5D980DF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w:t>
            </w:r>
          </w:p>
        </w:tc>
        <w:tc>
          <w:tcPr>
            <w:tcW w:w="710" w:type="dxa"/>
          </w:tcPr>
          <w:p w14:paraId="2D5C9765"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w:t>
            </w:r>
          </w:p>
        </w:tc>
        <w:tc>
          <w:tcPr>
            <w:tcW w:w="2343" w:type="dxa"/>
            <w:vAlign w:val="center"/>
          </w:tcPr>
          <w:p w14:paraId="5428CF4A"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41.514</w:t>
            </w:r>
          </w:p>
        </w:tc>
        <w:tc>
          <w:tcPr>
            <w:tcW w:w="1276" w:type="dxa"/>
          </w:tcPr>
          <w:p w14:paraId="3CA51C4E"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33.15 + d</w:t>
            </w:r>
          </w:p>
        </w:tc>
        <w:tc>
          <w:tcPr>
            <w:tcW w:w="2410" w:type="dxa"/>
            <w:vAlign w:val="center"/>
          </w:tcPr>
          <w:p w14:paraId="253BAEAF"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1376.195 + 41.5d</w:t>
            </w:r>
          </w:p>
        </w:tc>
      </w:tr>
      <w:tr w:rsidR="007E1E31" w:rsidRPr="007E1E31" w14:paraId="550F4D28" w14:textId="77777777" w:rsidTr="00D320A8">
        <w:trPr>
          <w:jc w:val="center"/>
        </w:trPr>
        <w:tc>
          <w:tcPr>
            <w:tcW w:w="1129" w:type="dxa"/>
            <w:vMerge/>
            <w:vAlign w:val="center"/>
          </w:tcPr>
          <w:p w14:paraId="60477223" w14:textId="77777777" w:rsidR="00C14BCA" w:rsidRPr="007E1E31" w:rsidRDefault="00C14BCA" w:rsidP="00D320A8">
            <w:pPr>
              <w:jc w:val="center"/>
              <w:rPr>
                <w:rFonts w:ascii="Times New Roman" w:hAnsi="Times New Roman" w:cs="Times New Roman"/>
                <w:sz w:val="20"/>
                <w:szCs w:val="20"/>
              </w:rPr>
            </w:pPr>
          </w:p>
        </w:tc>
        <w:tc>
          <w:tcPr>
            <w:tcW w:w="710" w:type="dxa"/>
          </w:tcPr>
          <w:p w14:paraId="2FF29E47"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Ea2</w:t>
            </w:r>
          </w:p>
        </w:tc>
        <w:tc>
          <w:tcPr>
            <w:tcW w:w="2343" w:type="dxa"/>
            <w:vAlign w:val="center"/>
          </w:tcPr>
          <w:p w14:paraId="09AEE369"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60.962</w:t>
            </w:r>
          </w:p>
        </w:tc>
        <w:tc>
          <w:tcPr>
            <w:tcW w:w="1276" w:type="dxa"/>
          </w:tcPr>
          <w:p w14:paraId="1556EFEA"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32.43 + d</w:t>
            </w:r>
          </w:p>
        </w:tc>
        <w:tc>
          <w:tcPr>
            <w:tcW w:w="2410" w:type="dxa"/>
            <w:vAlign w:val="center"/>
          </w:tcPr>
          <w:p w14:paraId="433EA366"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1977.21 + 61d</w:t>
            </w:r>
          </w:p>
        </w:tc>
      </w:tr>
      <w:tr w:rsidR="007E1E31" w:rsidRPr="007E1E31" w14:paraId="678E4559" w14:textId="77777777" w:rsidTr="00D320A8">
        <w:trPr>
          <w:jc w:val="center"/>
        </w:trPr>
        <w:tc>
          <w:tcPr>
            <w:tcW w:w="1129" w:type="dxa"/>
            <w:vMerge/>
            <w:vAlign w:val="center"/>
          </w:tcPr>
          <w:p w14:paraId="470FCDD9" w14:textId="77777777" w:rsidR="00C14BCA" w:rsidRPr="007E1E31" w:rsidRDefault="00C14BCA" w:rsidP="00D320A8">
            <w:pPr>
              <w:jc w:val="center"/>
              <w:rPr>
                <w:rFonts w:ascii="Times New Roman" w:hAnsi="Times New Roman" w:cs="Times New Roman"/>
                <w:sz w:val="20"/>
                <w:szCs w:val="20"/>
              </w:rPr>
            </w:pPr>
          </w:p>
        </w:tc>
        <w:tc>
          <w:tcPr>
            <w:tcW w:w="710" w:type="dxa"/>
          </w:tcPr>
          <w:p w14:paraId="4458E143"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Ea3</w:t>
            </w:r>
          </w:p>
        </w:tc>
        <w:tc>
          <w:tcPr>
            <w:tcW w:w="2343" w:type="dxa"/>
            <w:vAlign w:val="center"/>
          </w:tcPr>
          <w:p w14:paraId="20C6A29B"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371.377</w:t>
            </w:r>
          </w:p>
        </w:tc>
        <w:tc>
          <w:tcPr>
            <w:tcW w:w="1276" w:type="dxa"/>
          </w:tcPr>
          <w:p w14:paraId="7F58D0EC"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26 + d</w:t>
            </w:r>
          </w:p>
        </w:tc>
        <w:tc>
          <w:tcPr>
            <w:tcW w:w="2410" w:type="dxa"/>
            <w:vAlign w:val="center"/>
          </w:tcPr>
          <w:p w14:paraId="0D53EBEB"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9655.794 + 371.4d</w:t>
            </w:r>
          </w:p>
        </w:tc>
      </w:tr>
      <w:tr w:rsidR="007E1E31" w:rsidRPr="007E1E31" w14:paraId="5598852B" w14:textId="77777777" w:rsidTr="00D320A8">
        <w:trPr>
          <w:jc w:val="center"/>
        </w:trPr>
        <w:tc>
          <w:tcPr>
            <w:tcW w:w="1129" w:type="dxa"/>
            <w:vMerge/>
            <w:vAlign w:val="center"/>
          </w:tcPr>
          <w:p w14:paraId="58076343" w14:textId="77777777" w:rsidR="00C14BCA" w:rsidRPr="007E1E31" w:rsidRDefault="00C14BCA" w:rsidP="00D320A8">
            <w:pPr>
              <w:jc w:val="center"/>
              <w:rPr>
                <w:rFonts w:ascii="Times New Roman" w:hAnsi="Times New Roman" w:cs="Times New Roman"/>
                <w:sz w:val="20"/>
                <w:szCs w:val="20"/>
              </w:rPr>
            </w:pPr>
          </w:p>
        </w:tc>
        <w:tc>
          <w:tcPr>
            <w:tcW w:w="710" w:type="dxa"/>
          </w:tcPr>
          <w:p w14:paraId="2E77EBD0"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Ea4</w:t>
            </w:r>
          </w:p>
        </w:tc>
        <w:tc>
          <w:tcPr>
            <w:tcW w:w="2343" w:type="dxa"/>
            <w:vAlign w:val="center"/>
          </w:tcPr>
          <w:p w14:paraId="499E68AC"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291.692</w:t>
            </w:r>
          </w:p>
        </w:tc>
        <w:tc>
          <w:tcPr>
            <w:tcW w:w="1276" w:type="dxa"/>
          </w:tcPr>
          <w:p w14:paraId="5D226DB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24.33 + d</w:t>
            </w:r>
          </w:p>
        </w:tc>
        <w:tc>
          <w:tcPr>
            <w:tcW w:w="2410" w:type="dxa"/>
            <w:vAlign w:val="center"/>
          </w:tcPr>
          <w:p w14:paraId="0CD80084"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7097.832 + 291.7d</w:t>
            </w:r>
          </w:p>
        </w:tc>
      </w:tr>
      <w:tr w:rsidR="007E1E31" w:rsidRPr="007E1E31" w14:paraId="34B00A11" w14:textId="77777777" w:rsidTr="00D320A8">
        <w:trPr>
          <w:jc w:val="center"/>
        </w:trPr>
        <w:tc>
          <w:tcPr>
            <w:tcW w:w="1129" w:type="dxa"/>
            <w:vMerge/>
            <w:vAlign w:val="center"/>
          </w:tcPr>
          <w:p w14:paraId="5739ABD2" w14:textId="77777777" w:rsidR="00C14BCA" w:rsidRPr="007E1E31" w:rsidRDefault="00C14BCA" w:rsidP="00D320A8">
            <w:pPr>
              <w:jc w:val="center"/>
              <w:rPr>
                <w:rFonts w:ascii="Times New Roman" w:hAnsi="Times New Roman" w:cs="Times New Roman"/>
                <w:sz w:val="20"/>
                <w:szCs w:val="20"/>
              </w:rPr>
            </w:pPr>
          </w:p>
        </w:tc>
        <w:tc>
          <w:tcPr>
            <w:tcW w:w="710" w:type="dxa"/>
          </w:tcPr>
          <w:p w14:paraId="5A817207"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Ea5</w:t>
            </w:r>
          </w:p>
        </w:tc>
        <w:tc>
          <w:tcPr>
            <w:tcW w:w="2343" w:type="dxa"/>
            <w:vAlign w:val="center"/>
          </w:tcPr>
          <w:p w14:paraId="33004F1C"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967.339</w:t>
            </w:r>
          </w:p>
        </w:tc>
        <w:tc>
          <w:tcPr>
            <w:tcW w:w="1276" w:type="dxa"/>
          </w:tcPr>
          <w:p w14:paraId="2DE7B379"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19.50 + d</w:t>
            </w:r>
          </w:p>
        </w:tc>
        <w:tc>
          <w:tcPr>
            <w:tcW w:w="2410" w:type="dxa"/>
            <w:vAlign w:val="center"/>
          </w:tcPr>
          <w:p w14:paraId="2CDCFBAE"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18863.108 + 967.3d</w:t>
            </w:r>
          </w:p>
        </w:tc>
      </w:tr>
      <w:tr w:rsidR="007E1E31" w:rsidRPr="007E1E31" w14:paraId="731D3071" w14:textId="77777777" w:rsidTr="00D320A8">
        <w:trPr>
          <w:jc w:val="center"/>
        </w:trPr>
        <w:tc>
          <w:tcPr>
            <w:tcW w:w="1129" w:type="dxa"/>
            <w:vMerge/>
            <w:vAlign w:val="center"/>
          </w:tcPr>
          <w:p w14:paraId="607F0F6E" w14:textId="77777777" w:rsidR="00C14BCA" w:rsidRPr="007E1E31" w:rsidRDefault="00C14BCA" w:rsidP="00D320A8">
            <w:pPr>
              <w:jc w:val="center"/>
              <w:rPr>
                <w:rFonts w:ascii="Times New Roman" w:hAnsi="Times New Roman" w:cs="Times New Roman"/>
                <w:sz w:val="20"/>
                <w:szCs w:val="20"/>
              </w:rPr>
            </w:pPr>
          </w:p>
        </w:tc>
        <w:tc>
          <w:tcPr>
            <w:tcW w:w="710" w:type="dxa"/>
          </w:tcPr>
          <w:p w14:paraId="057FE653"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Ea6</w:t>
            </w:r>
          </w:p>
        </w:tc>
        <w:tc>
          <w:tcPr>
            <w:tcW w:w="2343" w:type="dxa"/>
            <w:vAlign w:val="center"/>
          </w:tcPr>
          <w:p w14:paraId="16B3BF3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496.345</w:t>
            </w:r>
          </w:p>
        </w:tc>
        <w:tc>
          <w:tcPr>
            <w:tcW w:w="1276" w:type="dxa"/>
          </w:tcPr>
          <w:p w14:paraId="08BA87C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19 + d</w:t>
            </w:r>
          </w:p>
        </w:tc>
        <w:tc>
          <w:tcPr>
            <w:tcW w:w="2410" w:type="dxa"/>
            <w:vAlign w:val="center"/>
          </w:tcPr>
          <w:p w14:paraId="76F6BF7E"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9430.561 + 496.3d</w:t>
            </w:r>
          </w:p>
        </w:tc>
      </w:tr>
      <w:tr w:rsidR="007E1E31" w:rsidRPr="007E1E31" w14:paraId="5270347C" w14:textId="77777777" w:rsidTr="00D320A8">
        <w:trPr>
          <w:jc w:val="center"/>
        </w:trPr>
        <w:tc>
          <w:tcPr>
            <w:tcW w:w="1129" w:type="dxa"/>
            <w:vMerge/>
            <w:vAlign w:val="center"/>
          </w:tcPr>
          <w:p w14:paraId="41D86001" w14:textId="77777777" w:rsidR="00C14BCA" w:rsidRPr="007E1E31" w:rsidRDefault="00C14BCA" w:rsidP="00D320A8">
            <w:pPr>
              <w:jc w:val="center"/>
              <w:rPr>
                <w:rFonts w:ascii="Times New Roman" w:hAnsi="Times New Roman" w:cs="Times New Roman"/>
                <w:sz w:val="20"/>
                <w:szCs w:val="20"/>
              </w:rPr>
            </w:pPr>
          </w:p>
        </w:tc>
        <w:tc>
          <w:tcPr>
            <w:tcW w:w="710" w:type="dxa"/>
          </w:tcPr>
          <w:p w14:paraId="24E7D112"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Ea7</w:t>
            </w:r>
          </w:p>
        </w:tc>
        <w:tc>
          <w:tcPr>
            <w:tcW w:w="2343" w:type="dxa"/>
            <w:vAlign w:val="center"/>
          </w:tcPr>
          <w:p w14:paraId="6C4C56AF"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818.938</w:t>
            </w:r>
          </w:p>
        </w:tc>
        <w:tc>
          <w:tcPr>
            <w:tcW w:w="1276" w:type="dxa"/>
          </w:tcPr>
          <w:p w14:paraId="47A66BCA"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16.50 + d</w:t>
            </w:r>
          </w:p>
        </w:tc>
        <w:tc>
          <w:tcPr>
            <w:tcW w:w="2410" w:type="dxa"/>
            <w:vAlign w:val="center"/>
          </w:tcPr>
          <w:p w14:paraId="5681F3BB"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13512.485 + 818.9d</w:t>
            </w:r>
          </w:p>
        </w:tc>
      </w:tr>
      <w:tr w:rsidR="007E1E31" w:rsidRPr="007E1E31" w14:paraId="2F4177BD" w14:textId="77777777" w:rsidTr="00D320A8">
        <w:trPr>
          <w:jc w:val="center"/>
        </w:trPr>
        <w:tc>
          <w:tcPr>
            <w:tcW w:w="1129" w:type="dxa"/>
            <w:vMerge/>
            <w:vAlign w:val="center"/>
          </w:tcPr>
          <w:p w14:paraId="359A53F0" w14:textId="77777777" w:rsidR="00C14BCA" w:rsidRPr="007E1E31" w:rsidRDefault="00C14BCA" w:rsidP="00D320A8">
            <w:pPr>
              <w:jc w:val="center"/>
              <w:rPr>
                <w:rFonts w:ascii="Times New Roman" w:hAnsi="Times New Roman" w:cs="Times New Roman"/>
                <w:sz w:val="20"/>
                <w:szCs w:val="20"/>
              </w:rPr>
            </w:pPr>
          </w:p>
        </w:tc>
        <w:tc>
          <w:tcPr>
            <w:tcW w:w="710" w:type="dxa"/>
          </w:tcPr>
          <w:p w14:paraId="7C92DE53"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Ea8</w:t>
            </w:r>
          </w:p>
        </w:tc>
        <w:tc>
          <w:tcPr>
            <w:tcW w:w="2343" w:type="dxa"/>
            <w:vAlign w:val="center"/>
          </w:tcPr>
          <w:p w14:paraId="2968029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421.094</w:t>
            </w:r>
          </w:p>
        </w:tc>
        <w:tc>
          <w:tcPr>
            <w:tcW w:w="1276" w:type="dxa"/>
          </w:tcPr>
          <w:p w14:paraId="163794F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16.00 + d</w:t>
            </w:r>
          </w:p>
        </w:tc>
        <w:tc>
          <w:tcPr>
            <w:tcW w:w="2410" w:type="dxa"/>
            <w:vAlign w:val="center"/>
          </w:tcPr>
          <w:p w14:paraId="6D59F60E"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6737.508 + 421.1d</w:t>
            </w:r>
          </w:p>
        </w:tc>
      </w:tr>
      <w:tr w:rsidR="007E1E31" w:rsidRPr="007E1E31" w14:paraId="1678924F" w14:textId="77777777" w:rsidTr="00D320A8">
        <w:trPr>
          <w:jc w:val="center"/>
        </w:trPr>
        <w:tc>
          <w:tcPr>
            <w:tcW w:w="1129" w:type="dxa"/>
            <w:vMerge/>
            <w:vAlign w:val="center"/>
          </w:tcPr>
          <w:p w14:paraId="7D9B62DA" w14:textId="77777777" w:rsidR="00C14BCA" w:rsidRPr="007E1E31" w:rsidRDefault="00C14BCA" w:rsidP="00D320A8">
            <w:pPr>
              <w:jc w:val="center"/>
              <w:rPr>
                <w:rFonts w:ascii="Times New Roman" w:hAnsi="Times New Roman" w:cs="Times New Roman"/>
                <w:sz w:val="20"/>
                <w:szCs w:val="20"/>
              </w:rPr>
            </w:pPr>
          </w:p>
        </w:tc>
        <w:tc>
          <w:tcPr>
            <w:tcW w:w="710" w:type="dxa"/>
          </w:tcPr>
          <w:p w14:paraId="4D2C3331"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Ea9</w:t>
            </w:r>
          </w:p>
        </w:tc>
        <w:tc>
          <w:tcPr>
            <w:tcW w:w="2343" w:type="dxa"/>
            <w:vAlign w:val="center"/>
          </w:tcPr>
          <w:p w14:paraId="33B4AB2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767.397</w:t>
            </w:r>
          </w:p>
        </w:tc>
        <w:tc>
          <w:tcPr>
            <w:tcW w:w="1276" w:type="dxa"/>
          </w:tcPr>
          <w:p w14:paraId="3516D488"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13.50 + d</w:t>
            </w:r>
          </w:p>
        </w:tc>
        <w:tc>
          <w:tcPr>
            <w:tcW w:w="2410" w:type="dxa"/>
            <w:vAlign w:val="center"/>
          </w:tcPr>
          <w:p w14:paraId="47E42552"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10359.856 + 767.4d</w:t>
            </w:r>
          </w:p>
        </w:tc>
      </w:tr>
      <w:tr w:rsidR="007E1E31" w:rsidRPr="007E1E31" w14:paraId="727E172D" w14:textId="77777777" w:rsidTr="00D320A8">
        <w:trPr>
          <w:jc w:val="center"/>
        </w:trPr>
        <w:tc>
          <w:tcPr>
            <w:tcW w:w="1129" w:type="dxa"/>
            <w:vMerge/>
            <w:vAlign w:val="center"/>
          </w:tcPr>
          <w:p w14:paraId="2A919A2C" w14:textId="77777777" w:rsidR="00C14BCA" w:rsidRPr="007E1E31" w:rsidRDefault="00C14BCA" w:rsidP="00D320A8">
            <w:pPr>
              <w:jc w:val="center"/>
              <w:rPr>
                <w:rFonts w:ascii="Times New Roman" w:hAnsi="Times New Roman" w:cs="Times New Roman"/>
                <w:sz w:val="20"/>
                <w:szCs w:val="20"/>
              </w:rPr>
            </w:pPr>
          </w:p>
        </w:tc>
        <w:tc>
          <w:tcPr>
            <w:tcW w:w="710" w:type="dxa"/>
          </w:tcPr>
          <w:p w14:paraId="2ED449AD"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Ea10</w:t>
            </w:r>
          </w:p>
        </w:tc>
        <w:tc>
          <w:tcPr>
            <w:tcW w:w="2343" w:type="dxa"/>
            <w:vAlign w:val="center"/>
          </w:tcPr>
          <w:p w14:paraId="211B3476"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395.091</w:t>
            </w:r>
          </w:p>
        </w:tc>
        <w:tc>
          <w:tcPr>
            <w:tcW w:w="1276" w:type="dxa"/>
          </w:tcPr>
          <w:p w14:paraId="2BB858B4"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13.00 + d</w:t>
            </w:r>
          </w:p>
        </w:tc>
        <w:tc>
          <w:tcPr>
            <w:tcW w:w="2410" w:type="dxa"/>
            <w:vAlign w:val="center"/>
          </w:tcPr>
          <w:p w14:paraId="5A2FAFF4"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5136.181 + 395.1d</w:t>
            </w:r>
          </w:p>
        </w:tc>
      </w:tr>
      <w:tr w:rsidR="007E1E31" w:rsidRPr="007E1E31" w14:paraId="5C6A059B" w14:textId="77777777" w:rsidTr="00D320A8">
        <w:trPr>
          <w:jc w:val="center"/>
        </w:trPr>
        <w:tc>
          <w:tcPr>
            <w:tcW w:w="1129" w:type="dxa"/>
            <w:vMerge/>
            <w:vAlign w:val="center"/>
          </w:tcPr>
          <w:p w14:paraId="6A4C1CFF" w14:textId="77777777" w:rsidR="00C14BCA" w:rsidRPr="007E1E31" w:rsidRDefault="00C14BCA" w:rsidP="00D320A8">
            <w:pPr>
              <w:jc w:val="center"/>
              <w:rPr>
                <w:rFonts w:ascii="Times New Roman" w:hAnsi="Times New Roman" w:cs="Times New Roman"/>
                <w:sz w:val="20"/>
                <w:szCs w:val="20"/>
              </w:rPr>
            </w:pPr>
          </w:p>
        </w:tc>
        <w:tc>
          <w:tcPr>
            <w:tcW w:w="710" w:type="dxa"/>
          </w:tcPr>
          <w:p w14:paraId="05014206"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Ea11</w:t>
            </w:r>
          </w:p>
        </w:tc>
        <w:tc>
          <w:tcPr>
            <w:tcW w:w="2343" w:type="dxa"/>
            <w:vAlign w:val="center"/>
          </w:tcPr>
          <w:p w14:paraId="1C4E9C6D"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701.787</w:t>
            </w:r>
          </w:p>
        </w:tc>
        <w:tc>
          <w:tcPr>
            <w:tcW w:w="1276" w:type="dxa"/>
          </w:tcPr>
          <w:p w14:paraId="0ED3B69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10.50 + d</w:t>
            </w:r>
          </w:p>
        </w:tc>
        <w:tc>
          <w:tcPr>
            <w:tcW w:w="2410" w:type="dxa"/>
            <w:vAlign w:val="center"/>
          </w:tcPr>
          <w:p w14:paraId="6B0FE8FC"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7368.766 + 701.8d</w:t>
            </w:r>
          </w:p>
        </w:tc>
      </w:tr>
      <w:tr w:rsidR="007E1E31" w:rsidRPr="007E1E31" w14:paraId="523AE450" w14:textId="77777777" w:rsidTr="00D320A8">
        <w:trPr>
          <w:jc w:val="center"/>
        </w:trPr>
        <w:tc>
          <w:tcPr>
            <w:tcW w:w="1129" w:type="dxa"/>
            <w:vMerge/>
            <w:vAlign w:val="center"/>
          </w:tcPr>
          <w:p w14:paraId="6A65E119" w14:textId="77777777" w:rsidR="00C14BCA" w:rsidRPr="007E1E31" w:rsidRDefault="00C14BCA" w:rsidP="00D320A8">
            <w:pPr>
              <w:jc w:val="center"/>
              <w:rPr>
                <w:rFonts w:ascii="Times New Roman" w:hAnsi="Times New Roman" w:cs="Times New Roman"/>
                <w:sz w:val="20"/>
                <w:szCs w:val="20"/>
              </w:rPr>
            </w:pPr>
          </w:p>
        </w:tc>
        <w:tc>
          <w:tcPr>
            <w:tcW w:w="710" w:type="dxa"/>
          </w:tcPr>
          <w:p w14:paraId="61797B75"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Ea12</w:t>
            </w:r>
          </w:p>
        </w:tc>
        <w:tc>
          <w:tcPr>
            <w:tcW w:w="2343" w:type="dxa"/>
            <w:vAlign w:val="center"/>
          </w:tcPr>
          <w:p w14:paraId="0C822F9E"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361.944</w:t>
            </w:r>
          </w:p>
        </w:tc>
        <w:tc>
          <w:tcPr>
            <w:tcW w:w="1276" w:type="dxa"/>
          </w:tcPr>
          <w:p w14:paraId="79697A64"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10.00 + d</w:t>
            </w:r>
          </w:p>
        </w:tc>
        <w:tc>
          <w:tcPr>
            <w:tcW w:w="2410" w:type="dxa"/>
            <w:vAlign w:val="center"/>
          </w:tcPr>
          <w:p w14:paraId="5E893ECB"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3619.439 + 361.9d</w:t>
            </w:r>
          </w:p>
        </w:tc>
      </w:tr>
      <w:tr w:rsidR="007E1E31" w:rsidRPr="007E1E31" w14:paraId="6EAB5CBC" w14:textId="77777777" w:rsidTr="00D320A8">
        <w:trPr>
          <w:jc w:val="center"/>
        </w:trPr>
        <w:tc>
          <w:tcPr>
            <w:tcW w:w="1129" w:type="dxa"/>
            <w:vMerge/>
            <w:vAlign w:val="center"/>
          </w:tcPr>
          <w:p w14:paraId="3855A07D" w14:textId="77777777" w:rsidR="00C14BCA" w:rsidRPr="007E1E31" w:rsidRDefault="00C14BCA" w:rsidP="00D320A8">
            <w:pPr>
              <w:jc w:val="center"/>
              <w:rPr>
                <w:rFonts w:ascii="Times New Roman" w:hAnsi="Times New Roman" w:cs="Times New Roman"/>
                <w:sz w:val="20"/>
                <w:szCs w:val="20"/>
              </w:rPr>
            </w:pPr>
          </w:p>
        </w:tc>
        <w:tc>
          <w:tcPr>
            <w:tcW w:w="710" w:type="dxa"/>
          </w:tcPr>
          <w:p w14:paraId="47FAA391"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Ea13</w:t>
            </w:r>
          </w:p>
        </w:tc>
        <w:tc>
          <w:tcPr>
            <w:tcW w:w="2343" w:type="dxa"/>
            <w:vAlign w:val="center"/>
          </w:tcPr>
          <w:p w14:paraId="7561C87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612.362</w:t>
            </w:r>
          </w:p>
        </w:tc>
        <w:tc>
          <w:tcPr>
            <w:tcW w:w="1276" w:type="dxa"/>
          </w:tcPr>
          <w:p w14:paraId="43537DED"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7.5 + d</w:t>
            </w:r>
          </w:p>
        </w:tc>
        <w:tc>
          <w:tcPr>
            <w:tcW w:w="2410" w:type="dxa"/>
            <w:vAlign w:val="center"/>
          </w:tcPr>
          <w:p w14:paraId="7512D612"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4592.712 + 612.4d</w:t>
            </w:r>
          </w:p>
        </w:tc>
      </w:tr>
      <w:tr w:rsidR="007E1E31" w:rsidRPr="007E1E31" w14:paraId="68DDD8ED" w14:textId="77777777" w:rsidTr="00D320A8">
        <w:trPr>
          <w:jc w:val="center"/>
        </w:trPr>
        <w:tc>
          <w:tcPr>
            <w:tcW w:w="1129" w:type="dxa"/>
            <w:vMerge/>
            <w:vAlign w:val="center"/>
          </w:tcPr>
          <w:p w14:paraId="3F117D3A" w14:textId="77777777" w:rsidR="00C14BCA" w:rsidRPr="007E1E31" w:rsidRDefault="00C14BCA" w:rsidP="00D320A8">
            <w:pPr>
              <w:jc w:val="center"/>
              <w:rPr>
                <w:rFonts w:ascii="Times New Roman" w:hAnsi="Times New Roman" w:cs="Times New Roman"/>
                <w:sz w:val="20"/>
                <w:szCs w:val="20"/>
              </w:rPr>
            </w:pPr>
          </w:p>
        </w:tc>
        <w:tc>
          <w:tcPr>
            <w:tcW w:w="710" w:type="dxa"/>
          </w:tcPr>
          <w:p w14:paraId="1CFDE753"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Ea14</w:t>
            </w:r>
          </w:p>
        </w:tc>
        <w:tc>
          <w:tcPr>
            <w:tcW w:w="2343" w:type="dxa"/>
            <w:vAlign w:val="center"/>
          </w:tcPr>
          <w:p w14:paraId="53A0190B"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319.941</w:t>
            </w:r>
          </w:p>
        </w:tc>
        <w:tc>
          <w:tcPr>
            <w:tcW w:w="1276" w:type="dxa"/>
          </w:tcPr>
          <w:p w14:paraId="3FED962F"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 + d</w:t>
            </w:r>
          </w:p>
        </w:tc>
        <w:tc>
          <w:tcPr>
            <w:tcW w:w="2410" w:type="dxa"/>
            <w:vAlign w:val="center"/>
          </w:tcPr>
          <w:p w14:paraId="18A7651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2239.589 + 319.9</w:t>
            </w:r>
          </w:p>
        </w:tc>
      </w:tr>
      <w:tr w:rsidR="007E1E31" w:rsidRPr="007E1E31" w14:paraId="76F81785" w14:textId="77777777" w:rsidTr="00D320A8">
        <w:trPr>
          <w:jc w:val="center"/>
        </w:trPr>
        <w:tc>
          <w:tcPr>
            <w:tcW w:w="1129" w:type="dxa"/>
            <w:vMerge/>
            <w:vAlign w:val="center"/>
          </w:tcPr>
          <w:p w14:paraId="21D7F76F" w14:textId="77777777" w:rsidR="00C14BCA" w:rsidRPr="007E1E31" w:rsidRDefault="00C14BCA" w:rsidP="00D320A8">
            <w:pPr>
              <w:jc w:val="center"/>
              <w:rPr>
                <w:rFonts w:ascii="Times New Roman" w:hAnsi="Times New Roman" w:cs="Times New Roman"/>
                <w:sz w:val="20"/>
                <w:szCs w:val="20"/>
              </w:rPr>
            </w:pPr>
          </w:p>
        </w:tc>
        <w:tc>
          <w:tcPr>
            <w:tcW w:w="710" w:type="dxa"/>
          </w:tcPr>
          <w:p w14:paraId="753C100C"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Ea15</w:t>
            </w:r>
          </w:p>
        </w:tc>
        <w:tc>
          <w:tcPr>
            <w:tcW w:w="2343" w:type="dxa"/>
            <w:vAlign w:val="center"/>
          </w:tcPr>
          <w:p w14:paraId="1C409B7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516.948</w:t>
            </w:r>
          </w:p>
        </w:tc>
        <w:tc>
          <w:tcPr>
            <w:tcW w:w="1276" w:type="dxa"/>
          </w:tcPr>
          <w:p w14:paraId="7597F3EC"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4.5 + d</w:t>
            </w:r>
          </w:p>
        </w:tc>
        <w:tc>
          <w:tcPr>
            <w:tcW w:w="2410" w:type="dxa"/>
            <w:vAlign w:val="center"/>
          </w:tcPr>
          <w:p w14:paraId="6175959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2326.268 + 516.9</w:t>
            </w:r>
          </w:p>
        </w:tc>
      </w:tr>
      <w:tr w:rsidR="007E1E31" w:rsidRPr="007E1E31" w14:paraId="765A7AE7" w14:textId="77777777" w:rsidTr="00D320A8">
        <w:trPr>
          <w:jc w:val="center"/>
        </w:trPr>
        <w:tc>
          <w:tcPr>
            <w:tcW w:w="1129" w:type="dxa"/>
            <w:vMerge/>
            <w:vAlign w:val="center"/>
          </w:tcPr>
          <w:p w14:paraId="26AB3178" w14:textId="77777777" w:rsidR="00C14BCA" w:rsidRPr="007E1E31" w:rsidRDefault="00C14BCA" w:rsidP="00D320A8">
            <w:pPr>
              <w:jc w:val="center"/>
              <w:rPr>
                <w:rFonts w:ascii="Times New Roman" w:hAnsi="Times New Roman" w:cs="Times New Roman"/>
                <w:sz w:val="20"/>
                <w:szCs w:val="20"/>
              </w:rPr>
            </w:pPr>
          </w:p>
        </w:tc>
        <w:tc>
          <w:tcPr>
            <w:tcW w:w="710" w:type="dxa"/>
          </w:tcPr>
          <w:p w14:paraId="10958EA8"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Ea16</w:t>
            </w:r>
          </w:p>
        </w:tc>
        <w:tc>
          <w:tcPr>
            <w:tcW w:w="2343" w:type="dxa"/>
            <w:vAlign w:val="center"/>
          </w:tcPr>
          <w:p w14:paraId="548E702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271.955</w:t>
            </w:r>
          </w:p>
        </w:tc>
        <w:tc>
          <w:tcPr>
            <w:tcW w:w="1276" w:type="dxa"/>
          </w:tcPr>
          <w:p w14:paraId="7770D5E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 + d</w:t>
            </w:r>
          </w:p>
        </w:tc>
        <w:tc>
          <w:tcPr>
            <w:tcW w:w="2410" w:type="dxa"/>
            <w:vAlign w:val="center"/>
          </w:tcPr>
          <w:p w14:paraId="3ECA6A3D"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1087.821 + 272d</w:t>
            </w:r>
          </w:p>
        </w:tc>
      </w:tr>
      <w:tr w:rsidR="007E1E31" w:rsidRPr="007E1E31" w14:paraId="1E6B0C5B" w14:textId="77777777" w:rsidTr="00D320A8">
        <w:trPr>
          <w:jc w:val="center"/>
        </w:trPr>
        <w:tc>
          <w:tcPr>
            <w:tcW w:w="1129" w:type="dxa"/>
            <w:vMerge/>
            <w:vAlign w:val="center"/>
          </w:tcPr>
          <w:p w14:paraId="0829DA78" w14:textId="77777777" w:rsidR="00C14BCA" w:rsidRPr="007E1E31" w:rsidRDefault="00C14BCA" w:rsidP="00D320A8">
            <w:pPr>
              <w:jc w:val="center"/>
              <w:rPr>
                <w:rFonts w:ascii="Times New Roman" w:hAnsi="Times New Roman" w:cs="Times New Roman"/>
                <w:sz w:val="20"/>
                <w:szCs w:val="20"/>
              </w:rPr>
            </w:pPr>
          </w:p>
        </w:tc>
        <w:tc>
          <w:tcPr>
            <w:tcW w:w="710" w:type="dxa"/>
          </w:tcPr>
          <w:p w14:paraId="48AEEC75"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Ea17</w:t>
            </w:r>
          </w:p>
        </w:tc>
        <w:tc>
          <w:tcPr>
            <w:tcW w:w="2343" w:type="dxa"/>
            <w:vAlign w:val="center"/>
          </w:tcPr>
          <w:p w14:paraId="79B22D8D"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478.622</w:t>
            </w:r>
          </w:p>
        </w:tc>
        <w:tc>
          <w:tcPr>
            <w:tcW w:w="1276" w:type="dxa"/>
          </w:tcPr>
          <w:p w14:paraId="438A6D6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1.5 + d</w:t>
            </w:r>
          </w:p>
        </w:tc>
        <w:tc>
          <w:tcPr>
            <w:tcW w:w="2410" w:type="dxa"/>
            <w:vAlign w:val="center"/>
          </w:tcPr>
          <w:p w14:paraId="30934FD9"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717.932 + 478.6d</w:t>
            </w:r>
          </w:p>
        </w:tc>
      </w:tr>
      <w:tr w:rsidR="007E1E31" w:rsidRPr="007E1E31" w14:paraId="3E3E3714" w14:textId="77777777" w:rsidTr="00D320A8">
        <w:trPr>
          <w:jc w:val="center"/>
        </w:trPr>
        <w:tc>
          <w:tcPr>
            <w:tcW w:w="1129" w:type="dxa"/>
            <w:vMerge/>
            <w:vAlign w:val="center"/>
          </w:tcPr>
          <w:p w14:paraId="0BC5AE58" w14:textId="77777777" w:rsidR="00C14BCA" w:rsidRPr="007E1E31" w:rsidRDefault="00C14BCA" w:rsidP="00D320A8">
            <w:pPr>
              <w:jc w:val="center"/>
              <w:rPr>
                <w:rFonts w:ascii="Times New Roman" w:hAnsi="Times New Roman" w:cs="Times New Roman"/>
                <w:sz w:val="20"/>
                <w:szCs w:val="20"/>
              </w:rPr>
            </w:pPr>
          </w:p>
        </w:tc>
        <w:tc>
          <w:tcPr>
            <w:tcW w:w="710" w:type="dxa"/>
          </w:tcPr>
          <w:p w14:paraId="39BE0AAF"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Ea18</w:t>
            </w:r>
          </w:p>
        </w:tc>
        <w:tc>
          <w:tcPr>
            <w:tcW w:w="2343" w:type="dxa"/>
            <w:vAlign w:val="center"/>
          </w:tcPr>
          <w:p w14:paraId="4AACB590"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252.516</w:t>
            </w:r>
          </w:p>
        </w:tc>
        <w:tc>
          <w:tcPr>
            <w:tcW w:w="1276" w:type="dxa"/>
          </w:tcPr>
          <w:p w14:paraId="5EBE34EB"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 + d</w:t>
            </w:r>
          </w:p>
        </w:tc>
        <w:tc>
          <w:tcPr>
            <w:tcW w:w="2410" w:type="dxa"/>
            <w:vAlign w:val="center"/>
          </w:tcPr>
          <w:p w14:paraId="420112E2"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252.516 + 252.5d</w:t>
            </w:r>
          </w:p>
        </w:tc>
      </w:tr>
      <w:tr w:rsidR="007E1E31" w:rsidRPr="007E1E31" w14:paraId="6CF53220" w14:textId="77777777" w:rsidTr="00D320A8">
        <w:trPr>
          <w:jc w:val="center"/>
        </w:trPr>
        <w:tc>
          <w:tcPr>
            <w:tcW w:w="1129" w:type="dxa"/>
            <w:vMerge/>
            <w:vAlign w:val="center"/>
          </w:tcPr>
          <w:p w14:paraId="73D3BEF9" w14:textId="77777777" w:rsidR="00C14BCA" w:rsidRPr="007E1E31" w:rsidRDefault="00C14BCA" w:rsidP="00D320A8">
            <w:pPr>
              <w:jc w:val="center"/>
              <w:rPr>
                <w:rFonts w:ascii="Times New Roman" w:hAnsi="Times New Roman" w:cs="Times New Roman"/>
                <w:sz w:val="20"/>
                <w:szCs w:val="20"/>
              </w:rPr>
            </w:pPr>
          </w:p>
        </w:tc>
        <w:tc>
          <w:tcPr>
            <w:tcW w:w="710" w:type="dxa"/>
          </w:tcPr>
          <w:p w14:paraId="1D5245F4"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Ea19</w:t>
            </w:r>
          </w:p>
        </w:tc>
        <w:tc>
          <w:tcPr>
            <w:tcW w:w="2343" w:type="dxa"/>
            <w:vAlign w:val="center"/>
          </w:tcPr>
          <w:p w14:paraId="78525FE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134.150d</w:t>
            </w:r>
          </w:p>
        </w:tc>
        <w:tc>
          <w:tcPr>
            <w:tcW w:w="1276" w:type="dxa"/>
          </w:tcPr>
          <w:p w14:paraId="0B361EF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0.5d</w:t>
            </w:r>
          </w:p>
        </w:tc>
        <w:tc>
          <w:tcPr>
            <w:tcW w:w="2410" w:type="dxa"/>
            <w:vAlign w:val="center"/>
          </w:tcPr>
          <w:p w14:paraId="364E17D6"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67.075d</w:t>
            </w:r>
            <w:r w:rsidRPr="007E1E31">
              <w:rPr>
                <w:rFonts w:ascii="Times New Roman" w:hAnsi="Times New Roman" w:cs="Times New Roman"/>
                <w:sz w:val="20"/>
                <w:szCs w:val="20"/>
                <w:vertAlign w:val="superscript"/>
              </w:rPr>
              <w:t>2</w:t>
            </w:r>
          </w:p>
        </w:tc>
      </w:tr>
      <w:tr w:rsidR="007E1E31" w:rsidRPr="007E1E31" w14:paraId="4608EA00" w14:textId="77777777" w:rsidTr="00D320A8">
        <w:trPr>
          <w:jc w:val="center"/>
        </w:trPr>
        <w:tc>
          <w:tcPr>
            <w:tcW w:w="1129" w:type="dxa"/>
            <w:vMerge/>
            <w:vAlign w:val="center"/>
          </w:tcPr>
          <w:p w14:paraId="1590D71C" w14:textId="77777777" w:rsidR="00C14BCA" w:rsidRPr="007E1E31" w:rsidRDefault="00C14BCA" w:rsidP="00D320A8">
            <w:pPr>
              <w:jc w:val="center"/>
              <w:rPr>
                <w:rFonts w:ascii="Times New Roman" w:hAnsi="Times New Roman" w:cs="Times New Roman"/>
                <w:sz w:val="20"/>
                <w:szCs w:val="20"/>
              </w:rPr>
            </w:pPr>
          </w:p>
        </w:tc>
        <w:tc>
          <w:tcPr>
            <w:tcW w:w="710" w:type="dxa"/>
          </w:tcPr>
          <w:p w14:paraId="70990CC9"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Ea20</w:t>
            </w:r>
          </w:p>
        </w:tc>
        <w:tc>
          <w:tcPr>
            <w:tcW w:w="2343" w:type="dxa"/>
            <w:vAlign w:val="center"/>
          </w:tcPr>
          <w:p w14:paraId="3A8C5D0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67.075d + 1.467d</w:t>
            </w:r>
            <w:r w:rsidRPr="007E1E31">
              <w:rPr>
                <w:rFonts w:ascii="Times New Roman" w:hAnsi="Times New Roman" w:cs="Times New Roman"/>
                <w:sz w:val="20"/>
                <w:szCs w:val="20"/>
                <w:vertAlign w:val="superscript"/>
              </w:rPr>
              <w:t>2</w:t>
            </w:r>
          </w:p>
        </w:tc>
        <w:tc>
          <w:tcPr>
            <w:tcW w:w="1276" w:type="dxa"/>
          </w:tcPr>
          <w:p w14:paraId="35D99F80"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0.33d</w:t>
            </w:r>
          </w:p>
        </w:tc>
        <w:tc>
          <w:tcPr>
            <w:tcW w:w="2410" w:type="dxa"/>
            <w:vAlign w:val="center"/>
          </w:tcPr>
          <w:p w14:paraId="78C8AFB0"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22.358d</w:t>
            </w:r>
            <w:r w:rsidRPr="007E1E31">
              <w:rPr>
                <w:rFonts w:ascii="Times New Roman" w:hAnsi="Times New Roman" w:cs="Times New Roman"/>
                <w:sz w:val="20"/>
                <w:szCs w:val="20"/>
                <w:vertAlign w:val="superscript"/>
              </w:rPr>
              <w:t>2</w:t>
            </w:r>
            <w:r w:rsidRPr="007E1E31">
              <w:rPr>
                <w:rFonts w:ascii="Times New Roman" w:hAnsi="Times New Roman" w:cs="Times New Roman"/>
                <w:sz w:val="20"/>
                <w:szCs w:val="20"/>
              </w:rPr>
              <w:t xml:space="preserve"> + 0.5d</w:t>
            </w:r>
            <w:r w:rsidRPr="007E1E31">
              <w:rPr>
                <w:rFonts w:ascii="Times New Roman" w:hAnsi="Times New Roman" w:cs="Times New Roman"/>
                <w:sz w:val="20"/>
                <w:szCs w:val="20"/>
                <w:vertAlign w:val="superscript"/>
              </w:rPr>
              <w:t>3</w:t>
            </w:r>
          </w:p>
        </w:tc>
      </w:tr>
      <w:tr w:rsidR="007E1E31" w:rsidRPr="007E1E31" w14:paraId="58BD20B7" w14:textId="77777777" w:rsidTr="00D320A8">
        <w:trPr>
          <w:jc w:val="center"/>
        </w:trPr>
        <w:tc>
          <w:tcPr>
            <w:tcW w:w="1129" w:type="dxa"/>
            <w:vMerge/>
            <w:vAlign w:val="center"/>
          </w:tcPr>
          <w:p w14:paraId="5F05CD9A" w14:textId="77777777" w:rsidR="00C14BCA" w:rsidRPr="007E1E31" w:rsidRDefault="00C14BCA" w:rsidP="00D320A8">
            <w:pPr>
              <w:jc w:val="center"/>
              <w:rPr>
                <w:rFonts w:ascii="Times New Roman" w:hAnsi="Times New Roman" w:cs="Times New Roman"/>
                <w:sz w:val="20"/>
                <w:szCs w:val="20"/>
              </w:rPr>
            </w:pPr>
          </w:p>
        </w:tc>
        <w:tc>
          <w:tcPr>
            <w:tcW w:w="710" w:type="dxa"/>
          </w:tcPr>
          <w:p w14:paraId="7CAD7159" w14:textId="77777777" w:rsidR="00C14BCA" w:rsidRPr="007E1E31" w:rsidRDefault="00C14BCA" w:rsidP="00D320A8">
            <w:pPr>
              <w:rPr>
                <w:rFonts w:ascii="Times New Roman" w:hAnsi="Times New Roman" w:cs="Times New Roman"/>
                <w:sz w:val="20"/>
                <w:szCs w:val="20"/>
              </w:rPr>
            </w:pPr>
            <w:r w:rsidRPr="007E1E31">
              <w:rPr>
                <w:rFonts w:ascii="Times New Roman" w:hAnsi="Times New Roman" w:cs="Times New Roman"/>
                <w:sz w:val="20"/>
                <w:szCs w:val="20"/>
              </w:rPr>
              <w:t>Ew</w:t>
            </w:r>
          </w:p>
        </w:tc>
        <w:tc>
          <w:tcPr>
            <w:tcW w:w="2343" w:type="dxa"/>
            <w:vAlign w:val="center"/>
          </w:tcPr>
          <w:p w14:paraId="24E24C75"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44.843</w:t>
            </w:r>
          </w:p>
        </w:tc>
        <w:tc>
          <w:tcPr>
            <w:tcW w:w="1276" w:type="dxa"/>
          </w:tcPr>
          <w:p w14:paraId="189BF85A"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31.986+d</w:t>
            </w:r>
          </w:p>
        </w:tc>
        <w:tc>
          <w:tcPr>
            <w:tcW w:w="2410" w:type="dxa"/>
            <w:vAlign w:val="bottom"/>
          </w:tcPr>
          <w:p w14:paraId="329351FD" w14:textId="77777777" w:rsidR="00C14BCA" w:rsidRPr="007E1E31" w:rsidRDefault="00C14BCA" w:rsidP="00D320A8">
            <w:pPr>
              <w:jc w:val="center"/>
              <w:rPr>
                <w:rFonts w:ascii="Times New Roman" w:hAnsi="Times New Roman" w:cs="Times New Roman"/>
                <w:sz w:val="20"/>
                <w:szCs w:val="20"/>
                <w:lang w:val="en-US"/>
              </w:rPr>
            </w:pPr>
            <w:r w:rsidRPr="007E1E31">
              <w:rPr>
                <w:rFonts w:ascii="Times New Roman" w:hAnsi="Times New Roman" w:cs="Times New Roman"/>
                <w:sz w:val="20"/>
                <w:szCs w:val="20"/>
              </w:rPr>
              <w:t>1434.334 + 44.843d</w:t>
            </w:r>
          </w:p>
        </w:tc>
      </w:tr>
      <w:tr w:rsidR="007E1E31" w:rsidRPr="007E1E31" w14:paraId="6465DF9C" w14:textId="77777777" w:rsidTr="00D320A8">
        <w:trPr>
          <w:jc w:val="center"/>
        </w:trPr>
        <w:tc>
          <w:tcPr>
            <w:tcW w:w="1129" w:type="dxa"/>
            <w:vMerge w:val="restart"/>
            <w:vAlign w:val="center"/>
          </w:tcPr>
          <w:p w14:paraId="6A9CE318"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Pasif</w:t>
            </w:r>
          </w:p>
          <w:p w14:paraId="1FC10F06"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w:t>
            </w:r>
          </w:p>
        </w:tc>
        <w:tc>
          <w:tcPr>
            <w:tcW w:w="710" w:type="dxa"/>
          </w:tcPr>
          <w:p w14:paraId="4C6A23F5"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Ep1</w:t>
            </w:r>
          </w:p>
        </w:tc>
        <w:tc>
          <w:tcPr>
            <w:tcW w:w="2343" w:type="dxa"/>
            <w:vAlign w:val="center"/>
          </w:tcPr>
          <w:p w14:paraId="1EF2527C"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419.913</w:t>
            </w:r>
          </w:p>
        </w:tc>
        <w:tc>
          <w:tcPr>
            <w:tcW w:w="1276" w:type="dxa"/>
            <w:vAlign w:val="center"/>
          </w:tcPr>
          <w:p w14:paraId="515328C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16 + d</w:t>
            </w:r>
          </w:p>
        </w:tc>
        <w:tc>
          <w:tcPr>
            <w:tcW w:w="2410" w:type="dxa"/>
            <w:vAlign w:val="bottom"/>
          </w:tcPr>
          <w:p w14:paraId="7E5029F0"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6718.607 + 419.9d</w:t>
            </w:r>
          </w:p>
        </w:tc>
      </w:tr>
      <w:tr w:rsidR="007E1E31" w:rsidRPr="007E1E31" w14:paraId="2A139A78" w14:textId="77777777" w:rsidTr="00D320A8">
        <w:trPr>
          <w:jc w:val="center"/>
        </w:trPr>
        <w:tc>
          <w:tcPr>
            <w:tcW w:w="1129" w:type="dxa"/>
            <w:vMerge/>
            <w:vAlign w:val="center"/>
          </w:tcPr>
          <w:p w14:paraId="33405497" w14:textId="77777777" w:rsidR="00C14BCA" w:rsidRPr="007E1E31" w:rsidRDefault="00C14BCA" w:rsidP="00D320A8">
            <w:pPr>
              <w:jc w:val="center"/>
              <w:rPr>
                <w:rFonts w:ascii="Times New Roman" w:hAnsi="Times New Roman" w:cs="Times New Roman"/>
                <w:sz w:val="20"/>
                <w:szCs w:val="20"/>
              </w:rPr>
            </w:pPr>
          </w:p>
        </w:tc>
        <w:tc>
          <w:tcPr>
            <w:tcW w:w="710" w:type="dxa"/>
          </w:tcPr>
          <w:p w14:paraId="45F9F46E"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Ep2</w:t>
            </w:r>
          </w:p>
        </w:tc>
        <w:tc>
          <w:tcPr>
            <w:tcW w:w="2343" w:type="dxa"/>
            <w:vAlign w:val="center"/>
          </w:tcPr>
          <w:p w14:paraId="2122F60E"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473.096</w:t>
            </w:r>
          </w:p>
        </w:tc>
        <w:tc>
          <w:tcPr>
            <w:tcW w:w="1276" w:type="dxa"/>
            <w:vAlign w:val="center"/>
          </w:tcPr>
          <w:p w14:paraId="5546459C"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15.7 + d</w:t>
            </w:r>
          </w:p>
        </w:tc>
        <w:tc>
          <w:tcPr>
            <w:tcW w:w="2410" w:type="dxa"/>
            <w:vAlign w:val="bottom"/>
          </w:tcPr>
          <w:p w14:paraId="03E9594D"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7411.844 + 473.1d</w:t>
            </w:r>
          </w:p>
        </w:tc>
      </w:tr>
      <w:tr w:rsidR="007E1E31" w:rsidRPr="007E1E31" w14:paraId="486E5FD7" w14:textId="77777777" w:rsidTr="00D320A8">
        <w:trPr>
          <w:jc w:val="center"/>
        </w:trPr>
        <w:tc>
          <w:tcPr>
            <w:tcW w:w="1129" w:type="dxa"/>
            <w:vMerge/>
          </w:tcPr>
          <w:p w14:paraId="4D19A99C" w14:textId="77777777" w:rsidR="00C14BCA" w:rsidRPr="007E1E31" w:rsidRDefault="00C14BCA" w:rsidP="00D320A8">
            <w:pPr>
              <w:jc w:val="center"/>
              <w:rPr>
                <w:rFonts w:ascii="Times New Roman" w:hAnsi="Times New Roman" w:cs="Times New Roman"/>
                <w:sz w:val="20"/>
                <w:szCs w:val="20"/>
              </w:rPr>
            </w:pPr>
          </w:p>
        </w:tc>
        <w:tc>
          <w:tcPr>
            <w:tcW w:w="710" w:type="dxa"/>
          </w:tcPr>
          <w:p w14:paraId="6C8CB277"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Ep3</w:t>
            </w:r>
          </w:p>
        </w:tc>
        <w:tc>
          <w:tcPr>
            <w:tcW w:w="2343" w:type="dxa"/>
            <w:vAlign w:val="center"/>
          </w:tcPr>
          <w:p w14:paraId="6CA7758A"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946.193</w:t>
            </w:r>
          </w:p>
        </w:tc>
        <w:tc>
          <w:tcPr>
            <w:tcW w:w="1276" w:type="dxa"/>
            <w:vAlign w:val="center"/>
          </w:tcPr>
          <w:p w14:paraId="6F552824"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13.5 + d</w:t>
            </w:r>
          </w:p>
        </w:tc>
        <w:tc>
          <w:tcPr>
            <w:tcW w:w="2410" w:type="dxa"/>
            <w:vAlign w:val="bottom"/>
          </w:tcPr>
          <w:p w14:paraId="30F1D468"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12773.603 + 946.2d</w:t>
            </w:r>
          </w:p>
        </w:tc>
      </w:tr>
      <w:tr w:rsidR="007E1E31" w:rsidRPr="007E1E31" w14:paraId="54C259FF" w14:textId="77777777" w:rsidTr="00D320A8">
        <w:trPr>
          <w:jc w:val="center"/>
        </w:trPr>
        <w:tc>
          <w:tcPr>
            <w:tcW w:w="1129" w:type="dxa"/>
            <w:vMerge/>
          </w:tcPr>
          <w:p w14:paraId="4D5F8E93" w14:textId="77777777" w:rsidR="00C14BCA" w:rsidRPr="007E1E31" w:rsidRDefault="00C14BCA" w:rsidP="00D320A8">
            <w:pPr>
              <w:jc w:val="center"/>
              <w:rPr>
                <w:rFonts w:ascii="Times New Roman" w:hAnsi="Times New Roman" w:cs="Times New Roman"/>
                <w:sz w:val="20"/>
                <w:szCs w:val="20"/>
              </w:rPr>
            </w:pPr>
          </w:p>
        </w:tc>
        <w:tc>
          <w:tcPr>
            <w:tcW w:w="710" w:type="dxa"/>
          </w:tcPr>
          <w:p w14:paraId="65ED8494"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Ep4</w:t>
            </w:r>
          </w:p>
        </w:tc>
        <w:tc>
          <w:tcPr>
            <w:tcW w:w="2343" w:type="dxa"/>
            <w:vAlign w:val="center"/>
          </w:tcPr>
          <w:p w14:paraId="6404002C"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583.163</w:t>
            </w:r>
          </w:p>
        </w:tc>
        <w:tc>
          <w:tcPr>
            <w:tcW w:w="1276" w:type="dxa"/>
            <w:vAlign w:val="center"/>
          </w:tcPr>
          <w:p w14:paraId="08879318"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 + d</w:t>
            </w:r>
          </w:p>
        </w:tc>
        <w:tc>
          <w:tcPr>
            <w:tcW w:w="2410" w:type="dxa"/>
            <w:vAlign w:val="bottom"/>
          </w:tcPr>
          <w:p w14:paraId="5422C3E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7581.125 + 583.2d</w:t>
            </w:r>
          </w:p>
        </w:tc>
      </w:tr>
      <w:tr w:rsidR="007E1E31" w:rsidRPr="007E1E31" w14:paraId="7574BC92" w14:textId="77777777" w:rsidTr="00D320A8">
        <w:trPr>
          <w:jc w:val="center"/>
        </w:trPr>
        <w:tc>
          <w:tcPr>
            <w:tcW w:w="1129" w:type="dxa"/>
            <w:vMerge/>
          </w:tcPr>
          <w:p w14:paraId="3F0366C0" w14:textId="77777777" w:rsidR="00C14BCA" w:rsidRPr="007E1E31" w:rsidRDefault="00C14BCA" w:rsidP="00D320A8">
            <w:pPr>
              <w:jc w:val="center"/>
              <w:rPr>
                <w:rFonts w:ascii="Times New Roman" w:hAnsi="Times New Roman" w:cs="Times New Roman"/>
                <w:sz w:val="20"/>
                <w:szCs w:val="20"/>
              </w:rPr>
            </w:pPr>
          </w:p>
        </w:tc>
        <w:tc>
          <w:tcPr>
            <w:tcW w:w="710" w:type="dxa"/>
          </w:tcPr>
          <w:p w14:paraId="0089A8CC"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Ep5</w:t>
            </w:r>
          </w:p>
        </w:tc>
        <w:tc>
          <w:tcPr>
            <w:tcW w:w="2343" w:type="dxa"/>
            <w:vAlign w:val="center"/>
          </w:tcPr>
          <w:p w14:paraId="3C1D53CE"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1263.438</w:t>
            </w:r>
          </w:p>
        </w:tc>
        <w:tc>
          <w:tcPr>
            <w:tcW w:w="1276" w:type="dxa"/>
            <w:vAlign w:val="center"/>
          </w:tcPr>
          <w:p w14:paraId="4C24DA6E"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10.5 + d</w:t>
            </w:r>
          </w:p>
        </w:tc>
        <w:tc>
          <w:tcPr>
            <w:tcW w:w="2410" w:type="dxa"/>
            <w:vAlign w:val="bottom"/>
          </w:tcPr>
          <w:p w14:paraId="3CDC9609"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13266.1 + 1263.4d</w:t>
            </w:r>
          </w:p>
        </w:tc>
      </w:tr>
      <w:tr w:rsidR="007E1E31" w:rsidRPr="007E1E31" w14:paraId="5DB2C2FB" w14:textId="77777777" w:rsidTr="00D320A8">
        <w:trPr>
          <w:jc w:val="center"/>
        </w:trPr>
        <w:tc>
          <w:tcPr>
            <w:tcW w:w="1129" w:type="dxa"/>
            <w:vMerge/>
          </w:tcPr>
          <w:p w14:paraId="1A731D0F" w14:textId="77777777" w:rsidR="00C14BCA" w:rsidRPr="007E1E31" w:rsidRDefault="00C14BCA" w:rsidP="00D320A8">
            <w:pPr>
              <w:jc w:val="center"/>
              <w:rPr>
                <w:rFonts w:ascii="Times New Roman" w:hAnsi="Times New Roman" w:cs="Times New Roman"/>
                <w:sz w:val="20"/>
                <w:szCs w:val="20"/>
              </w:rPr>
            </w:pPr>
          </w:p>
        </w:tc>
        <w:tc>
          <w:tcPr>
            <w:tcW w:w="710" w:type="dxa"/>
          </w:tcPr>
          <w:p w14:paraId="4D2E9134"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Ep6</w:t>
            </w:r>
          </w:p>
        </w:tc>
        <w:tc>
          <w:tcPr>
            <w:tcW w:w="2343" w:type="dxa"/>
            <w:vAlign w:val="center"/>
          </w:tcPr>
          <w:p w14:paraId="0E85600B"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742.917</w:t>
            </w:r>
          </w:p>
        </w:tc>
        <w:tc>
          <w:tcPr>
            <w:tcW w:w="1276" w:type="dxa"/>
            <w:vAlign w:val="center"/>
          </w:tcPr>
          <w:p w14:paraId="2DC24BE8"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10 + d</w:t>
            </w:r>
          </w:p>
        </w:tc>
        <w:tc>
          <w:tcPr>
            <w:tcW w:w="2410" w:type="dxa"/>
            <w:vAlign w:val="bottom"/>
          </w:tcPr>
          <w:p w14:paraId="11E6C8D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7429.169 + 742.9d</w:t>
            </w:r>
          </w:p>
        </w:tc>
      </w:tr>
      <w:tr w:rsidR="007E1E31" w:rsidRPr="007E1E31" w14:paraId="2104D3CB" w14:textId="77777777" w:rsidTr="00D320A8">
        <w:trPr>
          <w:jc w:val="center"/>
        </w:trPr>
        <w:tc>
          <w:tcPr>
            <w:tcW w:w="1129" w:type="dxa"/>
            <w:vMerge/>
          </w:tcPr>
          <w:p w14:paraId="2DEEF4D8" w14:textId="77777777" w:rsidR="00C14BCA" w:rsidRPr="007E1E31" w:rsidRDefault="00C14BCA" w:rsidP="00D320A8">
            <w:pPr>
              <w:jc w:val="center"/>
              <w:rPr>
                <w:rFonts w:ascii="Times New Roman" w:hAnsi="Times New Roman" w:cs="Times New Roman"/>
                <w:sz w:val="20"/>
                <w:szCs w:val="20"/>
              </w:rPr>
            </w:pPr>
          </w:p>
        </w:tc>
        <w:tc>
          <w:tcPr>
            <w:tcW w:w="710" w:type="dxa"/>
          </w:tcPr>
          <w:p w14:paraId="4333DE42"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Ep7</w:t>
            </w:r>
          </w:p>
        </w:tc>
        <w:tc>
          <w:tcPr>
            <w:tcW w:w="2343" w:type="dxa"/>
            <w:vAlign w:val="center"/>
          </w:tcPr>
          <w:p w14:paraId="37E25102"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1687.782</w:t>
            </w:r>
          </w:p>
        </w:tc>
        <w:tc>
          <w:tcPr>
            <w:tcW w:w="1276" w:type="dxa"/>
            <w:vAlign w:val="center"/>
          </w:tcPr>
          <w:p w14:paraId="004A9B10"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7.5 + d</w:t>
            </w:r>
          </w:p>
        </w:tc>
        <w:tc>
          <w:tcPr>
            <w:tcW w:w="2410" w:type="dxa"/>
            <w:vAlign w:val="bottom"/>
          </w:tcPr>
          <w:p w14:paraId="492B666A"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12658.366 + 1687.8d</w:t>
            </w:r>
          </w:p>
        </w:tc>
      </w:tr>
      <w:tr w:rsidR="007E1E31" w:rsidRPr="007E1E31" w14:paraId="36D8E7F0" w14:textId="77777777" w:rsidTr="00D320A8">
        <w:trPr>
          <w:jc w:val="center"/>
        </w:trPr>
        <w:tc>
          <w:tcPr>
            <w:tcW w:w="1129" w:type="dxa"/>
            <w:vMerge/>
          </w:tcPr>
          <w:p w14:paraId="513DC818" w14:textId="77777777" w:rsidR="00C14BCA" w:rsidRPr="007E1E31" w:rsidRDefault="00C14BCA" w:rsidP="00D320A8">
            <w:pPr>
              <w:jc w:val="center"/>
              <w:rPr>
                <w:rFonts w:ascii="Times New Roman" w:hAnsi="Times New Roman" w:cs="Times New Roman"/>
                <w:sz w:val="20"/>
                <w:szCs w:val="20"/>
              </w:rPr>
            </w:pPr>
          </w:p>
        </w:tc>
        <w:tc>
          <w:tcPr>
            <w:tcW w:w="710" w:type="dxa"/>
          </w:tcPr>
          <w:p w14:paraId="4A322725"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Ep8</w:t>
            </w:r>
          </w:p>
        </w:tc>
        <w:tc>
          <w:tcPr>
            <w:tcW w:w="2343" w:type="dxa"/>
            <w:vAlign w:val="center"/>
          </w:tcPr>
          <w:p w14:paraId="01149BE6"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986.686</w:t>
            </w:r>
          </w:p>
        </w:tc>
        <w:tc>
          <w:tcPr>
            <w:tcW w:w="1276" w:type="dxa"/>
            <w:vAlign w:val="center"/>
          </w:tcPr>
          <w:p w14:paraId="0EAD77C9"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7 + d</w:t>
            </w:r>
          </w:p>
        </w:tc>
        <w:tc>
          <w:tcPr>
            <w:tcW w:w="2410" w:type="dxa"/>
            <w:vAlign w:val="bottom"/>
          </w:tcPr>
          <w:p w14:paraId="2FD91A76"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6906.803 + 986.7d</w:t>
            </w:r>
          </w:p>
        </w:tc>
      </w:tr>
      <w:tr w:rsidR="007E1E31" w:rsidRPr="007E1E31" w14:paraId="5BA1218B" w14:textId="77777777" w:rsidTr="00D320A8">
        <w:trPr>
          <w:jc w:val="center"/>
        </w:trPr>
        <w:tc>
          <w:tcPr>
            <w:tcW w:w="1129" w:type="dxa"/>
            <w:vMerge/>
          </w:tcPr>
          <w:p w14:paraId="3A46B3D3" w14:textId="77777777" w:rsidR="00C14BCA" w:rsidRPr="007E1E31" w:rsidRDefault="00C14BCA" w:rsidP="00D320A8">
            <w:pPr>
              <w:jc w:val="center"/>
              <w:rPr>
                <w:rFonts w:ascii="Times New Roman" w:hAnsi="Times New Roman" w:cs="Times New Roman"/>
                <w:sz w:val="20"/>
                <w:szCs w:val="20"/>
              </w:rPr>
            </w:pPr>
          </w:p>
        </w:tc>
        <w:tc>
          <w:tcPr>
            <w:tcW w:w="710" w:type="dxa"/>
          </w:tcPr>
          <w:p w14:paraId="456D6857"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Ep9</w:t>
            </w:r>
          </w:p>
        </w:tc>
        <w:tc>
          <w:tcPr>
            <w:tcW w:w="2343" w:type="dxa"/>
            <w:vAlign w:val="center"/>
          </w:tcPr>
          <w:p w14:paraId="11489E69"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2185.489</w:t>
            </w:r>
          </w:p>
        </w:tc>
        <w:tc>
          <w:tcPr>
            <w:tcW w:w="1276" w:type="dxa"/>
            <w:vAlign w:val="center"/>
          </w:tcPr>
          <w:p w14:paraId="29F1DC9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4.5 + d</w:t>
            </w:r>
          </w:p>
        </w:tc>
        <w:tc>
          <w:tcPr>
            <w:tcW w:w="2410" w:type="dxa"/>
            <w:vAlign w:val="bottom"/>
          </w:tcPr>
          <w:p w14:paraId="3EA85A68"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9834.068 + 1238.5d</w:t>
            </w:r>
          </w:p>
        </w:tc>
      </w:tr>
      <w:tr w:rsidR="007E1E31" w:rsidRPr="007E1E31" w14:paraId="28AD2A83" w14:textId="77777777" w:rsidTr="00D320A8">
        <w:trPr>
          <w:jc w:val="center"/>
        </w:trPr>
        <w:tc>
          <w:tcPr>
            <w:tcW w:w="1129" w:type="dxa"/>
            <w:vMerge/>
          </w:tcPr>
          <w:p w14:paraId="4F90C290" w14:textId="77777777" w:rsidR="00C14BCA" w:rsidRPr="007E1E31" w:rsidRDefault="00C14BCA" w:rsidP="00D320A8">
            <w:pPr>
              <w:jc w:val="center"/>
              <w:rPr>
                <w:rFonts w:ascii="Times New Roman" w:hAnsi="Times New Roman" w:cs="Times New Roman"/>
                <w:sz w:val="20"/>
                <w:szCs w:val="20"/>
              </w:rPr>
            </w:pPr>
          </w:p>
        </w:tc>
        <w:tc>
          <w:tcPr>
            <w:tcW w:w="710" w:type="dxa"/>
          </w:tcPr>
          <w:p w14:paraId="7F84EBD2"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Ep10</w:t>
            </w:r>
          </w:p>
        </w:tc>
        <w:tc>
          <w:tcPr>
            <w:tcW w:w="2343" w:type="dxa"/>
            <w:vAlign w:val="center"/>
          </w:tcPr>
          <w:p w14:paraId="2957CB8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1238.517</w:t>
            </w:r>
          </w:p>
        </w:tc>
        <w:tc>
          <w:tcPr>
            <w:tcW w:w="1276" w:type="dxa"/>
            <w:vAlign w:val="center"/>
          </w:tcPr>
          <w:p w14:paraId="2826E33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 + d</w:t>
            </w:r>
          </w:p>
        </w:tc>
        <w:tc>
          <w:tcPr>
            <w:tcW w:w="2410" w:type="dxa"/>
            <w:vAlign w:val="bottom"/>
          </w:tcPr>
          <w:p w14:paraId="76E7762A"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4954.068 + 1238.5d</w:t>
            </w:r>
          </w:p>
        </w:tc>
      </w:tr>
      <w:tr w:rsidR="007E1E31" w:rsidRPr="007E1E31" w14:paraId="6C42B9D6" w14:textId="77777777" w:rsidTr="00D320A8">
        <w:trPr>
          <w:jc w:val="center"/>
        </w:trPr>
        <w:tc>
          <w:tcPr>
            <w:tcW w:w="1129" w:type="dxa"/>
            <w:vMerge/>
          </w:tcPr>
          <w:p w14:paraId="1644A3CE" w14:textId="77777777" w:rsidR="00C14BCA" w:rsidRPr="007E1E31" w:rsidRDefault="00C14BCA" w:rsidP="00D320A8">
            <w:pPr>
              <w:jc w:val="center"/>
              <w:rPr>
                <w:rFonts w:ascii="Times New Roman" w:hAnsi="Times New Roman" w:cs="Times New Roman"/>
                <w:sz w:val="20"/>
                <w:szCs w:val="20"/>
              </w:rPr>
            </w:pPr>
          </w:p>
        </w:tc>
        <w:tc>
          <w:tcPr>
            <w:tcW w:w="710" w:type="dxa"/>
          </w:tcPr>
          <w:p w14:paraId="624CE2DC"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Ep11</w:t>
            </w:r>
          </w:p>
        </w:tc>
        <w:tc>
          <w:tcPr>
            <w:tcW w:w="2343" w:type="dxa"/>
            <w:vAlign w:val="center"/>
          </w:tcPr>
          <w:p w14:paraId="3AA807A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2477.034</w:t>
            </w:r>
          </w:p>
        </w:tc>
        <w:tc>
          <w:tcPr>
            <w:tcW w:w="1276" w:type="dxa"/>
            <w:vAlign w:val="center"/>
          </w:tcPr>
          <w:p w14:paraId="5B39B96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1.5 + d</w:t>
            </w:r>
          </w:p>
        </w:tc>
        <w:tc>
          <w:tcPr>
            <w:tcW w:w="2410" w:type="dxa"/>
            <w:vAlign w:val="bottom"/>
          </w:tcPr>
          <w:p w14:paraId="508A7F4E"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3715.551 + 2477d</w:t>
            </w:r>
          </w:p>
        </w:tc>
      </w:tr>
      <w:tr w:rsidR="007E1E31" w:rsidRPr="007E1E31" w14:paraId="634C06E4" w14:textId="77777777" w:rsidTr="00D320A8">
        <w:trPr>
          <w:jc w:val="center"/>
        </w:trPr>
        <w:tc>
          <w:tcPr>
            <w:tcW w:w="1129" w:type="dxa"/>
            <w:vMerge/>
          </w:tcPr>
          <w:p w14:paraId="56E0332A" w14:textId="77777777" w:rsidR="00C14BCA" w:rsidRPr="007E1E31" w:rsidRDefault="00C14BCA" w:rsidP="00D320A8">
            <w:pPr>
              <w:jc w:val="center"/>
              <w:rPr>
                <w:rFonts w:ascii="Times New Roman" w:hAnsi="Times New Roman" w:cs="Times New Roman"/>
                <w:sz w:val="20"/>
                <w:szCs w:val="20"/>
              </w:rPr>
            </w:pPr>
          </w:p>
        </w:tc>
        <w:tc>
          <w:tcPr>
            <w:tcW w:w="710" w:type="dxa"/>
          </w:tcPr>
          <w:p w14:paraId="7217A5CD"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Ep12</w:t>
            </w:r>
          </w:p>
        </w:tc>
        <w:tc>
          <w:tcPr>
            <w:tcW w:w="2343" w:type="dxa"/>
            <w:vAlign w:val="center"/>
          </w:tcPr>
          <w:p w14:paraId="1040979F"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1384.290</w:t>
            </w:r>
          </w:p>
        </w:tc>
        <w:tc>
          <w:tcPr>
            <w:tcW w:w="1276" w:type="dxa"/>
            <w:vAlign w:val="center"/>
          </w:tcPr>
          <w:p w14:paraId="190562D7"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 + d</w:t>
            </w:r>
          </w:p>
        </w:tc>
        <w:tc>
          <w:tcPr>
            <w:tcW w:w="2410" w:type="dxa"/>
            <w:vAlign w:val="bottom"/>
          </w:tcPr>
          <w:p w14:paraId="7EAD8ECB"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1384.29 + 1384.3d</w:t>
            </w:r>
          </w:p>
        </w:tc>
      </w:tr>
      <w:tr w:rsidR="007E1E31" w:rsidRPr="007E1E31" w14:paraId="4AD935E5" w14:textId="77777777" w:rsidTr="00D320A8">
        <w:trPr>
          <w:jc w:val="center"/>
        </w:trPr>
        <w:tc>
          <w:tcPr>
            <w:tcW w:w="1129" w:type="dxa"/>
            <w:vMerge/>
          </w:tcPr>
          <w:p w14:paraId="76B1507C" w14:textId="77777777" w:rsidR="00C14BCA" w:rsidRPr="007E1E31" w:rsidRDefault="00C14BCA" w:rsidP="00D320A8">
            <w:pPr>
              <w:jc w:val="center"/>
              <w:rPr>
                <w:rFonts w:ascii="Times New Roman" w:hAnsi="Times New Roman" w:cs="Times New Roman"/>
                <w:sz w:val="20"/>
                <w:szCs w:val="20"/>
              </w:rPr>
            </w:pPr>
          </w:p>
        </w:tc>
        <w:tc>
          <w:tcPr>
            <w:tcW w:w="710" w:type="dxa"/>
          </w:tcPr>
          <w:p w14:paraId="0B69A853"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Ep13</w:t>
            </w:r>
          </w:p>
        </w:tc>
        <w:tc>
          <w:tcPr>
            <w:tcW w:w="2343" w:type="dxa"/>
            <w:vAlign w:val="center"/>
          </w:tcPr>
          <w:p w14:paraId="6F6B349E" w14:textId="77777777" w:rsidR="00C14BCA" w:rsidRPr="007E1E31" w:rsidRDefault="00C14BCA" w:rsidP="00D320A8">
            <w:pPr>
              <w:jc w:val="center"/>
              <w:rPr>
                <w:rFonts w:ascii="Times New Roman" w:hAnsi="Times New Roman" w:cs="Times New Roman"/>
                <w:sz w:val="20"/>
                <w:szCs w:val="20"/>
                <w:lang w:val="en-US"/>
              </w:rPr>
            </w:pPr>
            <w:r w:rsidRPr="007E1E31">
              <w:rPr>
                <w:rFonts w:ascii="Times New Roman" w:hAnsi="Times New Roman" w:cs="Times New Roman"/>
                <w:sz w:val="20"/>
                <w:szCs w:val="20"/>
              </w:rPr>
              <w:t>999.097</w:t>
            </w:r>
            <w:r w:rsidRPr="007E1E31">
              <w:rPr>
                <w:rFonts w:ascii="Times New Roman" w:hAnsi="Times New Roman" w:cs="Times New Roman"/>
                <w:sz w:val="20"/>
                <w:szCs w:val="20"/>
                <w:lang w:val="en-US"/>
              </w:rPr>
              <w:t>d</w:t>
            </w:r>
          </w:p>
        </w:tc>
        <w:tc>
          <w:tcPr>
            <w:tcW w:w="1276" w:type="dxa"/>
            <w:vAlign w:val="center"/>
          </w:tcPr>
          <w:p w14:paraId="7ECE81A3"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0.5d</w:t>
            </w:r>
          </w:p>
        </w:tc>
        <w:tc>
          <w:tcPr>
            <w:tcW w:w="2410" w:type="dxa"/>
            <w:vAlign w:val="bottom"/>
          </w:tcPr>
          <w:p w14:paraId="53504E50"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499.548d</w:t>
            </w:r>
          </w:p>
        </w:tc>
      </w:tr>
      <w:tr w:rsidR="007E1E31" w:rsidRPr="007E1E31" w14:paraId="09412D7E" w14:textId="77777777" w:rsidTr="00D320A8">
        <w:trPr>
          <w:jc w:val="center"/>
        </w:trPr>
        <w:tc>
          <w:tcPr>
            <w:tcW w:w="1129" w:type="dxa"/>
            <w:vMerge/>
          </w:tcPr>
          <w:p w14:paraId="09F55C13" w14:textId="77777777" w:rsidR="00C14BCA" w:rsidRPr="007E1E31" w:rsidRDefault="00C14BCA" w:rsidP="00D320A8">
            <w:pPr>
              <w:jc w:val="center"/>
              <w:rPr>
                <w:rFonts w:ascii="Times New Roman" w:hAnsi="Times New Roman" w:cs="Times New Roman"/>
                <w:sz w:val="20"/>
                <w:szCs w:val="20"/>
              </w:rPr>
            </w:pPr>
          </w:p>
        </w:tc>
        <w:tc>
          <w:tcPr>
            <w:tcW w:w="710" w:type="dxa"/>
          </w:tcPr>
          <w:p w14:paraId="24D9FC20" w14:textId="77777777" w:rsidR="00C14BCA" w:rsidRPr="007E1E31" w:rsidRDefault="00C14BCA" w:rsidP="00D320A8">
            <w:pPr>
              <w:rPr>
                <w:rFonts w:ascii="Times New Roman" w:hAnsi="Times New Roman" w:cs="Times New Roman"/>
                <w:sz w:val="20"/>
                <w:szCs w:val="20"/>
                <w:lang w:val="en-US"/>
              </w:rPr>
            </w:pPr>
            <w:r w:rsidRPr="007E1E31">
              <w:rPr>
                <w:rFonts w:ascii="Times New Roman" w:hAnsi="Times New Roman" w:cs="Times New Roman"/>
                <w:sz w:val="20"/>
                <w:szCs w:val="20"/>
                <w:lang w:val="en-US"/>
              </w:rPr>
              <w:t>Ep14</w:t>
            </w:r>
          </w:p>
        </w:tc>
        <w:tc>
          <w:tcPr>
            <w:tcW w:w="2343" w:type="dxa"/>
            <w:vAlign w:val="center"/>
          </w:tcPr>
          <w:p w14:paraId="59AA2C7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499.548d + 16.537d</w:t>
            </w:r>
            <w:r w:rsidRPr="007E1E31">
              <w:rPr>
                <w:rFonts w:ascii="Times New Roman" w:hAnsi="Times New Roman" w:cs="Times New Roman"/>
                <w:sz w:val="20"/>
                <w:szCs w:val="20"/>
                <w:vertAlign w:val="superscript"/>
              </w:rPr>
              <w:t>2</w:t>
            </w:r>
          </w:p>
        </w:tc>
        <w:tc>
          <w:tcPr>
            <w:tcW w:w="1276" w:type="dxa"/>
            <w:vAlign w:val="center"/>
          </w:tcPr>
          <w:p w14:paraId="7077DC91"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0.33d</w:t>
            </w:r>
          </w:p>
        </w:tc>
        <w:tc>
          <w:tcPr>
            <w:tcW w:w="2410" w:type="dxa"/>
            <w:vAlign w:val="bottom"/>
          </w:tcPr>
          <w:p w14:paraId="415587A2" w14:textId="77777777" w:rsidR="00C14BCA" w:rsidRPr="007E1E31" w:rsidRDefault="00C14BCA" w:rsidP="00D320A8">
            <w:pPr>
              <w:jc w:val="center"/>
              <w:rPr>
                <w:rFonts w:ascii="Times New Roman" w:hAnsi="Times New Roman" w:cs="Times New Roman"/>
                <w:sz w:val="20"/>
                <w:szCs w:val="20"/>
              </w:rPr>
            </w:pPr>
            <w:r w:rsidRPr="007E1E31">
              <w:rPr>
                <w:rFonts w:ascii="Times New Roman" w:hAnsi="Times New Roman" w:cs="Times New Roman"/>
                <w:sz w:val="20"/>
                <w:szCs w:val="20"/>
              </w:rPr>
              <w:t>166.516d</w:t>
            </w:r>
            <w:r w:rsidRPr="007E1E31">
              <w:rPr>
                <w:rFonts w:ascii="Times New Roman" w:hAnsi="Times New Roman" w:cs="Times New Roman"/>
                <w:sz w:val="20"/>
                <w:szCs w:val="20"/>
                <w:vertAlign w:val="superscript"/>
              </w:rPr>
              <w:t>2</w:t>
            </w:r>
            <w:r w:rsidRPr="007E1E31">
              <w:rPr>
                <w:rFonts w:ascii="Times New Roman" w:hAnsi="Times New Roman" w:cs="Times New Roman"/>
                <w:sz w:val="20"/>
                <w:szCs w:val="20"/>
              </w:rPr>
              <w:t xml:space="preserve"> + 5.512d</w:t>
            </w:r>
            <w:r w:rsidRPr="007E1E31">
              <w:rPr>
                <w:rFonts w:ascii="Times New Roman" w:hAnsi="Times New Roman" w:cs="Times New Roman"/>
                <w:sz w:val="20"/>
                <w:szCs w:val="20"/>
                <w:vertAlign w:val="superscript"/>
              </w:rPr>
              <w:t>3</w:t>
            </w:r>
          </w:p>
        </w:tc>
      </w:tr>
    </w:tbl>
    <w:p w14:paraId="2CB0EE8D" w14:textId="7FBC60B1" w:rsidR="00C210AB" w:rsidRPr="007E1E31" w:rsidRDefault="00C210AB" w:rsidP="00C210AB">
      <w:pPr>
        <w:tabs>
          <w:tab w:val="left" w:pos="2552"/>
        </w:tabs>
        <w:spacing w:after="0" w:line="240" w:lineRule="auto"/>
        <w:rPr>
          <w:rFonts w:ascii="Times New Roman" w:hAnsi="Times New Roman" w:cs="Times New Roman"/>
          <w:bCs/>
          <w:i/>
          <w:sz w:val="20"/>
          <w:szCs w:val="24"/>
          <w:lang w:val="en-US"/>
        </w:rPr>
      </w:pPr>
      <w:r w:rsidRPr="007E1E31">
        <w:rPr>
          <w:rFonts w:ascii="Times New Roman" w:hAnsi="Times New Roman" w:cs="Times New Roman"/>
          <w:bCs/>
          <w:i/>
          <w:sz w:val="20"/>
          <w:szCs w:val="24"/>
          <w:lang w:val="en-US"/>
        </w:rPr>
        <w:t>Sumber-:.(perhitungan)</w:t>
      </w:r>
    </w:p>
    <w:p w14:paraId="4E1C60C4" w14:textId="2EAFE355" w:rsidR="00A5400C" w:rsidRPr="007E1E31" w:rsidRDefault="007E2ED5" w:rsidP="007E2ED5">
      <w:pPr>
        <w:tabs>
          <w:tab w:val="left" w:pos="2552"/>
        </w:tabs>
        <w:spacing w:after="0" w:line="240" w:lineRule="auto"/>
        <w:ind w:firstLine="709"/>
        <w:jc w:val="both"/>
        <w:rPr>
          <w:rFonts w:ascii="Times New Roman" w:hAnsi="Times New Roman" w:cs="Times New Roman"/>
          <w:bCs/>
          <w:sz w:val="24"/>
          <w:szCs w:val="24"/>
          <w:lang w:val="en-US"/>
        </w:rPr>
      </w:pPr>
      <w:r w:rsidRPr="007E1E31">
        <w:rPr>
          <w:rFonts w:ascii="Times New Roman" w:hAnsi="Times New Roman" w:cs="Times New Roman"/>
          <w:bCs/>
          <w:sz w:val="24"/>
          <w:szCs w:val="24"/>
          <w:lang w:val="en-US"/>
        </w:rPr>
        <w:t xml:space="preserve">Dari </w:t>
      </w:r>
      <w:r w:rsidR="0070542C" w:rsidRPr="007E1E31">
        <w:rPr>
          <w:rFonts w:ascii="Times New Roman" w:hAnsi="Times New Roman" w:cs="Times New Roman"/>
          <w:bCs/>
          <w:sz w:val="24"/>
          <w:szCs w:val="24"/>
          <w:lang w:val="en-US"/>
        </w:rPr>
        <w:t>hasil perhitungan didapatkan D</w:t>
      </w:r>
      <w:r w:rsidR="0070542C" w:rsidRPr="007E1E31">
        <w:rPr>
          <w:rFonts w:ascii="Times New Roman" w:hAnsi="Times New Roman" w:cs="Times New Roman"/>
          <w:bCs/>
          <w:sz w:val="24"/>
          <w:szCs w:val="24"/>
          <w:vertAlign w:val="subscript"/>
          <w:lang w:val="en-US"/>
        </w:rPr>
        <w:t>aktual</w:t>
      </w:r>
      <w:r w:rsidR="0070542C" w:rsidRPr="007E1E31">
        <w:rPr>
          <w:rFonts w:ascii="Times New Roman" w:hAnsi="Times New Roman" w:cs="Times New Roman"/>
          <w:bCs/>
          <w:sz w:val="24"/>
          <w:szCs w:val="24"/>
          <w:lang w:val="en-US"/>
        </w:rPr>
        <w:t xml:space="preserve"> = 2 m. maka tinggi </w:t>
      </w:r>
      <w:r w:rsidR="002A72C6" w:rsidRPr="007E1E31">
        <w:rPr>
          <w:rFonts w:ascii="Times New Roman" w:hAnsi="Times New Roman" w:cs="Times New Roman"/>
          <w:bCs/>
          <w:sz w:val="24"/>
          <w:szCs w:val="24"/>
          <w:lang w:val="en-US"/>
        </w:rPr>
        <w:t xml:space="preserve">total </w:t>
      </w:r>
      <w:r w:rsidR="0070542C" w:rsidRPr="007E1E31">
        <w:rPr>
          <w:rFonts w:ascii="Times New Roman" w:hAnsi="Times New Roman" w:cs="Times New Roman"/>
          <w:bCs/>
          <w:sz w:val="24"/>
          <w:szCs w:val="24"/>
          <w:lang w:val="en-US"/>
        </w:rPr>
        <w:t>turap yang dipancang 19 m</w:t>
      </w:r>
      <w:r w:rsidR="00616CE3" w:rsidRPr="007E1E31">
        <w:rPr>
          <w:rFonts w:ascii="Times New Roman" w:hAnsi="Times New Roman" w:cs="Times New Roman"/>
          <w:bCs/>
          <w:sz w:val="24"/>
          <w:szCs w:val="24"/>
          <w:lang w:val="en-US"/>
        </w:rPr>
        <w:t>.</w:t>
      </w:r>
    </w:p>
    <w:p w14:paraId="46A4DF06" w14:textId="77777777" w:rsidR="00616CE3" w:rsidRPr="007E1E31" w:rsidRDefault="00616CE3" w:rsidP="007E2ED5">
      <w:pPr>
        <w:tabs>
          <w:tab w:val="left" w:pos="2552"/>
        </w:tabs>
        <w:spacing w:after="0" w:line="240" w:lineRule="auto"/>
        <w:ind w:firstLine="709"/>
        <w:jc w:val="both"/>
        <w:rPr>
          <w:rFonts w:ascii="Times New Roman" w:hAnsi="Times New Roman" w:cs="Times New Roman"/>
          <w:bCs/>
          <w:sz w:val="24"/>
          <w:szCs w:val="24"/>
          <w:vertAlign w:val="subscript"/>
          <w:lang w:val="en-US"/>
        </w:rPr>
      </w:pPr>
    </w:p>
    <w:p w14:paraId="1F4F63E3" w14:textId="515F2B1B" w:rsidR="00616CE3" w:rsidRPr="007E1E31" w:rsidRDefault="00616CE3" w:rsidP="007D6785">
      <w:pPr>
        <w:tabs>
          <w:tab w:val="left" w:pos="2552"/>
        </w:tabs>
        <w:spacing w:after="0" w:line="240" w:lineRule="auto"/>
        <w:rPr>
          <w:rFonts w:ascii="Times New Roman" w:hAnsi="Times New Roman" w:cs="Times New Roman"/>
          <w:b/>
          <w:bCs/>
          <w:sz w:val="24"/>
          <w:szCs w:val="24"/>
          <w:lang w:val="en-US"/>
        </w:rPr>
      </w:pPr>
      <w:r w:rsidRPr="007E1E31">
        <w:rPr>
          <w:rFonts w:ascii="Times New Roman" w:hAnsi="Times New Roman" w:cs="Times New Roman"/>
          <w:b/>
          <w:bCs/>
          <w:sz w:val="24"/>
          <w:szCs w:val="24"/>
          <w:lang w:val="en-US"/>
        </w:rPr>
        <w:t>Analisa Turap dengan Plaxis</w:t>
      </w:r>
    </w:p>
    <w:p w14:paraId="4B0579A2" w14:textId="15667A98" w:rsidR="00616CE3" w:rsidRPr="007E1E31" w:rsidRDefault="00616CE3" w:rsidP="00616CE3">
      <w:pPr>
        <w:tabs>
          <w:tab w:val="left" w:pos="2552"/>
        </w:tabs>
        <w:spacing w:after="0" w:line="240" w:lineRule="auto"/>
        <w:ind w:firstLine="709"/>
        <w:jc w:val="both"/>
        <w:rPr>
          <w:rFonts w:ascii="Times New Roman" w:hAnsi="Times New Roman" w:cs="Times New Roman"/>
          <w:bCs/>
          <w:sz w:val="24"/>
          <w:szCs w:val="24"/>
          <w:lang w:val="en-US"/>
        </w:rPr>
      </w:pPr>
      <w:r w:rsidRPr="007E1E31">
        <w:rPr>
          <w:rFonts w:ascii="Times New Roman" w:hAnsi="Times New Roman" w:cs="Times New Roman"/>
          <w:bCs/>
          <w:sz w:val="24"/>
          <w:szCs w:val="24"/>
          <w:lang w:val="en-US"/>
        </w:rPr>
        <w:t xml:space="preserve">Analisa turap dengan Plaxis digunakan untuk mencari momen maksimum setelah diketahui kedalaman turap yang dipancang dengan dimensi turap SPSP diameter 1016 mm. Hasil </w:t>
      </w:r>
      <w:r w:rsidRPr="007E1E31">
        <w:rPr>
          <w:rFonts w:ascii="Times New Roman" w:hAnsi="Times New Roman" w:cs="Times New Roman"/>
          <w:bCs/>
          <w:i/>
          <w:sz w:val="24"/>
          <w:szCs w:val="24"/>
          <w:lang w:val="en-US"/>
        </w:rPr>
        <w:t xml:space="preserve">running </w:t>
      </w:r>
      <w:r w:rsidRPr="007E1E31">
        <w:rPr>
          <w:rFonts w:ascii="Times New Roman" w:hAnsi="Times New Roman" w:cs="Times New Roman"/>
          <w:bCs/>
          <w:sz w:val="24"/>
          <w:szCs w:val="24"/>
          <w:lang w:val="en-US"/>
        </w:rPr>
        <w:t>Plaxis didapatkan momen maksimum = 1320 kN/m.</w:t>
      </w:r>
      <w:r w:rsidR="00FA705F" w:rsidRPr="007E1E31">
        <w:rPr>
          <w:rFonts w:ascii="Times New Roman" w:hAnsi="Times New Roman" w:cs="Times New Roman"/>
          <w:bCs/>
          <w:sz w:val="24"/>
          <w:szCs w:val="24"/>
          <w:lang w:val="en-US"/>
        </w:rPr>
        <w:t xml:space="preserve"> output dari hasil Plaxis dapat diberikan pada Tabel 4.</w:t>
      </w:r>
    </w:p>
    <w:p w14:paraId="1779C79A" w14:textId="20810D7F" w:rsidR="00FA705F" w:rsidRPr="007E1E31" w:rsidRDefault="00FA705F" w:rsidP="00FA705F">
      <w:pPr>
        <w:tabs>
          <w:tab w:val="left" w:pos="2552"/>
        </w:tabs>
        <w:spacing w:after="0" w:line="240" w:lineRule="auto"/>
        <w:jc w:val="both"/>
        <w:rPr>
          <w:rFonts w:ascii="Times New Roman" w:hAnsi="Times New Roman" w:cs="Times New Roman"/>
          <w:bCs/>
          <w:sz w:val="24"/>
          <w:szCs w:val="24"/>
          <w:lang w:val="en-US"/>
        </w:rPr>
      </w:pPr>
      <w:r w:rsidRPr="007E1E31">
        <w:rPr>
          <w:rFonts w:ascii="Times New Roman" w:hAnsi="Times New Roman" w:cs="Times New Roman"/>
          <w:b/>
          <w:bCs/>
          <w:sz w:val="24"/>
          <w:szCs w:val="24"/>
          <w:lang w:val="en-US"/>
        </w:rPr>
        <w:t xml:space="preserve">Tabel 4 </w:t>
      </w:r>
      <w:r w:rsidRPr="007E1E31">
        <w:rPr>
          <w:rFonts w:ascii="Times New Roman" w:hAnsi="Times New Roman" w:cs="Times New Roman"/>
          <w:bCs/>
          <w:sz w:val="24"/>
          <w:szCs w:val="24"/>
          <w:lang w:val="en-US"/>
        </w:rPr>
        <w:t>Output Program Plaxis</w:t>
      </w:r>
    </w:p>
    <w:tbl>
      <w:tblPr>
        <w:tblStyle w:val="TableGrid"/>
        <w:tblW w:w="0" w:type="auto"/>
        <w:jc w:val="center"/>
        <w:tblInd w:w="0" w:type="dxa"/>
        <w:tblLook w:val="04A0" w:firstRow="1" w:lastRow="0" w:firstColumn="1" w:lastColumn="0" w:noHBand="0" w:noVBand="1"/>
      </w:tblPr>
      <w:tblGrid>
        <w:gridCol w:w="2122"/>
        <w:gridCol w:w="1842"/>
        <w:gridCol w:w="1418"/>
        <w:gridCol w:w="1417"/>
        <w:gridCol w:w="1128"/>
      </w:tblGrid>
      <w:tr w:rsidR="007E1E31" w:rsidRPr="007E1E31" w14:paraId="17346F96" w14:textId="77777777" w:rsidTr="00D320A8">
        <w:trPr>
          <w:jc w:val="center"/>
        </w:trPr>
        <w:tc>
          <w:tcPr>
            <w:tcW w:w="2122" w:type="dxa"/>
            <w:vAlign w:val="center"/>
          </w:tcPr>
          <w:p w14:paraId="6405922F" w14:textId="77777777"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sz w:val="20"/>
                <w:lang w:val="en-US"/>
              </w:rPr>
              <w:t>Total</w:t>
            </w:r>
          </w:p>
          <w:p w14:paraId="44C5FDD3" w14:textId="5300EEC4" w:rsidR="00FA705F" w:rsidRPr="007E1E31" w:rsidRDefault="00EE27DE" w:rsidP="00D320A8">
            <w:pPr>
              <w:jc w:val="center"/>
              <w:rPr>
                <w:rFonts w:ascii="Times New Roman" w:hAnsi="Times New Roman" w:cs="Times New Roman"/>
                <w:i/>
                <w:sz w:val="20"/>
                <w:lang w:val="en-US"/>
              </w:rPr>
            </w:pPr>
            <w:r w:rsidRPr="007E1E31">
              <w:rPr>
                <w:rFonts w:ascii="Times New Roman" w:hAnsi="Times New Roman" w:cs="Times New Roman"/>
                <w:i/>
                <w:sz w:val="20"/>
                <w:lang w:val="en-US"/>
              </w:rPr>
              <w:t>D</w:t>
            </w:r>
            <w:r w:rsidR="00FA705F" w:rsidRPr="007E1E31">
              <w:rPr>
                <w:rFonts w:ascii="Times New Roman" w:hAnsi="Times New Roman" w:cs="Times New Roman"/>
                <w:i/>
                <w:sz w:val="20"/>
                <w:lang w:val="en-US"/>
              </w:rPr>
              <w:t>isplacement</w:t>
            </w:r>
          </w:p>
          <w:p w14:paraId="7AA75EF1" w14:textId="77777777"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sz w:val="20"/>
                <w:lang w:val="en-US"/>
              </w:rPr>
              <w:t>(m)</w:t>
            </w:r>
          </w:p>
        </w:tc>
        <w:tc>
          <w:tcPr>
            <w:tcW w:w="1842" w:type="dxa"/>
            <w:vAlign w:val="center"/>
          </w:tcPr>
          <w:p w14:paraId="01F234D9" w14:textId="4AD69441" w:rsidR="00FA705F" w:rsidRPr="007E1E31" w:rsidRDefault="00EE27DE" w:rsidP="00D320A8">
            <w:pPr>
              <w:jc w:val="center"/>
              <w:rPr>
                <w:rFonts w:ascii="Times New Roman" w:hAnsi="Times New Roman" w:cs="Times New Roman"/>
                <w:i/>
                <w:sz w:val="20"/>
                <w:lang w:val="en-US"/>
              </w:rPr>
            </w:pPr>
            <w:r w:rsidRPr="007E1E31">
              <w:rPr>
                <w:rFonts w:ascii="Times New Roman" w:hAnsi="Times New Roman" w:cs="Times New Roman"/>
                <w:i/>
                <w:sz w:val="20"/>
                <w:lang w:val="en-US"/>
              </w:rPr>
              <w:t>Extreme Moment</w:t>
            </w:r>
          </w:p>
          <w:p w14:paraId="43E20E85" w14:textId="77777777"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sz w:val="20"/>
                <w:lang w:val="en-US"/>
              </w:rPr>
              <w:t>(kN.m)</w:t>
            </w:r>
          </w:p>
        </w:tc>
        <w:tc>
          <w:tcPr>
            <w:tcW w:w="1418" w:type="dxa"/>
            <w:vAlign w:val="center"/>
          </w:tcPr>
          <w:p w14:paraId="5253EC2B" w14:textId="0096162E" w:rsidR="00FA705F" w:rsidRPr="007E1E31" w:rsidRDefault="00EE27DE" w:rsidP="00D320A8">
            <w:pPr>
              <w:jc w:val="center"/>
              <w:rPr>
                <w:rFonts w:ascii="Times New Roman" w:hAnsi="Times New Roman" w:cs="Times New Roman"/>
                <w:sz w:val="20"/>
                <w:lang w:val="en-US"/>
              </w:rPr>
            </w:pPr>
            <w:r w:rsidRPr="007E1E31">
              <w:rPr>
                <w:rFonts w:ascii="Times New Roman" w:hAnsi="Times New Roman" w:cs="Times New Roman"/>
                <w:i/>
                <w:sz w:val="20"/>
                <w:lang w:val="en-US"/>
              </w:rPr>
              <w:t>Ax</w:t>
            </w:r>
            <w:r w:rsidR="00FA705F" w:rsidRPr="007E1E31">
              <w:rPr>
                <w:rFonts w:ascii="Times New Roman" w:hAnsi="Times New Roman" w:cs="Times New Roman"/>
                <w:i/>
                <w:sz w:val="20"/>
                <w:lang w:val="en-US"/>
              </w:rPr>
              <w:t>ial</w:t>
            </w:r>
            <w:r w:rsidR="00FA705F" w:rsidRPr="007E1E31">
              <w:rPr>
                <w:rFonts w:ascii="Times New Roman" w:hAnsi="Times New Roman" w:cs="Times New Roman"/>
                <w:sz w:val="20"/>
                <w:lang w:val="en-US"/>
              </w:rPr>
              <w:t xml:space="preserve"> </w:t>
            </w:r>
            <w:r w:rsidRPr="007E1E31">
              <w:rPr>
                <w:rFonts w:ascii="Times New Roman" w:hAnsi="Times New Roman" w:cs="Times New Roman"/>
                <w:i/>
                <w:sz w:val="20"/>
                <w:lang w:val="en-US"/>
              </w:rPr>
              <w:t>Force</w:t>
            </w:r>
          </w:p>
          <w:p w14:paraId="78981505" w14:textId="77777777"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sz w:val="20"/>
                <w:lang w:val="en-US"/>
              </w:rPr>
              <w:t>(kN/m)</w:t>
            </w:r>
          </w:p>
        </w:tc>
        <w:tc>
          <w:tcPr>
            <w:tcW w:w="1417" w:type="dxa"/>
            <w:vAlign w:val="center"/>
          </w:tcPr>
          <w:p w14:paraId="7D6B5421" w14:textId="04ECEFFA"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i/>
                <w:sz w:val="20"/>
                <w:lang w:val="en-US"/>
              </w:rPr>
              <w:t>Shear</w:t>
            </w:r>
            <w:r w:rsidRPr="007E1E31">
              <w:rPr>
                <w:rFonts w:ascii="Times New Roman" w:hAnsi="Times New Roman" w:cs="Times New Roman"/>
                <w:sz w:val="20"/>
                <w:lang w:val="en-US"/>
              </w:rPr>
              <w:t xml:space="preserve"> </w:t>
            </w:r>
            <w:r w:rsidR="00EE27DE" w:rsidRPr="007E1E31">
              <w:rPr>
                <w:rFonts w:ascii="Times New Roman" w:hAnsi="Times New Roman" w:cs="Times New Roman"/>
                <w:i/>
                <w:sz w:val="20"/>
                <w:lang w:val="en-US"/>
              </w:rPr>
              <w:t>Force</w:t>
            </w:r>
          </w:p>
          <w:p w14:paraId="198764CF" w14:textId="77777777"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sz w:val="20"/>
                <w:lang w:val="en-US"/>
              </w:rPr>
              <w:t>(kN/m)</w:t>
            </w:r>
          </w:p>
        </w:tc>
        <w:tc>
          <w:tcPr>
            <w:tcW w:w="1128" w:type="dxa"/>
            <w:vAlign w:val="center"/>
          </w:tcPr>
          <w:p w14:paraId="7A33258C" w14:textId="77777777"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sz w:val="20"/>
                <w:lang w:val="en-US"/>
              </w:rPr>
              <w:t>SF</w:t>
            </w:r>
          </w:p>
        </w:tc>
      </w:tr>
      <w:tr w:rsidR="007E1E31" w:rsidRPr="007E1E31" w14:paraId="03F0CCC6" w14:textId="77777777" w:rsidTr="00D320A8">
        <w:trPr>
          <w:jc w:val="center"/>
        </w:trPr>
        <w:tc>
          <w:tcPr>
            <w:tcW w:w="2122" w:type="dxa"/>
            <w:vAlign w:val="center"/>
          </w:tcPr>
          <w:p w14:paraId="51A98D8E" w14:textId="77777777" w:rsidR="00FA705F" w:rsidRPr="007E1E31" w:rsidRDefault="00FA705F" w:rsidP="00D320A8">
            <w:pPr>
              <w:jc w:val="center"/>
              <w:rPr>
                <w:rFonts w:ascii="Times New Roman" w:hAnsi="Times New Roman" w:cs="Times New Roman"/>
                <w:sz w:val="20"/>
                <w:vertAlign w:val="superscript"/>
                <w:lang w:val="en-US"/>
              </w:rPr>
            </w:pPr>
            <w:r w:rsidRPr="007E1E31">
              <w:rPr>
                <w:rFonts w:ascii="Times New Roman" w:hAnsi="Times New Roman" w:cs="Times New Roman"/>
                <w:sz w:val="20"/>
                <w:lang w:val="en-US"/>
              </w:rPr>
              <w:t>89,50 x 10</w:t>
            </w:r>
            <w:r w:rsidRPr="007E1E31">
              <w:rPr>
                <w:rFonts w:ascii="Times New Roman" w:hAnsi="Times New Roman" w:cs="Times New Roman"/>
                <w:sz w:val="20"/>
                <w:vertAlign w:val="superscript"/>
                <w:lang w:val="en-US"/>
              </w:rPr>
              <w:t>-3</w:t>
            </w:r>
          </w:p>
        </w:tc>
        <w:tc>
          <w:tcPr>
            <w:tcW w:w="1842" w:type="dxa"/>
            <w:vAlign w:val="center"/>
          </w:tcPr>
          <w:p w14:paraId="70A86609" w14:textId="77777777" w:rsidR="00FA705F" w:rsidRPr="007E1E31" w:rsidRDefault="00FA705F" w:rsidP="00D320A8">
            <w:pPr>
              <w:jc w:val="center"/>
              <w:rPr>
                <w:rFonts w:ascii="Times New Roman" w:hAnsi="Times New Roman" w:cs="Times New Roman"/>
                <w:sz w:val="20"/>
                <w:vertAlign w:val="superscript"/>
                <w:lang w:val="en-US"/>
              </w:rPr>
            </w:pPr>
            <w:r w:rsidRPr="007E1E31">
              <w:rPr>
                <w:rFonts w:ascii="Times New Roman" w:hAnsi="Times New Roman" w:cs="Times New Roman"/>
                <w:sz w:val="20"/>
                <w:lang w:val="en-US"/>
              </w:rPr>
              <w:t>1,32 x 10</w:t>
            </w:r>
            <w:r w:rsidRPr="007E1E31">
              <w:rPr>
                <w:rFonts w:ascii="Times New Roman" w:hAnsi="Times New Roman" w:cs="Times New Roman"/>
                <w:sz w:val="20"/>
                <w:vertAlign w:val="superscript"/>
                <w:lang w:val="en-US"/>
              </w:rPr>
              <w:t>3</w:t>
            </w:r>
          </w:p>
        </w:tc>
        <w:tc>
          <w:tcPr>
            <w:tcW w:w="1418" w:type="dxa"/>
            <w:vAlign w:val="center"/>
          </w:tcPr>
          <w:p w14:paraId="075F653A" w14:textId="77777777"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sz w:val="20"/>
                <w:lang w:val="en-US"/>
              </w:rPr>
              <w:t>-367,56</w:t>
            </w:r>
          </w:p>
        </w:tc>
        <w:tc>
          <w:tcPr>
            <w:tcW w:w="1417" w:type="dxa"/>
            <w:vAlign w:val="center"/>
          </w:tcPr>
          <w:p w14:paraId="71BB2295" w14:textId="77777777"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sz w:val="20"/>
                <w:lang w:val="en-US"/>
              </w:rPr>
              <w:t>-270,94</w:t>
            </w:r>
          </w:p>
        </w:tc>
        <w:tc>
          <w:tcPr>
            <w:tcW w:w="1128" w:type="dxa"/>
            <w:vAlign w:val="center"/>
          </w:tcPr>
          <w:p w14:paraId="332A9708" w14:textId="77777777" w:rsidR="00FA705F" w:rsidRPr="007E1E31" w:rsidRDefault="00FA705F" w:rsidP="00D320A8">
            <w:pPr>
              <w:jc w:val="center"/>
              <w:rPr>
                <w:rFonts w:ascii="Times New Roman" w:hAnsi="Times New Roman" w:cs="Times New Roman"/>
                <w:sz w:val="20"/>
                <w:lang w:val="en-US"/>
              </w:rPr>
            </w:pPr>
            <w:r w:rsidRPr="007E1E31">
              <w:rPr>
                <w:rFonts w:ascii="Times New Roman" w:hAnsi="Times New Roman" w:cs="Times New Roman"/>
                <w:sz w:val="20"/>
                <w:lang w:val="en-US"/>
              </w:rPr>
              <w:t>1</w:t>
            </w:r>
          </w:p>
        </w:tc>
      </w:tr>
    </w:tbl>
    <w:p w14:paraId="5DBCC3C6" w14:textId="2C723EC7" w:rsidR="006F528B" w:rsidRPr="007E1E31" w:rsidRDefault="00922B29" w:rsidP="007D6785">
      <w:pPr>
        <w:tabs>
          <w:tab w:val="left" w:pos="2552"/>
        </w:tabs>
        <w:spacing w:after="0" w:line="240" w:lineRule="auto"/>
        <w:rPr>
          <w:rFonts w:ascii="Times New Roman" w:hAnsi="Times New Roman" w:cs="Times New Roman"/>
          <w:bCs/>
          <w:sz w:val="20"/>
          <w:szCs w:val="24"/>
          <w:lang w:val="en-US"/>
        </w:rPr>
      </w:pPr>
      <w:r w:rsidRPr="007E1E31">
        <w:rPr>
          <w:rFonts w:ascii="Times New Roman" w:hAnsi="Times New Roman" w:cs="Times New Roman"/>
          <w:bCs/>
          <w:i/>
          <w:sz w:val="20"/>
          <w:szCs w:val="24"/>
          <w:lang w:val="en-US"/>
        </w:rPr>
        <w:t>Sumber :</w:t>
      </w:r>
      <w:r w:rsidRPr="007E1E31">
        <w:rPr>
          <w:rFonts w:ascii="Times New Roman" w:hAnsi="Times New Roman" w:cs="Times New Roman"/>
          <w:bCs/>
          <w:sz w:val="20"/>
          <w:szCs w:val="24"/>
          <w:lang w:val="en-US"/>
        </w:rPr>
        <w:t xml:space="preserve"> (</w:t>
      </w:r>
      <w:r w:rsidRPr="007E1E31">
        <w:rPr>
          <w:rFonts w:ascii="Times New Roman" w:hAnsi="Times New Roman" w:cs="Times New Roman"/>
          <w:bCs/>
          <w:i/>
          <w:sz w:val="20"/>
          <w:szCs w:val="24"/>
          <w:lang w:val="en-US"/>
        </w:rPr>
        <w:t>analisis Plaxis)</w:t>
      </w:r>
    </w:p>
    <w:p w14:paraId="5D134D9B" w14:textId="3BBB742B" w:rsidR="005C655F" w:rsidRPr="007E1E31" w:rsidRDefault="005C655F" w:rsidP="005C655F">
      <w:pPr>
        <w:tabs>
          <w:tab w:val="left" w:pos="2552"/>
        </w:tabs>
        <w:spacing w:after="0" w:line="240" w:lineRule="auto"/>
        <w:jc w:val="center"/>
        <w:rPr>
          <w:rFonts w:ascii="Times New Roman" w:hAnsi="Times New Roman" w:cs="Times New Roman"/>
          <w:b/>
          <w:bCs/>
          <w:sz w:val="24"/>
          <w:szCs w:val="24"/>
          <w:lang w:val="en-US"/>
        </w:rPr>
      </w:pPr>
      <w:r w:rsidRPr="007E1E31">
        <w:rPr>
          <w:noProof/>
          <w:lang w:eastAsia="id-ID"/>
        </w:rPr>
        <w:lastRenderedPageBreak/>
        <w:drawing>
          <wp:inline distT="0" distB="0" distL="0" distR="0" wp14:anchorId="4B7B5D04" wp14:editId="33C015B3">
            <wp:extent cx="3225632" cy="315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8452" t="17440" r="28452" b="7634"/>
                    <a:stretch/>
                  </pic:blipFill>
                  <pic:spPr bwMode="auto">
                    <a:xfrm>
                      <a:off x="0" y="0"/>
                      <a:ext cx="3250537" cy="3177117"/>
                    </a:xfrm>
                    <a:prstGeom prst="rect">
                      <a:avLst/>
                    </a:prstGeom>
                    <a:ln>
                      <a:noFill/>
                    </a:ln>
                    <a:extLst>
                      <a:ext uri="{53640926-AAD7-44D8-BBD7-CCE9431645EC}">
                        <a14:shadowObscured xmlns:a14="http://schemas.microsoft.com/office/drawing/2010/main"/>
                      </a:ext>
                    </a:extLst>
                  </pic:spPr>
                </pic:pic>
              </a:graphicData>
            </a:graphic>
          </wp:inline>
        </w:drawing>
      </w:r>
    </w:p>
    <w:p w14:paraId="14316531" w14:textId="46B3DA41" w:rsidR="005C655F" w:rsidRPr="007E1E31" w:rsidRDefault="005C655F" w:rsidP="005C655F">
      <w:pPr>
        <w:tabs>
          <w:tab w:val="left" w:pos="2552"/>
        </w:tabs>
        <w:spacing w:after="0" w:line="240" w:lineRule="auto"/>
        <w:jc w:val="center"/>
        <w:rPr>
          <w:rFonts w:ascii="Times New Roman" w:hAnsi="Times New Roman" w:cs="Times New Roman"/>
          <w:bCs/>
          <w:sz w:val="24"/>
          <w:szCs w:val="24"/>
          <w:lang w:val="en-US"/>
        </w:rPr>
      </w:pPr>
      <w:r w:rsidRPr="007E1E31">
        <w:rPr>
          <w:rFonts w:ascii="Times New Roman" w:hAnsi="Times New Roman" w:cs="Times New Roman"/>
          <w:b/>
          <w:bCs/>
          <w:sz w:val="24"/>
          <w:szCs w:val="24"/>
          <w:lang w:val="en-US"/>
        </w:rPr>
        <w:t xml:space="preserve">Gambar 4 </w:t>
      </w:r>
      <w:r w:rsidRPr="007E1E31">
        <w:rPr>
          <w:rFonts w:ascii="Times New Roman" w:hAnsi="Times New Roman" w:cs="Times New Roman"/>
          <w:bCs/>
          <w:sz w:val="24"/>
          <w:szCs w:val="24"/>
          <w:lang w:val="en-US"/>
        </w:rPr>
        <w:t>Deformed mesh</w:t>
      </w:r>
    </w:p>
    <w:p w14:paraId="6640F6CB" w14:textId="613D96E8" w:rsidR="005D0A77" w:rsidRPr="007E1E31" w:rsidRDefault="005D0A77" w:rsidP="007D6785">
      <w:pPr>
        <w:tabs>
          <w:tab w:val="left" w:pos="2552"/>
        </w:tabs>
        <w:spacing w:after="0" w:line="240" w:lineRule="auto"/>
        <w:rPr>
          <w:rFonts w:ascii="Times New Roman" w:hAnsi="Times New Roman" w:cs="Times New Roman"/>
          <w:b/>
          <w:bCs/>
          <w:sz w:val="24"/>
          <w:szCs w:val="24"/>
          <w:lang w:val="en-US"/>
        </w:rPr>
      </w:pPr>
      <w:r w:rsidRPr="007E1E31">
        <w:rPr>
          <w:rFonts w:ascii="Times New Roman" w:hAnsi="Times New Roman" w:cs="Times New Roman"/>
          <w:b/>
          <w:bCs/>
          <w:sz w:val="24"/>
          <w:szCs w:val="24"/>
          <w:lang w:val="en-US"/>
        </w:rPr>
        <w:t xml:space="preserve">Evaluasi Penampang </w:t>
      </w:r>
      <w:r w:rsidRPr="007E1E31">
        <w:rPr>
          <w:rFonts w:ascii="Times New Roman" w:hAnsi="Times New Roman" w:cs="Times New Roman"/>
          <w:b/>
          <w:bCs/>
          <w:i/>
          <w:sz w:val="24"/>
          <w:szCs w:val="24"/>
          <w:lang w:val="en-US"/>
        </w:rPr>
        <w:t>Sheet Pile</w:t>
      </w:r>
    </w:p>
    <w:p w14:paraId="42E3EFFC" w14:textId="0AB58462" w:rsidR="006F528B" w:rsidRPr="007E1E31" w:rsidRDefault="00D257CC" w:rsidP="007D6785">
      <w:pPr>
        <w:tabs>
          <w:tab w:val="left" w:pos="2552"/>
        </w:tabs>
        <w:spacing w:after="0" w:line="240" w:lineRule="auto"/>
        <w:rPr>
          <w:rFonts w:ascii="Times New Roman" w:hAnsi="Times New Roman" w:cs="Times New Roman"/>
          <w:b/>
          <w:bCs/>
          <w:sz w:val="24"/>
          <w:szCs w:val="24"/>
          <w:lang w:val="en-US"/>
        </w:rPr>
      </w:pPr>
      <w:r w:rsidRPr="007E1E31">
        <w:rPr>
          <w:rFonts w:ascii="Times New Roman" w:hAnsi="Times New Roman" w:cs="Times New Roman"/>
          <w:b/>
          <w:bCs/>
          <w:sz w:val="24"/>
          <w:szCs w:val="24"/>
          <w:lang w:val="en-US"/>
        </w:rPr>
        <w:t xml:space="preserve">Kontrol </w:t>
      </w:r>
      <w:r w:rsidR="005D0A77" w:rsidRPr="007E1E31">
        <w:rPr>
          <w:rFonts w:ascii="Times New Roman" w:hAnsi="Times New Roman" w:cs="Times New Roman"/>
          <w:b/>
          <w:bCs/>
          <w:sz w:val="24"/>
          <w:szCs w:val="24"/>
          <w:lang w:val="en-US"/>
        </w:rPr>
        <w:t>Momen</w:t>
      </w:r>
    </w:p>
    <w:p w14:paraId="77E5F9BF" w14:textId="3E272283" w:rsidR="006F528B" w:rsidRPr="007E1E31" w:rsidRDefault="006F528B" w:rsidP="006F528B">
      <w:pPr>
        <w:tabs>
          <w:tab w:val="left" w:pos="2552"/>
        </w:tabs>
        <w:spacing w:after="0" w:line="240" w:lineRule="auto"/>
        <w:ind w:firstLine="709"/>
        <w:jc w:val="both"/>
        <w:rPr>
          <w:rFonts w:ascii="Times New Roman" w:hAnsi="Times New Roman" w:cs="Times New Roman"/>
          <w:bCs/>
          <w:sz w:val="24"/>
          <w:szCs w:val="24"/>
          <w:lang w:val="en-US"/>
        </w:rPr>
      </w:pPr>
      <w:r w:rsidRPr="007E1E31">
        <w:rPr>
          <w:rFonts w:ascii="Times New Roman" w:hAnsi="Times New Roman" w:cs="Times New Roman"/>
          <w:bCs/>
          <w:sz w:val="24"/>
          <w:szCs w:val="24"/>
          <w:lang w:val="en-US"/>
        </w:rPr>
        <w:t xml:space="preserve">Tegangan yang terjadi akibat momen </w:t>
      </w:r>
      <w:r w:rsidR="008C67D3" w:rsidRPr="007E1E31">
        <w:rPr>
          <w:rFonts w:ascii="Times New Roman" w:hAnsi="Times New Roman" w:cs="Times New Roman"/>
          <w:bCs/>
          <w:sz w:val="24"/>
          <w:szCs w:val="24"/>
          <w:lang w:val="en-US"/>
        </w:rPr>
        <w:t xml:space="preserve">seharusnya </w:t>
      </w:r>
      <w:r w:rsidRPr="007E1E31">
        <w:rPr>
          <w:rFonts w:ascii="Times New Roman" w:hAnsi="Times New Roman" w:cs="Times New Roman"/>
          <w:bCs/>
          <w:sz w:val="24"/>
          <w:szCs w:val="24"/>
          <w:lang w:val="en-US"/>
        </w:rPr>
        <w:t>tidak melebihi sesuai aturan ASTM A 252</w:t>
      </w:r>
      <w:r w:rsidR="000B3458" w:rsidRPr="007E1E31">
        <w:rPr>
          <w:rFonts w:ascii="Times New Roman" w:hAnsi="Times New Roman" w:cs="Times New Roman"/>
          <w:bCs/>
          <w:sz w:val="24"/>
          <w:szCs w:val="24"/>
          <w:lang w:val="en-US"/>
        </w:rPr>
        <w:t xml:space="preserve"> dan dengan jarak </w:t>
      </w:r>
      <w:r w:rsidR="000B3458" w:rsidRPr="007E1E31">
        <w:rPr>
          <w:rFonts w:ascii="Times New Roman" w:hAnsi="Times New Roman" w:cs="Times New Roman"/>
          <w:bCs/>
          <w:i/>
          <w:sz w:val="24"/>
          <w:szCs w:val="24"/>
          <w:lang w:val="en-US"/>
        </w:rPr>
        <w:t>sheet pile</w:t>
      </w:r>
      <w:r w:rsidR="000B3458" w:rsidRPr="007E1E31">
        <w:rPr>
          <w:rFonts w:ascii="Times New Roman" w:hAnsi="Times New Roman" w:cs="Times New Roman"/>
          <w:bCs/>
          <w:sz w:val="24"/>
          <w:szCs w:val="24"/>
          <w:lang w:val="en-US"/>
        </w:rPr>
        <w:t xml:space="preserve"> yaitu 1,227 m</w:t>
      </w:r>
      <w:r w:rsidRPr="007E1E31">
        <w:rPr>
          <w:rFonts w:ascii="Times New Roman" w:hAnsi="Times New Roman" w:cs="Times New Roman"/>
          <w:bCs/>
          <w:sz w:val="24"/>
          <w:szCs w:val="24"/>
          <w:lang w:val="en-US"/>
        </w:rPr>
        <w:t>.</w:t>
      </w:r>
    </w:p>
    <w:p w14:paraId="7A93F7F1" w14:textId="6BEE84CC" w:rsidR="006F528B" w:rsidRPr="007E1E31" w:rsidRDefault="006F528B" w:rsidP="0081411E">
      <w:pPr>
        <w:spacing w:after="0" w:line="360" w:lineRule="auto"/>
        <w:ind w:firstLine="709"/>
        <w:jc w:val="both"/>
        <w:rPr>
          <w:rFonts w:ascii="Times New Roman" w:eastAsiaTheme="minorEastAsia" w:hAnsi="Times New Roman" w:cs="Times New Roman"/>
          <w:b/>
          <w:lang w:val="en-US"/>
        </w:rPr>
      </w:pPr>
      <w:r w:rsidRPr="007E1E31">
        <w:rPr>
          <w:rFonts w:ascii="Times New Roman" w:hAnsi="Times New Roman" w:cs="Times New Roman"/>
        </w:rPr>
        <w:t xml:space="preserve">σ </w:t>
      </w:r>
      <w:r w:rsidRPr="007E1E31">
        <w:rPr>
          <w:rFonts w:ascii="Times New Roman" w:hAnsi="Times New Roman" w:cs="Times New Roman"/>
        </w:rPr>
        <w:tab/>
      </w:r>
      <w:r w:rsidR="001C714F" w:rsidRPr="007E1E31">
        <w:rPr>
          <w:rFonts w:ascii="Times New Roman" w:hAnsi="Times New Roman" w:cs="Times New Roman"/>
        </w:rPr>
        <w:t>=</w:t>
      </w:r>
      <w:r w:rsidRPr="007E1E31">
        <w:rPr>
          <w:rFonts w:ascii="Times New Roman" w:eastAsiaTheme="minorEastAsia" w:hAnsi="Times New Roman" w:cs="Times New Roman"/>
        </w:rPr>
        <w:t xml:space="preserve"> 121212,121 kPa</w:t>
      </w:r>
      <w:r w:rsidR="00D06059" w:rsidRPr="007E1E31">
        <w:rPr>
          <w:rFonts w:ascii="Times New Roman" w:eastAsiaTheme="minorEastAsia" w:hAnsi="Times New Roman" w:cs="Times New Roman"/>
          <w:lang w:val="en-US"/>
        </w:rPr>
        <w:t xml:space="preserve"> </w:t>
      </w:r>
      <w:r w:rsidR="00D06059" w:rsidRPr="007E1E31">
        <w:rPr>
          <w:rFonts w:ascii="Times New Roman" w:eastAsiaTheme="minorEastAsia" w:hAnsi="Times New Roman" w:cs="Times New Roman"/>
          <w:lang w:val="en-US"/>
        </w:rPr>
        <w:tab/>
      </w:r>
      <w:r w:rsidR="00D06059" w:rsidRPr="007E1E31">
        <w:rPr>
          <w:rFonts w:ascii="Times New Roman" w:eastAsiaTheme="minorEastAsia" w:hAnsi="Times New Roman" w:cs="Times New Roman"/>
          <w:b/>
          <w:lang w:val="en-US"/>
        </w:rPr>
        <w:t>(Ok)</w:t>
      </w:r>
    </w:p>
    <w:p w14:paraId="0415C8A8" w14:textId="27C8A8C5" w:rsidR="000E336E" w:rsidRPr="007E1E31" w:rsidRDefault="006F528B" w:rsidP="00D257CC">
      <w:pPr>
        <w:spacing w:after="0" w:line="240" w:lineRule="auto"/>
        <w:ind w:firstLine="709"/>
        <w:jc w:val="both"/>
        <w:rPr>
          <w:rFonts w:ascii="Times New Roman" w:hAnsi="Times New Roman" w:cs="Times New Roman"/>
        </w:rPr>
      </w:pPr>
      <w:r w:rsidRPr="007E1E31">
        <w:rPr>
          <w:rFonts w:ascii="Times New Roman" w:eastAsiaTheme="minorEastAsia" w:hAnsi="Times New Roman" w:cs="Times New Roman"/>
        </w:rPr>
        <w:tab/>
      </w:r>
      <w:r w:rsidRPr="007E1E31">
        <w:rPr>
          <w:rFonts w:ascii="Times New Roman" w:eastAsiaTheme="minorEastAsia" w:hAnsi="Times New Roman" w:cs="Times New Roman"/>
        </w:rPr>
        <w:tab/>
        <w:t>= 121,212 MPa &lt; σ</w:t>
      </w:r>
      <w:r w:rsidRPr="007E1E31">
        <w:rPr>
          <w:rFonts w:ascii="Times New Roman" w:eastAsiaTheme="minorEastAsia" w:hAnsi="Times New Roman" w:cs="Times New Roman"/>
          <w:vertAlign w:val="subscript"/>
        </w:rPr>
        <w:t xml:space="preserve">allow </w:t>
      </w:r>
      <w:r w:rsidRPr="007E1E31">
        <w:rPr>
          <w:rFonts w:ascii="Times New Roman" w:eastAsiaTheme="minorEastAsia" w:hAnsi="Times New Roman" w:cs="Times New Roman"/>
        </w:rPr>
        <w:t>= 240</w:t>
      </w:r>
      <w:r w:rsidR="0081411E" w:rsidRPr="007E1E31">
        <w:rPr>
          <w:rFonts w:ascii="Times New Roman" w:hAnsi="Times New Roman" w:cs="Times New Roman"/>
        </w:rPr>
        <w:t xml:space="preserve"> M</w:t>
      </w:r>
      <w:r w:rsidR="00D257CC" w:rsidRPr="007E1E31">
        <w:rPr>
          <w:rFonts w:ascii="Times New Roman" w:hAnsi="Times New Roman" w:cs="Times New Roman"/>
        </w:rPr>
        <w:t>p</w:t>
      </w:r>
      <w:r w:rsidR="0081411E" w:rsidRPr="007E1E31">
        <w:rPr>
          <w:rFonts w:ascii="Times New Roman" w:hAnsi="Times New Roman" w:cs="Times New Roman"/>
        </w:rPr>
        <w:t>a</w:t>
      </w:r>
    </w:p>
    <w:p w14:paraId="2EDAF652" w14:textId="21E0D013" w:rsidR="00D257CC" w:rsidRPr="007E1E31" w:rsidRDefault="005D0A77" w:rsidP="00D257CC">
      <w:pPr>
        <w:tabs>
          <w:tab w:val="left" w:pos="2552"/>
        </w:tabs>
        <w:spacing w:after="0" w:line="240" w:lineRule="auto"/>
        <w:rPr>
          <w:rFonts w:ascii="Times New Roman" w:hAnsi="Times New Roman" w:cs="Times New Roman"/>
          <w:b/>
          <w:i/>
          <w:sz w:val="24"/>
          <w:lang w:val="en-US"/>
        </w:rPr>
      </w:pPr>
      <w:r w:rsidRPr="007E1E31">
        <w:rPr>
          <w:rFonts w:ascii="Times New Roman" w:hAnsi="Times New Roman" w:cs="Times New Roman"/>
          <w:b/>
          <w:sz w:val="24"/>
          <w:lang w:val="en-US"/>
        </w:rPr>
        <w:t xml:space="preserve">Jarak Antar </w:t>
      </w:r>
      <w:r w:rsidRPr="007E1E31">
        <w:rPr>
          <w:rFonts w:ascii="Times New Roman" w:hAnsi="Times New Roman" w:cs="Times New Roman"/>
          <w:b/>
          <w:i/>
          <w:sz w:val="24"/>
          <w:lang w:val="en-US"/>
        </w:rPr>
        <w:t>Sheet Pile</w:t>
      </w:r>
    </w:p>
    <w:p w14:paraId="489B2D63" w14:textId="356F8BA9" w:rsidR="005D0A77" w:rsidRPr="007E1E31" w:rsidRDefault="005D0A77" w:rsidP="005D0A77">
      <w:pPr>
        <w:pStyle w:val="PARAGRAF"/>
        <w:spacing w:after="0" w:line="360" w:lineRule="auto"/>
        <w:rPr>
          <w:rFonts w:eastAsiaTheme="minorEastAsia"/>
        </w:rPr>
      </w:pPr>
      <w:r w:rsidRPr="007E1E31">
        <w:tab/>
        <w:t>d</w:t>
      </w:r>
      <w:r w:rsidRPr="007E1E31">
        <w:rPr>
          <w:vertAlign w:val="subscript"/>
        </w:rPr>
        <w:t>eq</w:t>
      </w:r>
      <w:r w:rsidRPr="007E1E31">
        <w:rPr>
          <w:vertAlign w:val="subscript"/>
        </w:rPr>
        <w:tab/>
      </w:r>
      <w:r w:rsidRPr="007E1E31">
        <w:t xml:space="preserve">= </w:t>
      </w:r>
      <m:oMath>
        <m:rad>
          <m:radPr>
            <m:degHide m:val="1"/>
            <m:ctrlPr>
              <w:rPr>
                <w:rFonts w:ascii="Cambria Math" w:hAnsi="Cambria Math"/>
                <w:i/>
              </w:rPr>
            </m:ctrlPr>
          </m:radPr>
          <m:deg/>
          <m:e>
            <m:r>
              <w:rPr>
                <w:rFonts w:ascii="Cambria Math" w:hAnsi="Cambria Math"/>
              </w:rPr>
              <m:t>12</m:t>
            </m:r>
            <m:f>
              <m:fPr>
                <m:ctrlPr>
                  <w:rPr>
                    <w:rFonts w:ascii="Cambria Math" w:hAnsi="Cambria Math"/>
                    <w:i/>
                  </w:rPr>
                </m:ctrlPr>
              </m:fPr>
              <m:num>
                <m:r>
                  <w:rPr>
                    <w:rFonts w:ascii="Cambria Math" w:hAnsi="Cambria Math"/>
                  </w:rPr>
                  <m:t>EI</m:t>
                </m:r>
              </m:num>
              <m:den>
                <m:r>
                  <w:rPr>
                    <w:rFonts w:ascii="Cambria Math" w:hAnsi="Cambria Math"/>
                  </w:rPr>
                  <m:t>EA</m:t>
                </m:r>
              </m:den>
            </m:f>
          </m:e>
        </m:rad>
      </m:oMath>
    </w:p>
    <w:p w14:paraId="134D98E8" w14:textId="02924F3A" w:rsidR="005D0A77" w:rsidRPr="007E1E31" w:rsidRDefault="005D0A77" w:rsidP="005D0A77">
      <w:pPr>
        <w:pStyle w:val="PARAGRAF"/>
        <w:spacing w:after="0" w:line="360" w:lineRule="auto"/>
        <w:rPr>
          <w:rFonts w:eastAsiaTheme="minorEastAsia"/>
        </w:rPr>
      </w:pPr>
      <w:r w:rsidRPr="007E1E31">
        <w:rPr>
          <w:rFonts w:eastAsiaTheme="minorEastAsia"/>
        </w:rPr>
        <w:tab/>
      </w:r>
      <w:r w:rsidRPr="007E1E31">
        <w:rPr>
          <w:rFonts w:eastAsiaTheme="minorEastAsia"/>
        </w:rPr>
        <w:tab/>
        <w:t xml:space="preserve">= </w:t>
      </w:r>
      <m:oMath>
        <m:rad>
          <m:radPr>
            <m:degHide m:val="1"/>
            <m:ctrlPr>
              <w:rPr>
                <w:rFonts w:ascii="Cambria Math" w:hAnsi="Cambria Math"/>
                <w:i/>
              </w:rPr>
            </m:ctrlPr>
          </m:radPr>
          <m:deg/>
          <m:e>
            <m:r>
              <w:rPr>
                <w:rFonts w:ascii="Cambria Math" w:hAnsi="Cambria Math"/>
              </w:rPr>
              <m:t>12</m:t>
            </m:r>
            <m:f>
              <m:fPr>
                <m:ctrlPr>
                  <w:rPr>
                    <w:rFonts w:ascii="Cambria Math" w:hAnsi="Cambria Math"/>
                    <w:i/>
                  </w:rPr>
                </m:ctrlPr>
              </m:fPr>
              <m:num>
                <m:r>
                  <m:rPr>
                    <m:sty m:val="p"/>
                  </m:rPr>
                  <w:rPr>
                    <w:rFonts w:ascii="Cambria Math" w:hAnsi="Cambria Math"/>
                  </w:rPr>
                  <m:t>1106380</m:t>
                </m:r>
              </m:num>
              <m:den>
                <m:r>
                  <m:rPr>
                    <m:sty m:val="p"/>
                  </m:rPr>
                  <w:rPr>
                    <w:rFonts w:ascii="Cambria Math" w:hAnsi="Cambria Math"/>
                  </w:rPr>
                  <m:t>8817600</m:t>
                </m:r>
              </m:den>
            </m:f>
          </m:e>
        </m:rad>
      </m:oMath>
    </w:p>
    <w:p w14:paraId="41F61D17" w14:textId="0302B198" w:rsidR="005D0A77" w:rsidRPr="007E1E31" w:rsidRDefault="005D0A77" w:rsidP="005D0A77">
      <w:pPr>
        <w:pStyle w:val="PARAGRAF"/>
        <w:spacing w:after="0" w:line="360" w:lineRule="auto"/>
      </w:pPr>
      <w:r w:rsidRPr="007E1E31">
        <w:rPr>
          <w:rFonts w:eastAsiaTheme="minorEastAsia"/>
        </w:rPr>
        <w:tab/>
      </w:r>
      <w:r w:rsidRPr="007E1E31">
        <w:rPr>
          <w:rFonts w:eastAsiaTheme="minorEastAsia"/>
        </w:rPr>
        <w:tab/>
        <w:t xml:space="preserve">= </w:t>
      </w:r>
      <w:r w:rsidRPr="007E1E31">
        <w:t>1,227 m</w:t>
      </w:r>
    </w:p>
    <w:p w14:paraId="4990C202" w14:textId="1963C5AD" w:rsidR="005D0A77" w:rsidRPr="007E1E31" w:rsidRDefault="005D0A77" w:rsidP="00D257CC">
      <w:pPr>
        <w:tabs>
          <w:tab w:val="left" w:pos="2552"/>
        </w:tabs>
        <w:spacing w:after="0" w:line="240" w:lineRule="auto"/>
        <w:rPr>
          <w:rFonts w:ascii="Times New Roman" w:hAnsi="Times New Roman" w:cs="Times New Roman"/>
          <w:b/>
          <w:sz w:val="24"/>
          <w:lang w:val="en-US"/>
        </w:rPr>
      </w:pPr>
      <w:r w:rsidRPr="007E1E31">
        <w:rPr>
          <w:rFonts w:ascii="Times New Roman" w:hAnsi="Times New Roman" w:cs="Times New Roman"/>
          <w:b/>
          <w:sz w:val="24"/>
          <w:lang w:val="en-US"/>
        </w:rPr>
        <w:t xml:space="preserve">Kontrol Defleksi </w:t>
      </w:r>
      <w:r w:rsidRPr="007E1E31">
        <w:rPr>
          <w:rFonts w:ascii="Times New Roman" w:hAnsi="Times New Roman" w:cs="Times New Roman"/>
          <w:b/>
          <w:i/>
          <w:sz w:val="24"/>
          <w:lang w:val="en-US"/>
        </w:rPr>
        <w:t>Sheet Pile</w:t>
      </w:r>
      <w:r w:rsidRPr="007E1E31">
        <w:rPr>
          <w:rFonts w:ascii="Times New Roman" w:hAnsi="Times New Roman" w:cs="Times New Roman"/>
          <w:b/>
          <w:sz w:val="24"/>
          <w:lang w:val="en-US"/>
        </w:rPr>
        <w:t xml:space="preserve"> </w:t>
      </w:r>
    </w:p>
    <w:p w14:paraId="71DA2B56" w14:textId="77777777" w:rsidR="005D0A77" w:rsidRPr="007E1E31" w:rsidRDefault="005D0A77" w:rsidP="005D0A77">
      <w:pPr>
        <w:spacing w:after="0" w:line="240" w:lineRule="auto"/>
        <w:ind w:firstLine="567"/>
        <w:jc w:val="both"/>
        <w:rPr>
          <w:rFonts w:ascii="Times New Roman" w:eastAsia="Calibri" w:hAnsi="Times New Roman" w:cs="Times New Roman"/>
          <w:b/>
          <w:sz w:val="24"/>
          <w:lang w:val="en-US"/>
        </w:rPr>
      </w:pPr>
      <w:r w:rsidRPr="007E1E31">
        <w:rPr>
          <w:rFonts w:ascii="Times New Roman" w:eastAsia="Calibri" w:hAnsi="Times New Roman" w:cs="Times New Roman"/>
          <w:sz w:val="24"/>
          <w:lang w:val="en-US"/>
        </w:rPr>
        <w:t>10.d</w:t>
      </w:r>
      <w:r w:rsidRPr="007E1E31">
        <w:rPr>
          <w:rFonts w:ascii="Times New Roman" w:eastAsia="Calibri" w:hAnsi="Times New Roman" w:cs="Times New Roman"/>
          <w:sz w:val="24"/>
          <w:vertAlign w:val="subscript"/>
          <w:lang w:val="en-US"/>
        </w:rPr>
        <w:t>eq</w:t>
      </w:r>
      <w:r w:rsidRPr="007E1E31">
        <w:rPr>
          <w:rFonts w:ascii="Times New Roman" w:eastAsia="Calibri" w:hAnsi="Times New Roman" w:cs="Times New Roman"/>
          <w:sz w:val="24"/>
          <w:lang w:val="en-US"/>
        </w:rPr>
        <w:tab/>
        <w:t>= 1,227 m x 10 = 12,27 m &lt; H = 34,7 m</w:t>
      </w:r>
      <w:r w:rsidRPr="007E1E31">
        <w:rPr>
          <w:rFonts w:ascii="Times New Roman" w:eastAsia="Calibri" w:hAnsi="Times New Roman" w:cs="Times New Roman"/>
          <w:sz w:val="24"/>
          <w:lang w:val="en-US"/>
        </w:rPr>
        <w:tab/>
      </w:r>
      <w:r w:rsidRPr="007E1E31">
        <w:rPr>
          <w:rFonts w:ascii="Times New Roman" w:eastAsia="Calibri" w:hAnsi="Times New Roman" w:cs="Times New Roman"/>
          <w:b/>
          <w:sz w:val="24"/>
          <w:lang w:val="en-US"/>
        </w:rPr>
        <w:t>(Ok)</w:t>
      </w:r>
    </w:p>
    <w:p w14:paraId="1142032B" w14:textId="04D10969" w:rsidR="000E336E" w:rsidRPr="007E1E31" w:rsidRDefault="005D0A77" w:rsidP="005D0A77">
      <w:pPr>
        <w:tabs>
          <w:tab w:val="left" w:pos="2552"/>
        </w:tabs>
        <w:spacing w:after="0" w:line="240" w:lineRule="auto"/>
        <w:rPr>
          <w:rFonts w:ascii="Times New Roman" w:eastAsia="Calibri" w:hAnsi="Times New Roman" w:cs="Times New Roman"/>
          <w:sz w:val="24"/>
        </w:rPr>
      </w:pPr>
      <w:r w:rsidRPr="007E1E31">
        <w:rPr>
          <w:rFonts w:ascii="Times New Roman" w:eastAsia="Calibri" w:hAnsi="Times New Roman" w:cs="Times New Roman"/>
          <w:sz w:val="24"/>
        </w:rPr>
        <w:t>Maka besar defleksi dapat diabaikan.</w:t>
      </w:r>
    </w:p>
    <w:p w14:paraId="1AFCE01C" w14:textId="77777777" w:rsidR="005D0A77" w:rsidRPr="007E1E31" w:rsidRDefault="005D0A77" w:rsidP="007D6785">
      <w:pPr>
        <w:tabs>
          <w:tab w:val="left" w:pos="426"/>
        </w:tabs>
        <w:spacing w:after="0" w:line="240" w:lineRule="auto"/>
        <w:rPr>
          <w:rFonts w:ascii="Times New Roman" w:hAnsi="Times New Roman" w:cs="Times New Roman"/>
          <w:b/>
        </w:rPr>
      </w:pPr>
    </w:p>
    <w:p w14:paraId="0DC959FC" w14:textId="00CEDCE5" w:rsidR="007D6785" w:rsidRPr="007E1E31" w:rsidRDefault="007D6785" w:rsidP="007D6785">
      <w:pPr>
        <w:tabs>
          <w:tab w:val="left" w:pos="426"/>
        </w:tabs>
        <w:spacing w:after="0" w:line="240" w:lineRule="auto"/>
        <w:rPr>
          <w:rFonts w:ascii="Times New Roman" w:hAnsi="Times New Roman" w:cs="Times New Roman"/>
          <w:b/>
        </w:rPr>
      </w:pPr>
      <w:r w:rsidRPr="007E1E31">
        <w:rPr>
          <w:rFonts w:ascii="Times New Roman" w:hAnsi="Times New Roman" w:cs="Times New Roman"/>
          <w:b/>
        </w:rPr>
        <w:t>PENUTUP</w:t>
      </w:r>
    </w:p>
    <w:p w14:paraId="451631BC" w14:textId="77777777" w:rsidR="007D6785" w:rsidRPr="007E1E31" w:rsidRDefault="007D6785" w:rsidP="007D6785">
      <w:pPr>
        <w:spacing w:after="0" w:line="240" w:lineRule="auto"/>
        <w:rPr>
          <w:lang w:val="en-US"/>
        </w:rPr>
      </w:pPr>
      <w:r w:rsidRPr="007E1E31">
        <w:rPr>
          <w:rFonts w:ascii="Times New Roman" w:hAnsi="Times New Roman" w:cs="Times New Roman"/>
          <w:b/>
        </w:rPr>
        <w:t>Kesimpulan</w:t>
      </w:r>
      <w:r w:rsidRPr="007E1E31">
        <w:t xml:space="preserve"> </w:t>
      </w:r>
    </w:p>
    <w:p w14:paraId="5A6D52AE" w14:textId="64DAC3E1" w:rsidR="007D6785" w:rsidRPr="007E1E31" w:rsidRDefault="005F2A0D" w:rsidP="007D6785">
      <w:pPr>
        <w:pStyle w:val="ListParagraph"/>
        <w:numPr>
          <w:ilvl w:val="0"/>
          <w:numId w:val="15"/>
        </w:numPr>
        <w:spacing w:line="240" w:lineRule="auto"/>
        <w:ind w:left="284" w:right="0" w:hanging="284"/>
        <w:contextualSpacing w:val="0"/>
        <w:rPr>
          <w:sz w:val="22"/>
          <w:szCs w:val="22"/>
        </w:rPr>
      </w:pPr>
      <w:r w:rsidRPr="007E1E31">
        <w:t>Dari hasil perhitungan stabilitas dinding turap (</w:t>
      </w:r>
      <w:r w:rsidRPr="007E1E31">
        <w:rPr>
          <w:i/>
        </w:rPr>
        <w:t>sheet pile</w:t>
      </w:r>
      <w:r w:rsidRPr="007E1E31">
        <w:t>) metode kantilever, kedalaman pemancangan yang dibutuhkan yaitu 19 m di bawah garis galian.</w:t>
      </w:r>
    </w:p>
    <w:p w14:paraId="2F09CB22" w14:textId="51A32831" w:rsidR="007D6785" w:rsidRPr="007E1E31" w:rsidRDefault="005F2A0D" w:rsidP="007D6785">
      <w:pPr>
        <w:pStyle w:val="ListParagraph"/>
        <w:numPr>
          <w:ilvl w:val="0"/>
          <w:numId w:val="15"/>
        </w:numPr>
        <w:spacing w:line="240" w:lineRule="auto"/>
        <w:ind w:left="284" w:right="0" w:hanging="284"/>
        <w:contextualSpacing w:val="0"/>
        <w:rPr>
          <w:sz w:val="22"/>
          <w:szCs w:val="22"/>
        </w:rPr>
      </w:pPr>
      <w:bookmarkStart w:id="1" w:name="_Hlk63386461"/>
      <w:r w:rsidRPr="007E1E31">
        <w:t>Dari hasil penjumlahan panjang turap diatas galian dengan panjang turap yang dipancangkan, panjang total dinding turap yaitu 37,3 m.</w:t>
      </w:r>
    </w:p>
    <w:p w14:paraId="5A952B5E" w14:textId="77777777" w:rsidR="005F2A0D" w:rsidRPr="007E1E31" w:rsidRDefault="005F2A0D" w:rsidP="007D6785">
      <w:pPr>
        <w:pStyle w:val="ListParagraph"/>
        <w:numPr>
          <w:ilvl w:val="0"/>
          <w:numId w:val="15"/>
        </w:numPr>
        <w:spacing w:line="240" w:lineRule="auto"/>
        <w:ind w:left="284" w:right="0" w:hanging="284"/>
        <w:contextualSpacing w:val="0"/>
        <w:rPr>
          <w:sz w:val="22"/>
          <w:szCs w:val="22"/>
        </w:rPr>
      </w:pPr>
      <w:bookmarkStart w:id="2" w:name="_Hlk63386630"/>
      <w:bookmarkEnd w:id="1"/>
      <w:r w:rsidRPr="007E1E31">
        <w:t>Dari hasil perhitungan momen terhadap dinding turap dipakai profil SPSP diameter 1016 mm, t 14 mm, tegangan yang terjadi 121,212 MPa  dengan tegangan leleh yang diijinkan 240 MPa</w:t>
      </w:r>
      <w:r w:rsidR="007D6785" w:rsidRPr="007E1E31">
        <w:rPr>
          <w:sz w:val="22"/>
          <w:szCs w:val="22"/>
          <w:lang w:val="id-ID"/>
        </w:rPr>
        <w:t>.</w:t>
      </w:r>
    </w:p>
    <w:p w14:paraId="60D4C366" w14:textId="3830484E" w:rsidR="007D6785" w:rsidRPr="007E1E31" w:rsidRDefault="005F2A0D" w:rsidP="007D6785">
      <w:pPr>
        <w:pStyle w:val="ListParagraph"/>
        <w:numPr>
          <w:ilvl w:val="0"/>
          <w:numId w:val="15"/>
        </w:numPr>
        <w:spacing w:line="240" w:lineRule="auto"/>
        <w:ind w:left="284" w:right="0" w:hanging="284"/>
        <w:contextualSpacing w:val="0"/>
        <w:rPr>
          <w:sz w:val="22"/>
          <w:szCs w:val="22"/>
        </w:rPr>
      </w:pPr>
      <w:r w:rsidRPr="007E1E31">
        <w:t>Dari analisis dinding turap didapatkan angka keamanan 1,005 pada perhitungan konvensional dan 1 pada program Plaxis.</w:t>
      </w:r>
      <w:r w:rsidR="007D6785" w:rsidRPr="007E1E31">
        <w:rPr>
          <w:sz w:val="22"/>
          <w:szCs w:val="22"/>
          <w:lang w:val="id-ID"/>
        </w:rPr>
        <w:t xml:space="preserve"> </w:t>
      </w:r>
      <w:bookmarkEnd w:id="2"/>
    </w:p>
    <w:p w14:paraId="7F98EDD9" w14:textId="77777777" w:rsidR="007D6785" w:rsidRPr="007E1E31" w:rsidRDefault="007D6785" w:rsidP="007D6785">
      <w:pPr>
        <w:pStyle w:val="Heading2"/>
        <w:tabs>
          <w:tab w:val="left" w:pos="851"/>
        </w:tabs>
        <w:spacing w:line="240" w:lineRule="auto"/>
      </w:pPr>
      <w:r w:rsidRPr="007E1E31">
        <w:lastRenderedPageBreak/>
        <w:t>Saran</w:t>
      </w:r>
    </w:p>
    <w:p w14:paraId="137569E3" w14:textId="26C3A5C4" w:rsidR="007D6785" w:rsidRPr="007E1E31" w:rsidRDefault="00444225" w:rsidP="007D6785">
      <w:pPr>
        <w:numPr>
          <w:ilvl w:val="0"/>
          <w:numId w:val="16"/>
        </w:numPr>
        <w:spacing w:after="0" w:line="240" w:lineRule="auto"/>
        <w:ind w:left="284" w:hanging="284"/>
        <w:jc w:val="both"/>
        <w:rPr>
          <w:rFonts w:ascii="Times New Roman" w:eastAsia="Times New Roman" w:hAnsi="Times New Roman" w:cs="Times New Roman"/>
          <w:sz w:val="24"/>
          <w:lang w:val="en-US" w:eastAsia="id-ID"/>
        </w:rPr>
      </w:pPr>
      <w:r w:rsidRPr="007E1E31">
        <w:rPr>
          <w:rFonts w:ascii="Times New Roman" w:eastAsia="Times New Roman" w:hAnsi="Times New Roman" w:cs="Times New Roman"/>
          <w:lang w:val="en-US" w:eastAsia="id-ID"/>
        </w:rPr>
        <w:t xml:space="preserve">Melakukan </w:t>
      </w:r>
      <w:r w:rsidRPr="007E1E31">
        <w:rPr>
          <w:rFonts w:ascii="Times New Roman" w:eastAsia="Times New Roman" w:hAnsi="Times New Roman" w:cs="Times New Roman"/>
          <w:sz w:val="24"/>
          <w:lang w:val="en-US" w:eastAsia="id-ID"/>
        </w:rPr>
        <w:t>investigasi dan pengujian secara langsung data tanah pada laboratorium</w:t>
      </w:r>
      <w:r w:rsidR="009E7E44" w:rsidRPr="007E1E31">
        <w:rPr>
          <w:rFonts w:ascii="Times New Roman" w:eastAsia="Times New Roman" w:hAnsi="Times New Roman" w:cs="Times New Roman"/>
          <w:sz w:val="24"/>
          <w:lang w:eastAsia="id-ID"/>
        </w:rPr>
        <w:t>.</w:t>
      </w:r>
    </w:p>
    <w:p w14:paraId="69D93F57" w14:textId="77777777" w:rsidR="00444225" w:rsidRPr="007E1E31" w:rsidRDefault="00444225" w:rsidP="000C5F9F">
      <w:pPr>
        <w:numPr>
          <w:ilvl w:val="0"/>
          <w:numId w:val="16"/>
        </w:numPr>
        <w:spacing w:after="0" w:line="240" w:lineRule="auto"/>
        <w:ind w:left="284" w:right="-1" w:hanging="284"/>
        <w:jc w:val="both"/>
        <w:rPr>
          <w:rFonts w:ascii="Times New Roman" w:eastAsia="Times New Roman" w:hAnsi="Times New Roman" w:cs="Times New Roman"/>
          <w:sz w:val="24"/>
          <w:lang w:eastAsia="id-ID"/>
        </w:rPr>
      </w:pPr>
      <w:r w:rsidRPr="007E1E31">
        <w:rPr>
          <w:rFonts w:ascii="Times New Roman" w:eastAsia="Times New Roman" w:hAnsi="Times New Roman" w:cs="Times New Roman"/>
          <w:sz w:val="24"/>
          <w:lang w:val="en-US" w:eastAsia="id-ID"/>
        </w:rPr>
        <w:t xml:space="preserve">Dalam menganalisis </w:t>
      </w:r>
      <w:r w:rsidRPr="007E1E31">
        <w:rPr>
          <w:rFonts w:ascii="Times New Roman" w:eastAsia="Times New Roman" w:hAnsi="Times New Roman" w:cs="Times New Roman"/>
          <w:i/>
          <w:sz w:val="24"/>
          <w:lang w:val="en-US" w:eastAsia="id-ID"/>
        </w:rPr>
        <w:t>sheet pile</w:t>
      </w:r>
      <w:r w:rsidRPr="007E1E31">
        <w:rPr>
          <w:rFonts w:ascii="Times New Roman" w:eastAsia="Times New Roman" w:hAnsi="Times New Roman" w:cs="Times New Roman"/>
          <w:sz w:val="24"/>
          <w:lang w:val="en-US" w:eastAsia="id-ID"/>
        </w:rPr>
        <w:t xml:space="preserve"> dengan </w:t>
      </w:r>
      <w:r w:rsidRPr="007E1E31">
        <w:rPr>
          <w:rFonts w:ascii="Times New Roman" w:eastAsia="Times New Roman" w:hAnsi="Times New Roman" w:cs="Times New Roman"/>
          <w:i/>
          <w:sz w:val="24"/>
          <w:lang w:val="en-US" w:eastAsia="id-ID"/>
        </w:rPr>
        <w:t xml:space="preserve">software </w:t>
      </w:r>
      <w:r w:rsidRPr="007E1E31">
        <w:rPr>
          <w:rFonts w:ascii="Times New Roman" w:eastAsia="Times New Roman" w:hAnsi="Times New Roman" w:cs="Times New Roman"/>
          <w:sz w:val="24"/>
          <w:lang w:val="en-US" w:eastAsia="id-ID"/>
        </w:rPr>
        <w:t>dapat juga digunakan program bantu Geo5 dan D-Stability</w:t>
      </w:r>
      <w:r w:rsidR="007D6785" w:rsidRPr="007E1E31">
        <w:rPr>
          <w:rFonts w:ascii="Times New Roman" w:eastAsia="Times New Roman" w:hAnsi="Times New Roman" w:cs="Times New Roman"/>
          <w:sz w:val="24"/>
          <w:lang w:val="en-US" w:eastAsia="id-ID"/>
        </w:rPr>
        <w:t>.</w:t>
      </w:r>
    </w:p>
    <w:p w14:paraId="6CB8E89C" w14:textId="5EAA25EB" w:rsidR="007D6785" w:rsidRPr="007E1E31" w:rsidRDefault="00444225" w:rsidP="000C5F9F">
      <w:pPr>
        <w:numPr>
          <w:ilvl w:val="0"/>
          <w:numId w:val="16"/>
        </w:numPr>
        <w:spacing w:after="0" w:line="240" w:lineRule="auto"/>
        <w:ind w:left="284" w:right="-1" w:hanging="284"/>
        <w:jc w:val="both"/>
        <w:rPr>
          <w:rFonts w:ascii="Times New Roman" w:eastAsia="Times New Roman" w:hAnsi="Times New Roman" w:cs="Times New Roman"/>
          <w:sz w:val="24"/>
          <w:lang w:eastAsia="id-ID"/>
        </w:rPr>
      </w:pPr>
      <w:r w:rsidRPr="007E1E31">
        <w:rPr>
          <w:rFonts w:ascii="Times New Roman" w:eastAsia="Times New Roman" w:hAnsi="Times New Roman" w:cs="Times New Roman"/>
          <w:sz w:val="24"/>
          <w:lang w:val="en-US" w:eastAsia="id-ID"/>
        </w:rPr>
        <w:t>Parameter tanah lebih baiknya diasumsikan seperti pasir (non-kohesi) sehingga akan mendapatkan desain dinding yang sangat aman.</w:t>
      </w:r>
      <w:r w:rsidR="007D6785" w:rsidRPr="007E1E31">
        <w:rPr>
          <w:rFonts w:ascii="Times New Roman" w:eastAsia="Times New Roman" w:hAnsi="Times New Roman" w:cs="Times New Roman"/>
          <w:sz w:val="24"/>
          <w:lang w:eastAsia="id-ID"/>
        </w:rPr>
        <w:t xml:space="preserve"> </w:t>
      </w:r>
    </w:p>
    <w:p w14:paraId="088083F2" w14:textId="0B1F04A6" w:rsidR="000C5F9F" w:rsidRPr="007E1E31" w:rsidRDefault="000C5F9F" w:rsidP="000C5F9F">
      <w:pPr>
        <w:spacing w:after="0" w:line="240" w:lineRule="auto"/>
        <w:ind w:right="-1"/>
        <w:jc w:val="both"/>
        <w:rPr>
          <w:rFonts w:ascii="Times New Roman" w:eastAsia="Times New Roman" w:hAnsi="Times New Roman" w:cs="Times New Roman"/>
          <w:sz w:val="24"/>
          <w:lang w:val="en-US" w:eastAsia="id-ID"/>
        </w:rPr>
      </w:pPr>
    </w:p>
    <w:p w14:paraId="520E3453" w14:textId="64600653" w:rsidR="000C5F9F" w:rsidRPr="007E1E31" w:rsidRDefault="000C5F9F" w:rsidP="00CD5609">
      <w:pPr>
        <w:rPr>
          <w:rFonts w:ascii="Times New Roman" w:hAnsi="Times New Roman" w:cs="Times New Roman"/>
          <w:b/>
          <w:lang w:val="en-US"/>
        </w:rPr>
      </w:pPr>
      <w:r w:rsidRPr="007E1E31">
        <w:rPr>
          <w:rFonts w:ascii="Times New Roman" w:hAnsi="Times New Roman" w:cs="Times New Roman"/>
          <w:b/>
          <w:lang w:val="en-US"/>
        </w:rPr>
        <w:t>DAFTAR PUSTAKA</w:t>
      </w:r>
    </w:p>
    <w:p w14:paraId="3A768094" w14:textId="212B54F0" w:rsidR="008426EE" w:rsidRPr="007E1E31" w:rsidRDefault="00E84819" w:rsidP="008426EE">
      <w:pPr>
        <w:pStyle w:val="ListParagraph"/>
        <w:numPr>
          <w:ilvl w:val="0"/>
          <w:numId w:val="17"/>
        </w:numPr>
        <w:spacing w:line="240" w:lineRule="auto"/>
        <w:ind w:left="426"/>
        <w:contextualSpacing w:val="0"/>
      </w:pPr>
      <w:r w:rsidRPr="007E1E31">
        <w:t>Hadihardaja, J. (1997). Rekayasa Pondasi 1 Konstruksi Penahan Tanah. Gunadarma</w:t>
      </w:r>
      <w:r w:rsidR="008426EE" w:rsidRPr="007E1E31">
        <w:t>.</w:t>
      </w:r>
    </w:p>
    <w:p w14:paraId="56A12C21" w14:textId="3AB41A35" w:rsidR="008426EE" w:rsidRPr="007E1E31" w:rsidRDefault="00E84819" w:rsidP="008426EE">
      <w:pPr>
        <w:pStyle w:val="ListParagraph"/>
        <w:numPr>
          <w:ilvl w:val="0"/>
          <w:numId w:val="17"/>
        </w:numPr>
        <w:spacing w:line="240" w:lineRule="auto"/>
        <w:ind w:left="426"/>
        <w:contextualSpacing w:val="0"/>
      </w:pPr>
      <w:r w:rsidRPr="007E1E31">
        <w:t>Warman, R. (2019). Kumpulan Korelasi Parameter Geoteknik dan Pondasi. Kemen. PUPR Dirjen. Bina Marga</w:t>
      </w:r>
      <w:r w:rsidR="008426EE" w:rsidRPr="007E1E31">
        <w:t>.</w:t>
      </w:r>
    </w:p>
    <w:p w14:paraId="6ADE20E9" w14:textId="1F23BA10" w:rsidR="008426EE" w:rsidRPr="007E1E31" w:rsidRDefault="00E84819" w:rsidP="008426EE">
      <w:pPr>
        <w:pStyle w:val="ListParagraph"/>
        <w:numPr>
          <w:ilvl w:val="0"/>
          <w:numId w:val="17"/>
        </w:numPr>
        <w:spacing w:line="240" w:lineRule="auto"/>
        <w:ind w:left="426"/>
        <w:contextualSpacing w:val="0"/>
      </w:pPr>
      <w:r w:rsidRPr="007E1E31">
        <w:t>Asiyanto. (2008). Metode Konstruksi Bangunan Pelabuhan. Universitas Indonesia (UI-Press)</w:t>
      </w:r>
      <w:r w:rsidR="008426EE" w:rsidRPr="007E1E31">
        <w:t>.</w:t>
      </w:r>
    </w:p>
    <w:p w14:paraId="5A92B26B" w14:textId="4D21FE4C" w:rsidR="008426EE" w:rsidRPr="007E1E31" w:rsidRDefault="000A117C" w:rsidP="008426EE">
      <w:pPr>
        <w:pStyle w:val="ListParagraph"/>
        <w:numPr>
          <w:ilvl w:val="0"/>
          <w:numId w:val="17"/>
        </w:numPr>
        <w:spacing w:line="240" w:lineRule="auto"/>
        <w:ind w:left="426"/>
        <w:contextualSpacing w:val="0"/>
      </w:pPr>
      <w:r w:rsidRPr="007E1E31">
        <w:t>Triatmodjo, B. (2009). Perencanaan Pelabuhan. Beta Offset Yogyakarta</w:t>
      </w:r>
      <w:r w:rsidR="009F4F83" w:rsidRPr="007E1E31">
        <w:t>.</w:t>
      </w:r>
    </w:p>
    <w:p w14:paraId="2C258BD8" w14:textId="7BB7E19D" w:rsidR="009F4F83" w:rsidRPr="007E1E31" w:rsidRDefault="009F4F83" w:rsidP="008426EE">
      <w:pPr>
        <w:pStyle w:val="ListParagraph"/>
        <w:numPr>
          <w:ilvl w:val="0"/>
          <w:numId w:val="17"/>
        </w:numPr>
        <w:spacing w:line="240" w:lineRule="auto"/>
        <w:ind w:left="426"/>
        <w:contextualSpacing w:val="0"/>
      </w:pPr>
      <w:r w:rsidRPr="007E1E31">
        <w:t>Das, B. (1995). Mekanika Tanah (Prinsip-prinsip Rekayasa Geoteknis) (Noor Endah &amp; Indrasurya B. Mochtar, Trans.; Vol. 1). Erlangga</w:t>
      </w:r>
    </w:p>
    <w:p w14:paraId="4B1F4F59" w14:textId="777B0C16" w:rsidR="00486D6F" w:rsidRPr="007E1E31" w:rsidRDefault="00486D6F" w:rsidP="007D6785">
      <w:pPr>
        <w:spacing w:after="0" w:line="240" w:lineRule="auto"/>
        <w:rPr>
          <w:rFonts w:eastAsiaTheme="majorEastAsia"/>
          <w:b/>
          <w:bCs/>
        </w:rPr>
      </w:pPr>
    </w:p>
    <w:sectPr w:rsidR="00486D6F" w:rsidRPr="007E1E31" w:rsidSect="007A0D02">
      <w:footerReference w:type="default" r:id="rId19"/>
      <w:pgSz w:w="11906" w:h="16838" w:code="9"/>
      <w:pgMar w:top="1701" w:right="1701" w:bottom="1701" w:left="2268"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26213" w14:textId="77777777" w:rsidR="004E4D68" w:rsidRDefault="004E4D68" w:rsidP="00F1685A">
      <w:pPr>
        <w:spacing w:after="0" w:line="240" w:lineRule="auto"/>
      </w:pPr>
      <w:r>
        <w:separator/>
      </w:r>
    </w:p>
  </w:endnote>
  <w:endnote w:type="continuationSeparator" w:id="0">
    <w:p w14:paraId="02B6DD72" w14:textId="77777777" w:rsidR="004E4D68" w:rsidRDefault="004E4D68" w:rsidP="00F1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594741903"/>
      <w:docPartObj>
        <w:docPartGallery w:val="Page Numbers (Bottom of Page)"/>
        <w:docPartUnique/>
      </w:docPartObj>
    </w:sdtPr>
    <w:sdtEndPr>
      <w:rPr>
        <w:rFonts w:ascii="Times New Roman" w:hAnsi="Times New Roman"/>
        <w:noProof/>
        <w:sz w:val="22"/>
      </w:rPr>
    </w:sdtEndPr>
    <w:sdtContent>
      <w:p w14:paraId="2FAF3C05" w14:textId="4CE2CA28" w:rsidR="00B55026" w:rsidRPr="00C4113E" w:rsidRDefault="00B55026" w:rsidP="00B55026">
        <w:pPr>
          <w:pStyle w:val="Footer"/>
          <w:rPr>
            <w:rFonts w:ascii="Times New Roman" w:hAnsi="Times New Roman"/>
          </w:rPr>
        </w:pPr>
        <w:r w:rsidRPr="00C4113E">
          <w:rPr>
            <w:rFonts w:ascii="Times New Roman" w:hAnsi="Times New Roman"/>
            <w:noProof/>
            <w:lang w:eastAsia="id-ID"/>
          </w:rPr>
          <mc:AlternateContent>
            <mc:Choice Requires="wps">
              <w:drawing>
                <wp:anchor distT="0" distB="0" distL="114300" distR="114300" simplePos="0" relativeHeight="251663872" behindDoc="0" locked="0" layoutInCell="1" allowOverlap="1" wp14:anchorId="709E59BD" wp14:editId="05E5A445">
                  <wp:simplePos x="0" y="0"/>
                  <wp:positionH relativeFrom="column">
                    <wp:posOffset>6985</wp:posOffset>
                  </wp:positionH>
                  <wp:positionV relativeFrom="paragraph">
                    <wp:posOffset>163818</wp:posOffset>
                  </wp:positionV>
                  <wp:extent cx="5038725" cy="0"/>
                  <wp:effectExtent l="0" t="0" r="0" b="0"/>
                  <wp:wrapNone/>
                  <wp:docPr id="7" name="Straight Connector 2"/>
                  <wp:cNvGraphicFramePr/>
                  <a:graphic xmlns:a="http://schemas.openxmlformats.org/drawingml/2006/main">
                    <a:graphicData uri="http://schemas.microsoft.com/office/word/2010/wordprocessingShape">
                      <wps:wsp>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7398C"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2.9pt" to="397.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" strokecolor="black [3200]" strokeweight=".5pt">
                  <v:stroke joinstyle="miter"/>
                </v:line>
              </w:pict>
            </mc:Fallback>
          </mc:AlternateContent>
        </w:r>
        <w:r>
          <w:rPr>
            <w:sz w:val="24"/>
          </w:rPr>
          <w:br/>
        </w:r>
        <w:r w:rsidRPr="00C4113E">
          <w:rPr>
            <w:rFonts w:ascii="Times New Roman" w:hAnsi="Times New Roman"/>
          </w:rPr>
          <w:fldChar w:fldCharType="begin"/>
        </w:r>
        <w:r w:rsidRPr="00C4113E">
          <w:rPr>
            <w:rFonts w:ascii="Times New Roman" w:hAnsi="Times New Roman"/>
          </w:rPr>
          <w:instrText xml:space="preserve"> PAGE   \* MERGEFORMAT </w:instrText>
        </w:r>
        <w:r w:rsidRPr="00C4113E">
          <w:rPr>
            <w:rFonts w:ascii="Times New Roman" w:hAnsi="Times New Roman"/>
          </w:rPr>
          <w:fldChar w:fldCharType="separate"/>
        </w:r>
        <w:r w:rsidR="00AE52D7">
          <w:rPr>
            <w:rFonts w:ascii="Times New Roman" w:hAnsi="Times New Roman"/>
            <w:noProof/>
          </w:rPr>
          <w:t>45</w:t>
        </w:r>
        <w:r w:rsidRPr="00C4113E">
          <w:rPr>
            <w:rFonts w:ascii="Times New Roman" w:hAnsi="Times New Roman"/>
            <w:noProof/>
          </w:rPr>
          <w:fldChar w:fldCharType="end"/>
        </w:r>
        <w:r w:rsidRPr="00C4113E">
          <w:rPr>
            <w:rFonts w:ascii="Times New Roman" w:hAnsi="Times New Roman"/>
            <w:noProof/>
          </w:rPr>
          <w:t xml:space="preserve"> </w:t>
        </w:r>
        <w:r w:rsidRPr="00C4113E">
          <w:rPr>
            <w:rFonts w:ascii="Cambria Math" w:hAnsi="Cambria Math" w:cs="Cambria Math"/>
            <w:noProof/>
          </w:rPr>
          <w:t>∣</w:t>
        </w:r>
        <w:r w:rsidRPr="00C4113E">
          <w:rPr>
            <w:rFonts w:ascii="Times New Roman" w:hAnsi="Times New Roman"/>
            <w:noProof/>
          </w:rPr>
          <w:t xml:space="preserve"> Jurnal Rekayasa Sipil </w:t>
        </w:r>
        <w:r w:rsidRPr="00C4113E">
          <w:rPr>
            <w:rFonts w:ascii="Cambria Math" w:hAnsi="Cambria Math" w:cs="Cambria Math"/>
            <w:noProof/>
          </w:rPr>
          <w:t>∣</w:t>
        </w:r>
        <w:r w:rsidRPr="00C4113E">
          <w:rPr>
            <w:rFonts w:ascii="Times New Roman" w:hAnsi="Times New Roman"/>
            <w:noProof/>
          </w:rPr>
          <w:t xml:space="preserve"> Vol. 10 No. </w:t>
        </w:r>
        <w:r>
          <w:rPr>
            <w:rFonts w:ascii="Times New Roman" w:hAnsi="Times New Roman"/>
            <w:noProof/>
            <w:lang w:val="en-US"/>
          </w:rPr>
          <w:t>3</w:t>
        </w:r>
        <w:r w:rsidRPr="00C4113E">
          <w:rPr>
            <w:rFonts w:ascii="Times New Roman" w:hAnsi="Times New Roman"/>
            <w:noProof/>
          </w:rPr>
          <w:t xml:space="preserve"> Agustus 2021</w:t>
        </w:r>
      </w:p>
    </w:sdtContent>
  </w:sdt>
  <w:p w14:paraId="0B540EAB" w14:textId="2E30B69A" w:rsidR="004D23AD" w:rsidRDefault="004D23AD">
    <w:pPr>
      <w:pStyle w:val="Footer"/>
      <w:jc w:val="center"/>
    </w:pPr>
  </w:p>
  <w:p w14:paraId="294E3022" w14:textId="198EB26E" w:rsidR="00F1685A" w:rsidRDefault="00F1685A" w:rsidP="00C9679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2594C" w14:textId="77777777" w:rsidR="004E4D68" w:rsidRDefault="004E4D68" w:rsidP="00F1685A">
      <w:pPr>
        <w:spacing w:after="0" w:line="240" w:lineRule="auto"/>
      </w:pPr>
      <w:r>
        <w:separator/>
      </w:r>
    </w:p>
  </w:footnote>
  <w:footnote w:type="continuationSeparator" w:id="0">
    <w:p w14:paraId="3B56B607" w14:textId="77777777" w:rsidR="004E4D68" w:rsidRDefault="004E4D68" w:rsidP="00F16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1032"/>
    <w:multiLevelType w:val="hybridMultilevel"/>
    <w:tmpl w:val="18F61352"/>
    <w:lvl w:ilvl="0" w:tplc="46FC9D0A">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D95E69"/>
    <w:multiLevelType w:val="hybridMultilevel"/>
    <w:tmpl w:val="E6B6679E"/>
    <w:lvl w:ilvl="0" w:tplc="0421000D">
      <w:start w:val="1"/>
      <w:numFmt w:val="bullet"/>
      <w:lvlText w:val=""/>
      <w:lvlJc w:val="left"/>
      <w:pPr>
        <w:ind w:left="862" w:hanging="360"/>
      </w:pPr>
      <w:rPr>
        <w:rFonts w:ascii="Wingdings" w:hAnsi="Wingdings" w:hint="default"/>
      </w:rPr>
    </w:lvl>
    <w:lvl w:ilvl="1" w:tplc="04210003">
      <w:start w:val="1"/>
      <w:numFmt w:val="bullet"/>
      <w:lvlText w:val="o"/>
      <w:lvlJc w:val="left"/>
      <w:pPr>
        <w:ind w:left="1582" w:hanging="360"/>
      </w:pPr>
      <w:rPr>
        <w:rFonts w:ascii="Courier New" w:hAnsi="Courier New" w:cs="Courier New" w:hint="default"/>
      </w:rPr>
    </w:lvl>
    <w:lvl w:ilvl="2" w:tplc="04210005">
      <w:start w:val="1"/>
      <w:numFmt w:val="bullet"/>
      <w:lvlText w:val=""/>
      <w:lvlJc w:val="left"/>
      <w:pPr>
        <w:ind w:left="2302" w:hanging="360"/>
      </w:pPr>
      <w:rPr>
        <w:rFonts w:ascii="Wingdings" w:hAnsi="Wingdings" w:hint="default"/>
      </w:rPr>
    </w:lvl>
    <w:lvl w:ilvl="3" w:tplc="04210001">
      <w:start w:val="1"/>
      <w:numFmt w:val="bullet"/>
      <w:lvlText w:val=""/>
      <w:lvlJc w:val="left"/>
      <w:pPr>
        <w:ind w:left="3022" w:hanging="360"/>
      </w:pPr>
      <w:rPr>
        <w:rFonts w:ascii="Symbol" w:hAnsi="Symbol" w:hint="default"/>
      </w:rPr>
    </w:lvl>
    <w:lvl w:ilvl="4" w:tplc="04210003">
      <w:start w:val="1"/>
      <w:numFmt w:val="bullet"/>
      <w:lvlText w:val="o"/>
      <w:lvlJc w:val="left"/>
      <w:pPr>
        <w:ind w:left="3742" w:hanging="360"/>
      </w:pPr>
      <w:rPr>
        <w:rFonts w:ascii="Courier New" w:hAnsi="Courier New" w:cs="Courier New" w:hint="default"/>
      </w:rPr>
    </w:lvl>
    <w:lvl w:ilvl="5" w:tplc="04210005">
      <w:start w:val="1"/>
      <w:numFmt w:val="bullet"/>
      <w:lvlText w:val=""/>
      <w:lvlJc w:val="left"/>
      <w:pPr>
        <w:ind w:left="4462" w:hanging="360"/>
      </w:pPr>
      <w:rPr>
        <w:rFonts w:ascii="Wingdings" w:hAnsi="Wingdings" w:hint="default"/>
      </w:rPr>
    </w:lvl>
    <w:lvl w:ilvl="6" w:tplc="04210001">
      <w:start w:val="1"/>
      <w:numFmt w:val="bullet"/>
      <w:lvlText w:val=""/>
      <w:lvlJc w:val="left"/>
      <w:pPr>
        <w:ind w:left="5182" w:hanging="360"/>
      </w:pPr>
      <w:rPr>
        <w:rFonts w:ascii="Symbol" w:hAnsi="Symbol" w:hint="default"/>
      </w:rPr>
    </w:lvl>
    <w:lvl w:ilvl="7" w:tplc="04210003">
      <w:start w:val="1"/>
      <w:numFmt w:val="bullet"/>
      <w:lvlText w:val="o"/>
      <w:lvlJc w:val="left"/>
      <w:pPr>
        <w:ind w:left="5902" w:hanging="360"/>
      </w:pPr>
      <w:rPr>
        <w:rFonts w:ascii="Courier New" w:hAnsi="Courier New" w:cs="Courier New" w:hint="default"/>
      </w:rPr>
    </w:lvl>
    <w:lvl w:ilvl="8" w:tplc="04210005">
      <w:start w:val="1"/>
      <w:numFmt w:val="bullet"/>
      <w:lvlText w:val=""/>
      <w:lvlJc w:val="left"/>
      <w:pPr>
        <w:ind w:left="6622" w:hanging="360"/>
      </w:pPr>
      <w:rPr>
        <w:rFonts w:ascii="Wingdings" w:hAnsi="Wingdings" w:hint="default"/>
      </w:rPr>
    </w:lvl>
  </w:abstractNum>
  <w:abstractNum w:abstractNumId="2" w15:restartNumberingAfterBreak="0">
    <w:nsid w:val="0FEA3642"/>
    <w:multiLevelType w:val="hybridMultilevel"/>
    <w:tmpl w:val="69A41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55C3D"/>
    <w:multiLevelType w:val="hybridMultilevel"/>
    <w:tmpl w:val="981263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2431792"/>
    <w:multiLevelType w:val="hybridMultilevel"/>
    <w:tmpl w:val="E6586C00"/>
    <w:lvl w:ilvl="0" w:tplc="DCE83B6E">
      <w:start w:val="1"/>
      <w:numFmt w:val="decimal"/>
      <w:lvlText w:val="%1."/>
      <w:lvlJc w:val="left"/>
      <w:pPr>
        <w:ind w:left="14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236E7DB6"/>
    <w:multiLevelType w:val="hybridMultilevel"/>
    <w:tmpl w:val="EEF6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A1D02"/>
    <w:multiLevelType w:val="multilevel"/>
    <w:tmpl w:val="A060255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487692"/>
    <w:multiLevelType w:val="hybridMultilevel"/>
    <w:tmpl w:val="13F4B46C"/>
    <w:lvl w:ilvl="0" w:tplc="44F61C4E">
      <w:start w:val="1"/>
      <w:numFmt w:val="bullet"/>
      <w:lvlText w:val="-"/>
      <w:lvlJc w:val="left"/>
      <w:pPr>
        <w:tabs>
          <w:tab w:val="num" w:pos="720"/>
        </w:tabs>
        <w:ind w:left="720" w:hanging="360"/>
      </w:pPr>
      <w:rPr>
        <w:rFonts w:ascii="Times New Roman" w:hAnsi="Times New Roman" w:hint="default"/>
      </w:rPr>
    </w:lvl>
    <w:lvl w:ilvl="1" w:tplc="203611C4" w:tentative="1">
      <w:start w:val="1"/>
      <w:numFmt w:val="bullet"/>
      <w:lvlText w:val="-"/>
      <w:lvlJc w:val="left"/>
      <w:pPr>
        <w:tabs>
          <w:tab w:val="num" w:pos="1440"/>
        </w:tabs>
        <w:ind w:left="1440" w:hanging="360"/>
      </w:pPr>
      <w:rPr>
        <w:rFonts w:ascii="Times New Roman" w:hAnsi="Times New Roman" w:hint="default"/>
      </w:rPr>
    </w:lvl>
    <w:lvl w:ilvl="2" w:tplc="D5441038" w:tentative="1">
      <w:start w:val="1"/>
      <w:numFmt w:val="bullet"/>
      <w:lvlText w:val="-"/>
      <w:lvlJc w:val="left"/>
      <w:pPr>
        <w:tabs>
          <w:tab w:val="num" w:pos="2160"/>
        </w:tabs>
        <w:ind w:left="2160" w:hanging="360"/>
      </w:pPr>
      <w:rPr>
        <w:rFonts w:ascii="Times New Roman" w:hAnsi="Times New Roman" w:hint="default"/>
      </w:rPr>
    </w:lvl>
    <w:lvl w:ilvl="3" w:tplc="7382E45E" w:tentative="1">
      <w:start w:val="1"/>
      <w:numFmt w:val="bullet"/>
      <w:lvlText w:val="-"/>
      <w:lvlJc w:val="left"/>
      <w:pPr>
        <w:tabs>
          <w:tab w:val="num" w:pos="2880"/>
        </w:tabs>
        <w:ind w:left="2880" w:hanging="360"/>
      </w:pPr>
      <w:rPr>
        <w:rFonts w:ascii="Times New Roman" w:hAnsi="Times New Roman" w:hint="default"/>
      </w:rPr>
    </w:lvl>
    <w:lvl w:ilvl="4" w:tplc="6582C36A" w:tentative="1">
      <w:start w:val="1"/>
      <w:numFmt w:val="bullet"/>
      <w:lvlText w:val="-"/>
      <w:lvlJc w:val="left"/>
      <w:pPr>
        <w:tabs>
          <w:tab w:val="num" w:pos="3600"/>
        </w:tabs>
        <w:ind w:left="3600" w:hanging="360"/>
      </w:pPr>
      <w:rPr>
        <w:rFonts w:ascii="Times New Roman" w:hAnsi="Times New Roman" w:hint="default"/>
      </w:rPr>
    </w:lvl>
    <w:lvl w:ilvl="5" w:tplc="44726038" w:tentative="1">
      <w:start w:val="1"/>
      <w:numFmt w:val="bullet"/>
      <w:lvlText w:val="-"/>
      <w:lvlJc w:val="left"/>
      <w:pPr>
        <w:tabs>
          <w:tab w:val="num" w:pos="4320"/>
        </w:tabs>
        <w:ind w:left="4320" w:hanging="360"/>
      </w:pPr>
      <w:rPr>
        <w:rFonts w:ascii="Times New Roman" w:hAnsi="Times New Roman" w:hint="default"/>
      </w:rPr>
    </w:lvl>
    <w:lvl w:ilvl="6" w:tplc="C592E5BA" w:tentative="1">
      <w:start w:val="1"/>
      <w:numFmt w:val="bullet"/>
      <w:lvlText w:val="-"/>
      <w:lvlJc w:val="left"/>
      <w:pPr>
        <w:tabs>
          <w:tab w:val="num" w:pos="5040"/>
        </w:tabs>
        <w:ind w:left="5040" w:hanging="360"/>
      </w:pPr>
      <w:rPr>
        <w:rFonts w:ascii="Times New Roman" w:hAnsi="Times New Roman" w:hint="default"/>
      </w:rPr>
    </w:lvl>
    <w:lvl w:ilvl="7" w:tplc="8E20E33C" w:tentative="1">
      <w:start w:val="1"/>
      <w:numFmt w:val="bullet"/>
      <w:lvlText w:val="-"/>
      <w:lvlJc w:val="left"/>
      <w:pPr>
        <w:tabs>
          <w:tab w:val="num" w:pos="5760"/>
        </w:tabs>
        <w:ind w:left="5760" w:hanging="360"/>
      </w:pPr>
      <w:rPr>
        <w:rFonts w:ascii="Times New Roman" w:hAnsi="Times New Roman" w:hint="default"/>
      </w:rPr>
    </w:lvl>
    <w:lvl w:ilvl="8" w:tplc="249E27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8934C3E"/>
    <w:multiLevelType w:val="multilevel"/>
    <w:tmpl w:val="F2CC0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920A31"/>
    <w:multiLevelType w:val="hybridMultilevel"/>
    <w:tmpl w:val="453800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35D26B9"/>
    <w:multiLevelType w:val="hybridMultilevel"/>
    <w:tmpl w:val="6E6ED02E"/>
    <w:lvl w:ilvl="0" w:tplc="8BE2E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523CC"/>
    <w:multiLevelType w:val="hybridMultilevel"/>
    <w:tmpl w:val="25104E4E"/>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12" w15:restartNumberingAfterBreak="0">
    <w:nsid w:val="344B55A7"/>
    <w:multiLevelType w:val="hybridMultilevel"/>
    <w:tmpl w:val="7C101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60334"/>
    <w:multiLevelType w:val="hybridMultilevel"/>
    <w:tmpl w:val="20FE1F6A"/>
    <w:lvl w:ilvl="0" w:tplc="C5AE55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CDB3C15"/>
    <w:multiLevelType w:val="hybridMultilevel"/>
    <w:tmpl w:val="9E42D846"/>
    <w:lvl w:ilvl="0" w:tplc="04210001">
      <w:start w:val="1"/>
      <w:numFmt w:val="bullet"/>
      <w:lvlText w:val=""/>
      <w:lvlJc w:val="left"/>
      <w:pPr>
        <w:ind w:left="1650" w:hanging="360"/>
      </w:pPr>
      <w:rPr>
        <w:rFonts w:ascii="Symbol" w:hAnsi="Symbol" w:hint="default"/>
      </w:rPr>
    </w:lvl>
    <w:lvl w:ilvl="1" w:tplc="04210003">
      <w:start w:val="1"/>
      <w:numFmt w:val="bullet"/>
      <w:lvlText w:val="o"/>
      <w:lvlJc w:val="left"/>
      <w:pPr>
        <w:ind w:left="2370" w:hanging="360"/>
      </w:pPr>
      <w:rPr>
        <w:rFonts w:ascii="Courier New" w:hAnsi="Courier New" w:cs="Courier New" w:hint="default"/>
      </w:rPr>
    </w:lvl>
    <w:lvl w:ilvl="2" w:tplc="04210005">
      <w:start w:val="1"/>
      <w:numFmt w:val="bullet"/>
      <w:lvlText w:val=""/>
      <w:lvlJc w:val="left"/>
      <w:pPr>
        <w:ind w:left="3090" w:hanging="360"/>
      </w:pPr>
      <w:rPr>
        <w:rFonts w:ascii="Wingdings" w:hAnsi="Wingdings" w:hint="default"/>
      </w:rPr>
    </w:lvl>
    <w:lvl w:ilvl="3" w:tplc="04210001">
      <w:start w:val="1"/>
      <w:numFmt w:val="bullet"/>
      <w:lvlText w:val=""/>
      <w:lvlJc w:val="left"/>
      <w:pPr>
        <w:ind w:left="3810" w:hanging="360"/>
      </w:pPr>
      <w:rPr>
        <w:rFonts w:ascii="Symbol" w:hAnsi="Symbol" w:hint="default"/>
      </w:rPr>
    </w:lvl>
    <w:lvl w:ilvl="4" w:tplc="04210003">
      <w:start w:val="1"/>
      <w:numFmt w:val="bullet"/>
      <w:lvlText w:val="o"/>
      <w:lvlJc w:val="left"/>
      <w:pPr>
        <w:ind w:left="4530" w:hanging="360"/>
      </w:pPr>
      <w:rPr>
        <w:rFonts w:ascii="Courier New" w:hAnsi="Courier New" w:cs="Courier New" w:hint="default"/>
      </w:rPr>
    </w:lvl>
    <w:lvl w:ilvl="5" w:tplc="04210005">
      <w:start w:val="1"/>
      <w:numFmt w:val="bullet"/>
      <w:lvlText w:val=""/>
      <w:lvlJc w:val="left"/>
      <w:pPr>
        <w:ind w:left="5250" w:hanging="360"/>
      </w:pPr>
      <w:rPr>
        <w:rFonts w:ascii="Wingdings" w:hAnsi="Wingdings" w:hint="default"/>
      </w:rPr>
    </w:lvl>
    <w:lvl w:ilvl="6" w:tplc="04210001">
      <w:start w:val="1"/>
      <w:numFmt w:val="bullet"/>
      <w:lvlText w:val=""/>
      <w:lvlJc w:val="left"/>
      <w:pPr>
        <w:ind w:left="5970" w:hanging="360"/>
      </w:pPr>
      <w:rPr>
        <w:rFonts w:ascii="Symbol" w:hAnsi="Symbol" w:hint="default"/>
      </w:rPr>
    </w:lvl>
    <w:lvl w:ilvl="7" w:tplc="04210003">
      <w:start w:val="1"/>
      <w:numFmt w:val="bullet"/>
      <w:lvlText w:val="o"/>
      <w:lvlJc w:val="left"/>
      <w:pPr>
        <w:ind w:left="6690" w:hanging="360"/>
      </w:pPr>
      <w:rPr>
        <w:rFonts w:ascii="Courier New" w:hAnsi="Courier New" w:cs="Courier New" w:hint="default"/>
      </w:rPr>
    </w:lvl>
    <w:lvl w:ilvl="8" w:tplc="04210005">
      <w:start w:val="1"/>
      <w:numFmt w:val="bullet"/>
      <w:lvlText w:val=""/>
      <w:lvlJc w:val="left"/>
      <w:pPr>
        <w:ind w:left="7410" w:hanging="360"/>
      </w:pPr>
      <w:rPr>
        <w:rFonts w:ascii="Wingdings" w:hAnsi="Wingdings" w:hint="default"/>
      </w:rPr>
    </w:lvl>
  </w:abstractNum>
  <w:abstractNum w:abstractNumId="15" w15:restartNumberingAfterBreak="0">
    <w:nsid w:val="4DB73679"/>
    <w:multiLevelType w:val="hybridMultilevel"/>
    <w:tmpl w:val="0C6A9CE0"/>
    <w:lvl w:ilvl="0" w:tplc="CBB69F10">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F0950C6"/>
    <w:multiLevelType w:val="hybridMultilevel"/>
    <w:tmpl w:val="4E964956"/>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7" w15:restartNumberingAfterBreak="0">
    <w:nsid w:val="523C15EC"/>
    <w:multiLevelType w:val="hybridMultilevel"/>
    <w:tmpl w:val="63A06226"/>
    <w:lvl w:ilvl="0" w:tplc="E3E6AE6A">
      <w:start w:val="1"/>
      <w:numFmt w:val="lowerLetter"/>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7EC2F46"/>
    <w:multiLevelType w:val="hybridMultilevel"/>
    <w:tmpl w:val="833E40D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9" w15:restartNumberingAfterBreak="0">
    <w:nsid w:val="5AD45351"/>
    <w:multiLevelType w:val="hybridMultilevel"/>
    <w:tmpl w:val="032617AE"/>
    <w:lvl w:ilvl="0" w:tplc="7116E6C6">
      <w:start w:val="10"/>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5BAD461E"/>
    <w:multiLevelType w:val="hybridMultilevel"/>
    <w:tmpl w:val="846A48DC"/>
    <w:lvl w:ilvl="0" w:tplc="EC726E10">
      <w:start w:val="1"/>
      <w:numFmt w:val="decimal"/>
      <w:lvlText w:val="%1."/>
      <w:lvlJc w:val="left"/>
      <w:pPr>
        <w:ind w:left="14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6669132B"/>
    <w:multiLevelType w:val="hybridMultilevel"/>
    <w:tmpl w:val="112C3D72"/>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6856417E">
      <w:start w:val="4"/>
      <w:numFmt w:val="bullet"/>
      <w:lvlText w:val="–"/>
      <w:lvlJc w:val="left"/>
      <w:pPr>
        <w:ind w:left="3333" w:hanging="360"/>
      </w:pPr>
      <w:rPr>
        <w:rFonts w:ascii="Times New Roman" w:eastAsiaTheme="minorEastAsia" w:hAnsi="Times New Roman" w:cs="Times New Roman" w:hint="default"/>
      </w:rPr>
    </w:lvl>
    <w:lvl w:ilvl="3" w:tplc="C944C9F0">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2" w15:restartNumberingAfterBreak="0">
    <w:nsid w:val="683D318B"/>
    <w:multiLevelType w:val="multilevel"/>
    <w:tmpl w:val="C30883C0"/>
    <w:lvl w:ilvl="0">
      <w:start w:val="1"/>
      <w:numFmt w:val="decimal"/>
      <w:lvlText w:val="%1."/>
      <w:lvlJc w:val="righ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CCF7E52"/>
    <w:multiLevelType w:val="hybridMultilevel"/>
    <w:tmpl w:val="E41A51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EF86FA4"/>
    <w:multiLevelType w:val="hybridMultilevel"/>
    <w:tmpl w:val="5A4A1C0E"/>
    <w:lvl w:ilvl="0" w:tplc="0421000F">
      <w:start w:val="1"/>
      <w:numFmt w:val="decimal"/>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25" w15:restartNumberingAfterBreak="0">
    <w:nsid w:val="6F834606"/>
    <w:multiLevelType w:val="hybridMultilevel"/>
    <w:tmpl w:val="558C74C6"/>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6" w15:restartNumberingAfterBreak="0">
    <w:nsid w:val="729930CF"/>
    <w:multiLevelType w:val="hybridMultilevel"/>
    <w:tmpl w:val="6D3ACA8E"/>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7" w15:restartNumberingAfterBreak="0">
    <w:nsid w:val="789B3382"/>
    <w:multiLevelType w:val="hybridMultilevel"/>
    <w:tmpl w:val="75F0F9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FA3542A"/>
    <w:multiLevelType w:val="hybridMultilevel"/>
    <w:tmpl w:val="C8667E28"/>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23"/>
  </w:num>
  <w:num w:numId="4">
    <w:abstractNumId w:val="24"/>
  </w:num>
  <w:num w:numId="5">
    <w:abstractNumId w:val="12"/>
  </w:num>
  <w:num w:numId="6">
    <w:abstractNumId w:val="5"/>
  </w:num>
  <w:num w:numId="7">
    <w:abstractNumId w:val="2"/>
  </w:num>
  <w:num w:numId="8">
    <w:abstractNumId w:val="14"/>
  </w:num>
  <w:num w:numId="9">
    <w:abstractNumId w:val="1"/>
  </w:num>
  <w:num w:numId="10">
    <w:abstractNumId w:val="1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7"/>
  </w:num>
  <w:num w:numId="19">
    <w:abstractNumId w:val="25"/>
  </w:num>
  <w:num w:numId="20">
    <w:abstractNumId w:val="28"/>
  </w:num>
  <w:num w:numId="21">
    <w:abstractNumId w:val="13"/>
  </w:num>
  <w:num w:numId="22">
    <w:abstractNumId w:val="4"/>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7"/>
  </w:num>
  <w:num w:numId="27">
    <w:abstractNumId w:val="15"/>
  </w:num>
  <w:num w:numId="28">
    <w:abstractNumId w:val="17"/>
  </w:num>
  <w:num w:numId="29">
    <w:abstractNumId w:val="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D8"/>
    <w:rsid w:val="00025BAD"/>
    <w:rsid w:val="00080C6F"/>
    <w:rsid w:val="00087634"/>
    <w:rsid w:val="000A117C"/>
    <w:rsid w:val="000B3458"/>
    <w:rsid w:val="000B43A8"/>
    <w:rsid w:val="000C2F54"/>
    <w:rsid w:val="000C5F9F"/>
    <w:rsid w:val="000E336E"/>
    <w:rsid w:val="00111D6D"/>
    <w:rsid w:val="00115D7C"/>
    <w:rsid w:val="001553C4"/>
    <w:rsid w:val="001B59C9"/>
    <w:rsid w:val="001C714F"/>
    <w:rsid w:val="001D7C5F"/>
    <w:rsid w:val="00201B27"/>
    <w:rsid w:val="0021335C"/>
    <w:rsid w:val="00214E84"/>
    <w:rsid w:val="00225F4C"/>
    <w:rsid w:val="00226074"/>
    <w:rsid w:val="002716C1"/>
    <w:rsid w:val="002978A7"/>
    <w:rsid w:val="002A72C6"/>
    <w:rsid w:val="002B759A"/>
    <w:rsid w:val="002C2B8B"/>
    <w:rsid w:val="002C4640"/>
    <w:rsid w:val="002D2082"/>
    <w:rsid w:val="00302C25"/>
    <w:rsid w:val="00312E4C"/>
    <w:rsid w:val="00321AB8"/>
    <w:rsid w:val="00345CE7"/>
    <w:rsid w:val="00371644"/>
    <w:rsid w:val="003A7D51"/>
    <w:rsid w:val="003B09A5"/>
    <w:rsid w:val="003D3E7A"/>
    <w:rsid w:val="003E131B"/>
    <w:rsid w:val="003E2C2E"/>
    <w:rsid w:val="00431FE4"/>
    <w:rsid w:val="00444225"/>
    <w:rsid w:val="00466514"/>
    <w:rsid w:val="00486D6F"/>
    <w:rsid w:val="004D23AD"/>
    <w:rsid w:val="004E4D68"/>
    <w:rsid w:val="004E7BFD"/>
    <w:rsid w:val="004F4B6E"/>
    <w:rsid w:val="004F70DD"/>
    <w:rsid w:val="00502F26"/>
    <w:rsid w:val="00507C92"/>
    <w:rsid w:val="00510280"/>
    <w:rsid w:val="00530A17"/>
    <w:rsid w:val="0056584B"/>
    <w:rsid w:val="00570C4C"/>
    <w:rsid w:val="00574556"/>
    <w:rsid w:val="00584F5D"/>
    <w:rsid w:val="005A1BE8"/>
    <w:rsid w:val="005A5D38"/>
    <w:rsid w:val="005C655F"/>
    <w:rsid w:val="005D0A77"/>
    <w:rsid w:val="005F2A0D"/>
    <w:rsid w:val="006070AC"/>
    <w:rsid w:val="00616CE3"/>
    <w:rsid w:val="00621A0C"/>
    <w:rsid w:val="0063390D"/>
    <w:rsid w:val="00661457"/>
    <w:rsid w:val="00670EE5"/>
    <w:rsid w:val="006848EF"/>
    <w:rsid w:val="0069271E"/>
    <w:rsid w:val="006B40C0"/>
    <w:rsid w:val="006E5753"/>
    <w:rsid w:val="006F528B"/>
    <w:rsid w:val="0070542C"/>
    <w:rsid w:val="00721C29"/>
    <w:rsid w:val="0072447E"/>
    <w:rsid w:val="00747709"/>
    <w:rsid w:val="00760ED1"/>
    <w:rsid w:val="00764C8B"/>
    <w:rsid w:val="007703D8"/>
    <w:rsid w:val="00772BCF"/>
    <w:rsid w:val="00775918"/>
    <w:rsid w:val="00776734"/>
    <w:rsid w:val="007A0D02"/>
    <w:rsid w:val="007D6785"/>
    <w:rsid w:val="007E1E31"/>
    <w:rsid w:val="007E2ED5"/>
    <w:rsid w:val="007E6FA8"/>
    <w:rsid w:val="0081411E"/>
    <w:rsid w:val="008156DF"/>
    <w:rsid w:val="00822943"/>
    <w:rsid w:val="00823ECB"/>
    <w:rsid w:val="008426EE"/>
    <w:rsid w:val="00860ED5"/>
    <w:rsid w:val="00866B84"/>
    <w:rsid w:val="008A4B41"/>
    <w:rsid w:val="008B36CB"/>
    <w:rsid w:val="008C67D3"/>
    <w:rsid w:val="00922B29"/>
    <w:rsid w:val="00925E19"/>
    <w:rsid w:val="00926DA4"/>
    <w:rsid w:val="009302D8"/>
    <w:rsid w:val="00951F42"/>
    <w:rsid w:val="00973221"/>
    <w:rsid w:val="009A43F9"/>
    <w:rsid w:val="009B4A55"/>
    <w:rsid w:val="009C552D"/>
    <w:rsid w:val="009D345B"/>
    <w:rsid w:val="009D52BA"/>
    <w:rsid w:val="009E075C"/>
    <w:rsid w:val="009E7E44"/>
    <w:rsid w:val="009F2A90"/>
    <w:rsid w:val="009F4F83"/>
    <w:rsid w:val="00A0096C"/>
    <w:rsid w:val="00A1025D"/>
    <w:rsid w:val="00A37154"/>
    <w:rsid w:val="00A5400C"/>
    <w:rsid w:val="00AB0541"/>
    <w:rsid w:val="00AB2238"/>
    <w:rsid w:val="00AD23D9"/>
    <w:rsid w:val="00AD5DAB"/>
    <w:rsid w:val="00AE52D7"/>
    <w:rsid w:val="00AF2E10"/>
    <w:rsid w:val="00AF3028"/>
    <w:rsid w:val="00AF6BDC"/>
    <w:rsid w:val="00B05B1E"/>
    <w:rsid w:val="00B15F10"/>
    <w:rsid w:val="00B268FF"/>
    <w:rsid w:val="00B55026"/>
    <w:rsid w:val="00B7606E"/>
    <w:rsid w:val="00BA5025"/>
    <w:rsid w:val="00BB06A9"/>
    <w:rsid w:val="00BC013A"/>
    <w:rsid w:val="00BF141E"/>
    <w:rsid w:val="00C008EF"/>
    <w:rsid w:val="00C07B91"/>
    <w:rsid w:val="00C14BCA"/>
    <w:rsid w:val="00C210AB"/>
    <w:rsid w:val="00C23FB3"/>
    <w:rsid w:val="00C2765C"/>
    <w:rsid w:val="00C352ED"/>
    <w:rsid w:val="00C47C86"/>
    <w:rsid w:val="00C54054"/>
    <w:rsid w:val="00C653AE"/>
    <w:rsid w:val="00C76A80"/>
    <w:rsid w:val="00C96792"/>
    <w:rsid w:val="00CA07BA"/>
    <w:rsid w:val="00CB64B4"/>
    <w:rsid w:val="00CD332F"/>
    <w:rsid w:val="00CD5609"/>
    <w:rsid w:val="00D01D26"/>
    <w:rsid w:val="00D06059"/>
    <w:rsid w:val="00D0772E"/>
    <w:rsid w:val="00D11A11"/>
    <w:rsid w:val="00D13487"/>
    <w:rsid w:val="00D17687"/>
    <w:rsid w:val="00D17C0A"/>
    <w:rsid w:val="00D257CC"/>
    <w:rsid w:val="00D320A8"/>
    <w:rsid w:val="00D4336F"/>
    <w:rsid w:val="00D64B21"/>
    <w:rsid w:val="00D97A02"/>
    <w:rsid w:val="00DA220D"/>
    <w:rsid w:val="00E147F4"/>
    <w:rsid w:val="00E1706F"/>
    <w:rsid w:val="00E32F25"/>
    <w:rsid w:val="00E50FA7"/>
    <w:rsid w:val="00E84819"/>
    <w:rsid w:val="00E96BDB"/>
    <w:rsid w:val="00EE27DE"/>
    <w:rsid w:val="00F1685A"/>
    <w:rsid w:val="00F22D85"/>
    <w:rsid w:val="00F33CF6"/>
    <w:rsid w:val="00F33D6B"/>
    <w:rsid w:val="00F35AE6"/>
    <w:rsid w:val="00F41DC1"/>
    <w:rsid w:val="00F817E4"/>
    <w:rsid w:val="00FA0D40"/>
    <w:rsid w:val="00FA705F"/>
    <w:rsid w:val="00FA79E9"/>
    <w:rsid w:val="00FC15AD"/>
    <w:rsid w:val="00FC3342"/>
    <w:rsid w:val="00FC5F81"/>
    <w:rsid w:val="00FD2035"/>
    <w:rsid w:val="00FD502E"/>
    <w:rsid w:val="00FF30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27999"/>
  <w15:docId w15:val="{0FAE814D-747C-4E50-AF87-033819BF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D6785"/>
    <w:pPr>
      <w:keepNext/>
      <w:keepLines/>
      <w:spacing w:after="0" w:line="360" w:lineRule="auto"/>
      <w:outlineLvl w:val="1"/>
    </w:pPr>
    <w:rPr>
      <w:rFonts w:ascii="Times New Roman" w:eastAsiaTheme="majorEastAsia" w:hAnsi="Times New Roman" w:cstheme="majorBidi"/>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F4C"/>
    <w:rPr>
      <w:color w:val="0563C1" w:themeColor="hyperlink"/>
      <w:u w:val="single"/>
    </w:rPr>
  </w:style>
  <w:style w:type="character" w:customStyle="1" w:styleId="UnresolvedMention1">
    <w:name w:val="Unresolved Mention1"/>
    <w:basedOn w:val="DefaultParagraphFont"/>
    <w:uiPriority w:val="99"/>
    <w:semiHidden/>
    <w:unhideWhenUsed/>
    <w:rsid w:val="00225F4C"/>
    <w:rPr>
      <w:color w:val="605E5C"/>
      <w:shd w:val="clear" w:color="auto" w:fill="E1DFDD"/>
    </w:rPr>
  </w:style>
  <w:style w:type="paragraph" w:styleId="ListParagraph">
    <w:name w:val="List Paragraph"/>
    <w:basedOn w:val="Normal"/>
    <w:link w:val="ListParagraphChar"/>
    <w:uiPriority w:val="34"/>
    <w:qFormat/>
    <w:rsid w:val="00925E19"/>
    <w:pPr>
      <w:spacing w:after="0" w:line="360" w:lineRule="auto"/>
      <w:ind w:left="720" w:right="115" w:hanging="360"/>
      <w:contextualSpacing/>
      <w:jc w:val="both"/>
    </w:pPr>
    <w:rPr>
      <w:rFonts w:ascii="Times New Roman" w:eastAsia="Times New Roman" w:hAnsi="Times New Roman" w:cs="Times New Roman"/>
      <w:sz w:val="24"/>
      <w:szCs w:val="24"/>
      <w:lang w:val="en-US" w:eastAsia="id-ID"/>
    </w:rPr>
  </w:style>
  <w:style w:type="character" w:customStyle="1" w:styleId="ListParagraphChar">
    <w:name w:val="List Paragraph Char"/>
    <w:link w:val="ListParagraph"/>
    <w:uiPriority w:val="34"/>
    <w:locked/>
    <w:rsid w:val="00925E19"/>
    <w:rPr>
      <w:rFonts w:ascii="Times New Roman" w:eastAsia="Times New Roman" w:hAnsi="Times New Roman" w:cs="Times New Roman"/>
      <w:sz w:val="24"/>
      <w:szCs w:val="24"/>
      <w:lang w:val="en-US" w:eastAsia="id-ID"/>
    </w:rPr>
  </w:style>
  <w:style w:type="paragraph" w:styleId="NormalWeb">
    <w:name w:val="Normal (Web)"/>
    <w:basedOn w:val="Normal"/>
    <w:uiPriority w:val="99"/>
    <w:semiHidden/>
    <w:unhideWhenUsed/>
    <w:rsid w:val="0021335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7D6785"/>
    <w:rPr>
      <w:rFonts w:ascii="Times New Roman" w:eastAsiaTheme="majorEastAsia" w:hAnsi="Times New Roman" w:cstheme="majorBidi"/>
      <w:b/>
      <w:bCs/>
      <w:sz w:val="24"/>
      <w:szCs w:val="26"/>
      <w:lang w:val="en-US"/>
    </w:rPr>
  </w:style>
  <w:style w:type="character" w:styleId="PlaceholderText">
    <w:name w:val="Placeholder Text"/>
    <w:basedOn w:val="DefaultParagraphFont"/>
    <w:uiPriority w:val="99"/>
    <w:semiHidden/>
    <w:rsid w:val="00E32F25"/>
    <w:rPr>
      <w:color w:val="808080"/>
    </w:rPr>
  </w:style>
  <w:style w:type="paragraph" w:styleId="Header">
    <w:name w:val="header"/>
    <w:basedOn w:val="Normal"/>
    <w:link w:val="HeaderChar"/>
    <w:uiPriority w:val="99"/>
    <w:unhideWhenUsed/>
    <w:rsid w:val="00F16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85A"/>
  </w:style>
  <w:style w:type="paragraph" w:styleId="Footer">
    <w:name w:val="footer"/>
    <w:basedOn w:val="Normal"/>
    <w:link w:val="FooterChar"/>
    <w:uiPriority w:val="99"/>
    <w:unhideWhenUsed/>
    <w:rsid w:val="00F16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85A"/>
  </w:style>
  <w:style w:type="paragraph" w:styleId="BalloonText">
    <w:name w:val="Balloon Text"/>
    <w:basedOn w:val="Normal"/>
    <w:link w:val="BalloonTextChar"/>
    <w:uiPriority w:val="99"/>
    <w:semiHidden/>
    <w:unhideWhenUsed/>
    <w:rsid w:val="00C9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792"/>
    <w:rPr>
      <w:rFonts w:ascii="Tahoma" w:hAnsi="Tahoma" w:cs="Tahoma"/>
      <w:sz w:val="16"/>
      <w:szCs w:val="16"/>
    </w:rPr>
  </w:style>
  <w:style w:type="paragraph" w:styleId="Caption">
    <w:name w:val="caption"/>
    <w:basedOn w:val="Normal"/>
    <w:next w:val="Normal"/>
    <w:uiPriority w:val="35"/>
    <w:unhideWhenUsed/>
    <w:qFormat/>
    <w:rsid w:val="00C47C86"/>
    <w:pPr>
      <w:spacing w:after="200" w:line="240" w:lineRule="auto"/>
    </w:pPr>
    <w:rPr>
      <w:i/>
      <w:iCs/>
      <w:color w:val="44546A" w:themeColor="text2"/>
      <w:sz w:val="18"/>
      <w:szCs w:val="18"/>
    </w:rPr>
  </w:style>
  <w:style w:type="paragraph" w:styleId="NoSpacing">
    <w:name w:val="No Spacing"/>
    <w:uiPriority w:val="1"/>
    <w:qFormat/>
    <w:rsid w:val="00321AB8"/>
    <w:pPr>
      <w:spacing w:after="0" w:line="240" w:lineRule="auto"/>
      <w:ind w:firstLine="720"/>
      <w:jc w:val="both"/>
    </w:pPr>
    <w:rPr>
      <w:rFonts w:ascii="Times New Roman" w:hAnsi="Times New Roman"/>
      <w:sz w:val="24"/>
    </w:rPr>
  </w:style>
  <w:style w:type="table" w:styleId="TableGrid">
    <w:name w:val="Table Grid"/>
    <w:basedOn w:val="TableNormal"/>
    <w:uiPriority w:val="59"/>
    <w:rsid w:val="00C14B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har"/>
    <w:qFormat/>
    <w:rsid w:val="006F528B"/>
    <w:pPr>
      <w:spacing w:line="480" w:lineRule="auto"/>
      <w:ind w:firstLine="567"/>
      <w:jc w:val="both"/>
    </w:pPr>
    <w:rPr>
      <w:rFonts w:ascii="Times New Roman" w:hAnsi="Times New Roman" w:cs="Times New Roman"/>
      <w:sz w:val="24"/>
      <w:lang w:val="en-US"/>
    </w:rPr>
  </w:style>
  <w:style w:type="character" w:customStyle="1" w:styleId="PARAGRAFChar">
    <w:name w:val="PARAGRAF Char"/>
    <w:basedOn w:val="DefaultParagraphFont"/>
    <w:link w:val="PARAGRAF"/>
    <w:rsid w:val="006F528B"/>
    <w:rPr>
      <w:rFonts w:ascii="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6468">
      <w:bodyDiv w:val="1"/>
      <w:marLeft w:val="0"/>
      <w:marRight w:val="0"/>
      <w:marTop w:val="0"/>
      <w:marBottom w:val="0"/>
      <w:divBdr>
        <w:top w:val="none" w:sz="0" w:space="0" w:color="auto"/>
        <w:left w:val="none" w:sz="0" w:space="0" w:color="auto"/>
        <w:bottom w:val="none" w:sz="0" w:space="0" w:color="auto"/>
        <w:right w:val="none" w:sz="0" w:space="0" w:color="auto"/>
      </w:divBdr>
    </w:div>
    <w:div w:id="395248388">
      <w:bodyDiv w:val="1"/>
      <w:marLeft w:val="0"/>
      <w:marRight w:val="0"/>
      <w:marTop w:val="0"/>
      <w:marBottom w:val="0"/>
      <w:divBdr>
        <w:top w:val="none" w:sz="0" w:space="0" w:color="auto"/>
        <w:left w:val="none" w:sz="0" w:space="0" w:color="auto"/>
        <w:bottom w:val="none" w:sz="0" w:space="0" w:color="auto"/>
        <w:right w:val="none" w:sz="0" w:space="0" w:color="auto"/>
      </w:divBdr>
    </w:div>
    <w:div w:id="423692828">
      <w:bodyDiv w:val="1"/>
      <w:marLeft w:val="0"/>
      <w:marRight w:val="0"/>
      <w:marTop w:val="0"/>
      <w:marBottom w:val="0"/>
      <w:divBdr>
        <w:top w:val="none" w:sz="0" w:space="0" w:color="auto"/>
        <w:left w:val="none" w:sz="0" w:space="0" w:color="auto"/>
        <w:bottom w:val="none" w:sz="0" w:space="0" w:color="auto"/>
        <w:right w:val="none" w:sz="0" w:space="0" w:color="auto"/>
      </w:divBdr>
    </w:div>
    <w:div w:id="468087815">
      <w:bodyDiv w:val="1"/>
      <w:marLeft w:val="0"/>
      <w:marRight w:val="0"/>
      <w:marTop w:val="0"/>
      <w:marBottom w:val="0"/>
      <w:divBdr>
        <w:top w:val="none" w:sz="0" w:space="0" w:color="auto"/>
        <w:left w:val="none" w:sz="0" w:space="0" w:color="auto"/>
        <w:bottom w:val="none" w:sz="0" w:space="0" w:color="auto"/>
        <w:right w:val="none" w:sz="0" w:space="0" w:color="auto"/>
      </w:divBdr>
    </w:div>
    <w:div w:id="612370805">
      <w:bodyDiv w:val="1"/>
      <w:marLeft w:val="0"/>
      <w:marRight w:val="0"/>
      <w:marTop w:val="0"/>
      <w:marBottom w:val="0"/>
      <w:divBdr>
        <w:top w:val="none" w:sz="0" w:space="0" w:color="auto"/>
        <w:left w:val="none" w:sz="0" w:space="0" w:color="auto"/>
        <w:bottom w:val="none" w:sz="0" w:space="0" w:color="auto"/>
        <w:right w:val="none" w:sz="0" w:space="0" w:color="auto"/>
      </w:divBdr>
    </w:div>
    <w:div w:id="621496536">
      <w:bodyDiv w:val="1"/>
      <w:marLeft w:val="0"/>
      <w:marRight w:val="0"/>
      <w:marTop w:val="0"/>
      <w:marBottom w:val="0"/>
      <w:divBdr>
        <w:top w:val="none" w:sz="0" w:space="0" w:color="auto"/>
        <w:left w:val="none" w:sz="0" w:space="0" w:color="auto"/>
        <w:bottom w:val="none" w:sz="0" w:space="0" w:color="auto"/>
        <w:right w:val="none" w:sz="0" w:space="0" w:color="auto"/>
      </w:divBdr>
    </w:div>
    <w:div w:id="640890099">
      <w:bodyDiv w:val="1"/>
      <w:marLeft w:val="0"/>
      <w:marRight w:val="0"/>
      <w:marTop w:val="0"/>
      <w:marBottom w:val="0"/>
      <w:divBdr>
        <w:top w:val="none" w:sz="0" w:space="0" w:color="auto"/>
        <w:left w:val="none" w:sz="0" w:space="0" w:color="auto"/>
        <w:bottom w:val="none" w:sz="0" w:space="0" w:color="auto"/>
        <w:right w:val="none" w:sz="0" w:space="0" w:color="auto"/>
      </w:divBdr>
    </w:div>
    <w:div w:id="745228040">
      <w:bodyDiv w:val="1"/>
      <w:marLeft w:val="0"/>
      <w:marRight w:val="0"/>
      <w:marTop w:val="0"/>
      <w:marBottom w:val="0"/>
      <w:divBdr>
        <w:top w:val="none" w:sz="0" w:space="0" w:color="auto"/>
        <w:left w:val="none" w:sz="0" w:space="0" w:color="auto"/>
        <w:bottom w:val="none" w:sz="0" w:space="0" w:color="auto"/>
        <w:right w:val="none" w:sz="0" w:space="0" w:color="auto"/>
      </w:divBdr>
    </w:div>
    <w:div w:id="922496890">
      <w:bodyDiv w:val="1"/>
      <w:marLeft w:val="0"/>
      <w:marRight w:val="0"/>
      <w:marTop w:val="0"/>
      <w:marBottom w:val="0"/>
      <w:divBdr>
        <w:top w:val="none" w:sz="0" w:space="0" w:color="auto"/>
        <w:left w:val="none" w:sz="0" w:space="0" w:color="auto"/>
        <w:bottom w:val="none" w:sz="0" w:space="0" w:color="auto"/>
        <w:right w:val="none" w:sz="0" w:space="0" w:color="auto"/>
      </w:divBdr>
    </w:div>
    <w:div w:id="1043988682">
      <w:bodyDiv w:val="1"/>
      <w:marLeft w:val="0"/>
      <w:marRight w:val="0"/>
      <w:marTop w:val="0"/>
      <w:marBottom w:val="0"/>
      <w:divBdr>
        <w:top w:val="none" w:sz="0" w:space="0" w:color="auto"/>
        <w:left w:val="none" w:sz="0" w:space="0" w:color="auto"/>
        <w:bottom w:val="none" w:sz="0" w:space="0" w:color="auto"/>
        <w:right w:val="none" w:sz="0" w:space="0" w:color="auto"/>
      </w:divBdr>
      <w:divsChild>
        <w:div w:id="612323606">
          <w:marLeft w:val="706"/>
          <w:marRight w:val="0"/>
          <w:marTop w:val="0"/>
          <w:marBottom w:val="0"/>
          <w:divBdr>
            <w:top w:val="none" w:sz="0" w:space="0" w:color="auto"/>
            <w:left w:val="none" w:sz="0" w:space="0" w:color="auto"/>
            <w:bottom w:val="none" w:sz="0" w:space="0" w:color="auto"/>
            <w:right w:val="none" w:sz="0" w:space="0" w:color="auto"/>
          </w:divBdr>
        </w:div>
      </w:divsChild>
    </w:div>
    <w:div w:id="1128202424">
      <w:bodyDiv w:val="1"/>
      <w:marLeft w:val="0"/>
      <w:marRight w:val="0"/>
      <w:marTop w:val="0"/>
      <w:marBottom w:val="0"/>
      <w:divBdr>
        <w:top w:val="none" w:sz="0" w:space="0" w:color="auto"/>
        <w:left w:val="none" w:sz="0" w:space="0" w:color="auto"/>
        <w:bottom w:val="none" w:sz="0" w:space="0" w:color="auto"/>
        <w:right w:val="none" w:sz="0" w:space="0" w:color="auto"/>
      </w:divBdr>
    </w:div>
    <w:div w:id="1302229167">
      <w:bodyDiv w:val="1"/>
      <w:marLeft w:val="0"/>
      <w:marRight w:val="0"/>
      <w:marTop w:val="0"/>
      <w:marBottom w:val="0"/>
      <w:divBdr>
        <w:top w:val="none" w:sz="0" w:space="0" w:color="auto"/>
        <w:left w:val="none" w:sz="0" w:space="0" w:color="auto"/>
        <w:bottom w:val="none" w:sz="0" w:space="0" w:color="auto"/>
        <w:right w:val="none" w:sz="0" w:space="0" w:color="auto"/>
      </w:divBdr>
    </w:div>
    <w:div w:id="1482967360">
      <w:bodyDiv w:val="1"/>
      <w:marLeft w:val="0"/>
      <w:marRight w:val="0"/>
      <w:marTop w:val="0"/>
      <w:marBottom w:val="0"/>
      <w:divBdr>
        <w:top w:val="none" w:sz="0" w:space="0" w:color="auto"/>
        <w:left w:val="none" w:sz="0" w:space="0" w:color="auto"/>
        <w:bottom w:val="none" w:sz="0" w:space="0" w:color="auto"/>
        <w:right w:val="none" w:sz="0" w:space="0" w:color="auto"/>
      </w:divBdr>
    </w:div>
    <w:div w:id="1609577184">
      <w:bodyDiv w:val="1"/>
      <w:marLeft w:val="0"/>
      <w:marRight w:val="0"/>
      <w:marTop w:val="0"/>
      <w:marBottom w:val="0"/>
      <w:divBdr>
        <w:top w:val="none" w:sz="0" w:space="0" w:color="auto"/>
        <w:left w:val="none" w:sz="0" w:space="0" w:color="auto"/>
        <w:bottom w:val="none" w:sz="0" w:space="0" w:color="auto"/>
        <w:right w:val="none" w:sz="0" w:space="0" w:color="auto"/>
      </w:divBdr>
    </w:div>
    <w:div w:id="1789661859">
      <w:bodyDiv w:val="1"/>
      <w:marLeft w:val="0"/>
      <w:marRight w:val="0"/>
      <w:marTop w:val="0"/>
      <w:marBottom w:val="0"/>
      <w:divBdr>
        <w:top w:val="none" w:sz="0" w:space="0" w:color="auto"/>
        <w:left w:val="none" w:sz="0" w:space="0" w:color="auto"/>
        <w:bottom w:val="none" w:sz="0" w:space="0" w:color="auto"/>
        <w:right w:val="none" w:sz="0" w:space="0" w:color="auto"/>
      </w:divBdr>
    </w:div>
    <w:div w:id="2039155317">
      <w:bodyDiv w:val="1"/>
      <w:marLeft w:val="0"/>
      <w:marRight w:val="0"/>
      <w:marTop w:val="0"/>
      <w:marBottom w:val="0"/>
      <w:divBdr>
        <w:top w:val="none" w:sz="0" w:space="0" w:color="auto"/>
        <w:left w:val="none" w:sz="0" w:space="0" w:color="auto"/>
        <w:bottom w:val="none" w:sz="0" w:space="0" w:color="auto"/>
        <w:right w:val="none" w:sz="0" w:space="0" w:color="auto"/>
      </w:divBdr>
    </w:div>
    <w:div w:id="20795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91A3-5CD7-4D07-AFF9-D8FB9F19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10</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 Waladul Hakiki</cp:lastModifiedBy>
  <cp:revision>43</cp:revision>
  <dcterms:created xsi:type="dcterms:W3CDTF">2021-02-22T07:00:00Z</dcterms:created>
  <dcterms:modified xsi:type="dcterms:W3CDTF">2021-08-20T15:37:00Z</dcterms:modified>
</cp:coreProperties>
</file>