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0647B" w14:textId="3C867F85" w:rsidR="0004632A" w:rsidRPr="00377081" w:rsidRDefault="00FD155F" w:rsidP="00377081">
      <w:pPr>
        <w:spacing w:before="240" w:line="240" w:lineRule="auto"/>
        <w:jc w:val="center"/>
        <w:rPr>
          <w:b/>
          <w:lang w:val="de-DE"/>
        </w:rPr>
      </w:pPr>
      <w:r>
        <w:rPr>
          <w:b/>
        </w:rPr>
        <w:t xml:space="preserve">STUDI EVALUASI SISTEM DRAINASE PERKOTAAN BERBASIS </w:t>
      </w:r>
      <w:r w:rsidRPr="008B28E2">
        <w:rPr>
          <w:b/>
          <w:i/>
          <w:iCs/>
        </w:rPr>
        <w:t>ECODRAINAGE</w:t>
      </w:r>
      <w:r>
        <w:rPr>
          <w:b/>
        </w:rPr>
        <w:t xml:space="preserve"> PADA WILAYAH DESA SUBULUSSALAM UTARA KECAMATAN SIMPANG KIRI KOTA SUBULUSSALAM</w:t>
      </w:r>
      <w:r>
        <w:rPr>
          <w:b/>
          <w:bCs/>
        </w:rPr>
        <w:t xml:space="preserve"> ACEH</w:t>
      </w:r>
    </w:p>
    <w:p w14:paraId="11F7189E" w14:textId="77777777" w:rsidR="00FD155F" w:rsidRDefault="00FD155F" w:rsidP="00FD155F">
      <w:pPr>
        <w:spacing w:after="0" w:line="240" w:lineRule="auto"/>
        <w:jc w:val="center"/>
        <w:rPr>
          <w:b/>
          <w:bCs/>
          <w:iCs/>
        </w:rPr>
      </w:pPr>
      <w:proofErr w:type="spellStart"/>
      <w:r>
        <w:rPr>
          <w:b/>
          <w:bCs/>
        </w:rPr>
        <w:t>Diko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Mubarokah</w:t>
      </w:r>
      <w:proofErr w:type="spellEnd"/>
      <w:r>
        <w:rPr>
          <w:b/>
          <w:bCs/>
        </w:rPr>
        <w:t xml:space="preserve"> Dwikora</w:t>
      </w:r>
      <w:r>
        <w:rPr>
          <w:b/>
          <w:bCs/>
          <w:vertAlign w:val="superscript"/>
        </w:rPr>
        <w:t>1</w:t>
      </w:r>
      <w:r>
        <w:rPr>
          <w:b/>
          <w:bCs/>
          <w:iCs/>
        </w:rPr>
        <w:t xml:space="preserve">, </w:t>
      </w:r>
      <w:proofErr w:type="spellStart"/>
      <w:r>
        <w:rPr>
          <w:b/>
          <w:bCs/>
          <w:iCs/>
        </w:rPr>
        <w:t>Azizah</w:t>
      </w:r>
      <w:proofErr w:type="spellEnd"/>
      <w:r>
        <w:rPr>
          <w:b/>
          <w:bCs/>
          <w:iCs/>
        </w:rPr>
        <w:t xml:space="preserve"> Rokhmawati</w:t>
      </w:r>
      <w:proofErr w:type="gramStart"/>
      <w:r>
        <w:rPr>
          <w:b/>
          <w:bCs/>
          <w:iCs/>
          <w:vertAlign w:val="superscript"/>
        </w:rPr>
        <w:t>2</w:t>
      </w:r>
      <w:r>
        <w:rPr>
          <w:b/>
          <w:bCs/>
          <w:iCs/>
        </w:rPr>
        <w:t>,  Anita</w:t>
      </w:r>
      <w:proofErr w:type="gramEnd"/>
      <w:r>
        <w:rPr>
          <w:b/>
          <w:bCs/>
          <w:iCs/>
        </w:rPr>
        <w:t xml:space="preserve"> Rahmawati</w:t>
      </w:r>
      <w:r>
        <w:rPr>
          <w:b/>
          <w:bCs/>
          <w:iCs/>
          <w:vertAlign w:val="superscript"/>
        </w:rPr>
        <w:t>3</w:t>
      </w:r>
      <w:r>
        <w:rPr>
          <w:b/>
          <w:bCs/>
          <w:iCs/>
        </w:rPr>
        <w:t>.</w:t>
      </w:r>
    </w:p>
    <w:p w14:paraId="508F7651" w14:textId="77777777" w:rsidR="00FD155F" w:rsidRDefault="00FD155F" w:rsidP="00FD155F">
      <w:pPr>
        <w:spacing w:after="0" w:line="240" w:lineRule="auto"/>
        <w:jc w:val="center"/>
        <w:rPr>
          <w:b/>
          <w:bCs/>
          <w:iCs/>
        </w:rPr>
      </w:pPr>
      <w:r>
        <w:rPr>
          <w:b/>
          <w:bCs/>
          <w:iCs/>
          <w:vertAlign w:val="superscript"/>
        </w:rPr>
        <w:t>1</w:t>
      </w:r>
      <w:r>
        <w:rPr>
          <w:b/>
          <w:bCs/>
          <w:iCs/>
        </w:rPr>
        <w:t xml:space="preserve">Mahasiswa Teknik </w:t>
      </w:r>
      <w:proofErr w:type="spellStart"/>
      <w:r>
        <w:rPr>
          <w:b/>
          <w:bCs/>
          <w:iCs/>
        </w:rPr>
        <w:t>Sipil</w:t>
      </w:r>
      <w:proofErr w:type="spellEnd"/>
      <w:r>
        <w:rPr>
          <w:b/>
          <w:bCs/>
          <w:iCs/>
        </w:rPr>
        <w:t xml:space="preserve"> </w:t>
      </w:r>
      <w:proofErr w:type="spellStart"/>
      <w:r>
        <w:rPr>
          <w:b/>
          <w:bCs/>
          <w:iCs/>
        </w:rPr>
        <w:t>Fakultas</w:t>
      </w:r>
      <w:proofErr w:type="spellEnd"/>
      <w:r>
        <w:rPr>
          <w:b/>
          <w:bCs/>
          <w:iCs/>
        </w:rPr>
        <w:t xml:space="preserve"> Teknik Universitas Islam Malang, </w:t>
      </w:r>
    </w:p>
    <w:p w14:paraId="603DB18F" w14:textId="31833AE1" w:rsidR="00FD155F" w:rsidRDefault="00FD155F" w:rsidP="00FD155F">
      <w:pPr>
        <w:spacing w:after="0" w:line="240" w:lineRule="auto"/>
        <w:jc w:val="center"/>
        <w:rPr>
          <w:b/>
          <w:bCs/>
          <w:iCs/>
          <w:vertAlign w:val="superscript"/>
        </w:rPr>
      </w:pPr>
      <w:r>
        <w:rPr>
          <w:b/>
          <w:bCs/>
          <w:iCs/>
        </w:rPr>
        <w:t xml:space="preserve">e-mail: </w:t>
      </w:r>
      <w:hyperlink r:id="rId8" w:history="1">
        <w:r w:rsidRPr="00817A27">
          <w:rPr>
            <w:rStyle w:val="Hyperlink"/>
            <w:b/>
            <w:bCs/>
            <w:iCs/>
          </w:rPr>
          <w:t>dikomubarokahdwikora@gmail.com</w:t>
        </w:r>
        <w:r w:rsidRPr="00817A27">
          <w:rPr>
            <w:rStyle w:val="Hyperlink"/>
            <w:b/>
            <w:bCs/>
            <w:iCs/>
            <w:vertAlign w:val="superscript"/>
          </w:rPr>
          <w:t>2</w:t>
        </w:r>
      </w:hyperlink>
    </w:p>
    <w:p w14:paraId="12769BA3" w14:textId="4245F7E3" w:rsidR="00FD155F" w:rsidRDefault="00FD155F" w:rsidP="00FD155F">
      <w:pPr>
        <w:spacing w:after="0" w:line="240" w:lineRule="auto"/>
        <w:jc w:val="center"/>
        <w:rPr>
          <w:b/>
          <w:bCs/>
          <w:iCs/>
        </w:rPr>
      </w:pPr>
      <w:proofErr w:type="spellStart"/>
      <w:r>
        <w:rPr>
          <w:b/>
          <w:bCs/>
          <w:iCs/>
        </w:rPr>
        <w:t>Dosen</w:t>
      </w:r>
      <w:proofErr w:type="spellEnd"/>
      <w:r>
        <w:rPr>
          <w:b/>
          <w:bCs/>
          <w:iCs/>
        </w:rPr>
        <w:t xml:space="preserve"> Teknik </w:t>
      </w:r>
      <w:proofErr w:type="spellStart"/>
      <w:r>
        <w:rPr>
          <w:b/>
          <w:bCs/>
          <w:iCs/>
        </w:rPr>
        <w:t>Sipil</w:t>
      </w:r>
      <w:proofErr w:type="spellEnd"/>
      <w:r>
        <w:rPr>
          <w:b/>
          <w:bCs/>
          <w:iCs/>
        </w:rPr>
        <w:t xml:space="preserve"> </w:t>
      </w:r>
      <w:proofErr w:type="spellStart"/>
      <w:r>
        <w:rPr>
          <w:b/>
          <w:bCs/>
          <w:iCs/>
        </w:rPr>
        <w:t>Fakultas</w:t>
      </w:r>
      <w:proofErr w:type="spellEnd"/>
      <w:r>
        <w:rPr>
          <w:b/>
          <w:bCs/>
          <w:iCs/>
        </w:rPr>
        <w:t xml:space="preserve"> Teknik Universitas Islam Malang, e-mail:  </w:t>
      </w:r>
      <w:hyperlink r:id="rId9" w:history="1">
        <w:r w:rsidRPr="00817A27">
          <w:rPr>
            <w:rStyle w:val="Hyperlink"/>
            <w:b/>
            <w:bCs/>
            <w:iCs/>
          </w:rPr>
          <w:t>azizahrachmawati@unisma.ac.id</w:t>
        </w:r>
        <w:r w:rsidRPr="00817A27">
          <w:rPr>
            <w:rStyle w:val="Hyperlink"/>
            <w:b/>
            <w:bCs/>
            <w:iCs/>
            <w:vertAlign w:val="superscript"/>
          </w:rPr>
          <w:t>3</w:t>
        </w:r>
        <w:r w:rsidRPr="00817A27">
          <w:rPr>
            <w:rStyle w:val="Hyperlink"/>
            <w:b/>
            <w:bCs/>
            <w:iCs/>
          </w:rPr>
          <w:t>Dosen</w:t>
        </w:r>
      </w:hyperlink>
      <w:r>
        <w:rPr>
          <w:b/>
          <w:bCs/>
          <w:iCs/>
        </w:rPr>
        <w:t xml:space="preserve"> </w:t>
      </w:r>
    </w:p>
    <w:p w14:paraId="1143A6B8" w14:textId="77777777" w:rsidR="00FD155F" w:rsidRDefault="00FD155F" w:rsidP="00FD155F">
      <w:pPr>
        <w:spacing w:after="0" w:line="240" w:lineRule="auto"/>
        <w:jc w:val="center"/>
        <w:rPr>
          <w:b/>
          <w:bCs/>
          <w:iCs/>
        </w:rPr>
      </w:pPr>
      <w:r>
        <w:rPr>
          <w:b/>
          <w:bCs/>
          <w:iCs/>
        </w:rPr>
        <w:t xml:space="preserve">Teknik </w:t>
      </w:r>
      <w:proofErr w:type="spellStart"/>
      <w:r>
        <w:rPr>
          <w:b/>
          <w:bCs/>
          <w:iCs/>
        </w:rPr>
        <w:t>Sipil</w:t>
      </w:r>
      <w:proofErr w:type="spellEnd"/>
      <w:r>
        <w:rPr>
          <w:b/>
          <w:bCs/>
          <w:iCs/>
        </w:rPr>
        <w:t xml:space="preserve"> </w:t>
      </w:r>
      <w:proofErr w:type="spellStart"/>
      <w:r>
        <w:rPr>
          <w:b/>
          <w:bCs/>
          <w:iCs/>
        </w:rPr>
        <w:t>Fakultas</w:t>
      </w:r>
      <w:proofErr w:type="spellEnd"/>
      <w:r>
        <w:rPr>
          <w:b/>
          <w:bCs/>
          <w:iCs/>
        </w:rPr>
        <w:t xml:space="preserve"> Teknik Universitas Islam Malang, </w:t>
      </w:r>
    </w:p>
    <w:p w14:paraId="40909C65" w14:textId="17619D34" w:rsidR="0004632A" w:rsidRDefault="00FD155F" w:rsidP="00FD155F">
      <w:pPr>
        <w:spacing w:after="0" w:line="240" w:lineRule="auto"/>
        <w:jc w:val="center"/>
        <w:rPr>
          <w:b/>
          <w:bCs/>
          <w:iCs/>
        </w:rPr>
      </w:pPr>
      <w:r>
        <w:rPr>
          <w:b/>
          <w:bCs/>
          <w:iCs/>
        </w:rPr>
        <w:t xml:space="preserve">e-mail: </w:t>
      </w:r>
      <w:hyperlink r:id="rId10" w:history="1">
        <w:r w:rsidRPr="00817A27">
          <w:rPr>
            <w:rStyle w:val="Hyperlink"/>
            <w:b/>
            <w:bCs/>
            <w:iCs/>
          </w:rPr>
          <w:t>anitarahmawati@unisma.ac.id</w:t>
        </w:r>
      </w:hyperlink>
    </w:p>
    <w:p w14:paraId="06CCB0C7" w14:textId="77777777" w:rsidR="0004632A" w:rsidRPr="00377081" w:rsidRDefault="00377081" w:rsidP="00377081">
      <w:pPr>
        <w:spacing w:before="240" w:after="0" w:line="240" w:lineRule="auto"/>
        <w:jc w:val="center"/>
        <w:rPr>
          <w:b/>
          <w:sz w:val="22"/>
          <w:szCs w:val="22"/>
        </w:rPr>
      </w:pPr>
      <w:r w:rsidRPr="00377081">
        <w:rPr>
          <w:b/>
          <w:sz w:val="22"/>
          <w:szCs w:val="22"/>
        </w:rPr>
        <w:t>ABSTRAK</w:t>
      </w:r>
    </w:p>
    <w:p w14:paraId="1AD6A6EA" w14:textId="7E318FED" w:rsidR="00650523" w:rsidRPr="00650523" w:rsidRDefault="00650523" w:rsidP="00650523">
      <w:pPr>
        <w:adjustRightInd w:val="0"/>
        <w:jc w:val="both"/>
        <w:rPr>
          <w:sz w:val="22"/>
          <w:szCs w:val="22"/>
        </w:rPr>
      </w:pPr>
      <w:proofErr w:type="spellStart"/>
      <w:r w:rsidRPr="00650523">
        <w:rPr>
          <w:sz w:val="22"/>
          <w:szCs w:val="22"/>
        </w:rPr>
        <w:t>Banjir</w:t>
      </w:r>
      <w:proofErr w:type="spellEnd"/>
      <w:r w:rsidRPr="00650523">
        <w:rPr>
          <w:sz w:val="22"/>
          <w:szCs w:val="22"/>
        </w:rPr>
        <w:t xml:space="preserve"> </w:t>
      </w:r>
      <w:proofErr w:type="spellStart"/>
      <w:r w:rsidRPr="00650523">
        <w:rPr>
          <w:sz w:val="22"/>
          <w:szCs w:val="22"/>
        </w:rPr>
        <w:t>merupakan</w:t>
      </w:r>
      <w:proofErr w:type="spellEnd"/>
      <w:r w:rsidRPr="00650523">
        <w:rPr>
          <w:sz w:val="22"/>
          <w:szCs w:val="22"/>
        </w:rPr>
        <w:t xml:space="preserve"> salah </w:t>
      </w:r>
      <w:proofErr w:type="spellStart"/>
      <w:r w:rsidRPr="00650523">
        <w:rPr>
          <w:sz w:val="22"/>
          <w:szCs w:val="22"/>
        </w:rPr>
        <w:t>satu</w:t>
      </w:r>
      <w:proofErr w:type="spellEnd"/>
      <w:r w:rsidRPr="00650523">
        <w:rPr>
          <w:sz w:val="22"/>
          <w:szCs w:val="22"/>
        </w:rPr>
        <w:t xml:space="preserve"> </w:t>
      </w:r>
      <w:proofErr w:type="spellStart"/>
      <w:r w:rsidRPr="00650523">
        <w:rPr>
          <w:sz w:val="22"/>
          <w:szCs w:val="22"/>
        </w:rPr>
        <w:t>peristiwa</w:t>
      </w:r>
      <w:proofErr w:type="spellEnd"/>
      <w:r w:rsidRPr="00650523">
        <w:rPr>
          <w:sz w:val="22"/>
          <w:szCs w:val="22"/>
        </w:rPr>
        <w:t xml:space="preserve"> yang </w:t>
      </w:r>
      <w:proofErr w:type="spellStart"/>
      <w:r w:rsidRPr="00650523">
        <w:rPr>
          <w:sz w:val="22"/>
          <w:szCs w:val="22"/>
        </w:rPr>
        <w:t>cukup</w:t>
      </w:r>
      <w:proofErr w:type="spellEnd"/>
      <w:r w:rsidRPr="00650523">
        <w:rPr>
          <w:sz w:val="22"/>
          <w:szCs w:val="22"/>
        </w:rPr>
        <w:t xml:space="preserve"> </w:t>
      </w:r>
      <w:proofErr w:type="spellStart"/>
      <w:r w:rsidRPr="00650523">
        <w:rPr>
          <w:sz w:val="22"/>
          <w:szCs w:val="22"/>
        </w:rPr>
        <w:t>sering</w:t>
      </w:r>
      <w:proofErr w:type="spellEnd"/>
      <w:r w:rsidRPr="00650523">
        <w:rPr>
          <w:sz w:val="22"/>
          <w:szCs w:val="22"/>
        </w:rPr>
        <w:t xml:space="preserve"> </w:t>
      </w:r>
      <w:proofErr w:type="spellStart"/>
      <w:r w:rsidRPr="00650523">
        <w:rPr>
          <w:sz w:val="22"/>
          <w:szCs w:val="22"/>
        </w:rPr>
        <w:t>terjadi</w:t>
      </w:r>
      <w:proofErr w:type="spellEnd"/>
      <w:r w:rsidRPr="00650523">
        <w:rPr>
          <w:sz w:val="22"/>
          <w:szCs w:val="22"/>
        </w:rPr>
        <w:t xml:space="preserve"> di </w:t>
      </w:r>
      <w:r w:rsidR="008B28E2">
        <w:rPr>
          <w:sz w:val="22"/>
          <w:szCs w:val="22"/>
        </w:rPr>
        <w:t>K</w:t>
      </w:r>
      <w:r w:rsidRPr="00650523">
        <w:rPr>
          <w:sz w:val="22"/>
          <w:szCs w:val="22"/>
        </w:rPr>
        <w:t xml:space="preserve">ota </w:t>
      </w:r>
      <w:proofErr w:type="spellStart"/>
      <w:r w:rsidRPr="00650523">
        <w:rPr>
          <w:sz w:val="22"/>
          <w:szCs w:val="22"/>
        </w:rPr>
        <w:t>Subulussalam</w:t>
      </w:r>
      <w:proofErr w:type="spellEnd"/>
      <w:r w:rsidRPr="00650523">
        <w:rPr>
          <w:sz w:val="22"/>
          <w:szCs w:val="22"/>
        </w:rPr>
        <w:t xml:space="preserve">. </w:t>
      </w:r>
      <w:proofErr w:type="spellStart"/>
      <w:r w:rsidRPr="00650523">
        <w:rPr>
          <w:sz w:val="22"/>
          <w:szCs w:val="22"/>
        </w:rPr>
        <w:t>Begitu</w:t>
      </w:r>
      <w:proofErr w:type="spellEnd"/>
      <w:r w:rsidRPr="00650523">
        <w:rPr>
          <w:sz w:val="22"/>
          <w:szCs w:val="22"/>
        </w:rPr>
        <w:t xml:space="preserve"> juga </w:t>
      </w:r>
      <w:proofErr w:type="spellStart"/>
      <w:r w:rsidRPr="00650523">
        <w:rPr>
          <w:sz w:val="22"/>
          <w:szCs w:val="22"/>
        </w:rPr>
        <w:t>dengan</w:t>
      </w:r>
      <w:proofErr w:type="spellEnd"/>
      <w:r w:rsidRPr="00650523">
        <w:rPr>
          <w:sz w:val="22"/>
          <w:szCs w:val="22"/>
        </w:rPr>
        <w:t xml:space="preserve"> </w:t>
      </w:r>
      <w:proofErr w:type="spellStart"/>
      <w:r w:rsidRPr="00650523">
        <w:rPr>
          <w:sz w:val="22"/>
          <w:szCs w:val="22"/>
        </w:rPr>
        <w:t>genangan</w:t>
      </w:r>
      <w:proofErr w:type="spellEnd"/>
      <w:r w:rsidRPr="00650523">
        <w:rPr>
          <w:sz w:val="22"/>
          <w:szCs w:val="22"/>
        </w:rPr>
        <w:t xml:space="preserve">, </w:t>
      </w:r>
      <w:proofErr w:type="spellStart"/>
      <w:r w:rsidRPr="00650523">
        <w:rPr>
          <w:sz w:val="22"/>
          <w:szCs w:val="22"/>
        </w:rPr>
        <w:t>penelitian</w:t>
      </w:r>
      <w:proofErr w:type="spellEnd"/>
      <w:r w:rsidRPr="00650523">
        <w:rPr>
          <w:sz w:val="22"/>
          <w:szCs w:val="22"/>
        </w:rPr>
        <w:t xml:space="preserve"> </w:t>
      </w:r>
      <w:proofErr w:type="spellStart"/>
      <w:r w:rsidRPr="00650523">
        <w:rPr>
          <w:sz w:val="22"/>
          <w:szCs w:val="22"/>
        </w:rPr>
        <w:t>ini</w:t>
      </w:r>
      <w:proofErr w:type="spellEnd"/>
      <w:r w:rsidRPr="00650523">
        <w:rPr>
          <w:sz w:val="22"/>
          <w:szCs w:val="22"/>
        </w:rPr>
        <w:t xml:space="preserve"> </w:t>
      </w:r>
      <w:proofErr w:type="spellStart"/>
      <w:r w:rsidRPr="00650523">
        <w:rPr>
          <w:sz w:val="22"/>
          <w:szCs w:val="22"/>
        </w:rPr>
        <w:t>membahas</w:t>
      </w:r>
      <w:proofErr w:type="spellEnd"/>
      <w:r w:rsidRPr="00650523">
        <w:rPr>
          <w:sz w:val="22"/>
          <w:szCs w:val="22"/>
        </w:rPr>
        <w:t xml:space="preserve"> </w:t>
      </w:r>
      <w:proofErr w:type="spellStart"/>
      <w:r w:rsidRPr="00650523">
        <w:rPr>
          <w:sz w:val="22"/>
          <w:szCs w:val="22"/>
        </w:rPr>
        <w:t>solusi</w:t>
      </w:r>
      <w:proofErr w:type="spellEnd"/>
      <w:r w:rsidRPr="00650523">
        <w:rPr>
          <w:sz w:val="22"/>
          <w:szCs w:val="22"/>
        </w:rPr>
        <w:t xml:space="preserve"> </w:t>
      </w:r>
      <w:proofErr w:type="spellStart"/>
      <w:r w:rsidRPr="00650523">
        <w:rPr>
          <w:sz w:val="22"/>
          <w:szCs w:val="22"/>
        </w:rPr>
        <w:t>untuk</w:t>
      </w:r>
      <w:proofErr w:type="spellEnd"/>
      <w:r w:rsidRPr="00650523">
        <w:rPr>
          <w:sz w:val="22"/>
          <w:szCs w:val="22"/>
        </w:rPr>
        <w:t xml:space="preserve"> </w:t>
      </w:r>
      <w:proofErr w:type="spellStart"/>
      <w:r w:rsidRPr="00650523">
        <w:rPr>
          <w:sz w:val="22"/>
          <w:szCs w:val="22"/>
        </w:rPr>
        <w:t>mengatasi</w:t>
      </w:r>
      <w:proofErr w:type="spellEnd"/>
      <w:r w:rsidRPr="00650523">
        <w:rPr>
          <w:sz w:val="22"/>
          <w:szCs w:val="22"/>
        </w:rPr>
        <w:t xml:space="preserve"> </w:t>
      </w:r>
      <w:proofErr w:type="spellStart"/>
      <w:r w:rsidRPr="00650523">
        <w:rPr>
          <w:sz w:val="22"/>
          <w:szCs w:val="22"/>
        </w:rPr>
        <w:t>genangan</w:t>
      </w:r>
      <w:proofErr w:type="spellEnd"/>
      <w:r w:rsidRPr="00650523">
        <w:rPr>
          <w:sz w:val="22"/>
          <w:szCs w:val="22"/>
        </w:rPr>
        <w:t xml:space="preserve"> </w:t>
      </w:r>
      <w:proofErr w:type="spellStart"/>
      <w:r w:rsidRPr="00650523">
        <w:rPr>
          <w:sz w:val="22"/>
          <w:szCs w:val="22"/>
        </w:rPr>
        <w:t>hingga</w:t>
      </w:r>
      <w:proofErr w:type="spellEnd"/>
      <w:r w:rsidRPr="00650523">
        <w:rPr>
          <w:sz w:val="22"/>
          <w:szCs w:val="22"/>
        </w:rPr>
        <w:t xml:space="preserve"> </w:t>
      </w:r>
      <w:proofErr w:type="spellStart"/>
      <w:r w:rsidRPr="00650523">
        <w:rPr>
          <w:sz w:val="22"/>
          <w:szCs w:val="22"/>
        </w:rPr>
        <w:t>direnc</w:t>
      </w:r>
      <w:r w:rsidR="008B28E2">
        <w:rPr>
          <w:sz w:val="22"/>
          <w:szCs w:val="22"/>
        </w:rPr>
        <w:t>an</w:t>
      </w:r>
      <w:r w:rsidRPr="00650523">
        <w:rPr>
          <w:sz w:val="22"/>
          <w:szCs w:val="22"/>
        </w:rPr>
        <w:t>akan</w:t>
      </w:r>
      <w:proofErr w:type="spellEnd"/>
      <w:r w:rsidRPr="00650523">
        <w:rPr>
          <w:sz w:val="22"/>
          <w:szCs w:val="22"/>
        </w:rPr>
        <w:t xml:space="preserve"> </w:t>
      </w:r>
      <w:proofErr w:type="spellStart"/>
      <w:r w:rsidRPr="00650523">
        <w:rPr>
          <w:sz w:val="22"/>
          <w:szCs w:val="22"/>
        </w:rPr>
        <w:t>saluran</w:t>
      </w:r>
      <w:proofErr w:type="spellEnd"/>
      <w:r w:rsidRPr="00650523">
        <w:rPr>
          <w:sz w:val="22"/>
          <w:szCs w:val="22"/>
        </w:rPr>
        <w:t xml:space="preserve"> </w:t>
      </w:r>
      <w:proofErr w:type="spellStart"/>
      <w:r w:rsidRPr="00650523">
        <w:rPr>
          <w:sz w:val="22"/>
          <w:szCs w:val="22"/>
        </w:rPr>
        <w:t>drainase</w:t>
      </w:r>
      <w:proofErr w:type="spellEnd"/>
      <w:r w:rsidR="008B28E2">
        <w:rPr>
          <w:sz w:val="22"/>
          <w:szCs w:val="22"/>
        </w:rPr>
        <w:t xml:space="preserve">. </w:t>
      </w:r>
      <w:proofErr w:type="spellStart"/>
      <w:r w:rsidRPr="00650523">
        <w:rPr>
          <w:sz w:val="22"/>
          <w:szCs w:val="22"/>
        </w:rPr>
        <w:t>Maksud</w:t>
      </w:r>
      <w:proofErr w:type="spellEnd"/>
      <w:r w:rsidRPr="00650523">
        <w:rPr>
          <w:sz w:val="22"/>
          <w:szCs w:val="22"/>
        </w:rPr>
        <w:t xml:space="preserve"> </w:t>
      </w:r>
      <w:proofErr w:type="spellStart"/>
      <w:r w:rsidRPr="00650523">
        <w:rPr>
          <w:sz w:val="22"/>
          <w:szCs w:val="22"/>
        </w:rPr>
        <w:t>diadakannya</w:t>
      </w:r>
      <w:proofErr w:type="spellEnd"/>
      <w:r w:rsidRPr="00650523">
        <w:rPr>
          <w:sz w:val="22"/>
          <w:szCs w:val="22"/>
        </w:rPr>
        <w:t xml:space="preserve"> </w:t>
      </w:r>
      <w:proofErr w:type="spellStart"/>
      <w:r w:rsidRPr="00650523">
        <w:rPr>
          <w:sz w:val="22"/>
          <w:szCs w:val="22"/>
        </w:rPr>
        <w:t>Perencanaan</w:t>
      </w:r>
      <w:proofErr w:type="spellEnd"/>
      <w:r w:rsidRPr="00650523">
        <w:rPr>
          <w:sz w:val="22"/>
          <w:szCs w:val="22"/>
        </w:rPr>
        <w:t xml:space="preserve"> </w:t>
      </w:r>
      <w:proofErr w:type="spellStart"/>
      <w:r w:rsidRPr="00650523">
        <w:rPr>
          <w:sz w:val="22"/>
          <w:szCs w:val="22"/>
        </w:rPr>
        <w:t>Sistem</w:t>
      </w:r>
      <w:proofErr w:type="spellEnd"/>
      <w:r w:rsidRPr="00650523">
        <w:rPr>
          <w:sz w:val="22"/>
          <w:szCs w:val="22"/>
        </w:rPr>
        <w:t xml:space="preserve"> </w:t>
      </w:r>
      <w:proofErr w:type="spellStart"/>
      <w:r w:rsidRPr="00650523">
        <w:rPr>
          <w:i/>
          <w:sz w:val="22"/>
          <w:szCs w:val="22"/>
        </w:rPr>
        <w:t>Ecodrainage</w:t>
      </w:r>
      <w:proofErr w:type="spellEnd"/>
      <w:r w:rsidRPr="00650523">
        <w:rPr>
          <w:sz w:val="22"/>
          <w:szCs w:val="22"/>
        </w:rPr>
        <w:t xml:space="preserve"> </w:t>
      </w:r>
      <w:proofErr w:type="spellStart"/>
      <w:r w:rsidRPr="00650523">
        <w:rPr>
          <w:sz w:val="22"/>
          <w:szCs w:val="22"/>
        </w:rPr>
        <w:t>adalah</w:t>
      </w:r>
      <w:proofErr w:type="spellEnd"/>
      <w:r w:rsidRPr="00650523">
        <w:rPr>
          <w:sz w:val="22"/>
          <w:szCs w:val="22"/>
        </w:rPr>
        <w:t xml:space="preserve"> </w:t>
      </w:r>
      <w:proofErr w:type="spellStart"/>
      <w:r w:rsidRPr="00650523">
        <w:rPr>
          <w:sz w:val="22"/>
          <w:szCs w:val="22"/>
        </w:rPr>
        <w:t>mencegah</w:t>
      </w:r>
      <w:proofErr w:type="spellEnd"/>
      <w:r w:rsidRPr="00650523">
        <w:rPr>
          <w:sz w:val="22"/>
          <w:szCs w:val="22"/>
        </w:rPr>
        <w:t xml:space="preserve"> </w:t>
      </w:r>
      <w:proofErr w:type="spellStart"/>
      <w:r w:rsidRPr="00650523">
        <w:rPr>
          <w:sz w:val="22"/>
          <w:szCs w:val="22"/>
        </w:rPr>
        <w:t>terjadinya</w:t>
      </w:r>
      <w:proofErr w:type="spellEnd"/>
      <w:r w:rsidRPr="00650523">
        <w:rPr>
          <w:sz w:val="22"/>
          <w:szCs w:val="22"/>
        </w:rPr>
        <w:t xml:space="preserve"> </w:t>
      </w:r>
      <w:proofErr w:type="spellStart"/>
      <w:r w:rsidRPr="00650523">
        <w:rPr>
          <w:sz w:val="22"/>
          <w:szCs w:val="22"/>
        </w:rPr>
        <w:t>banjir</w:t>
      </w:r>
      <w:proofErr w:type="spellEnd"/>
      <w:r w:rsidRPr="00650523">
        <w:rPr>
          <w:sz w:val="22"/>
          <w:szCs w:val="22"/>
        </w:rPr>
        <w:t xml:space="preserve"> di Kawasan Kota </w:t>
      </w:r>
      <w:proofErr w:type="spellStart"/>
      <w:r w:rsidRPr="00650523">
        <w:rPr>
          <w:sz w:val="22"/>
          <w:szCs w:val="22"/>
        </w:rPr>
        <w:t>Subulussalam</w:t>
      </w:r>
      <w:proofErr w:type="spellEnd"/>
      <w:r w:rsidRPr="00650523">
        <w:rPr>
          <w:sz w:val="22"/>
          <w:szCs w:val="22"/>
        </w:rPr>
        <w:t xml:space="preserve"> </w:t>
      </w:r>
      <w:proofErr w:type="spellStart"/>
      <w:r w:rsidRPr="00650523">
        <w:rPr>
          <w:sz w:val="22"/>
          <w:szCs w:val="22"/>
        </w:rPr>
        <w:t>dengan</w:t>
      </w:r>
      <w:proofErr w:type="spellEnd"/>
      <w:r w:rsidRPr="00650523">
        <w:rPr>
          <w:sz w:val="22"/>
          <w:szCs w:val="22"/>
        </w:rPr>
        <w:t xml:space="preserve"> </w:t>
      </w:r>
      <w:proofErr w:type="spellStart"/>
      <w:r w:rsidR="008B28E2">
        <w:rPr>
          <w:sz w:val="22"/>
          <w:szCs w:val="22"/>
        </w:rPr>
        <w:t>m</w:t>
      </w:r>
      <w:r w:rsidRPr="00650523">
        <w:rPr>
          <w:sz w:val="22"/>
          <w:szCs w:val="22"/>
        </w:rPr>
        <w:t>etode</w:t>
      </w:r>
      <w:proofErr w:type="spellEnd"/>
      <w:r w:rsidRPr="00650523">
        <w:rPr>
          <w:sz w:val="22"/>
          <w:szCs w:val="22"/>
        </w:rPr>
        <w:t xml:space="preserve"> yang </w:t>
      </w:r>
      <w:proofErr w:type="spellStart"/>
      <w:r w:rsidRPr="00650523">
        <w:rPr>
          <w:sz w:val="22"/>
          <w:szCs w:val="22"/>
        </w:rPr>
        <w:t>digunakan</w:t>
      </w:r>
      <w:proofErr w:type="spellEnd"/>
      <w:r w:rsidRPr="00650523">
        <w:rPr>
          <w:sz w:val="22"/>
          <w:szCs w:val="22"/>
        </w:rPr>
        <w:t xml:space="preserve"> </w:t>
      </w:r>
      <w:proofErr w:type="spellStart"/>
      <w:r w:rsidRPr="00650523">
        <w:rPr>
          <w:sz w:val="22"/>
          <w:szCs w:val="22"/>
        </w:rPr>
        <w:t>yaitu</w:t>
      </w:r>
      <w:proofErr w:type="spellEnd"/>
      <w:r w:rsidRPr="00650523">
        <w:rPr>
          <w:sz w:val="22"/>
          <w:szCs w:val="22"/>
        </w:rPr>
        <w:t xml:space="preserve"> </w:t>
      </w:r>
      <w:proofErr w:type="spellStart"/>
      <w:r w:rsidRPr="00650523">
        <w:rPr>
          <w:sz w:val="22"/>
          <w:szCs w:val="22"/>
        </w:rPr>
        <w:t>pengumpulan</w:t>
      </w:r>
      <w:proofErr w:type="spellEnd"/>
      <w:r w:rsidRPr="00650523">
        <w:rPr>
          <w:sz w:val="22"/>
          <w:szCs w:val="22"/>
        </w:rPr>
        <w:t xml:space="preserve"> data primer dan </w:t>
      </w:r>
      <w:proofErr w:type="spellStart"/>
      <w:r w:rsidRPr="00650523">
        <w:rPr>
          <w:sz w:val="22"/>
          <w:szCs w:val="22"/>
        </w:rPr>
        <w:t>sekunder</w:t>
      </w:r>
      <w:proofErr w:type="spellEnd"/>
      <w:r w:rsidRPr="00650523">
        <w:rPr>
          <w:sz w:val="22"/>
          <w:szCs w:val="22"/>
        </w:rPr>
        <w:t xml:space="preserve">, </w:t>
      </w:r>
      <w:proofErr w:type="spellStart"/>
      <w:r w:rsidRPr="00650523">
        <w:rPr>
          <w:sz w:val="22"/>
          <w:szCs w:val="22"/>
        </w:rPr>
        <w:t>melakukan</w:t>
      </w:r>
      <w:proofErr w:type="spellEnd"/>
      <w:r w:rsidRPr="00650523">
        <w:rPr>
          <w:sz w:val="22"/>
          <w:szCs w:val="22"/>
        </w:rPr>
        <w:t xml:space="preserve"> </w:t>
      </w:r>
      <w:proofErr w:type="spellStart"/>
      <w:r w:rsidRPr="00650523">
        <w:rPr>
          <w:sz w:val="22"/>
          <w:szCs w:val="22"/>
        </w:rPr>
        <w:t>analisis</w:t>
      </w:r>
      <w:proofErr w:type="spellEnd"/>
      <w:r w:rsidRPr="00650523">
        <w:rPr>
          <w:sz w:val="22"/>
          <w:szCs w:val="22"/>
        </w:rPr>
        <w:t xml:space="preserve"> </w:t>
      </w:r>
      <w:proofErr w:type="spellStart"/>
      <w:r w:rsidRPr="00650523">
        <w:rPr>
          <w:sz w:val="22"/>
          <w:szCs w:val="22"/>
        </w:rPr>
        <w:t>hidrologi</w:t>
      </w:r>
      <w:proofErr w:type="spellEnd"/>
      <w:r w:rsidRPr="00650523">
        <w:rPr>
          <w:sz w:val="22"/>
          <w:szCs w:val="22"/>
        </w:rPr>
        <w:t xml:space="preserve"> </w:t>
      </w:r>
      <w:proofErr w:type="spellStart"/>
      <w:r w:rsidRPr="00650523">
        <w:rPr>
          <w:sz w:val="22"/>
          <w:szCs w:val="22"/>
        </w:rPr>
        <w:t>seperti</w:t>
      </w:r>
      <w:proofErr w:type="spellEnd"/>
      <w:r w:rsidRPr="00650523">
        <w:rPr>
          <w:sz w:val="22"/>
          <w:szCs w:val="22"/>
        </w:rPr>
        <w:t xml:space="preserve"> </w:t>
      </w:r>
      <w:proofErr w:type="spellStart"/>
      <w:r w:rsidRPr="00650523">
        <w:rPr>
          <w:sz w:val="22"/>
          <w:szCs w:val="22"/>
        </w:rPr>
        <w:t>analisis</w:t>
      </w:r>
      <w:proofErr w:type="spellEnd"/>
      <w:r w:rsidRPr="00650523">
        <w:rPr>
          <w:sz w:val="22"/>
          <w:szCs w:val="22"/>
        </w:rPr>
        <w:t xml:space="preserve"> </w:t>
      </w:r>
      <w:proofErr w:type="spellStart"/>
      <w:r w:rsidRPr="00650523">
        <w:rPr>
          <w:sz w:val="22"/>
          <w:szCs w:val="22"/>
        </w:rPr>
        <w:t>hidrolika</w:t>
      </w:r>
      <w:proofErr w:type="spellEnd"/>
      <w:r w:rsidRPr="00650523">
        <w:rPr>
          <w:sz w:val="22"/>
          <w:szCs w:val="22"/>
        </w:rPr>
        <w:t xml:space="preserve"> </w:t>
      </w:r>
      <w:proofErr w:type="spellStart"/>
      <w:r w:rsidRPr="00650523">
        <w:rPr>
          <w:sz w:val="22"/>
          <w:szCs w:val="22"/>
        </w:rPr>
        <w:t>untuk</w:t>
      </w:r>
      <w:proofErr w:type="spellEnd"/>
      <w:r w:rsidRPr="00650523">
        <w:rPr>
          <w:sz w:val="22"/>
          <w:szCs w:val="22"/>
        </w:rPr>
        <w:t xml:space="preserve"> </w:t>
      </w:r>
      <w:proofErr w:type="spellStart"/>
      <w:r w:rsidRPr="00650523">
        <w:rPr>
          <w:sz w:val="22"/>
          <w:szCs w:val="22"/>
        </w:rPr>
        <w:t>merencanakan</w:t>
      </w:r>
      <w:proofErr w:type="spellEnd"/>
      <w:r w:rsidRPr="00650523">
        <w:rPr>
          <w:sz w:val="22"/>
          <w:szCs w:val="22"/>
        </w:rPr>
        <w:t xml:space="preserve"> </w:t>
      </w:r>
      <w:proofErr w:type="spellStart"/>
      <w:r w:rsidRPr="00650523">
        <w:rPr>
          <w:sz w:val="22"/>
          <w:szCs w:val="22"/>
        </w:rPr>
        <w:t>dimensi</w:t>
      </w:r>
      <w:proofErr w:type="spellEnd"/>
      <w:r w:rsidRPr="00650523">
        <w:rPr>
          <w:sz w:val="22"/>
          <w:szCs w:val="22"/>
        </w:rPr>
        <w:t xml:space="preserve"> </w:t>
      </w:r>
      <w:proofErr w:type="spellStart"/>
      <w:r w:rsidRPr="00650523">
        <w:rPr>
          <w:sz w:val="22"/>
          <w:szCs w:val="22"/>
        </w:rPr>
        <w:t>Sumur</w:t>
      </w:r>
      <w:proofErr w:type="spellEnd"/>
      <w:r w:rsidRPr="00650523">
        <w:rPr>
          <w:sz w:val="22"/>
          <w:szCs w:val="22"/>
        </w:rPr>
        <w:t xml:space="preserve"> </w:t>
      </w:r>
      <w:proofErr w:type="spellStart"/>
      <w:r w:rsidRPr="00650523">
        <w:rPr>
          <w:sz w:val="22"/>
          <w:szCs w:val="22"/>
        </w:rPr>
        <w:t>resapan</w:t>
      </w:r>
      <w:proofErr w:type="spellEnd"/>
      <w:r w:rsidRPr="00650523">
        <w:rPr>
          <w:sz w:val="22"/>
          <w:szCs w:val="22"/>
        </w:rPr>
        <w:t xml:space="preserve"> di Kawasan Kota </w:t>
      </w:r>
      <w:proofErr w:type="spellStart"/>
      <w:r w:rsidRPr="00650523">
        <w:rPr>
          <w:sz w:val="22"/>
          <w:szCs w:val="22"/>
        </w:rPr>
        <w:t>Subulussalam</w:t>
      </w:r>
      <w:proofErr w:type="spellEnd"/>
      <w:r w:rsidRPr="00650523">
        <w:rPr>
          <w:sz w:val="22"/>
          <w:szCs w:val="22"/>
        </w:rPr>
        <w:t xml:space="preserve">. </w:t>
      </w:r>
      <w:proofErr w:type="spellStart"/>
      <w:r w:rsidRPr="00650523">
        <w:rPr>
          <w:sz w:val="22"/>
          <w:szCs w:val="22"/>
        </w:rPr>
        <w:t>Dengan</w:t>
      </w:r>
      <w:proofErr w:type="spellEnd"/>
      <w:r w:rsidRPr="00650523">
        <w:rPr>
          <w:sz w:val="22"/>
          <w:szCs w:val="22"/>
        </w:rPr>
        <w:t xml:space="preserve"> kala </w:t>
      </w:r>
      <w:proofErr w:type="spellStart"/>
      <w:r w:rsidRPr="00650523">
        <w:rPr>
          <w:sz w:val="22"/>
          <w:szCs w:val="22"/>
        </w:rPr>
        <w:t>ulang</w:t>
      </w:r>
      <w:proofErr w:type="spellEnd"/>
      <w:r w:rsidRPr="00650523">
        <w:rPr>
          <w:sz w:val="22"/>
          <w:szCs w:val="22"/>
        </w:rPr>
        <w:t xml:space="preserve"> 5 </w:t>
      </w:r>
      <w:proofErr w:type="spellStart"/>
      <w:r w:rsidRPr="00650523">
        <w:rPr>
          <w:sz w:val="22"/>
          <w:szCs w:val="22"/>
        </w:rPr>
        <w:t>tahun</w:t>
      </w:r>
      <w:proofErr w:type="spellEnd"/>
      <w:r w:rsidRPr="00650523">
        <w:rPr>
          <w:sz w:val="22"/>
          <w:szCs w:val="22"/>
        </w:rPr>
        <w:t xml:space="preserve"> </w:t>
      </w:r>
      <w:proofErr w:type="spellStart"/>
      <w:r w:rsidRPr="00650523">
        <w:rPr>
          <w:sz w:val="22"/>
          <w:szCs w:val="22"/>
        </w:rPr>
        <w:t>didapatkan</w:t>
      </w:r>
      <w:proofErr w:type="spellEnd"/>
      <w:r w:rsidRPr="00650523">
        <w:rPr>
          <w:sz w:val="22"/>
          <w:szCs w:val="22"/>
        </w:rPr>
        <w:t xml:space="preserve"> </w:t>
      </w:r>
      <w:proofErr w:type="spellStart"/>
      <w:r w:rsidRPr="00650523">
        <w:rPr>
          <w:sz w:val="22"/>
          <w:szCs w:val="22"/>
        </w:rPr>
        <w:t>hasil</w:t>
      </w:r>
      <w:proofErr w:type="spellEnd"/>
      <w:r w:rsidRPr="00650523">
        <w:rPr>
          <w:sz w:val="22"/>
          <w:szCs w:val="22"/>
        </w:rPr>
        <w:t xml:space="preserve"> </w:t>
      </w:r>
      <w:proofErr w:type="spellStart"/>
      <w:r w:rsidRPr="00650523">
        <w:rPr>
          <w:sz w:val="22"/>
          <w:szCs w:val="22"/>
        </w:rPr>
        <w:t>curah</w:t>
      </w:r>
      <w:proofErr w:type="spellEnd"/>
      <w:r w:rsidRPr="00650523">
        <w:rPr>
          <w:sz w:val="22"/>
          <w:szCs w:val="22"/>
        </w:rPr>
        <w:t xml:space="preserve"> </w:t>
      </w:r>
      <w:proofErr w:type="spellStart"/>
      <w:r w:rsidRPr="00650523">
        <w:rPr>
          <w:sz w:val="22"/>
          <w:szCs w:val="22"/>
        </w:rPr>
        <w:t>hujan</w:t>
      </w:r>
      <w:proofErr w:type="spellEnd"/>
      <w:r w:rsidRPr="00650523">
        <w:rPr>
          <w:sz w:val="22"/>
          <w:szCs w:val="22"/>
        </w:rPr>
        <w:t xml:space="preserve"> </w:t>
      </w:r>
      <w:proofErr w:type="spellStart"/>
      <w:r w:rsidRPr="00650523">
        <w:rPr>
          <w:sz w:val="22"/>
          <w:szCs w:val="22"/>
        </w:rPr>
        <w:t>rancangannya</w:t>
      </w:r>
      <w:proofErr w:type="spellEnd"/>
      <w:r w:rsidRPr="00650523">
        <w:rPr>
          <w:sz w:val="22"/>
          <w:szCs w:val="22"/>
        </w:rPr>
        <w:t xml:space="preserve"> </w:t>
      </w:r>
      <w:proofErr w:type="spellStart"/>
      <w:r w:rsidRPr="00650523">
        <w:rPr>
          <w:sz w:val="22"/>
          <w:szCs w:val="22"/>
        </w:rPr>
        <w:t>sebesar</w:t>
      </w:r>
      <w:proofErr w:type="spellEnd"/>
      <w:r w:rsidRPr="00650523">
        <w:rPr>
          <w:sz w:val="22"/>
          <w:szCs w:val="22"/>
        </w:rPr>
        <w:t xml:space="preserve"> 122,57 mm/</w:t>
      </w:r>
      <w:proofErr w:type="spellStart"/>
      <w:r w:rsidRPr="00650523">
        <w:rPr>
          <w:sz w:val="22"/>
          <w:szCs w:val="22"/>
        </w:rPr>
        <w:t>hari</w:t>
      </w:r>
      <w:proofErr w:type="spellEnd"/>
      <w:r w:rsidRPr="00650523">
        <w:rPr>
          <w:sz w:val="22"/>
          <w:szCs w:val="22"/>
        </w:rPr>
        <w:t xml:space="preserve">. Hasil </w:t>
      </w:r>
      <w:proofErr w:type="spellStart"/>
      <w:r w:rsidRPr="00650523">
        <w:rPr>
          <w:sz w:val="22"/>
          <w:szCs w:val="22"/>
        </w:rPr>
        <w:t>analisis</w:t>
      </w:r>
      <w:proofErr w:type="spellEnd"/>
      <w:r w:rsidR="008B28E2">
        <w:rPr>
          <w:sz w:val="22"/>
          <w:szCs w:val="22"/>
        </w:rPr>
        <w:t xml:space="preserve"> </w:t>
      </w:r>
      <w:proofErr w:type="spellStart"/>
      <w:r w:rsidR="008B28E2">
        <w:rPr>
          <w:sz w:val="22"/>
          <w:szCs w:val="22"/>
        </w:rPr>
        <w:t>didapat</w:t>
      </w:r>
      <w:proofErr w:type="spellEnd"/>
      <w:r w:rsidR="008B28E2">
        <w:rPr>
          <w:sz w:val="22"/>
          <w:szCs w:val="22"/>
        </w:rPr>
        <w:t xml:space="preserve"> </w:t>
      </w:r>
      <w:proofErr w:type="spellStart"/>
      <w:r w:rsidRPr="00650523">
        <w:rPr>
          <w:sz w:val="22"/>
          <w:szCs w:val="22"/>
        </w:rPr>
        <w:t>nilai</w:t>
      </w:r>
      <w:proofErr w:type="spellEnd"/>
      <w:r w:rsidRPr="00650523">
        <w:rPr>
          <w:sz w:val="22"/>
          <w:szCs w:val="22"/>
        </w:rPr>
        <w:t xml:space="preserve"> </w:t>
      </w:r>
      <w:proofErr w:type="spellStart"/>
      <w:r w:rsidRPr="00650523">
        <w:rPr>
          <w:sz w:val="22"/>
          <w:szCs w:val="22"/>
        </w:rPr>
        <w:t>faktor</w:t>
      </w:r>
      <w:proofErr w:type="spellEnd"/>
      <w:r w:rsidRPr="00650523">
        <w:rPr>
          <w:sz w:val="22"/>
          <w:szCs w:val="22"/>
        </w:rPr>
        <w:t xml:space="preserve"> </w:t>
      </w:r>
      <w:proofErr w:type="spellStart"/>
      <w:r w:rsidRPr="00650523">
        <w:rPr>
          <w:sz w:val="22"/>
          <w:szCs w:val="22"/>
        </w:rPr>
        <w:t>geometri</w:t>
      </w:r>
      <w:proofErr w:type="spellEnd"/>
      <w:r w:rsidRPr="00650523">
        <w:rPr>
          <w:sz w:val="22"/>
          <w:szCs w:val="22"/>
        </w:rPr>
        <w:t xml:space="preserve"> </w:t>
      </w:r>
      <w:proofErr w:type="spellStart"/>
      <w:r w:rsidR="008B28E2">
        <w:rPr>
          <w:sz w:val="22"/>
          <w:szCs w:val="22"/>
        </w:rPr>
        <w:t>untuk</w:t>
      </w:r>
      <w:proofErr w:type="spellEnd"/>
      <w:r w:rsidR="008B28E2">
        <w:rPr>
          <w:sz w:val="22"/>
          <w:szCs w:val="22"/>
        </w:rPr>
        <w:t xml:space="preserve"> </w:t>
      </w:r>
      <w:proofErr w:type="spellStart"/>
      <w:r w:rsidR="008B28E2">
        <w:rPr>
          <w:sz w:val="22"/>
          <w:szCs w:val="22"/>
        </w:rPr>
        <w:t>sumur</w:t>
      </w:r>
      <w:proofErr w:type="spellEnd"/>
      <w:r w:rsidR="008B28E2">
        <w:rPr>
          <w:sz w:val="22"/>
          <w:szCs w:val="22"/>
        </w:rPr>
        <w:t xml:space="preserve"> </w:t>
      </w:r>
      <w:proofErr w:type="spellStart"/>
      <w:r w:rsidR="008B28E2">
        <w:rPr>
          <w:sz w:val="22"/>
          <w:szCs w:val="22"/>
        </w:rPr>
        <w:t>resapan</w:t>
      </w:r>
      <w:proofErr w:type="spellEnd"/>
      <w:r w:rsidR="008B28E2">
        <w:rPr>
          <w:sz w:val="22"/>
          <w:szCs w:val="22"/>
        </w:rPr>
        <w:t xml:space="preserve"> </w:t>
      </w:r>
      <w:proofErr w:type="spellStart"/>
      <w:r w:rsidR="008B28E2">
        <w:rPr>
          <w:sz w:val="22"/>
          <w:szCs w:val="22"/>
        </w:rPr>
        <w:t>sebesar</w:t>
      </w:r>
      <w:proofErr w:type="spellEnd"/>
      <w:r w:rsidRPr="00650523">
        <w:rPr>
          <w:sz w:val="22"/>
          <w:szCs w:val="22"/>
        </w:rPr>
        <w:t xml:space="preserve"> 1,57 m dan debit </w:t>
      </w:r>
      <w:proofErr w:type="spellStart"/>
      <w:r w:rsidRPr="00650523">
        <w:rPr>
          <w:sz w:val="22"/>
          <w:szCs w:val="22"/>
        </w:rPr>
        <w:t>rencana</w:t>
      </w:r>
      <w:proofErr w:type="spellEnd"/>
      <w:r w:rsidRPr="00650523">
        <w:rPr>
          <w:sz w:val="22"/>
          <w:szCs w:val="22"/>
        </w:rPr>
        <w:t xml:space="preserve"> air </w:t>
      </w:r>
      <w:proofErr w:type="spellStart"/>
      <w:r w:rsidRPr="00650523">
        <w:rPr>
          <w:sz w:val="22"/>
          <w:szCs w:val="22"/>
        </w:rPr>
        <w:t>masuk</w:t>
      </w:r>
      <w:proofErr w:type="spellEnd"/>
      <w:r w:rsidRPr="00650523">
        <w:rPr>
          <w:sz w:val="22"/>
          <w:szCs w:val="22"/>
        </w:rPr>
        <w:t xml:space="preserve"> </w:t>
      </w:r>
      <w:proofErr w:type="spellStart"/>
      <w:r w:rsidRPr="00650523">
        <w:rPr>
          <w:sz w:val="22"/>
          <w:szCs w:val="22"/>
        </w:rPr>
        <w:t>sebesar</w:t>
      </w:r>
      <w:proofErr w:type="spellEnd"/>
      <w:r w:rsidRPr="00650523">
        <w:rPr>
          <w:sz w:val="22"/>
          <w:szCs w:val="22"/>
        </w:rPr>
        <w:t xml:space="preserve"> 0,486059 m</w:t>
      </w:r>
      <w:r w:rsidR="00561310">
        <w:rPr>
          <w:sz w:val="22"/>
          <w:szCs w:val="22"/>
          <w:vertAlign w:val="superscript"/>
        </w:rPr>
        <w:t>3</w:t>
      </w:r>
      <w:r w:rsidRPr="00650523">
        <w:rPr>
          <w:sz w:val="22"/>
          <w:szCs w:val="22"/>
        </w:rPr>
        <w:t>/</w:t>
      </w:r>
      <w:proofErr w:type="spellStart"/>
      <w:proofErr w:type="gramStart"/>
      <w:r w:rsidRPr="00650523">
        <w:rPr>
          <w:sz w:val="22"/>
          <w:szCs w:val="22"/>
        </w:rPr>
        <w:t>detik</w:t>
      </w:r>
      <w:proofErr w:type="spellEnd"/>
      <w:r w:rsidRPr="00650523">
        <w:rPr>
          <w:sz w:val="22"/>
          <w:szCs w:val="22"/>
        </w:rPr>
        <w:t>,.</w:t>
      </w:r>
      <w:proofErr w:type="gramEnd"/>
      <w:r w:rsidRPr="00650523">
        <w:rPr>
          <w:sz w:val="22"/>
          <w:szCs w:val="22"/>
        </w:rPr>
        <w:t xml:space="preserve"> </w:t>
      </w:r>
      <w:proofErr w:type="spellStart"/>
      <w:r w:rsidRPr="00650523">
        <w:rPr>
          <w:sz w:val="22"/>
          <w:szCs w:val="22"/>
        </w:rPr>
        <w:t>Perencanaan</w:t>
      </w:r>
      <w:proofErr w:type="spellEnd"/>
      <w:r w:rsidRPr="00650523">
        <w:rPr>
          <w:sz w:val="22"/>
          <w:szCs w:val="22"/>
        </w:rPr>
        <w:t xml:space="preserve"> </w:t>
      </w:r>
      <w:proofErr w:type="spellStart"/>
      <w:r w:rsidRPr="00650523">
        <w:rPr>
          <w:sz w:val="22"/>
          <w:szCs w:val="22"/>
        </w:rPr>
        <w:t>Sistem</w:t>
      </w:r>
      <w:proofErr w:type="spellEnd"/>
      <w:r w:rsidRPr="00650523">
        <w:rPr>
          <w:sz w:val="22"/>
          <w:szCs w:val="22"/>
        </w:rPr>
        <w:t xml:space="preserve"> </w:t>
      </w:r>
      <w:proofErr w:type="spellStart"/>
      <w:r w:rsidRPr="00650523">
        <w:rPr>
          <w:sz w:val="22"/>
          <w:szCs w:val="22"/>
        </w:rPr>
        <w:t>Drainase</w:t>
      </w:r>
      <w:proofErr w:type="spellEnd"/>
      <w:r w:rsidRPr="00650523">
        <w:rPr>
          <w:sz w:val="22"/>
          <w:szCs w:val="22"/>
        </w:rPr>
        <w:t xml:space="preserve"> yang </w:t>
      </w:r>
      <w:proofErr w:type="spellStart"/>
      <w:r w:rsidRPr="00561310">
        <w:rPr>
          <w:sz w:val="22"/>
          <w:szCs w:val="22"/>
        </w:rPr>
        <w:t>menggunakan</w:t>
      </w:r>
      <w:proofErr w:type="spellEnd"/>
      <w:r w:rsidRPr="00561310">
        <w:rPr>
          <w:sz w:val="22"/>
          <w:szCs w:val="22"/>
        </w:rPr>
        <w:t xml:space="preserve"> </w:t>
      </w:r>
      <w:proofErr w:type="spellStart"/>
      <w:r w:rsidRPr="00561310">
        <w:rPr>
          <w:sz w:val="22"/>
          <w:szCs w:val="22"/>
        </w:rPr>
        <w:t>sumur</w:t>
      </w:r>
      <w:proofErr w:type="spellEnd"/>
      <w:r w:rsidRPr="00561310">
        <w:rPr>
          <w:sz w:val="22"/>
          <w:szCs w:val="22"/>
        </w:rPr>
        <w:t xml:space="preserve"> </w:t>
      </w:r>
      <w:proofErr w:type="spellStart"/>
      <w:r w:rsidRPr="00561310">
        <w:rPr>
          <w:sz w:val="22"/>
          <w:szCs w:val="22"/>
        </w:rPr>
        <w:t>resapan</w:t>
      </w:r>
      <w:proofErr w:type="spellEnd"/>
      <w:r w:rsidRPr="00650523">
        <w:rPr>
          <w:i/>
          <w:sz w:val="22"/>
          <w:szCs w:val="22"/>
        </w:rPr>
        <w:t xml:space="preserve"> </w:t>
      </w:r>
      <w:r w:rsidRPr="00650523">
        <w:rPr>
          <w:sz w:val="22"/>
          <w:szCs w:val="22"/>
        </w:rPr>
        <w:t>di</w:t>
      </w:r>
      <w:r w:rsidRPr="00650523">
        <w:rPr>
          <w:i/>
          <w:sz w:val="22"/>
          <w:szCs w:val="22"/>
        </w:rPr>
        <w:t xml:space="preserve"> </w:t>
      </w:r>
      <w:r w:rsidRPr="00650523">
        <w:rPr>
          <w:sz w:val="22"/>
          <w:szCs w:val="22"/>
        </w:rPr>
        <w:t xml:space="preserve">Kawasan Kota </w:t>
      </w:r>
      <w:proofErr w:type="spellStart"/>
      <w:r w:rsidRPr="00650523">
        <w:rPr>
          <w:sz w:val="22"/>
          <w:szCs w:val="22"/>
        </w:rPr>
        <w:t>Subulussalam</w:t>
      </w:r>
      <w:proofErr w:type="spellEnd"/>
      <w:r w:rsidRPr="00650523">
        <w:rPr>
          <w:sz w:val="22"/>
          <w:szCs w:val="22"/>
        </w:rPr>
        <w:t xml:space="preserve"> </w:t>
      </w:r>
      <w:proofErr w:type="spellStart"/>
      <w:r w:rsidRPr="00650523">
        <w:rPr>
          <w:sz w:val="22"/>
          <w:szCs w:val="22"/>
        </w:rPr>
        <w:t>menghasilkan</w:t>
      </w:r>
      <w:proofErr w:type="spellEnd"/>
      <w:r w:rsidRPr="00650523">
        <w:rPr>
          <w:sz w:val="22"/>
          <w:szCs w:val="22"/>
        </w:rPr>
        <w:t xml:space="preserve"> 46 </w:t>
      </w:r>
      <w:proofErr w:type="spellStart"/>
      <w:r w:rsidRPr="00650523">
        <w:rPr>
          <w:sz w:val="22"/>
          <w:szCs w:val="22"/>
        </w:rPr>
        <w:t>buah</w:t>
      </w:r>
      <w:proofErr w:type="spellEnd"/>
      <w:r w:rsidRPr="00650523">
        <w:rPr>
          <w:sz w:val="22"/>
          <w:szCs w:val="22"/>
        </w:rPr>
        <w:t xml:space="preserve"> </w:t>
      </w:r>
      <w:proofErr w:type="spellStart"/>
      <w:r w:rsidRPr="00650523">
        <w:rPr>
          <w:sz w:val="22"/>
          <w:szCs w:val="22"/>
        </w:rPr>
        <w:t>sumur</w:t>
      </w:r>
      <w:proofErr w:type="spellEnd"/>
      <w:r w:rsidRPr="00650523">
        <w:rPr>
          <w:sz w:val="22"/>
          <w:szCs w:val="22"/>
        </w:rPr>
        <w:t xml:space="preserve"> </w:t>
      </w:r>
      <w:proofErr w:type="spellStart"/>
      <w:r w:rsidRPr="00650523">
        <w:rPr>
          <w:sz w:val="22"/>
          <w:szCs w:val="22"/>
        </w:rPr>
        <w:t>resapan</w:t>
      </w:r>
      <w:proofErr w:type="spellEnd"/>
      <w:r w:rsidRPr="00650523">
        <w:rPr>
          <w:sz w:val="22"/>
          <w:szCs w:val="22"/>
        </w:rPr>
        <w:t xml:space="preserve"> yang </w:t>
      </w:r>
      <w:proofErr w:type="spellStart"/>
      <w:r w:rsidRPr="00650523">
        <w:rPr>
          <w:sz w:val="22"/>
          <w:szCs w:val="22"/>
        </w:rPr>
        <w:t>terbagi</w:t>
      </w:r>
      <w:proofErr w:type="spellEnd"/>
      <w:r w:rsidRPr="00650523">
        <w:rPr>
          <w:sz w:val="22"/>
          <w:szCs w:val="22"/>
        </w:rPr>
        <w:t xml:space="preserve"> di 10 </w:t>
      </w:r>
      <w:proofErr w:type="spellStart"/>
      <w:r w:rsidRPr="00650523">
        <w:rPr>
          <w:sz w:val="22"/>
          <w:szCs w:val="22"/>
        </w:rPr>
        <w:t>ruas</w:t>
      </w:r>
      <w:proofErr w:type="spellEnd"/>
      <w:r w:rsidRPr="00650523">
        <w:rPr>
          <w:sz w:val="22"/>
          <w:szCs w:val="22"/>
        </w:rPr>
        <w:t xml:space="preserve"> </w:t>
      </w:r>
      <w:proofErr w:type="spellStart"/>
      <w:r w:rsidRPr="00650523">
        <w:rPr>
          <w:sz w:val="22"/>
          <w:szCs w:val="22"/>
        </w:rPr>
        <w:t>jalan</w:t>
      </w:r>
      <w:proofErr w:type="spellEnd"/>
      <w:r w:rsidRPr="00650523">
        <w:rPr>
          <w:sz w:val="22"/>
          <w:szCs w:val="22"/>
        </w:rPr>
        <w:t xml:space="preserve"> </w:t>
      </w:r>
      <w:proofErr w:type="spellStart"/>
      <w:r w:rsidRPr="00650523">
        <w:rPr>
          <w:sz w:val="22"/>
          <w:szCs w:val="22"/>
        </w:rPr>
        <w:t>Desa</w:t>
      </w:r>
      <w:proofErr w:type="spellEnd"/>
      <w:r w:rsidRPr="00650523">
        <w:rPr>
          <w:sz w:val="22"/>
          <w:szCs w:val="22"/>
        </w:rPr>
        <w:t xml:space="preserve"> </w:t>
      </w:r>
      <w:proofErr w:type="spellStart"/>
      <w:r w:rsidRPr="00650523">
        <w:rPr>
          <w:sz w:val="22"/>
          <w:szCs w:val="22"/>
        </w:rPr>
        <w:t>Subulussalam</w:t>
      </w:r>
      <w:proofErr w:type="spellEnd"/>
      <w:r w:rsidRPr="00650523">
        <w:rPr>
          <w:sz w:val="22"/>
          <w:szCs w:val="22"/>
        </w:rPr>
        <w:t xml:space="preserve"> Utara. </w:t>
      </w:r>
    </w:p>
    <w:p w14:paraId="0EB93CA4" w14:textId="37CE3207" w:rsidR="009D715A" w:rsidRPr="001F0F9D" w:rsidRDefault="00650523" w:rsidP="00650523">
      <w:pPr>
        <w:spacing w:before="240" w:line="240" w:lineRule="auto"/>
        <w:rPr>
          <w:sz w:val="22"/>
          <w:szCs w:val="22"/>
        </w:rPr>
        <w:sectPr w:rsidR="009D715A" w:rsidRPr="001F0F9D" w:rsidSect="0060555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 w:code="9"/>
          <w:pgMar w:top="1134" w:right="1134" w:bottom="1134" w:left="1134" w:header="720" w:footer="720" w:gutter="0"/>
          <w:pgNumType w:start="107"/>
          <w:cols w:space="720"/>
          <w:docGrid w:linePitch="360"/>
        </w:sectPr>
      </w:pPr>
      <w:r w:rsidRPr="00650523">
        <w:rPr>
          <w:b/>
          <w:sz w:val="22"/>
          <w:szCs w:val="22"/>
          <w:lang w:val="id-ID"/>
        </w:rPr>
        <w:t>Kata Kunci : Subulussalam, Ecodrainage, Drainase, ArcGIS 10.8</w:t>
      </w:r>
    </w:p>
    <w:p w14:paraId="73580830" w14:textId="77777777" w:rsidR="00FD08A8" w:rsidRDefault="00110020" w:rsidP="00650523">
      <w:pPr>
        <w:spacing w:after="0" w:line="240" w:lineRule="auto"/>
        <w:jc w:val="both"/>
        <w:rPr>
          <w:b/>
          <w:sz w:val="22"/>
          <w:szCs w:val="22"/>
        </w:rPr>
      </w:pPr>
      <w:r w:rsidRPr="00A47344">
        <w:rPr>
          <w:b/>
          <w:sz w:val="22"/>
          <w:szCs w:val="22"/>
        </w:rPr>
        <w:t>PENDAHULUAN</w:t>
      </w:r>
    </w:p>
    <w:p w14:paraId="133F0483" w14:textId="77777777" w:rsidR="00A47344" w:rsidRPr="00A47344" w:rsidRDefault="00A47344" w:rsidP="00A47344">
      <w:pPr>
        <w:spacing w:after="0" w:line="240" w:lineRule="auto"/>
        <w:jc w:val="both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Latar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Belakang</w:t>
      </w:r>
      <w:proofErr w:type="spellEnd"/>
    </w:p>
    <w:p w14:paraId="5497A534" w14:textId="77777777" w:rsidR="00650523" w:rsidRPr="00650523" w:rsidRDefault="00650523" w:rsidP="00650523">
      <w:pPr>
        <w:spacing w:after="0" w:line="240" w:lineRule="auto"/>
        <w:ind w:right="27" w:firstLine="426"/>
        <w:jc w:val="both"/>
        <w:rPr>
          <w:sz w:val="22"/>
          <w:szCs w:val="22"/>
        </w:rPr>
      </w:pPr>
      <w:r w:rsidRPr="00650523">
        <w:rPr>
          <w:sz w:val="22"/>
          <w:szCs w:val="22"/>
        </w:rPr>
        <w:t xml:space="preserve">Kota </w:t>
      </w:r>
      <w:proofErr w:type="spellStart"/>
      <w:r w:rsidRPr="00650523">
        <w:rPr>
          <w:sz w:val="22"/>
          <w:szCs w:val="22"/>
        </w:rPr>
        <w:t>Subulussalam</w:t>
      </w:r>
      <w:proofErr w:type="spellEnd"/>
      <w:r w:rsidRPr="00650523">
        <w:rPr>
          <w:sz w:val="22"/>
          <w:szCs w:val="22"/>
        </w:rPr>
        <w:t xml:space="preserve"> </w:t>
      </w:r>
      <w:proofErr w:type="spellStart"/>
      <w:r w:rsidRPr="00650523">
        <w:rPr>
          <w:sz w:val="22"/>
          <w:szCs w:val="22"/>
        </w:rPr>
        <w:t>sering</w:t>
      </w:r>
      <w:proofErr w:type="spellEnd"/>
      <w:r w:rsidRPr="00650523">
        <w:rPr>
          <w:sz w:val="22"/>
          <w:szCs w:val="22"/>
        </w:rPr>
        <w:t xml:space="preserve"> </w:t>
      </w:r>
      <w:proofErr w:type="spellStart"/>
      <w:r w:rsidRPr="00650523">
        <w:rPr>
          <w:sz w:val="22"/>
          <w:szCs w:val="22"/>
        </w:rPr>
        <w:t>mengalami</w:t>
      </w:r>
      <w:proofErr w:type="spellEnd"/>
      <w:r w:rsidRPr="00650523">
        <w:rPr>
          <w:sz w:val="22"/>
          <w:szCs w:val="22"/>
        </w:rPr>
        <w:t xml:space="preserve"> </w:t>
      </w:r>
      <w:proofErr w:type="spellStart"/>
      <w:r w:rsidRPr="00650523">
        <w:rPr>
          <w:sz w:val="22"/>
          <w:szCs w:val="22"/>
        </w:rPr>
        <w:t>banjir</w:t>
      </w:r>
      <w:proofErr w:type="spellEnd"/>
      <w:r w:rsidRPr="00650523">
        <w:rPr>
          <w:sz w:val="22"/>
          <w:szCs w:val="22"/>
        </w:rPr>
        <w:t xml:space="preserve"> </w:t>
      </w:r>
      <w:proofErr w:type="spellStart"/>
      <w:r w:rsidRPr="00650523">
        <w:rPr>
          <w:sz w:val="22"/>
          <w:szCs w:val="22"/>
        </w:rPr>
        <w:t>jika</w:t>
      </w:r>
      <w:proofErr w:type="spellEnd"/>
      <w:r w:rsidRPr="00650523">
        <w:rPr>
          <w:sz w:val="22"/>
          <w:szCs w:val="22"/>
        </w:rPr>
        <w:t xml:space="preserve"> </w:t>
      </w:r>
      <w:proofErr w:type="spellStart"/>
      <w:r w:rsidRPr="00650523">
        <w:rPr>
          <w:sz w:val="22"/>
          <w:szCs w:val="22"/>
        </w:rPr>
        <w:t>terjadi</w:t>
      </w:r>
      <w:proofErr w:type="spellEnd"/>
      <w:r w:rsidRPr="00650523">
        <w:rPr>
          <w:sz w:val="22"/>
          <w:szCs w:val="22"/>
        </w:rPr>
        <w:t xml:space="preserve"> </w:t>
      </w:r>
      <w:proofErr w:type="spellStart"/>
      <w:r w:rsidRPr="00650523">
        <w:rPr>
          <w:sz w:val="22"/>
          <w:szCs w:val="22"/>
        </w:rPr>
        <w:t>hujan</w:t>
      </w:r>
      <w:proofErr w:type="spellEnd"/>
      <w:r w:rsidRPr="00650523">
        <w:rPr>
          <w:sz w:val="22"/>
          <w:szCs w:val="22"/>
        </w:rPr>
        <w:t xml:space="preserve">. </w:t>
      </w:r>
      <w:proofErr w:type="spellStart"/>
      <w:r w:rsidRPr="00650523">
        <w:rPr>
          <w:sz w:val="22"/>
          <w:szCs w:val="22"/>
        </w:rPr>
        <w:t>Kondisi</w:t>
      </w:r>
      <w:proofErr w:type="spellEnd"/>
      <w:r w:rsidRPr="00650523">
        <w:rPr>
          <w:sz w:val="22"/>
          <w:szCs w:val="22"/>
        </w:rPr>
        <w:t xml:space="preserve"> </w:t>
      </w:r>
      <w:proofErr w:type="spellStart"/>
      <w:r w:rsidRPr="00650523">
        <w:rPr>
          <w:sz w:val="22"/>
          <w:szCs w:val="22"/>
        </w:rPr>
        <w:t>tersebut</w:t>
      </w:r>
      <w:proofErr w:type="spellEnd"/>
      <w:r w:rsidRPr="00650523">
        <w:rPr>
          <w:sz w:val="22"/>
          <w:szCs w:val="22"/>
        </w:rPr>
        <w:t xml:space="preserve"> </w:t>
      </w:r>
      <w:proofErr w:type="spellStart"/>
      <w:r w:rsidRPr="00650523">
        <w:rPr>
          <w:sz w:val="22"/>
          <w:szCs w:val="22"/>
        </w:rPr>
        <w:t>diakibatkan</w:t>
      </w:r>
      <w:proofErr w:type="spellEnd"/>
      <w:r w:rsidRPr="00650523">
        <w:rPr>
          <w:sz w:val="22"/>
          <w:szCs w:val="22"/>
        </w:rPr>
        <w:t xml:space="preserve"> oleh </w:t>
      </w:r>
      <w:proofErr w:type="spellStart"/>
      <w:r w:rsidRPr="00650523">
        <w:rPr>
          <w:sz w:val="22"/>
          <w:szCs w:val="22"/>
        </w:rPr>
        <w:t>belum</w:t>
      </w:r>
      <w:proofErr w:type="spellEnd"/>
      <w:r w:rsidRPr="00650523">
        <w:rPr>
          <w:sz w:val="22"/>
          <w:szCs w:val="22"/>
        </w:rPr>
        <w:t xml:space="preserve"> </w:t>
      </w:r>
      <w:proofErr w:type="spellStart"/>
      <w:r w:rsidRPr="00650523">
        <w:rPr>
          <w:sz w:val="22"/>
          <w:szCs w:val="22"/>
        </w:rPr>
        <w:t>tersedianya</w:t>
      </w:r>
      <w:proofErr w:type="spellEnd"/>
      <w:r w:rsidRPr="00650523">
        <w:rPr>
          <w:sz w:val="22"/>
          <w:szCs w:val="22"/>
        </w:rPr>
        <w:t xml:space="preserve"> </w:t>
      </w:r>
      <w:proofErr w:type="spellStart"/>
      <w:r w:rsidRPr="00650523">
        <w:rPr>
          <w:sz w:val="22"/>
          <w:szCs w:val="22"/>
        </w:rPr>
        <w:t>jaringan</w:t>
      </w:r>
      <w:proofErr w:type="spellEnd"/>
      <w:r w:rsidRPr="00650523">
        <w:rPr>
          <w:sz w:val="22"/>
          <w:szCs w:val="22"/>
        </w:rPr>
        <w:t xml:space="preserve"> </w:t>
      </w:r>
      <w:proofErr w:type="spellStart"/>
      <w:r w:rsidRPr="00650523">
        <w:rPr>
          <w:sz w:val="22"/>
          <w:szCs w:val="22"/>
        </w:rPr>
        <w:t>drainase</w:t>
      </w:r>
      <w:proofErr w:type="spellEnd"/>
      <w:r w:rsidRPr="00650523">
        <w:rPr>
          <w:sz w:val="22"/>
          <w:szCs w:val="22"/>
        </w:rPr>
        <w:t xml:space="preserve"> yang </w:t>
      </w:r>
      <w:proofErr w:type="spellStart"/>
      <w:r w:rsidRPr="00650523">
        <w:rPr>
          <w:sz w:val="22"/>
          <w:szCs w:val="22"/>
        </w:rPr>
        <w:t>memadai</w:t>
      </w:r>
      <w:proofErr w:type="spellEnd"/>
      <w:r w:rsidRPr="00650523">
        <w:rPr>
          <w:sz w:val="22"/>
          <w:szCs w:val="22"/>
        </w:rPr>
        <w:t xml:space="preserve">. </w:t>
      </w:r>
      <w:proofErr w:type="spellStart"/>
      <w:r w:rsidRPr="00650523">
        <w:rPr>
          <w:sz w:val="22"/>
          <w:szCs w:val="22"/>
        </w:rPr>
        <w:t>Berdasarkan</w:t>
      </w:r>
      <w:proofErr w:type="spellEnd"/>
      <w:r w:rsidRPr="00650523">
        <w:rPr>
          <w:sz w:val="22"/>
          <w:szCs w:val="22"/>
        </w:rPr>
        <w:t xml:space="preserve"> data yang </w:t>
      </w:r>
      <w:proofErr w:type="spellStart"/>
      <w:r w:rsidRPr="00650523">
        <w:rPr>
          <w:sz w:val="22"/>
          <w:szCs w:val="22"/>
        </w:rPr>
        <w:t>diperoleh</w:t>
      </w:r>
      <w:proofErr w:type="spellEnd"/>
      <w:r w:rsidRPr="00650523">
        <w:rPr>
          <w:sz w:val="22"/>
          <w:szCs w:val="22"/>
        </w:rPr>
        <w:t xml:space="preserve"> </w:t>
      </w:r>
      <w:proofErr w:type="spellStart"/>
      <w:r w:rsidRPr="00650523">
        <w:rPr>
          <w:sz w:val="22"/>
          <w:szCs w:val="22"/>
        </w:rPr>
        <w:t>dari</w:t>
      </w:r>
      <w:proofErr w:type="spellEnd"/>
      <w:r w:rsidRPr="00650523">
        <w:rPr>
          <w:sz w:val="22"/>
          <w:szCs w:val="22"/>
        </w:rPr>
        <w:t xml:space="preserve"> Dinas PU Kota </w:t>
      </w:r>
      <w:proofErr w:type="spellStart"/>
      <w:r w:rsidRPr="00650523">
        <w:rPr>
          <w:sz w:val="22"/>
          <w:szCs w:val="22"/>
        </w:rPr>
        <w:t>Subulussalam</w:t>
      </w:r>
      <w:proofErr w:type="spellEnd"/>
      <w:r w:rsidRPr="00650523">
        <w:rPr>
          <w:sz w:val="22"/>
          <w:szCs w:val="22"/>
        </w:rPr>
        <w:t xml:space="preserve">, </w:t>
      </w:r>
      <w:proofErr w:type="spellStart"/>
      <w:r w:rsidRPr="00650523">
        <w:rPr>
          <w:sz w:val="22"/>
          <w:szCs w:val="22"/>
        </w:rPr>
        <w:t>hampir</w:t>
      </w:r>
      <w:proofErr w:type="spellEnd"/>
      <w:r w:rsidRPr="00650523">
        <w:rPr>
          <w:sz w:val="22"/>
          <w:szCs w:val="22"/>
        </w:rPr>
        <w:t xml:space="preserve"> </w:t>
      </w:r>
      <w:proofErr w:type="spellStart"/>
      <w:r w:rsidRPr="00650523">
        <w:rPr>
          <w:sz w:val="22"/>
          <w:szCs w:val="22"/>
        </w:rPr>
        <w:t>seluruh</w:t>
      </w:r>
      <w:proofErr w:type="spellEnd"/>
      <w:r w:rsidRPr="00650523">
        <w:rPr>
          <w:sz w:val="22"/>
          <w:szCs w:val="22"/>
        </w:rPr>
        <w:t xml:space="preserve"> </w:t>
      </w:r>
      <w:proofErr w:type="spellStart"/>
      <w:r w:rsidRPr="00650523">
        <w:rPr>
          <w:sz w:val="22"/>
          <w:szCs w:val="22"/>
        </w:rPr>
        <w:t>jalan</w:t>
      </w:r>
      <w:proofErr w:type="spellEnd"/>
      <w:r w:rsidRPr="00650523">
        <w:rPr>
          <w:sz w:val="22"/>
          <w:szCs w:val="22"/>
        </w:rPr>
        <w:t xml:space="preserve"> di Kota </w:t>
      </w:r>
      <w:proofErr w:type="spellStart"/>
      <w:r w:rsidRPr="00650523">
        <w:rPr>
          <w:sz w:val="22"/>
          <w:szCs w:val="22"/>
        </w:rPr>
        <w:t>Subulussalam</w:t>
      </w:r>
      <w:proofErr w:type="spellEnd"/>
      <w:r w:rsidRPr="00650523">
        <w:rPr>
          <w:sz w:val="22"/>
          <w:szCs w:val="22"/>
        </w:rPr>
        <w:t xml:space="preserve"> </w:t>
      </w:r>
      <w:proofErr w:type="spellStart"/>
      <w:r w:rsidRPr="00650523">
        <w:rPr>
          <w:sz w:val="22"/>
          <w:szCs w:val="22"/>
        </w:rPr>
        <w:t>belum</w:t>
      </w:r>
      <w:proofErr w:type="spellEnd"/>
      <w:r w:rsidRPr="00650523">
        <w:rPr>
          <w:sz w:val="22"/>
          <w:szCs w:val="22"/>
        </w:rPr>
        <w:t xml:space="preserve"> </w:t>
      </w:r>
      <w:proofErr w:type="spellStart"/>
      <w:r w:rsidRPr="00650523">
        <w:rPr>
          <w:sz w:val="22"/>
          <w:szCs w:val="22"/>
        </w:rPr>
        <w:t>tersedia</w:t>
      </w:r>
      <w:proofErr w:type="spellEnd"/>
      <w:r w:rsidRPr="00650523">
        <w:rPr>
          <w:sz w:val="22"/>
          <w:szCs w:val="22"/>
        </w:rPr>
        <w:t xml:space="preserve"> </w:t>
      </w:r>
      <w:proofErr w:type="spellStart"/>
      <w:r w:rsidRPr="00650523">
        <w:rPr>
          <w:sz w:val="22"/>
          <w:szCs w:val="22"/>
        </w:rPr>
        <w:t>jaringan</w:t>
      </w:r>
      <w:proofErr w:type="spellEnd"/>
      <w:r w:rsidRPr="00650523">
        <w:rPr>
          <w:sz w:val="22"/>
          <w:szCs w:val="22"/>
        </w:rPr>
        <w:t xml:space="preserve"> </w:t>
      </w:r>
      <w:proofErr w:type="spellStart"/>
      <w:r w:rsidRPr="00650523">
        <w:rPr>
          <w:sz w:val="22"/>
          <w:szCs w:val="22"/>
        </w:rPr>
        <w:t>drainase</w:t>
      </w:r>
      <w:proofErr w:type="spellEnd"/>
      <w:r w:rsidRPr="00650523">
        <w:rPr>
          <w:sz w:val="22"/>
          <w:szCs w:val="22"/>
        </w:rPr>
        <w:t xml:space="preserve">. </w:t>
      </w:r>
      <w:proofErr w:type="spellStart"/>
      <w:r w:rsidRPr="00650523">
        <w:rPr>
          <w:sz w:val="22"/>
          <w:szCs w:val="22"/>
        </w:rPr>
        <w:t>Jaringan</w:t>
      </w:r>
      <w:proofErr w:type="spellEnd"/>
      <w:r w:rsidRPr="00650523">
        <w:rPr>
          <w:sz w:val="22"/>
          <w:szCs w:val="22"/>
        </w:rPr>
        <w:t xml:space="preserve"> </w:t>
      </w:r>
      <w:proofErr w:type="spellStart"/>
      <w:r w:rsidRPr="00650523">
        <w:rPr>
          <w:sz w:val="22"/>
          <w:szCs w:val="22"/>
        </w:rPr>
        <w:t>drainase</w:t>
      </w:r>
      <w:proofErr w:type="spellEnd"/>
      <w:r w:rsidRPr="00650523">
        <w:rPr>
          <w:sz w:val="22"/>
          <w:szCs w:val="22"/>
        </w:rPr>
        <w:t xml:space="preserve"> </w:t>
      </w:r>
      <w:proofErr w:type="spellStart"/>
      <w:r w:rsidRPr="00650523">
        <w:rPr>
          <w:sz w:val="22"/>
          <w:szCs w:val="22"/>
        </w:rPr>
        <w:t>masih</w:t>
      </w:r>
      <w:proofErr w:type="spellEnd"/>
      <w:r w:rsidRPr="00650523">
        <w:rPr>
          <w:sz w:val="22"/>
          <w:szCs w:val="22"/>
        </w:rPr>
        <w:t xml:space="preserve"> </w:t>
      </w:r>
      <w:proofErr w:type="spellStart"/>
      <w:r w:rsidRPr="00650523">
        <w:rPr>
          <w:sz w:val="22"/>
          <w:szCs w:val="22"/>
        </w:rPr>
        <w:t>terputus</w:t>
      </w:r>
      <w:proofErr w:type="spellEnd"/>
      <w:r w:rsidRPr="00650523">
        <w:rPr>
          <w:sz w:val="22"/>
          <w:szCs w:val="22"/>
        </w:rPr>
        <w:t xml:space="preserve"> </w:t>
      </w:r>
      <w:proofErr w:type="spellStart"/>
      <w:r w:rsidRPr="00650523">
        <w:rPr>
          <w:sz w:val="22"/>
          <w:szCs w:val="22"/>
        </w:rPr>
        <w:t>putus</w:t>
      </w:r>
      <w:proofErr w:type="spellEnd"/>
      <w:r w:rsidRPr="00650523">
        <w:rPr>
          <w:sz w:val="22"/>
          <w:szCs w:val="22"/>
        </w:rPr>
        <w:t xml:space="preserve"> dan </w:t>
      </w:r>
      <w:proofErr w:type="spellStart"/>
      <w:r w:rsidRPr="00650523">
        <w:rPr>
          <w:sz w:val="22"/>
          <w:szCs w:val="22"/>
        </w:rPr>
        <w:t>terpusat</w:t>
      </w:r>
      <w:proofErr w:type="spellEnd"/>
      <w:r w:rsidRPr="00650523">
        <w:rPr>
          <w:sz w:val="22"/>
          <w:szCs w:val="22"/>
        </w:rPr>
        <w:t xml:space="preserve"> di </w:t>
      </w:r>
      <w:proofErr w:type="spellStart"/>
      <w:r w:rsidRPr="00650523">
        <w:rPr>
          <w:sz w:val="22"/>
          <w:szCs w:val="22"/>
        </w:rPr>
        <w:t>jalan</w:t>
      </w:r>
      <w:proofErr w:type="spellEnd"/>
      <w:r w:rsidRPr="00650523">
        <w:rPr>
          <w:sz w:val="22"/>
          <w:szCs w:val="22"/>
        </w:rPr>
        <w:t xml:space="preserve"> </w:t>
      </w:r>
      <w:proofErr w:type="spellStart"/>
      <w:r w:rsidRPr="00650523">
        <w:rPr>
          <w:sz w:val="22"/>
          <w:szCs w:val="22"/>
        </w:rPr>
        <w:t>arteri</w:t>
      </w:r>
      <w:proofErr w:type="spellEnd"/>
      <w:r w:rsidRPr="00650523">
        <w:rPr>
          <w:sz w:val="22"/>
          <w:szCs w:val="22"/>
        </w:rPr>
        <w:t xml:space="preserve"> dan </w:t>
      </w:r>
      <w:proofErr w:type="spellStart"/>
      <w:r w:rsidRPr="00650523">
        <w:rPr>
          <w:sz w:val="22"/>
          <w:szCs w:val="22"/>
        </w:rPr>
        <w:t>sebagian</w:t>
      </w:r>
      <w:proofErr w:type="spellEnd"/>
      <w:r w:rsidRPr="00650523">
        <w:rPr>
          <w:sz w:val="22"/>
          <w:szCs w:val="22"/>
        </w:rPr>
        <w:t xml:space="preserve"> </w:t>
      </w:r>
      <w:proofErr w:type="spellStart"/>
      <w:r w:rsidRPr="00650523">
        <w:rPr>
          <w:sz w:val="22"/>
          <w:szCs w:val="22"/>
        </w:rPr>
        <w:t>kolektor</w:t>
      </w:r>
      <w:proofErr w:type="spellEnd"/>
      <w:r w:rsidRPr="00650523">
        <w:rPr>
          <w:sz w:val="22"/>
          <w:szCs w:val="22"/>
        </w:rPr>
        <w:t xml:space="preserve">. </w:t>
      </w:r>
      <w:proofErr w:type="spellStart"/>
      <w:r w:rsidRPr="00650523">
        <w:rPr>
          <w:sz w:val="22"/>
          <w:szCs w:val="22"/>
        </w:rPr>
        <w:t>Saluran</w:t>
      </w:r>
      <w:proofErr w:type="spellEnd"/>
      <w:r w:rsidRPr="00650523">
        <w:rPr>
          <w:sz w:val="22"/>
          <w:szCs w:val="22"/>
        </w:rPr>
        <w:t xml:space="preserve"> </w:t>
      </w:r>
      <w:proofErr w:type="spellStart"/>
      <w:r w:rsidRPr="00650523">
        <w:rPr>
          <w:sz w:val="22"/>
          <w:szCs w:val="22"/>
        </w:rPr>
        <w:t>drainase</w:t>
      </w:r>
      <w:proofErr w:type="spellEnd"/>
      <w:r w:rsidRPr="00650523">
        <w:rPr>
          <w:sz w:val="22"/>
          <w:szCs w:val="22"/>
        </w:rPr>
        <w:t xml:space="preserve"> </w:t>
      </w:r>
      <w:proofErr w:type="spellStart"/>
      <w:r w:rsidRPr="00650523">
        <w:rPr>
          <w:sz w:val="22"/>
          <w:szCs w:val="22"/>
        </w:rPr>
        <w:t>terbangun</w:t>
      </w:r>
      <w:proofErr w:type="spellEnd"/>
      <w:r w:rsidRPr="00650523">
        <w:rPr>
          <w:sz w:val="22"/>
          <w:szCs w:val="22"/>
        </w:rPr>
        <w:t xml:space="preserve"> </w:t>
      </w:r>
      <w:proofErr w:type="spellStart"/>
      <w:r w:rsidRPr="00650523">
        <w:rPr>
          <w:sz w:val="22"/>
          <w:szCs w:val="22"/>
        </w:rPr>
        <w:t>hanya</w:t>
      </w:r>
      <w:proofErr w:type="spellEnd"/>
      <w:r w:rsidRPr="00650523">
        <w:rPr>
          <w:sz w:val="22"/>
          <w:szCs w:val="22"/>
        </w:rPr>
        <w:t xml:space="preserve"> </w:t>
      </w:r>
      <w:proofErr w:type="spellStart"/>
      <w:r w:rsidRPr="00650523">
        <w:rPr>
          <w:sz w:val="22"/>
          <w:szCs w:val="22"/>
        </w:rPr>
        <w:t>terdapat</w:t>
      </w:r>
      <w:proofErr w:type="spellEnd"/>
      <w:r w:rsidRPr="00650523">
        <w:rPr>
          <w:sz w:val="22"/>
          <w:szCs w:val="22"/>
        </w:rPr>
        <w:t xml:space="preserve"> di </w:t>
      </w:r>
      <w:proofErr w:type="spellStart"/>
      <w:r w:rsidRPr="00650523">
        <w:rPr>
          <w:sz w:val="22"/>
          <w:szCs w:val="22"/>
        </w:rPr>
        <w:t>pusat</w:t>
      </w:r>
      <w:proofErr w:type="spellEnd"/>
      <w:r w:rsidRPr="00650523">
        <w:rPr>
          <w:sz w:val="22"/>
          <w:szCs w:val="22"/>
        </w:rPr>
        <w:t xml:space="preserve"> </w:t>
      </w:r>
      <w:proofErr w:type="spellStart"/>
      <w:r w:rsidRPr="00650523">
        <w:rPr>
          <w:sz w:val="22"/>
          <w:szCs w:val="22"/>
        </w:rPr>
        <w:t>kota</w:t>
      </w:r>
      <w:proofErr w:type="spellEnd"/>
      <w:r w:rsidRPr="00650523">
        <w:rPr>
          <w:sz w:val="22"/>
          <w:szCs w:val="22"/>
        </w:rPr>
        <w:t xml:space="preserve"> </w:t>
      </w:r>
      <w:proofErr w:type="spellStart"/>
      <w:r w:rsidRPr="00650523">
        <w:rPr>
          <w:sz w:val="22"/>
          <w:szCs w:val="22"/>
        </w:rPr>
        <w:t>saja</w:t>
      </w:r>
      <w:proofErr w:type="spellEnd"/>
      <w:r w:rsidRPr="00650523">
        <w:rPr>
          <w:sz w:val="22"/>
          <w:szCs w:val="22"/>
        </w:rPr>
        <w:t xml:space="preserve"> (</w:t>
      </w:r>
      <w:proofErr w:type="spellStart"/>
      <w:r w:rsidRPr="00650523">
        <w:rPr>
          <w:sz w:val="22"/>
          <w:szCs w:val="22"/>
        </w:rPr>
        <w:t>jalan</w:t>
      </w:r>
      <w:proofErr w:type="spellEnd"/>
      <w:r w:rsidRPr="00650523">
        <w:rPr>
          <w:sz w:val="22"/>
          <w:szCs w:val="22"/>
        </w:rPr>
        <w:t xml:space="preserve"> </w:t>
      </w:r>
      <w:proofErr w:type="spellStart"/>
      <w:r w:rsidRPr="00650523">
        <w:rPr>
          <w:sz w:val="22"/>
          <w:szCs w:val="22"/>
        </w:rPr>
        <w:t>arteri</w:t>
      </w:r>
      <w:proofErr w:type="spellEnd"/>
      <w:r w:rsidRPr="00650523">
        <w:rPr>
          <w:sz w:val="22"/>
          <w:szCs w:val="22"/>
        </w:rPr>
        <w:t xml:space="preserve"> primer dan </w:t>
      </w:r>
      <w:proofErr w:type="spellStart"/>
      <w:r w:rsidRPr="00650523">
        <w:rPr>
          <w:sz w:val="22"/>
          <w:szCs w:val="22"/>
        </w:rPr>
        <w:t>sekunder</w:t>
      </w:r>
      <w:proofErr w:type="spellEnd"/>
      <w:r w:rsidRPr="00650523">
        <w:rPr>
          <w:sz w:val="22"/>
          <w:szCs w:val="22"/>
        </w:rPr>
        <w:t xml:space="preserve">), </w:t>
      </w:r>
      <w:proofErr w:type="spellStart"/>
      <w:r w:rsidRPr="00650523">
        <w:rPr>
          <w:sz w:val="22"/>
          <w:szCs w:val="22"/>
        </w:rPr>
        <w:t>khususnya</w:t>
      </w:r>
      <w:proofErr w:type="spellEnd"/>
      <w:r w:rsidRPr="00650523">
        <w:rPr>
          <w:sz w:val="22"/>
          <w:szCs w:val="22"/>
        </w:rPr>
        <w:t xml:space="preserve"> di wilayah </w:t>
      </w:r>
      <w:proofErr w:type="spellStart"/>
      <w:r w:rsidRPr="00650523">
        <w:rPr>
          <w:sz w:val="22"/>
          <w:szCs w:val="22"/>
        </w:rPr>
        <w:t>Kecamatan</w:t>
      </w:r>
      <w:proofErr w:type="spellEnd"/>
      <w:r w:rsidRPr="00650523">
        <w:rPr>
          <w:sz w:val="22"/>
          <w:szCs w:val="22"/>
        </w:rPr>
        <w:t xml:space="preserve"> </w:t>
      </w:r>
      <w:proofErr w:type="spellStart"/>
      <w:r w:rsidRPr="00650523">
        <w:rPr>
          <w:sz w:val="22"/>
          <w:szCs w:val="22"/>
        </w:rPr>
        <w:t>Simpang</w:t>
      </w:r>
      <w:proofErr w:type="spellEnd"/>
      <w:r w:rsidRPr="00650523">
        <w:rPr>
          <w:sz w:val="22"/>
          <w:szCs w:val="22"/>
        </w:rPr>
        <w:t xml:space="preserve"> Kiri dan </w:t>
      </w:r>
      <w:proofErr w:type="spellStart"/>
      <w:r w:rsidRPr="00650523">
        <w:rPr>
          <w:sz w:val="22"/>
          <w:szCs w:val="22"/>
        </w:rPr>
        <w:t>Penanggalan</w:t>
      </w:r>
      <w:proofErr w:type="spellEnd"/>
      <w:r w:rsidRPr="00650523">
        <w:rPr>
          <w:sz w:val="22"/>
          <w:szCs w:val="22"/>
        </w:rPr>
        <w:t xml:space="preserve">. </w:t>
      </w:r>
      <w:proofErr w:type="spellStart"/>
      <w:r w:rsidRPr="00650523">
        <w:rPr>
          <w:sz w:val="22"/>
          <w:szCs w:val="22"/>
        </w:rPr>
        <w:t>Berikut</w:t>
      </w:r>
      <w:proofErr w:type="spellEnd"/>
      <w:r w:rsidRPr="00650523">
        <w:rPr>
          <w:sz w:val="22"/>
          <w:szCs w:val="22"/>
        </w:rPr>
        <w:t xml:space="preserve"> </w:t>
      </w:r>
      <w:proofErr w:type="spellStart"/>
      <w:r w:rsidRPr="00650523">
        <w:rPr>
          <w:sz w:val="22"/>
          <w:szCs w:val="22"/>
        </w:rPr>
        <w:t>secara</w:t>
      </w:r>
      <w:proofErr w:type="spellEnd"/>
      <w:r w:rsidRPr="00650523">
        <w:rPr>
          <w:sz w:val="22"/>
          <w:szCs w:val="22"/>
        </w:rPr>
        <w:t xml:space="preserve"> </w:t>
      </w:r>
      <w:proofErr w:type="spellStart"/>
      <w:r w:rsidRPr="00650523">
        <w:rPr>
          <w:sz w:val="22"/>
          <w:szCs w:val="22"/>
        </w:rPr>
        <w:t>rinci</w:t>
      </w:r>
      <w:proofErr w:type="spellEnd"/>
      <w:r w:rsidRPr="00650523">
        <w:rPr>
          <w:sz w:val="22"/>
          <w:szCs w:val="22"/>
        </w:rPr>
        <w:t xml:space="preserve"> </w:t>
      </w:r>
      <w:proofErr w:type="spellStart"/>
      <w:r w:rsidRPr="00650523">
        <w:rPr>
          <w:sz w:val="22"/>
          <w:szCs w:val="22"/>
        </w:rPr>
        <w:t>kondisi</w:t>
      </w:r>
      <w:proofErr w:type="spellEnd"/>
      <w:r w:rsidRPr="00650523">
        <w:rPr>
          <w:sz w:val="22"/>
          <w:szCs w:val="22"/>
        </w:rPr>
        <w:t xml:space="preserve"> </w:t>
      </w:r>
      <w:proofErr w:type="spellStart"/>
      <w:r w:rsidRPr="00650523">
        <w:rPr>
          <w:sz w:val="22"/>
          <w:szCs w:val="22"/>
        </w:rPr>
        <w:t>drainase</w:t>
      </w:r>
      <w:proofErr w:type="spellEnd"/>
      <w:r w:rsidRPr="00650523">
        <w:rPr>
          <w:sz w:val="22"/>
          <w:szCs w:val="22"/>
        </w:rPr>
        <w:t xml:space="preserve"> Kota </w:t>
      </w:r>
      <w:proofErr w:type="spellStart"/>
      <w:r w:rsidRPr="00650523">
        <w:rPr>
          <w:sz w:val="22"/>
          <w:szCs w:val="22"/>
        </w:rPr>
        <w:t>Subulussalam</w:t>
      </w:r>
      <w:proofErr w:type="spellEnd"/>
      <w:r w:rsidRPr="00650523">
        <w:rPr>
          <w:sz w:val="22"/>
          <w:szCs w:val="22"/>
        </w:rPr>
        <w:t>.</w:t>
      </w:r>
    </w:p>
    <w:p w14:paraId="48B5E758" w14:textId="2B4DE4D3" w:rsidR="001F0F9D" w:rsidRPr="00650523" w:rsidRDefault="00650523" w:rsidP="00650523">
      <w:pPr>
        <w:spacing w:after="0" w:line="240" w:lineRule="auto"/>
        <w:ind w:firstLine="426"/>
        <w:jc w:val="both"/>
        <w:rPr>
          <w:iCs/>
        </w:rPr>
      </w:pPr>
      <w:proofErr w:type="spellStart"/>
      <w:r w:rsidRPr="00650523">
        <w:rPr>
          <w:sz w:val="22"/>
          <w:szCs w:val="22"/>
        </w:rPr>
        <w:t>Untuk</w:t>
      </w:r>
      <w:proofErr w:type="spellEnd"/>
      <w:r w:rsidRPr="00650523">
        <w:rPr>
          <w:sz w:val="22"/>
          <w:szCs w:val="22"/>
        </w:rPr>
        <w:t xml:space="preserve"> </w:t>
      </w:r>
      <w:proofErr w:type="spellStart"/>
      <w:r w:rsidRPr="00650523">
        <w:rPr>
          <w:sz w:val="22"/>
          <w:szCs w:val="22"/>
        </w:rPr>
        <w:t>efisiensi</w:t>
      </w:r>
      <w:proofErr w:type="spellEnd"/>
      <w:r w:rsidRPr="00650523">
        <w:rPr>
          <w:sz w:val="22"/>
          <w:szCs w:val="22"/>
        </w:rPr>
        <w:t xml:space="preserve"> dan </w:t>
      </w:r>
      <w:proofErr w:type="spellStart"/>
      <w:r w:rsidRPr="00650523">
        <w:rPr>
          <w:sz w:val="22"/>
          <w:szCs w:val="22"/>
        </w:rPr>
        <w:t>memperkecil</w:t>
      </w:r>
      <w:proofErr w:type="spellEnd"/>
      <w:r w:rsidRPr="00650523">
        <w:rPr>
          <w:sz w:val="22"/>
          <w:szCs w:val="22"/>
        </w:rPr>
        <w:t xml:space="preserve"> </w:t>
      </w:r>
      <w:proofErr w:type="spellStart"/>
      <w:r w:rsidRPr="00650523">
        <w:rPr>
          <w:sz w:val="22"/>
          <w:szCs w:val="22"/>
        </w:rPr>
        <w:t>permasalahan</w:t>
      </w:r>
      <w:proofErr w:type="spellEnd"/>
      <w:r w:rsidRPr="00650523">
        <w:rPr>
          <w:sz w:val="22"/>
          <w:szCs w:val="22"/>
        </w:rPr>
        <w:t xml:space="preserve"> </w:t>
      </w:r>
      <w:proofErr w:type="spellStart"/>
      <w:r w:rsidRPr="00650523">
        <w:rPr>
          <w:sz w:val="22"/>
          <w:szCs w:val="22"/>
        </w:rPr>
        <w:t>kelebihan</w:t>
      </w:r>
      <w:proofErr w:type="spellEnd"/>
      <w:r w:rsidRPr="00650523">
        <w:rPr>
          <w:sz w:val="22"/>
          <w:szCs w:val="22"/>
        </w:rPr>
        <w:t xml:space="preserve"> </w:t>
      </w:r>
      <w:proofErr w:type="spellStart"/>
      <w:r w:rsidRPr="00650523">
        <w:rPr>
          <w:sz w:val="22"/>
          <w:szCs w:val="22"/>
        </w:rPr>
        <w:t>aliran</w:t>
      </w:r>
      <w:proofErr w:type="spellEnd"/>
      <w:r w:rsidRPr="00650523">
        <w:rPr>
          <w:sz w:val="22"/>
          <w:szCs w:val="22"/>
        </w:rPr>
        <w:t xml:space="preserve"> </w:t>
      </w:r>
      <w:proofErr w:type="spellStart"/>
      <w:r w:rsidRPr="00650523">
        <w:rPr>
          <w:sz w:val="22"/>
          <w:szCs w:val="22"/>
        </w:rPr>
        <w:t>limpasan</w:t>
      </w:r>
      <w:proofErr w:type="spellEnd"/>
      <w:r w:rsidRPr="00650523">
        <w:rPr>
          <w:sz w:val="22"/>
          <w:szCs w:val="22"/>
        </w:rPr>
        <w:t xml:space="preserve"> </w:t>
      </w:r>
      <w:proofErr w:type="spellStart"/>
      <w:r w:rsidRPr="00650523">
        <w:rPr>
          <w:sz w:val="22"/>
          <w:szCs w:val="22"/>
        </w:rPr>
        <w:t>permukaan</w:t>
      </w:r>
      <w:proofErr w:type="spellEnd"/>
      <w:r w:rsidRPr="00650523">
        <w:rPr>
          <w:sz w:val="22"/>
          <w:szCs w:val="22"/>
        </w:rPr>
        <w:t xml:space="preserve"> (</w:t>
      </w:r>
      <w:r w:rsidRPr="00650523">
        <w:rPr>
          <w:i/>
          <w:sz w:val="22"/>
          <w:szCs w:val="22"/>
        </w:rPr>
        <w:t>run off</w:t>
      </w:r>
      <w:r w:rsidRPr="00650523">
        <w:rPr>
          <w:sz w:val="22"/>
          <w:szCs w:val="22"/>
        </w:rPr>
        <w:t xml:space="preserve">) dan juga </w:t>
      </w:r>
      <w:proofErr w:type="spellStart"/>
      <w:r w:rsidRPr="00650523">
        <w:rPr>
          <w:sz w:val="22"/>
          <w:szCs w:val="22"/>
        </w:rPr>
        <w:t>kurangnya</w:t>
      </w:r>
      <w:proofErr w:type="spellEnd"/>
      <w:r w:rsidRPr="00650523">
        <w:rPr>
          <w:sz w:val="22"/>
          <w:szCs w:val="22"/>
        </w:rPr>
        <w:t xml:space="preserve"> </w:t>
      </w:r>
      <w:proofErr w:type="spellStart"/>
      <w:r w:rsidRPr="00650523">
        <w:rPr>
          <w:sz w:val="22"/>
          <w:szCs w:val="22"/>
        </w:rPr>
        <w:t>penyerapan</w:t>
      </w:r>
      <w:proofErr w:type="spellEnd"/>
      <w:r w:rsidRPr="00650523">
        <w:rPr>
          <w:sz w:val="22"/>
          <w:szCs w:val="22"/>
        </w:rPr>
        <w:t xml:space="preserve"> air </w:t>
      </w:r>
      <w:proofErr w:type="spellStart"/>
      <w:r w:rsidRPr="00650523">
        <w:rPr>
          <w:sz w:val="22"/>
          <w:szCs w:val="22"/>
        </w:rPr>
        <w:t>tanah</w:t>
      </w:r>
      <w:proofErr w:type="spellEnd"/>
      <w:r w:rsidRPr="00650523">
        <w:rPr>
          <w:sz w:val="22"/>
          <w:szCs w:val="22"/>
        </w:rPr>
        <w:t xml:space="preserve"> yang </w:t>
      </w:r>
      <w:proofErr w:type="spellStart"/>
      <w:r w:rsidRPr="00650523">
        <w:rPr>
          <w:sz w:val="22"/>
          <w:szCs w:val="22"/>
        </w:rPr>
        <w:t>menyebabkan</w:t>
      </w:r>
      <w:proofErr w:type="spellEnd"/>
      <w:r w:rsidRPr="00650523">
        <w:rPr>
          <w:sz w:val="22"/>
          <w:szCs w:val="22"/>
        </w:rPr>
        <w:t xml:space="preserve"> </w:t>
      </w:r>
      <w:proofErr w:type="spellStart"/>
      <w:r w:rsidRPr="00650523">
        <w:rPr>
          <w:sz w:val="22"/>
          <w:szCs w:val="22"/>
        </w:rPr>
        <w:t>genangan</w:t>
      </w:r>
      <w:proofErr w:type="spellEnd"/>
      <w:r w:rsidRPr="00650523">
        <w:rPr>
          <w:sz w:val="22"/>
          <w:szCs w:val="22"/>
        </w:rPr>
        <w:t xml:space="preserve"> dan </w:t>
      </w:r>
      <w:proofErr w:type="spellStart"/>
      <w:r w:rsidRPr="00650523">
        <w:rPr>
          <w:sz w:val="22"/>
          <w:szCs w:val="22"/>
        </w:rPr>
        <w:t>banjir</w:t>
      </w:r>
      <w:proofErr w:type="spellEnd"/>
      <w:r w:rsidRPr="00650523">
        <w:rPr>
          <w:sz w:val="22"/>
          <w:szCs w:val="22"/>
        </w:rPr>
        <w:t xml:space="preserve">, </w:t>
      </w:r>
      <w:proofErr w:type="spellStart"/>
      <w:r w:rsidRPr="00650523">
        <w:rPr>
          <w:sz w:val="22"/>
          <w:szCs w:val="22"/>
        </w:rPr>
        <w:t>maka</w:t>
      </w:r>
      <w:proofErr w:type="spellEnd"/>
      <w:r w:rsidRPr="00650523">
        <w:rPr>
          <w:sz w:val="22"/>
          <w:szCs w:val="22"/>
        </w:rPr>
        <w:t xml:space="preserve"> </w:t>
      </w:r>
      <w:proofErr w:type="spellStart"/>
      <w:r w:rsidRPr="00650523">
        <w:rPr>
          <w:sz w:val="22"/>
          <w:szCs w:val="22"/>
        </w:rPr>
        <w:t>perlu</w:t>
      </w:r>
      <w:proofErr w:type="spellEnd"/>
      <w:r w:rsidRPr="00650523">
        <w:rPr>
          <w:sz w:val="22"/>
          <w:szCs w:val="22"/>
        </w:rPr>
        <w:t xml:space="preserve"> </w:t>
      </w:r>
      <w:proofErr w:type="spellStart"/>
      <w:r w:rsidRPr="00650523">
        <w:rPr>
          <w:sz w:val="22"/>
          <w:szCs w:val="22"/>
        </w:rPr>
        <w:t>dilakukan</w:t>
      </w:r>
      <w:proofErr w:type="spellEnd"/>
      <w:r w:rsidRPr="00650523">
        <w:rPr>
          <w:sz w:val="22"/>
          <w:szCs w:val="22"/>
        </w:rPr>
        <w:t xml:space="preserve"> </w:t>
      </w:r>
      <w:proofErr w:type="spellStart"/>
      <w:r w:rsidRPr="00650523">
        <w:rPr>
          <w:sz w:val="22"/>
          <w:szCs w:val="22"/>
        </w:rPr>
        <w:t>perubahan</w:t>
      </w:r>
      <w:proofErr w:type="spellEnd"/>
      <w:r w:rsidRPr="00650523">
        <w:rPr>
          <w:sz w:val="22"/>
          <w:szCs w:val="22"/>
        </w:rPr>
        <w:t xml:space="preserve"> </w:t>
      </w:r>
      <w:proofErr w:type="spellStart"/>
      <w:r w:rsidRPr="00650523">
        <w:rPr>
          <w:sz w:val="22"/>
          <w:szCs w:val="22"/>
        </w:rPr>
        <w:t>referensi</w:t>
      </w:r>
      <w:proofErr w:type="spellEnd"/>
      <w:r w:rsidRPr="00650523">
        <w:rPr>
          <w:sz w:val="22"/>
          <w:szCs w:val="22"/>
        </w:rPr>
        <w:t xml:space="preserve"> yang </w:t>
      </w:r>
      <w:proofErr w:type="spellStart"/>
      <w:r w:rsidRPr="00650523">
        <w:rPr>
          <w:sz w:val="22"/>
          <w:szCs w:val="22"/>
        </w:rPr>
        <w:t>mengaitkan</w:t>
      </w:r>
      <w:proofErr w:type="spellEnd"/>
      <w:r w:rsidRPr="00650523">
        <w:rPr>
          <w:sz w:val="22"/>
          <w:szCs w:val="22"/>
        </w:rPr>
        <w:t xml:space="preserve"> </w:t>
      </w:r>
      <w:proofErr w:type="spellStart"/>
      <w:r w:rsidRPr="00650523">
        <w:rPr>
          <w:sz w:val="22"/>
          <w:szCs w:val="22"/>
        </w:rPr>
        <w:t>genangan</w:t>
      </w:r>
      <w:proofErr w:type="spellEnd"/>
      <w:r w:rsidRPr="00650523">
        <w:rPr>
          <w:sz w:val="22"/>
          <w:szCs w:val="22"/>
        </w:rPr>
        <w:t xml:space="preserve"> dan </w:t>
      </w:r>
      <w:proofErr w:type="spellStart"/>
      <w:r w:rsidRPr="00650523">
        <w:rPr>
          <w:sz w:val="22"/>
          <w:szCs w:val="22"/>
        </w:rPr>
        <w:t>banjir</w:t>
      </w:r>
      <w:proofErr w:type="spellEnd"/>
      <w:r w:rsidRPr="00650523">
        <w:rPr>
          <w:sz w:val="22"/>
          <w:szCs w:val="22"/>
        </w:rPr>
        <w:t xml:space="preserve"> </w:t>
      </w:r>
      <w:proofErr w:type="spellStart"/>
      <w:r w:rsidRPr="00650523">
        <w:rPr>
          <w:sz w:val="22"/>
          <w:szCs w:val="22"/>
        </w:rPr>
        <w:t>dengan</w:t>
      </w:r>
      <w:proofErr w:type="spellEnd"/>
      <w:r w:rsidRPr="00650523">
        <w:rPr>
          <w:sz w:val="22"/>
          <w:szCs w:val="22"/>
        </w:rPr>
        <w:t xml:space="preserve"> </w:t>
      </w:r>
      <w:proofErr w:type="spellStart"/>
      <w:r w:rsidRPr="00650523">
        <w:rPr>
          <w:sz w:val="22"/>
          <w:szCs w:val="22"/>
        </w:rPr>
        <w:t>sistem</w:t>
      </w:r>
      <w:proofErr w:type="spellEnd"/>
      <w:r w:rsidRPr="00650523">
        <w:rPr>
          <w:sz w:val="22"/>
          <w:szCs w:val="22"/>
        </w:rPr>
        <w:t xml:space="preserve"> </w:t>
      </w:r>
      <w:proofErr w:type="spellStart"/>
      <w:r w:rsidRPr="00650523">
        <w:rPr>
          <w:sz w:val="22"/>
          <w:szCs w:val="22"/>
        </w:rPr>
        <w:t>drainase</w:t>
      </w:r>
      <w:proofErr w:type="spellEnd"/>
      <w:r w:rsidRPr="00650523">
        <w:rPr>
          <w:sz w:val="22"/>
          <w:szCs w:val="22"/>
        </w:rPr>
        <w:t xml:space="preserve"> </w:t>
      </w:r>
      <w:proofErr w:type="spellStart"/>
      <w:r w:rsidRPr="00650523">
        <w:rPr>
          <w:sz w:val="22"/>
          <w:szCs w:val="22"/>
        </w:rPr>
        <w:t>kota</w:t>
      </w:r>
      <w:proofErr w:type="spellEnd"/>
      <w:r w:rsidRPr="00650523">
        <w:rPr>
          <w:sz w:val="22"/>
          <w:szCs w:val="22"/>
        </w:rPr>
        <w:t xml:space="preserve">. </w:t>
      </w:r>
      <w:proofErr w:type="spellStart"/>
      <w:r w:rsidRPr="00650523">
        <w:rPr>
          <w:sz w:val="22"/>
          <w:szCs w:val="22"/>
        </w:rPr>
        <w:t>Penerapan</w:t>
      </w:r>
      <w:proofErr w:type="spellEnd"/>
      <w:r w:rsidRPr="00650523">
        <w:rPr>
          <w:sz w:val="22"/>
          <w:szCs w:val="22"/>
        </w:rPr>
        <w:t xml:space="preserve"> </w:t>
      </w:r>
      <w:proofErr w:type="spellStart"/>
      <w:r w:rsidRPr="00650523">
        <w:rPr>
          <w:sz w:val="22"/>
          <w:szCs w:val="22"/>
        </w:rPr>
        <w:t>sistem</w:t>
      </w:r>
      <w:proofErr w:type="spellEnd"/>
      <w:r w:rsidRPr="00650523">
        <w:rPr>
          <w:sz w:val="22"/>
          <w:szCs w:val="22"/>
        </w:rPr>
        <w:t xml:space="preserve"> </w:t>
      </w:r>
      <w:proofErr w:type="spellStart"/>
      <w:r w:rsidRPr="00650523">
        <w:rPr>
          <w:sz w:val="22"/>
          <w:szCs w:val="22"/>
        </w:rPr>
        <w:t>drainase</w:t>
      </w:r>
      <w:proofErr w:type="spellEnd"/>
      <w:r w:rsidRPr="00650523">
        <w:rPr>
          <w:sz w:val="22"/>
          <w:szCs w:val="22"/>
        </w:rPr>
        <w:t xml:space="preserve"> yang </w:t>
      </w:r>
      <w:proofErr w:type="spellStart"/>
      <w:r w:rsidRPr="00650523">
        <w:rPr>
          <w:sz w:val="22"/>
          <w:szCs w:val="22"/>
        </w:rPr>
        <w:t>selama</w:t>
      </w:r>
      <w:proofErr w:type="spellEnd"/>
      <w:r w:rsidRPr="00650523">
        <w:rPr>
          <w:sz w:val="22"/>
          <w:szCs w:val="22"/>
        </w:rPr>
        <w:t xml:space="preserve"> </w:t>
      </w:r>
      <w:proofErr w:type="spellStart"/>
      <w:r w:rsidRPr="00650523">
        <w:rPr>
          <w:sz w:val="22"/>
          <w:szCs w:val="22"/>
        </w:rPr>
        <w:t>ini</w:t>
      </w:r>
      <w:proofErr w:type="spellEnd"/>
      <w:r w:rsidRPr="00650523">
        <w:rPr>
          <w:sz w:val="22"/>
          <w:szCs w:val="22"/>
        </w:rPr>
        <w:t xml:space="preserve"> </w:t>
      </w:r>
      <w:proofErr w:type="spellStart"/>
      <w:r w:rsidRPr="00650523">
        <w:rPr>
          <w:sz w:val="22"/>
          <w:szCs w:val="22"/>
        </w:rPr>
        <w:t>diterapkan</w:t>
      </w:r>
      <w:proofErr w:type="spellEnd"/>
      <w:r w:rsidRPr="00650523">
        <w:rPr>
          <w:sz w:val="22"/>
          <w:szCs w:val="22"/>
        </w:rPr>
        <w:t xml:space="preserve"> (</w:t>
      </w:r>
      <w:proofErr w:type="spellStart"/>
      <w:r w:rsidRPr="00650523">
        <w:rPr>
          <w:sz w:val="22"/>
          <w:szCs w:val="22"/>
        </w:rPr>
        <w:t>konvensional</w:t>
      </w:r>
      <w:proofErr w:type="spellEnd"/>
      <w:r w:rsidRPr="00650523">
        <w:rPr>
          <w:sz w:val="22"/>
          <w:szCs w:val="22"/>
        </w:rPr>
        <w:t xml:space="preserve">), </w:t>
      </w:r>
      <w:proofErr w:type="spellStart"/>
      <w:r w:rsidRPr="00650523">
        <w:rPr>
          <w:sz w:val="22"/>
          <w:szCs w:val="22"/>
        </w:rPr>
        <w:t>yaitu</w:t>
      </w:r>
      <w:proofErr w:type="spellEnd"/>
      <w:r w:rsidRPr="00650523">
        <w:rPr>
          <w:sz w:val="22"/>
          <w:szCs w:val="22"/>
        </w:rPr>
        <w:t xml:space="preserve"> </w:t>
      </w:r>
      <w:proofErr w:type="spellStart"/>
      <w:r w:rsidRPr="00650523">
        <w:rPr>
          <w:sz w:val="22"/>
          <w:szCs w:val="22"/>
        </w:rPr>
        <w:t>sistem</w:t>
      </w:r>
      <w:proofErr w:type="spellEnd"/>
      <w:r w:rsidRPr="00650523">
        <w:rPr>
          <w:sz w:val="22"/>
          <w:szCs w:val="22"/>
        </w:rPr>
        <w:t xml:space="preserve"> </w:t>
      </w:r>
      <w:proofErr w:type="spellStart"/>
      <w:r w:rsidRPr="00650523">
        <w:rPr>
          <w:sz w:val="22"/>
          <w:szCs w:val="22"/>
        </w:rPr>
        <w:t>pematusan</w:t>
      </w:r>
      <w:proofErr w:type="spellEnd"/>
      <w:r w:rsidRPr="00650523">
        <w:rPr>
          <w:sz w:val="22"/>
          <w:szCs w:val="22"/>
        </w:rPr>
        <w:t xml:space="preserve"> </w:t>
      </w:r>
      <w:proofErr w:type="spellStart"/>
      <w:r w:rsidRPr="00650523">
        <w:rPr>
          <w:sz w:val="22"/>
          <w:szCs w:val="22"/>
        </w:rPr>
        <w:t>kawasan</w:t>
      </w:r>
      <w:proofErr w:type="spellEnd"/>
      <w:r w:rsidRPr="00650523">
        <w:rPr>
          <w:sz w:val="22"/>
          <w:szCs w:val="22"/>
        </w:rPr>
        <w:t xml:space="preserve"> </w:t>
      </w:r>
      <w:proofErr w:type="spellStart"/>
      <w:r w:rsidRPr="00650523">
        <w:rPr>
          <w:sz w:val="22"/>
          <w:szCs w:val="22"/>
        </w:rPr>
        <w:t>dari</w:t>
      </w:r>
      <w:proofErr w:type="spellEnd"/>
      <w:r w:rsidRPr="00650523">
        <w:rPr>
          <w:sz w:val="22"/>
          <w:szCs w:val="22"/>
        </w:rPr>
        <w:t xml:space="preserve"> </w:t>
      </w:r>
      <w:proofErr w:type="spellStart"/>
      <w:r w:rsidRPr="00650523">
        <w:rPr>
          <w:sz w:val="22"/>
          <w:szCs w:val="22"/>
        </w:rPr>
        <w:t>genangan</w:t>
      </w:r>
      <w:proofErr w:type="spellEnd"/>
      <w:r w:rsidRPr="00650523">
        <w:rPr>
          <w:sz w:val="22"/>
          <w:szCs w:val="22"/>
        </w:rPr>
        <w:t xml:space="preserve"> air </w:t>
      </w:r>
      <w:proofErr w:type="spellStart"/>
      <w:r w:rsidRPr="00650523">
        <w:rPr>
          <w:sz w:val="22"/>
          <w:szCs w:val="22"/>
        </w:rPr>
        <w:t>dengan</w:t>
      </w:r>
      <w:proofErr w:type="spellEnd"/>
      <w:r w:rsidRPr="00650523">
        <w:rPr>
          <w:sz w:val="22"/>
          <w:szCs w:val="22"/>
        </w:rPr>
        <w:t xml:space="preserve"> </w:t>
      </w:r>
      <w:proofErr w:type="spellStart"/>
      <w:r w:rsidRPr="00650523">
        <w:rPr>
          <w:sz w:val="22"/>
          <w:szCs w:val="22"/>
        </w:rPr>
        <w:t>secepatnya</w:t>
      </w:r>
      <w:proofErr w:type="spellEnd"/>
      <w:r w:rsidRPr="00650523">
        <w:rPr>
          <w:sz w:val="22"/>
          <w:szCs w:val="22"/>
        </w:rPr>
        <w:t xml:space="preserve"> </w:t>
      </w:r>
      <w:proofErr w:type="spellStart"/>
      <w:r w:rsidRPr="00650523">
        <w:rPr>
          <w:sz w:val="22"/>
          <w:szCs w:val="22"/>
        </w:rPr>
        <w:t>membuang</w:t>
      </w:r>
      <w:proofErr w:type="spellEnd"/>
      <w:r w:rsidRPr="00650523">
        <w:rPr>
          <w:sz w:val="22"/>
          <w:szCs w:val="22"/>
        </w:rPr>
        <w:t xml:space="preserve"> </w:t>
      </w:r>
      <w:proofErr w:type="spellStart"/>
      <w:r w:rsidRPr="00650523">
        <w:rPr>
          <w:sz w:val="22"/>
          <w:szCs w:val="22"/>
        </w:rPr>
        <w:t>ke</w:t>
      </w:r>
      <w:proofErr w:type="spellEnd"/>
      <w:r w:rsidRPr="00650523">
        <w:rPr>
          <w:sz w:val="22"/>
          <w:szCs w:val="22"/>
        </w:rPr>
        <w:t xml:space="preserve"> badan air </w:t>
      </w:r>
      <w:proofErr w:type="spellStart"/>
      <w:r w:rsidRPr="00650523">
        <w:rPr>
          <w:sz w:val="22"/>
          <w:szCs w:val="22"/>
        </w:rPr>
        <w:t>telah</w:t>
      </w:r>
      <w:proofErr w:type="spellEnd"/>
      <w:r w:rsidRPr="00650523">
        <w:rPr>
          <w:sz w:val="22"/>
          <w:szCs w:val="22"/>
        </w:rPr>
        <w:t xml:space="preserve"> </w:t>
      </w:r>
      <w:proofErr w:type="spellStart"/>
      <w:r w:rsidRPr="00650523">
        <w:rPr>
          <w:sz w:val="22"/>
          <w:szCs w:val="22"/>
        </w:rPr>
        <w:t>dinilai</w:t>
      </w:r>
      <w:proofErr w:type="spellEnd"/>
      <w:r w:rsidRPr="00650523">
        <w:rPr>
          <w:sz w:val="22"/>
          <w:szCs w:val="22"/>
        </w:rPr>
        <w:t xml:space="preserve"> </w:t>
      </w:r>
      <w:proofErr w:type="spellStart"/>
      <w:r w:rsidRPr="00650523">
        <w:rPr>
          <w:sz w:val="22"/>
          <w:szCs w:val="22"/>
        </w:rPr>
        <w:t>kurang</w:t>
      </w:r>
      <w:proofErr w:type="spellEnd"/>
      <w:r w:rsidRPr="00650523">
        <w:rPr>
          <w:sz w:val="22"/>
          <w:szCs w:val="22"/>
        </w:rPr>
        <w:t xml:space="preserve"> </w:t>
      </w:r>
      <w:proofErr w:type="spellStart"/>
      <w:r w:rsidRPr="00650523">
        <w:rPr>
          <w:sz w:val="22"/>
          <w:szCs w:val="22"/>
        </w:rPr>
        <w:t>tepat</w:t>
      </w:r>
      <w:proofErr w:type="spellEnd"/>
      <w:r w:rsidRPr="00650523">
        <w:rPr>
          <w:sz w:val="22"/>
          <w:szCs w:val="22"/>
        </w:rPr>
        <w:t>.</w:t>
      </w:r>
    </w:p>
    <w:p w14:paraId="0790609D" w14:textId="1820E3A4" w:rsidR="006007E4" w:rsidRPr="00EC3328" w:rsidRDefault="006007E4" w:rsidP="00EC3328">
      <w:pPr>
        <w:spacing w:before="240" w:after="0" w:line="240" w:lineRule="auto"/>
        <w:jc w:val="both"/>
        <w:rPr>
          <w:b/>
          <w:sz w:val="22"/>
          <w:szCs w:val="22"/>
        </w:rPr>
      </w:pPr>
      <w:proofErr w:type="spellStart"/>
      <w:r w:rsidRPr="00EC3328">
        <w:rPr>
          <w:b/>
          <w:sz w:val="22"/>
          <w:szCs w:val="22"/>
        </w:rPr>
        <w:t>Rumusan</w:t>
      </w:r>
      <w:proofErr w:type="spellEnd"/>
      <w:r w:rsidRPr="00EC3328">
        <w:rPr>
          <w:b/>
          <w:sz w:val="22"/>
          <w:szCs w:val="22"/>
        </w:rPr>
        <w:t xml:space="preserve"> </w:t>
      </w:r>
      <w:proofErr w:type="spellStart"/>
      <w:r w:rsidRPr="00EC3328">
        <w:rPr>
          <w:b/>
          <w:sz w:val="22"/>
          <w:szCs w:val="22"/>
        </w:rPr>
        <w:t>Masalah</w:t>
      </w:r>
      <w:proofErr w:type="spellEnd"/>
    </w:p>
    <w:p w14:paraId="29D4FC55" w14:textId="77777777" w:rsidR="00650523" w:rsidRDefault="00650523" w:rsidP="0065052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70" w:right="27" w:hanging="270"/>
        <w:jc w:val="both"/>
      </w:pPr>
      <w:proofErr w:type="spellStart"/>
      <w:r>
        <w:t>Berapa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curah</w:t>
      </w:r>
      <w:proofErr w:type="spellEnd"/>
      <w:r>
        <w:t xml:space="preserve"> </w:t>
      </w:r>
      <w:proofErr w:type="spellStart"/>
      <w:r>
        <w:t>hujan</w:t>
      </w:r>
      <w:proofErr w:type="spellEnd"/>
      <w:r>
        <w:t xml:space="preserve"> dan debit </w:t>
      </w:r>
      <w:proofErr w:type="spellStart"/>
      <w:r>
        <w:t>genangan</w:t>
      </w:r>
      <w:proofErr w:type="spellEnd"/>
      <w:r>
        <w:t xml:space="preserve"> </w:t>
      </w:r>
      <w:proofErr w:type="spellStart"/>
      <w:r>
        <w:t>rancangan</w:t>
      </w:r>
      <w:proofErr w:type="spellEnd"/>
      <w:r>
        <w:t xml:space="preserve"> 10 </w:t>
      </w:r>
      <w:proofErr w:type="spellStart"/>
      <w:r>
        <w:t>tahun</w:t>
      </w:r>
      <w:proofErr w:type="spellEnd"/>
      <w:r>
        <w:t xml:space="preserve"> di </w:t>
      </w:r>
      <w:proofErr w:type="spellStart"/>
      <w:r>
        <w:t>Kecamatan</w:t>
      </w:r>
      <w:proofErr w:type="spellEnd"/>
      <w:r>
        <w:t xml:space="preserve"> </w:t>
      </w:r>
      <w:proofErr w:type="spellStart"/>
      <w:r>
        <w:t>Simpang</w:t>
      </w:r>
      <w:proofErr w:type="spellEnd"/>
      <w:r>
        <w:t xml:space="preserve"> Kiri?</w:t>
      </w:r>
    </w:p>
    <w:p w14:paraId="6AE119B9" w14:textId="4E6B816A" w:rsidR="00650523" w:rsidRDefault="00650523" w:rsidP="0065052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70" w:right="27" w:hanging="270"/>
        <w:jc w:val="both"/>
      </w:pPr>
      <w:proofErr w:type="spellStart"/>
      <w:r>
        <w:t>Berapa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saluran</w:t>
      </w:r>
      <w:proofErr w:type="spellEnd"/>
      <w:r>
        <w:t xml:space="preserve"> yang debit </w:t>
      </w:r>
      <w:proofErr w:type="spellStart"/>
      <w:r>
        <w:t>ekistingnya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debit </w:t>
      </w:r>
      <w:proofErr w:type="spellStart"/>
      <w:r>
        <w:t>rancangan</w:t>
      </w:r>
      <w:proofErr w:type="spellEnd"/>
      <w:r>
        <w:t>?</w:t>
      </w:r>
    </w:p>
    <w:p w14:paraId="7151233F" w14:textId="58A4CE09" w:rsidR="00066940" w:rsidRPr="001F0F9D" w:rsidRDefault="00650523" w:rsidP="00650523">
      <w:pPr>
        <w:pStyle w:val="ListParagraph"/>
        <w:numPr>
          <w:ilvl w:val="0"/>
          <w:numId w:val="10"/>
        </w:numPr>
        <w:ind w:left="270" w:hanging="270"/>
        <w:rPr>
          <w:sz w:val="22"/>
          <w:szCs w:val="22"/>
        </w:rPr>
      </w:pPr>
      <w:proofErr w:type="spellStart"/>
      <w:r>
        <w:t>Bagaimana</w:t>
      </w:r>
      <w:proofErr w:type="spellEnd"/>
      <w:r>
        <w:t xml:space="preserve"> </w:t>
      </w:r>
      <w:proofErr w:type="spellStart"/>
      <w:r>
        <w:t>perencanaan</w:t>
      </w:r>
      <w:proofErr w:type="spellEnd"/>
      <w:r>
        <w:t xml:space="preserve"> </w:t>
      </w:r>
      <w:proofErr w:type="spellStart"/>
      <w:r>
        <w:t>sumur</w:t>
      </w:r>
      <w:proofErr w:type="spellEnd"/>
      <w:r>
        <w:t xml:space="preserve"> </w:t>
      </w:r>
      <w:proofErr w:type="spellStart"/>
      <w:r>
        <w:t>resapan</w:t>
      </w:r>
      <w:proofErr w:type="spellEnd"/>
      <w:r>
        <w:t xml:space="preserve"> agar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air pada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kemarau</w:t>
      </w:r>
      <w:proofErr w:type="spellEnd"/>
      <w:r>
        <w:t>?</w:t>
      </w:r>
    </w:p>
    <w:p w14:paraId="7C70E17C" w14:textId="77777777" w:rsidR="006007E4" w:rsidRPr="00EC3328" w:rsidRDefault="006007E4" w:rsidP="006007E4">
      <w:pPr>
        <w:spacing w:after="0" w:line="240" w:lineRule="auto"/>
        <w:jc w:val="both"/>
        <w:rPr>
          <w:b/>
          <w:sz w:val="22"/>
          <w:szCs w:val="22"/>
        </w:rPr>
      </w:pPr>
      <w:r w:rsidRPr="00EC3328">
        <w:rPr>
          <w:b/>
          <w:sz w:val="22"/>
          <w:szCs w:val="22"/>
        </w:rPr>
        <w:t>Tujuan</w:t>
      </w:r>
    </w:p>
    <w:p w14:paraId="0F2C8187" w14:textId="77777777" w:rsidR="00650523" w:rsidRDefault="00650523" w:rsidP="00650523">
      <w:pPr>
        <w:pStyle w:val="ListParagraph"/>
        <w:numPr>
          <w:ilvl w:val="0"/>
          <w:numId w:val="11"/>
        </w:numPr>
        <w:spacing w:after="0" w:line="240" w:lineRule="auto"/>
        <w:ind w:left="270" w:right="27" w:hanging="270"/>
        <w:jc w:val="both"/>
      </w:pPr>
      <w:proofErr w:type="spellStart"/>
      <w:r>
        <w:t>Menghitung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curah</w:t>
      </w:r>
      <w:proofErr w:type="spellEnd"/>
      <w:r>
        <w:t xml:space="preserve"> </w:t>
      </w:r>
      <w:proofErr w:type="spellStart"/>
      <w:r>
        <w:t>hujan</w:t>
      </w:r>
      <w:proofErr w:type="spellEnd"/>
      <w:r>
        <w:t xml:space="preserve"> dan debit </w:t>
      </w:r>
      <w:proofErr w:type="spellStart"/>
      <w:r>
        <w:t>rancangan</w:t>
      </w:r>
      <w:proofErr w:type="spellEnd"/>
      <w:r>
        <w:t xml:space="preserve"> di </w:t>
      </w:r>
      <w:proofErr w:type="spellStart"/>
      <w:r>
        <w:t>Kecamatan</w:t>
      </w:r>
      <w:proofErr w:type="spellEnd"/>
      <w:r>
        <w:t xml:space="preserve"> </w:t>
      </w:r>
      <w:proofErr w:type="spellStart"/>
      <w:r>
        <w:t>Simpang</w:t>
      </w:r>
      <w:proofErr w:type="spellEnd"/>
      <w:r>
        <w:t xml:space="preserve"> Kiri.</w:t>
      </w:r>
    </w:p>
    <w:p w14:paraId="3971D81B" w14:textId="77777777" w:rsidR="00650523" w:rsidRDefault="00650523" w:rsidP="00650523">
      <w:pPr>
        <w:pStyle w:val="ListParagraph"/>
        <w:numPr>
          <w:ilvl w:val="0"/>
          <w:numId w:val="11"/>
        </w:numPr>
        <w:spacing w:after="0" w:line="240" w:lineRule="auto"/>
        <w:ind w:left="270" w:right="27" w:hanging="270"/>
        <w:jc w:val="both"/>
      </w:pPr>
      <w:proofErr w:type="spellStart"/>
      <w:r>
        <w:t>Merecanakan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sumur</w:t>
      </w:r>
      <w:proofErr w:type="spellEnd"/>
      <w:r>
        <w:t xml:space="preserve"> </w:t>
      </w:r>
      <w:proofErr w:type="spellStart"/>
      <w:r>
        <w:t>resapan</w:t>
      </w:r>
      <w:proofErr w:type="spellEnd"/>
      <w:r>
        <w:t xml:space="preserve"> yang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jalan</w:t>
      </w:r>
      <w:proofErr w:type="spellEnd"/>
      <w:r>
        <w:t xml:space="preserve">- </w:t>
      </w:r>
      <w:proofErr w:type="spellStart"/>
      <w:r>
        <w:t>jalan</w:t>
      </w:r>
      <w:proofErr w:type="spellEnd"/>
      <w:r>
        <w:t xml:space="preserve"> yang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banjir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genangan</w:t>
      </w:r>
      <w:proofErr w:type="spellEnd"/>
      <w:r>
        <w:t xml:space="preserve"> di </w:t>
      </w:r>
      <w:proofErr w:type="spellStart"/>
      <w:r>
        <w:t>Kecamatan</w:t>
      </w:r>
      <w:proofErr w:type="spellEnd"/>
      <w:r>
        <w:t xml:space="preserve"> </w:t>
      </w:r>
      <w:proofErr w:type="spellStart"/>
      <w:r>
        <w:t>Simpang</w:t>
      </w:r>
      <w:proofErr w:type="spellEnd"/>
      <w:r>
        <w:t xml:space="preserve"> </w:t>
      </w:r>
      <w:proofErr w:type="spellStart"/>
      <w:r>
        <w:t>kiri</w:t>
      </w:r>
      <w:proofErr w:type="spellEnd"/>
      <w:r>
        <w:t>.</w:t>
      </w:r>
    </w:p>
    <w:p w14:paraId="11E9D3CB" w14:textId="5F7C6943" w:rsidR="00F17681" w:rsidRPr="00F17681" w:rsidRDefault="00650523" w:rsidP="00650523">
      <w:pPr>
        <w:pStyle w:val="ListParagraph"/>
        <w:numPr>
          <w:ilvl w:val="0"/>
          <w:numId w:val="11"/>
        </w:numPr>
        <w:ind w:left="270" w:hanging="270"/>
        <w:rPr>
          <w:sz w:val="22"/>
          <w:szCs w:val="22"/>
        </w:rPr>
      </w:pPr>
      <w:proofErr w:type="spellStart"/>
      <w:r>
        <w:t>Meminimalisir</w:t>
      </w:r>
      <w:proofErr w:type="spellEnd"/>
      <w:r>
        <w:t xml:space="preserve"> air </w:t>
      </w:r>
      <w:proofErr w:type="spellStart"/>
      <w:r>
        <w:t>limpasan</w:t>
      </w:r>
      <w:proofErr w:type="spellEnd"/>
      <w:r>
        <w:t xml:space="preserve"> yang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mengarah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area </w:t>
      </w:r>
      <w:proofErr w:type="spellStart"/>
      <w:r>
        <w:t>pembuangan</w:t>
      </w:r>
      <w:proofErr w:type="spellEnd"/>
      <w:r>
        <w:t xml:space="preserve"> </w:t>
      </w:r>
      <w:proofErr w:type="spellStart"/>
      <w:r>
        <w:t>sungai</w:t>
      </w:r>
      <w:proofErr w:type="spellEnd"/>
      <w:r>
        <w:t>.</w:t>
      </w:r>
    </w:p>
    <w:p w14:paraId="540A5FE6" w14:textId="77777777" w:rsidR="00EC3328" w:rsidRDefault="00EC3328" w:rsidP="00650523">
      <w:pPr>
        <w:spacing w:after="0" w:line="240" w:lineRule="auto"/>
        <w:jc w:val="both"/>
        <w:rPr>
          <w:b/>
          <w:sz w:val="22"/>
          <w:szCs w:val="22"/>
        </w:rPr>
      </w:pPr>
      <w:r w:rsidRPr="00EC3328">
        <w:rPr>
          <w:b/>
          <w:sz w:val="22"/>
          <w:szCs w:val="22"/>
        </w:rPr>
        <w:lastRenderedPageBreak/>
        <w:t>TINJAUAN PUSTAKA</w:t>
      </w:r>
    </w:p>
    <w:p w14:paraId="0CDB840F" w14:textId="4BD6CB83" w:rsidR="00EC3328" w:rsidRDefault="00650523" w:rsidP="00F17681">
      <w:pPr>
        <w:spacing w:after="0" w:line="240" w:lineRule="auto"/>
        <w:ind w:firstLine="720"/>
        <w:jc w:val="both"/>
        <w:rPr>
          <w:sz w:val="22"/>
          <w:szCs w:val="22"/>
        </w:rPr>
      </w:pPr>
      <w:proofErr w:type="spellStart"/>
      <w:r>
        <w:rPr>
          <w:i/>
        </w:rPr>
        <w:t>Ecodrainage</w:t>
      </w:r>
      <w:proofErr w:type="spellEnd"/>
      <w:r>
        <w:t xml:space="preserve"> </w:t>
      </w:r>
      <w:proofErr w:type="spellStart"/>
      <w:r>
        <w:t>disebut</w:t>
      </w:r>
      <w:proofErr w:type="spellEnd"/>
      <w:r>
        <w:t xml:space="preserve"> juga </w:t>
      </w:r>
      <w:proofErr w:type="spellStart"/>
      <w:r>
        <w:t>drainase</w:t>
      </w:r>
      <w:proofErr w:type="spellEnd"/>
      <w:r>
        <w:t xml:space="preserve"> </w:t>
      </w:r>
      <w:proofErr w:type="spellStart"/>
      <w:r>
        <w:t>ramah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drainase</w:t>
      </w:r>
      <w:proofErr w:type="spellEnd"/>
      <w:r>
        <w:t xml:space="preserve"> yang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meresapkan</w:t>
      </w:r>
      <w:proofErr w:type="spellEnd"/>
      <w:r>
        <w:t xml:space="preserve"> air </w:t>
      </w:r>
      <w:proofErr w:type="spellStart"/>
      <w:r>
        <w:t>ke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tanah</w:t>
      </w:r>
      <w:proofErr w:type="spellEnd"/>
      <w:r>
        <w:t xml:space="preserve"> </w:t>
      </w:r>
      <w:proofErr w:type="spellStart"/>
      <w:r>
        <w:t>sebanyak</w:t>
      </w:r>
      <w:proofErr w:type="spellEnd"/>
      <w:r>
        <w:t xml:space="preserve"> </w:t>
      </w:r>
      <w:proofErr w:type="spellStart"/>
      <w:r>
        <w:t>mungkin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alamiah</w:t>
      </w:r>
      <w:proofErr w:type="spellEnd"/>
      <w:r>
        <w:t xml:space="preserve"> (</w:t>
      </w:r>
      <w:proofErr w:type="spellStart"/>
      <w:r>
        <w:t>Kementian</w:t>
      </w:r>
      <w:proofErr w:type="spellEnd"/>
      <w:r>
        <w:t xml:space="preserve"> Badan </w:t>
      </w:r>
      <w:proofErr w:type="spellStart"/>
      <w:r>
        <w:t>Pekerjaan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2014). </w:t>
      </w:r>
      <w:proofErr w:type="spellStart"/>
      <w:r>
        <w:t>Berbeda</w:t>
      </w:r>
      <w:proofErr w:type="spellEnd"/>
      <w:r>
        <w:t xml:space="preserve"> </w:t>
      </w:r>
      <w:proofErr w:type="spellStart"/>
      <w:r>
        <w:t>halnya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drainase</w:t>
      </w:r>
      <w:proofErr w:type="spellEnd"/>
      <w:r>
        <w:t xml:space="preserve"> pada </w:t>
      </w:r>
      <w:proofErr w:type="spellStart"/>
      <w:r>
        <w:t>umumnya</w:t>
      </w:r>
      <w:proofErr w:type="spellEnd"/>
      <w:r>
        <w:t xml:space="preserve">, </w:t>
      </w:r>
      <w:proofErr w:type="spellStart"/>
      <w:r>
        <w:t>seluruh</w:t>
      </w:r>
      <w:proofErr w:type="spellEnd"/>
      <w:r>
        <w:t xml:space="preserve"> air </w:t>
      </w:r>
      <w:proofErr w:type="spellStart"/>
      <w:r>
        <w:t>hujan</w:t>
      </w:r>
      <w:proofErr w:type="spellEnd"/>
      <w:r>
        <w:t xml:space="preserve"> yang </w:t>
      </w:r>
      <w:proofErr w:type="spellStart"/>
      <w:r>
        <w:t>jatuh</w:t>
      </w:r>
      <w:proofErr w:type="spellEnd"/>
      <w:r>
        <w:t xml:space="preserve"> </w:t>
      </w:r>
      <w:proofErr w:type="spellStart"/>
      <w:r>
        <w:t>disuatu</w:t>
      </w:r>
      <w:proofErr w:type="spellEnd"/>
      <w:r>
        <w:t xml:space="preserve"> </w:t>
      </w:r>
      <w:proofErr w:type="spellStart"/>
      <w:r>
        <w:t>kawasan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dibuang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sungai</w:t>
      </w:r>
      <w:proofErr w:type="spellEnd"/>
      <w:r>
        <w:t xml:space="preserve"> </w:t>
      </w:r>
      <w:proofErr w:type="spellStart"/>
      <w:r>
        <w:t>lalu</w:t>
      </w:r>
      <w:proofErr w:type="spellEnd"/>
      <w:r>
        <w:t xml:space="preserve"> </w:t>
      </w:r>
      <w:proofErr w:type="spellStart"/>
      <w:r>
        <w:t>menuju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laut</w:t>
      </w:r>
      <w:proofErr w:type="spellEnd"/>
      <w:r>
        <w:t xml:space="preserve">. Oleh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berdampak</w:t>
      </w:r>
      <w:proofErr w:type="spellEnd"/>
      <w:r>
        <w:t xml:space="preserve"> pada </w:t>
      </w:r>
      <w:proofErr w:type="spellStart"/>
      <w:r>
        <w:t>keutuhan</w:t>
      </w:r>
      <w:proofErr w:type="spellEnd"/>
      <w:r>
        <w:t xml:space="preserve"> air </w:t>
      </w:r>
      <w:proofErr w:type="spellStart"/>
      <w:r>
        <w:t>tanah</w:t>
      </w:r>
      <w:proofErr w:type="spellEnd"/>
      <w:r>
        <w:t xml:space="preserve"> (Kamila, </w:t>
      </w:r>
      <w:proofErr w:type="spellStart"/>
      <w:r>
        <w:t>Wardhana</w:t>
      </w:r>
      <w:proofErr w:type="spellEnd"/>
      <w:r>
        <w:t xml:space="preserve">, and </w:t>
      </w:r>
      <w:proofErr w:type="spellStart"/>
      <w:r>
        <w:t>Sutrisno</w:t>
      </w:r>
      <w:proofErr w:type="spellEnd"/>
      <w:r>
        <w:t xml:space="preserve"> 2016).</w:t>
      </w:r>
    </w:p>
    <w:p w14:paraId="2C9E139B" w14:textId="7829F61F" w:rsidR="00F17681" w:rsidRPr="00BA79AD" w:rsidRDefault="00F17681" w:rsidP="00BA79AD">
      <w:pPr>
        <w:spacing w:before="240" w:after="0"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Analisa </w:t>
      </w:r>
      <w:proofErr w:type="spellStart"/>
      <w:r>
        <w:rPr>
          <w:b/>
          <w:sz w:val="22"/>
          <w:szCs w:val="22"/>
        </w:rPr>
        <w:t>Hidrologi</w:t>
      </w:r>
      <w:proofErr w:type="spellEnd"/>
    </w:p>
    <w:p w14:paraId="50DEF77A" w14:textId="77777777" w:rsidR="00650523" w:rsidRPr="00650523" w:rsidRDefault="00650523" w:rsidP="00650523">
      <w:pPr>
        <w:spacing w:after="0" w:line="240" w:lineRule="auto"/>
        <w:jc w:val="both"/>
        <w:rPr>
          <w:rFonts w:eastAsiaTheme="minorEastAsia"/>
          <w:b/>
          <w:sz w:val="22"/>
          <w:szCs w:val="22"/>
        </w:rPr>
      </w:pPr>
      <w:r w:rsidRPr="00650523">
        <w:rPr>
          <w:rFonts w:eastAsiaTheme="minorEastAsia"/>
          <w:b/>
          <w:sz w:val="22"/>
          <w:szCs w:val="22"/>
        </w:rPr>
        <w:t xml:space="preserve">Curah </w:t>
      </w:r>
      <w:proofErr w:type="spellStart"/>
      <w:r w:rsidRPr="00650523">
        <w:rPr>
          <w:rFonts w:eastAsiaTheme="minorEastAsia"/>
          <w:b/>
          <w:sz w:val="22"/>
          <w:szCs w:val="22"/>
        </w:rPr>
        <w:t>Hujan</w:t>
      </w:r>
      <w:proofErr w:type="spellEnd"/>
      <w:r w:rsidRPr="00650523">
        <w:rPr>
          <w:rFonts w:eastAsiaTheme="minorEastAsia"/>
          <w:b/>
          <w:sz w:val="22"/>
          <w:szCs w:val="22"/>
        </w:rPr>
        <w:t xml:space="preserve"> Rata-rata Daerah</w:t>
      </w:r>
    </w:p>
    <w:p w14:paraId="14C8D119" w14:textId="77777777" w:rsidR="00650523" w:rsidRPr="00650523" w:rsidRDefault="00650523" w:rsidP="00650523">
      <w:pPr>
        <w:spacing w:after="0" w:line="240" w:lineRule="auto"/>
        <w:jc w:val="both"/>
        <w:rPr>
          <w:iCs/>
          <w:sz w:val="22"/>
          <w:szCs w:val="22"/>
        </w:rPr>
      </w:pPr>
      <w:proofErr w:type="spellStart"/>
      <w:r w:rsidRPr="00650523">
        <w:rPr>
          <w:iCs/>
          <w:sz w:val="22"/>
          <w:szCs w:val="22"/>
        </w:rPr>
        <w:t>Metode</w:t>
      </w:r>
      <w:proofErr w:type="spellEnd"/>
      <w:r w:rsidRPr="00650523">
        <w:rPr>
          <w:iCs/>
          <w:sz w:val="22"/>
          <w:szCs w:val="22"/>
        </w:rPr>
        <w:t xml:space="preserve"> </w:t>
      </w:r>
      <w:proofErr w:type="spellStart"/>
      <w:r w:rsidRPr="00650523">
        <w:rPr>
          <w:iCs/>
          <w:sz w:val="22"/>
          <w:szCs w:val="22"/>
        </w:rPr>
        <w:t>Poligon</w:t>
      </w:r>
      <w:proofErr w:type="spellEnd"/>
      <w:r w:rsidRPr="00650523">
        <w:rPr>
          <w:iCs/>
          <w:sz w:val="22"/>
          <w:szCs w:val="22"/>
        </w:rPr>
        <w:t xml:space="preserve"> </w:t>
      </w:r>
      <w:proofErr w:type="spellStart"/>
      <w:r w:rsidRPr="00650523">
        <w:rPr>
          <w:iCs/>
          <w:sz w:val="22"/>
          <w:szCs w:val="22"/>
        </w:rPr>
        <w:t>thiessen</w:t>
      </w:r>
      <w:proofErr w:type="spellEnd"/>
      <w:r w:rsidRPr="00650523">
        <w:rPr>
          <w:iCs/>
          <w:sz w:val="22"/>
          <w:szCs w:val="22"/>
        </w:rPr>
        <w:t>:</w:t>
      </w:r>
    </w:p>
    <w:p w14:paraId="770A7463" w14:textId="3C8A4556" w:rsidR="00650523" w:rsidRPr="00650523" w:rsidRDefault="00605559" w:rsidP="00650523">
      <w:pPr>
        <w:spacing w:after="0" w:line="480" w:lineRule="auto"/>
        <w:jc w:val="both"/>
        <w:rPr>
          <w:rFonts w:eastAsiaTheme="minorEastAsia"/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c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i</m:t>
            </m:r>
          </m:sub>
        </m:sSub>
      </m:oMath>
      <w:r w:rsidR="00650523" w:rsidRPr="00650523">
        <w:rPr>
          <w:sz w:val="22"/>
          <w:szCs w:val="22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Ai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Atotal</m:t>
            </m:r>
          </m:den>
        </m:f>
      </m:oMath>
      <w:r w:rsidR="00650523" w:rsidRPr="00650523">
        <w:rPr>
          <w:sz w:val="22"/>
          <w:szCs w:val="22"/>
          <w:u w:val="dotted"/>
        </w:rPr>
        <w:tab/>
      </w:r>
      <w:r w:rsidR="00650523" w:rsidRPr="00650523">
        <w:rPr>
          <w:sz w:val="22"/>
          <w:szCs w:val="22"/>
          <w:u w:val="dotted"/>
        </w:rPr>
        <w:tab/>
      </w:r>
      <w:r w:rsidR="00650523" w:rsidRPr="00650523">
        <w:rPr>
          <w:sz w:val="22"/>
          <w:szCs w:val="22"/>
          <w:u w:val="dotted"/>
        </w:rPr>
        <w:tab/>
      </w:r>
      <w:r w:rsidR="00650523" w:rsidRPr="00650523">
        <w:rPr>
          <w:sz w:val="22"/>
          <w:szCs w:val="22"/>
          <w:u w:val="dotted"/>
        </w:rPr>
        <w:tab/>
      </w:r>
      <w:r w:rsidR="00650523" w:rsidRPr="00650523">
        <w:rPr>
          <w:sz w:val="22"/>
          <w:szCs w:val="22"/>
          <w:u w:val="dotted"/>
        </w:rPr>
        <w:tab/>
      </w:r>
      <w:r w:rsidR="00650523" w:rsidRPr="00650523">
        <w:rPr>
          <w:sz w:val="22"/>
          <w:szCs w:val="22"/>
          <w:u w:val="dotted"/>
        </w:rPr>
        <w:tab/>
      </w:r>
      <w:r w:rsidR="00DC3CE1" w:rsidRPr="00650523">
        <w:rPr>
          <w:sz w:val="22"/>
          <w:szCs w:val="22"/>
          <w:u w:val="dotted"/>
        </w:rPr>
        <w:tab/>
      </w:r>
      <w:r w:rsidR="00DC3CE1" w:rsidRPr="00650523">
        <w:rPr>
          <w:sz w:val="22"/>
          <w:szCs w:val="22"/>
          <w:u w:val="dotted"/>
        </w:rPr>
        <w:tab/>
      </w:r>
      <w:r w:rsidR="00DC3CE1" w:rsidRPr="00650523">
        <w:rPr>
          <w:sz w:val="22"/>
          <w:szCs w:val="22"/>
          <w:u w:val="dotted"/>
        </w:rPr>
        <w:tab/>
      </w:r>
      <w:r w:rsidR="00DC3CE1" w:rsidRPr="00650523">
        <w:rPr>
          <w:sz w:val="22"/>
          <w:szCs w:val="22"/>
          <w:u w:val="dotted"/>
        </w:rPr>
        <w:tab/>
      </w:r>
      <w:r w:rsidR="00650523" w:rsidRPr="00650523">
        <w:rPr>
          <w:sz w:val="22"/>
          <w:szCs w:val="22"/>
          <w:u w:val="dotted"/>
        </w:rPr>
        <w:tab/>
      </w:r>
      <w:r w:rsidR="00650523" w:rsidRPr="00650523">
        <w:rPr>
          <w:sz w:val="22"/>
          <w:szCs w:val="22"/>
          <w:u w:val="dotted"/>
        </w:rPr>
        <w:tab/>
      </w:r>
      <w:r w:rsidR="00650523" w:rsidRPr="00650523">
        <w:rPr>
          <w:rFonts w:eastAsiaTheme="minorEastAsia"/>
          <w:sz w:val="22"/>
          <w:szCs w:val="22"/>
        </w:rPr>
        <w:t>(1)</w:t>
      </w:r>
    </w:p>
    <w:p w14:paraId="671FDEAB" w14:textId="77777777" w:rsidR="00650523" w:rsidRPr="00650523" w:rsidRDefault="00650523" w:rsidP="00650523">
      <w:pPr>
        <w:spacing w:after="0" w:line="240" w:lineRule="auto"/>
        <w:jc w:val="both"/>
        <w:rPr>
          <w:b/>
          <w:sz w:val="22"/>
          <w:szCs w:val="22"/>
        </w:rPr>
      </w:pPr>
      <w:bookmarkStart w:id="0" w:name="_Toc78300652"/>
      <w:proofErr w:type="spellStart"/>
      <w:r w:rsidRPr="00650523">
        <w:rPr>
          <w:b/>
          <w:sz w:val="22"/>
          <w:szCs w:val="22"/>
        </w:rPr>
        <w:t>Perhitungan</w:t>
      </w:r>
      <w:proofErr w:type="spellEnd"/>
      <w:r w:rsidRPr="00650523">
        <w:rPr>
          <w:b/>
          <w:sz w:val="22"/>
          <w:szCs w:val="22"/>
        </w:rPr>
        <w:t xml:space="preserve"> Curah </w:t>
      </w:r>
      <w:proofErr w:type="spellStart"/>
      <w:r w:rsidRPr="00650523">
        <w:rPr>
          <w:b/>
          <w:sz w:val="22"/>
          <w:szCs w:val="22"/>
        </w:rPr>
        <w:t>Hujan</w:t>
      </w:r>
      <w:proofErr w:type="spellEnd"/>
      <w:r w:rsidRPr="00650523">
        <w:rPr>
          <w:b/>
          <w:sz w:val="22"/>
          <w:szCs w:val="22"/>
        </w:rPr>
        <w:t xml:space="preserve"> </w:t>
      </w:r>
      <w:proofErr w:type="spellStart"/>
      <w:r w:rsidRPr="00650523">
        <w:rPr>
          <w:b/>
          <w:sz w:val="22"/>
          <w:szCs w:val="22"/>
        </w:rPr>
        <w:t>Rancangan</w:t>
      </w:r>
      <w:proofErr w:type="spellEnd"/>
      <w:r w:rsidRPr="00650523">
        <w:rPr>
          <w:b/>
          <w:sz w:val="22"/>
          <w:szCs w:val="22"/>
        </w:rPr>
        <w:t xml:space="preserve"> Metode Log Person Type III</w:t>
      </w:r>
      <w:bookmarkEnd w:id="0"/>
    </w:p>
    <w:p w14:paraId="4CAE24C1" w14:textId="77777777" w:rsidR="00650523" w:rsidRPr="00650523" w:rsidRDefault="00650523" w:rsidP="00650523">
      <w:pPr>
        <w:spacing w:after="0" w:line="240" w:lineRule="auto"/>
        <w:jc w:val="both"/>
        <w:rPr>
          <w:sz w:val="22"/>
          <w:szCs w:val="22"/>
        </w:rPr>
      </w:pPr>
      <w:r w:rsidRPr="00650523">
        <w:rPr>
          <w:sz w:val="22"/>
          <w:szCs w:val="22"/>
        </w:rPr>
        <w:t>Rata-rata:</w:t>
      </w:r>
    </w:p>
    <w:p w14:paraId="4FC4E9C3" w14:textId="083245E5" w:rsidR="00650523" w:rsidRPr="00650523" w:rsidRDefault="00605559" w:rsidP="00650523">
      <w:pPr>
        <w:spacing w:after="0" w:line="240" w:lineRule="auto"/>
        <w:jc w:val="both"/>
        <w:rPr>
          <w:rFonts w:eastAsiaTheme="minorEastAsia"/>
          <w:sz w:val="22"/>
          <w:szCs w:val="22"/>
        </w:rPr>
      </w:pPr>
      <m:oMath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-</m:t>
            </m:r>
          </m:sup>
        </m:sSup>
      </m:oMath>
      <w:r w:rsidR="00650523" w:rsidRPr="00650523">
        <w:rPr>
          <w:sz w:val="22"/>
          <w:szCs w:val="22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func>
                  <m:funcPr>
                    <m:ctrlPr>
                      <w:rPr>
                        <w:rFonts w:ascii="Cambria Math" w:hAnsi="Cambria Math"/>
                        <w:sz w:val="22"/>
                        <w:szCs w:val="22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log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Σ</m:t>
                    </m:r>
                  </m:e>
                </m:func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xi</m:t>
                </m:r>
              </m:sub>
            </m:sSub>
          </m:num>
          <m:den>
            <m:r>
              <w:rPr>
                <w:rFonts w:ascii="Cambria Math" w:hAnsi="Cambria Math"/>
                <w:sz w:val="22"/>
                <w:szCs w:val="22"/>
              </w:rPr>
              <m:t>n</m:t>
            </m:r>
          </m:den>
        </m:f>
      </m:oMath>
      <w:r w:rsidR="00650523" w:rsidRPr="00650523">
        <w:rPr>
          <w:sz w:val="22"/>
          <w:szCs w:val="22"/>
          <w:u w:val="dotted"/>
        </w:rPr>
        <w:tab/>
      </w:r>
      <w:r w:rsidR="00650523" w:rsidRPr="00650523">
        <w:rPr>
          <w:sz w:val="22"/>
          <w:szCs w:val="22"/>
          <w:u w:val="dotted"/>
        </w:rPr>
        <w:tab/>
      </w:r>
      <w:r w:rsidR="00650523" w:rsidRPr="00650523">
        <w:rPr>
          <w:sz w:val="22"/>
          <w:szCs w:val="22"/>
          <w:u w:val="dotted"/>
        </w:rPr>
        <w:tab/>
      </w:r>
      <w:r w:rsidR="00650523" w:rsidRPr="00650523">
        <w:rPr>
          <w:sz w:val="22"/>
          <w:szCs w:val="22"/>
          <w:u w:val="dotted"/>
        </w:rPr>
        <w:tab/>
      </w:r>
      <w:r w:rsidR="00650523" w:rsidRPr="00650523">
        <w:rPr>
          <w:sz w:val="22"/>
          <w:szCs w:val="22"/>
          <w:u w:val="dotted"/>
        </w:rPr>
        <w:tab/>
      </w:r>
      <w:r w:rsidR="00650523" w:rsidRPr="00650523">
        <w:rPr>
          <w:sz w:val="22"/>
          <w:szCs w:val="22"/>
          <w:u w:val="dotted"/>
        </w:rPr>
        <w:tab/>
      </w:r>
      <w:r w:rsidR="00DC3CE1" w:rsidRPr="00650523">
        <w:rPr>
          <w:sz w:val="22"/>
          <w:szCs w:val="22"/>
          <w:u w:val="dotted"/>
        </w:rPr>
        <w:tab/>
      </w:r>
      <w:r w:rsidR="00DC3CE1" w:rsidRPr="00650523">
        <w:rPr>
          <w:sz w:val="22"/>
          <w:szCs w:val="22"/>
          <w:u w:val="dotted"/>
        </w:rPr>
        <w:tab/>
      </w:r>
      <w:r w:rsidR="00DC3CE1" w:rsidRPr="00650523">
        <w:rPr>
          <w:sz w:val="22"/>
          <w:szCs w:val="22"/>
          <w:u w:val="dotted"/>
        </w:rPr>
        <w:tab/>
      </w:r>
      <w:r w:rsidR="00650523" w:rsidRPr="00650523">
        <w:rPr>
          <w:sz w:val="22"/>
          <w:szCs w:val="22"/>
          <w:u w:val="dotted"/>
        </w:rPr>
        <w:tab/>
      </w:r>
      <w:r w:rsidR="00650523" w:rsidRPr="00650523">
        <w:rPr>
          <w:sz w:val="22"/>
          <w:szCs w:val="22"/>
          <w:u w:val="dotted"/>
        </w:rPr>
        <w:tab/>
      </w:r>
      <w:r w:rsidR="00650523" w:rsidRPr="00650523">
        <w:rPr>
          <w:sz w:val="22"/>
          <w:szCs w:val="22"/>
          <w:u w:val="dotted"/>
        </w:rPr>
        <w:tab/>
      </w:r>
      <w:r w:rsidR="00650523" w:rsidRPr="00650523">
        <w:rPr>
          <w:rFonts w:eastAsiaTheme="minorEastAsia"/>
          <w:sz w:val="22"/>
          <w:szCs w:val="22"/>
        </w:rPr>
        <w:t>(2)</w:t>
      </w:r>
    </w:p>
    <w:p w14:paraId="5048BC06" w14:textId="77777777" w:rsidR="00650523" w:rsidRPr="00650523" w:rsidRDefault="00650523" w:rsidP="00650523">
      <w:pPr>
        <w:spacing w:after="0" w:line="240" w:lineRule="auto"/>
        <w:jc w:val="both"/>
        <w:rPr>
          <w:iCs/>
          <w:sz w:val="22"/>
          <w:szCs w:val="22"/>
        </w:rPr>
      </w:pPr>
      <w:proofErr w:type="spellStart"/>
      <w:r w:rsidRPr="00650523">
        <w:rPr>
          <w:iCs/>
          <w:sz w:val="22"/>
          <w:szCs w:val="22"/>
        </w:rPr>
        <w:t>Standar</w:t>
      </w:r>
      <w:proofErr w:type="spellEnd"/>
      <w:r w:rsidRPr="00650523">
        <w:rPr>
          <w:iCs/>
          <w:sz w:val="22"/>
          <w:szCs w:val="22"/>
        </w:rPr>
        <w:t xml:space="preserve"> </w:t>
      </w:r>
      <w:proofErr w:type="spellStart"/>
      <w:r w:rsidRPr="00650523">
        <w:rPr>
          <w:iCs/>
          <w:sz w:val="22"/>
          <w:szCs w:val="22"/>
        </w:rPr>
        <w:t>deviasi</w:t>
      </w:r>
      <w:proofErr w:type="spellEnd"/>
      <w:r w:rsidRPr="00650523">
        <w:rPr>
          <w:iCs/>
          <w:sz w:val="22"/>
          <w:szCs w:val="22"/>
        </w:rPr>
        <w:t>:</w:t>
      </w:r>
    </w:p>
    <w:p w14:paraId="11621863" w14:textId="4D9628BE" w:rsidR="00650523" w:rsidRPr="00650523" w:rsidRDefault="00650523" w:rsidP="00650523">
      <w:pPr>
        <w:spacing w:after="0" w:line="240" w:lineRule="auto"/>
        <w:jc w:val="both"/>
        <w:rPr>
          <w:sz w:val="22"/>
          <w:szCs w:val="22"/>
        </w:rPr>
      </w:pPr>
      <w:r w:rsidRPr="00650523">
        <w:rPr>
          <w:sz w:val="22"/>
          <w:szCs w:val="22"/>
        </w:rPr>
        <w:t xml:space="preserve">S= </w:t>
      </w:r>
      <m:oMath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 xml:space="preserve">[ </m:t>
            </m:r>
            <m:f>
              <m:f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hAnsi="Cambria Math"/>
                    <w:sz w:val="22"/>
                    <w:szCs w:val="22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2"/>
                    <w:szCs w:val="22"/>
                  </w:rPr>
                  <m:t>n-1</m:t>
                </m:r>
              </m:den>
            </m:f>
            <m:r>
              <w:rPr>
                <w:rFonts w:ascii="Cambria Math" w:hAnsi="Cambria Math"/>
                <w:sz w:val="22"/>
                <w:szCs w:val="22"/>
              </w:rPr>
              <m:t xml:space="preserve"> </m:t>
            </m:r>
            <m:nary>
              <m:naryPr>
                <m:chr m:val="∑"/>
                <m:limLoc m:val="subSup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naryPr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i=1</m:t>
                </m:r>
              </m:sub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n</m:t>
                </m:r>
              </m:sup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( xi-x )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2</m:t>
                    </m:r>
                  </m:sup>
                </m:sSup>
              </m:e>
            </m:nary>
            <m:r>
              <w:rPr>
                <w:rFonts w:ascii="Cambria Math" w:hAnsi="Cambria Math"/>
                <w:sz w:val="22"/>
                <w:szCs w:val="22"/>
              </w:rPr>
              <m:t>]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0.5</m:t>
            </m:r>
          </m:sup>
        </m:sSup>
      </m:oMath>
      <w:r w:rsidRPr="00650523">
        <w:rPr>
          <w:sz w:val="22"/>
          <w:szCs w:val="22"/>
          <w:u w:val="dotted"/>
        </w:rPr>
        <w:tab/>
      </w:r>
      <w:r w:rsidRPr="00650523">
        <w:rPr>
          <w:sz w:val="22"/>
          <w:szCs w:val="22"/>
          <w:u w:val="dotted"/>
        </w:rPr>
        <w:tab/>
      </w:r>
      <w:r w:rsidRPr="00650523">
        <w:rPr>
          <w:sz w:val="22"/>
          <w:szCs w:val="22"/>
          <w:u w:val="dotted"/>
        </w:rPr>
        <w:tab/>
      </w:r>
      <w:r w:rsidRPr="00650523">
        <w:rPr>
          <w:sz w:val="22"/>
          <w:szCs w:val="22"/>
          <w:u w:val="dotted"/>
        </w:rPr>
        <w:tab/>
      </w:r>
      <w:r w:rsidR="00DC3CE1" w:rsidRPr="00650523">
        <w:rPr>
          <w:sz w:val="22"/>
          <w:szCs w:val="22"/>
          <w:u w:val="dotted"/>
        </w:rPr>
        <w:tab/>
      </w:r>
      <w:r w:rsidR="00DC3CE1" w:rsidRPr="00650523">
        <w:rPr>
          <w:sz w:val="22"/>
          <w:szCs w:val="22"/>
          <w:u w:val="dotted"/>
        </w:rPr>
        <w:tab/>
      </w:r>
      <w:r w:rsidR="00DC3CE1" w:rsidRPr="00650523">
        <w:rPr>
          <w:sz w:val="22"/>
          <w:szCs w:val="22"/>
          <w:u w:val="dotted"/>
        </w:rPr>
        <w:tab/>
      </w:r>
      <w:r w:rsidRPr="00650523">
        <w:rPr>
          <w:sz w:val="22"/>
          <w:szCs w:val="22"/>
          <w:u w:val="dotted"/>
        </w:rPr>
        <w:tab/>
      </w:r>
      <w:r w:rsidRPr="00650523">
        <w:rPr>
          <w:sz w:val="22"/>
          <w:szCs w:val="22"/>
          <w:u w:val="dotted"/>
        </w:rPr>
        <w:tab/>
      </w:r>
      <w:r w:rsidRPr="00650523">
        <w:rPr>
          <w:sz w:val="22"/>
          <w:szCs w:val="22"/>
          <w:u w:val="dotted"/>
        </w:rPr>
        <w:tab/>
      </w:r>
      <w:r w:rsidRPr="00650523">
        <w:rPr>
          <w:rFonts w:eastAsiaTheme="minorEastAsia"/>
          <w:sz w:val="22"/>
          <w:szCs w:val="22"/>
        </w:rPr>
        <w:t>(3)</w:t>
      </w:r>
    </w:p>
    <w:p w14:paraId="7B4E3825" w14:textId="77777777" w:rsidR="00650523" w:rsidRPr="00650523" w:rsidRDefault="00650523" w:rsidP="00650523">
      <w:pPr>
        <w:spacing w:after="0" w:line="240" w:lineRule="auto"/>
        <w:jc w:val="both"/>
        <w:rPr>
          <w:iCs/>
          <w:sz w:val="22"/>
          <w:szCs w:val="22"/>
        </w:rPr>
      </w:pPr>
      <w:proofErr w:type="spellStart"/>
      <w:r w:rsidRPr="00650523">
        <w:rPr>
          <w:iCs/>
          <w:sz w:val="22"/>
          <w:szCs w:val="22"/>
        </w:rPr>
        <w:t>Koefisien</w:t>
      </w:r>
      <w:proofErr w:type="spellEnd"/>
      <w:r w:rsidRPr="00650523">
        <w:rPr>
          <w:iCs/>
          <w:sz w:val="22"/>
          <w:szCs w:val="22"/>
        </w:rPr>
        <w:t xml:space="preserve"> </w:t>
      </w:r>
      <w:proofErr w:type="spellStart"/>
      <w:r w:rsidRPr="00650523">
        <w:rPr>
          <w:iCs/>
          <w:sz w:val="22"/>
          <w:szCs w:val="22"/>
        </w:rPr>
        <w:t>kemencengan</w:t>
      </w:r>
      <w:proofErr w:type="spellEnd"/>
      <w:r w:rsidRPr="00650523">
        <w:rPr>
          <w:iCs/>
          <w:sz w:val="22"/>
          <w:szCs w:val="22"/>
        </w:rPr>
        <w:t>:</w:t>
      </w:r>
    </w:p>
    <w:p w14:paraId="02CCEDC3" w14:textId="01C2DEE9" w:rsidR="00650523" w:rsidRPr="00650523" w:rsidRDefault="00650523" w:rsidP="00650523">
      <w:pPr>
        <w:spacing w:line="480" w:lineRule="auto"/>
        <w:jc w:val="both"/>
        <w:rPr>
          <w:sz w:val="22"/>
          <w:szCs w:val="22"/>
        </w:rPr>
      </w:pPr>
      <w:r w:rsidRPr="00650523">
        <w:rPr>
          <w:sz w:val="22"/>
          <w:szCs w:val="22"/>
        </w:rPr>
        <w:t xml:space="preserve">Cs=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 xml:space="preserve">n </m:t>
            </m:r>
            <m:nary>
              <m:naryPr>
                <m:chr m:val="∑"/>
                <m:limLoc m:val="subSup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naryPr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i=1</m:t>
                </m:r>
              </m:sub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n</m:t>
                </m:r>
              </m:sup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 xml:space="preserve"> xi-x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3</m:t>
                    </m:r>
                  </m:sup>
                </m:sSup>
              </m:e>
            </m:nary>
          </m:num>
          <m:den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n-1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n-2</m:t>
                    </m:r>
                  </m:e>
                </m:d>
                <m:r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</m:e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3</m:t>
                </m:r>
              </m:sup>
            </m:sSup>
          </m:den>
        </m:f>
      </m:oMath>
      <w:r w:rsidRPr="00650523">
        <w:rPr>
          <w:sz w:val="22"/>
          <w:szCs w:val="22"/>
          <w:u w:val="dotted"/>
        </w:rPr>
        <w:tab/>
      </w:r>
      <w:r w:rsidRPr="00650523">
        <w:rPr>
          <w:sz w:val="22"/>
          <w:szCs w:val="22"/>
          <w:u w:val="dotted"/>
        </w:rPr>
        <w:tab/>
      </w:r>
      <w:r w:rsidRPr="00650523">
        <w:rPr>
          <w:sz w:val="22"/>
          <w:szCs w:val="22"/>
          <w:u w:val="dotted"/>
        </w:rPr>
        <w:tab/>
      </w:r>
      <w:r w:rsidRPr="00650523">
        <w:rPr>
          <w:sz w:val="22"/>
          <w:szCs w:val="22"/>
          <w:u w:val="dotted"/>
        </w:rPr>
        <w:tab/>
      </w:r>
      <w:r w:rsidRPr="00650523">
        <w:rPr>
          <w:sz w:val="22"/>
          <w:szCs w:val="22"/>
          <w:u w:val="dotted"/>
        </w:rPr>
        <w:tab/>
      </w:r>
      <w:r w:rsidR="00DC3CE1" w:rsidRPr="00650523">
        <w:rPr>
          <w:sz w:val="22"/>
          <w:szCs w:val="22"/>
          <w:u w:val="dotted"/>
        </w:rPr>
        <w:tab/>
      </w:r>
      <w:r w:rsidR="00DC3CE1" w:rsidRPr="00650523">
        <w:rPr>
          <w:sz w:val="22"/>
          <w:szCs w:val="22"/>
          <w:u w:val="dotted"/>
        </w:rPr>
        <w:tab/>
      </w:r>
      <w:r w:rsidR="00DC3CE1" w:rsidRPr="00650523">
        <w:rPr>
          <w:sz w:val="22"/>
          <w:szCs w:val="22"/>
          <w:u w:val="dotted"/>
        </w:rPr>
        <w:tab/>
      </w:r>
      <w:r w:rsidRPr="00650523">
        <w:rPr>
          <w:sz w:val="22"/>
          <w:szCs w:val="22"/>
          <w:u w:val="dotted"/>
        </w:rPr>
        <w:tab/>
      </w:r>
      <w:r w:rsidRPr="00650523">
        <w:rPr>
          <w:sz w:val="22"/>
          <w:szCs w:val="22"/>
          <w:u w:val="dotted"/>
        </w:rPr>
        <w:tab/>
      </w:r>
      <w:r w:rsidRPr="00650523">
        <w:rPr>
          <w:sz w:val="22"/>
          <w:szCs w:val="22"/>
          <w:u w:val="dotted"/>
        </w:rPr>
        <w:tab/>
      </w:r>
      <w:r w:rsidRPr="00650523">
        <w:rPr>
          <w:rFonts w:eastAsiaTheme="minorEastAsia"/>
          <w:sz w:val="22"/>
          <w:szCs w:val="22"/>
        </w:rPr>
        <w:t>(4)</w:t>
      </w:r>
    </w:p>
    <w:p w14:paraId="0ACA114F" w14:textId="77777777" w:rsidR="00650523" w:rsidRPr="00650523" w:rsidRDefault="00650523" w:rsidP="00650523">
      <w:pPr>
        <w:spacing w:after="0" w:line="240" w:lineRule="auto"/>
        <w:jc w:val="both"/>
        <w:rPr>
          <w:b/>
          <w:bCs/>
          <w:iCs/>
          <w:sz w:val="22"/>
          <w:szCs w:val="22"/>
        </w:rPr>
      </w:pPr>
      <w:r w:rsidRPr="00650523">
        <w:rPr>
          <w:b/>
          <w:bCs/>
          <w:iCs/>
          <w:sz w:val="22"/>
          <w:szCs w:val="22"/>
        </w:rPr>
        <w:t xml:space="preserve">Uji </w:t>
      </w:r>
      <w:proofErr w:type="spellStart"/>
      <w:r w:rsidRPr="00650523">
        <w:rPr>
          <w:b/>
          <w:bCs/>
          <w:iCs/>
          <w:sz w:val="22"/>
          <w:szCs w:val="22"/>
        </w:rPr>
        <w:t>Kesesuaian</w:t>
      </w:r>
      <w:proofErr w:type="spellEnd"/>
      <w:r w:rsidRPr="00650523">
        <w:rPr>
          <w:b/>
          <w:bCs/>
          <w:iCs/>
          <w:sz w:val="22"/>
          <w:szCs w:val="22"/>
        </w:rPr>
        <w:t xml:space="preserve"> </w:t>
      </w:r>
      <w:proofErr w:type="spellStart"/>
      <w:r w:rsidRPr="00650523">
        <w:rPr>
          <w:b/>
          <w:bCs/>
          <w:iCs/>
          <w:sz w:val="22"/>
          <w:szCs w:val="22"/>
        </w:rPr>
        <w:t>Distribusi</w:t>
      </w:r>
      <w:proofErr w:type="spellEnd"/>
    </w:p>
    <w:p w14:paraId="0506B169" w14:textId="77777777" w:rsidR="00650523" w:rsidRPr="00650523" w:rsidRDefault="00650523" w:rsidP="00650523">
      <w:pPr>
        <w:spacing w:after="0" w:line="240" w:lineRule="auto"/>
        <w:jc w:val="both"/>
        <w:rPr>
          <w:iCs/>
          <w:sz w:val="22"/>
          <w:szCs w:val="22"/>
        </w:rPr>
      </w:pPr>
      <w:r w:rsidRPr="00650523">
        <w:rPr>
          <w:iCs/>
          <w:sz w:val="22"/>
          <w:szCs w:val="22"/>
        </w:rPr>
        <w:t>Uji square:</w:t>
      </w:r>
    </w:p>
    <w:p w14:paraId="6CD0CBF8" w14:textId="0A7064EA" w:rsidR="00650523" w:rsidRPr="00650523" w:rsidRDefault="00605559" w:rsidP="00650523">
      <w:pPr>
        <w:spacing w:after="0" w:line="240" w:lineRule="auto"/>
        <w:jc w:val="both"/>
        <w:rPr>
          <w:rFonts w:eastAsiaTheme="minorEastAsia"/>
          <w:sz w:val="22"/>
          <w:szCs w:val="22"/>
        </w:rPr>
      </w:pPr>
      <m:oMath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2</m:t>
            </m:r>
          </m:sup>
        </m:sSup>
        <m:r>
          <w:rPr>
            <w:rFonts w:ascii="Cambria Math" w:hAnsi="Cambria Math"/>
            <w:sz w:val="22"/>
            <w:szCs w:val="22"/>
          </w:rPr>
          <m:t xml:space="preserve"> </m:t>
        </m:r>
      </m:oMath>
      <w:r w:rsidR="00650523" w:rsidRPr="00650523">
        <w:rPr>
          <w:sz w:val="22"/>
          <w:szCs w:val="22"/>
        </w:rPr>
        <w:t xml:space="preserve">=  </w:t>
      </w:r>
      <m:oMath>
        <m:sSubSup>
          <m:sSub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 w:hAnsi="Cambria Math"/>
                <w:sz w:val="22"/>
                <w:szCs w:val="22"/>
              </w:rPr>
              <m:t>Σ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i=1</m:t>
            </m:r>
          </m:sub>
          <m:sup>
            <m:r>
              <w:rPr>
                <w:rFonts w:ascii="Cambria Math" w:hAnsi="Cambria Math"/>
                <w:sz w:val="22"/>
                <w:szCs w:val="22"/>
              </w:rPr>
              <m:t>n</m:t>
            </m:r>
          </m:sup>
        </m:sSubSup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(Of-Ef)</m:t>
                </m:r>
              </m:e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2"/>
                <w:szCs w:val="22"/>
              </w:rPr>
              <m:t>Ef</m:t>
            </m:r>
          </m:den>
        </m:f>
      </m:oMath>
      <w:r w:rsidR="00650523" w:rsidRPr="00650523">
        <w:rPr>
          <w:sz w:val="22"/>
          <w:szCs w:val="22"/>
        </w:rPr>
        <w:t xml:space="preserve"> </w:t>
      </w:r>
      <w:r w:rsidR="00650523" w:rsidRPr="00650523">
        <w:rPr>
          <w:sz w:val="22"/>
          <w:szCs w:val="22"/>
          <w:u w:val="dotted"/>
        </w:rPr>
        <w:tab/>
      </w:r>
      <w:r w:rsidR="00650523" w:rsidRPr="00650523">
        <w:rPr>
          <w:sz w:val="22"/>
          <w:szCs w:val="22"/>
          <w:u w:val="dotted"/>
        </w:rPr>
        <w:tab/>
      </w:r>
      <w:r w:rsidR="00650523" w:rsidRPr="00650523">
        <w:rPr>
          <w:sz w:val="22"/>
          <w:szCs w:val="22"/>
          <w:u w:val="dotted"/>
        </w:rPr>
        <w:tab/>
      </w:r>
      <w:r w:rsidR="00650523" w:rsidRPr="00650523">
        <w:rPr>
          <w:sz w:val="22"/>
          <w:szCs w:val="22"/>
          <w:u w:val="dotted"/>
        </w:rPr>
        <w:tab/>
      </w:r>
      <w:r w:rsidR="00650523" w:rsidRPr="00650523">
        <w:rPr>
          <w:sz w:val="22"/>
          <w:szCs w:val="22"/>
          <w:u w:val="dotted"/>
        </w:rPr>
        <w:tab/>
      </w:r>
      <w:r w:rsidR="00DC3CE1" w:rsidRPr="00650523">
        <w:rPr>
          <w:sz w:val="22"/>
          <w:szCs w:val="22"/>
          <w:u w:val="dotted"/>
        </w:rPr>
        <w:tab/>
      </w:r>
      <w:r w:rsidR="00DC3CE1" w:rsidRPr="00650523">
        <w:rPr>
          <w:sz w:val="22"/>
          <w:szCs w:val="22"/>
          <w:u w:val="dotted"/>
        </w:rPr>
        <w:tab/>
      </w:r>
      <w:r w:rsidR="00DC3CE1" w:rsidRPr="00650523">
        <w:rPr>
          <w:sz w:val="22"/>
          <w:szCs w:val="22"/>
          <w:u w:val="dotted"/>
        </w:rPr>
        <w:tab/>
      </w:r>
      <w:r w:rsidR="00650523" w:rsidRPr="00650523">
        <w:rPr>
          <w:sz w:val="22"/>
          <w:szCs w:val="22"/>
          <w:u w:val="dotted"/>
        </w:rPr>
        <w:tab/>
      </w:r>
      <w:r w:rsidR="00650523" w:rsidRPr="00650523">
        <w:rPr>
          <w:sz w:val="22"/>
          <w:szCs w:val="22"/>
          <w:u w:val="dotted"/>
        </w:rPr>
        <w:tab/>
      </w:r>
      <w:r w:rsidR="00650523" w:rsidRPr="00650523">
        <w:rPr>
          <w:sz w:val="22"/>
          <w:szCs w:val="22"/>
          <w:u w:val="dotted"/>
        </w:rPr>
        <w:tab/>
      </w:r>
      <w:r w:rsidR="00650523" w:rsidRPr="00650523">
        <w:rPr>
          <w:rFonts w:eastAsiaTheme="minorEastAsia"/>
          <w:sz w:val="22"/>
          <w:szCs w:val="22"/>
        </w:rPr>
        <w:t>(5)</w:t>
      </w:r>
    </w:p>
    <w:p w14:paraId="212DDAF1" w14:textId="77777777" w:rsidR="00650523" w:rsidRPr="00650523" w:rsidRDefault="00650523" w:rsidP="00650523">
      <w:pPr>
        <w:spacing w:after="0" w:line="240" w:lineRule="auto"/>
        <w:jc w:val="both"/>
        <w:rPr>
          <w:rFonts w:eastAsiaTheme="minorEastAsia"/>
          <w:sz w:val="22"/>
          <w:szCs w:val="22"/>
        </w:rPr>
      </w:pPr>
      <w:r w:rsidRPr="00650523">
        <w:rPr>
          <w:rFonts w:eastAsiaTheme="minorEastAsia"/>
          <w:sz w:val="22"/>
          <w:szCs w:val="22"/>
        </w:rPr>
        <w:t xml:space="preserve">Uji Smirnov </w:t>
      </w:r>
      <w:proofErr w:type="spellStart"/>
      <w:r w:rsidRPr="00650523">
        <w:rPr>
          <w:rFonts w:eastAsiaTheme="minorEastAsia"/>
          <w:sz w:val="22"/>
          <w:szCs w:val="22"/>
        </w:rPr>
        <w:t>Kolmogorof</w:t>
      </w:r>
      <w:proofErr w:type="spellEnd"/>
      <w:r w:rsidRPr="00650523">
        <w:rPr>
          <w:rFonts w:eastAsiaTheme="minorEastAsia"/>
          <w:sz w:val="22"/>
          <w:szCs w:val="22"/>
        </w:rPr>
        <w:t>:</w:t>
      </w:r>
    </w:p>
    <w:p w14:paraId="77350712" w14:textId="550B48DE" w:rsidR="00650523" w:rsidRPr="00650523" w:rsidRDefault="00650523" w:rsidP="00650523">
      <w:pPr>
        <w:spacing w:after="0" w:line="480" w:lineRule="auto"/>
        <w:jc w:val="both"/>
        <w:rPr>
          <w:sz w:val="22"/>
          <w:szCs w:val="22"/>
        </w:rPr>
      </w:pPr>
      <w:r w:rsidRPr="00650523">
        <w:rPr>
          <w:sz w:val="22"/>
          <w:szCs w:val="22"/>
        </w:rPr>
        <w:t>Pmax | Pe - Pt</w:t>
      </w:r>
      <w:proofErr w:type="gramStart"/>
      <w:r w:rsidRPr="00650523">
        <w:rPr>
          <w:sz w:val="22"/>
          <w:szCs w:val="22"/>
        </w:rPr>
        <w:t>| )</w:t>
      </w:r>
      <w:proofErr w:type="gramEnd"/>
      <w:r w:rsidRPr="00650523">
        <w:rPr>
          <w:sz w:val="22"/>
          <w:szCs w:val="22"/>
        </w:rPr>
        <w:t xml:space="preserve"> &lt; </w:t>
      </w:r>
      <m:oMath>
        <m:r>
          <w:rPr>
            <w:rFonts w:ascii="Cambria Math" w:hAnsi="Cambria Math"/>
            <w:sz w:val="22"/>
            <w:szCs w:val="22"/>
          </w:rPr>
          <m:t>∆Cr , α</m:t>
        </m:r>
      </m:oMath>
      <w:r w:rsidRPr="00650523">
        <w:rPr>
          <w:sz w:val="22"/>
          <w:szCs w:val="22"/>
          <w:u w:val="dotted"/>
        </w:rPr>
        <w:tab/>
      </w:r>
      <w:r w:rsidRPr="00650523">
        <w:rPr>
          <w:sz w:val="22"/>
          <w:szCs w:val="22"/>
          <w:u w:val="dotted"/>
        </w:rPr>
        <w:tab/>
      </w:r>
      <w:r w:rsidRPr="00650523">
        <w:rPr>
          <w:sz w:val="22"/>
          <w:szCs w:val="22"/>
          <w:u w:val="dotted"/>
        </w:rPr>
        <w:tab/>
      </w:r>
      <w:r w:rsidRPr="00650523">
        <w:rPr>
          <w:sz w:val="22"/>
          <w:szCs w:val="22"/>
          <w:u w:val="dotted"/>
        </w:rPr>
        <w:tab/>
      </w:r>
      <w:r w:rsidR="00DC3CE1" w:rsidRPr="00650523">
        <w:rPr>
          <w:sz w:val="22"/>
          <w:szCs w:val="22"/>
          <w:u w:val="dotted"/>
        </w:rPr>
        <w:tab/>
      </w:r>
      <w:r w:rsidR="00DC3CE1" w:rsidRPr="00650523">
        <w:rPr>
          <w:sz w:val="22"/>
          <w:szCs w:val="22"/>
          <w:u w:val="dotted"/>
        </w:rPr>
        <w:tab/>
      </w:r>
      <w:r w:rsidR="00DC3CE1" w:rsidRPr="00650523">
        <w:rPr>
          <w:sz w:val="22"/>
          <w:szCs w:val="22"/>
          <w:u w:val="dotted"/>
        </w:rPr>
        <w:tab/>
      </w:r>
      <w:r w:rsidRPr="00650523">
        <w:rPr>
          <w:sz w:val="22"/>
          <w:szCs w:val="22"/>
          <w:u w:val="dotted"/>
        </w:rPr>
        <w:tab/>
      </w:r>
      <w:r w:rsidRPr="00650523">
        <w:rPr>
          <w:sz w:val="22"/>
          <w:szCs w:val="22"/>
          <w:u w:val="dotted"/>
        </w:rPr>
        <w:tab/>
      </w:r>
      <w:r w:rsidRPr="00650523">
        <w:rPr>
          <w:sz w:val="22"/>
          <w:szCs w:val="22"/>
          <w:u w:val="dotted"/>
        </w:rPr>
        <w:tab/>
      </w:r>
      <w:r w:rsidRPr="00650523">
        <w:rPr>
          <w:rFonts w:eastAsiaTheme="minorEastAsia"/>
          <w:sz w:val="22"/>
          <w:szCs w:val="22"/>
        </w:rPr>
        <w:t>(6)</w:t>
      </w:r>
    </w:p>
    <w:p w14:paraId="485D2E3B" w14:textId="77777777" w:rsidR="00650523" w:rsidRPr="00650523" w:rsidRDefault="00650523" w:rsidP="00650523">
      <w:pPr>
        <w:spacing w:after="0" w:line="240" w:lineRule="auto"/>
        <w:jc w:val="both"/>
        <w:rPr>
          <w:b/>
          <w:bCs/>
          <w:iCs/>
          <w:sz w:val="22"/>
          <w:szCs w:val="22"/>
        </w:rPr>
      </w:pPr>
      <w:r w:rsidRPr="00650523">
        <w:rPr>
          <w:b/>
          <w:bCs/>
          <w:iCs/>
          <w:sz w:val="22"/>
          <w:szCs w:val="22"/>
        </w:rPr>
        <w:t xml:space="preserve">Debit air </w:t>
      </w:r>
      <w:proofErr w:type="spellStart"/>
      <w:r w:rsidRPr="00650523">
        <w:rPr>
          <w:b/>
          <w:bCs/>
          <w:iCs/>
          <w:sz w:val="22"/>
          <w:szCs w:val="22"/>
        </w:rPr>
        <w:t>hujan</w:t>
      </w:r>
      <w:proofErr w:type="spellEnd"/>
    </w:p>
    <w:p w14:paraId="39C36E77" w14:textId="77777777" w:rsidR="00650523" w:rsidRPr="00650523" w:rsidRDefault="00650523" w:rsidP="00650523">
      <w:pPr>
        <w:spacing w:after="0" w:line="240" w:lineRule="auto"/>
        <w:jc w:val="both"/>
        <w:rPr>
          <w:iCs/>
          <w:sz w:val="22"/>
          <w:szCs w:val="22"/>
        </w:rPr>
      </w:pPr>
      <w:r w:rsidRPr="00650523">
        <w:rPr>
          <w:iCs/>
          <w:sz w:val="22"/>
          <w:szCs w:val="22"/>
        </w:rPr>
        <w:t xml:space="preserve">Waktu </w:t>
      </w:r>
      <w:proofErr w:type="spellStart"/>
      <w:r w:rsidRPr="00650523">
        <w:rPr>
          <w:iCs/>
          <w:sz w:val="22"/>
          <w:szCs w:val="22"/>
        </w:rPr>
        <w:t>konsentrasi</w:t>
      </w:r>
      <w:proofErr w:type="spellEnd"/>
      <w:r w:rsidRPr="00650523">
        <w:rPr>
          <w:iCs/>
          <w:sz w:val="22"/>
          <w:szCs w:val="22"/>
        </w:rPr>
        <w:t>:</w:t>
      </w:r>
    </w:p>
    <w:p w14:paraId="1971ADB0" w14:textId="0C0E5219" w:rsidR="00650523" w:rsidRPr="00650523" w:rsidRDefault="00650523" w:rsidP="00650523">
      <w:pPr>
        <w:spacing w:after="0"/>
        <w:jc w:val="both"/>
        <w:rPr>
          <w:rFonts w:eastAsiaTheme="minorEastAsia"/>
          <w:sz w:val="22"/>
          <w:szCs w:val="22"/>
        </w:rPr>
      </w:pPr>
      <w:r w:rsidRPr="00650523">
        <w:rPr>
          <w:sz w:val="22"/>
          <w:szCs w:val="22"/>
        </w:rPr>
        <w:t xml:space="preserve">Tc=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0,0195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60</m:t>
            </m:r>
          </m:den>
        </m:f>
      </m:oMath>
      <w:r w:rsidRPr="00650523">
        <w:rPr>
          <w:sz w:val="22"/>
          <w:szCs w:val="22"/>
        </w:rPr>
        <w:t xml:space="preserve"> </w:t>
      </w:r>
      <m:oMath>
        <m:r>
          <w:rPr>
            <w:rFonts w:ascii="Cambria Math" w:hAnsi="Cambria Math"/>
            <w:sz w:val="22"/>
            <w:szCs w:val="22"/>
          </w:rPr>
          <m:t xml:space="preserve">[ 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L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</m:e>
            </m:rad>
          </m:den>
        </m:f>
        <m:r>
          <w:rPr>
            <w:rFonts w:ascii="Cambria Math" w:hAnsi="Cambria Math"/>
            <w:sz w:val="22"/>
            <w:szCs w:val="22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]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0,77</m:t>
            </m:r>
          </m:sup>
        </m:sSup>
      </m:oMath>
      <w:r w:rsidRPr="00650523">
        <w:rPr>
          <w:i/>
          <w:iCs/>
          <w:sz w:val="22"/>
          <w:szCs w:val="22"/>
        </w:rPr>
        <w:t xml:space="preserve"> </w:t>
      </w:r>
      <w:r w:rsidRPr="00650523">
        <w:rPr>
          <w:i/>
          <w:sz w:val="22"/>
          <w:szCs w:val="22"/>
        </w:rPr>
        <w:t xml:space="preserve"> </w:t>
      </w:r>
      <w:r w:rsidRPr="00650523">
        <w:rPr>
          <w:sz w:val="22"/>
          <w:szCs w:val="22"/>
          <w:u w:val="dotted"/>
        </w:rPr>
        <w:tab/>
      </w:r>
      <w:r w:rsidRPr="00650523">
        <w:rPr>
          <w:sz w:val="22"/>
          <w:szCs w:val="22"/>
          <w:u w:val="dotted"/>
        </w:rPr>
        <w:tab/>
      </w:r>
      <w:r w:rsidRPr="00650523">
        <w:rPr>
          <w:sz w:val="22"/>
          <w:szCs w:val="22"/>
          <w:u w:val="dotted"/>
        </w:rPr>
        <w:tab/>
      </w:r>
      <w:r w:rsidRPr="00650523">
        <w:rPr>
          <w:sz w:val="22"/>
          <w:szCs w:val="22"/>
          <w:u w:val="dotted"/>
        </w:rPr>
        <w:tab/>
      </w:r>
      <w:r w:rsidRPr="00650523">
        <w:rPr>
          <w:sz w:val="22"/>
          <w:szCs w:val="22"/>
          <w:u w:val="dotted"/>
        </w:rPr>
        <w:tab/>
      </w:r>
      <w:r w:rsidR="00DC3CE1" w:rsidRPr="00650523">
        <w:rPr>
          <w:sz w:val="22"/>
          <w:szCs w:val="22"/>
          <w:u w:val="dotted"/>
        </w:rPr>
        <w:tab/>
      </w:r>
      <w:r w:rsidR="00DC3CE1" w:rsidRPr="00650523">
        <w:rPr>
          <w:sz w:val="22"/>
          <w:szCs w:val="22"/>
          <w:u w:val="dotted"/>
        </w:rPr>
        <w:tab/>
      </w:r>
      <w:r w:rsidR="00DC3CE1" w:rsidRPr="00650523">
        <w:rPr>
          <w:sz w:val="22"/>
          <w:szCs w:val="22"/>
          <w:u w:val="dotted"/>
        </w:rPr>
        <w:tab/>
      </w:r>
      <w:r w:rsidRPr="00650523">
        <w:rPr>
          <w:sz w:val="22"/>
          <w:szCs w:val="22"/>
          <w:u w:val="dotted"/>
        </w:rPr>
        <w:tab/>
      </w:r>
      <w:r w:rsidRPr="00650523">
        <w:rPr>
          <w:sz w:val="22"/>
          <w:szCs w:val="22"/>
          <w:u w:val="dotted"/>
        </w:rPr>
        <w:tab/>
      </w:r>
      <w:r w:rsidRPr="00650523">
        <w:rPr>
          <w:sz w:val="22"/>
          <w:szCs w:val="22"/>
          <w:u w:val="dotted"/>
        </w:rPr>
        <w:tab/>
      </w:r>
      <w:r w:rsidRPr="00650523">
        <w:rPr>
          <w:rFonts w:eastAsiaTheme="minorEastAsia"/>
          <w:sz w:val="22"/>
          <w:szCs w:val="22"/>
        </w:rPr>
        <w:t>(7)</w:t>
      </w:r>
    </w:p>
    <w:p w14:paraId="39210657" w14:textId="77777777" w:rsidR="00650523" w:rsidRPr="00650523" w:rsidRDefault="00650523" w:rsidP="00650523">
      <w:pPr>
        <w:spacing w:after="0"/>
        <w:jc w:val="both"/>
        <w:rPr>
          <w:rFonts w:eastAsiaTheme="minorEastAsia"/>
          <w:sz w:val="22"/>
          <w:szCs w:val="22"/>
        </w:rPr>
      </w:pPr>
      <w:proofErr w:type="spellStart"/>
      <w:r w:rsidRPr="00650523">
        <w:rPr>
          <w:rFonts w:eastAsiaTheme="minorEastAsia"/>
          <w:sz w:val="22"/>
          <w:szCs w:val="22"/>
        </w:rPr>
        <w:t>Itensitas</w:t>
      </w:r>
      <w:proofErr w:type="spellEnd"/>
      <w:r w:rsidRPr="00650523">
        <w:rPr>
          <w:rFonts w:eastAsiaTheme="minorEastAsia"/>
          <w:sz w:val="22"/>
          <w:szCs w:val="22"/>
        </w:rPr>
        <w:t xml:space="preserve"> </w:t>
      </w:r>
      <w:proofErr w:type="spellStart"/>
      <w:r w:rsidRPr="00650523">
        <w:rPr>
          <w:rFonts w:eastAsiaTheme="minorEastAsia"/>
          <w:sz w:val="22"/>
          <w:szCs w:val="22"/>
        </w:rPr>
        <w:t>hujan</w:t>
      </w:r>
      <w:proofErr w:type="spellEnd"/>
      <w:r w:rsidRPr="00650523">
        <w:rPr>
          <w:rFonts w:eastAsiaTheme="minorEastAsia"/>
          <w:sz w:val="22"/>
          <w:szCs w:val="22"/>
        </w:rPr>
        <w:t>:</w:t>
      </w:r>
    </w:p>
    <w:p w14:paraId="42FD036F" w14:textId="5C6B0B81" w:rsidR="00650523" w:rsidRPr="00650523" w:rsidRDefault="00650523" w:rsidP="00650523">
      <w:pPr>
        <w:spacing w:after="0"/>
        <w:jc w:val="both"/>
        <w:rPr>
          <w:rFonts w:eastAsiaTheme="minorEastAsia"/>
          <w:sz w:val="22"/>
          <w:szCs w:val="22"/>
        </w:rPr>
      </w:pPr>
      <w:r w:rsidRPr="00650523">
        <w:rPr>
          <w:sz w:val="22"/>
          <w:szCs w:val="22"/>
        </w:rPr>
        <w:t xml:space="preserve">I=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24</m:t>
                </m:r>
              </m:sub>
            </m:sSub>
          </m:num>
          <m:den>
            <m:r>
              <w:rPr>
                <w:rFonts w:ascii="Cambria Math" w:hAnsi="Cambria Math"/>
                <w:sz w:val="22"/>
                <w:szCs w:val="22"/>
              </w:rPr>
              <m:t>24</m:t>
            </m:r>
          </m:den>
        </m:f>
      </m:oMath>
      <w:r w:rsidRPr="00650523">
        <w:rPr>
          <w:sz w:val="22"/>
          <w:szCs w:val="22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 xml:space="preserve">[ </m:t>
            </m:r>
            <m:f>
              <m:f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hAnsi="Cambria Math"/>
                    <w:sz w:val="22"/>
                    <w:szCs w:val="22"/>
                  </w:rPr>
                  <m:t>24</m:t>
                </m:r>
              </m:num>
              <m:den>
                <m:r>
                  <w:rPr>
                    <w:rFonts w:ascii="Cambria Math" w:hAnsi="Cambria Math"/>
                    <w:sz w:val="22"/>
                    <w:szCs w:val="22"/>
                  </w:rPr>
                  <m:t>tc</m:t>
                </m:r>
              </m:den>
            </m:f>
            <m:r>
              <w:rPr>
                <w:rFonts w:ascii="Cambria Math" w:hAnsi="Cambria Math"/>
                <w:sz w:val="22"/>
                <w:szCs w:val="22"/>
              </w:rPr>
              <m:t xml:space="preserve"> ]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2/3</m:t>
            </m:r>
          </m:sup>
        </m:sSup>
      </m:oMath>
      <w:r w:rsidRPr="00650523">
        <w:rPr>
          <w:sz w:val="22"/>
          <w:szCs w:val="22"/>
          <w:u w:val="dotted"/>
        </w:rPr>
        <w:tab/>
      </w:r>
      <w:r w:rsidRPr="00650523">
        <w:rPr>
          <w:sz w:val="22"/>
          <w:szCs w:val="22"/>
          <w:u w:val="dotted"/>
        </w:rPr>
        <w:tab/>
      </w:r>
      <w:r w:rsidRPr="00650523">
        <w:rPr>
          <w:sz w:val="22"/>
          <w:szCs w:val="22"/>
          <w:u w:val="dotted"/>
        </w:rPr>
        <w:tab/>
      </w:r>
      <w:r w:rsidRPr="00650523">
        <w:rPr>
          <w:sz w:val="22"/>
          <w:szCs w:val="22"/>
          <w:u w:val="dotted"/>
        </w:rPr>
        <w:tab/>
      </w:r>
      <w:r w:rsidRPr="00650523">
        <w:rPr>
          <w:sz w:val="22"/>
          <w:szCs w:val="22"/>
          <w:u w:val="dotted"/>
        </w:rPr>
        <w:tab/>
      </w:r>
      <w:r w:rsidR="00DC3CE1" w:rsidRPr="00650523">
        <w:rPr>
          <w:sz w:val="22"/>
          <w:szCs w:val="22"/>
          <w:u w:val="dotted"/>
        </w:rPr>
        <w:tab/>
      </w:r>
      <w:r w:rsidR="00DC3CE1" w:rsidRPr="00650523">
        <w:rPr>
          <w:sz w:val="22"/>
          <w:szCs w:val="22"/>
          <w:u w:val="dotted"/>
        </w:rPr>
        <w:tab/>
      </w:r>
      <w:r w:rsidR="00DC3CE1" w:rsidRPr="00650523">
        <w:rPr>
          <w:sz w:val="22"/>
          <w:szCs w:val="22"/>
          <w:u w:val="dotted"/>
        </w:rPr>
        <w:tab/>
      </w:r>
      <w:r w:rsidRPr="00650523">
        <w:rPr>
          <w:sz w:val="22"/>
          <w:szCs w:val="22"/>
          <w:u w:val="dotted"/>
        </w:rPr>
        <w:tab/>
      </w:r>
      <w:r w:rsidRPr="00650523">
        <w:rPr>
          <w:sz w:val="22"/>
          <w:szCs w:val="22"/>
          <w:u w:val="dotted"/>
        </w:rPr>
        <w:tab/>
      </w:r>
      <w:r w:rsidRPr="00650523">
        <w:rPr>
          <w:sz w:val="22"/>
          <w:szCs w:val="22"/>
          <w:u w:val="dotted"/>
        </w:rPr>
        <w:tab/>
      </w:r>
      <w:r w:rsidRPr="00650523">
        <w:rPr>
          <w:sz w:val="22"/>
          <w:szCs w:val="22"/>
          <w:u w:val="dotted"/>
        </w:rPr>
        <w:tab/>
      </w:r>
      <w:r w:rsidRPr="00650523">
        <w:rPr>
          <w:rFonts w:eastAsiaTheme="minorEastAsia"/>
          <w:sz w:val="22"/>
          <w:szCs w:val="22"/>
        </w:rPr>
        <w:t>(8)</w:t>
      </w:r>
    </w:p>
    <w:p w14:paraId="7F798C44" w14:textId="77777777" w:rsidR="00650523" w:rsidRPr="00650523" w:rsidRDefault="00650523" w:rsidP="00650523">
      <w:pPr>
        <w:spacing w:after="0"/>
        <w:jc w:val="both"/>
        <w:rPr>
          <w:rFonts w:eastAsiaTheme="minorEastAsia"/>
          <w:sz w:val="22"/>
          <w:szCs w:val="22"/>
        </w:rPr>
      </w:pPr>
      <w:proofErr w:type="spellStart"/>
      <w:r w:rsidRPr="00650523">
        <w:rPr>
          <w:rFonts w:eastAsiaTheme="minorEastAsia"/>
          <w:sz w:val="22"/>
          <w:szCs w:val="22"/>
        </w:rPr>
        <w:t>Koefisien</w:t>
      </w:r>
      <w:proofErr w:type="spellEnd"/>
      <w:r w:rsidRPr="00650523">
        <w:rPr>
          <w:rFonts w:eastAsiaTheme="minorEastAsia"/>
          <w:sz w:val="22"/>
          <w:szCs w:val="22"/>
        </w:rPr>
        <w:t xml:space="preserve"> </w:t>
      </w:r>
      <w:proofErr w:type="spellStart"/>
      <w:r w:rsidRPr="00650523">
        <w:rPr>
          <w:rFonts w:eastAsiaTheme="minorEastAsia"/>
          <w:sz w:val="22"/>
          <w:szCs w:val="22"/>
        </w:rPr>
        <w:t>aliran</w:t>
      </w:r>
      <w:proofErr w:type="spellEnd"/>
      <w:r w:rsidRPr="00650523">
        <w:rPr>
          <w:rFonts w:eastAsiaTheme="minorEastAsia"/>
          <w:sz w:val="22"/>
          <w:szCs w:val="22"/>
        </w:rPr>
        <w:t>:</w:t>
      </w:r>
    </w:p>
    <w:p w14:paraId="75070FD3" w14:textId="0C99FA25" w:rsidR="00650523" w:rsidRPr="00650523" w:rsidRDefault="00650523" w:rsidP="00650523">
      <w:pPr>
        <w:spacing w:after="0"/>
        <w:jc w:val="both"/>
        <w:rPr>
          <w:rFonts w:eastAsiaTheme="minorEastAsia"/>
          <w:sz w:val="22"/>
          <w:szCs w:val="22"/>
        </w:rPr>
      </w:pPr>
      <w:r w:rsidRPr="00650523">
        <w:rPr>
          <w:color w:val="000000" w:themeColor="text1"/>
          <w:sz w:val="22"/>
          <w:szCs w:val="22"/>
        </w:rPr>
        <w:t xml:space="preserve">C=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2"/>
                <w:szCs w:val="22"/>
              </w:rPr>
              <m:t xml:space="preserve">C1 .  A1+C2 .  A2+C3 . A3 </m:t>
            </m:r>
          </m:num>
          <m:den>
            <m:r>
              <w:rPr>
                <w:rFonts w:ascii="Cambria Math" w:hAnsi="Cambria Math"/>
                <w:color w:val="000000" w:themeColor="text1"/>
                <w:sz w:val="22"/>
                <w:szCs w:val="22"/>
              </w:rPr>
              <m:t>A1+A2+A3</m:t>
            </m:r>
          </m:den>
        </m:f>
      </m:oMath>
      <w:r w:rsidRPr="00650523">
        <w:rPr>
          <w:sz w:val="22"/>
          <w:szCs w:val="22"/>
          <w:u w:val="dotted"/>
        </w:rPr>
        <w:tab/>
      </w:r>
      <w:r w:rsidRPr="00650523">
        <w:rPr>
          <w:sz w:val="22"/>
          <w:szCs w:val="22"/>
          <w:u w:val="dotted"/>
        </w:rPr>
        <w:tab/>
      </w:r>
      <w:r w:rsidRPr="00650523">
        <w:rPr>
          <w:sz w:val="22"/>
          <w:szCs w:val="22"/>
          <w:u w:val="dotted"/>
        </w:rPr>
        <w:tab/>
      </w:r>
      <w:r w:rsidRPr="00650523">
        <w:rPr>
          <w:sz w:val="22"/>
          <w:szCs w:val="22"/>
          <w:u w:val="dotted"/>
        </w:rPr>
        <w:tab/>
      </w:r>
      <w:r w:rsidRPr="00650523">
        <w:rPr>
          <w:sz w:val="22"/>
          <w:szCs w:val="22"/>
          <w:u w:val="dotted"/>
        </w:rPr>
        <w:tab/>
      </w:r>
      <w:r w:rsidR="00DC3CE1" w:rsidRPr="00650523">
        <w:rPr>
          <w:sz w:val="22"/>
          <w:szCs w:val="22"/>
          <w:u w:val="dotted"/>
        </w:rPr>
        <w:tab/>
      </w:r>
      <w:r w:rsidR="00DC3CE1" w:rsidRPr="00650523">
        <w:rPr>
          <w:sz w:val="22"/>
          <w:szCs w:val="22"/>
          <w:u w:val="dotted"/>
        </w:rPr>
        <w:tab/>
      </w:r>
      <w:r w:rsidR="00DC3CE1" w:rsidRPr="00650523">
        <w:rPr>
          <w:sz w:val="22"/>
          <w:szCs w:val="22"/>
          <w:u w:val="dotted"/>
        </w:rPr>
        <w:tab/>
      </w:r>
      <w:r w:rsidR="00DC3CE1" w:rsidRPr="00650523">
        <w:rPr>
          <w:sz w:val="22"/>
          <w:szCs w:val="22"/>
          <w:u w:val="dotted"/>
        </w:rPr>
        <w:tab/>
      </w:r>
      <w:r w:rsidRPr="00650523">
        <w:rPr>
          <w:sz w:val="22"/>
          <w:szCs w:val="22"/>
          <w:u w:val="dotted"/>
        </w:rPr>
        <w:tab/>
      </w:r>
      <w:r w:rsidRPr="00650523">
        <w:rPr>
          <w:sz w:val="22"/>
          <w:szCs w:val="22"/>
          <w:u w:val="dotted"/>
        </w:rPr>
        <w:tab/>
      </w:r>
      <w:r w:rsidRPr="00650523">
        <w:rPr>
          <w:rFonts w:eastAsiaTheme="minorEastAsia"/>
          <w:sz w:val="22"/>
          <w:szCs w:val="22"/>
        </w:rPr>
        <w:t>(9)</w:t>
      </w:r>
    </w:p>
    <w:p w14:paraId="2AF70D10" w14:textId="77777777" w:rsidR="00650523" w:rsidRPr="00650523" w:rsidRDefault="00650523" w:rsidP="00650523">
      <w:pPr>
        <w:spacing w:after="0"/>
        <w:jc w:val="both"/>
        <w:rPr>
          <w:rFonts w:eastAsiaTheme="minorEastAsia"/>
          <w:sz w:val="22"/>
          <w:szCs w:val="22"/>
        </w:rPr>
      </w:pPr>
      <w:r w:rsidRPr="00650523">
        <w:rPr>
          <w:rFonts w:eastAsiaTheme="minorEastAsia"/>
          <w:sz w:val="22"/>
          <w:szCs w:val="22"/>
        </w:rPr>
        <w:t xml:space="preserve">Debit air </w:t>
      </w:r>
      <w:proofErr w:type="spellStart"/>
      <w:r w:rsidRPr="00650523">
        <w:rPr>
          <w:rFonts w:eastAsiaTheme="minorEastAsia"/>
          <w:sz w:val="22"/>
          <w:szCs w:val="22"/>
        </w:rPr>
        <w:t>hujan</w:t>
      </w:r>
      <w:proofErr w:type="spellEnd"/>
      <w:r w:rsidRPr="00650523">
        <w:rPr>
          <w:rFonts w:eastAsiaTheme="minorEastAsia"/>
          <w:sz w:val="22"/>
          <w:szCs w:val="22"/>
        </w:rPr>
        <w:t>:</w:t>
      </w:r>
    </w:p>
    <w:p w14:paraId="1B01AC50" w14:textId="77777777" w:rsidR="00924AFA" w:rsidRDefault="00605559" w:rsidP="00924AFA">
      <w:pPr>
        <w:spacing w:after="0"/>
        <w:ind w:right="-171"/>
        <w:jc w:val="both"/>
        <w:rPr>
          <w:b/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Q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ah</m:t>
            </m:r>
          </m:sub>
        </m:sSub>
      </m:oMath>
      <w:r w:rsidR="00650523" w:rsidRPr="00650523">
        <w:rPr>
          <w:sz w:val="22"/>
          <w:szCs w:val="22"/>
        </w:rPr>
        <w:t>= 0,278 x C x I x A</w:t>
      </w:r>
      <w:r w:rsidR="00DC3CE1">
        <w:rPr>
          <w:rFonts w:eastAsiaTheme="minorEastAsia"/>
          <w:sz w:val="22"/>
          <w:szCs w:val="22"/>
        </w:rPr>
        <w:t xml:space="preserve"> </w:t>
      </w:r>
      <w:r w:rsidR="00DC3CE1" w:rsidRPr="00DC3CE1">
        <w:rPr>
          <w:sz w:val="22"/>
          <w:szCs w:val="22"/>
          <w:u w:val="dotted"/>
        </w:rPr>
        <w:tab/>
      </w:r>
      <w:r w:rsidR="00DC3CE1" w:rsidRPr="00DC3CE1">
        <w:rPr>
          <w:sz w:val="22"/>
          <w:szCs w:val="22"/>
          <w:u w:val="dotted"/>
        </w:rPr>
        <w:tab/>
      </w:r>
      <w:r w:rsidR="00DC3CE1" w:rsidRPr="00DC3CE1">
        <w:rPr>
          <w:sz w:val="22"/>
          <w:szCs w:val="22"/>
          <w:u w:val="dotted"/>
        </w:rPr>
        <w:tab/>
      </w:r>
      <w:r w:rsidR="00DC3CE1" w:rsidRPr="00DC3CE1">
        <w:rPr>
          <w:sz w:val="22"/>
          <w:szCs w:val="22"/>
          <w:u w:val="dotted"/>
        </w:rPr>
        <w:tab/>
      </w:r>
      <w:r w:rsidR="00DC3CE1" w:rsidRPr="00DC3CE1">
        <w:rPr>
          <w:sz w:val="22"/>
          <w:szCs w:val="22"/>
          <w:u w:val="dotted"/>
        </w:rPr>
        <w:tab/>
      </w:r>
      <w:r w:rsidR="00DC3CE1">
        <w:rPr>
          <w:u w:val="dotted"/>
        </w:rPr>
        <w:tab/>
      </w:r>
      <w:r w:rsidR="00924AFA" w:rsidRPr="00DC3CE1">
        <w:rPr>
          <w:sz w:val="22"/>
          <w:szCs w:val="22"/>
          <w:u w:val="dotted"/>
        </w:rPr>
        <w:tab/>
      </w:r>
      <w:r w:rsidR="00DC3CE1">
        <w:rPr>
          <w:sz w:val="22"/>
          <w:szCs w:val="22"/>
          <w:u w:val="dotted"/>
        </w:rPr>
        <w:tab/>
      </w:r>
      <w:r w:rsidR="00DC3CE1">
        <w:rPr>
          <w:sz w:val="22"/>
          <w:szCs w:val="22"/>
          <w:u w:val="dotted"/>
        </w:rPr>
        <w:tab/>
      </w:r>
      <w:r w:rsidR="00DC3CE1">
        <w:rPr>
          <w:sz w:val="22"/>
          <w:szCs w:val="22"/>
          <w:u w:val="dotted"/>
        </w:rPr>
        <w:tab/>
      </w:r>
      <w:r w:rsidR="00DC3CE1" w:rsidRPr="00DC3CE1">
        <w:rPr>
          <w:sz w:val="22"/>
          <w:szCs w:val="22"/>
          <w:u w:val="dotted"/>
        </w:rPr>
        <w:tab/>
      </w:r>
      <w:r w:rsidR="00DC3CE1" w:rsidRPr="00DC3CE1">
        <w:rPr>
          <w:rFonts w:eastAsiaTheme="minorEastAsia"/>
          <w:sz w:val="22"/>
          <w:szCs w:val="22"/>
        </w:rPr>
        <w:t xml:space="preserve"> (10)</w:t>
      </w:r>
    </w:p>
    <w:p w14:paraId="282F7815" w14:textId="2A3C2A71" w:rsidR="00650523" w:rsidRPr="00650523" w:rsidRDefault="00650523" w:rsidP="00DC3CE1">
      <w:pPr>
        <w:spacing w:after="0"/>
        <w:ind w:right="9"/>
        <w:jc w:val="both"/>
        <w:rPr>
          <w:b/>
          <w:bCs/>
          <w:iCs/>
          <w:sz w:val="22"/>
          <w:szCs w:val="22"/>
        </w:rPr>
      </w:pPr>
      <w:proofErr w:type="spellStart"/>
      <w:r w:rsidRPr="00650523">
        <w:rPr>
          <w:b/>
          <w:sz w:val="22"/>
          <w:szCs w:val="22"/>
        </w:rPr>
        <w:t>Pertumbuhan</w:t>
      </w:r>
      <w:proofErr w:type="spellEnd"/>
      <w:r w:rsidRPr="00650523">
        <w:rPr>
          <w:b/>
          <w:sz w:val="22"/>
          <w:szCs w:val="22"/>
        </w:rPr>
        <w:t xml:space="preserve"> </w:t>
      </w:r>
      <w:proofErr w:type="spellStart"/>
      <w:r w:rsidRPr="00650523">
        <w:rPr>
          <w:b/>
          <w:sz w:val="22"/>
          <w:szCs w:val="22"/>
        </w:rPr>
        <w:t>penduduk</w:t>
      </w:r>
      <w:proofErr w:type="spellEnd"/>
    </w:p>
    <w:p w14:paraId="6DE567F3" w14:textId="5E08A307" w:rsidR="00650523" w:rsidRPr="00650523" w:rsidRDefault="00650523" w:rsidP="00924AFA">
      <w:pPr>
        <w:spacing w:after="0" w:line="240" w:lineRule="auto"/>
        <w:ind w:right="-171"/>
        <w:jc w:val="both"/>
        <w:rPr>
          <w:rFonts w:eastAsiaTheme="minorEastAsia"/>
          <w:b/>
          <w:sz w:val="22"/>
          <w:szCs w:val="22"/>
        </w:rPr>
      </w:pPr>
      <w:proofErr w:type="spellStart"/>
      <w:r w:rsidRPr="00650523">
        <w:rPr>
          <w:sz w:val="22"/>
          <w:szCs w:val="22"/>
        </w:rPr>
        <w:t>Pn</w:t>
      </w:r>
      <w:proofErr w:type="spellEnd"/>
      <w:r w:rsidRPr="00650523">
        <w:rPr>
          <w:sz w:val="22"/>
          <w:szCs w:val="22"/>
        </w:rPr>
        <w:tab/>
        <w:t xml:space="preserve">= Po </w:t>
      </w:r>
      <m:oMath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(1 + r)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n</m:t>
            </m:r>
          </m:sup>
        </m:sSup>
      </m:oMath>
      <w:r w:rsidRPr="00650523">
        <w:rPr>
          <w:sz w:val="22"/>
          <w:szCs w:val="22"/>
        </w:rPr>
        <w:t xml:space="preserve">  </w:t>
      </w:r>
      <w:r w:rsidRPr="00650523">
        <w:rPr>
          <w:sz w:val="22"/>
          <w:szCs w:val="22"/>
          <w:u w:val="dotted"/>
        </w:rPr>
        <w:tab/>
      </w:r>
      <w:r w:rsidRPr="00650523">
        <w:rPr>
          <w:sz w:val="22"/>
          <w:szCs w:val="22"/>
          <w:u w:val="dotted"/>
        </w:rPr>
        <w:tab/>
      </w:r>
      <w:r w:rsidRPr="00650523">
        <w:rPr>
          <w:sz w:val="22"/>
          <w:szCs w:val="22"/>
          <w:u w:val="dotted"/>
        </w:rPr>
        <w:tab/>
      </w:r>
      <w:r w:rsidRPr="00650523">
        <w:rPr>
          <w:sz w:val="22"/>
          <w:szCs w:val="22"/>
          <w:u w:val="dotted"/>
        </w:rPr>
        <w:tab/>
      </w:r>
      <w:r w:rsidR="00DC3CE1" w:rsidRPr="00650523">
        <w:rPr>
          <w:sz w:val="22"/>
          <w:szCs w:val="22"/>
          <w:u w:val="dotted"/>
        </w:rPr>
        <w:tab/>
      </w:r>
      <w:r w:rsidR="00DC3CE1" w:rsidRPr="00650523">
        <w:rPr>
          <w:sz w:val="22"/>
          <w:szCs w:val="22"/>
          <w:u w:val="dotted"/>
        </w:rPr>
        <w:tab/>
      </w:r>
      <w:r w:rsidRPr="00650523">
        <w:rPr>
          <w:sz w:val="22"/>
          <w:szCs w:val="22"/>
          <w:u w:val="dotted"/>
        </w:rPr>
        <w:tab/>
      </w:r>
      <w:r w:rsidRPr="00650523">
        <w:rPr>
          <w:sz w:val="22"/>
          <w:szCs w:val="22"/>
          <w:u w:val="dotted"/>
        </w:rPr>
        <w:tab/>
        <w:t xml:space="preserve">       </w:t>
      </w:r>
      <w:r w:rsidR="00924AFA" w:rsidRPr="00DC3CE1">
        <w:rPr>
          <w:sz w:val="22"/>
          <w:szCs w:val="22"/>
          <w:u w:val="dotted"/>
        </w:rPr>
        <w:tab/>
      </w:r>
      <w:r w:rsidRPr="00650523">
        <w:rPr>
          <w:sz w:val="22"/>
          <w:szCs w:val="22"/>
          <w:u w:val="dotted"/>
        </w:rPr>
        <w:t xml:space="preserve">   </w:t>
      </w:r>
      <w:r w:rsidRPr="00650523">
        <w:rPr>
          <w:sz w:val="22"/>
          <w:szCs w:val="22"/>
          <w:u w:val="dotted"/>
        </w:rPr>
        <w:tab/>
      </w:r>
      <w:r w:rsidRPr="00650523">
        <w:rPr>
          <w:rFonts w:eastAsiaTheme="minorEastAsia"/>
          <w:sz w:val="22"/>
          <w:szCs w:val="22"/>
        </w:rPr>
        <w:t>(11)</w:t>
      </w:r>
      <w:bookmarkStart w:id="1" w:name="_Toc78300658"/>
      <w:r w:rsidR="00DC3CE1" w:rsidRPr="00650523">
        <w:rPr>
          <w:b/>
          <w:sz w:val="22"/>
          <w:szCs w:val="22"/>
        </w:rPr>
        <w:t xml:space="preserve"> </w:t>
      </w:r>
      <w:proofErr w:type="spellStart"/>
      <w:r w:rsidRPr="00650523">
        <w:rPr>
          <w:b/>
          <w:sz w:val="22"/>
          <w:szCs w:val="22"/>
        </w:rPr>
        <w:t>Perhitungan</w:t>
      </w:r>
      <w:proofErr w:type="spellEnd"/>
      <w:r w:rsidRPr="00650523">
        <w:rPr>
          <w:b/>
          <w:sz w:val="22"/>
          <w:szCs w:val="22"/>
        </w:rPr>
        <w:t xml:space="preserve"> Debit Air </w:t>
      </w:r>
      <w:proofErr w:type="spellStart"/>
      <w:r w:rsidRPr="00650523">
        <w:rPr>
          <w:b/>
          <w:sz w:val="22"/>
          <w:szCs w:val="22"/>
        </w:rPr>
        <w:t>Domestik</w:t>
      </w:r>
      <w:bookmarkEnd w:id="1"/>
      <w:proofErr w:type="spellEnd"/>
    </w:p>
    <w:p w14:paraId="14D1BAE2" w14:textId="0C633776" w:rsidR="00650523" w:rsidRPr="00650523" w:rsidRDefault="00605559" w:rsidP="00924AFA">
      <w:pPr>
        <w:spacing w:after="0" w:line="240" w:lineRule="auto"/>
        <w:ind w:right="-171"/>
        <w:jc w:val="both"/>
        <w:rPr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Q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debit</m:t>
            </m:r>
          </m:sub>
        </m:sSub>
      </m:oMath>
      <w:r w:rsidR="00650523" w:rsidRPr="00650523">
        <w:rPr>
          <w:sz w:val="22"/>
          <w:szCs w:val="22"/>
        </w:rPr>
        <w:tab/>
        <w:t xml:space="preserve">=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Q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ak</m:t>
            </m:r>
          </m:sub>
        </m:sSub>
      </m:oMath>
      <w:r w:rsidR="00650523" w:rsidRPr="00650523">
        <w:rPr>
          <w:sz w:val="22"/>
          <w:szCs w:val="22"/>
        </w:rPr>
        <w:t xml:space="preserve"> x Luas pemukiman</w:t>
      </w:r>
      <w:r w:rsidR="00650523" w:rsidRPr="00650523">
        <w:rPr>
          <w:sz w:val="22"/>
          <w:szCs w:val="22"/>
          <w:u w:val="dotted"/>
        </w:rPr>
        <w:tab/>
      </w:r>
      <w:r w:rsidR="00650523" w:rsidRPr="00650523">
        <w:rPr>
          <w:sz w:val="22"/>
          <w:szCs w:val="22"/>
          <w:u w:val="dotted"/>
        </w:rPr>
        <w:tab/>
      </w:r>
      <w:r w:rsidR="00650523" w:rsidRPr="00650523">
        <w:rPr>
          <w:sz w:val="22"/>
          <w:szCs w:val="22"/>
          <w:u w:val="dotted"/>
        </w:rPr>
        <w:tab/>
      </w:r>
      <w:r w:rsidR="00650523" w:rsidRPr="00650523">
        <w:rPr>
          <w:sz w:val="22"/>
          <w:szCs w:val="22"/>
          <w:u w:val="dotted"/>
        </w:rPr>
        <w:tab/>
      </w:r>
      <w:r w:rsidR="00650523" w:rsidRPr="00650523">
        <w:rPr>
          <w:sz w:val="22"/>
          <w:szCs w:val="22"/>
          <w:u w:val="dotted"/>
        </w:rPr>
        <w:tab/>
      </w:r>
      <w:r w:rsidR="00DC3CE1">
        <w:rPr>
          <w:u w:val="dotted"/>
        </w:rPr>
        <w:tab/>
      </w:r>
      <w:r w:rsidR="00DC3CE1">
        <w:rPr>
          <w:u w:val="dotted"/>
        </w:rPr>
        <w:tab/>
      </w:r>
      <w:r w:rsidR="00924AFA" w:rsidRPr="00DC3CE1">
        <w:rPr>
          <w:sz w:val="22"/>
          <w:szCs w:val="22"/>
          <w:u w:val="dotted"/>
        </w:rPr>
        <w:tab/>
      </w:r>
      <w:r w:rsidR="00650523" w:rsidRPr="00650523">
        <w:rPr>
          <w:sz w:val="22"/>
          <w:szCs w:val="22"/>
          <w:u w:val="dotted"/>
        </w:rPr>
        <w:tab/>
      </w:r>
      <w:r w:rsidR="00650523" w:rsidRPr="00650523">
        <w:rPr>
          <w:rFonts w:eastAsiaTheme="minorEastAsia"/>
          <w:sz w:val="22"/>
          <w:szCs w:val="22"/>
        </w:rPr>
        <w:t>(12)</w:t>
      </w:r>
    </w:p>
    <w:p w14:paraId="4CFB2F44" w14:textId="77777777" w:rsidR="00650523" w:rsidRPr="00650523" w:rsidRDefault="00650523" w:rsidP="00924AFA">
      <w:pPr>
        <w:spacing w:after="0" w:line="240" w:lineRule="auto"/>
        <w:ind w:right="-171"/>
        <w:jc w:val="both"/>
        <w:rPr>
          <w:b/>
          <w:sz w:val="22"/>
          <w:szCs w:val="22"/>
        </w:rPr>
      </w:pPr>
      <w:bookmarkStart w:id="2" w:name="_Toc78300659"/>
      <w:proofErr w:type="spellStart"/>
      <w:r w:rsidRPr="00650523">
        <w:rPr>
          <w:b/>
          <w:sz w:val="22"/>
          <w:szCs w:val="22"/>
        </w:rPr>
        <w:t>Perhitungan</w:t>
      </w:r>
      <w:proofErr w:type="spellEnd"/>
      <w:r w:rsidRPr="00650523">
        <w:rPr>
          <w:b/>
          <w:sz w:val="22"/>
          <w:szCs w:val="22"/>
        </w:rPr>
        <w:t xml:space="preserve"> Debit </w:t>
      </w:r>
      <w:proofErr w:type="spellStart"/>
      <w:r w:rsidRPr="00650523">
        <w:rPr>
          <w:b/>
          <w:sz w:val="22"/>
          <w:szCs w:val="22"/>
        </w:rPr>
        <w:t>Banjir</w:t>
      </w:r>
      <w:proofErr w:type="spellEnd"/>
      <w:r w:rsidRPr="00650523">
        <w:rPr>
          <w:b/>
          <w:sz w:val="22"/>
          <w:szCs w:val="22"/>
        </w:rPr>
        <w:t xml:space="preserve"> </w:t>
      </w:r>
      <w:proofErr w:type="spellStart"/>
      <w:r w:rsidRPr="00650523">
        <w:rPr>
          <w:b/>
          <w:sz w:val="22"/>
          <w:szCs w:val="22"/>
        </w:rPr>
        <w:t>Rancangan</w:t>
      </w:r>
      <w:bookmarkEnd w:id="2"/>
      <w:proofErr w:type="spellEnd"/>
    </w:p>
    <w:p w14:paraId="5B512243" w14:textId="55535D44" w:rsidR="00650523" w:rsidRPr="00650523" w:rsidRDefault="00605559" w:rsidP="00924AFA">
      <w:pPr>
        <w:spacing w:after="0" w:line="240" w:lineRule="auto"/>
        <w:ind w:right="-171"/>
        <w:jc w:val="both"/>
        <w:rPr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Q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rancangan</m:t>
            </m:r>
          </m:sub>
        </m:sSub>
      </m:oMath>
      <w:r w:rsidR="00650523" w:rsidRPr="00650523">
        <w:rPr>
          <w:sz w:val="22"/>
          <w:szCs w:val="22"/>
        </w:rPr>
        <w:tab/>
        <w:t xml:space="preserve">=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Q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ak</m:t>
            </m:r>
          </m:sub>
        </m:sSub>
      </m:oMath>
      <w:r w:rsidR="00650523" w:rsidRPr="00650523">
        <w:rPr>
          <w:sz w:val="22"/>
          <w:szCs w:val="22"/>
        </w:rPr>
        <w:t xml:space="preserve"> +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Q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ah</m:t>
            </m:r>
          </m:sub>
        </m:sSub>
      </m:oMath>
      <w:r w:rsidR="00650523" w:rsidRPr="00650523">
        <w:rPr>
          <w:sz w:val="22"/>
          <w:szCs w:val="22"/>
        </w:rPr>
        <w:t xml:space="preserve">  </w:t>
      </w:r>
      <w:r w:rsidR="00650523" w:rsidRPr="00650523">
        <w:rPr>
          <w:sz w:val="22"/>
          <w:szCs w:val="22"/>
          <w:u w:val="dotted"/>
        </w:rPr>
        <w:tab/>
      </w:r>
      <w:r w:rsidR="00650523" w:rsidRPr="00650523">
        <w:rPr>
          <w:sz w:val="22"/>
          <w:szCs w:val="22"/>
          <w:u w:val="dotted"/>
        </w:rPr>
        <w:tab/>
      </w:r>
      <w:r w:rsidR="00650523" w:rsidRPr="00650523">
        <w:rPr>
          <w:sz w:val="22"/>
          <w:szCs w:val="22"/>
          <w:u w:val="dotted"/>
        </w:rPr>
        <w:tab/>
      </w:r>
      <w:r w:rsidR="00650523" w:rsidRPr="00650523">
        <w:rPr>
          <w:sz w:val="22"/>
          <w:szCs w:val="22"/>
          <w:u w:val="dotted"/>
        </w:rPr>
        <w:tab/>
      </w:r>
      <w:r w:rsidR="00650523" w:rsidRPr="00650523">
        <w:rPr>
          <w:sz w:val="22"/>
          <w:szCs w:val="22"/>
          <w:u w:val="dotted"/>
        </w:rPr>
        <w:tab/>
      </w:r>
      <w:r w:rsidR="00DC3CE1" w:rsidRPr="00650523">
        <w:rPr>
          <w:sz w:val="22"/>
          <w:szCs w:val="22"/>
          <w:u w:val="dotted"/>
        </w:rPr>
        <w:tab/>
      </w:r>
      <w:r w:rsidR="00DC3CE1" w:rsidRPr="00650523">
        <w:rPr>
          <w:sz w:val="22"/>
          <w:szCs w:val="22"/>
          <w:u w:val="dotted"/>
        </w:rPr>
        <w:tab/>
      </w:r>
      <w:r w:rsidR="00650523" w:rsidRPr="00650523">
        <w:rPr>
          <w:sz w:val="22"/>
          <w:szCs w:val="22"/>
          <w:u w:val="dotted"/>
        </w:rPr>
        <w:tab/>
      </w:r>
      <w:r w:rsidR="00924AFA" w:rsidRPr="00DC3CE1">
        <w:rPr>
          <w:sz w:val="22"/>
          <w:szCs w:val="22"/>
          <w:u w:val="dotted"/>
        </w:rPr>
        <w:tab/>
      </w:r>
      <w:r w:rsidR="00650523" w:rsidRPr="00650523">
        <w:rPr>
          <w:sz w:val="22"/>
          <w:szCs w:val="22"/>
          <w:u w:val="dotted"/>
        </w:rPr>
        <w:tab/>
      </w:r>
      <w:r w:rsidR="00650523" w:rsidRPr="00650523">
        <w:rPr>
          <w:rFonts w:eastAsiaTheme="minorEastAsia"/>
          <w:sz w:val="22"/>
          <w:szCs w:val="22"/>
        </w:rPr>
        <w:t>(13)</w:t>
      </w:r>
    </w:p>
    <w:p w14:paraId="529C4705" w14:textId="77777777" w:rsidR="00650523" w:rsidRPr="00650523" w:rsidRDefault="00650523" w:rsidP="00924AFA">
      <w:pPr>
        <w:spacing w:after="0" w:line="240" w:lineRule="auto"/>
        <w:ind w:right="-171"/>
        <w:jc w:val="both"/>
        <w:rPr>
          <w:b/>
          <w:sz w:val="22"/>
          <w:szCs w:val="22"/>
        </w:rPr>
      </w:pPr>
      <w:bookmarkStart w:id="3" w:name="_Toc78300660"/>
      <w:proofErr w:type="spellStart"/>
      <w:r w:rsidRPr="00650523">
        <w:rPr>
          <w:b/>
          <w:sz w:val="22"/>
          <w:szCs w:val="22"/>
        </w:rPr>
        <w:t>Perhitungan</w:t>
      </w:r>
      <w:proofErr w:type="spellEnd"/>
      <w:r w:rsidRPr="00650523">
        <w:rPr>
          <w:b/>
          <w:sz w:val="22"/>
          <w:szCs w:val="22"/>
        </w:rPr>
        <w:t xml:space="preserve"> Debit </w:t>
      </w:r>
      <w:proofErr w:type="spellStart"/>
      <w:r w:rsidRPr="00650523">
        <w:rPr>
          <w:b/>
          <w:sz w:val="22"/>
          <w:szCs w:val="22"/>
        </w:rPr>
        <w:t>Banjir</w:t>
      </w:r>
      <w:proofErr w:type="spellEnd"/>
      <w:r w:rsidRPr="00650523">
        <w:rPr>
          <w:b/>
          <w:sz w:val="22"/>
          <w:szCs w:val="22"/>
        </w:rPr>
        <w:t xml:space="preserve"> </w:t>
      </w:r>
      <w:proofErr w:type="spellStart"/>
      <w:r w:rsidRPr="00650523">
        <w:rPr>
          <w:b/>
          <w:sz w:val="22"/>
          <w:szCs w:val="22"/>
        </w:rPr>
        <w:t>Hujan</w:t>
      </w:r>
      <w:proofErr w:type="spellEnd"/>
      <w:r w:rsidRPr="00650523">
        <w:rPr>
          <w:b/>
          <w:sz w:val="22"/>
          <w:szCs w:val="22"/>
        </w:rPr>
        <w:t xml:space="preserve"> </w:t>
      </w:r>
      <w:proofErr w:type="spellStart"/>
      <w:r w:rsidRPr="00650523">
        <w:rPr>
          <w:b/>
          <w:sz w:val="22"/>
          <w:szCs w:val="22"/>
        </w:rPr>
        <w:t>Sistem</w:t>
      </w:r>
      <w:bookmarkEnd w:id="3"/>
      <w:proofErr w:type="spellEnd"/>
    </w:p>
    <w:p w14:paraId="2B302417" w14:textId="0C8550B4" w:rsidR="00650523" w:rsidRPr="00650523" w:rsidRDefault="00605559" w:rsidP="00924AFA">
      <w:pPr>
        <w:spacing w:after="0" w:line="480" w:lineRule="auto"/>
        <w:ind w:right="-171"/>
        <w:jc w:val="both"/>
        <w:rPr>
          <w:rFonts w:eastAsiaTheme="minorEastAsia"/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Qh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sistem</m:t>
            </m:r>
          </m:sub>
        </m:sSub>
      </m:oMath>
      <w:r w:rsidR="00650523" w:rsidRPr="00650523">
        <w:rPr>
          <w:sz w:val="22"/>
          <w:szCs w:val="22"/>
        </w:rPr>
        <w:t xml:space="preserve">  </w:t>
      </w:r>
      <w:r w:rsidR="00650523" w:rsidRPr="00650523">
        <w:rPr>
          <w:sz w:val="22"/>
          <w:szCs w:val="22"/>
          <w:u w:val="dotted"/>
        </w:rPr>
        <w:tab/>
      </w:r>
      <w:r w:rsidR="00650523" w:rsidRPr="00650523">
        <w:rPr>
          <w:sz w:val="22"/>
          <w:szCs w:val="22"/>
          <w:u w:val="dotted"/>
        </w:rPr>
        <w:tab/>
      </w:r>
      <w:r w:rsidR="00650523" w:rsidRPr="00650523">
        <w:rPr>
          <w:sz w:val="22"/>
          <w:szCs w:val="22"/>
          <w:u w:val="dotted"/>
        </w:rPr>
        <w:tab/>
      </w:r>
      <w:r w:rsidR="00650523" w:rsidRPr="00650523">
        <w:rPr>
          <w:sz w:val="22"/>
          <w:szCs w:val="22"/>
          <w:u w:val="dotted"/>
        </w:rPr>
        <w:tab/>
      </w:r>
      <w:r w:rsidR="00650523" w:rsidRPr="00650523">
        <w:rPr>
          <w:sz w:val="22"/>
          <w:szCs w:val="22"/>
          <w:u w:val="dotted"/>
        </w:rPr>
        <w:tab/>
      </w:r>
      <w:r w:rsidR="00650523" w:rsidRPr="00650523">
        <w:rPr>
          <w:sz w:val="22"/>
          <w:szCs w:val="22"/>
          <w:u w:val="dotted"/>
        </w:rPr>
        <w:tab/>
      </w:r>
      <w:r w:rsidR="00DC3CE1" w:rsidRPr="00650523">
        <w:rPr>
          <w:sz w:val="22"/>
          <w:szCs w:val="22"/>
          <w:u w:val="dotted"/>
        </w:rPr>
        <w:tab/>
      </w:r>
      <w:r w:rsidR="00DC3CE1" w:rsidRPr="00650523">
        <w:rPr>
          <w:sz w:val="22"/>
          <w:szCs w:val="22"/>
          <w:u w:val="dotted"/>
        </w:rPr>
        <w:tab/>
      </w:r>
      <w:r w:rsidR="00650523" w:rsidRPr="00650523">
        <w:rPr>
          <w:sz w:val="22"/>
          <w:szCs w:val="22"/>
          <w:u w:val="dotted"/>
        </w:rPr>
        <w:tab/>
      </w:r>
      <w:r w:rsidR="00650523" w:rsidRPr="00650523">
        <w:rPr>
          <w:sz w:val="22"/>
          <w:szCs w:val="22"/>
          <w:u w:val="dotted"/>
        </w:rPr>
        <w:tab/>
      </w:r>
      <w:r w:rsidR="00924AFA" w:rsidRPr="00DC3CE1">
        <w:rPr>
          <w:sz w:val="22"/>
          <w:szCs w:val="22"/>
          <w:u w:val="dotted"/>
        </w:rPr>
        <w:tab/>
      </w:r>
      <w:r w:rsidR="00650523" w:rsidRPr="00650523">
        <w:rPr>
          <w:sz w:val="22"/>
          <w:szCs w:val="22"/>
          <w:u w:val="dotted"/>
        </w:rPr>
        <w:tab/>
      </w:r>
      <w:r w:rsidR="00650523" w:rsidRPr="00650523">
        <w:rPr>
          <w:rFonts w:eastAsiaTheme="minorEastAsia"/>
          <w:sz w:val="22"/>
          <w:szCs w:val="22"/>
        </w:rPr>
        <w:t>(14)</w:t>
      </w:r>
    </w:p>
    <w:p w14:paraId="71CF5F5A" w14:textId="77777777" w:rsidR="009E659E" w:rsidRDefault="009E659E" w:rsidP="00924AFA">
      <w:pPr>
        <w:spacing w:after="0" w:line="240" w:lineRule="auto"/>
        <w:ind w:right="-171"/>
        <w:jc w:val="both"/>
        <w:rPr>
          <w:b/>
          <w:sz w:val="22"/>
          <w:szCs w:val="22"/>
        </w:rPr>
      </w:pPr>
      <w:bookmarkStart w:id="4" w:name="_Toc78300661"/>
    </w:p>
    <w:p w14:paraId="355C4CA2" w14:textId="77777777" w:rsidR="009E659E" w:rsidRDefault="009E659E" w:rsidP="00924AFA">
      <w:pPr>
        <w:spacing w:after="0" w:line="240" w:lineRule="auto"/>
        <w:ind w:right="-171"/>
        <w:jc w:val="both"/>
        <w:rPr>
          <w:b/>
          <w:sz w:val="22"/>
          <w:szCs w:val="22"/>
        </w:rPr>
      </w:pPr>
    </w:p>
    <w:p w14:paraId="70E55A6C" w14:textId="3B89ED2B" w:rsidR="00650523" w:rsidRPr="00650523" w:rsidRDefault="00650523" w:rsidP="00924AFA">
      <w:pPr>
        <w:spacing w:after="0" w:line="240" w:lineRule="auto"/>
        <w:ind w:right="-171"/>
        <w:jc w:val="both"/>
        <w:rPr>
          <w:b/>
          <w:sz w:val="22"/>
          <w:szCs w:val="22"/>
        </w:rPr>
      </w:pPr>
      <w:proofErr w:type="spellStart"/>
      <w:r w:rsidRPr="00650523">
        <w:rPr>
          <w:b/>
          <w:sz w:val="22"/>
          <w:szCs w:val="22"/>
        </w:rPr>
        <w:lastRenderedPageBreak/>
        <w:t>Perhitungan</w:t>
      </w:r>
      <w:proofErr w:type="spellEnd"/>
      <w:r w:rsidRPr="00650523">
        <w:rPr>
          <w:b/>
          <w:sz w:val="22"/>
          <w:szCs w:val="22"/>
        </w:rPr>
        <w:t xml:space="preserve"> </w:t>
      </w:r>
      <w:proofErr w:type="spellStart"/>
      <w:r w:rsidRPr="00650523">
        <w:rPr>
          <w:b/>
          <w:sz w:val="22"/>
          <w:szCs w:val="22"/>
        </w:rPr>
        <w:t>Kapasitas</w:t>
      </w:r>
      <w:proofErr w:type="spellEnd"/>
      <w:r w:rsidRPr="00650523">
        <w:rPr>
          <w:b/>
          <w:sz w:val="22"/>
          <w:szCs w:val="22"/>
        </w:rPr>
        <w:t xml:space="preserve"> </w:t>
      </w:r>
      <w:proofErr w:type="spellStart"/>
      <w:r w:rsidRPr="00650523">
        <w:rPr>
          <w:b/>
          <w:sz w:val="22"/>
          <w:szCs w:val="22"/>
        </w:rPr>
        <w:t>Saluran</w:t>
      </w:r>
      <w:proofErr w:type="spellEnd"/>
      <w:r w:rsidRPr="00650523">
        <w:rPr>
          <w:b/>
          <w:sz w:val="22"/>
          <w:szCs w:val="22"/>
        </w:rPr>
        <w:t xml:space="preserve"> </w:t>
      </w:r>
      <w:proofErr w:type="spellStart"/>
      <w:r w:rsidRPr="00650523">
        <w:rPr>
          <w:b/>
          <w:sz w:val="22"/>
          <w:szCs w:val="22"/>
        </w:rPr>
        <w:t>Eksisting</w:t>
      </w:r>
      <w:bookmarkEnd w:id="4"/>
      <w:proofErr w:type="spellEnd"/>
    </w:p>
    <w:p w14:paraId="29CAD9CC" w14:textId="77777777" w:rsidR="00650523" w:rsidRPr="00650523" w:rsidRDefault="00650523" w:rsidP="00924AFA">
      <w:pPr>
        <w:spacing w:after="0" w:line="240" w:lineRule="auto"/>
        <w:ind w:right="-171"/>
        <w:jc w:val="both"/>
        <w:rPr>
          <w:sz w:val="22"/>
          <w:szCs w:val="22"/>
        </w:rPr>
      </w:pPr>
      <w:r w:rsidRPr="00650523">
        <w:rPr>
          <w:sz w:val="22"/>
          <w:szCs w:val="22"/>
        </w:rPr>
        <w:t xml:space="preserve">Luas </w:t>
      </w:r>
      <w:proofErr w:type="spellStart"/>
      <w:r w:rsidRPr="00650523">
        <w:rPr>
          <w:sz w:val="22"/>
          <w:szCs w:val="22"/>
        </w:rPr>
        <w:t>Penampang</w:t>
      </w:r>
      <w:proofErr w:type="spellEnd"/>
    </w:p>
    <w:p w14:paraId="661224A0" w14:textId="4E946514" w:rsidR="00650523" w:rsidRPr="00650523" w:rsidRDefault="00650523" w:rsidP="00924AFA">
      <w:pPr>
        <w:spacing w:after="0" w:line="240" w:lineRule="auto"/>
        <w:ind w:right="-171"/>
        <w:jc w:val="both"/>
        <w:rPr>
          <w:rFonts w:eastAsiaTheme="minorEastAsia"/>
          <w:sz w:val="22"/>
          <w:szCs w:val="22"/>
        </w:rPr>
      </w:pPr>
      <w:r w:rsidRPr="00650523">
        <w:rPr>
          <w:sz w:val="22"/>
          <w:szCs w:val="22"/>
        </w:rPr>
        <w:t xml:space="preserve">A= (b + </w:t>
      </w:r>
      <w:proofErr w:type="gramStart"/>
      <w:r w:rsidRPr="00650523">
        <w:rPr>
          <w:sz w:val="22"/>
          <w:szCs w:val="22"/>
        </w:rPr>
        <w:t>m .</w:t>
      </w:r>
      <w:proofErr w:type="gramEnd"/>
      <w:r w:rsidRPr="00650523">
        <w:rPr>
          <w:sz w:val="22"/>
          <w:szCs w:val="22"/>
        </w:rPr>
        <w:t xml:space="preserve"> h) x </w:t>
      </w:r>
      <w:proofErr w:type="gramStart"/>
      <w:r w:rsidRPr="00650523">
        <w:rPr>
          <w:sz w:val="22"/>
          <w:szCs w:val="22"/>
        </w:rPr>
        <w:t xml:space="preserve">h  </w:t>
      </w:r>
      <w:r w:rsidRPr="00650523">
        <w:rPr>
          <w:sz w:val="22"/>
          <w:szCs w:val="22"/>
          <w:u w:val="dotted"/>
        </w:rPr>
        <w:tab/>
      </w:r>
      <w:proofErr w:type="gramEnd"/>
      <w:r w:rsidRPr="00650523">
        <w:rPr>
          <w:sz w:val="22"/>
          <w:szCs w:val="22"/>
          <w:u w:val="dotted"/>
        </w:rPr>
        <w:tab/>
      </w:r>
      <w:r w:rsidRPr="00650523">
        <w:rPr>
          <w:sz w:val="22"/>
          <w:szCs w:val="22"/>
          <w:u w:val="dotted"/>
        </w:rPr>
        <w:tab/>
      </w:r>
      <w:r w:rsidRPr="00650523">
        <w:rPr>
          <w:sz w:val="22"/>
          <w:szCs w:val="22"/>
          <w:u w:val="dotted"/>
        </w:rPr>
        <w:tab/>
      </w:r>
      <w:r w:rsidRPr="00650523">
        <w:rPr>
          <w:sz w:val="22"/>
          <w:szCs w:val="22"/>
          <w:u w:val="dotted"/>
        </w:rPr>
        <w:tab/>
      </w:r>
      <w:r w:rsidRPr="00650523">
        <w:rPr>
          <w:sz w:val="22"/>
          <w:szCs w:val="22"/>
          <w:u w:val="dotted"/>
        </w:rPr>
        <w:tab/>
      </w:r>
      <w:r w:rsidR="00DC3CE1">
        <w:rPr>
          <w:u w:val="dotted"/>
        </w:rPr>
        <w:tab/>
      </w:r>
      <w:r w:rsidR="00DC3CE1">
        <w:rPr>
          <w:u w:val="dotted"/>
        </w:rPr>
        <w:tab/>
      </w:r>
      <w:r w:rsidRPr="00650523">
        <w:rPr>
          <w:sz w:val="22"/>
          <w:szCs w:val="22"/>
          <w:u w:val="dotted"/>
        </w:rPr>
        <w:tab/>
      </w:r>
      <w:r w:rsidR="00924AFA" w:rsidRPr="00DC3CE1">
        <w:rPr>
          <w:sz w:val="22"/>
          <w:szCs w:val="22"/>
          <w:u w:val="dotted"/>
        </w:rPr>
        <w:tab/>
      </w:r>
      <w:r w:rsidRPr="00650523">
        <w:rPr>
          <w:sz w:val="22"/>
          <w:szCs w:val="22"/>
          <w:u w:val="dotted"/>
        </w:rPr>
        <w:tab/>
      </w:r>
      <w:r w:rsidRPr="00650523">
        <w:rPr>
          <w:rFonts w:eastAsiaTheme="minorEastAsia"/>
          <w:sz w:val="22"/>
          <w:szCs w:val="22"/>
        </w:rPr>
        <w:t>(15)</w:t>
      </w:r>
    </w:p>
    <w:p w14:paraId="6113ECD5" w14:textId="77777777" w:rsidR="00650523" w:rsidRPr="00650523" w:rsidRDefault="00650523" w:rsidP="00924AFA">
      <w:pPr>
        <w:spacing w:after="0" w:line="240" w:lineRule="auto"/>
        <w:ind w:right="-171"/>
        <w:jc w:val="both"/>
        <w:rPr>
          <w:rFonts w:eastAsiaTheme="minorEastAsia"/>
          <w:sz w:val="22"/>
          <w:szCs w:val="22"/>
        </w:rPr>
      </w:pPr>
      <w:proofErr w:type="spellStart"/>
      <w:r w:rsidRPr="00650523">
        <w:rPr>
          <w:rFonts w:eastAsiaTheme="minorEastAsia"/>
          <w:sz w:val="22"/>
          <w:szCs w:val="22"/>
        </w:rPr>
        <w:t>Keliling</w:t>
      </w:r>
      <w:proofErr w:type="spellEnd"/>
      <w:r w:rsidRPr="00650523">
        <w:rPr>
          <w:rFonts w:eastAsiaTheme="minorEastAsia"/>
          <w:sz w:val="22"/>
          <w:szCs w:val="22"/>
        </w:rPr>
        <w:t xml:space="preserve"> </w:t>
      </w:r>
      <w:proofErr w:type="spellStart"/>
      <w:r w:rsidRPr="00650523">
        <w:rPr>
          <w:rFonts w:eastAsiaTheme="minorEastAsia"/>
          <w:sz w:val="22"/>
          <w:szCs w:val="22"/>
        </w:rPr>
        <w:t>Basah</w:t>
      </w:r>
      <w:proofErr w:type="spellEnd"/>
    </w:p>
    <w:p w14:paraId="547197FF" w14:textId="39C16A8E" w:rsidR="00650523" w:rsidRPr="00650523" w:rsidRDefault="00650523" w:rsidP="00924AFA">
      <w:pPr>
        <w:spacing w:after="0" w:line="240" w:lineRule="auto"/>
        <w:ind w:right="-171"/>
        <w:jc w:val="both"/>
        <w:rPr>
          <w:rFonts w:eastAsiaTheme="minorEastAsia"/>
          <w:sz w:val="22"/>
          <w:szCs w:val="22"/>
        </w:rPr>
      </w:pPr>
      <w:r w:rsidRPr="00650523">
        <w:rPr>
          <w:sz w:val="22"/>
          <w:szCs w:val="22"/>
        </w:rPr>
        <w:t xml:space="preserve">P= b + 2h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2"/>
                <w:szCs w:val="22"/>
              </w:rPr>
            </m:ctrlPr>
          </m:radPr>
          <m:deg/>
          <m:e>
            <m:r>
              <w:rPr>
                <w:rFonts w:ascii="Cambria Math" w:hAnsi="Cambria Math"/>
                <w:sz w:val="22"/>
                <w:szCs w:val="22"/>
              </w:rPr>
              <m:t xml:space="preserve">1+ </m:t>
            </m:r>
          </m:e>
        </m:rad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m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2</m:t>
            </m:r>
          </m:sup>
        </m:sSup>
      </m:oMath>
      <w:r w:rsidRPr="00650523">
        <w:rPr>
          <w:sz w:val="22"/>
          <w:szCs w:val="22"/>
          <w:u w:val="dotted"/>
        </w:rPr>
        <w:tab/>
      </w:r>
      <w:r w:rsidRPr="00650523">
        <w:rPr>
          <w:sz w:val="22"/>
          <w:szCs w:val="22"/>
          <w:u w:val="dotted"/>
        </w:rPr>
        <w:tab/>
      </w:r>
      <w:r w:rsidRPr="00650523">
        <w:rPr>
          <w:sz w:val="22"/>
          <w:szCs w:val="22"/>
          <w:u w:val="dotted"/>
        </w:rPr>
        <w:tab/>
      </w:r>
      <w:r w:rsidRPr="00650523">
        <w:rPr>
          <w:sz w:val="22"/>
          <w:szCs w:val="22"/>
          <w:u w:val="dotted"/>
        </w:rPr>
        <w:tab/>
      </w:r>
      <w:r w:rsidR="00924AFA" w:rsidRPr="00DC3CE1">
        <w:rPr>
          <w:sz w:val="22"/>
          <w:szCs w:val="22"/>
          <w:u w:val="dotted"/>
        </w:rPr>
        <w:tab/>
      </w:r>
      <w:r w:rsidRPr="00650523">
        <w:rPr>
          <w:sz w:val="22"/>
          <w:szCs w:val="22"/>
          <w:u w:val="dotted"/>
        </w:rPr>
        <w:tab/>
      </w:r>
      <w:r w:rsidRPr="00650523">
        <w:rPr>
          <w:sz w:val="22"/>
          <w:szCs w:val="22"/>
          <w:u w:val="dotted"/>
        </w:rPr>
        <w:tab/>
      </w:r>
      <w:r w:rsidR="00DC3CE1">
        <w:rPr>
          <w:u w:val="dotted"/>
        </w:rPr>
        <w:tab/>
      </w:r>
      <w:r w:rsidR="00DC3CE1">
        <w:rPr>
          <w:u w:val="dotted"/>
        </w:rPr>
        <w:tab/>
      </w:r>
      <w:r w:rsidRPr="00650523">
        <w:rPr>
          <w:sz w:val="22"/>
          <w:szCs w:val="22"/>
          <w:u w:val="dotted"/>
        </w:rPr>
        <w:tab/>
      </w:r>
      <w:r w:rsidRPr="00650523">
        <w:rPr>
          <w:sz w:val="22"/>
          <w:szCs w:val="22"/>
          <w:u w:val="dotted"/>
        </w:rPr>
        <w:tab/>
      </w:r>
      <w:r w:rsidRPr="00650523">
        <w:rPr>
          <w:rFonts w:eastAsiaTheme="minorEastAsia"/>
          <w:sz w:val="22"/>
          <w:szCs w:val="22"/>
        </w:rPr>
        <w:t>(16)</w:t>
      </w:r>
    </w:p>
    <w:p w14:paraId="24E0EBB4" w14:textId="4257B4D7" w:rsidR="00650523" w:rsidRPr="00650523" w:rsidRDefault="00650523" w:rsidP="00924AFA">
      <w:pPr>
        <w:spacing w:after="0" w:line="240" w:lineRule="auto"/>
        <w:ind w:right="-171"/>
        <w:jc w:val="both"/>
        <w:rPr>
          <w:rFonts w:eastAsiaTheme="minorEastAsia"/>
          <w:sz w:val="22"/>
          <w:szCs w:val="22"/>
        </w:rPr>
      </w:pPr>
      <w:proofErr w:type="spellStart"/>
      <w:r w:rsidRPr="00650523">
        <w:rPr>
          <w:rFonts w:eastAsiaTheme="minorEastAsia"/>
          <w:sz w:val="22"/>
          <w:szCs w:val="22"/>
        </w:rPr>
        <w:t>Jari-jari</w:t>
      </w:r>
      <w:proofErr w:type="spellEnd"/>
      <w:r w:rsidRPr="00650523">
        <w:rPr>
          <w:rFonts w:eastAsiaTheme="minorEastAsia"/>
          <w:sz w:val="22"/>
          <w:szCs w:val="22"/>
        </w:rPr>
        <w:t xml:space="preserve"> </w:t>
      </w:r>
      <w:proofErr w:type="spellStart"/>
      <w:r w:rsidRPr="00650523">
        <w:rPr>
          <w:rFonts w:eastAsiaTheme="minorEastAsia"/>
          <w:sz w:val="22"/>
          <w:szCs w:val="22"/>
        </w:rPr>
        <w:t>Hidrolis</w:t>
      </w:r>
      <w:proofErr w:type="spellEnd"/>
    </w:p>
    <w:p w14:paraId="63BF189A" w14:textId="6451142C" w:rsidR="00650523" w:rsidRPr="00650523" w:rsidRDefault="00650523" w:rsidP="00924AFA">
      <w:pPr>
        <w:spacing w:after="0" w:line="240" w:lineRule="auto"/>
        <w:ind w:right="-171"/>
        <w:jc w:val="both"/>
        <w:rPr>
          <w:rFonts w:eastAsiaTheme="minorEastAsia"/>
          <w:sz w:val="22"/>
          <w:szCs w:val="22"/>
        </w:rPr>
      </w:pPr>
      <w:r w:rsidRPr="00650523">
        <w:rPr>
          <w:sz w:val="22"/>
          <w:szCs w:val="22"/>
        </w:rPr>
        <w:t xml:space="preserve">R=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A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P</m:t>
            </m:r>
          </m:den>
        </m:f>
      </m:oMath>
      <w:r w:rsidRPr="00650523">
        <w:rPr>
          <w:sz w:val="22"/>
          <w:szCs w:val="22"/>
          <w:u w:val="dotted"/>
        </w:rPr>
        <w:tab/>
      </w:r>
      <w:r w:rsidRPr="00650523">
        <w:rPr>
          <w:sz w:val="22"/>
          <w:szCs w:val="22"/>
          <w:u w:val="dotted"/>
        </w:rPr>
        <w:tab/>
      </w:r>
      <w:r w:rsidRPr="00650523">
        <w:rPr>
          <w:sz w:val="22"/>
          <w:szCs w:val="22"/>
          <w:u w:val="dotted"/>
        </w:rPr>
        <w:tab/>
      </w:r>
      <w:r w:rsidRPr="00650523">
        <w:rPr>
          <w:sz w:val="22"/>
          <w:szCs w:val="22"/>
          <w:u w:val="dotted"/>
        </w:rPr>
        <w:tab/>
      </w:r>
      <w:r w:rsidRPr="00650523">
        <w:rPr>
          <w:sz w:val="22"/>
          <w:szCs w:val="22"/>
          <w:u w:val="dotted"/>
        </w:rPr>
        <w:tab/>
      </w:r>
      <w:r w:rsidRPr="00650523">
        <w:rPr>
          <w:sz w:val="22"/>
          <w:szCs w:val="22"/>
          <w:u w:val="dotted"/>
        </w:rPr>
        <w:tab/>
      </w:r>
      <w:r w:rsidRPr="00650523">
        <w:rPr>
          <w:sz w:val="22"/>
          <w:szCs w:val="22"/>
          <w:u w:val="dotted"/>
        </w:rPr>
        <w:tab/>
      </w:r>
      <w:r w:rsidR="00DC3CE1">
        <w:rPr>
          <w:u w:val="dotted"/>
        </w:rPr>
        <w:tab/>
      </w:r>
      <w:r w:rsidR="00DC3CE1">
        <w:rPr>
          <w:u w:val="dotted"/>
        </w:rPr>
        <w:tab/>
      </w:r>
      <w:r w:rsidRPr="00650523">
        <w:rPr>
          <w:sz w:val="22"/>
          <w:szCs w:val="22"/>
          <w:u w:val="dotted"/>
        </w:rPr>
        <w:tab/>
      </w:r>
      <w:r w:rsidRPr="00650523">
        <w:rPr>
          <w:sz w:val="22"/>
          <w:szCs w:val="22"/>
          <w:u w:val="dotted"/>
        </w:rPr>
        <w:tab/>
      </w:r>
      <w:r w:rsidR="00924AFA" w:rsidRPr="00DC3CE1">
        <w:rPr>
          <w:sz w:val="22"/>
          <w:szCs w:val="22"/>
          <w:u w:val="dotted"/>
        </w:rPr>
        <w:tab/>
      </w:r>
      <w:r w:rsidRPr="00650523">
        <w:rPr>
          <w:sz w:val="22"/>
          <w:szCs w:val="22"/>
          <w:u w:val="dotted"/>
        </w:rPr>
        <w:tab/>
      </w:r>
      <w:r w:rsidRPr="00650523">
        <w:rPr>
          <w:rFonts w:eastAsiaTheme="minorEastAsia"/>
          <w:sz w:val="22"/>
          <w:szCs w:val="22"/>
        </w:rPr>
        <w:t>(17)</w:t>
      </w:r>
    </w:p>
    <w:p w14:paraId="351FBF56" w14:textId="77777777" w:rsidR="00650523" w:rsidRPr="00650523" w:rsidRDefault="00650523" w:rsidP="00924AFA">
      <w:pPr>
        <w:spacing w:after="0" w:line="240" w:lineRule="auto"/>
        <w:ind w:right="-171"/>
        <w:jc w:val="both"/>
        <w:rPr>
          <w:rFonts w:eastAsiaTheme="minorEastAsia"/>
          <w:sz w:val="22"/>
          <w:szCs w:val="22"/>
        </w:rPr>
      </w:pPr>
      <w:proofErr w:type="spellStart"/>
      <w:r w:rsidRPr="00650523">
        <w:rPr>
          <w:rFonts w:eastAsiaTheme="minorEastAsia"/>
          <w:sz w:val="22"/>
          <w:szCs w:val="22"/>
        </w:rPr>
        <w:t>Kecepatan</w:t>
      </w:r>
      <w:proofErr w:type="spellEnd"/>
      <w:r w:rsidRPr="00650523">
        <w:rPr>
          <w:rFonts w:eastAsiaTheme="minorEastAsia"/>
          <w:sz w:val="22"/>
          <w:szCs w:val="22"/>
        </w:rPr>
        <w:t xml:space="preserve"> </w:t>
      </w:r>
      <w:proofErr w:type="spellStart"/>
      <w:r w:rsidRPr="00650523">
        <w:rPr>
          <w:rFonts w:eastAsiaTheme="minorEastAsia"/>
          <w:sz w:val="22"/>
          <w:szCs w:val="22"/>
        </w:rPr>
        <w:t>Aliran</w:t>
      </w:r>
      <w:proofErr w:type="spellEnd"/>
      <w:r w:rsidRPr="00650523">
        <w:rPr>
          <w:rFonts w:eastAsiaTheme="minorEastAsia"/>
          <w:sz w:val="22"/>
          <w:szCs w:val="22"/>
        </w:rPr>
        <w:t xml:space="preserve"> </w:t>
      </w:r>
    </w:p>
    <w:p w14:paraId="1DFC1598" w14:textId="157FBC92" w:rsidR="00650523" w:rsidRPr="00650523" w:rsidRDefault="00605559" w:rsidP="00924AFA">
      <w:pPr>
        <w:spacing w:after="0" w:line="240" w:lineRule="auto"/>
        <w:ind w:right="-171"/>
        <w:jc w:val="both"/>
        <w:rPr>
          <w:rFonts w:eastAsiaTheme="minorEastAsia"/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V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sal</m:t>
            </m:r>
          </m:sub>
        </m:sSub>
      </m:oMath>
      <w:r w:rsidR="00650523" w:rsidRPr="00650523">
        <w:rPr>
          <w:sz w:val="22"/>
          <w:szCs w:val="22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1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n</m:t>
            </m:r>
          </m:den>
        </m:f>
      </m:oMath>
      <w:r w:rsidR="00650523" w:rsidRPr="00650523">
        <w:rPr>
          <w:sz w:val="22"/>
          <w:szCs w:val="22"/>
        </w:rPr>
        <w:t xml:space="preserve"> x </w:t>
      </w:r>
      <m:oMath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R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2/3</m:t>
            </m:r>
          </m:sup>
        </m:sSup>
      </m:oMath>
      <w:r w:rsidR="00650523" w:rsidRPr="00650523">
        <w:rPr>
          <w:sz w:val="22"/>
          <w:szCs w:val="22"/>
        </w:rPr>
        <w:t xml:space="preserve"> x </w:t>
      </w:r>
      <m:oMath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s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1/2</m:t>
            </m:r>
          </m:sup>
        </m:sSup>
      </m:oMath>
      <w:r w:rsidR="00650523" w:rsidRPr="00650523">
        <w:rPr>
          <w:sz w:val="22"/>
          <w:szCs w:val="22"/>
          <w:u w:val="dotted"/>
        </w:rPr>
        <w:tab/>
      </w:r>
      <w:r w:rsidR="00650523" w:rsidRPr="00650523">
        <w:rPr>
          <w:sz w:val="22"/>
          <w:szCs w:val="22"/>
          <w:u w:val="dotted"/>
        </w:rPr>
        <w:tab/>
      </w:r>
      <w:r w:rsidR="00650523" w:rsidRPr="00650523">
        <w:rPr>
          <w:sz w:val="22"/>
          <w:szCs w:val="22"/>
          <w:u w:val="dotted"/>
        </w:rPr>
        <w:tab/>
      </w:r>
      <w:r w:rsidR="00650523" w:rsidRPr="00650523">
        <w:rPr>
          <w:sz w:val="22"/>
          <w:szCs w:val="22"/>
          <w:u w:val="dotted"/>
        </w:rPr>
        <w:tab/>
      </w:r>
      <w:r w:rsidR="00650523" w:rsidRPr="00650523">
        <w:rPr>
          <w:sz w:val="22"/>
          <w:szCs w:val="22"/>
          <w:u w:val="dotted"/>
        </w:rPr>
        <w:tab/>
      </w:r>
      <w:r w:rsidR="00650523" w:rsidRPr="00650523">
        <w:rPr>
          <w:sz w:val="22"/>
          <w:szCs w:val="22"/>
          <w:u w:val="dotted"/>
        </w:rPr>
        <w:tab/>
      </w:r>
      <w:r w:rsidR="00650523" w:rsidRPr="00650523">
        <w:rPr>
          <w:sz w:val="22"/>
          <w:szCs w:val="22"/>
          <w:u w:val="dotted"/>
        </w:rPr>
        <w:tab/>
      </w:r>
      <w:r w:rsidR="00DC3CE1">
        <w:rPr>
          <w:u w:val="dotted"/>
        </w:rPr>
        <w:tab/>
      </w:r>
      <w:r w:rsidR="00DC3CE1">
        <w:rPr>
          <w:u w:val="dotted"/>
        </w:rPr>
        <w:tab/>
      </w:r>
      <w:r w:rsidR="00924AFA" w:rsidRPr="00DC3CE1">
        <w:rPr>
          <w:sz w:val="22"/>
          <w:szCs w:val="22"/>
          <w:u w:val="dotted"/>
        </w:rPr>
        <w:tab/>
      </w:r>
      <w:r w:rsidR="00650523" w:rsidRPr="00650523">
        <w:rPr>
          <w:sz w:val="22"/>
          <w:szCs w:val="22"/>
          <w:u w:val="dotted"/>
        </w:rPr>
        <w:tab/>
      </w:r>
      <w:r w:rsidR="00650523" w:rsidRPr="00650523">
        <w:rPr>
          <w:rFonts w:eastAsiaTheme="minorEastAsia"/>
          <w:sz w:val="22"/>
          <w:szCs w:val="22"/>
        </w:rPr>
        <w:t>(18)</w:t>
      </w:r>
    </w:p>
    <w:p w14:paraId="6AD52967" w14:textId="77777777" w:rsidR="00650523" w:rsidRPr="00650523" w:rsidRDefault="00650523" w:rsidP="00924AFA">
      <w:pPr>
        <w:spacing w:after="0" w:line="240" w:lineRule="auto"/>
        <w:ind w:right="-171"/>
        <w:jc w:val="both"/>
        <w:rPr>
          <w:rFonts w:eastAsiaTheme="minorEastAsia"/>
          <w:sz w:val="22"/>
          <w:szCs w:val="22"/>
        </w:rPr>
      </w:pPr>
      <w:r w:rsidRPr="00650523">
        <w:rPr>
          <w:rFonts w:eastAsiaTheme="minorEastAsia"/>
          <w:sz w:val="22"/>
          <w:szCs w:val="22"/>
        </w:rPr>
        <w:t xml:space="preserve">Debit </w:t>
      </w:r>
      <w:proofErr w:type="spellStart"/>
      <w:r w:rsidRPr="00650523">
        <w:rPr>
          <w:rFonts w:eastAsiaTheme="minorEastAsia"/>
          <w:sz w:val="22"/>
          <w:szCs w:val="22"/>
        </w:rPr>
        <w:t>Saluran</w:t>
      </w:r>
      <w:proofErr w:type="spellEnd"/>
    </w:p>
    <w:p w14:paraId="0EA255AC" w14:textId="6071E5AF" w:rsidR="00650523" w:rsidRPr="00650523" w:rsidRDefault="00605559" w:rsidP="00924AFA">
      <w:pPr>
        <w:spacing w:after="0" w:line="240" w:lineRule="auto"/>
        <w:ind w:right="-171"/>
        <w:jc w:val="both"/>
        <w:rPr>
          <w:rFonts w:eastAsiaTheme="minorEastAsia"/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Q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sal</m:t>
            </m:r>
          </m:sub>
        </m:sSub>
      </m:oMath>
      <w:r w:rsidR="00650523" w:rsidRPr="00650523">
        <w:rPr>
          <w:sz w:val="22"/>
          <w:szCs w:val="22"/>
        </w:rPr>
        <w:t>= A x V</w:t>
      </w:r>
      <w:r w:rsidR="00650523" w:rsidRPr="00650523">
        <w:rPr>
          <w:sz w:val="22"/>
          <w:szCs w:val="22"/>
          <w:u w:val="dotted"/>
        </w:rPr>
        <w:tab/>
      </w:r>
      <w:r w:rsidR="00650523" w:rsidRPr="00650523">
        <w:rPr>
          <w:sz w:val="22"/>
          <w:szCs w:val="22"/>
          <w:u w:val="dotted"/>
        </w:rPr>
        <w:tab/>
      </w:r>
      <w:r w:rsidR="00650523" w:rsidRPr="00650523">
        <w:rPr>
          <w:sz w:val="22"/>
          <w:szCs w:val="22"/>
          <w:u w:val="dotted"/>
        </w:rPr>
        <w:tab/>
      </w:r>
      <w:r w:rsidR="00650523" w:rsidRPr="00650523">
        <w:rPr>
          <w:sz w:val="22"/>
          <w:szCs w:val="22"/>
          <w:u w:val="dotted"/>
        </w:rPr>
        <w:tab/>
      </w:r>
      <w:r w:rsidR="00650523" w:rsidRPr="00650523">
        <w:rPr>
          <w:sz w:val="22"/>
          <w:szCs w:val="22"/>
          <w:u w:val="dotted"/>
        </w:rPr>
        <w:tab/>
      </w:r>
      <w:r w:rsidR="00650523" w:rsidRPr="00650523">
        <w:rPr>
          <w:sz w:val="22"/>
          <w:szCs w:val="22"/>
          <w:u w:val="dotted"/>
        </w:rPr>
        <w:tab/>
      </w:r>
      <w:r w:rsidR="00650523" w:rsidRPr="00650523">
        <w:rPr>
          <w:sz w:val="22"/>
          <w:szCs w:val="22"/>
          <w:u w:val="dotted"/>
        </w:rPr>
        <w:tab/>
      </w:r>
      <w:r w:rsidR="00DC3CE1">
        <w:rPr>
          <w:u w:val="dotted"/>
        </w:rPr>
        <w:tab/>
      </w:r>
      <w:r w:rsidR="00DC3CE1">
        <w:rPr>
          <w:u w:val="dotted"/>
        </w:rPr>
        <w:tab/>
      </w:r>
      <w:r w:rsidR="00DC3CE1">
        <w:rPr>
          <w:u w:val="dotted"/>
        </w:rPr>
        <w:tab/>
      </w:r>
      <w:r w:rsidR="00924AFA" w:rsidRPr="00DC3CE1">
        <w:rPr>
          <w:sz w:val="22"/>
          <w:szCs w:val="22"/>
          <w:u w:val="dotted"/>
        </w:rPr>
        <w:tab/>
      </w:r>
      <w:r w:rsidR="00650523" w:rsidRPr="00650523">
        <w:rPr>
          <w:sz w:val="22"/>
          <w:szCs w:val="22"/>
          <w:u w:val="dotted"/>
        </w:rPr>
        <w:tab/>
      </w:r>
      <w:r w:rsidR="00650523" w:rsidRPr="00650523">
        <w:rPr>
          <w:rFonts w:eastAsiaTheme="minorEastAsia"/>
          <w:sz w:val="22"/>
          <w:szCs w:val="22"/>
        </w:rPr>
        <w:t>(19)</w:t>
      </w:r>
    </w:p>
    <w:p w14:paraId="04BD67B4" w14:textId="77777777" w:rsidR="00650523" w:rsidRPr="00650523" w:rsidRDefault="00650523" w:rsidP="00650523">
      <w:pPr>
        <w:spacing w:after="0" w:line="240" w:lineRule="auto"/>
        <w:jc w:val="both"/>
        <w:rPr>
          <w:b/>
          <w:sz w:val="22"/>
          <w:szCs w:val="22"/>
        </w:rPr>
      </w:pPr>
      <w:bookmarkStart w:id="5" w:name="_Toc78300662"/>
      <w:proofErr w:type="spellStart"/>
      <w:r w:rsidRPr="00650523">
        <w:rPr>
          <w:b/>
          <w:sz w:val="22"/>
          <w:szCs w:val="22"/>
        </w:rPr>
        <w:t>Evaluasi</w:t>
      </w:r>
      <w:proofErr w:type="spellEnd"/>
      <w:r w:rsidRPr="00650523">
        <w:rPr>
          <w:b/>
          <w:sz w:val="22"/>
          <w:szCs w:val="22"/>
        </w:rPr>
        <w:t xml:space="preserve"> </w:t>
      </w:r>
      <w:proofErr w:type="spellStart"/>
      <w:r w:rsidRPr="00650523">
        <w:rPr>
          <w:b/>
          <w:sz w:val="22"/>
          <w:szCs w:val="22"/>
        </w:rPr>
        <w:t>Kapasitas</w:t>
      </w:r>
      <w:proofErr w:type="spellEnd"/>
      <w:r w:rsidRPr="00650523">
        <w:rPr>
          <w:b/>
          <w:sz w:val="22"/>
          <w:szCs w:val="22"/>
        </w:rPr>
        <w:t xml:space="preserve"> </w:t>
      </w:r>
      <w:proofErr w:type="spellStart"/>
      <w:r w:rsidRPr="00650523">
        <w:rPr>
          <w:b/>
          <w:sz w:val="22"/>
          <w:szCs w:val="22"/>
        </w:rPr>
        <w:t>Saluran</w:t>
      </w:r>
      <w:proofErr w:type="spellEnd"/>
      <w:r w:rsidRPr="00650523">
        <w:rPr>
          <w:b/>
          <w:sz w:val="22"/>
          <w:szCs w:val="22"/>
        </w:rPr>
        <w:t xml:space="preserve"> </w:t>
      </w:r>
      <w:proofErr w:type="spellStart"/>
      <w:r w:rsidRPr="00650523">
        <w:rPr>
          <w:b/>
          <w:sz w:val="22"/>
          <w:szCs w:val="22"/>
        </w:rPr>
        <w:t>Drainase</w:t>
      </w:r>
      <w:bookmarkEnd w:id="5"/>
      <w:proofErr w:type="spellEnd"/>
    </w:p>
    <w:p w14:paraId="71400B0D" w14:textId="77777777" w:rsidR="00650523" w:rsidRPr="00650523" w:rsidRDefault="00650523" w:rsidP="00650523">
      <w:pPr>
        <w:spacing w:after="0" w:line="240" w:lineRule="auto"/>
        <w:jc w:val="both"/>
        <w:rPr>
          <w:rFonts w:eastAsiaTheme="minorEastAsia"/>
          <w:sz w:val="22"/>
          <w:szCs w:val="22"/>
        </w:rPr>
      </w:pPr>
      <w:proofErr w:type="spellStart"/>
      <w:r w:rsidRPr="00650523">
        <w:rPr>
          <w:sz w:val="22"/>
          <w:szCs w:val="22"/>
        </w:rPr>
        <w:t>selisih</w:t>
      </w:r>
      <w:proofErr w:type="spellEnd"/>
      <w:r w:rsidRPr="00650523">
        <w:rPr>
          <w:sz w:val="22"/>
          <w:szCs w:val="22"/>
        </w:rPr>
        <w:t xml:space="preserve"> debit </w:t>
      </w:r>
      <w:proofErr w:type="spellStart"/>
      <w:r w:rsidRPr="00650523">
        <w:rPr>
          <w:sz w:val="22"/>
          <w:szCs w:val="22"/>
        </w:rPr>
        <w:t>saluran</w:t>
      </w:r>
      <w:proofErr w:type="spellEnd"/>
      <w:r w:rsidRPr="00650523">
        <w:rPr>
          <w:sz w:val="22"/>
          <w:szCs w:val="22"/>
        </w:rPr>
        <w:t xml:space="preserve"> </w:t>
      </w:r>
      <w:proofErr w:type="spellStart"/>
      <w:r w:rsidRPr="00650523">
        <w:rPr>
          <w:sz w:val="22"/>
          <w:szCs w:val="22"/>
        </w:rPr>
        <w:t>eksisting</w:t>
      </w:r>
      <w:proofErr w:type="spellEnd"/>
      <w:r w:rsidRPr="00650523">
        <w:rPr>
          <w:sz w:val="22"/>
          <w:szCs w:val="22"/>
        </w:rPr>
        <w:t xml:space="preserve"> </w:t>
      </w:r>
      <w:proofErr w:type="spellStart"/>
      <w:r w:rsidRPr="00650523">
        <w:rPr>
          <w:sz w:val="22"/>
          <w:szCs w:val="22"/>
        </w:rPr>
        <w:t>dengan</w:t>
      </w:r>
      <w:proofErr w:type="spellEnd"/>
      <w:r w:rsidRPr="00650523">
        <w:rPr>
          <w:sz w:val="22"/>
          <w:szCs w:val="22"/>
        </w:rPr>
        <w:t xml:space="preserve"> debit </w:t>
      </w:r>
      <w:proofErr w:type="spellStart"/>
      <w:r w:rsidRPr="00650523">
        <w:rPr>
          <w:sz w:val="22"/>
          <w:szCs w:val="22"/>
        </w:rPr>
        <w:t>banjir</w:t>
      </w:r>
      <w:proofErr w:type="spellEnd"/>
      <w:r w:rsidRPr="00650523">
        <w:rPr>
          <w:sz w:val="22"/>
          <w:szCs w:val="22"/>
        </w:rPr>
        <w:t xml:space="preserve"> </w:t>
      </w:r>
      <w:proofErr w:type="spellStart"/>
      <w:r w:rsidRPr="00650523">
        <w:rPr>
          <w:sz w:val="22"/>
          <w:szCs w:val="22"/>
        </w:rPr>
        <w:t>rancangan</w:t>
      </w:r>
      <w:proofErr w:type="spellEnd"/>
    </w:p>
    <w:p w14:paraId="1D629EB5" w14:textId="2604E7FF" w:rsidR="00233350" w:rsidRDefault="00605559" w:rsidP="00924AFA">
      <w:pPr>
        <w:pStyle w:val="Paragraf"/>
        <w:spacing w:line="240" w:lineRule="auto"/>
        <w:ind w:right="-171" w:firstLine="0"/>
        <w:rPr>
          <w:sz w:val="22"/>
          <w:szCs w:val="22"/>
          <w:u w:val="dotted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selisih</m:t>
            </m:r>
          </m:sub>
        </m:sSub>
      </m:oMath>
      <w:r w:rsidR="00924AFA">
        <w:t xml:space="preserve">=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eksisting</m:t>
            </m:r>
          </m:sub>
        </m:sSub>
      </m:oMath>
      <w:r w:rsidR="00924AFA">
        <w:t xml:space="preserve"> -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</m:oMath>
      <w:r w:rsidR="00924AFA" w:rsidRPr="00650523">
        <w:rPr>
          <w:sz w:val="22"/>
          <w:szCs w:val="22"/>
          <w:u w:val="dotted"/>
        </w:rPr>
        <w:tab/>
      </w:r>
      <w:r w:rsidR="00924AFA" w:rsidRPr="00650523">
        <w:rPr>
          <w:sz w:val="22"/>
          <w:szCs w:val="22"/>
          <w:u w:val="dotted"/>
        </w:rPr>
        <w:tab/>
      </w:r>
      <w:r w:rsidR="00924AFA" w:rsidRPr="00650523">
        <w:rPr>
          <w:sz w:val="22"/>
          <w:szCs w:val="22"/>
          <w:u w:val="dotted"/>
        </w:rPr>
        <w:tab/>
      </w:r>
      <w:r w:rsidR="00924AFA" w:rsidRPr="00650523">
        <w:rPr>
          <w:sz w:val="22"/>
          <w:szCs w:val="22"/>
          <w:u w:val="dotted"/>
        </w:rPr>
        <w:tab/>
      </w:r>
      <w:r w:rsidR="00924AFA" w:rsidRPr="00650523">
        <w:rPr>
          <w:sz w:val="22"/>
          <w:szCs w:val="22"/>
          <w:u w:val="dotted"/>
        </w:rPr>
        <w:tab/>
      </w:r>
      <w:r w:rsidR="00924AFA" w:rsidRPr="00650523">
        <w:rPr>
          <w:sz w:val="22"/>
          <w:szCs w:val="22"/>
          <w:u w:val="dotted"/>
        </w:rPr>
        <w:tab/>
      </w:r>
      <w:r w:rsidR="00924AFA" w:rsidRPr="00650523">
        <w:rPr>
          <w:sz w:val="22"/>
          <w:szCs w:val="22"/>
          <w:u w:val="dotted"/>
        </w:rPr>
        <w:tab/>
      </w:r>
      <w:r w:rsidR="00924AFA">
        <w:rPr>
          <w:sz w:val="22"/>
          <w:szCs w:val="22"/>
          <w:u w:val="dotted"/>
        </w:rPr>
        <w:tab/>
      </w:r>
      <w:r w:rsidR="00924AFA">
        <w:rPr>
          <w:u w:val="dotted"/>
        </w:rPr>
        <w:tab/>
      </w:r>
      <w:r w:rsidR="00924AFA">
        <w:rPr>
          <w:u w:val="dotted"/>
        </w:rPr>
        <w:tab/>
      </w:r>
      <w:r w:rsidR="00924AFA">
        <w:rPr>
          <w:sz w:val="22"/>
          <w:szCs w:val="22"/>
          <w:u w:val="dotted"/>
        </w:rPr>
        <w:t>(20)</w:t>
      </w:r>
    </w:p>
    <w:p w14:paraId="2DBD46D0" w14:textId="62D32686" w:rsidR="00924AFA" w:rsidRPr="00924AFA" w:rsidRDefault="00924AFA" w:rsidP="00924AFA">
      <w:pPr>
        <w:pStyle w:val="Paragraf"/>
        <w:spacing w:line="240" w:lineRule="auto"/>
        <w:ind w:right="-171" w:firstLine="0"/>
        <w:rPr>
          <w:sz w:val="22"/>
          <w:szCs w:val="22"/>
          <w:u w:val="dotted"/>
        </w:rPr>
      </w:pPr>
      <w:r w:rsidRPr="00924AFA">
        <w:rPr>
          <w:b/>
          <w:bCs/>
          <w:iCs/>
          <w:sz w:val="22"/>
          <w:szCs w:val="22"/>
        </w:rPr>
        <w:t>Perencanaan Sumur Resapan</w:t>
      </w:r>
    </w:p>
    <w:p w14:paraId="58491478" w14:textId="77777777" w:rsidR="00924AFA" w:rsidRPr="00924AFA" w:rsidRDefault="00924AFA" w:rsidP="00924AFA">
      <w:pPr>
        <w:pStyle w:val="subbab46"/>
        <w:numPr>
          <w:ilvl w:val="0"/>
          <w:numId w:val="0"/>
        </w:numPr>
        <w:tabs>
          <w:tab w:val="clear" w:pos="1530"/>
          <w:tab w:val="clear" w:pos="2070"/>
        </w:tabs>
        <w:spacing w:line="240" w:lineRule="auto"/>
        <w:rPr>
          <w:rFonts w:ascii="Times New Roman" w:hAnsi="Times New Roman" w:cs="Times New Roman"/>
          <w:b w:val="0"/>
          <w:color w:val="auto"/>
          <w:sz w:val="22"/>
          <w:szCs w:val="22"/>
        </w:rPr>
      </w:pPr>
      <w:bookmarkStart w:id="6" w:name="_Toc78776753"/>
      <w:r w:rsidRPr="00924AFA">
        <w:rPr>
          <w:rFonts w:ascii="Times New Roman" w:hAnsi="Times New Roman" w:cs="Times New Roman"/>
          <w:b w:val="0"/>
          <w:color w:val="auto"/>
          <w:sz w:val="22"/>
          <w:szCs w:val="22"/>
        </w:rPr>
        <w:t>Debit Air Masuk</w:t>
      </w:r>
      <w:bookmarkStart w:id="7" w:name="_Toc78776754"/>
      <w:bookmarkEnd w:id="6"/>
    </w:p>
    <w:p w14:paraId="60DDDB19" w14:textId="3E153C71" w:rsidR="00924AFA" w:rsidRPr="00F565DC" w:rsidRDefault="00924AFA" w:rsidP="00F565DC">
      <w:pPr>
        <w:pStyle w:val="subbab46"/>
        <w:numPr>
          <w:ilvl w:val="0"/>
          <w:numId w:val="0"/>
        </w:numPr>
        <w:tabs>
          <w:tab w:val="clear" w:pos="1530"/>
          <w:tab w:val="clear" w:pos="2070"/>
        </w:tabs>
        <w:spacing w:line="240" w:lineRule="auto"/>
        <w:ind w:right="-171"/>
        <w:rPr>
          <w:rFonts w:ascii="Times New Roman" w:eastAsiaTheme="minorEastAsia" w:hAnsi="Times New Roman" w:cs="Times New Roman"/>
          <w:b w:val="0"/>
          <w:color w:val="auto"/>
          <w:sz w:val="22"/>
          <w:szCs w:val="22"/>
        </w:rPr>
      </w:pPr>
      <w:r w:rsidRPr="00924AFA">
        <w:rPr>
          <w:rFonts w:ascii="Times New Roman" w:hAnsi="Times New Roman" w:cs="Times New Roman"/>
          <w:b w:val="0"/>
          <w:color w:val="auto"/>
          <w:sz w:val="22"/>
          <w:szCs w:val="22"/>
        </w:rPr>
        <w:t>Q= C x I x A</w:t>
      </w:r>
      <w:bookmarkEnd w:id="7"/>
      <w:r w:rsidR="00F565DC" w:rsidRPr="00F565DC">
        <w:rPr>
          <w:rFonts w:ascii="Times New Roman" w:hAnsi="Times New Roman" w:cs="Times New Roman"/>
          <w:b w:val="0"/>
          <w:color w:val="auto"/>
          <w:sz w:val="22"/>
          <w:szCs w:val="22"/>
          <w:u w:val="dotted"/>
        </w:rPr>
        <w:tab/>
      </w:r>
      <w:r w:rsidR="00F565DC" w:rsidRPr="00F565DC">
        <w:rPr>
          <w:rFonts w:ascii="Times New Roman" w:hAnsi="Times New Roman" w:cs="Times New Roman"/>
          <w:b w:val="0"/>
          <w:color w:val="auto"/>
          <w:sz w:val="22"/>
          <w:szCs w:val="22"/>
          <w:u w:val="dotted"/>
        </w:rPr>
        <w:tab/>
      </w:r>
      <w:r w:rsidR="00F565DC" w:rsidRPr="00F565DC">
        <w:rPr>
          <w:rFonts w:ascii="Times New Roman" w:hAnsi="Times New Roman" w:cs="Times New Roman"/>
          <w:b w:val="0"/>
          <w:color w:val="auto"/>
          <w:sz w:val="22"/>
          <w:szCs w:val="22"/>
          <w:u w:val="dotted"/>
        </w:rPr>
        <w:tab/>
      </w:r>
      <w:r w:rsidR="00F565DC" w:rsidRPr="00F565DC">
        <w:rPr>
          <w:rFonts w:ascii="Times New Roman" w:hAnsi="Times New Roman" w:cs="Times New Roman"/>
          <w:b w:val="0"/>
          <w:color w:val="auto"/>
          <w:sz w:val="22"/>
          <w:szCs w:val="22"/>
          <w:u w:val="dotted"/>
        </w:rPr>
        <w:tab/>
      </w:r>
      <w:r w:rsidR="00F565DC" w:rsidRPr="00F565DC">
        <w:rPr>
          <w:rFonts w:ascii="Times New Roman" w:hAnsi="Times New Roman" w:cs="Times New Roman"/>
          <w:b w:val="0"/>
          <w:color w:val="auto"/>
          <w:sz w:val="22"/>
          <w:szCs w:val="22"/>
          <w:u w:val="dotted"/>
        </w:rPr>
        <w:tab/>
      </w:r>
      <w:r w:rsidR="00F565DC" w:rsidRPr="00F565DC">
        <w:rPr>
          <w:rFonts w:ascii="Times New Roman" w:hAnsi="Times New Roman" w:cs="Times New Roman"/>
          <w:b w:val="0"/>
          <w:color w:val="auto"/>
          <w:sz w:val="22"/>
          <w:szCs w:val="22"/>
          <w:u w:val="dotted"/>
        </w:rPr>
        <w:tab/>
      </w:r>
      <w:r w:rsidR="00F565DC" w:rsidRPr="00F565DC">
        <w:rPr>
          <w:rFonts w:ascii="Times New Roman" w:hAnsi="Times New Roman" w:cs="Times New Roman"/>
          <w:b w:val="0"/>
          <w:color w:val="auto"/>
          <w:sz w:val="22"/>
          <w:szCs w:val="22"/>
          <w:u w:val="dotted"/>
        </w:rPr>
        <w:tab/>
      </w:r>
      <w:r w:rsidR="00F565DC" w:rsidRPr="00F565DC">
        <w:rPr>
          <w:rFonts w:ascii="Times New Roman" w:hAnsi="Times New Roman" w:cs="Times New Roman"/>
          <w:b w:val="0"/>
          <w:color w:val="auto"/>
          <w:sz w:val="22"/>
          <w:szCs w:val="22"/>
          <w:u w:val="dotted"/>
        </w:rPr>
        <w:tab/>
      </w:r>
      <w:r w:rsidR="00F565DC" w:rsidRPr="00F565DC">
        <w:rPr>
          <w:b w:val="0"/>
          <w:color w:val="auto"/>
          <w:sz w:val="22"/>
          <w:szCs w:val="22"/>
          <w:u w:val="dotted"/>
        </w:rPr>
        <w:tab/>
      </w:r>
      <w:r w:rsidR="00F565DC" w:rsidRPr="00F565DC">
        <w:rPr>
          <w:b w:val="0"/>
          <w:color w:val="auto"/>
          <w:sz w:val="22"/>
          <w:szCs w:val="22"/>
          <w:u w:val="dotted"/>
        </w:rPr>
        <w:tab/>
      </w:r>
      <w:r w:rsidR="00F565DC" w:rsidRPr="00F565DC">
        <w:rPr>
          <w:rFonts w:ascii="Times New Roman" w:hAnsi="Times New Roman" w:cs="Times New Roman"/>
          <w:b w:val="0"/>
          <w:color w:val="auto"/>
          <w:u w:val="dotted"/>
        </w:rPr>
        <w:tab/>
      </w:r>
      <w:r w:rsidR="00F565DC" w:rsidRPr="00F565DC">
        <w:rPr>
          <w:rFonts w:ascii="Times New Roman" w:hAnsi="Times New Roman" w:cs="Times New Roman"/>
          <w:b w:val="0"/>
          <w:color w:val="auto"/>
          <w:u w:val="dotted"/>
        </w:rPr>
        <w:tab/>
      </w:r>
      <w:r w:rsidR="00F565DC">
        <w:rPr>
          <w:rFonts w:ascii="Times New Roman" w:hAnsi="Times New Roman" w:cs="Times New Roman"/>
          <w:b w:val="0"/>
          <w:color w:val="auto"/>
          <w:sz w:val="22"/>
          <w:szCs w:val="22"/>
          <w:u w:val="dotted"/>
        </w:rPr>
        <w:t>(21)</w:t>
      </w:r>
    </w:p>
    <w:p w14:paraId="745359FA" w14:textId="77777777" w:rsidR="00F565DC" w:rsidRPr="00F565DC" w:rsidRDefault="00F565DC" w:rsidP="00F565DC">
      <w:pPr>
        <w:pStyle w:val="subbab46"/>
        <w:numPr>
          <w:ilvl w:val="0"/>
          <w:numId w:val="0"/>
        </w:numPr>
        <w:tabs>
          <w:tab w:val="clear" w:pos="1530"/>
          <w:tab w:val="clear" w:pos="2070"/>
        </w:tabs>
        <w:spacing w:line="240" w:lineRule="auto"/>
        <w:rPr>
          <w:rFonts w:ascii="Times New Roman" w:hAnsi="Times New Roman" w:cs="Times New Roman"/>
          <w:b w:val="0"/>
          <w:color w:val="auto"/>
          <w:sz w:val="22"/>
          <w:szCs w:val="22"/>
        </w:rPr>
      </w:pPr>
      <w:bookmarkStart w:id="8" w:name="_Toc78776768"/>
      <w:r w:rsidRPr="00F565DC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Nilai </w:t>
      </w:r>
      <w:proofErr w:type="spellStart"/>
      <w:r w:rsidRPr="00F565DC">
        <w:rPr>
          <w:rFonts w:ascii="Times New Roman" w:hAnsi="Times New Roman" w:cs="Times New Roman"/>
          <w:b w:val="0"/>
          <w:color w:val="auto"/>
          <w:sz w:val="22"/>
          <w:szCs w:val="22"/>
        </w:rPr>
        <w:t>Faktor</w:t>
      </w:r>
      <w:proofErr w:type="spellEnd"/>
      <w:r w:rsidRPr="00F565DC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Pr="00F565DC">
        <w:rPr>
          <w:rFonts w:ascii="Times New Roman" w:hAnsi="Times New Roman" w:cs="Times New Roman"/>
          <w:b w:val="0"/>
          <w:color w:val="auto"/>
          <w:sz w:val="22"/>
          <w:szCs w:val="22"/>
        </w:rPr>
        <w:t>geometri</w:t>
      </w:r>
      <w:bookmarkEnd w:id="8"/>
      <w:proofErr w:type="spellEnd"/>
    </w:p>
    <w:p w14:paraId="6C33E391" w14:textId="43353624" w:rsidR="00F565DC" w:rsidRPr="00650523" w:rsidRDefault="00F565DC" w:rsidP="00F565DC">
      <w:pPr>
        <w:spacing w:after="0" w:line="240" w:lineRule="auto"/>
        <w:ind w:right="-171"/>
        <w:jc w:val="both"/>
        <w:rPr>
          <w:rFonts w:eastAsiaTheme="minorEastAsia"/>
          <w:sz w:val="22"/>
          <w:szCs w:val="22"/>
        </w:rPr>
      </w:pPr>
      <w:bookmarkStart w:id="9" w:name="_Toc78776769"/>
      <w:r w:rsidRPr="00F565DC">
        <w:rPr>
          <w:sz w:val="22"/>
          <w:szCs w:val="22"/>
        </w:rPr>
        <w:t xml:space="preserve">F= 2 x </w:t>
      </w:r>
      <m:oMath>
        <m:r>
          <w:rPr>
            <w:rFonts w:ascii="Cambria Math" w:hAnsi="Cambria Math"/>
            <w:sz w:val="22"/>
            <w:szCs w:val="22"/>
          </w:rPr>
          <m:t>π</m:t>
        </m:r>
      </m:oMath>
      <w:r w:rsidRPr="00F565DC">
        <w:rPr>
          <w:sz w:val="22"/>
          <w:szCs w:val="22"/>
        </w:rPr>
        <w:t xml:space="preserve"> x R</w:t>
      </w:r>
      <w:bookmarkEnd w:id="9"/>
      <w:r w:rsidRPr="00F565DC">
        <w:rPr>
          <w:b/>
          <w:sz w:val="22"/>
          <w:szCs w:val="22"/>
          <w:u w:val="dotted"/>
        </w:rPr>
        <w:tab/>
      </w:r>
      <w:r w:rsidRPr="00F565DC">
        <w:rPr>
          <w:b/>
          <w:sz w:val="22"/>
          <w:szCs w:val="22"/>
          <w:u w:val="dotted"/>
        </w:rPr>
        <w:tab/>
      </w:r>
      <w:r w:rsidRPr="00F565DC">
        <w:rPr>
          <w:b/>
          <w:sz w:val="22"/>
          <w:szCs w:val="22"/>
          <w:u w:val="dotted"/>
        </w:rPr>
        <w:tab/>
      </w:r>
      <w:r w:rsidRPr="00F565DC">
        <w:rPr>
          <w:b/>
          <w:sz w:val="22"/>
          <w:szCs w:val="22"/>
          <w:u w:val="dotted"/>
        </w:rPr>
        <w:tab/>
      </w:r>
      <w:r w:rsidRPr="00F565DC">
        <w:rPr>
          <w:b/>
          <w:sz w:val="22"/>
          <w:szCs w:val="22"/>
          <w:u w:val="dotted"/>
        </w:rPr>
        <w:tab/>
      </w:r>
      <w:r w:rsidRPr="00F565DC">
        <w:rPr>
          <w:b/>
          <w:sz w:val="22"/>
          <w:szCs w:val="22"/>
          <w:u w:val="dotted"/>
        </w:rPr>
        <w:tab/>
      </w:r>
      <w:r w:rsidRPr="00F565DC">
        <w:rPr>
          <w:b/>
          <w:sz w:val="22"/>
          <w:szCs w:val="22"/>
          <w:u w:val="dotted"/>
        </w:rPr>
        <w:tab/>
      </w:r>
      <w:r w:rsidRPr="00F565DC">
        <w:rPr>
          <w:b/>
          <w:sz w:val="22"/>
          <w:szCs w:val="22"/>
          <w:u w:val="dotted"/>
        </w:rPr>
        <w:tab/>
      </w:r>
      <w:r w:rsidRPr="00F565DC">
        <w:rPr>
          <w:b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 w:rsidRPr="00650523">
        <w:rPr>
          <w:sz w:val="22"/>
          <w:szCs w:val="22"/>
          <w:u w:val="dotted"/>
        </w:rPr>
        <w:tab/>
      </w:r>
      <w:r>
        <w:rPr>
          <w:rFonts w:eastAsiaTheme="minorEastAsia"/>
          <w:sz w:val="22"/>
          <w:szCs w:val="22"/>
        </w:rPr>
        <w:t>(22</w:t>
      </w:r>
      <w:r w:rsidRPr="00650523">
        <w:rPr>
          <w:rFonts w:eastAsiaTheme="minorEastAsia"/>
          <w:sz w:val="22"/>
          <w:szCs w:val="22"/>
        </w:rPr>
        <w:t>)</w:t>
      </w:r>
    </w:p>
    <w:p w14:paraId="2DA4FCF3" w14:textId="77777777" w:rsidR="00F565DC" w:rsidRPr="00F565DC" w:rsidRDefault="00F565DC" w:rsidP="00F565DC">
      <w:pPr>
        <w:pStyle w:val="subbab46"/>
        <w:numPr>
          <w:ilvl w:val="0"/>
          <w:numId w:val="0"/>
        </w:numPr>
        <w:tabs>
          <w:tab w:val="clear" w:pos="1530"/>
          <w:tab w:val="clear" w:pos="2070"/>
        </w:tabs>
        <w:spacing w:line="240" w:lineRule="auto"/>
        <w:rPr>
          <w:rFonts w:ascii="Times New Roman" w:hAnsi="Times New Roman" w:cs="Times New Roman"/>
          <w:b w:val="0"/>
          <w:color w:val="auto"/>
          <w:sz w:val="22"/>
          <w:szCs w:val="22"/>
        </w:rPr>
      </w:pPr>
      <w:bookmarkStart w:id="10" w:name="_Toc78776771"/>
      <w:proofErr w:type="spellStart"/>
      <w:r w:rsidRPr="00F565DC">
        <w:rPr>
          <w:rFonts w:ascii="Times New Roman" w:hAnsi="Times New Roman" w:cs="Times New Roman"/>
          <w:b w:val="0"/>
          <w:color w:val="auto"/>
          <w:sz w:val="22"/>
          <w:szCs w:val="22"/>
        </w:rPr>
        <w:t>Kedalaman</w:t>
      </w:r>
      <w:proofErr w:type="spellEnd"/>
      <w:r w:rsidRPr="00F565DC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Pr="00F565DC">
        <w:rPr>
          <w:rFonts w:ascii="Times New Roman" w:hAnsi="Times New Roman" w:cs="Times New Roman"/>
          <w:b w:val="0"/>
          <w:color w:val="auto"/>
          <w:sz w:val="22"/>
          <w:szCs w:val="22"/>
        </w:rPr>
        <w:t>Sumur</w:t>
      </w:r>
      <w:proofErr w:type="spellEnd"/>
      <w:r w:rsidRPr="00F565DC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H</w:t>
      </w:r>
      <w:bookmarkEnd w:id="10"/>
    </w:p>
    <w:p w14:paraId="1DAE3075" w14:textId="3507DD40" w:rsidR="00F565DC" w:rsidRDefault="00F565DC" w:rsidP="00F565DC">
      <w:pPr>
        <w:spacing w:after="0" w:line="240" w:lineRule="auto"/>
        <w:ind w:right="-171"/>
        <w:jc w:val="both"/>
        <w:rPr>
          <w:rFonts w:eastAsiaTheme="minorEastAsia"/>
          <w:sz w:val="22"/>
          <w:szCs w:val="22"/>
        </w:rPr>
      </w:pPr>
      <w:bookmarkStart w:id="11" w:name="_Toc78776763"/>
      <w:r w:rsidRPr="00BE7FBA">
        <w:t xml:space="preserve">H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Q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f x K</m:t>
            </m:r>
          </m:den>
        </m:f>
      </m:oMath>
      <w:r w:rsidRPr="00BE7FBA">
        <w:rPr>
          <w:sz w:val="28"/>
          <w:szCs w:val="28"/>
        </w:rPr>
        <w:t xml:space="preserve"> </w:t>
      </w:r>
      <w:proofErr w:type="gramStart"/>
      <w:r w:rsidRPr="00BE7FBA">
        <w:rPr>
          <w:sz w:val="28"/>
          <w:szCs w:val="28"/>
        </w:rPr>
        <w:t>( 1</w:t>
      </w:r>
      <w:proofErr w:type="gramEnd"/>
      <w:r w:rsidRPr="00BE7FBA">
        <w:rPr>
          <w:sz w:val="28"/>
          <w:szCs w:val="28"/>
        </w:rPr>
        <w:t xml:space="preserve"> -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e-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f x K x T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π x R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den>
            </m:f>
          </m:sup>
        </m:sSup>
      </m:oMath>
      <w:r w:rsidRPr="00BE7FBA">
        <w:rPr>
          <w:sz w:val="28"/>
          <w:szCs w:val="28"/>
        </w:rPr>
        <w:t xml:space="preserve"> )</w:t>
      </w:r>
      <w:bookmarkEnd w:id="11"/>
      <w:r w:rsidRPr="00F565DC">
        <w:rPr>
          <w:b/>
          <w:sz w:val="22"/>
          <w:szCs w:val="22"/>
          <w:u w:val="dotted"/>
        </w:rPr>
        <w:t xml:space="preserve"> </w:t>
      </w:r>
      <w:r w:rsidRPr="00F565DC">
        <w:rPr>
          <w:b/>
          <w:sz w:val="22"/>
          <w:szCs w:val="22"/>
          <w:u w:val="dotted"/>
        </w:rPr>
        <w:tab/>
      </w:r>
      <w:r w:rsidRPr="00F565DC">
        <w:rPr>
          <w:b/>
          <w:sz w:val="22"/>
          <w:szCs w:val="22"/>
          <w:u w:val="dotted"/>
        </w:rPr>
        <w:tab/>
      </w:r>
      <w:r w:rsidRPr="00F565DC">
        <w:rPr>
          <w:b/>
          <w:sz w:val="22"/>
          <w:szCs w:val="22"/>
          <w:u w:val="dotted"/>
        </w:rPr>
        <w:tab/>
      </w:r>
      <w:r w:rsidRPr="00F565DC">
        <w:rPr>
          <w:b/>
          <w:sz w:val="22"/>
          <w:szCs w:val="22"/>
          <w:u w:val="dotted"/>
        </w:rPr>
        <w:tab/>
      </w:r>
      <w:r w:rsidRPr="00F565DC">
        <w:rPr>
          <w:b/>
          <w:sz w:val="22"/>
          <w:szCs w:val="22"/>
          <w:u w:val="dotted"/>
        </w:rPr>
        <w:tab/>
      </w:r>
      <w:r w:rsidRPr="00F565DC">
        <w:rPr>
          <w:b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 w:rsidRPr="00650523">
        <w:rPr>
          <w:sz w:val="22"/>
          <w:szCs w:val="22"/>
          <w:u w:val="dotted"/>
        </w:rPr>
        <w:tab/>
      </w:r>
      <w:r w:rsidRPr="00650523">
        <w:rPr>
          <w:sz w:val="22"/>
          <w:szCs w:val="22"/>
          <w:u w:val="dotted"/>
        </w:rPr>
        <w:tab/>
      </w:r>
      <w:r>
        <w:rPr>
          <w:rFonts w:eastAsiaTheme="minorEastAsia"/>
          <w:sz w:val="22"/>
          <w:szCs w:val="22"/>
        </w:rPr>
        <w:t>(23</w:t>
      </w:r>
      <w:r w:rsidRPr="00650523">
        <w:rPr>
          <w:rFonts w:eastAsiaTheme="minorEastAsia"/>
          <w:sz w:val="22"/>
          <w:szCs w:val="22"/>
        </w:rPr>
        <w:t>)</w:t>
      </w:r>
    </w:p>
    <w:p w14:paraId="63CED538" w14:textId="5F6D690E" w:rsidR="00F565DC" w:rsidRDefault="00F565DC" w:rsidP="00F565DC">
      <w:pPr>
        <w:spacing w:after="0" w:line="240" w:lineRule="auto"/>
        <w:ind w:right="-171"/>
        <w:jc w:val="both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 xml:space="preserve">Debit </w:t>
      </w:r>
      <w:proofErr w:type="spellStart"/>
      <w:r>
        <w:rPr>
          <w:rFonts w:eastAsiaTheme="minorEastAsia"/>
          <w:sz w:val="22"/>
          <w:szCs w:val="22"/>
        </w:rPr>
        <w:t>tertampung</w:t>
      </w:r>
      <w:proofErr w:type="spellEnd"/>
      <w:r>
        <w:rPr>
          <w:rFonts w:eastAsiaTheme="minorEastAsia"/>
          <w:sz w:val="22"/>
          <w:szCs w:val="22"/>
        </w:rPr>
        <w:t xml:space="preserve"> </w:t>
      </w:r>
      <w:proofErr w:type="spellStart"/>
      <w:r>
        <w:rPr>
          <w:rFonts w:eastAsiaTheme="minorEastAsia"/>
          <w:sz w:val="22"/>
          <w:szCs w:val="22"/>
        </w:rPr>
        <w:t>sumur</w:t>
      </w:r>
      <w:proofErr w:type="spellEnd"/>
      <w:r>
        <w:rPr>
          <w:rFonts w:eastAsiaTheme="minorEastAsia"/>
          <w:sz w:val="22"/>
          <w:szCs w:val="22"/>
        </w:rPr>
        <w:t xml:space="preserve"> </w:t>
      </w:r>
      <w:proofErr w:type="spellStart"/>
      <w:r>
        <w:rPr>
          <w:rFonts w:eastAsiaTheme="minorEastAsia"/>
          <w:sz w:val="22"/>
          <w:szCs w:val="22"/>
        </w:rPr>
        <w:t>resapan</w:t>
      </w:r>
      <w:proofErr w:type="spellEnd"/>
    </w:p>
    <w:bookmarkStart w:id="12" w:name="_Toc78776787"/>
    <w:p w14:paraId="7E54AE1D" w14:textId="2F729F4F" w:rsidR="008009CB" w:rsidRPr="006063A4" w:rsidRDefault="00605559" w:rsidP="006063A4">
      <w:pPr>
        <w:pStyle w:val="subbab46"/>
        <w:numPr>
          <w:ilvl w:val="0"/>
          <w:numId w:val="0"/>
        </w:numPr>
        <w:tabs>
          <w:tab w:val="clear" w:pos="1530"/>
          <w:tab w:val="clear" w:pos="2070"/>
        </w:tabs>
        <w:ind w:right="-171"/>
        <w:rPr>
          <w:b w:val="0"/>
          <w:color w:val="auto"/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  <w:b w:val="0"/>
                <w:i/>
                <w:color w:val="auto"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auto"/>
                <w:sz w:val="22"/>
                <w:szCs w:val="22"/>
              </w:rPr>
              <m:t>Q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auto"/>
                <w:sz w:val="22"/>
                <w:szCs w:val="22"/>
              </w:rPr>
              <m:t>tertampung</m:t>
            </m:r>
          </m:sub>
        </m:sSub>
      </m:oMath>
      <w:r w:rsidR="00F565DC" w:rsidRPr="00F565DC">
        <w:rPr>
          <w:b w:val="0"/>
          <w:color w:val="auto"/>
          <w:sz w:val="22"/>
          <w:szCs w:val="22"/>
        </w:rPr>
        <w:t xml:space="preserve">= </w:t>
      </w:r>
      <m:oMath>
        <m:sSub>
          <m:sSubPr>
            <m:ctrlPr>
              <w:rPr>
                <w:rFonts w:ascii="Cambria Math" w:hAnsi="Cambria Math"/>
                <w:b w:val="0"/>
                <w:i/>
                <w:color w:val="auto"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auto"/>
                <w:sz w:val="22"/>
                <w:szCs w:val="22"/>
              </w:rPr>
              <m:t>Q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auto"/>
                <w:sz w:val="22"/>
                <w:szCs w:val="22"/>
              </w:rPr>
              <m:t>masuk</m:t>
            </m:r>
          </m:sub>
        </m:sSub>
      </m:oMath>
      <w:r w:rsidR="00F565DC" w:rsidRPr="00F565DC">
        <w:rPr>
          <w:b w:val="0"/>
          <w:color w:val="auto"/>
          <w:sz w:val="22"/>
          <w:szCs w:val="22"/>
        </w:rPr>
        <w:t xml:space="preserve"> -  </w:t>
      </w:r>
      <m:oMath>
        <m:sSub>
          <m:sSubPr>
            <m:ctrlPr>
              <w:rPr>
                <w:rFonts w:ascii="Cambria Math" w:hAnsi="Cambria Math"/>
                <w:b w:val="0"/>
                <w:i/>
                <w:color w:val="auto"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auto"/>
                <w:sz w:val="22"/>
                <w:szCs w:val="22"/>
              </w:rPr>
              <m:t>Q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auto"/>
                <w:sz w:val="22"/>
                <w:szCs w:val="22"/>
              </w:rPr>
              <m:t>resap</m:t>
            </m:r>
          </m:sub>
        </m:sSub>
      </m:oMath>
      <w:bookmarkEnd w:id="12"/>
      <w:r w:rsidR="00F565DC" w:rsidRPr="00F565DC">
        <w:rPr>
          <w:rFonts w:ascii="Times New Roman" w:hAnsi="Times New Roman" w:cs="Times New Roman"/>
          <w:b w:val="0"/>
          <w:color w:val="auto"/>
          <w:sz w:val="22"/>
          <w:szCs w:val="22"/>
          <w:u w:val="dotted"/>
        </w:rPr>
        <w:tab/>
      </w:r>
      <w:r w:rsidR="00F565DC" w:rsidRPr="00F565DC">
        <w:rPr>
          <w:rFonts w:ascii="Times New Roman" w:hAnsi="Times New Roman" w:cs="Times New Roman"/>
          <w:b w:val="0"/>
          <w:color w:val="auto"/>
          <w:sz w:val="22"/>
          <w:szCs w:val="22"/>
          <w:u w:val="dotted"/>
        </w:rPr>
        <w:tab/>
      </w:r>
      <w:r w:rsidR="00F565DC" w:rsidRPr="00F565DC">
        <w:rPr>
          <w:rFonts w:ascii="Times New Roman" w:hAnsi="Times New Roman" w:cs="Times New Roman"/>
          <w:b w:val="0"/>
          <w:color w:val="auto"/>
          <w:sz w:val="22"/>
          <w:szCs w:val="22"/>
          <w:u w:val="dotted"/>
        </w:rPr>
        <w:tab/>
      </w:r>
      <w:r w:rsidR="00F565DC" w:rsidRPr="00F565DC">
        <w:rPr>
          <w:b w:val="0"/>
          <w:color w:val="auto"/>
          <w:sz w:val="22"/>
          <w:szCs w:val="22"/>
          <w:u w:val="dotted"/>
        </w:rPr>
        <w:tab/>
      </w:r>
      <w:r w:rsidR="00F565DC" w:rsidRPr="00F565DC">
        <w:rPr>
          <w:rFonts w:ascii="Times New Roman" w:hAnsi="Times New Roman" w:cs="Times New Roman"/>
          <w:b w:val="0"/>
          <w:color w:val="auto"/>
          <w:u w:val="dotted"/>
        </w:rPr>
        <w:tab/>
      </w:r>
      <w:r w:rsidR="00F565DC" w:rsidRPr="00F565DC">
        <w:rPr>
          <w:b w:val="0"/>
          <w:color w:val="auto"/>
          <w:sz w:val="22"/>
          <w:szCs w:val="22"/>
          <w:u w:val="dotted"/>
        </w:rPr>
        <w:tab/>
      </w:r>
      <w:r w:rsidR="00F565DC" w:rsidRPr="00F565DC">
        <w:rPr>
          <w:b w:val="0"/>
          <w:color w:val="auto"/>
          <w:sz w:val="22"/>
          <w:szCs w:val="22"/>
          <w:u w:val="dotted"/>
        </w:rPr>
        <w:tab/>
      </w:r>
      <w:r w:rsidR="00F565DC" w:rsidRPr="00F565DC">
        <w:rPr>
          <w:rFonts w:ascii="Times New Roman" w:hAnsi="Times New Roman" w:cs="Times New Roman"/>
          <w:b w:val="0"/>
          <w:color w:val="auto"/>
          <w:sz w:val="22"/>
          <w:szCs w:val="22"/>
          <w:u w:val="dotted"/>
        </w:rPr>
        <w:tab/>
      </w:r>
      <w:r w:rsidR="00F565DC" w:rsidRPr="00F565DC">
        <w:rPr>
          <w:rFonts w:ascii="Times New Roman" w:hAnsi="Times New Roman" w:cs="Times New Roman"/>
          <w:b w:val="0"/>
          <w:color w:val="auto"/>
          <w:sz w:val="22"/>
          <w:szCs w:val="22"/>
          <w:u w:val="dotted"/>
        </w:rPr>
        <w:tab/>
      </w:r>
      <w:r w:rsidR="00F565DC" w:rsidRPr="00F565DC">
        <w:rPr>
          <w:rFonts w:ascii="Times New Roman" w:hAnsi="Times New Roman" w:cs="Times New Roman"/>
          <w:b w:val="0"/>
          <w:color w:val="auto"/>
          <w:sz w:val="22"/>
          <w:szCs w:val="22"/>
          <w:u w:val="dotted"/>
        </w:rPr>
        <w:tab/>
      </w:r>
      <w:r w:rsidR="00F565DC" w:rsidRPr="00F565DC">
        <w:rPr>
          <w:rFonts w:ascii="Times New Roman" w:eastAsiaTheme="minorEastAsia" w:hAnsi="Times New Roman" w:cs="Times New Roman"/>
          <w:b w:val="0"/>
          <w:color w:val="auto"/>
          <w:sz w:val="22"/>
          <w:szCs w:val="22"/>
        </w:rPr>
        <w:t>(</w:t>
      </w:r>
      <w:r w:rsidR="00F565DC">
        <w:rPr>
          <w:rFonts w:eastAsiaTheme="minorEastAsia"/>
          <w:b w:val="0"/>
          <w:color w:val="auto"/>
          <w:sz w:val="22"/>
          <w:szCs w:val="22"/>
        </w:rPr>
        <w:t>24</w:t>
      </w:r>
      <w:r w:rsidR="00F565DC">
        <w:rPr>
          <w:rFonts w:ascii="Times New Roman" w:eastAsiaTheme="minorEastAsia" w:hAnsi="Times New Roman" w:cs="Times New Roman"/>
          <w:b w:val="0"/>
          <w:color w:val="auto"/>
          <w:sz w:val="22"/>
          <w:szCs w:val="22"/>
        </w:rPr>
        <w:t>)</w:t>
      </w:r>
    </w:p>
    <w:p w14:paraId="77F78D7B" w14:textId="77777777" w:rsidR="00EB03D8" w:rsidRPr="006007E4" w:rsidRDefault="00EB03D8" w:rsidP="006007E4">
      <w:pPr>
        <w:spacing w:before="240" w:after="0" w:line="240" w:lineRule="auto"/>
        <w:jc w:val="both"/>
        <w:rPr>
          <w:b/>
          <w:sz w:val="22"/>
          <w:szCs w:val="22"/>
        </w:rPr>
      </w:pPr>
      <w:r w:rsidRPr="006007E4">
        <w:rPr>
          <w:b/>
          <w:sz w:val="22"/>
          <w:szCs w:val="22"/>
        </w:rPr>
        <w:t>METODE PENELITIAN</w:t>
      </w:r>
    </w:p>
    <w:p w14:paraId="03B76185" w14:textId="2D24DFB1" w:rsidR="00B9662D" w:rsidRPr="006007E4" w:rsidRDefault="00B9662D" w:rsidP="006007E4">
      <w:pPr>
        <w:spacing w:before="240" w:after="0"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Lokasi Studi </w:t>
      </w:r>
    </w:p>
    <w:p w14:paraId="25382556" w14:textId="75EE98E5" w:rsidR="00B9662D" w:rsidRDefault="005F414D" w:rsidP="00884207">
      <w:pPr>
        <w:pStyle w:val="ListParagraph"/>
        <w:spacing w:line="240" w:lineRule="auto"/>
        <w:ind w:left="0" w:firstLine="709"/>
        <w:jc w:val="both"/>
        <w:rPr>
          <w:sz w:val="22"/>
          <w:szCs w:val="22"/>
        </w:rPr>
      </w:pPr>
      <w:r w:rsidRPr="009D715A">
        <w:rPr>
          <w:sz w:val="22"/>
          <w:szCs w:val="22"/>
        </w:rPr>
        <w:t xml:space="preserve">Lokasi </w:t>
      </w:r>
      <w:proofErr w:type="spellStart"/>
      <w:r w:rsidR="00B9662D" w:rsidRPr="00B9662D">
        <w:rPr>
          <w:sz w:val="22"/>
          <w:szCs w:val="22"/>
        </w:rPr>
        <w:t>Lokasi</w:t>
      </w:r>
      <w:proofErr w:type="spellEnd"/>
      <w:r w:rsidR="00B9662D" w:rsidRPr="00B9662D">
        <w:rPr>
          <w:sz w:val="22"/>
          <w:szCs w:val="22"/>
        </w:rPr>
        <w:t xml:space="preserve"> </w:t>
      </w:r>
      <w:proofErr w:type="spellStart"/>
      <w:r w:rsidR="00B9662D" w:rsidRPr="00B9662D">
        <w:rPr>
          <w:sz w:val="22"/>
          <w:szCs w:val="22"/>
        </w:rPr>
        <w:t>penelitian</w:t>
      </w:r>
      <w:proofErr w:type="spellEnd"/>
      <w:r w:rsidR="00B9662D" w:rsidRPr="00B9662D">
        <w:rPr>
          <w:sz w:val="22"/>
          <w:szCs w:val="22"/>
        </w:rPr>
        <w:t xml:space="preserve"> </w:t>
      </w:r>
      <w:proofErr w:type="spellStart"/>
      <w:r w:rsidR="00B9662D" w:rsidRPr="00B9662D">
        <w:rPr>
          <w:sz w:val="22"/>
          <w:szCs w:val="22"/>
        </w:rPr>
        <w:t>berada</w:t>
      </w:r>
      <w:proofErr w:type="spellEnd"/>
      <w:r w:rsidR="00B9662D" w:rsidRPr="00B9662D">
        <w:rPr>
          <w:sz w:val="22"/>
          <w:szCs w:val="22"/>
        </w:rPr>
        <w:t xml:space="preserve"> di </w:t>
      </w:r>
      <w:proofErr w:type="spellStart"/>
      <w:r w:rsidR="006063A4">
        <w:rPr>
          <w:sz w:val="22"/>
          <w:szCs w:val="22"/>
        </w:rPr>
        <w:t>Desa</w:t>
      </w:r>
      <w:proofErr w:type="spellEnd"/>
      <w:r w:rsidR="006063A4">
        <w:rPr>
          <w:sz w:val="22"/>
          <w:szCs w:val="22"/>
        </w:rPr>
        <w:t xml:space="preserve"> </w:t>
      </w:r>
      <w:proofErr w:type="spellStart"/>
      <w:r w:rsidR="006063A4">
        <w:rPr>
          <w:sz w:val="22"/>
          <w:szCs w:val="22"/>
        </w:rPr>
        <w:t>Subulussalam</w:t>
      </w:r>
      <w:proofErr w:type="spellEnd"/>
      <w:r w:rsidR="006063A4">
        <w:rPr>
          <w:sz w:val="22"/>
          <w:szCs w:val="22"/>
        </w:rPr>
        <w:t xml:space="preserve"> Utara </w:t>
      </w:r>
      <w:proofErr w:type="spellStart"/>
      <w:r w:rsidR="006063A4">
        <w:rPr>
          <w:sz w:val="22"/>
          <w:szCs w:val="22"/>
        </w:rPr>
        <w:t>Kecamatan</w:t>
      </w:r>
      <w:proofErr w:type="spellEnd"/>
      <w:r w:rsidR="006063A4">
        <w:rPr>
          <w:sz w:val="22"/>
          <w:szCs w:val="22"/>
        </w:rPr>
        <w:t xml:space="preserve"> </w:t>
      </w:r>
      <w:proofErr w:type="spellStart"/>
      <w:r w:rsidR="006063A4">
        <w:rPr>
          <w:sz w:val="22"/>
          <w:szCs w:val="22"/>
        </w:rPr>
        <w:t>Simpang</w:t>
      </w:r>
      <w:proofErr w:type="spellEnd"/>
      <w:r w:rsidR="006063A4">
        <w:rPr>
          <w:sz w:val="22"/>
          <w:szCs w:val="22"/>
        </w:rPr>
        <w:t xml:space="preserve"> Kiri</w:t>
      </w:r>
      <w:r w:rsidR="00B9662D" w:rsidRPr="00B9662D">
        <w:rPr>
          <w:sz w:val="22"/>
          <w:szCs w:val="22"/>
        </w:rPr>
        <w:t>, K</w:t>
      </w:r>
      <w:r w:rsidR="006063A4">
        <w:rPr>
          <w:sz w:val="22"/>
          <w:szCs w:val="22"/>
        </w:rPr>
        <w:t xml:space="preserve">ota </w:t>
      </w:r>
      <w:proofErr w:type="spellStart"/>
      <w:r w:rsidR="006063A4">
        <w:rPr>
          <w:sz w:val="22"/>
          <w:szCs w:val="22"/>
        </w:rPr>
        <w:t>Subulussalam</w:t>
      </w:r>
      <w:proofErr w:type="spellEnd"/>
      <w:r w:rsidR="006063A4">
        <w:rPr>
          <w:sz w:val="22"/>
          <w:szCs w:val="22"/>
        </w:rPr>
        <w:t>, Aceh</w:t>
      </w:r>
      <w:r w:rsidR="00B9662D" w:rsidRPr="00B9662D">
        <w:rPr>
          <w:sz w:val="22"/>
          <w:szCs w:val="22"/>
        </w:rPr>
        <w:t xml:space="preserve">. </w:t>
      </w:r>
      <w:r w:rsidR="00EC3328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D2E6EE5" wp14:editId="79613854">
                <wp:simplePos x="0" y="0"/>
                <wp:positionH relativeFrom="column">
                  <wp:posOffset>3230726</wp:posOffset>
                </wp:positionH>
                <wp:positionV relativeFrom="paragraph">
                  <wp:posOffset>928182</wp:posOffset>
                </wp:positionV>
                <wp:extent cx="176400" cy="176400"/>
                <wp:effectExtent l="0" t="0" r="14605" b="14605"/>
                <wp:wrapNone/>
                <wp:docPr id="6" name="Oval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76400" cy="176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B94624" id="Oval 6" o:spid="_x0000_s1026" style="position:absolute;margin-left:254.4pt;margin-top:73.1pt;width:13.9pt;height:13.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" filled="f" strokecolor="#c0504d [3205]" strokeweight=".5pt">
                <v:path arrowok="t"/>
                <o:lock v:ext="edit" aspectratio="t"/>
              </v:oval>
            </w:pict>
          </mc:Fallback>
        </mc:AlternateContent>
      </w:r>
    </w:p>
    <w:p w14:paraId="6A7113A1" w14:textId="77777777" w:rsidR="00B9662D" w:rsidRDefault="00B9662D" w:rsidP="00B9662D">
      <w:pPr>
        <w:pStyle w:val="ListParagraph"/>
        <w:spacing w:line="240" w:lineRule="auto"/>
        <w:ind w:left="0" w:firstLine="567"/>
        <w:jc w:val="both"/>
        <w:rPr>
          <w:sz w:val="22"/>
          <w:szCs w:val="22"/>
        </w:rPr>
      </w:pPr>
    </w:p>
    <w:p w14:paraId="5DEF870D" w14:textId="491CDC95" w:rsidR="00B9662D" w:rsidRDefault="00B9662D" w:rsidP="00B9662D">
      <w:pPr>
        <w:pStyle w:val="ListParagraph"/>
        <w:spacing w:line="240" w:lineRule="auto"/>
        <w:ind w:left="0"/>
        <w:jc w:val="both"/>
        <w:rPr>
          <w:b/>
          <w:bCs/>
          <w:sz w:val="22"/>
          <w:szCs w:val="22"/>
        </w:rPr>
      </w:pPr>
      <w:proofErr w:type="spellStart"/>
      <w:r w:rsidRPr="00B9662D">
        <w:rPr>
          <w:b/>
          <w:bCs/>
          <w:sz w:val="22"/>
          <w:szCs w:val="22"/>
        </w:rPr>
        <w:t>Tahapan</w:t>
      </w:r>
      <w:proofErr w:type="spellEnd"/>
      <w:r w:rsidRPr="00B9662D">
        <w:rPr>
          <w:b/>
          <w:bCs/>
          <w:sz w:val="22"/>
          <w:szCs w:val="22"/>
        </w:rPr>
        <w:t xml:space="preserve"> </w:t>
      </w:r>
      <w:proofErr w:type="spellStart"/>
      <w:r w:rsidRPr="00B9662D">
        <w:rPr>
          <w:b/>
          <w:bCs/>
          <w:sz w:val="22"/>
          <w:szCs w:val="22"/>
        </w:rPr>
        <w:t>Penelitian</w:t>
      </w:r>
      <w:proofErr w:type="spellEnd"/>
    </w:p>
    <w:p w14:paraId="73471851" w14:textId="4200C80D" w:rsidR="00B9662D" w:rsidRDefault="00B9662D" w:rsidP="00B9662D">
      <w:pPr>
        <w:pStyle w:val="ListParagraph"/>
        <w:spacing w:line="240" w:lineRule="auto"/>
        <w:ind w:left="0" w:firstLine="720"/>
        <w:jc w:val="both"/>
        <w:rPr>
          <w:sz w:val="22"/>
          <w:szCs w:val="22"/>
        </w:rPr>
      </w:pPr>
      <w:proofErr w:type="spellStart"/>
      <w:r w:rsidRPr="00B9662D">
        <w:rPr>
          <w:sz w:val="22"/>
          <w:szCs w:val="22"/>
        </w:rPr>
        <w:t>Berdasarkan</w:t>
      </w:r>
      <w:proofErr w:type="spellEnd"/>
      <w:r w:rsidRPr="00B9662D">
        <w:rPr>
          <w:sz w:val="22"/>
          <w:szCs w:val="22"/>
        </w:rPr>
        <w:t xml:space="preserve"> data-data yang </w:t>
      </w:r>
      <w:proofErr w:type="spellStart"/>
      <w:r w:rsidRPr="00B9662D">
        <w:rPr>
          <w:sz w:val="22"/>
          <w:szCs w:val="22"/>
        </w:rPr>
        <w:t>diperoleh</w:t>
      </w:r>
      <w:proofErr w:type="spellEnd"/>
      <w:r w:rsidRPr="00B9662D">
        <w:rPr>
          <w:sz w:val="22"/>
          <w:szCs w:val="22"/>
        </w:rPr>
        <w:t xml:space="preserve"> </w:t>
      </w:r>
      <w:proofErr w:type="spellStart"/>
      <w:r w:rsidRPr="00B9662D">
        <w:rPr>
          <w:sz w:val="22"/>
          <w:szCs w:val="22"/>
        </w:rPr>
        <w:t>maka</w:t>
      </w:r>
      <w:proofErr w:type="spellEnd"/>
      <w:r w:rsidRPr="00B9662D">
        <w:rPr>
          <w:sz w:val="22"/>
          <w:szCs w:val="22"/>
        </w:rPr>
        <w:t xml:space="preserve"> </w:t>
      </w:r>
      <w:proofErr w:type="spellStart"/>
      <w:r w:rsidRPr="00B9662D">
        <w:rPr>
          <w:sz w:val="22"/>
          <w:szCs w:val="22"/>
        </w:rPr>
        <w:t>langkah-langkah</w:t>
      </w:r>
      <w:proofErr w:type="spellEnd"/>
      <w:r w:rsidRPr="00B9662D">
        <w:rPr>
          <w:sz w:val="22"/>
          <w:szCs w:val="22"/>
        </w:rPr>
        <w:t xml:space="preserve"> </w:t>
      </w:r>
      <w:proofErr w:type="spellStart"/>
      <w:r w:rsidRPr="00B9662D">
        <w:rPr>
          <w:sz w:val="22"/>
          <w:szCs w:val="22"/>
        </w:rPr>
        <w:t>pengolahan</w:t>
      </w:r>
      <w:proofErr w:type="spellEnd"/>
      <w:r w:rsidRPr="00B9662D">
        <w:rPr>
          <w:sz w:val="22"/>
          <w:szCs w:val="22"/>
        </w:rPr>
        <w:t xml:space="preserve"> </w:t>
      </w:r>
      <w:proofErr w:type="spellStart"/>
      <w:r w:rsidRPr="00B9662D">
        <w:rPr>
          <w:sz w:val="22"/>
          <w:szCs w:val="22"/>
        </w:rPr>
        <w:t>datanya</w:t>
      </w:r>
      <w:proofErr w:type="spellEnd"/>
      <w:r w:rsidRPr="00B9662D">
        <w:rPr>
          <w:sz w:val="22"/>
          <w:szCs w:val="22"/>
        </w:rPr>
        <w:t xml:space="preserve"> </w:t>
      </w:r>
      <w:proofErr w:type="spellStart"/>
      <w:r w:rsidRPr="00B9662D">
        <w:rPr>
          <w:sz w:val="22"/>
          <w:szCs w:val="22"/>
        </w:rPr>
        <w:t>adalah</w:t>
      </w:r>
      <w:proofErr w:type="spellEnd"/>
      <w:r w:rsidRPr="00B9662D">
        <w:rPr>
          <w:sz w:val="22"/>
          <w:szCs w:val="22"/>
        </w:rPr>
        <w:t xml:space="preserve"> </w:t>
      </w:r>
      <w:proofErr w:type="spellStart"/>
      <w:r w:rsidRPr="00B9662D">
        <w:rPr>
          <w:sz w:val="22"/>
          <w:szCs w:val="22"/>
        </w:rPr>
        <w:t>sebagai</w:t>
      </w:r>
      <w:proofErr w:type="spellEnd"/>
      <w:r w:rsidRPr="00B9662D">
        <w:rPr>
          <w:sz w:val="22"/>
          <w:szCs w:val="22"/>
        </w:rPr>
        <w:t xml:space="preserve"> </w:t>
      </w:r>
      <w:proofErr w:type="spellStart"/>
      <w:r w:rsidRPr="00B9662D">
        <w:rPr>
          <w:sz w:val="22"/>
          <w:szCs w:val="22"/>
        </w:rPr>
        <w:t>berikut</w:t>
      </w:r>
      <w:proofErr w:type="spellEnd"/>
      <w:r w:rsidRPr="00B9662D">
        <w:rPr>
          <w:sz w:val="22"/>
          <w:szCs w:val="22"/>
        </w:rPr>
        <w:t>:</w:t>
      </w:r>
    </w:p>
    <w:p w14:paraId="33075FA8" w14:textId="397C5EA3" w:rsidR="00B9662D" w:rsidRDefault="00B9662D" w:rsidP="00B9662D">
      <w:pPr>
        <w:pStyle w:val="ListParagraph"/>
        <w:numPr>
          <w:ilvl w:val="0"/>
          <w:numId w:val="14"/>
        </w:numPr>
        <w:spacing w:line="240" w:lineRule="auto"/>
        <w:ind w:left="284" w:hanging="284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Menguji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konsistensi</w:t>
      </w:r>
      <w:proofErr w:type="spellEnd"/>
      <w:r>
        <w:rPr>
          <w:sz w:val="22"/>
          <w:szCs w:val="22"/>
        </w:rPr>
        <w:t xml:space="preserve"> data</w:t>
      </w:r>
    </w:p>
    <w:p w14:paraId="7347760B" w14:textId="6B5E2589" w:rsidR="00B9662D" w:rsidRDefault="00B9662D" w:rsidP="00B9662D">
      <w:pPr>
        <w:pStyle w:val="ListParagraph"/>
        <w:numPr>
          <w:ilvl w:val="0"/>
          <w:numId w:val="14"/>
        </w:numPr>
        <w:spacing w:line="240" w:lineRule="auto"/>
        <w:ind w:left="284" w:hanging="284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Menghitung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curah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hujan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rancangan</w:t>
      </w:r>
      <w:proofErr w:type="spellEnd"/>
    </w:p>
    <w:p w14:paraId="15D2F740" w14:textId="6204B8E1" w:rsidR="00B9662D" w:rsidRDefault="00B9662D" w:rsidP="00B9662D">
      <w:pPr>
        <w:pStyle w:val="ListParagraph"/>
        <w:numPr>
          <w:ilvl w:val="0"/>
          <w:numId w:val="14"/>
        </w:numPr>
        <w:spacing w:line="240" w:lineRule="auto"/>
        <w:ind w:left="284" w:hanging="284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Menghitung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luas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daerah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pengaliran</w:t>
      </w:r>
      <w:proofErr w:type="spellEnd"/>
    </w:p>
    <w:p w14:paraId="6A3581C7" w14:textId="23F85D03" w:rsidR="00B9662D" w:rsidRDefault="00B9662D" w:rsidP="00B9662D">
      <w:pPr>
        <w:pStyle w:val="ListParagraph"/>
        <w:numPr>
          <w:ilvl w:val="0"/>
          <w:numId w:val="14"/>
        </w:numPr>
        <w:spacing w:line="240" w:lineRule="auto"/>
        <w:ind w:left="284" w:hanging="284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Menghitung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intensitas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hujan</w:t>
      </w:r>
      <w:proofErr w:type="spellEnd"/>
    </w:p>
    <w:p w14:paraId="0A15127C" w14:textId="617B3920" w:rsidR="00B9662D" w:rsidRDefault="00B9662D" w:rsidP="00B9662D">
      <w:pPr>
        <w:pStyle w:val="ListParagraph"/>
        <w:numPr>
          <w:ilvl w:val="0"/>
          <w:numId w:val="14"/>
        </w:numPr>
        <w:spacing w:line="240" w:lineRule="auto"/>
        <w:ind w:left="284" w:hanging="284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Menghitung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koefisien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pengaliran</w:t>
      </w:r>
      <w:proofErr w:type="spellEnd"/>
    </w:p>
    <w:p w14:paraId="4F4B5E5C" w14:textId="3FB252FD" w:rsidR="00B9662D" w:rsidRDefault="00B9662D" w:rsidP="00B9662D">
      <w:pPr>
        <w:pStyle w:val="ListParagraph"/>
        <w:numPr>
          <w:ilvl w:val="0"/>
          <w:numId w:val="14"/>
        </w:numPr>
        <w:spacing w:line="240" w:lineRule="auto"/>
        <w:ind w:left="284" w:hanging="284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Menghitung</w:t>
      </w:r>
      <w:proofErr w:type="spellEnd"/>
      <w:r>
        <w:rPr>
          <w:sz w:val="22"/>
          <w:szCs w:val="22"/>
        </w:rPr>
        <w:t xml:space="preserve"> debit air </w:t>
      </w:r>
      <w:proofErr w:type="spellStart"/>
      <w:r>
        <w:rPr>
          <w:sz w:val="22"/>
          <w:szCs w:val="22"/>
        </w:rPr>
        <w:t>hujan</w:t>
      </w:r>
      <w:proofErr w:type="spellEnd"/>
    </w:p>
    <w:p w14:paraId="372694F1" w14:textId="247EA1AE" w:rsidR="00B9662D" w:rsidRDefault="00B9662D" w:rsidP="00B9662D">
      <w:pPr>
        <w:pStyle w:val="ListParagraph"/>
        <w:numPr>
          <w:ilvl w:val="0"/>
          <w:numId w:val="14"/>
        </w:numPr>
        <w:spacing w:line="240" w:lineRule="auto"/>
        <w:ind w:left="284" w:hanging="284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Menghitung</w:t>
      </w:r>
      <w:proofErr w:type="spellEnd"/>
      <w:r>
        <w:rPr>
          <w:sz w:val="22"/>
          <w:szCs w:val="22"/>
        </w:rPr>
        <w:t xml:space="preserve"> debit </w:t>
      </w:r>
      <w:proofErr w:type="spellStart"/>
      <w:r>
        <w:rPr>
          <w:sz w:val="22"/>
          <w:szCs w:val="22"/>
        </w:rPr>
        <w:t>banjir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rancangan</w:t>
      </w:r>
      <w:proofErr w:type="spellEnd"/>
    </w:p>
    <w:p w14:paraId="290D64F5" w14:textId="2B4C5154" w:rsidR="00B9662D" w:rsidRDefault="00B9662D" w:rsidP="00B9662D">
      <w:pPr>
        <w:pStyle w:val="ListParagraph"/>
        <w:numPr>
          <w:ilvl w:val="0"/>
          <w:numId w:val="14"/>
        </w:numPr>
        <w:spacing w:line="240" w:lineRule="auto"/>
        <w:ind w:left="284" w:hanging="284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Menghitung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kapasitas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saluran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drainase</w:t>
      </w:r>
      <w:proofErr w:type="spellEnd"/>
    </w:p>
    <w:p w14:paraId="5355BD31" w14:textId="1EB94817" w:rsidR="006063A4" w:rsidRDefault="006063A4" w:rsidP="00B9662D">
      <w:pPr>
        <w:pStyle w:val="ListParagraph"/>
        <w:numPr>
          <w:ilvl w:val="0"/>
          <w:numId w:val="14"/>
        </w:numPr>
        <w:spacing w:line="240" w:lineRule="auto"/>
        <w:ind w:left="284" w:hanging="284"/>
        <w:jc w:val="both"/>
        <w:rPr>
          <w:sz w:val="22"/>
          <w:szCs w:val="22"/>
        </w:rPr>
      </w:pPr>
      <w:proofErr w:type="spellStart"/>
      <w:r>
        <w:rPr>
          <w:bCs/>
        </w:rPr>
        <w:t>Evaluasi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saluran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drainase</w:t>
      </w:r>
      <w:proofErr w:type="spellEnd"/>
    </w:p>
    <w:p w14:paraId="29C868A8" w14:textId="66369086" w:rsidR="006063A4" w:rsidRPr="006063A4" w:rsidRDefault="006063A4" w:rsidP="006063A4">
      <w:pPr>
        <w:pStyle w:val="ListParagraph"/>
        <w:numPr>
          <w:ilvl w:val="0"/>
          <w:numId w:val="14"/>
        </w:numPr>
        <w:spacing w:line="240" w:lineRule="auto"/>
        <w:ind w:left="284" w:hanging="284"/>
        <w:jc w:val="both"/>
        <w:rPr>
          <w:sz w:val="22"/>
          <w:szCs w:val="22"/>
        </w:rPr>
      </w:pPr>
      <w:proofErr w:type="spellStart"/>
      <w:r w:rsidRPr="006063A4">
        <w:rPr>
          <w:bCs/>
        </w:rPr>
        <w:t>Menghitung</w:t>
      </w:r>
      <w:proofErr w:type="spellEnd"/>
      <w:r w:rsidRPr="006063A4">
        <w:rPr>
          <w:bCs/>
        </w:rPr>
        <w:t xml:space="preserve"> </w:t>
      </w:r>
      <w:proofErr w:type="spellStart"/>
      <w:r w:rsidRPr="006063A4">
        <w:rPr>
          <w:bCs/>
        </w:rPr>
        <w:t>kebutuhan</w:t>
      </w:r>
      <w:proofErr w:type="spellEnd"/>
      <w:r w:rsidRPr="006063A4">
        <w:rPr>
          <w:bCs/>
        </w:rPr>
        <w:t xml:space="preserve"> </w:t>
      </w:r>
      <w:proofErr w:type="spellStart"/>
      <w:r w:rsidRPr="006063A4">
        <w:rPr>
          <w:bCs/>
        </w:rPr>
        <w:t>sumur</w:t>
      </w:r>
      <w:proofErr w:type="spellEnd"/>
      <w:r w:rsidRPr="006063A4">
        <w:rPr>
          <w:bCs/>
        </w:rPr>
        <w:t xml:space="preserve"> </w:t>
      </w:r>
      <w:proofErr w:type="spellStart"/>
      <w:r w:rsidRPr="006063A4">
        <w:rPr>
          <w:bCs/>
        </w:rPr>
        <w:t>resapan</w:t>
      </w:r>
      <w:proofErr w:type="spellEnd"/>
      <w:r w:rsidRPr="006063A4">
        <w:rPr>
          <w:bCs/>
        </w:rPr>
        <w:t xml:space="preserve"> dan </w:t>
      </w:r>
      <w:proofErr w:type="spellStart"/>
      <w:r w:rsidRPr="006063A4">
        <w:rPr>
          <w:bCs/>
        </w:rPr>
        <w:t>lubang</w:t>
      </w:r>
      <w:proofErr w:type="spellEnd"/>
    </w:p>
    <w:p w14:paraId="20789268" w14:textId="297FE030" w:rsidR="00B9662D" w:rsidRPr="00B9662D" w:rsidRDefault="006063A4" w:rsidP="006063A4">
      <w:pPr>
        <w:pStyle w:val="ListParagraph"/>
        <w:numPr>
          <w:ilvl w:val="0"/>
          <w:numId w:val="14"/>
        </w:numPr>
        <w:spacing w:line="240" w:lineRule="auto"/>
        <w:ind w:left="284" w:hanging="284"/>
        <w:jc w:val="both"/>
        <w:rPr>
          <w:sz w:val="22"/>
          <w:szCs w:val="22"/>
        </w:rPr>
      </w:pPr>
      <w:r>
        <w:rPr>
          <w:bCs/>
        </w:rPr>
        <w:t xml:space="preserve">Analisa </w:t>
      </w:r>
      <w:proofErr w:type="spellStart"/>
      <w:r>
        <w:rPr>
          <w:bCs/>
        </w:rPr>
        <w:t>daya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resap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sumur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resapan</w:t>
      </w:r>
      <w:proofErr w:type="spellEnd"/>
      <w:r w:rsidR="00B9662D">
        <w:rPr>
          <w:sz w:val="22"/>
          <w:szCs w:val="22"/>
        </w:rPr>
        <w:t xml:space="preserve"> </w:t>
      </w:r>
    </w:p>
    <w:p w14:paraId="381D024B" w14:textId="77777777" w:rsidR="009E659E" w:rsidRDefault="009E659E" w:rsidP="00234199">
      <w:pPr>
        <w:spacing w:before="240" w:after="0" w:line="240" w:lineRule="auto"/>
        <w:jc w:val="both"/>
        <w:rPr>
          <w:b/>
          <w:sz w:val="22"/>
          <w:szCs w:val="22"/>
        </w:rPr>
      </w:pPr>
    </w:p>
    <w:p w14:paraId="7B2245B1" w14:textId="77777777" w:rsidR="009E659E" w:rsidRDefault="009E659E" w:rsidP="00234199">
      <w:pPr>
        <w:spacing w:before="240" w:after="0" w:line="240" w:lineRule="auto"/>
        <w:jc w:val="both"/>
        <w:rPr>
          <w:b/>
          <w:sz w:val="22"/>
          <w:szCs w:val="22"/>
        </w:rPr>
      </w:pPr>
    </w:p>
    <w:p w14:paraId="7553E3AB" w14:textId="4BEDC16D" w:rsidR="00EB03D8" w:rsidRPr="00234199" w:rsidRDefault="00EB03D8" w:rsidP="00234199">
      <w:pPr>
        <w:spacing w:before="240" w:after="0" w:line="240" w:lineRule="auto"/>
        <w:jc w:val="both"/>
        <w:rPr>
          <w:b/>
          <w:sz w:val="22"/>
          <w:szCs w:val="22"/>
        </w:rPr>
      </w:pPr>
      <w:r w:rsidRPr="00234199">
        <w:rPr>
          <w:b/>
          <w:sz w:val="22"/>
          <w:szCs w:val="22"/>
        </w:rPr>
        <w:lastRenderedPageBreak/>
        <w:t>HASIL DAN PEMBAHASAN</w:t>
      </w:r>
    </w:p>
    <w:p w14:paraId="6BD81616" w14:textId="5BD43B5B" w:rsidR="00884207" w:rsidRPr="00234199" w:rsidRDefault="00B9662D" w:rsidP="00234199">
      <w:pPr>
        <w:spacing w:before="240" w:after="0"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Analisa </w:t>
      </w:r>
      <w:proofErr w:type="spellStart"/>
      <w:r>
        <w:rPr>
          <w:b/>
          <w:sz w:val="22"/>
          <w:szCs w:val="22"/>
        </w:rPr>
        <w:t>Hidrologi</w:t>
      </w:r>
      <w:proofErr w:type="spellEnd"/>
    </w:p>
    <w:p w14:paraId="2A122269" w14:textId="01B6C98A" w:rsidR="00EE562F" w:rsidRDefault="00884207" w:rsidP="00884207">
      <w:pPr>
        <w:spacing w:after="0" w:line="240" w:lineRule="auto"/>
        <w:jc w:val="both"/>
        <w:rPr>
          <w:bCs/>
          <w:sz w:val="22"/>
          <w:szCs w:val="22"/>
        </w:rPr>
      </w:pPr>
      <w:r w:rsidRPr="00884207">
        <w:rPr>
          <w:bCs/>
          <w:sz w:val="22"/>
          <w:szCs w:val="22"/>
        </w:rPr>
        <w:tab/>
      </w:r>
      <w:proofErr w:type="spellStart"/>
      <w:r w:rsidRPr="00884207">
        <w:rPr>
          <w:bCs/>
          <w:sz w:val="22"/>
          <w:szCs w:val="22"/>
        </w:rPr>
        <w:t>Dalam</w:t>
      </w:r>
      <w:proofErr w:type="spellEnd"/>
      <w:r w:rsidRPr="00884207">
        <w:rPr>
          <w:bCs/>
          <w:sz w:val="22"/>
          <w:szCs w:val="22"/>
        </w:rPr>
        <w:t xml:space="preserve"> </w:t>
      </w:r>
      <w:proofErr w:type="spellStart"/>
      <w:r w:rsidRPr="00884207">
        <w:rPr>
          <w:bCs/>
          <w:sz w:val="22"/>
          <w:szCs w:val="22"/>
        </w:rPr>
        <w:t>studi</w:t>
      </w:r>
      <w:proofErr w:type="spellEnd"/>
      <w:r w:rsidRPr="00884207">
        <w:rPr>
          <w:bCs/>
          <w:sz w:val="22"/>
          <w:szCs w:val="22"/>
        </w:rPr>
        <w:t xml:space="preserve"> </w:t>
      </w:r>
      <w:proofErr w:type="spellStart"/>
      <w:r w:rsidRPr="00884207">
        <w:rPr>
          <w:bCs/>
          <w:sz w:val="22"/>
          <w:szCs w:val="22"/>
        </w:rPr>
        <w:t>evaluasi</w:t>
      </w:r>
      <w:proofErr w:type="spellEnd"/>
      <w:r w:rsidRPr="00884207">
        <w:rPr>
          <w:bCs/>
          <w:sz w:val="22"/>
          <w:szCs w:val="22"/>
        </w:rPr>
        <w:t xml:space="preserve"> </w:t>
      </w:r>
      <w:proofErr w:type="spellStart"/>
      <w:r w:rsidRPr="00884207">
        <w:rPr>
          <w:bCs/>
          <w:sz w:val="22"/>
          <w:szCs w:val="22"/>
        </w:rPr>
        <w:t>drainase</w:t>
      </w:r>
      <w:proofErr w:type="spellEnd"/>
      <w:r w:rsidRPr="00884207">
        <w:rPr>
          <w:bCs/>
          <w:sz w:val="22"/>
          <w:szCs w:val="22"/>
        </w:rPr>
        <w:t xml:space="preserve"> </w:t>
      </w:r>
      <w:proofErr w:type="spellStart"/>
      <w:r w:rsidRPr="00884207">
        <w:rPr>
          <w:bCs/>
          <w:sz w:val="22"/>
          <w:szCs w:val="22"/>
        </w:rPr>
        <w:t>ini</w:t>
      </w:r>
      <w:proofErr w:type="spellEnd"/>
      <w:r w:rsidRPr="00884207">
        <w:rPr>
          <w:bCs/>
          <w:sz w:val="22"/>
          <w:szCs w:val="22"/>
        </w:rPr>
        <w:t xml:space="preserve">, </w:t>
      </w:r>
      <w:proofErr w:type="spellStart"/>
      <w:r w:rsidRPr="00884207">
        <w:rPr>
          <w:bCs/>
          <w:sz w:val="22"/>
          <w:szCs w:val="22"/>
        </w:rPr>
        <w:t>perhitungan</w:t>
      </w:r>
      <w:proofErr w:type="spellEnd"/>
      <w:r w:rsidRPr="00884207">
        <w:rPr>
          <w:bCs/>
          <w:sz w:val="22"/>
          <w:szCs w:val="22"/>
        </w:rPr>
        <w:t xml:space="preserve"> </w:t>
      </w:r>
      <w:proofErr w:type="spellStart"/>
      <w:r w:rsidRPr="00884207">
        <w:rPr>
          <w:bCs/>
          <w:sz w:val="22"/>
          <w:szCs w:val="22"/>
        </w:rPr>
        <w:t>curah</w:t>
      </w:r>
      <w:proofErr w:type="spellEnd"/>
      <w:r w:rsidRPr="00884207">
        <w:rPr>
          <w:bCs/>
          <w:sz w:val="22"/>
          <w:szCs w:val="22"/>
        </w:rPr>
        <w:t xml:space="preserve"> </w:t>
      </w:r>
      <w:proofErr w:type="spellStart"/>
      <w:r w:rsidRPr="00884207">
        <w:rPr>
          <w:bCs/>
          <w:sz w:val="22"/>
          <w:szCs w:val="22"/>
        </w:rPr>
        <w:t>hujan</w:t>
      </w:r>
      <w:proofErr w:type="spellEnd"/>
      <w:r w:rsidRPr="00884207">
        <w:rPr>
          <w:bCs/>
          <w:sz w:val="22"/>
          <w:szCs w:val="22"/>
        </w:rPr>
        <w:t xml:space="preserve"> </w:t>
      </w:r>
      <w:proofErr w:type="spellStart"/>
      <w:r w:rsidRPr="00884207">
        <w:rPr>
          <w:bCs/>
          <w:sz w:val="22"/>
          <w:szCs w:val="22"/>
        </w:rPr>
        <w:t>rencana</w:t>
      </w:r>
      <w:proofErr w:type="spellEnd"/>
      <w:r w:rsidRPr="00884207">
        <w:rPr>
          <w:bCs/>
          <w:sz w:val="22"/>
          <w:szCs w:val="22"/>
        </w:rPr>
        <w:t xml:space="preserve"> </w:t>
      </w:r>
      <w:proofErr w:type="spellStart"/>
      <w:r w:rsidRPr="00884207">
        <w:rPr>
          <w:bCs/>
          <w:sz w:val="22"/>
          <w:szCs w:val="22"/>
        </w:rPr>
        <w:t>menggunakan</w:t>
      </w:r>
      <w:proofErr w:type="spellEnd"/>
      <w:r w:rsidRPr="00884207"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Metode</w:t>
      </w:r>
      <w:proofErr w:type="spellEnd"/>
      <w:r>
        <w:rPr>
          <w:bCs/>
          <w:sz w:val="22"/>
          <w:szCs w:val="22"/>
        </w:rPr>
        <w:t xml:space="preserve"> </w:t>
      </w:r>
      <w:r w:rsidRPr="00884207">
        <w:rPr>
          <w:bCs/>
          <w:i/>
          <w:iCs/>
          <w:sz w:val="22"/>
          <w:szCs w:val="22"/>
        </w:rPr>
        <w:t>Log Pearson Type III</w:t>
      </w:r>
      <w:r>
        <w:rPr>
          <w:bCs/>
          <w:i/>
          <w:iCs/>
          <w:sz w:val="22"/>
          <w:szCs w:val="22"/>
        </w:rPr>
        <w:t xml:space="preserve">. </w:t>
      </w:r>
      <w:r>
        <w:rPr>
          <w:bCs/>
          <w:sz w:val="22"/>
          <w:szCs w:val="22"/>
        </w:rPr>
        <w:t xml:space="preserve">Hasil </w:t>
      </w:r>
      <w:proofErr w:type="spellStart"/>
      <w:r>
        <w:rPr>
          <w:bCs/>
          <w:sz w:val="22"/>
          <w:szCs w:val="22"/>
        </w:rPr>
        <w:t>curah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h</w:t>
      </w:r>
      <w:r w:rsidR="006063A4">
        <w:rPr>
          <w:bCs/>
          <w:sz w:val="22"/>
          <w:szCs w:val="22"/>
        </w:rPr>
        <w:t>ujan</w:t>
      </w:r>
      <w:proofErr w:type="spellEnd"/>
      <w:r w:rsidR="006063A4">
        <w:rPr>
          <w:bCs/>
          <w:sz w:val="22"/>
          <w:szCs w:val="22"/>
        </w:rPr>
        <w:t xml:space="preserve"> </w:t>
      </w:r>
      <w:proofErr w:type="spellStart"/>
      <w:r w:rsidR="006063A4">
        <w:rPr>
          <w:bCs/>
          <w:sz w:val="22"/>
          <w:szCs w:val="22"/>
        </w:rPr>
        <w:t>rencana</w:t>
      </w:r>
      <w:proofErr w:type="spellEnd"/>
      <w:r w:rsidR="006063A4">
        <w:rPr>
          <w:bCs/>
          <w:sz w:val="22"/>
          <w:szCs w:val="22"/>
        </w:rPr>
        <w:t xml:space="preserve"> </w:t>
      </w:r>
      <w:proofErr w:type="spellStart"/>
      <w:r w:rsidR="006063A4">
        <w:rPr>
          <w:bCs/>
          <w:sz w:val="22"/>
          <w:szCs w:val="22"/>
        </w:rPr>
        <w:t>untuk</w:t>
      </w:r>
      <w:proofErr w:type="spellEnd"/>
      <w:r w:rsidR="006063A4">
        <w:rPr>
          <w:bCs/>
          <w:sz w:val="22"/>
          <w:szCs w:val="22"/>
        </w:rPr>
        <w:t xml:space="preserve"> kala </w:t>
      </w:r>
      <w:proofErr w:type="spellStart"/>
      <w:r w:rsidR="006063A4">
        <w:rPr>
          <w:bCs/>
          <w:sz w:val="22"/>
          <w:szCs w:val="22"/>
        </w:rPr>
        <w:t>ulang</w:t>
      </w:r>
      <w:proofErr w:type="spellEnd"/>
      <w:r w:rsidR="006063A4">
        <w:rPr>
          <w:bCs/>
          <w:sz w:val="22"/>
          <w:szCs w:val="22"/>
        </w:rPr>
        <w:t xml:space="preserve"> 5</w:t>
      </w:r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tahun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yaitu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sebesar</w:t>
      </w:r>
      <w:proofErr w:type="spellEnd"/>
      <w:r>
        <w:rPr>
          <w:bCs/>
          <w:sz w:val="22"/>
          <w:szCs w:val="22"/>
        </w:rPr>
        <w:t xml:space="preserve"> </w:t>
      </w:r>
      <w:r w:rsidR="006063A4">
        <w:rPr>
          <w:bCs/>
          <w:sz w:val="22"/>
          <w:szCs w:val="22"/>
        </w:rPr>
        <w:t>122,57</w:t>
      </w:r>
      <w:r w:rsidRPr="00884207">
        <w:rPr>
          <w:bCs/>
          <w:sz w:val="22"/>
          <w:szCs w:val="22"/>
        </w:rPr>
        <w:t xml:space="preserve"> mm</w:t>
      </w:r>
      <w:r>
        <w:rPr>
          <w:bCs/>
          <w:sz w:val="22"/>
          <w:szCs w:val="22"/>
        </w:rPr>
        <w:t>.</w:t>
      </w:r>
    </w:p>
    <w:p w14:paraId="14BED9A8" w14:textId="77777777" w:rsidR="00EE562F" w:rsidRDefault="00EE562F" w:rsidP="00884207">
      <w:pPr>
        <w:spacing w:after="0" w:line="240" w:lineRule="auto"/>
        <w:jc w:val="both"/>
        <w:rPr>
          <w:bCs/>
          <w:sz w:val="22"/>
          <w:szCs w:val="22"/>
        </w:rPr>
      </w:pPr>
    </w:p>
    <w:tbl>
      <w:tblPr>
        <w:tblW w:w="8820" w:type="dxa"/>
        <w:tblInd w:w="738" w:type="dxa"/>
        <w:tblLayout w:type="fixed"/>
        <w:tblLook w:val="0000" w:firstRow="0" w:lastRow="0" w:firstColumn="0" w:lastColumn="0" w:noHBand="0" w:noVBand="0"/>
      </w:tblPr>
      <w:tblGrid>
        <w:gridCol w:w="980"/>
        <w:gridCol w:w="980"/>
        <w:gridCol w:w="980"/>
        <w:gridCol w:w="980"/>
        <w:gridCol w:w="980"/>
        <w:gridCol w:w="980"/>
        <w:gridCol w:w="980"/>
        <w:gridCol w:w="980"/>
        <w:gridCol w:w="980"/>
      </w:tblGrid>
      <w:tr w:rsidR="00D3064B" w:rsidRPr="001E12CD" w14:paraId="43723515" w14:textId="77777777" w:rsidTr="00D3064B">
        <w:trPr>
          <w:trHeight w:val="491"/>
        </w:trPr>
        <w:tc>
          <w:tcPr>
            <w:tcW w:w="9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661F91" w14:textId="77777777" w:rsidR="00EE562F" w:rsidRPr="00EE562F" w:rsidRDefault="00EE562F" w:rsidP="00574303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E562F">
              <w:rPr>
                <w:b/>
                <w:bCs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0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3B90F3E8" w14:textId="490CCB58" w:rsidR="00EE562F" w:rsidRPr="00EE562F" w:rsidRDefault="00EE562F" w:rsidP="00EE562F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EE562F">
              <w:rPr>
                <w:b/>
                <w:bCs/>
                <w:color w:val="000000"/>
                <w:sz w:val="22"/>
                <w:szCs w:val="22"/>
              </w:rPr>
              <w:t>Tr(</w:t>
            </w:r>
            <w:proofErr w:type="spellStart"/>
            <w:proofErr w:type="gramEnd"/>
            <w:r w:rsidRPr="00EE562F">
              <w:rPr>
                <w:b/>
                <w:bCs/>
                <w:color w:val="000000"/>
                <w:sz w:val="22"/>
                <w:szCs w:val="22"/>
              </w:rPr>
              <w:t>Tahun</w:t>
            </w:r>
            <w:proofErr w:type="spellEnd"/>
            <w:r w:rsidRPr="00EE562F">
              <w:rPr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980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20F0D47B" w14:textId="0AE1B914" w:rsidR="00EE562F" w:rsidRPr="00EE562F" w:rsidRDefault="00EE562F" w:rsidP="00EE562F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EE562F">
              <w:rPr>
                <w:b/>
                <w:bCs/>
                <w:color w:val="000000"/>
                <w:sz w:val="22"/>
                <w:szCs w:val="22"/>
              </w:rPr>
              <w:t>Rerata</w:t>
            </w:r>
            <w:proofErr w:type="spellEnd"/>
            <w:r w:rsidRPr="00EE562F">
              <w:rPr>
                <w:b/>
                <w:bCs/>
                <w:color w:val="000000"/>
                <w:sz w:val="22"/>
                <w:szCs w:val="22"/>
              </w:rPr>
              <w:t>(</w:t>
            </w:r>
            <w:proofErr w:type="gramEnd"/>
            <w:r w:rsidRPr="00EE562F">
              <w:rPr>
                <w:b/>
                <w:bCs/>
                <w:color w:val="000000"/>
                <w:sz w:val="22"/>
                <w:szCs w:val="22"/>
              </w:rPr>
              <w:t>Log)</w:t>
            </w:r>
          </w:p>
        </w:tc>
        <w:tc>
          <w:tcPr>
            <w:tcW w:w="980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6C618989" w14:textId="3CC93401" w:rsidR="00EE562F" w:rsidRPr="00EE562F" w:rsidRDefault="00EE562F" w:rsidP="00EE562F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E562F">
              <w:rPr>
                <w:b/>
                <w:bCs/>
                <w:color w:val="000000"/>
                <w:sz w:val="22"/>
                <w:szCs w:val="22"/>
              </w:rPr>
              <w:t>Std.Deviasi</w:t>
            </w:r>
            <w:proofErr w:type="spellEnd"/>
            <w:r w:rsidRPr="00EE562F">
              <w:rPr>
                <w:b/>
                <w:bCs/>
                <w:color w:val="000000"/>
                <w:sz w:val="22"/>
                <w:szCs w:val="22"/>
              </w:rPr>
              <w:t>(Log)</w:t>
            </w:r>
          </w:p>
        </w:tc>
        <w:tc>
          <w:tcPr>
            <w:tcW w:w="980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3F7A7CEE" w14:textId="0DDCEB19" w:rsidR="00EE562F" w:rsidRPr="00EE562F" w:rsidRDefault="00EE562F" w:rsidP="00EE562F">
            <w:pPr>
              <w:adjustRightInd w:val="0"/>
              <w:spacing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EE562F">
              <w:rPr>
                <w:b/>
                <w:bCs/>
                <w:color w:val="000000"/>
                <w:sz w:val="22"/>
                <w:szCs w:val="22"/>
              </w:rPr>
              <w:t>Kemencengan</w:t>
            </w:r>
            <w:proofErr w:type="spellEnd"/>
            <w:r w:rsidRPr="00EE562F">
              <w:rPr>
                <w:b/>
                <w:bCs/>
                <w:color w:val="000000"/>
                <w:sz w:val="22"/>
                <w:szCs w:val="22"/>
              </w:rPr>
              <w:t>(</w:t>
            </w:r>
            <w:proofErr w:type="gramEnd"/>
            <w:r w:rsidRPr="00EE562F">
              <w:rPr>
                <w:b/>
                <w:bCs/>
                <w:color w:val="000000"/>
                <w:sz w:val="22"/>
                <w:szCs w:val="22"/>
              </w:rPr>
              <w:t>Cs)</w:t>
            </w:r>
          </w:p>
        </w:tc>
        <w:tc>
          <w:tcPr>
            <w:tcW w:w="980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76F3B80F" w14:textId="325F016F" w:rsidR="00EE562F" w:rsidRPr="00EE562F" w:rsidRDefault="00EE562F" w:rsidP="00EE562F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E562F">
              <w:rPr>
                <w:b/>
                <w:bCs/>
                <w:color w:val="000000"/>
                <w:sz w:val="22"/>
                <w:szCs w:val="22"/>
              </w:rPr>
              <w:t>Peluang</w:t>
            </w:r>
            <w:proofErr w:type="spellEnd"/>
            <w:r w:rsidRPr="00EE562F">
              <w:rPr>
                <w:b/>
                <w:bCs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EE562F">
              <w:rPr>
                <w:b/>
                <w:bCs/>
                <w:color w:val="000000"/>
                <w:sz w:val="22"/>
                <w:szCs w:val="22"/>
              </w:rPr>
              <w:t>Pr</w:t>
            </w:r>
            <w:proofErr w:type="spellEnd"/>
            <w:proofErr w:type="gramStart"/>
            <w:r w:rsidRPr="00EE562F">
              <w:rPr>
                <w:b/>
                <w:bCs/>
                <w:color w:val="000000"/>
                <w:sz w:val="22"/>
                <w:szCs w:val="22"/>
              </w:rPr>
              <w:t>)(</w:t>
            </w:r>
            <w:proofErr w:type="gramEnd"/>
            <w:r w:rsidRPr="00EE562F">
              <w:rPr>
                <w:b/>
                <w:bCs/>
                <w:color w:val="000000"/>
                <w:sz w:val="22"/>
                <w:szCs w:val="22"/>
              </w:rPr>
              <w:t>%)</w:t>
            </w:r>
          </w:p>
        </w:tc>
        <w:tc>
          <w:tcPr>
            <w:tcW w:w="9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EE8FCD3" w14:textId="77777777" w:rsidR="00EE562F" w:rsidRPr="00EE562F" w:rsidRDefault="00EE562F" w:rsidP="00574303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E562F">
              <w:rPr>
                <w:b/>
                <w:bCs/>
                <w:color w:val="000000"/>
                <w:sz w:val="22"/>
                <w:szCs w:val="22"/>
              </w:rPr>
              <w:t>G</w:t>
            </w:r>
          </w:p>
        </w:tc>
        <w:tc>
          <w:tcPr>
            <w:tcW w:w="19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3821B7" w14:textId="77777777" w:rsidR="00EE562F" w:rsidRPr="00EE562F" w:rsidRDefault="00EE562F" w:rsidP="00574303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E562F">
              <w:rPr>
                <w:b/>
                <w:bCs/>
                <w:color w:val="000000"/>
                <w:sz w:val="22"/>
                <w:szCs w:val="22"/>
              </w:rPr>
              <w:t xml:space="preserve">CH </w:t>
            </w:r>
            <w:proofErr w:type="spellStart"/>
            <w:r w:rsidRPr="00EE562F">
              <w:rPr>
                <w:b/>
                <w:bCs/>
                <w:color w:val="000000"/>
                <w:sz w:val="22"/>
                <w:szCs w:val="22"/>
              </w:rPr>
              <w:t>Rancangan</w:t>
            </w:r>
            <w:proofErr w:type="spellEnd"/>
          </w:p>
        </w:tc>
      </w:tr>
      <w:tr w:rsidR="00D3064B" w:rsidRPr="001E12CD" w14:paraId="353F355D" w14:textId="77777777" w:rsidTr="00D3064B">
        <w:trPr>
          <w:trHeight w:val="57"/>
        </w:trPr>
        <w:tc>
          <w:tcPr>
            <w:tcW w:w="98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F6B4B09" w14:textId="77777777" w:rsidR="00EE562F" w:rsidRPr="00EE562F" w:rsidRDefault="00EE562F" w:rsidP="00574303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222A5B08" w14:textId="77777777" w:rsidR="00EE562F" w:rsidRPr="00EE562F" w:rsidRDefault="00EE562F" w:rsidP="00574303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4DF315AD" w14:textId="77777777" w:rsidR="00EE562F" w:rsidRPr="00EE562F" w:rsidRDefault="00EE562F" w:rsidP="00574303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01936A8A" w14:textId="77777777" w:rsidR="00EE562F" w:rsidRPr="00EE562F" w:rsidRDefault="00EE562F" w:rsidP="00574303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0F6AD7B3" w14:textId="77777777" w:rsidR="00EE562F" w:rsidRPr="00EE562F" w:rsidRDefault="00EE562F" w:rsidP="00574303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10E19DE9" w14:textId="77777777" w:rsidR="00EE562F" w:rsidRPr="00EE562F" w:rsidRDefault="00EE562F" w:rsidP="00574303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A73B53F" w14:textId="77777777" w:rsidR="00EE562F" w:rsidRPr="00EE562F" w:rsidRDefault="00EE562F" w:rsidP="00574303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3FCF98F" w14:textId="77777777" w:rsidR="00EE562F" w:rsidRPr="00EE562F" w:rsidRDefault="00EE562F" w:rsidP="00574303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E562F">
              <w:rPr>
                <w:b/>
                <w:bCs/>
                <w:color w:val="000000"/>
                <w:sz w:val="22"/>
                <w:szCs w:val="22"/>
              </w:rPr>
              <w:t>(Log X)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AFE9FA5" w14:textId="77777777" w:rsidR="00EE562F" w:rsidRPr="00EE562F" w:rsidRDefault="00EE562F" w:rsidP="00574303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E562F">
              <w:rPr>
                <w:b/>
                <w:bCs/>
                <w:color w:val="000000"/>
                <w:sz w:val="22"/>
                <w:szCs w:val="22"/>
              </w:rPr>
              <w:t>(mm)</w:t>
            </w:r>
          </w:p>
        </w:tc>
      </w:tr>
      <w:tr w:rsidR="00D3064B" w:rsidRPr="001E12CD" w14:paraId="7C750A4E" w14:textId="77777777" w:rsidTr="00D3064B">
        <w:trPr>
          <w:trHeight w:val="491"/>
        </w:trPr>
        <w:tc>
          <w:tcPr>
            <w:tcW w:w="9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F0202" w14:textId="77777777" w:rsidR="00EE562F" w:rsidRPr="00EE562F" w:rsidRDefault="00EE562F" w:rsidP="00574303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E562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02CDCAB" w14:textId="77777777" w:rsidR="00EE562F" w:rsidRPr="00EE562F" w:rsidRDefault="00EE562F" w:rsidP="00574303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E562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A7314" w14:textId="77777777" w:rsidR="00EE562F" w:rsidRPr="00EE562F" w:rsidRDefault="00EE562F" w:rsidP="00574303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E562F">
              <w:rPr>
                <w:color w:val="000000"/>
                <w:sz w:val="22"/>
                <w:szCs w:val="22"/>
              </w:rPr>
              <w:t>2,002</w:t>
            </w:r>
          </w:p>
        </w:tc>
        <w:tc>
          <w:tcPr>
            <w:tcW w:w="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D6990" w14:textId="77777777" w:rsidR="00EE562F" w:rsidRPr="00EE562F" w:rsidRDefault="00EE562F" w:rsidP="00574303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E562F">
              <w:rPr>
                <w:color w:val="000000"/>
                <w:sz w:val="22"/>
                <w:szCs w:val="22"/>
              </w:rPr>
              <w:t>0,1030</w:t>
            </w:r>
          </w:p>
        </w:tc>
        <w:tc>
          <w:tcPr>
            <w:tcW w:w="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75BA1" w14:textId="77777777" w:rsidR="00EE562F" w:rsidRPr="00EE562F" w:rsidRDefault="00EE562F" w:rsidP="00574303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E562F">
              <w:rPr>
                <w:color w:val="000000"/>
                <w:sz w:val="22"/>
                <w:szCs w:val="22"/>
              </w:rPr>
              <w:t>-0,1857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9D310AC" w14:textId="77777777" w:rsidR="00EE562F" w:rsidRPr="00EE562F" w:rsidRDefault="00EE562F" w:rsidP="00574303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E562F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36083" w14:textId="77777777" w:rsidR="00EE562F" w:rsidRPr="00EE562F" w:rsidRDefault="00EE562F" w:rsidP="00574303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E562F">
              <w:rPr>
                <w:color w:val="000000"/>
                <w:sz w:val="22"/>
                <w:szCs w:val="22"/>
              </w:rPr>
              <w:t>-0,017</w:t>
            </w:r>
          </w:p>
        </w:tc>
        <w:tc>
          <w:tcPr>
            <w:tcW w:w="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A6D1C" w14:textId="77777777" w:rsidR="00EE562F" w:rsidRPr="00EE562F" w:rsidRDefault="00EE562F" w:rsidP="00574303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E562F">
              <w:rPr>
                <w:color w:val="000000"/>
                <w:sz w:val="22"/>
                <w:szCs w:val="22"/>
              </w:rPr>
              <w:t>2,001</w:t>
            </w:r>
          </w:p>
        </w:tc>
        <w:tc>
          <w:tcPr>
            <w:tcW w:w="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08BE30" w14:textId="77777777" w:rsidR="00EE562F" w:rsidRPr="00EE562F" w:rsidRDefault="00EE562F" w:rsidP="00574303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E562F">
              <w:rPr>
                <w:color w:val="000000"/>
                <w:sz w:val="22"/>
                <w:szCs w:val="22"/>
              </w:rPr>
              <w:t>100,13</w:t>
            </w:r>
          </w:p>
        </w:tc>
      </w:tr>
      <w:tr w:rsidR="00D3064B" w:rsidRPr="001E12CD" w14:paraId="65EB562F" w14:textId="77777777" w:rsidTr="00D3064B">
        <w:trPr>
          <w:trHeight w:val="57"/>
        </w:trPr>
        <w:tc>
          <w:tcPr>
            <w:tcW w:w="9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94E7E" w14:textId="77777777" w:rsidR="00EE562F" w:rsidRPr="00EE562F" w:rsidRDefault="00EE562F" w:rsidP="00574303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E562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2E510DD" w14:textId="77777777" w:rsidR="00EE562F" w:rsidRPr="00EE562F" w:rsidRDefault="00EE562F" w:rsidP="00574303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E562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4C701" w14:textId="77777777" w:rsidR="00EE562F" w:rsidRPr="00EE562F" w:rsidRDefault="00EE562F" w:rsidP="00574303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E562F">
              <w:rPr>
                <w:color w:val="000000"/>
                <w:sz w:val="22"/>
                <w:szCs w:val="22"/>
              </w:rPr>
              <w:t>2,002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3273C" w14:textId="77777777" w:rsidR="00EE562F" w:rsidRPr="00EE562F" w:rsidRDefault="00EE562F" w:rsidP="00574303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E562F">
              <w:rPr>
                <w:color w:val="000000"/>
                <w:sz w:val="22"/>
                <w:szCs w:val="22"/>
              </w:rPr>
              <w:t>0,1030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519A4" w14:textId="77777777" w:rsidR="00EE562F" w:rsidRPr="00EE562F" w:rsidRDefault="00EE562F" w:rsidP="00574303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E562F">
              <w:rPr>
                <w:color w:val="000000"/>
                <w:sz w:val="22"/>
                <w:szCs w:val="22"/>
              </w:rPr>
              <w:t>-0,1857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F45712F" w14:textId="77777777" w:rsidR="00EE562F" w:rsidRPr="00EE562F" w:rsidRDefault="00EE562F" w:rsidP="00574303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E562F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3F24A" w14:textId="77777777" w:rsidR="00EE562F" w:rsidRPr="00EE562F" w:rsidRDefault="00EE562F" w:rsidP="00574303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E562F">
              <w:rPr>
                <w:color w:val="000000"/>
                <w:sz w:val="22"/>
                <w:szCs w:val="22"/>
              </w:rPr>
              <w:t>0,836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2CF09" w14:textId="77777777" w:rsidR="00EE562F" w:rsidRPr="00EE562F" w:rsidRDefault="00EE562F" w:rsidP="00574303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E562F">
              <w:rPr>
                <w:color w:val="000000"/>
                <w:sz w:val="22"/>
                <w:szCs w:val="22"/>
              </w:rPr>
              <w:t>2,088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vAlign w:val="center"/>
          </w:tcPr>
          <w:p w14:paraId="3C0D510E" w14:textId="77777777" w:rsidR="00EE562F" w:rsidRPr="00EE562F" w:rsidRDefault="00EE562F" w:rsidP="00574303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E562F">
              <w:rPr>
                <w:color w:val="000000"/>
                <w:sz w:val="22"/>
                <w:szCs w:val="22"/>
              </w:rPr>
              <w:t>122,57</w:t>
            </w:r>
          </w:p>
        </w:tc>
      </w:tr>
      <w:tr w:rsidR="00D3064B" w:rsidRPr="001E12CD" w14:paraId="0DE06740" w14:textId="77777777" w:rsidTr="00D3064B">
        <w:trPr>
          <w:trHeight w:val="57"/>
        </w:trPr>
        <w:tc>
          <w:tcPr>
            <w:tcW w:w="9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0562996" w14:textId="77777777" w:rsidR="00EE562F" w:rsidRPr="00EE562F" w:rsidRDefault="00EE562F" w:rsidP="00574303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E562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80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14:paraId="5486112B" w14:textId="77777777" w:rsidR="00EE562F" w:rsidRPr="00EE562F" w:rsidRDefault="00EE562F" w:rsidP="00574303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E562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64D88DF" w14:textId="77777777" w:rsidR="00EE562F" w:rsidRPr="00EE562F" w:rsidRDefault="00EE562F" w:rsidP="00574303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E562F">
              <w:rPr>
                <w:color w:val="000000"/>
                <w:sz w:val="22"/>
                <w:szCs w:val="22"/>
              </w:rPr>
              <w:t>2,002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7889C37" w14:textId="77777777" w:rsidR="00EE562F" w:rsidRPr="00EE562F" w:rsidRDefault="00EE562F" w:rsidP="00574303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E562F">
              <w:rPr>
                <w:color w:val="000000"/>
                <w:sz w:val="22"/>
                <w:szCs w:val="22"/>
              </w:rPr>
              <w:t>0,1030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EDDD594" w14:textId="77777777" w:rsidR="00EE562F" w:rsidRPr="00EE562F" w:rsidRDefault="00EE562F" w:rsidP="00574303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E562F">
              <w:rPr>
                <w:color w:val="000000"/>
                <w:sz w:val="22"/>
                <w:szCs w:val="22"/>
              </w:rPr>
              <w:t>-0,1857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F576250" w14:textId="77777777" w:rsidR="00EE562F" w:rsidRPr="00EE562F" w:rsidRDefault="00EE562F" w:rsidP="00574303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E562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6635ED8" w14:textId="77777777" w:rsidR="00EE562F" w:rsidRPr="00EE562F" w:rsidRDefault="00EE562F" w:rsidP="00574303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E562F">
              <w:rPr>
                <w:color w:val="000000"/>
                <w:sz w:val="22"/>
                <w:szCs w:val="22"/>
              </w:rPr>
              <w:t>1,292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D3A5EC2" w14:textId="77777777" w:rsidR="00EE562F" w:rsidRPr="00EE562F" w:rsidRDefault="00EE562F" w:rsidP="00574303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E562F">
              <w:rPr>
                <w:color w:val="000000"/>
                <w:sz w:val="22"/>
                <w:szCs w:val="22"/>
              </w:rPr>
              <w:t>2,135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520D98" w14:textId="77777777" w:rsidR="00EE562F" w:rsidRPr="00EE562F" w:rsidRDefault="00EE562F" w:rsidP="00574303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E562F">
              <w:rPr>
                <w:color w:val="000000"/>
                <w:sz w:val="22"/>
                <w:szCs w:val="22"/>
              </w:rPr>
              <w:t>136,56</w:t>
            </w:r>
          </w:p>
        </w:tc>
      </w:tr>
    </w:tbl>
    <w:p w14:paraId="1B16ED78" w14:textId="6AA25035" w:rsidR="00884207" w:rsidRDefault="00884207" w:rsidP="00D3064B">
      <w:pPr>
        <w:spacing w:after="0" w:line="240" w:lineRule="auto"/>
        <w:ind w:left="1440" w:firstLine="720"/>
        <w:jc w:val="both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Sumber</w:t>
      </w:r>
      <w:proofErr w:type="spellEnd"/>
      <w:r>
        <w:rPr>
          <w:bCs/>
          <w:sz w:val="22"/>
          <w:szCs w:val="22"/>
        </w:rPr>
        <w:t xml:space="preserve">: Hasil </w:t>
      </w:r>
      <w:proofErr w:type="spellStart"/>
      <w:r>
        <w:rPr>
          <w:bCs/>
          <w:sz w:val="22"/>
          <w:szCs w:val="22"/>
        </w:rPr>
        <w:t>Perhitungan</w:t>
      </w:r>
      <w:proofErr w:type="spellEnd"/>
    </w:p>
    <w:p w14:paraId="6FEBF5C4" w14:textId="4A404B5A" w:rsidR="00884207" w:rsidRDefault="00884207" w:rsidP="00884207">
      <w:pPr>
        <w:spacing w:after="0" w:line="240" w:lineRule="auto"/>
        <w:jc w:val="both"/>
        <w:rPr>
          <w:bCs/>
          <w:sz w:val="22"/>
          <w:szCs w:val="22"/>
        </w:rPr>
      </w:pPr>
    </w:p>
    <w:p w14:paraId="4303FA88" w14:textId="7F77D5D4" w:rsidR="001D0EAE" w:rsidRPr="007C5F69" w:rsidRDefault="001D0EAE" w:rsidP="007C5F69">
      <w:pPr>
        <w:spacing w:after="0" w:line="240" w:lineRule="auto"/>
        <w:jc w:val="both"/>
        <w:rPr>
          <w:b/>
          <w:sz w:val="22"/>
          <w:szCs w:val="22"/>
        </w:rPr>
      </w:pPr>
      <w:r w:rsidRPr="007C5F69">
        <w:rPr>
          <w:b/>
          <w:sz w:val="22"/>
          <w:szCs w:val="22"/>
        </w:rPr>
        <w:t xml:space="preserve">Luas Daerah </w:t>
      </w:r>
      <w:proofErr w:type="spellStart"/>
      <w:r w:rsidRPr="007C5F69">
        <w:rPr>
          <w:b/>
          <w:sz w:val="22"/>
          <w:szCs w:val="22"/>
        </w:rPr>
        <w:t>Pengaliran</w:t>
      </w:r>
      <w:proofErr w:type="spellEnd"/>
      <w:r w:rsidRPr="007C5F69">
        <w:rPr>
          <w:b/>
          <w:sz w:val="22"/>
          <w:szCs w:val="22"/>
        </w:rPr>
        <w:t xml:space="preserve"> (A)</w:t>
      </w:r>
    </w:p>
    <w:p w14:paraId="33532326" w14:textId="5BF19375" w:rsidR="001D0EAE" w:rsidRDefault="001D0EAE" w:rsidP="001D0EAE">
      <w:pPr>
        <w:pStyle w:val="ListParagraph"/>
        <w:spacing w:after="0" w:line="240" w:lineRule="auto"/>
        <w:ind w:left="0" w:firstLine="720"/>
        <w:jc w:val="both"/>
        <w:rPr>
          <w:bCs/>
          <w:sz w:val="22"/>
          <w:szCs w:val="22"/>
        </w:rPr>
      </w:pPr>
      <w:proofErr w:type="spellStart"/>
      <w:r w:rsidRPr="001D0EAE">
        <w:rPr>
          <w:bCs/>
          <w:sz w:val="22"/>
          <w:szCs w:val="22"/>
        </w:rPr>
        <w:t>Berikut</w:t>
      </w:r>
      <w:proofErr w:type="spellEnd"/>
      <w:r w:rsidRPr="001D0EAE">
        <w:rPr>
          <w:bCs/>
          <w:sz w:val="22"/>
          <w:szCs w:val="22"/>
        </w:rPr>
        <w:t xml:space="preserve"> </w:t>
      </w:r>
      <w:proofErr w:type="spellStart"/>
      <w:r w:rsidRPr="001D0EAE">
        <w:rPr>
          <w:bCs/>
          <w:sz w:val="22"/>
          <w:szCs w:val="22"/>
        </w:rPr>
        <w:t>adalah</w:t>
      </w:r>
      <w:proofErr w:type="spellEnd"/>
      <w:r w:rsidRPr="001D0EAE">
        <w:rPr>
          <w:bCs/>
          <w:sz w:val="22"/>
          <w:szCs w:val="22"/>
        </w:rPr>
        <w:t xml:space="preserve"> </w:t>
      </w:r>
      <w:proofErr w:type="spellStart"/>
      <w:r w:rsidRPr="001D0EAE">
        <w:rPr>
          <w:bCs/>
          <w:sz w:val="22"/>
          <w:szCs w:val="22"/>
        </w:rPr>
        <w:t>sebagian</w:t>
      </w:r>
      <w:proofErr w:type="spellEnd"/>
      <w:r w:rsidRPr="001D0EAE">
        <w:rPr>
          <w:bCs/>
          <w:sz w:val="22"/>
          <w:szCs w:val="22"/>
        </w:rPr>
        <w:t xml:space="preserve"> </w:t>
      </w:r>
      <w:proofErr w:type="spellStart"/>
      <w:r w:rsidRPr="001D0EAE">
        <w:rPr>
          <w:bCs/>
          <w:sz w:val="22"/>
          <w:szCs w:val="22"/>
        </w:rPr>
        <w:t>luas</w:t>
      </w:r>
      <w:proofErr w:type="spellEnd"/>
      <w:r w:rsidRPr="001D0EAE">
        <w:rPr>
          <w:bCs/>
          <w:sz w:val="22"/>
          <w:szCs w:val="22"/>
        </w:rPr>
        <w:t xml:space="preserve"> </w:t>
      </w:r>
      <w:proofErr w:type="spellStart"/>
      <w:r w:rsidRPr="001D0EAE">
        <w:rPr>
          <w:bCs/>
          <w:sz w:val="22"/>
          <w:szCs w:val="22"/>
        </w:rPr>
        <w:t>daerah</w:t>
      </w:r>
      <w:proofErr w:type="spellEnd"/>
      <w:r w:rsidRPr="001D0EAE">
        <w:rPr>
          <w:bCs/>
          <w:sz w:val="22"/>
          <w:szCs w:val="22"/>
        </w:rPr>
        <w:t xml:space="preserve"> </w:t>
      </w:r>
      <w:proofErr w:type="spellStart"/>
      <w:r w:rsidRPr="001D0EAE">
        <w:rPr>
          <w:bCs/>
          <w:sz w:val="22"/>
          <w:szCs w:val="22"/>
        </w:rPr>
        <w:t>pengaliran</w:t>
      </w:r>
      <w:proofErr w:type="spellEnd"/>
      <w:r w:rsidRPr="001D0EAE">
        <w:rPr>
          <w:bCs/>
          <w:sz w:val="22"/>
          <w:szCs w:val="22"/>
        </w:rPr>
        <w:t xml:space="preserve"> di </w:t>
      </w:r>
      <w:proofErr w:type="spellStart"/>
      <w:r w:rsidR="00D3064B">
        <w:rPr>
          <w:bCs/>
          <w:sz w:val="22"/>
          <w:szCs w:val="22"/>
        </w:rPr>
        <w:t>Desa</w:t>
      </w:r>
      <w:proofErr w:type="spellEnd"/>
      <w:r w:rsidR="00D3064B">
        <w:rPr>
          <w:bCs/>
          <w:sz w:val="22"/>
          <w:szCs w:val="22"/>
        </w:rPr>
        <w:t xml:space="preserve"> </w:t>
      </w:r>
      <w:proofErr w:type="spellStart"/>
      <w:r w:rsidR="00D3064B">
        <w:rPr>
          <w:bCs/>
          <w:sz w:val="22"/>
          <w:szCs w:val="22"/>
        </w:rPr>
        <w:t>Subulussalam</w:t>
      </w:r>
      <w:proofErr w:type="spellEnd"/>
      <w:r w:rsidR="00D3064B">
        <w:rPr>
          <w:bCs/>
          <w:sz w:val="22"/>
          <w:szCs w:val="22"/>
        </w:rPr>
        <w:t xml:space="preserve"> Utara</w:t>
      </w:r>
      <w:r w:rsidRPr="001D0EAE">
        <w:rPr>
          <w:bCs/>
          <w:sz w:val="22"/>
          <w:szCs w:val="22"/>
        </w:rPr>
        <w:t xml:space="preserve"> yang </w:t>
      </w:r>
      <w:proofErr w:type="spellStart"/>
      <w:r w:rsidRPr="001D0EAE">
        <w:rPr>
          <w:bCs/>
          <w:sz w:val="22"/>
          <w:szCs w:val="22"/>
        </w:rPr>
        <w:t>diperoleh</w:t>
      </w:r>
      <w:proofErr w:type="spellEnd"/>
      <w:r w:rsidRPr="001D0EAE">
        <w:rPr>
          <w:bCs/>
          <w:sz w:val="22"/>
          <w:szCs w:val="22"/>
        </w:rPr>
        <w:t xml:space="preserve"> </w:t>
      </w:r>
      <w:proofErr w:type="spellStart"/>
      <w:r w:rsidR="00D3064B">
        <w:rPr>
          <w:bCs/>
          <w:sz w:val="22"/>
          <w:szCs w:val="22"/>
        </w:rPr>
        <w:t>dari</w:t>
      </w:r>
      <w:proofErr w:type="spellEnd"/>
      <w:r w:rsidR="00D3064B">
        <w:rPr>
          <w:bCs/>
          <w:sz w:val="22"/>
          <w:szCs w:val="22"/>
        </w:rPr>
        <w:t xml:space="preserve"> Dinas PU Kota </w:t>
      </w:r>
      <w:proofErr w:type="spellStart"/>
      <w:r w:rsidR="00D3064B">
        <w:rPr>
          <w:bCs/>
          <w:sz w:val="22"/>
          <w:szCs w:val="22"/>
        </w:rPr>
        <w:t>Subulussalam</w:t>
      </w:r>
      <w:proofErr w:type="spellEnd"/>
      <w:r>
        <w:rPr>
          <w:bCs/>
          <w:sz w:val="22"/>
          <w:szCs w:val="22"/>
        </w:rPr>
        <w:t>.</w:t>
      </w:r>
    </w:p>
    <w:tbl>
      <w:tblPr>
        <w:tblStyle w:val="KisiTabel13"/>
        <w:tblW w:w="7695" w:type="dxa"/>
        <w:tblInd w:w="1428" w:type="dxa"/>
        <w:tblLayout w:type="fixed"/>
        <w:tblLook w:val="04A0" w:firstRow="1" w:lastRow="0" w:firstColumn="1" w:lastColumn="0" w:noHBand="0" w:noVBand="1"/>
      </w:tblPr>
      <w:tblGrid>
        <w:gridCol w:w="1080"/>
        <w:gridCol w:w="3956"/>
        <w:gridCol w:w="2092"/>
        <w:gridCol w:w="567"/>
      </w:tblGrid>
      <w:tr w:rsidR="001D0EAE" w:rsidRPr="001D0EAE" w14:paraId="26D9FE85" w14:textId="77777777" w:rsidTr="00D3064B">
        <w:tc>
          <w:tcPr>
            <w:tcW w:w="76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DF4155" w14:textId="2ABDA651" w:rsidR="001D0EAE" w:rsidRPr="001D0EAE" w:rsidRDefault="001D0EAE" w:rsidP="00FD155F">
            <w:pPr>
              <w:pStyle w:val="Caption"/>
              <w:keepNext/>
              <w:jc w:val="center"/>
              <w:rPr>
                <w:rFonts w:ascii="Times New Roman" w:hAnsi="Times New Roman"/>
                <w:b w:val="0"/>
                <w:bCs/>
                <w:szCs w:val="22"/>
                <w:lang w:val="en-US"/>
              </w:rPr>
            </w:pPr>
            <w:bookmarkStart w:id="13" w:name="_Toc76849845"/>
            <w:proofErr w:type="spellStart"/>
            <w:r w:rsidRPr="001D0EAE">
              <w:rPr>
                <w:rFonts w:ascii="Times New Roman" w:hAnsi="Times New Roman"/>
                <w:szCs w:val="22"/>
              </w:rPr>
              <w:t>Tabel</w:t>
            </w:r>
            <w:proofErr w:type="spellEnd"/>
            <w:r w:rsidRPr="001D0EAE">
              <w:rPr>
                <w:rFonts w:ascii="Times New Roman" w:hAnsi="Times New Roman"/>
                <w:szCs w:val="22"/>
              </w:rPr>
              <w:t xml:space="preserve"> 2</w:t>
            </w:r>
            <w:r>
              <w:rPr>
                <w:rFonts w:ascii="Times New Roman" w:hAnsi="Times New Roman"/>
                <w:b w:val="0"/>
                <w:bCs/>
                <w:szCs w:val="22"/>
              </w:rPr>
              <w:t xml:space="preserve">. </w:t>
            </w:r>
            <w:r w:rsidRPr="001D0EAE">
              <w:rPr>
                <w:rFonts w:ascii="Times New Roman" w:hAnsi="Times New Roman"/>
                <w:b w:val="0"/>
                <w:bCs/>
                <w:szCs w:val="22"/>
                <w:lang w:val="en-US"/>
              </w:rPr>
              <w:t xml:space="preserve">Luas </w:t>
            </w:r>
            <w:proofErr w:type="spellStart"/>
            <w:r w:rsidRPr="001D0EAE">
              <w:rPr>
                <w:rFonts w:ascii="Times New Roman" w:hAnsi="Times New Roman"/>
                <w:b w:val="0"/>
                <w:bCs/>
                <w:szCs w:val="22"/>
                <w:lang w:val="en-US"/>
              </w:rPr>
              <w:t>Lahan</w:t>
            </w:r>
            <w:proofErr w:type="spellEnd"/>
            <w:r w:rsidRPr="001D0EAE">
              <w:rPr>
                <w:rFonts w:ascii="Times New Roman" w:hAnsi="Times New Roman"/>
                <w:b w:val="0"/>
                <w:bCs/>
                <w:szCs w:val="22"/>
                <w:lang w:val="en-US"/>
              </w:rPr>
              <w:t xml:space="preserve"> Di </w:t>
            </w:r>
            <w:bookmarkEnd w:id="13"/>
            <w:proofErr w:type="spellStart"/>
            <w:r w:rsidR="00D3064B">
              <w:rPr>
                <w:rFonts w:ascii="Times New Roman" w:hAnsi="Times New Roman"/>
                <w:b w:val="0"/>
                <w:bCs/>
                <w:szCs w:val="22"/>
                <w:lang w:val="en-US"/>
              </w:rPr>
              <w:t>Desa</w:t>
            </w:r>
            <w:proofErr w:type="spellEnd"/>
            <w:r w:rsidR="00D3064B">
              <w:rPr>
                <w:rFonts w:ascii="Times New Roman" w:hAnsi="Times New Roman"/>
                <w:b w:val="0"/>
                <w:bCs/>
                <w:szCs w:val="22"/>
                <w:lang w:val="en-US"/>
              </w:rPr>
              <w:t xml:space="preserve"> </w:t>
            </w:r>
            <w:proofErr w:type="spellStart"/>
            <w:r w:rsidR="00D3064B">
              <w:rPr>
                <w:rFonts w:ascii="Times New Roman" w:hAnsi="Times New Roman"/>
                <w:b w:val="0"/>
                <w:bCs/>
                <w:szCs w:val="22"/>
                <w:lang w:val="en-US"/>
              </w:rPr>
              <w:t>Subulussalam</w:t>
            </w:r>
            <w:proofErr w:type="spellEnd"/>
            <w:r w:rsidR="00D3064B">
              <w:rPr>
                <w:rFonts w:ascii="Times New Roman" w:hAnsi="Times New Roman"/>
                <w:b w:val="0"/>
                <w:bCs/>
                <w:szCs w:val="22"/>
                <w:lang w:val="en-US"/>
              </w:rPr>
              <w:t xml:space="preserve"> Utara</w:t>
            </w:r>
          </w:p>
        </w:tc>
      </w:tr>
      <w:tr w:rsidR="00D3064B" w:rsidRPr="001D0EAE" w14:paraId="06529C1A" w14:textId="77777777" w:rsidTr="00D3064B">
        <w:trPr>
          <w:gridAfter w:val="1"/>
          <w:wAfter w:w="567" w:type="dxa"/>
          <w:trHeight w:val="293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5451F9" w14:textId="77777777" w:rsidR="00D3064B" w:rsidRPr="001D0EAE" w:rsidRDefault="00D3064B" w:rsidP="00FD155F">
            <w:pPr>
              <w:contextualSpacing/>
              <w:jc w:val="center"/>
              <w:rPr>
                <w:rFonts w:ascii="Times New Roman" w:hAnsi="Times New Roman"/>
                <w:b/>
                <w:lang w:val="en-US"/>
              </w:rPr>
            </w:pPr>
            <w:r w:rsidRPr="001D0EAE">
              <w:rPr>
                <w:rFonts w:ascii="Times New Roman" w:hAnsi="Times New Roman"/>
                <w:b/>
                <w:lang w:val="en-US"/>
              </w:rPr>
              <w:t>Kode</w:t>
            </w:r>
          </w:p>
          <w:p w14:paraId="2BD98E3B" w14:textId="77777777" w:rsidR="00D3064B" w:rsidRPr="001D0EAE" w:rsidRDefault="00D3064B" w:rsidP="00FD155F">
            <w:pPr>
              <w:contextualSpacing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1D0EAE">
              <w:rPr>
                <w:rFonts w:ascii="Times New Roman" w:hAnsi="Times New Roman"/>
                <w:b/>
                <w:lang w:val="en-US"/>
              </w:rPr>
              <w:t>Saluran</w:t>
            </w:r>
            <w:proofErr w:type="spellEnd"/>
          </w:p>
        </w:tc>
        <w:tc>
          <w:tcPr>
            <w:tcW w:w="3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323FEE" w14:textId="77777777" w:rsidR="00D3064B" w:rsidRPr="001D0EAE" w:rsidRDefault="00D3064B" w:rsidP="00FD155F">
            <w:pPr>
              <w:contextualSpacing/>
              <w:jc w:val="center"/>
              <w:rPr>
                <w:rFonts w:ascii="Times New Roman" w:hAnsi="Times New Roman"/>
                <w:b/>
                <w:lang w:val="en-US"/>
              </w:rPr>
            </w:pPr>
            <w:r w:rsidRPr="001D0EAE">
              <w:rPr>
                <w:rFonts w:ascii="Times New Roman" w:hAnsi="Times New Roman"/>
                <w:b/>
                <w:lang w:val="en-US"/>
              </w:rPr>
              <w:t xml:space="preserve">Nama </w:t>
            </w:r>
            <w:proofErr w:type="spellStart"/>
            <w:r w:rsidRPr="001D0EAE">
              <w:rPr>
                <w:rFonts w:ascii="Times New Roman" w:hAnsi="Times New Roman"/>
                <w:b/>
                <w:lang w:val="en-US"/>
              </w:rPr>
              <w:t>Saluran</w:t>
            </w:r>
            <w:proofErr w:type="spellEnd"/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CB66C7" w14:textId="77777777" w:rsidR="00D3064B" w:rsidRPr="001D0EAE" w:rsidRDefault="00D3064B" w:rsidP="00FD155F">
            <w:pPr>
              <w:contextualSpacing/>
              <w:jc w:val="center"/>
              <w:rPr>
                <w:rFonts w:ascii="Times New Roman" w:hAnsi="Times New Roman"/>
                <w:b/>
                <w:lang w:val="en-US"/>
              </w:rPr>
            </w:pPr>
            <w:r w:rsidRPr="001D0EAE">
              <w:rPr>
                <w:rFonts w:ascii="Times New Roman" w:hAnsi="Times New Roman"/>
                <w:b/>
                <w:lang w:val="en-US"/>
              </w:rPr>
              <w:t>A</w:t>
            </w:r>
          </w:p>
          <w:p w14:paraId="6432A78C" w14:textId="77777777" w:rsidR="00D3064B" w:rsidRPr="001D0EAE" w:rsidRDefault="00D3064B" w:rsidP="00FD155F">
            <w:pPr>
              <w:contextualSpacing/>
              <w:jc w:val="center"/>
              <w:rPr>
                <w:rFonts w:ascii="Times New Roman" w:hAnsi="Times New Roman"/>
                <w:b/>
                <w:lang w:val="en-US"/>
              </w:rPr>
            </w:pPr>
            <w:r w:rsidRPr="001D0EAE">
              <w:rPr>
                <w:rFonts w:ascii="Times New Roman" w:hAnsi="Times New Roman"/>
                <w:b/>
                <w:lang w:val="en-US"/>
              </w:rPr>
              <w:t>(km</w:t>
            </w:r>
            <w:r w:rsidRPr="001D0EAE">
              <w:rPr>
                <w:rFonts w:ascii="Times New Roman" w:hAnsi="Times New Roman"/>
                <w:b/>
                <w:vertAlign w:val="superscript"/>
                <w:lang w:val="en-US"/>
              </w:rPr>
              <w:t>2</w:t>
            </w:r>
            <w:r w:rsidRPr="001D0EAE">
              <w:rPr>
                <w:rFonts w:ascii="Times New Roman" w:hAnsi="Times New Roman"/>
                <w:b/>
                <w:lang w:val="en-US"/>
              </w:rPr>
              <w:t>)</w:t>
            </w:r>
          </w:p>
        </w:tc>
      </w:tr>
      <w:tr w:rsidR="00D3064B" w:rsidRPr="001D0EAE" w14:paraId="3B92AF69" w14:textId="77777777" w:rsidTr="00D3064B">
        <w:trPr>
          <w:gridAfter w:val="1"/>
          <w:wAfter w:w="567" w:type="dxa"/>
          <w:trHeight w:val="395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BBFB" w14:textId="77777777" w:rsidR="00D3064B" w:rsidRPr="001D0EAE" w:rsidRDefault="00D3064B" w:rsidP="00FD155F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3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4EF1" w14:textId="77777777" w:rsidR="00D3064B" w:rsidRPr="001D0EAE" w:rsidRDefault="00D3064B" w:rsidP="00FD155F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6DAF" w14:textId="77777777" w:rsidR="00D3064B" w:rsidRPr="001D0EAE" w:rsidRDefault="00D3064B" w:rsidP="00FD155F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D3064B" w:rsidRPr="001D0EAE" w14:paraId="24C9DF66" w14:textId="77777777" w:rsidTr="00D3064B">
        <w:trPr>
          <w:gridAfter w:val="1"/>
          <w:wAfter w:w="567" w:type="dxa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B9BA" w14:textId="167D62BD" w:rsidR="00D3064B" w:rsidRPr="00D3064B" w:rsidRDefault="00D3064B" w:rsidP="00FD155F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64B">
              <w:rPr>
                <w:rFonts w:ascii="Times New Roman" w:eastAsiaTheme="minorHAnsi" w:hAnsi="Times New Roman"/>
                <w:color w:val="000000"/>
              </w:rPr>
              <w:t>SLBK A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F1C8" w14:textId="11F7B6E9" w:rsidR="00D3064B" w:rsidRPr="00D3064B" w:rsidRDefault="00D3064B" w:rsidP="00FD155F">
            <w:pPr>
              <w:contextualSpacing/>
              <w:rPr>
                <w:rFonts w:ascii="Times New Roman" w:hAnsi="Times New Roman"/>
                <w:bCs/>
                <w:lang w:val="en-US"/>
              </w:rPr>
            </w:pPr>
            <w:r w:rsidRPr="00D3064B">
              <w:rPr>
                <w:rFonts w:ascii="Times New Roman" w:hAnsi="Times New Roman"/>
                <w:color w:val="000000"/>
              </w:rPr>
              <w:t>Jalan Teuku Umar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5E00" w14:textId="0518AF83" w:rsidR="00D3064B" w:rsidRPr="00D3064B" w:rsidRDefault="00D3064B" w:rsidP="00FD155F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64B">
              <w:rPr>
                <w:rFonts w:ascii="Times New Roman" w:eastAsiaTheme="minorHAnsi" w:hAnsi="Times New Roman"/>
                <w:color w:val="000000"/>
              </w:rPr>
              <w:t>0,02889</w:t>
            </w:r>
          </w:p>
        </w:tc>
      </w:tr>
      <w:tr w:rsidR="00D3064B" w:rsidRPr="001D0EAE" w14:paraId="2D3520B3" w14:textId="77777777" w:rsidTr="00D3064B">
        <w:trPr>
          <w:gridAfter w:val="1"/>
          <w:wAfter w:w="567" w:type="dxa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2407" w14:textId="69529D3F" w:rsidR="00D3064B" w:rsidRPr="00D3064B" w:rsidRDefault="00D3064B" w:rsidP="00FD155F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64B">
              <w:rPr>
                <w:rFonts w:ascii="Times New Roman" w:eastAsiaTheme="minorHAnsi" w:hAnsi="Times New Roman"/>
                <w:color w:val="000000"/>
              </w:rPr>
              <w:t>SLBK B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30360" w14:textId="523AF39E" w:rsidR="00D3064B" w:rsidRPr="00D3064B" w:rsidRDefault="00D3064B" w:rsidP="00FD155F">
            <w:pPr>
              <w:contextualSpacing/>
              <w:rPr>
                <w:rFonts w:ascii="Times New Roman" w:hAnsi="Times New Roman"/>
                <w:bCs/>
                <w:lang w:val="en-US"/>
              </w:rPr>
            </w:pPr>
            <w:r w:rsidRPr="00D3064B">
              <w:rPr>
                <w:rFonts w:ascii="Times New Roman" w:hAnsi="Times New Roman"/>
                <w:color w:val="000000"/>
              </w:rPr>
              <w:t>Jalan Pardosi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43C2" w14:textId="0F95D39A" w:rsidR="00D3064B" w:rsidRPr="00D3064B" w:rsidRDefault="00D3064B" w:rsidP="00FD155F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64B">
              <w:rPr>
                <w:rFonts w:ascii="Times New Roman" w:eastAsiaTheme="minorHAnsi" w:hAnsi="Times New Roman"/>
                <w:color w:val="000000"/>
              </w:rPr>
              <w:t>0,02885</w:t>
            </w:r>
          </w:p>
        </w:tc>
      </w:tr>
      <w:tr w:rsidR="00D3064B" w:rsidRPr="001D0EAE" w14:paraId="7EA1C3F5" w14:textId="77777777" w:rsidTr="00D3064B">
        <w:trPr>
          <w:gridAfter w:val="1"/>
          <w:wAfter w:w="567" w:type="dxa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1AFB" w14:textId="1488124C" w:rsidR="00D3064B" w:rsidRPr="00D3064B" w:rsidRDefault="00D3064B" w:rsidP="00FD155F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64B">
              <w:rPr>
                <w:rFonts w:ascii="Times New Roman" w:eastAsiaTheme="minorHAnsi" w:hAnsi="Times New Roman"/>
                <w:color w:val="000000"/>
              </w:rPr>
              <w:t>SLBK C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1681" w14:textId="4531B60C" w:rsidR="00D3064B" w:rsidRPr="00D3064B" w:rsidRDefault="00D3064B" w:rsidP="00FD155F">
            <w:pPr>
              <w:contextualSpacing/>
              <w:rPr>
                <w:rFonts w:ascii="Times New Roman" w:hAnsi="Times New Roman"/>
                <w:bCs/>
                <w:lang w:val="en-US"/>
              </w:rPr>
            </w:pPr>
            <w:r w:rsidRPr="00D3064B">
              <w:rPr>
                <w:rFonts w:ascii="Times New Roman" w:hAnsi="Times New Roman"/>
                <w:color w:val="000000"/>
              </w:rPr>
              <w:t>Jalan Sejati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2E81" w14:textId="0FBAA832" w:rsidR="00D3064B" w:rsidRPr="00D3064B" w:rsidRDefault="00D3064B" w:rsidP="00FD155F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64B">
              <w:rPr>
                <w:rFonts w:ascii="Times New Roman" w:eastAsiaTheme="minorHAnsi" w:hAnsi="Times New Roman"/>
                <w:color w:val="000000"/>
              </w:rPr>
              <w:t>0,03086</w:t>
            </w:r>
          </w:p>
        </w:tc>
      </w:tr>
      <w:tr w:rsidR="00D3064B" w:rsidRPr="001D0EAE" w14:paraId="1044F9BD" w14:textId="77777777" w:rsidTr="00D3064B">
        <w:trPr>
          <w:gridAfter w:val="1"/>
          <w:wAfter w:w="567" w:type="dxa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400F" w14:textId="089F9790" w:rsidR="00D3064B" w:rsidRPr="00D3064B" w:rsidRDefault="00D3064B" w:rsidP="00FD155F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64B">
              <w:rPr>
                <w:rFonts w:ascii="Times New Roman" w:eastAsiaTheme="minorHAnsi" w:hAnsi="Times New Roman"/>
                <w:color w:val="000000"/>
              </w:rPr>
              <w:t>SLBK D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4A61" w14:textId="702B2AC5" w:rsidR="00D3064B" w:rsidRPr="00D3064B" w:rsidRDefault="00D3064B" w:rsidP="00FD155F">
            <w:pPr>
              <w:contextualSpacing/>
              <w:rPr>
                <w:rFonts w:ascii="Times New Roman" w:hAnsi="Times New Roman"/>
                <w:bCs/>
                <w:lang w:val="en-US"/>
              </w:rPr>
            </w:pPr>
            <w:r w:rsidRPr="00D3064B">
              <w:rPr>
                <w:rFonts w:ascii="Times New Roman" w:hAnsi="Times New Roman"/>
                <w:color w:val="000000"/>
              </w:rPr>
              <w:t>Jalan Muhammadiyah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374B" w14:textId="703342DE" w:rsidR="00D3064B" w:rsidRPr="00D3064B" w:rsidRDefault="00D3064B" w:rsidP="00FD155F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64B">
              <w:rPr>
                <w:rFonts w:ascii="Times New Roman" w:eastAsiaTheme="minorHAnsi" w:hAnsi="Times New Roman"/>
                <w:color w:val="000000"/>
              </w:rPr>
              <w:t>0,01720</w:t>
            </w:r>
          </w:p>
        </w:tc>
      </w:tr>
      <w:tr w:rsidR="00D3064B" w:rsidRPr="001D0EAE" w14:paraId="1DB6EAC8" w14:textId="77777777" w:rsidTr="00D3064B">
        <w:trPr>
          <w:gridAfter w:val="1"/>
          <w:wAfter w:w="567" w:type="dxa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8FAF" w14:textId="504D15E5" w:rsidR="00D3064B" w:rsidRPr="00D3064B" w:rsidRDefault="00D3064B" w:rsidP="00FD155F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64B">
              <w:rPr>
                <w:rFonts w:ascii="Times New Roman" w:eastAsiaTheme="minorHAnsi" w:hAnsi="Times New Roman"/>
                <w:color w:val="000000"/>
              </w:rPr>
              <w:t>SLBK E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7F421" w14:textId="0E9709DF" w:rsidR="00D3064B" w:rsidRPr="00D3064B" w:rsidRDefault="00D3064B" w:rsidP="00FD155F">
            <w:pPr>
              <w:contextualSpacing/>
              <w:rPr>
                <w:rFonts w:ascii="Times New Roman" w:hAnsi="Times New Roman"/>
                <w:bCs/>
                <w:lang w:val="en-US"/>
              </w:rPr>
            </w:pPr>
            <w:r w:rsidRPr="00D3064B">
              <w:rPr>
                <w:rFonts w:ascii="Times New Roman" w:hAnsi="Times New Roman"/>
                <w:color w:val="000000"/>
              </w:rPr>
              <w:t>Jalan Nyak Adam Kamil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81BD" w14:textId="04B88DBE" w:rsidR="00D3064B" w:rsidRPr="00D3064B" w:rsidRDefault="00D3064B" w:rsidP="00FD155F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64B">
              <w:rPr>
                <w:rFonts w:ascii="Times New Roman" w:eastAsiaTheme="minorHAnsi" w:hAnsi="Times New Roman"/>
                <w:color w:val="000000"/>
              </w:rPr>
              <w:t>0,01206</w:t>
            </w:r>
          </w:p>
        </w:tc>
      </w:tr>
      <w:tr w:rsidR="00D3064B" w:rsidRPr="001D0EAE" w14:paraId="4C0298F0" w14:textId="77777777" w:rsidTr="00D3064B">
        <w:trPr>
          <w:gridAfter w:val="1"/>
          <w:wAfter w:w="567" w:type="dxa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EB34" w14:textId="1E118421" w:rsidR="00D3064B" w:rsidRPr="00D3064B" w:rsidRDefault="00D3064B" w:rsidP="00FD155F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64B">
              <w:rPr>
                <w:rFonts w:ascii="Times New Roman" w:eastAsiaTheme="minorHAnsi" w:hAnsi="Times New Roman"/>
                <w:color w:val="000000"/>
              </w:rPr>
              <w:t>SLBK F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3F7F7" w14:textId="026F8E7D" w:rsidR="00D3064B" w:rsidRPr="00D3064B" w:rsidRDefault="00D3064B" w:rsidP="00FD155F">
            <w:pPr>
              <w:contextualSpacing/>
              <w:rPr>
                <w:rFonts w:ascii="Times New Roman" w:hAnsi="Times New Roman"/>
                <w:bCs/>
                <w:lang w:val="en-US"/>
              </w:rPr>
            </w:pPr>
            <w:r w:rsidRPr="00D3064B">
              <w:rPr>
                <w:rFonts w:ascii="Times New Roman" w:hAnsi="Times New Roman"/>
                <w:color w:val="000000"/>
              </w:rPr>
              <w:t>Jalan Pertemuan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A2E9" w14:textId="3FBED89A" w:rsidR="00D3064B" w:rsidRPr="00D3064B" w:rsidRDefault="00D3064B" w:rsidP="00FD155F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64B">
              <w:rPr>
                <w:rFonts w:ascii="Times New Roman" w:eastAsiaTheme="minorHAnsi" w:hAnsi="Times New Roman"/>
                <w:color w:val="000000"/>
              </w:rPr>
              <w:t>0,01344</w:t>
            </w:r>
          </w:p>
        </w:tc>
      </w:tr>
      <w:tr w:rsidR="00D3064B" w:rsidRPr="001D0EAE" w14:paraId="6EE466B9" w14:textId="77777777" w:rsidTr="00D3064B">
        <w:trPr>
          <w:gridAfter w:val="1"/>
          <w:wAfter w:w="567" w:type="dxa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EC53" w14:textId="1745645E" w:rsidR="00D3064B" w:rsidRPr="00D3064B" w:rsidRDefault="00D3064B" w:rsidP="00FD155F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64B">
              <w:rPr>
                <w:rFonts w:ascii="Times New Roman" w:eastAsiaTheme="minorHAnsi" w:hAnsi="Times New Roman"/>
                <w:color w:val="000000"/>
              </w:rPr>
              <w:t>SLBK G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0504" w14:textId="57A226E8" w:rsidR="00D3064B" w:rsidRPr="00D3064B" w:rsidRDefault="00D3064B" w:rsidP="00FD155F">
            <w:pPr>
              <w:contextualSpacing/>
              <w:rPr>
                <w:rFonts w:ascii="Times New Roman" w:hAnsi="Times New Roman"/>
                <w:bCs/>
                <w:lang w:val="en-US"/>
              </w:rPr>
            </w:pPr>
            <w:r w:rsidRPr="00D3064B">
              <w:rPr>
                <w:rFonts w:ascii="Times New Roman" w:hAnsi="Times New Roman"/>
                <w:color w:val="000000"/>
              </w:rPr>
              <w:t>Jalan Abadi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549F" w14:textId="6448BDA0" w:rsidR="00D3064B" w:rsidRPr="00D3064B" w:rsidRDefault="00D3064B" w:rsidP="00FD155F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64B">
              <w:rPr>
                <w:rFonts w:ascii="Times New Roman" w:eastAsiaTheme="minorHAnsi" w:hAnsi="Times New Roman"/>
                <w:color w:val="000000"/>
              </w:rPr>
              <w:t>0,00892</w:t>
            </w:r>
          </w:p>
        </w:tc>
      </w:tr>
      <w:tr w:rsidR="00D3064B" w:rsidRPr="001D0EAE" w14:paraId="723A9571" w14:textId="77777777" w:rsidTr="00D3064B">
        <w:trPr>
          <w:gridAfter w:val="1"/>
          <w:wAfter w:w="567" w:type="dxa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7558" w14:textId="0C8937D5" w:rsidR="00D3064B" w:rsidRPr="00D3064B" w:rsidRDefault="00D3064B" w:rsidP="00FD155F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64B">
              <w:rPr>
                <w:rFonts w:ascii="Times New Roman" w:eastAsiaTheme="minorHAnsi" w:hAnsi="Times New Roman"/>
                <w:color w:val="000000"/>
              </w:rPr>
              <w:t>SLBK H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D833E" w14:textId="6A9F9D63" w:rsidR="00D3064B" w:rsidRPr="00D3064B" w:rsidRDefault="00D3064B" w:rsidP="00FD155F">
            <w:pPr>
              <w:contextualSpacing/>
              <w:rPr>
                <w:rFonts w:ascii="Times New Roman" w:hAnsi="Times New Roman"/>
                <w:bCs/>
                <w:lang w:val="en-US"/>
              </w:rPr>
            </w:pPr>
            <w:r w:rsidRPr="00D3064B">
              <w:rPr>
                <w:rFonts w:ascii="Times New Roman" w:hAnsi="Times New Roman"/>
                <w:color w:val="000000"/>
              </w:rPr>
              <w:t>Jalan Batas Aceh Selatan-Subulussalam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A5EF" w14:textId="63A394BA" w:rsidR="00D3064B" w:rsidRPr="00D3064B" w:rsidRDefault="00D3064B" w:rsidP="00FD155F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64B">
              <w:rPr>
                <w:rFonts w:ascii="Times New Roman" w:eastAsiaTheme="minorHAnsi" w:hAnsi="Times New Roman"/>
                <w:color w:val="000000"/>
              </w:rPr>
              <w:t>0,00842</w:t>
            </w:r>
          </w:p>
        </w:tc>
      </w:tr>
      <w:tr w:rsidR="00D3064B" w:rsidRPr="001D0EAE" w14:paraId="29A54819" w14:textId="77777777" w:rsidTr="00D3064B">
        <w:trPr>
          <w:gridAfter w:val="1"/>
          <w:wAfter w:w="567" w:type="dxa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F27F" w14:textId="47C0FD25" w:rsidR="00D3064B" w:rsidRPr="00D3064B" w:rsidRDefault="00D3064B" w:rsidP="00FD155F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64B">
              <w:rPr>
                <w:rFonts w:ascii="Times New Roman" w:eastAsiaTheme="minorHAnsi" w:hAnsi="Times New Roman"/>
                <w:color w:val="000000"/>
              </w:rPr>
              <w:t>SLBK I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F4F7" w14:textId="43300B56" w:rsidR="00D3064B" w:rsidRPr="00D3064B" w:rsidRDefault="00D3064B" w:rsidP="00FD155F">
            <w:pPr>
              <w:contextualSpacing/>
              <w:rPr>
                <w:rFonts w:ascii="Times New Roman" w:hAnsi="Times New Roman"/>
                <w:bCs/>
                <w:lang w:val="en-US"/>
              </w:rPr>
            </w:pPr>
            <w:r w:rsidRPr="00D3064B">
              <w:rPr>
                <w:rFonts w:ascii="Times New Roman" w:hAnsi="Times New Roman"/>
                <w:color w:val="000000"/>
              </w:rPr>
              <w:t>Jalan manik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60E6" w14:textId="72B7584B" w:rsidR="00D3064B" w:rsidRPr="00D3064B" w:rsidRDefault="00D3064B" w:rsidP="00FD155F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64B">
              <w:rPr>
                <w:rFonts w:ascii="Times New Roman" w:eastAsiaTheme="minorHAnsi" w:hAnsi="Times New Roman"/>
                <w:color w:val="000000"/>
              </w:rPr>
              <w:t>0,13636</w:t>
            </w:r>
          </w:p>
        </w:tc>
      </w:tr>
      <w:tr w:rsidR="00D3064B" w:rsidRPr="001D0EAE" w14:paraId="3181BAE6" w14:textId="77777777" w:rsidTr="00D3064B">
        <w:trPr>
          <w:gridAfter w:val="1"/>
          <w:wAfter w:w="567" w:type="dxa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FAC9" w14:textId="407B6D2C" w:rsidR="00D3064B" w:rsidRPr="00D3064B" w:rsidRDefault="00D3064B" w:rsidP="00FD155F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64B">
              <w:rPr>
                <w:rFonts w:ascii="Times New Roman" w:eastAsiaTheme="minorHAnsi" w:hAnsi="Times New Roman"/>
                <w:color w:val="000000"/>
              </w:rPr>
              <w:t>SLBK J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DBCA" w14:textId="3346A3B1" w:rsidR="00D3064B" w:rsidRPr="00D3064B" w:rsidRDefault="00D3064B" w:rsidP="00FD155F">
            <w:pPr>
              <w:contextualSpacing/>
              <w:rPr>
                <w:rFonts w:ascii="Times New Roman" w:hAnsi="Times New Roman"/>
                <w:bCs/>
                <w:lang w:val="en-US"/>
              </w:rPr>
            </w:pPr>
            <w:r w:rsidRPr="00D3064B">
              <w:rPr>
                <w:rFonts w:ascii="Times New Roman" w:hAnsi="Times New Roman"/>
                <w:color w:val="000000"/>
              </w:rPr>
              <w:t>jalan DD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CE5E" w14:textId="1FCFA695" w:rsidR="00D3064B" w:rsidRPr="00D3064B" w:rsidRDefault="00D3064B" w:rsidP="00FD155F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64B">
              <w:rPr>
                <w:rFonts w:ascii="Times New Roman" w:eastAsiaTheme="minorHAnsi" w:hAnsi="Times New Roman"/>
                <w:color w:val="000000"/>
              </w:rPr>
              <w:t>0,06174</w:t>
            </w:r>
          </w:p>
        </w:tc>
      </w:tr>
      <w:tr w:rsidR="00D3064B" w:rsidRPr="001D0EAE" w14:paraId="73BD5E12" w14:textId="77777777" w:rsidTr="00D3064B">
        <w:trPr>
          <w:gridAfter w:val="1"/>
          <w:wAfter w:w="567" w:type="dxa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91B3" w14:textId="68164A4E" w:rsidR="00D3064B" w:rsidRPr="00D3064B" w:rsidRDefault="00D3064B" w:rsidP="00FD155F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64B">
              <w:rPr>
                <w:rFonts w:ascii="Times New Roman" w:eastAsiaTheme="minorHAnsi" w:hAnsi="Times New Roman"/>
                <w:color w:val="000000"/>
              </w:rPr>
              <w:t>SLBK K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6388" w14:textId="52765F67" w:rsidR="00D3064B" w:rsidRPr="00D3064B" w:rsidRDefault="00D3064B" w:rsidP="00FD155F">
            <w:pPr>
              <w:contextualSpacing/>
              <w:rPr>
                <w:rFonts w:ascii="Times New Roman" w:hAnsi="Times New Roman"/>
                <w:bCs/>
                <w:lang w:val="en-US"/>
              </w:rPr>
            </w:pPr>
            <w:r w:rsidRPr="00D3064B">
              <w:rPr>
                <w:rFonts w:ascii="Times New Roman" w:hAnsi="Times New Roman"/>
                <w:color w:val="000000"/>
              </w:rPr>
              <w:t>Jalan SMA 1 Simpang Kiri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3AA3" w14:textId="4C5F22E5" w:rsidR="00D3064B" w:rsidRPr="00D3064B" w:rsidRDefault="00D3064B" w:rsidP="00FD155F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64B">
              <w:rPr>
                <w:rFonts w:ascii="Times New Roman" w:eastAsiaTheme="minorHAnsi" w:hAnsi="Times New Roman"/>
                <w:color w:val="000000"/>
              </w:rPr>
              <w:t>0,02234</w:t>
            </w:r>
          </w:p>
        </w:tc>
      </w:tr>
      <w:tr w:rsidR="00D3064B" w:rsidRPr="001D0EAE" w14:paraId="1CA181FA" w14:textId="77777777" w:rsidTr="00D3064B">
        <w:trPr>
          <w:gridAfter w:val="1"/>
          <w:wAfter w:w="567" w:type="dxa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859E" w14:textId="7D7EB64A" w:rsidR="00D3064B" w:rsidRPr="00D3064B" w:rsidRDefault="00D3064B" w:rsidP="00FD155F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64B">
              <w:rPr>
                <w:rFonts w:ascii="Times New Roman" w:eastAsiaTheme="minorHAnsi" w:hAnsi="Times New Roman"/>
                <w:color w:val="000000"/>
              </w:rPr>
              <w:t>SLBK L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C654" w14:textId="2ABFB7BA" w:rsidR="00D3064B" w:rsidRPr="00D3064B" w:rsidRDefault="00D3064B" w:rsidP="00FD155F">
            <w:pPr>
              <w:contextualSpacing/>
              <w:rPr>
                <w:rFonts w:ascii="Times New Roman" w:hAnsi="Times New Roman"/>
                <w:bCs/>
                <w:lang w:val="en-US"/>
              </w:rPr>
            </w:pPr>
            <w:r w:rsidRPr="00D3064B">
              <w:rPr>
                <w:rFonts w:ascii="Times New Roman" w:hAnsi="Times New Roman"/>
                <w:color w:val="000000"/>
              </w:rPr>
              <w:t>Jalan Muhammad din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6CBD" w14:textId="0A1F6F72" w:rsidR="00D3064B" w:rsidRPr="00D3064B" w:rsidRDefault="00D3064B" w:rsidP="00FD155F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64B">
              <w:rPr>
                <w:rFonts w:ascii="Times New Roman" w:eastAsiaTheme="minorHAnsi" w:hAnsi="Times New Roman"/>
                <w:color w:val="000000"/>
              </w:rPr>
              <w:t>0,03507</w:t>
            </w:r>
          </w:p>
        </w:tc>
      </w:tr>
      <w:tr w:rsidR="00D3064B" w:rsidRPr="001D0EAE" w14:paraId="79863AFE" w14:textId="77777777" w:rsidTr="00D3064B">
        <w:trPr>
          <w:gridAfter w:val="1"/>
          <w:wAfter w:w="567" w:type="dxa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9C11" w14:textId="64BF229E" w:rsidR="00D3064B" w:rsidRPr="00D3064B" w:rsidRDefault="00D3064B" w:rsidP="00FD155F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64B">
              <w:rPr>
                <w:rFonts w:ascii="Times New Roman" w:eastAsiaTheme="minorHAnsi" w:hAnsi="Times New Roman"/>
                <w:color w:val="000000"/>
              </w:rPr>
              <w:t>SLBK M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3514" w14:textId="28360F5C" w:rsidR="00D3064B" w:rsidRPr="00D3064B" w:rsidRDefault="00D3064B" w:rsidP="00FD155F">
            <w:pPr>
              <w:contextualSpacing/>
              <w:rPr>
                <w:rFonts w:ascii="Times New Roman" w:hAnsi="Times New Roman"/>
                <w:bCs/>
                <w:lang w:val="en-US"/>
              </w:rPr>
            </w:pPr>
            <w:r w:rsidRPr="00D3064B">
              <w:rPr>
                <w:rFonts w:ascii="Times New Roman" w:hAnsi="Times New Roman"/>
                <w:color w:val="000000"/>
              </w:rPr>
              <w:t>Jalan Pemuda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389B" w14:textId="5C0F2BF1" w:rsidR="00D3064B" w:rsidRPr="00D3064B" w:rsidRDefault="00D3064B" w:rsidP="00FD155F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64B">
              <w:rPr>
                <w:rFonts w:ascii="Times New Roman" w:eastAsiaTheme="minorHAnsi" w:hAnsi="Times New Roman"/>
                <w:color w:val="000000"/>
              </w:rPr>
              <w:t>0,05626</w:t>
            </w:r>
          </w:p>
        </w:tc>
      </w:tr>
      <w:tr w:rsidR="00D3064B" w:rsidRPr="001D0EAE" w14:paraId="3E9B29F7" w14:textId="77777777" w:rsidTr="00D3064B">
        <w:trPr>
          <w:gridAfter w:val="1"/>
          <w:wAfter w:w="567" w:type="dxa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2C95" w14:textId="79D2844C" w:rsidR="00D3064B" w:rsidRPr="00D3064B" w:rsidRDefault="00D3064B" w:rsidP="00FD155F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64B">
              <w:rPr>
                <w:rFonts w:ascii="Times New Roman" w:eastAsiaTheme="minorHAnsi" w:hAnsi="Times New Roman"/>
                <w:color w:val="000000"/>
              </w:rPr>
              <w:t>SLBK N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4312" w14:textId="142D3D82" w:rsidR="00D3064B" w:rsidRPr="00D3064B" w:rsidRDefault="00D3064B" w:rsidP="00FD155F">
            <w:pPr>
              <w:contextualSpacing/>
              <w:rPr>
                <w:rFonts w:ascii="Times New Roman" w:hAnsi="Times New Roman"/>
                <w:bCs/>
                <w:lang w:val="en-US"/>
              </w:rPr>
            </w:pPr>
            <w:r w:rsidRPr="00D3064B">
              <w:rPr>
                <w:rFonts w:ascii="Times New Roman" w:hAnsi="Times New Roman"/>
                <w:color w:val="000000"/>
              </w:rPr>
              <w:t>Jalan Chik Di Tiro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D570" w14:textId="54B51845" w:rsidR="00D3064B" w:rsidRPr="00D3064B" w:rsidRDefault="00D3064B" w:rsidP="00FD155F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64B">
              <w:rPr>
                <w:rFonts w:ascii="Times New Roman" w:eastAsiaTheme="minorHAnsi" w:hAnsi="Times New Roman"/>
                <w:color w:val="000000"/>
              </w:rPr>
              <w:t>0,02459</w:t>
            </w:r>
          </w:p>
        </w:tc>
      </w:tr>
      <w:tr w:rsidR="00D3064B" w:rsidRPr="001D0EAE" w14:paraId="6B236FFD" w14:textId="77777777" w:rsidTr="00D3064B">
        <w:trPr>
          <w:gridAfter w:val="1"/>
          <w:wAfter w:w="567" w:type="dxa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2EC8" w14:textId="208B8BE5" w:rsidR="00D3064B" w:rsidRPr="00D3064B" w:rsidRDefault="00D3064B" w:rsidP="00FD155F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64B">
              <w:rPr>
                <w:rFonts w:ascii="Times New Roman" w:eastAsiaTheme="minorHAnsi" w:hAnsi="Times New Roman"/>
                <w:color w:val="000000"/>
              </w:rPr>
              <w:t>SLBK O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7D43" w14:textId="7C968D6E" w:rsidR="00D3064B" w:rsidRPr="00D3064B" w:rsidRDefault="00D3064B" w:rsidP="00FD155F">
            <w:pPr>
              <w:contextualSpacing/>
              <w:rPr>
                <w:rFonts w:ascii="Times New Roman" w:hAnsi="Times New Roman"/>
                <w:bCs/>
                <w:lang w:val="en-US"/>
              </w:rPr>
            </w:pPr>
            <w:r w:rsidRPr="00D3064B">
              <w:rPr>
                <w:rFonts w:ascii="Times New Roman" w:hAnsi="Times New Roman"/>
                <w:color w:val="000000"/>
              </w:rPr>
              <w:t>Jalan Cut Nyak Dhien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1535" w14:textId="00C09CAA" w:rsidR="00D3064B" w:rsidRPr="00D3064B" w:rsidRDefault="00D3064B" w:rsidP="00FD155F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64B">
              <w:rPr>
                <w:rFonts w:ascii="Times New Roman" w:eastAsiaTheme="minorHAnsi" w:hAnsi="Times New Roman"/>
                <w:color w:val="000000"/>
              </w:rPr>
              <w:t>0,05043</w:t>
            </w:r>
          </w:p>
        </w:tc>
      </w:tr>
      <w:tr w:rsidR="00D3064B" w:rsidRPr="001D0EAE" w14:paraId="4BCCD4D8" w14:textId="77777777" w:rsidTr="00D3064B">
        <w:trPr>
          <w:gridAfter w:val="1"/>
          <w:wAfter w:w="567" w:type="dxa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1E68" w14:textId="42EFF005" w:rsidR="00D3064B" w:rsidRPr="00D3064B" w:rsidRDefault="00D3064B" w:rsidP="00FD155F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64B">
              <w:rPr>
                <w:rFonts w:ascii="Times New Roman" w:eastAsiaTheme="minorHAnsi" w:hAnsi="Times New Roman"/>
                <w:color w:val="000000"/>
              </w:rPr>
              <w:t>SLBK P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3EEB" w14:textId="0122B690" w:rsidR="00D3064B" w:rsidRPr="00D3064B" w:rsidRDefault="00D3064B" w:rsidP="00FD155F">
            <w:pPr>
              <w:contextualSpacing/>
              <w:rPr>
                <w:rFonts w:ascii="Times New Roman" w:hAnsi="Times New Roman"/>
                <w:bCs/>
                <w:lang w:val="en-US"/>
              </w:rPr>
            </w:pPr>
            <w:r w:rsidRPr="00D3064B">
              <w:rPr>
                <w:rFonts w:ascii="Times New Roman" w:hAnsi="Times New Roman"/>
                <w:color w:val="000000"/>
              </w:rPr>
              <w:t>Jalan Syech Abdur rauf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8D9E" w14:textId="508A2A29" w:rsidR="00D3064B" w:rsidRPr="00D3064B" w:rsidRDefault="00D3064B" w:rsidP="00FD155F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64B">
              <w:rPr>
                <w:rFonts w:ascii="Times New Roman" w:eastAsiaTheme="minorHAnsi" w:hAnsi="Times New Roman"/>
                <w:color w:val="000000"/>
              </w:rPr>
              <w:t>0,13143</w:t>
            </w:r>
          </w:p>
        </w:tc>
      </w:tr>
      <w:tr w:rsidR="00D3064B" w:rsidRPr="001D0EAE" w14:paraId="2BCB3297" w14:textId="77777777" w:rsidTr="00D3064B">
        <w:trPr>
          <w:gridAfter w:val="1"/>
          <w:wAfter w:w="567" w:type="dxa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6B29" w14:textId="09D7C324" w:rsidR="00D3064B" w:rsidRPr="00D3064B" w:rsidRDefault="00D3064B" w:rsidP="00FD155F">
            <w:pPr>
              <w:contextualSpacing/>
              <w:jc w:val="center"/>
              <w:rPr>
                <w:rFonts w:ascii="Times New Roman" w:hAnsi="Times New Roman"/>
                <w:bCs/>
              </w:rPr>
            </w:pPr>
            <w:r w:rsidRPr="00D3064B">
              <w:rPr>
                <w:rFonts w:ascii="Times New Roman" w:eastAsiaTheme="minorHAnsi" w:hAnsi="Times New Roman"/>
                <w:color w:val="000000"/>
              </w:rPr>
              <w:t>SLBK Q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FF02A" w14:textId="2BC2609F" w:rsidR="00D3064B" w:rsidRPr="00D3064B" w:rsidRDefault="00D3064B" w:rsidP="00FD155F">
            <w:pPr>
              <w:contextualSpacing/>
              <w:rPr>
                <w:rFonts w:ascii="Times New Roman" w:hAnsi="Times New Roman"/>
                <w:bCs/>
              </w:rPr>
            </w:pPr>
            <w:r w:rsidRPr="00D3064B">
              <w:rPr>
                <w:rFonts w:ascii="Times New Roman" w:hAnsi="Times New Roman"/>
                <w:color w:val="000000"/>
              </w:rPr>
              <w:t>Jalan Malikussaleh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6728" w14:textId="5F804155" w:rsidR="00D3064B" w:rsidRPr="00D3064B" w:rsidRDefault="00D3064B" w:rsidP="00FD155F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3064B">
              <w:rPr>
                <w:rFonts w:ascii="Times New Roman" w:eastAsiaTheme="minorHAnsi" w:hAnsi="Times New Roman"/>
                <w:color w:val="000000"/>
              </w:rPr>
              <w:t>0,00530</w:t>
            </w:r>
          </w:p>
        </w:tc>
      </w:tr>
      <w:tr w:rsidR="00D3064B" w:rsidRPr="001D0EAE" w14:paraId="7360B791" w14:textId="77777777" w:rsidTr="00D3064B">
        <w:trPr>
          <w:gridAfter w:val="1"/>
          <w:wAfter w:w="567" w:type="dxa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A9ED" w14:textId="3565EEF5" w:rsidR="00D3064B" w:rsidRPr="00D3064B" w:rsidRDefault="00D3064B" w:rsidP="00FD155F">
            <w:pPr>
              <w:contextualSpacing/>
              <w:jc w:val="center"/>
              <w:rPr>
                <w:rFonts w:ascii="Times New Roman" w:hAnsi="Times New Roman"/>
                <w:bCs/>
              </w:rPr>
            </w:pPr>
            <w:r w:rsidRPr="00D3064B">
              <w:rPr>
                <w:rFonts w:ascii="Times New Roman" w:eastAsiaTheme="minorHAnsi" w:hAnsi="Times New Roman"/>
                <w:color w:val="000000"/>
              </w:rPr>
              <w:t>SLBK R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FB66C" w14:textId="5B0170FA" w:rsidR="00D3064B" w:rsidRPr="00D3064B" w:rsidRDefault="00D3064B" w:rsidP="00FD155F">
            <w:pPr>
              <w:contextualSpacing/>
              <w:rPr>
                <w:rFonts w:ascii="Times New Roman" w:hAnsi="Times New Roman"/>
                <w:bCs/>
              </w:rPr>
            </w:pPr>
            <w:r w:rsidRPr="00D3064B">
              <w:rPr>
                <w:rFonts w:ascii="Times New Roman" w:hAnsi="Times New Roman"/>
                <w:color w:val="000000"/>
              </w:rPr>
              <w:t>Jalan Kombih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3876" w14:textId="56573CEF" w:rsidR="00D3064B" w:rsidRPr="00D3064B" w:rsidRDefault="00D3064B" w:rsidP="00FD155F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3064B">
              <w:rPr>
                <w:rFonts w:ascii="Times New Roman" w:eastAsiaTheme="minorHAnsi" w:hAnsi="Times New Roman"/>
                <w:color w:val="000000"/>
              </w:rPr>
              <w:t>0,05038</w:t>
            </w:r>
          </w:p>
        </w:tc>
      </w:tr>
      <w:tr w:rsidR="00D3064B" w:rsidRPr="001D0EAE" w14:paraId="71A95161" w14:textId="77777777" w:rsidTr="00D3064B">
        <w:trPr>
          <w:gridAfter w:val="1"/>
          <w:wAfter w:w="567" w:type="dxa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CCA5" w14:textId="228CED4B" w:rsidR="00D3064B" w:rsidRPr="00D3064B" w:rsidRDefault="00D3064B" w:rsidP="00FD155F">
            <w:pPr>
              <w:contextualSpacing/>
              <w:jc w:val="center"/>
              <w:rPr>
                <w:rFonts w:ascii="Times New Roman" w:hAnsi="Times New Roman"/>
                <w:bCs/>
              </w:rPr>
            </w:pPr>
            <w:r w:rsidRPr="00D3064B">
              <w:rPr>
                <w:rFonts w:ascii="Times New Roman" w:eastAsiaTheme="minorHAnsi" w:hAnsi="Times New Roman"/>
                <w:color w:val="000000"/>
              </w:rPr>
              <w:t>SLBK S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A31E" w14:textId="61581B85" w:rsidR="00D3064B" w:rsidRPr="00D3064B" w:rsidRDefault="00D3064B" w:rsidP="00FD155F">
            <w:pPr>
              <w:contextualSpacing/>
              <w:rPr>
                <w:rFonts w:ascii="Times New Roman" w:hAnsi="Times New Roman"/>
                <w:bCs/>
              </w:rPr>
            </w:pPr>
            <w:r w:rsidRPr="00D3064B">
              <w:rPr>
                <w:rFonts w:ascii="Times New Roman" w:hAnsi="Times New Roman"/>
                <w:color w:val="000000"/>
              </w:rPr>
              <w:t>Jalan Pajak Ikan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932F" w14:textId="6BC97B9B" w:rsidR="00D3064B" w:rsidRPr="00D3064B" w:rsidRDefault="00D3064B" w:rsidP="00FD155F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3064B">
              <w:rPr>
                <w:rFonts w:ascii="Times New Roman" w:eastAsiaTheme="minorHAnsi" w:hAnsi="Times New Roman"/>
                <w:color w:val="000000"/>
              </w:rPr>
              <w:t>0,01429</w:t>
            </w:r>
          </w:p>
        </w:tc>
      </w:tr>
      <w:tr w:rsidR="00D3064B" w:rsidRPr="001D0EAE" w14:paraId="16587903" w14:textId="77777777" w:rsidTr="00D3064B">
        <w:trPr>
          <w:gridAfter w:val="1"/>
          <w:wAfter w:w="567" w:type="dxa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1BB2" w14:textId="13782A3E" w:rsidR="00D3064B" w:rsidRPr="00D3064B" w:rsidRDefault="00D3064B" w:rsidP="00FD155F">
            <w:pPr>
              <w:contextualSpacing/>
              <w:jc w:val="center"/>
              <w:rPr>
                <w:rFonts w:ascii="Times New Roman" w:hAnsi="Times New Roman"/>
                <w:bCs/>
              </w:rPr>
            </w:pPr>
            <w:r w:rsidRPr="00D3064B">
              <w:rPr>
                <w:rFonts w:ascii="Times New Roman" w:eastAsiaTheme="minorHAnsi" w:hAnsi="Times New Roman"/>
                <w:color w:val="000000"/>
              </w:rPr>
              <w:t>SLBK T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E45D8" w14:textId="0C24A6AB" w:rsidR="00D3064B" w:rsidRPr="00D3064B" w:rsidRDefault="00D3064B" w:rsidP="00FD155F">
            <w:pPr>
              <w:contextualSpacing/>
              <w:rPr>
                <w:rFonts w:ascii="Times New Roman" w:hAnsi="Times New Roman"/>
                <w:bCs/>
              </w:rPr>
            </w:pPr>
            <w:r w:rsidRPr="00D3064B">
              <w:rPr>
                <w:rFonts w:ascii="Times New Roman" w:hAnsi="Times New Roman"/>
                <w:color w:val="000000"/>
              </w:rPr>
              <w:t>Jalan Subulussalam-Rundeng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4291" w14:textId="2B97E0E5" w:rsidR="00D3064B" w:rsidRPr="00D3064B" w:rsidRDefault="00D3064B" w:rsidP="00FD155F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3064B">
              <w:rPr>
                <w:rFonts w:ascii="Times New Roman" w:eastAsiaTheme="minorHAnsi" w:hAnsi="Times New Roman"/>
                <w:color w:val="000000"/>
              </w:rPr>
              <w:t>0,01550</w:t>
            </w:r>
          </w:p>
        </w:tc>
      </w:tr>
      <w:tr w:rsidR="00D3064B" w:rsidRPr="001D0EAE" w14:paraId="4D13D30F" w14:textId="77777777" w:rsidTr="00D3064B">
        <w:trPr>
          <w:gridAfter w:val="1"/>
          <w:wAfter w:w="567" w:type="dxa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2FE6" w14:textId="03F957C1" w:rsidR="00D3064B" w:rsidRPr="00D3064B" w:rsidRDefault="00D3064B" w:rsidP="00FD155F">
            <w:pPr>
              <w:contextualSpacing/>
              <w:jc w:val="center"/>
              <w:rPr>
                <w:rFonts w:ascii="Times New Roman" w:hAnsi="Times New Roman"/>
                <w:bCs/>
              </w:rPr>
            </w:pPr>
            <w:r w:rsidRPr="00D3064B">
              <w:rPr>
                <w:rFonts w:ascii="Times New Roman" w:eastAsiaTheme="minorHAnsi" w:hAnsi="Times New Roman"/>
                <w:color w:val="000000"/>
              </w:rPr>
              <w:t>SLBK U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39FB" w14:textId="751AB06E" w:rsidR="00D3064B" w:rsidRPr="00D3064B" w:rsidRDefault="00D3064B" w:rsidP="00FD155F">
            <w:pPr>
              <w:contextualSpacing/>
              <w:rPr>
                <w:rFonts w:ascii="Times New Roman" w:hAnsi="Times New Roman"/>
                <w:bCs/>
              </w:rPr>
            </w:pPr>
            <w:r w:rsidRPr="00D3064B">
              <w:rPr>
                <w:rFonts w:ascii="Times New Roman" w:hAnsi="Times New Roman"/>
                <w:color w:val="000000"/>
              </w:rPr>
              <w:t>Jalan Ampera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191" w14:textId="7C9B8721" w:rsidR="00D3064B" w:rsidRPr="00D3064B" w:rsidRDefault="00D3064B" w:rsidP="00FD155F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3064B">
              <w:rPr>
                <w:rFonts w:ascii="Times New Roman" w:eastAsiaTheme="minorHAnsi" w:hAnsi="Times New Roman"/>
                <w:color w:val="000000"/>
              </w:rPr>
              <w:t>0,03764</w:t>
            </w:r>
          </w:p>
        </w:tc>
      </w:tr>
      <w:tr w:rsidR="00D3064B" w:rsidRPr="001D0EAE" w14:paraId="1E0C424B" w14:textId="77777777" w:rsidTr="00D3064B">
        <w:trPr>
          <w:gridAfter w:val="1"/>
          <w:wAfter w:w="567" w:type="dxa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BD4E" w14:textId="0FA848AE" w:rsidR="00D3064B" w:rsidRPr="00D3064B" w:rsidRDefault="00D3064B" w:rsidP="00FD155F">
            <w:pPr>
              <w:contextualSpacing/>
              <w:jc w:val="center"/>
              <w:rPr>
                <w:rFonts w:ascii="Times New Roman" w:hAnsi="Times New Roman"/>
                <w:bCs/>
              </w:rPr>
            </w:pPr>
            <w:r w:rsidRPr="00D3064B">
              <w:rPr>
                <w:rFonts w:ascii="Times New Roman" w:eastAsiaTheme="minorHAnsi" w:hAnsi="Times New Roman"/>
                <w:color w:val="000000"/>
              </w:rPr>
              <w:t>SLBK V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2576" w14:textId="1BEF62A6" w:rsidR="00D3064B" w:rsidRPr="00D3064B" w:rsidRDefault="00D3064B" w:rsidP="00FD155F">
            <w:pPr>
              <w:contextualSpacing/>
              <w:rPr>
                <w:rFonts w:ascii="Times New Roman" w:hAnsi="Times New Roman"/>
                <w:bCs/>
              </w:rPr>
            </w:pPr>
            <w:r w:rsidRPr="00D3064B">
              <w:rPr>
                <w:rFonts w:ascii="Times New Roman" w:hAnsi="Times New Roman"/>
                <w:color w:val="000000"/>
              </w:rPr>
              <w:t>Jalan Pegayo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0EAF" w14:textId="759C0A4D" w:rsidR="00D3064B" w:rsidRPr="00D3064B" w:rsidRDefault="00D3064B" w:rsidP="00FD155F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3064B">
              <w:rPr>
                <w:rFonts w:ascii="Times New Roman" w:eastAsiaTheme="minorHAnsi" w:hAnsi="Times New Roman"/>
                <w:color w:val="000000"/>
              </w:rPr>
              <w:t>0,06165</w:t>
            </w:r>
          </w:p>
        </w:tc>
      </w:tr>
      <w:tr w:rsidR="00D3064B" w:rsidRPr="001D0EAE" w14:paraId="0B594BAE" w14:textId="77777777" w:rsidTr="00D3064B">
        <w:trPr>
          <w:gridAfter w:val="1"/>
          <w:wAfter w:w="567" w:type="dxa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6708" w14:textId="45F8EC37" w:rsidR="00D3064B" w:rsidRPr="00D3064B" w:rsidRDefault="00D3064B" w:rsidP="00FD155F">
            <w:pPr>
              <w:contextualSpacing/>
              <w:jc w:val="center"/>
              <w:rPr>
                <w:rFonts w:ascii="Times New Roman" w:hAnsi="Times New Roman"/>
                <w:bCs/>
              </w:rPr>
            </w:pPr>
            <w:r w:rsidRPr="00D3064B">
              <w:rPr>
                <w:rFonts w:ascii="Times New Roman" w:eastAsiaTheme="minorHAnsi" w:hAnsi="Times New Roman"/>
                <w:color w:val="000000"/>
              </w:rPr>
              <w:t>SLBK W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14B51" w14:textId="49A8495B" w:rsidR="00D3064B" w:rsidRPr="00D3064B" w:rsidRDefault="00D3064B" w:rsidP="00FD155F">
            <w:pPr>
              <w:contextualSpacing/>
              <w:rPr>
                <w:rFonts w:ascii="Times New Roman" w:hAnsi="Times New Roman"/>
                <w:bCs/>
              </w:rPr>
            </w:pPr>
            <w:r w:rsidRPr="00D3064B">
              <w:rPr>
                <w:rFonts w:ascii="Times New Roman" w:hAnsi="Times New Roman"/>
                <w:color w:val="000000"/>
              </w:rPr>
              <w:t>Jalan Perpas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18C0" w14:textId="7E441BFD" w:rsidR="00D3064B" w:rsidRPr="00D3064B" w:rsidRDefault="00D3064B" w:rsidP="00FD155F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3064B">
              <w:rPr>
                <w:rFonts w:ascii="Times New Roman" w:eastAsiaTheme="minorHAnsi" w:hAnsi="Times New Roman"/>
                <w:color w:val="000000"/>
              </w:rPr>
              <w:t>0,01431</w:t>
            </w:r>
          </w:p>
        </w:tc>
      </w:tr>
      <w:tr w:rsidR="00D3064B" w:rsidRPr="001D0EAE" w14:paraId="40103575" w14:textId="77777777" w:rsidTr="00D3064B">
        <w:trPr>
          <w:gridAfter w:val="1"/>
          <w:wAfter w:w="567" w:type="dxa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08D2" w14:textId="798ACBE0" w:rsidR="00D3064B" w:rsidRPr="00D3064B" w:rsidRDefault="00D3064B" w:rsidP="00FD155F">
            <w:pPr>
              <w:contextualSpacing/>
              <w:jc w:val="center"/>
              <w:rPr>
                <w:rFonts w:ascii="Times New Roman" w:hAnsi="Times New Roman"/>
                <w:bCs/>
              </w:rPr>
            </w:pPr>
            <w:r w:rsidRPr="00D3064B">
              <w:rPr>
                <w:rFonts w:ascii="Times New Roman" w:eastAsiaTheme="minorHAnsi" w:hAnsi="Times New Roman"/>
                <w:color w:val="000000"/>
              </w:rPr>
              <w:t>SLBK X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91976" w14:textId="5812F3BC" w:rsidR="00D3064B" w:rsidRPr="00D3064B" w:rsidRDefault="00D3064B" w:rsidP="00FD155F">
            <w:pPr>
              <w:contextualSpacing/>
              <w:rPr>
                <w:rFonts w:ascii="Times New Roman" w:hAnsi="Times New Roman"/>
                <w:bCs/>
              </w:rPr>
            </w:pPr>
            <w:r w:rsidRPr="00D3064B">
              <w:rPr>
                <w:rFonts w:ascii="Times New Roman" w:hAnsi="Times New Roman"/>
                <w:color w:val="000000"/>
              </w:rPr>
              <w:t>Jalan Panglima Sahman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8E0C" w14:textId="15F2A808" w:rsidR="00D3064B" w:rsidRPr="00D3064B" w:rsidRDefault="00D3064B" w:rsidP="00FD155F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3064B">
              <w:rPr>
                <w:rFonts w:ascii="Times New Roman" w:eastAsiaTheme="minorHAnsi" w:hAnsi="Times New Roman"/>
                <w:color w:val="000000"/>
              </w:rPr>
              <w:t>0,07539</w:t>
            </w:r>
          </w:p>
        </w:tc>
      </w:tr>
    </w:tbl>
    <w:p w14:paraId="36FC308C" w14:textId="3596B7C9" w:rsidR="001D0EAE" w:rsidRDefault="00D3064B" w:rsidP="00D3064B">
      <w:pPr>
        <w:pStyle w:val="ListParagraph"/>
        <w:spacing w:after="0" w:line="240" w:lineRule="auto"/>
        <w:ind w:left="0" w:firstLine="851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proofErr w:type="spellStart"/>
      <w:r w:rsidR="001D0EAE">
        <w:rPr>
          <w:bCs/>
          <w:sz w:val="22"/>
          <w:szCs w:val="22"/>
        </w:rPr>
        <w:t>Sum</w:t>
      </w:r>
      <w:r>
        <w:rPr>
          <w:bCs/>
          <w:sz w:val="22"/>
          <w:szCs w:val="22"/>
        </w:rPr>
        <w:t>ber</w:t>
      </w:r>
      <w:proofErr w:type="spellEnd"/>
      <w:r>
        <w:rPr>
          <w:bCs/>
          <w:sz w:val="22"/>
          <w:szCs w:val="22"/>
        </w:rPr>
        <w:t xml:space="preserve">: Dinas PU Kota </w:t>
      </w:r>
      <w:proofErr w:type="spellStart"/>
      <w:r>
        <w:rPr>
          <w:bCs/>
          <w:sz w:val="22"/>
          <w:szCs w:val="22"/>
        </w:rPr>
        <w:t>Subulussalam</w:t>
      </w:r>
      <w:proofErr w:type="spellEnd"/>
    </w:p>
    <w:p w14:paraId="5ACCA66B" w14:textId="78192ED5" w:rsidR="00CE6E1B" w:rsidRDefault="00CE6E1B" w:rsidP="00CE6E1B">
      <w:pPr>
        <w:pStyle w:val="ListParagraph"/>
        <w:tabs>
          <w:tab w:val="center" w:pos="5245"/>
        </w:tabs>
        <w:spacing w:after="0" w:line="240" w:lineRule="auto"/>
        <w:ind w:left="0" w:firstLine="851"/>
        <w:jc w:val="both"/>
        <w:rPr>
          <w:bCs/>
          <w:sz w:val="22"/>
          <w:szCs w:val="22"/>
        </w:rPr>
      </w:pPr>
    </w:p>
    <w:p w14:paraId="490006A7" w14:textId="77777777" w:rsidR="009E659E" w:rsidRDefault="009E659E" w:rsidP="007C5F69">
      <w:pPr>
        <w:tabs>
          <w:tab w:val="center" w:pos="5245"/>
        </w:tabs>
        <w:spacing w:after="0" w:line="240" w:lineRule="auto"/>
        <w:jc w:val="both"/>
        <w:rPr>
          <w:b/>
          <w:sz w:val="22"/>
          <w:szCs w:val="22"/>
        </w:rPr>
      </w:pPr>
    </w:p>
    <w:p w14:paraId="7926AB05" w14:textId="6CD881FF" w:rsidR="00CE6E1B" w:rsidRPr="007C5F69" w:rsidRDefault="00CE6E1B" w:rsidP="007C5F69">
      <w:pPr>
        <w:tabs>
          <w:tab w:val="center" w:pos="5245"/>
        </w:tabs>
        <w:spacing w:after="0" w:line="240" w:lineRule="auto"/>
        <w:jc w:val="both"/>
        <w:rPr>
          <w:b/>
          <w:sz w:val="22"/>
          <w:szCs w:val="22"/>
        </w:rPr>
      </w:pPr>
      <w:proofErr w:type="spellStart"/>
      <w:r w:rsidRPr="007C5F69">
        <w:rPr>
          <w:b/>
          <w:sz w:val="22"/>
          <w:szCs w:val="22"/>
        </w:rPr>
        <w:lastRenderedPageBreak/>
        <w:t>Perhitungan</w:t>
      </w:r>
      <w:proofErr w:type="spellEnd"/>
      <w:r w:rsidRPr="007C5F69">
        <w:rPr>
          <w:b/>
          <w:sz w:val="22"/>
          <w:szCs w:val="22"/>
        </w:rPr>
        <w:t xml:space="preserve"> </w:t>
      </w:r>
      <w:proofErr w:type="spellStart"/>
      <w:r w:rsidRPr="007C5F69">
        <w:rPr>
          <w:b/>
          <w:sz w:val="22"/>
          <w:szCs w:val="22"/>
        </w:rPr>
        <w:t>Intensitas</w:t>
      </w:r>
      <w:proofErr w:type="spellEnd"/>
      <w:r w:rsidRPr="007C5F69">
        <w:rPr>
          <w:b/>
          <w:sz w:val="22"/>
          <w:szCs w:val="22"/>
        </w:rPr>
        <w:t xml:space="preserve"> </w:t>
      </w:r>
      <w:proofErr w:type="spellStart"/>
      <w:r w:rsidRPr="007C5F69">
        <w:rPr>
          <w:b/>
          <w:sz w:val="22"/>
          <w:szCs w:val="22"/>
        </w:rPr>
        <w:t>Hujan</w:t>
      </w:r>
      <w:proofErr w:type="spellEnd"/>
    </w:p>
    <w:p w14:paraId="1DC95DF5" w14:textId="6A84C164" w:rsidR="00CE6E1B" w:rsidRPr="007C5F69" w:rsidRDefault="00CE6E1B" w:rsidP="007C5F69">
      <w:pPr>
        <w:pStyle w:val="ListParagraph"/>
        <w:numPr>
          <w:ilvl w:val="0"/>
          <w:numId w:val="17"/>
        </w:numPr>
        <w:tabs>
          <w:tab w:val="center" w:pos="5245"/>
        </w:tabs>
        <w:spacing w:after="0" w:line="240" w:lineRule="auto"/>
        <w:ind w:left="284" w:hanging="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Waktu </w:t>
      </w:r>
      <w:proofErr w:type="spellStart"/>
      <w:r>
        <w:rPr>
          <w:bCs/>
          <w:sz w:val="22"/>
          <w:szCs w:val="22"/>
        </w:rPr>
        <w:t>Konsentrasi</w:t>
      </w:r>
      <w:proofErr w:type="spellEnd"/>
      <w:r>
        <w:rPr>
          <w:bCs/>
          <w:sz w:val="22"/>
          <w:szCs w:val="22"/>
        </w:rPr>
        <w:t xml:space="preserve"> (Tc) </w:t>
      </w:r>
      <w:proofErr w:type="spellStart"/>
      <w:r w:rsidRPr="007C5F69">
        <w:rPr>
          <w:bCs/>
          <w:sz w:val="22"/>
          <w:szCs w:val="22"/>
        </w:rPr>
        <w:t>dapat</w:t>
      </w:r>
      <w:proofErr w:type="spellEnd"/>
      <w:r w:rsidRPr="007C5F69">
        <w:rPr>
          <w:bCs/>
          <w:sz w:val="22"/>
          <w:szCs w:val="22"/>
        </w:rPr>
        <w:t xml:space="preserve"> </w:t>
      </w:r>
      <w:proofErr w:type="spellStart"/>
      <w:r w:rsidRPr="007C5F69">
        <w:rPr>
          <w:bCs/>
          <w:sz w:val="22"/>
          <w:szCs w:val="22"/>
        </w:rPr>
        <w:t>dihitung</w:t>
      </w:r>
      <w:proofErr w:type="spellEnd"/>
      <w:r w:rsidRPr="007C5F69">
        <w:rPr>
          <w:bCs/>
          <w:sz w:val="22"/>
          <w:szCs w:val="22"/>
        </w:rPr>
        <w:t xml:space="preserve"> </w:t>
      </w:r>
      <w:proofErr w:type="spellStart"/>
      <w:r w:rsidRPr="007C5F69">
        <w:rPr>
          <w:bCs/>
          <w:sz w:val="22"/>
          <w:szCs w:val="22"/>
        </w:rPr>
        <w:t>bila</w:t>
      </w:r>
      <w:proofErr w:type="spellEnd"/>
      <w:r w:rsidRPr="007C5F69">
        <w:rPr>
          <w:bCs/>
          <w:sz w:val="22"/>
          <w:szCs w:val="22"/>
        </w:rPr>
        <w:t xml:space="preserve"> </w:t>
      </w:r>
      <w:proofErr w:type="spellStart"/>
      <w:r w:rsidRPr="007C5F69">
        <w:rPr>
          <w:bCs/>
          <w:sz w:val="22"/>
          <w:szCs w:val="22"/>
        </w:rPr>
        <w:t>diketahui</w:t>
      </w:r>
      <w:proofErr w:type="spellEnd"/>
      <w:r w:rsidRPr="007C5F69">
        <w:rPr>
          <w:bCs/>
          <w:sz w:val="22"/>
          <w:szCs w:val="22"/>
        </w:rPr>
        <w:t xml:space="preserve"> </w:t>
      </w:r>
      <w:proofErr w:type="spellStart"/>
      <w:r w:rsidRPr="007C5F69">
        <w:rPr>
          <w:bCs/>
          <w:sz w:val="22"/>
          <w:szCs w:val="22"/>
        </w:rPr>
        <w:t>panjang</w:t>
      </w:r>
      <w:proofErr w:type="spellEnd"/>
      <w:r w:rsidRPr="007C5F69">
        <w:rPr>
          <w:bCs/>
          <w:sz w:val="22"/>
          <w:szCs w:val="22"/>
        </w:rPr>
        <w:t xml:space="preserve"> </w:t>
      </w:r>
      <w:proofErr w:type="spellStart"/>
      <w:r w:rsidRPr="007C5F69">
        <w:rPr>
          <w:bCs/>
          <w:sz w:val="22"/>
          <w:szCs w:val="22"/>
        </w:rPr>
        <w:t>saluran</w:t>
      </w:r>
      <w:proofErr w:type="spellEnd"/>
      <w:r w:rsidRPr="007C5F69">
        <w:rPr>
          <w:bCs/>
          <w:sz w:val="22"/>
          <w:szCs w:val="22"/>
        </w:rPr>
        <w:t xml:space="preserve"> </w:t>
      </w:r>
      <w:proofErr w:type="spellStart"/>
      <w:r w:rsidRPr="007C5F69">
        <w:rPr>
          <w:bCs/>
          <w:sz w:val="22"/>
          <w:szCs w:val="22"/>
        </w:rPr>
        <w:t>drainase</w:t>
      </w:r>
      <w:proofErr w:type="spellEnd"/>
      <w:r w:rsidRPr="007C5F69">
        <w:rPr>
          <w:bCs/>
          <w:sz w:val="22"/>
          <w:szCs w:val="22"/>
        </w:rPr>
        <w:t xml:space="preserve"> dan </w:t>
      </w:r>
      <w:proofErr w:type="spellStart"/>
      <w:r w:rsidRPr="007C5F69">
        <w:rPr>
          <w:bCs/>
          <w:sz w:val="22"/>
          <w:szCs w:val="22"/>
        </w:rPr>
        <w:t>kemiringan</w:t>
      </w:r>
      <w:proofErr w:type="spellEnd"/>
      <w:r w:rsidRPr="007C5F69">
        <w:rPr>
          <w:bCs/>
          <w:sz w:val="22"/>
          <w:szCs w:val="22"/>
        </w:rPr>
        <w:t xml:space="preserve"> </w:t>
      </w:r>
      <w:proofErr w:type="spellStart"/>
      <w:r w:rsidRPr="007C5F69">
        <w:rPr>
          <w:bCs/>
          <w:sz w:val="22"/>
          <w:szCs w:val="22"/>
        </w:rPr>
        <w:t>saluran</w:t>
      </w:r>
      <w:proofErr w:type="spellEnd"/>
      <w:r w:rsidRPr="007C5F69">
        <w:rPr>
          <w:bCs/>
          <w:sz w:val="22"/>
          <w:szCs w:val="22"/>
        </w:rPr>
        <w:t xml:space="preserve"> </w:t>
      </w:r>
      <w:proofErr w:type="spellStart"/>
      <w:r w:rsidRPr="007C5F69">
        <w:rPr>
          <w:bCs/>
          <w:sz w:val="22"/>
          <w:szCs w:val="22"/>
        </w:rPr>
        <w:t>drainase</w:t>
      </w:r>
      <w:proofErr w:type="spellEnd"/>
      <w:r w:rsidRPr="007C5F69">
        <w:rPr>
          <w:bCs/>
          <w:sz w:val="22"/>
          <w:szCs w:val="22"/>
        </w:rPr>
        <w:t>.</w:t>
      </w:r>
    </w:p>
    <w:p w14:paraId="55C3A2E1" w14:textId="1E35BC42" w:rsidR="00CE6E1B" w:rsidRDefault="007C5F69" w:rsidP="00CE6E1B">
      <w:pPr>
        <w:pStyle w:val="ListParagraph"/>
        <w:numPr>
          <w:ilvl w:val="0"/>
          <w:numId w:val="17"/>
        </w:numPr>
        <w:tabs>
          <w:tab w:val="center" w:pos="5245"/>
        </w:tabs>
        <w:spacing w:after="0" w:line="240" w:lineRule="auto"/>
        <w:ind w:left="284" w:hanging="284"/>
        <w:jc w:val="both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Perhitungan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intensitas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hujan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diperoleh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dengan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rumus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Monobe</w:t>
      </w:r>
      <w:proofErr w:type="spellEnd"/>
      <w:r>
        <w:rPr>
          <w:bCs/>
          <w:sz w:val="22"/>
          <w:szCs w:val="22"/>
        </w:rPr>
        <w:t>:</w:t>
      </w:r>
    </w:p>
    <w:p w14:paraId="0E83E195" w14:textId="5C497E1D" w:rsidR="007C5F69" w:rsidRDefault="007C5F69" w:rsidP="007C5F69">
      <w:pPr>
        <w:pStyle w:val="ListParagraph"/>
        <w:tabs>
          <w:tab w:val="center" w:pos="5245"/>
        </w:tabs>
        <w:spacing w:after="0" w:line="240" w:lineRule="auto"/>
        <w:ind w:left="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R</w:t>
      </w:r>
      <w:r w:rsidRPr="007C5F69">
        <w:rPr>
          <w:bCs/>
          <w:sz w:val="22"/>
          <w:szCs w:val="22"/>
          <w:vertAlign w:val="subscript"/>
        </w:rPr>
        <w:t>24</w:t>
      </w:r>
      <w:r w:rsidR="00D3064B">
        <w:rPr>
          <w:bCs/>
          <w:sz w:val="22"/>
          <w:szCs w:val="22"/>
        </w:rPr>
        <w:t xml:space="preserve"> = 122,57</w:t>
      </w:r>
      <w:r>
        <w:rPr>
          <w:bCs/>
          <w:sz w:val="22"/>
          <w:szCs w:val="22"/>
        </w:rPr>
        <w:t xml:space="preserve"> mm, </w:t>
      </w:r>
      <w:proofErr w:type="spellStart"/>
      <w:r>
        <w:rPr>
          <w:bCs/>
          <w:sz w:val="22"/>
          <w:szCs w:val="22"/>
        </w:rPr>
        <w:t>sehinggai</w:t>
      </w:r>
      <w:proofErr w:type="spellEnd"/>
      <w:r>
        <w:rPr>
          <w:bCs/>
          <w:sz w:val="22"/>
          <w:szCs w:val="22"/>
        </w:rPr>
        <w:t xml:space="preserve"> I</w:t>
      </w:r>
    </w:p>
    <w:p w14:paraId="547200F1" w14:textId="549C9F06" w:rsidR="007C5F69" w:rsidRPr="00D3064B" w:rsidRDefault="007C5F69" w:rsidP="00D3064B">
      <w:pPr>
        <w:pStyle w:val="ListParagraph"/>
        <w:tabs>
          <w:tab w:val="center" w:pos="5245"/>
        </w:tabs>
        <w:spacing w:after="0"/>
        <w:ind w:left="284"/>
        <w:rPr>
          <w:bCs/>
          <w:sz w:val="22"/>
          <w:szCs w:val="22"/>
        </w:rPr>
      </w:pPr>
      <w:r w:rsidRPr="007C5F69">
        <w:rPr>
          <w:bCs/>
          <w:sz w:val="22"/>
          <w:szCs w:val="22"/>
          <w:lang w:val="de-DE"/>
        </w:rPr>
        <w:t xml:space="preserve">I = </w:t>
      </w:r>
      <m:oMath>
        <m:f>
          <m:fPr>
            <m:ctrlPr>
              <w:rPr>
                <w:rFonts w:ascii="Cambria Math" w:hAnsi="Cambria Math"/>
                <w:bCs/>
                <w:i/>
                <w:iCs/>
                <w:sz w:val="22"/>
                <w:szCs w:val="2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Cs/>
                    <w:i/>
                    <w:iCs/>
                    <w:sz w:val="22"/>
                    <w:szCs w:val="2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  <w:lang w:val="de-DE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  <w:lang w:val="de-DE"/>
                  </w:rPr>
                  <m:t>24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  <w:lang w:val="de-DE"/>
              </w:rPr>
              <m:t>24</m:t>
            </m:r>
          </m:den>
        </m:f>
        <m:sSup>
          <m:sSupPr>
            <m:ctrlPr>
              <w:rPr>
                <w:rFonts w:ascii="Cambria Math" w:hAnsi="Cambria Math"/>
                <w:bCs/>
                <w:i/>
                <w:iCs/>
                <w:sz w:val="22"/>
                <w:szCs w:val="22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bCs/>
                    <w:i/>
                    <w:iCs/>
                    <w:sz w:val="22"/>
                    <w:szCs w:val="22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iCs/>
                        <w:sz w:val="22"/>
                        <w:szCs w:val="2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  <w:lang w:val="de-DE"/>
                      </w:rPr>
                      <m:t>24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bCs/>
                            <w:i/>
                            <w:iCs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2"/>
                            <w:szCs w:val="22"/>
                            <w:lang w:val="de-DE"/>
                          </w:rPr>
                          <m:t>t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2"/>
                            <w:szCs w:val="22"/>
                            <w:lang w:val="de-DE"/>
                          </w:rPr>
                          <m:t>c</m:t>
                        </m:r>
                      </m:sub>
                    </m:sSub>
                  </m:den>
                </m:f>
              </m:e>
            </m:d>
          </m:e>
          <m:sup>
            <m:f>
              <m:fPr>
                <m:ctrlPr>
                  <w:rPr>
                    <w:rFonts w:ascii="Cambria Math" w:hAnsi="Cambria Math"/>
                    <w:bCs/>
                    <w:i/>
                    <w:iCs/>
                    <w:sz w:val="22"/>
                    <w:szCs w:val="22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  <w:lang w:val="de-DE"/>
                  </w:rPr>
                  <m:t>2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  <w:lang w:val="de-DE"/>
                  </w:rPr>
                  <m:t>3</m:t>
                </m:r>
              </m:den>
            </m:f>
          </m:sup>
        </m:sSup>
      </m:oMath>
      <w:r w:rsidRPr="007C5F69">
        <w:rPr>
          <w:bCs/>
          <w:sz w:val="22"/>
          <w:szCs w:val="22"/>
          <w:lang w:val="de-DE"/>
        </w:rPr>
        <w:t xml:space="preserve"> =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122,57</m:t>
            </m:r>
          </m:num>
          <m:den>
            <m:r>
              <w:rPr>
                <w:rFonts w:ascii="Cambria Math" w:hAnsi="Cambria Math"/>
              </w:rPr>
              <m:t>24</m:t>
            </m:r>
          </m:den>
        </m:f>
      </m:oMath>
      <w:r w:rsidR="00D3064B"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 xml:space="preserve">[ 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24</m:t>
                </m:r>
              </m:num>
              <m:den>
                <m:r>
                  <w:rPr>
                    <w:rFonts w:ascii="Cambria Math" w:hAnsi="Cambria Math"/>
                  </w:rPr>
                  <m:t>0,3009</m:t>
                </m:r>
              </m:den>
            </m:f>
            <m:r>
              <w:rPr>
                <w:rFonts w:ascii="Cambria Math" w:hAnsi="Cambria Math"/>
              </w:rPr>
              <m:t xml:space="preserve"> ]</m:t>
            </m:r>
          </m:e>
          <m:sup>
            <m:r>
              <w:rPr>
                <w:rFonts w:ascii="Cambria Math" w:hAnsi="Cambria Math"/>
              </w:rPr>
              <m:t>2/3</m:t>
            </m:r>
          </m:sup>
        </m:sSup>
      </m:oMath>
      <w:r w:rsidR="00D3064B">
        <w:t>= 94,6075 mm/jam</w:t>
      </w:r>
    </w:p>
    <w:p w14:paraId="72DF5C68" w14:textId="77777777" w:rsidR="007C5F69" w:rsidRPr="007C5F69" w:rsidRDefault="007C5F69" w:rsidP="007C5F69">
      <w:pPr>
        <w:pStyle w:val="ListParagraph"/>
        <w:tabs>
          <w:tab w:val="center" w:pos="5245"/>
        </w:tabs>
        <w:spacing w:after="0" w:line="240" w:lineRule="auto"/>
        <w:ind w:left="284"/>
        <w:jc w:val="both"/>
        <w:rPr>
          <w:bCs/>
          <w:sz w:val="22"/>
          <w:szCs w:val="22"/>
        </w:rPr>
      </w:pPr>
    </w:p>
    <w:p w14:paraId="0E99AC7B" w14:textId="58CEF234" w:rsidR="007C5F69" w:rsidRDefault="007C5F69" w:rsidP="007C5F69">
      <w:pPr>
        <w:pStyle w:val="ListParagraph"/>
        <w:tabs>
          <w:tab w:val="center" w:pos="5245"/>
        </w:tabs>
        <w:spacing w:after="0" w:line="240" w:lineRule="auto"/>
        <w:ind w:left="0"/>
        <w:jc w:val="both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Perhitungan</w:t>
      </w:r>
      <w:proofErr w:type="spellEnd"/>
      <w:r>
        <w:rPr>
          <w:b/>
          <w:sz w:val="22"/>
          <w:szCs w:val="22"/>
        </w:rPr>
        <w:t xml:space="preserve"> Debit Air </w:t>
      </w:r>
      <w:proofErr w:type="spellStart"/>
      <w:r>
        <w:rPr>
          <w:b/>
          <w:sz w:val="22"/>
          <w:szCs w:val="22"/>
        </w:rPr>
        <w:t>Limpasan</w:t>
      </w:r>
      <w:proofErr w:type="spellEnd"/>
    </w:p>
    <w:p w14:paraId="05AF2C8C" w14:textId="2C893E51" w:rsidR="000966FD" w:rsidRDefault="007C5F69" w:rsidP="000966FD">
      <w:pPr>
        <w:pStyle w:val="ListParagraph"/>
        <w:tabs>
          <w:tab w:val="center" w:pos="5245"/>
        </w:tabs>
        <w:spacing w:after="0" w:line="240" w:lineRule="auto"/>
        <w:ind w:left="0" w:firstLine="851"/>
        <w:jc w:val="both"/>
        <w:rPr>
          <w:bCs/>
          <w:sz w:val="22"/>
          <w:szCs w:val="22"/>
        </w:rPr>
      </w:pPr>
      <w:proofErr w:type="spellStart"/>
      <w:r w:rsidRPr="007C5F69">
        <w:rPr>
          <w:bCs/>
          <w:sz w:val="22"/>
          <w:szCs w:val="22"/>
        </w:rPr>
        <w:t>Perhitungan</w:t>
      </w:r>
      <w:proofErr w:type="spellEnd"/>
      <w:r w:rsidRPr="007C5F69">
        <w:rPr>
          <w:bCs/>
          <w:sz w:val="22"/>
          <w:szCs w:val="22"/>
        </w:rPr>
        <w:t xml:space="preserve"> debit </w:t>
      </w:r>
      <w:proofErr w:type="spellStart"/>
      <w:r w:rsidRPr="007C5F69">
        <w:rPr>
          <w:bCs/>
          <w:sz w:val="22"/>
          <w:szCs w:val="22"/>
        </w:rPr>
        <w:t>limpasan</w:t>
      </w:r>
      <w:proofErr w:type="spellEnd"/>
      <w:r w:rsidRPr="007C5F69">
        <w:rPr>
          <w:bCs/>
          <w:sz w:val="22"/>
          <w:szCs w:val="22"/>
        </w:rPr>
        <w:t xml:space="preserve"> air </w:t>
      </w:r>
      <w:proofErr w:type="spellStart"/>
      <w:r w:rsidRPr="007C5F69">
        <w:rPr>
          <w:bCs/>
          <w:sz w:val="22"/>
          <w:szCs w:val="22"/>
        </w:rPr>
        <w:t>hujan</w:t>
      </w:r>
      <w:proofErr w:type="spellEnd"/>
      <w:r w:rsidRPr="007C5F69">
        <w:rPr>
          <w:bCs/>
          <w:sz w:val="22"/>
          <w:szCs w:val="22"/>
        </w:rPr>
        <w:t xml:space="preserve"> (</w:t>
      </w:r>
      <w:proofErr w:type="spellStart"/>
      <w:r w:rsidRPr="007C5F69">
        <w:rPr>
          <w:bCs/>
          <w:sz w:val="22"/>
          <w:szCs w:val="22"/>
        </w:rPr>
        <w:t>Qah</w:t>
      </w:r>
      <w:proofErr w:type="spellEnd"/>
      <w:r w:rsidRPr="007C5F69">
        <w:rPr>
          <w:bCs/>
          <w:sz w:val="22"/>
          <w:szCs w:val="22"/>
        </w:rPr>
        <w:t xml:space="preserve">) </w:t>
      </w:r>
      <w:proofErr w:type="spellStart"/>
      <w:r w:rsidRPr="007C5F69">
        <w:rPr>
          <w:bCs/>
          <w:sz w:val="22"/>
          <w:szCs w:val="22"/>
        </w:rPr>
        <w:t>dengan</w:t>
      </w:r>
      <w:proofErr w:type="spellEnd"/>
      <w:r w:rsidRPr="007C5F69">
        <w:rPr>
          <w:bCs/>
          <w:sz w:val="22"/>
          <w:szCs w:val="22"/>
        </w:rPr>
        <w:t xml:space="preserve"> </w:t>
      </w:r>
      <w:proofErr w:type="spellStart"/>
      <w:r w:rsidRPr="007C5F69">
        <w:rPr>
          <w:bCs/>
          <w:sz w:val="22"/>
          <w:szCs w:val="22"/>
        </w:rPr>
        <w:t>nilai</w:t>
      </w:r>
      <w:proofErr w:type="spellEnd"/>
      <w:r w:rsidRPr="007C5F69">
        <w:rPr>
          <w:bCs/>
          <w:sz w:val="22"/>
          <w:szCs w:val="22"/>
        </w:rPr>
        <w:t>:</w:t>
      </w:r>
    </w:p>
    <w:p w14:paraId="51F4DB1A" w14:textId="0A27031C" w:rsidR="000966FD" w:rsidRDefault="007C5F69" w:rsidP="000966FD">
      <w:pPr>
        <w:pStyle w:val="ListParagraph"/>
        <w:tabs>
          <w:tab w:val="center" w:pos="5245"/>
        </w:tabs>
        <w:spacing w:after="0" w:line="240" w:lineRule="auto"/>
        <w:ind w:left="284" w:hanging="284"/>
        <w:jc w:val="both"/>
        <w:rPr>
          <w:bCs/>
          <w:sz w:val="22"/>
          <w:szCs w:val="22"/>
        </w:rPr>
      </w:pPr>
      <w:r w:rsidRPr="007C5F69">
        <w:rPr>
          <w:bCs/>
          <w:sz w:val="22"/>
          <w:szCs w:val="22"/>
        </w:rPr>
        <w:t xml:space="preserve">I </w:t>
      </w:r>
      <w:r w:rsidR="000966FD">
        <w:rPr>
          <w:bCs/>
          <w:sz w:val="22"/>
          <w:szCs w:val="22"/>
        </w:rPr>
        <w:tab/>
      </w:r>
      <w:r w:rsidR="00574303">
        <w:rPr>
          <w:bCs/>
          <w:sz w:val="22"/>
          <w:szCs w:val="22"/>
        </w:rPr>
        <w:t>= 94,6075</w:t>
      </w:r>
      <w:r w:rsidRPr="007C5F69">
        <w:rPr>
          <w:bCs/>
          <w:sz w:val="22"/>
          <w:szCs w:val="22"/>
        </w:rPr>
        <w:t xml:space="preserve"> mm/jam</w:t>
      </w:r>
    </w:p>
    <w:p w14:paraId="5F0DB444" w14:textId="1870B66A" w:rsidR="000966FD" w:rsidRDefault="007C5F69" w:rsidP="000966FD">
      <w:pPr>
        <w:pStyle w:val="ListParagraph"/>
        <w:tabs>
          <w:tab w:val="center" w:pos="5245"/>
        </w:tabs>
        <w:spacing w:after="0" w:line="240" w:lineRule="auto"/>
        <w:ind w:left="284" w:hanging="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C</w:t>
      </w:r>
      <w:r w:rsidR="000966FD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 xml:space="preserve">= </w:t>
      </w:r>
      <w:r w:rsidR="00574303">
        <w:rPr>
          <w:bCs/>
          <w:sz w:val="22"/>
          <w:szCs w:val="22"/>
        </w:rPr>
        <w:t>0,7 SLBK A Jalan Teuku Umar</w:t>
      </w:r>
    </w:p>
    <w:p w14:paraId="0CC7F085" w14:textId="055C963D" w:rsidR="000966FD" w:rsidRDefault="000966FD" w:rsidP="000966FD">
      <w:pPr>
        <w:pStyle w:val="ListParagraph"/>
        <w:tabs>
          <w:tab w:val="center" w:pos="5245"/>
        </w:tabs>
        <w:spacing w:after="0" w:line="240" w:lineRule="auto"/>
        <w:ind w:left="284" w:hanging="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</w:t>
      </w:r>
      <w:r>
        <w:rPr>
          <w:bCs/>
          <w:sz w:val="22"/>
          <w:szCs w:val="22"/>
        </w:rPr>
        <w:tab/>
        <w:t xml:space="preserve">= </w:t>
      </w:r>
      <w:r w:rsidR="00574303">
        <w:rPr>
          <w:bCs/>
          <w:sz w:val="22"/>
          <w:szCs w:val="22"/>
        </w:rPr>
        <w:t>0,02889</w:t>
      </w:r>
      <w:r>
        <w:rPr>
          <w:bCs/>
          <w:sz w:val="22"/>
          <w:szCs w:val="22"/>
        </w:rPr>
        <w:t xml:space="preserve"> km</w:t>
      </w:r>
      <w:r w:rsidRPr="000966FD">
        <w:rPr>
          <w:bCs/>
          <w:sz w:val="22"/>
          <w:szCs w:val="22"/>
          <w:vertAlign w:val="superscript"/>
        </w:rPr>
        <w:t>2</w:t>
      </w:r>
    </w:p>
    <w:p w14:paraId="46224429" w14:textId="04EA2040" w:rsidR="000966FD" w:rsidRDefault="000966FD" w:rsidP="000966FD">
      <w:pPr>
        <w:pStyle w:val="ListParagraph"/>
        <w:tabs>
          <w:tab w:val="center" w:pos="5245"/>
        </w:tabs>
        <w:spacing w:after="0" w:line="240" w:lineRule="auto"/>
        <w:ind w:left="567" w:hanging="567"/>
        <w:jc w:val="both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Qah</w:t>
      </w:r>
      <w:proofErr w:type="spellEnd"/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ab/>
        <w:t xml:space="preserve">= </w:t>
      </w:r>
      <w:r w:rsidRPr="000966FD">
        <w:rPr>
          <w:bCs/>
          <w:sz w:val="22"/>
          <w:szCs w:val="22"/>
        </w:rPr>
        <w:t>0,278 x C x I x A</w:t>
      </w:r>
    </w:p>
    <w:p w14:paraId="24E3EBA0" w14:textId="3D663717" w:rsidR="000966FD" w:rsidRDefault="00574303" w:rsidP="000966FD">
      <w:pPr>
        <w:pStyle w:val="ListParagraph"/>
        <w:tabs>
          <w:tab w:val="center" w:pos="5245"/>
        </w:tabs>
        <w:spacing w:after="0" w:line="240" w:lineRule="auto"/>
        <w:ind w:left="567" w:hanging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>= 0,278 x 0,7 x 94,6075 x 0,02889</w:t>
      </w:r>
      <w:r w:rsidR="000966FD">
        <w:rPr>
          <w:bCs/>
          <w:sz w:val="22"/>
          <w:szCs w:val="22"/>
        </w:rPr>
        <w:t xml:space="preserve"> </w:t>
      </w:r>
    </w:p>
    <w:p w14:paraId="48CCA173" w14:textId="757E0081" w:rsidR="000966FD" w:rsidRDefault="00574303" w:rsidP="000966FD">
      <w:pPr>
        <w:pStyle w:val="ListParagraph"/>
        <w:tabs>
          <w:tab w:val="center" w:pos="5245"/>
        </w:tabs>
        <w:spacing w:after="0" w:line="240" w:lineRule="auto"/>
        <w:ind w:left="567" w:hanging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>= 0,5319</w:t>
      </w:r>
      <w:r w:rsidR="000966FD">
        <w:rPr>
          <w:bCs/>
          <w:sz w:val="22"/>
          <w:szCs w:val="22"/>
        </w:rPr>
        <w:t xml:space="preserve"> m</w:t>
      </w:r>
      <w:r w:rsidR="000966FD" w:rsidRPr="000966FD">
        <w:rPr>
          <w:bCs/>
          <w:sz w:val="22"/>
          <w:szCs w:val="22"/>
          <w:vertAlign w:val="superscript"/>
        </w:rPr>
        <w:t>3</w:t>
      </w:r>
      <w:r w:rsidR="000966FD">
        <w:rPr>
          <w:bCs/>
          <w:sz w:val="22"/>
          <w:szCs w:val="22"/>
        </w:rPr>
        <w:t>/</w:t>
      </w:r>
      <w:r w:rsidR="00B92BAC">
        <w:rPr>
          <w:bCs/>
          <w:sz w:val="22"/>
          <w:szCs w:val="22"/>
        </w:rPr>
        <w:t>s</w:t>
      </w:r>
    </w:p>
    <w:tbl>
      <w:tblPr>
        <w:tblStyle w:val="KisiTabel13"/>
        <w:tblW w:w="93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4086"/>
        <w:gridCol w:w="720"/>
        <w:gridCol w:w="1170"/>
        <w:gridCol w:w="1080"/>
        <w:gridCol w:w="1170"/>
        <w:gridCol w:w="30"/>
      </w:tblGrid>
      <w:tr w:rsidR="000966FD" w:rsidRPr="000966FD" w14:paraId="5FBE2FFB" w14:textId="77777777" w:rsidTr="000966FD">
        <w:tc>
          <w:tcPr>
            <w:tcW w:w="93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E3A84F" w14:textId="77777777" w:rsidR="00561310" w:rsidRDefault="00561310" w:rsidP="000966FD">
            <w:pPr>
              <w:pStyle w:val="Caption"/>
              <w:keepNext/>
              <w:jc w:val="center"/>
              <w:rPr>
                <w:rFonts w:ascii="Times New Roman" w:hAnsi="Times New Roman"/>
                <w:szCs w:val="22"/>
              </w:rPr>
            </w:pPr>
            <w:bookmarkStart w:id="14" w:name="_Toc76849848"/>
          </w:p>
          <w:p w14:paraId="1A559191" w14:textId="0D50A557" w:rsidR="000966FD" w:rsidRPr="000966FD" w:rsidRDefault="000966FD" w:rsidP="000966FD">
            <w:pPr>
              <w:pStyle w:val="Caption"/>
              <w:keepNext/>
              <w:jc w:val="center"/>
              <w:rPr>
                <w:rFonts w:ascii="Times New Roman" w:hAnsi="Times New Roman"/>
                <w:b w:val="0"/>
                <w:bCs/>
                <w:szCs w:val="22"/>
                <w:lang w:val="en-US"/>
              </w:rPr>
            </w:pPr>
            <w:r w:rsidRPr="000966FD">
              <w:rPr>
                <w:rFonts w:ascii="Times New Roman" w:hAnsi="Times New Roman"/>
                <w:szCs w:val="22"/>
              </w:rPr>
              <w:t xml:space="preserve">Tabel 3. </w:t>
            </w:r>
            <w:proofErr w:type="spellStart"/>
            <w:r w:rsidRPr="000966FD">
              <w:rPr>
                <w:rFonts w:ascii="Times New Roman" w:hAnsi="Times New Roman"/>
                <w:b w:val="0"/>
                <w:bCs/>
                <w:szCs w:val="22"/>
                <w:lang w:val="en-US"/>
              </w:rPr>
              <w:t>Perhitungan</w:t>
            </w:r>
            <w:proofErr w:type="spellEnd"/>
            <w:r w:rsidRPr="000966FD">
              <w:rPr>
                <w:rFonts w:ascii="Times New Roman" w:hAnsi="Times New Roman"/>
                <w:b w:val="0"/>
                <w:bCs/>
                <w:szCs w:val="22"/>
                <w:lang w:val="en-US"/>
              </w:rPr>
              <w:t xml:space="preserve"> Debit </w:t>
            </w:r>
            <w:proofErr w:type="spellStart"/>
            <w:r w:rsidRPr="000966FD">
              <w:rPr>
                <w:rFonts w:ascii="Times New Roman" w:hAnsi="Times New Roman"/>
                <w:b w:val="0"/>
                <w:bCs/>
                <w:szCs w:val="22"/>
                <w:lang w:val="en-US"/>
              </w:rPr>
              <w:t>Limpasan</w:t>
            </w:r>
            <w:proofErr w:type="spellEnd"/>
            <w:r w:rsidRPr="000966FD">
              <w:rPr>
                <w:rFonts w:ascii="Times New Roman" w:hAnsi="Times New Roman"/>
                <w:b w:val="0"/>
                <w:bCs/>
                <w:szCs w:val="22"/>
                <w:lang w:val="en-US"/>
              </w:rPr>
              <w:t xml:space="preserve"> Air </w:t>
            </w:r>
            <w:proofErr w:type="spellStart"/>
            <w:r w:rsidRPr="000966FD">
              <w:rPr>
                <w:rFonts w:ascii="Times New Roman" w:hAnsi="Times New Roman"/>
                <w:b w:val="0"/>
                <w:bCs/>
                <w:szCs w:val="22"/>
                <w:lang w:val="en-US"/>
              </w:rPr>
              <w:t>Hujan</w:t>
            </w:r>
            <w:bookmarkEnd w:id="14"/>
            <w:proofErr w:type="spellEnd"/>
          </w:p>
        </w:tc>
      </w:tr>
      <w:tr w:rsidR="00574303" w:rsidRPr="000966FD" w14:paraId="1F8A0718" w14:textId="77777777" w:rsidTr="00574303">
        <w:trPr>
          <w:gridAfter w:val="1"/>
          <w:wAfter w:w="30" w:type="dxa"/>
          <w:trHeight w:val="11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B3A71A" w14:textId="77777777" w:rsidR="00574303" w:rsidRPr="00574303" w:rsidRDefault="00574303" w:rsidP="000966FD">
            <w:pPr>
              <w:contextualSpacing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74303">
              <w:rPr>
                <w:rFonts w:ascii="Times New Roman" w:hAnsi="Times New Roman"/>
                <w:b/>
                <w:lang w:val="en-US"/>
              </w:rPr>
              <w:t>Kode</w:t>
            </w:r>
          </w:p>
          <w:p w14:paraId="041E53BC" w14:textId="6B86FAAF" w:rsidR="00574303" w:rsidRPr="00574303" w:rsidRDefault="00574303" w:rsidP="000966FD">
            <w:pPr>
              <w:contextualSpacing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574303">
              <w:rPr>
                <w:rFonts w:ascii="Times New Roman" w:hAnsi="Times New Roman"/>
                <w:b/>
                <w:lang w:val="en-US"/>
              </w:rPr>
              <w:t>Saluran</w:t>
            </w:r>
            <w:proofErr w:type="spellEnd"/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7F0B1F" w14:textId="77777777" w:rsidR="00574303" w:rsidRPr="00574303" w:rsidRDefault="00574303" w:rsidP="000966FD">
            <w:pPr>
              <w:contextualSpacing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74303">
              <w:rPr>
                <w:rFonts w:ascii="Times New Roman" w:hAnsi="Times New Roman"/>
                <w:b/>
                <w:lang w:val="en-US"/>
              </w:rPr>
              <w:t xml:space="preserve">Nama </w:t>
            </w:r>
            <w:proofErr w:type="spellStart"/>
            <w:r w:rsidRPr="00574303">
              <w:rPr>
                <w:rFonts w:ascii="Times New Roman" w:hAnsi="Times New Roman"/>
                <w:b/>
                <w:lang w:val="en-US"/>
              </w:rPr>
              <w:t>Saluran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DA641A" w14:textId="344BEF01" w:rsidR="00574303" w:rsidRPr="00574303" w:rsidRDefault="00574303" w:rsidP="000966FD">
            <w:pPr>
              <w:contextualSpacing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74303">
              <w:rPr>
                <w:rFonts w:ascii="Times New Roman" w:hAnsi="Times New Roman"/>
                <w:b/>
                <w:lang w:val="en-US"/>
              </w:rPr>
              <w:t>C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3F09FE" w14:textId="77777777" w:rsidR="00574303" w:rsidRPr="00574303" w:rsidRDefault="00574303" w:rsidP="000966FD">
            <w:pPr>
              <w:contextualSpacing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74303">
              <w:rPr>
                <w:rFonts w:ascii="Times New Roman" w:hAnsi="Times New Roman"/>
                <w:b/>
                <w:lang w:val="en-US"/>
              </w:rPr>
              <w:t>I</w:t>
            </w:r>
          </w:p>
          <w:p w14:paraId="346F393B" w14:textId="77777777" w:rsidR="00574303" w:rsidRPr="00574303" w:rsidRDefault="00574303" w:rsidP="000966FD">
            <w:pPr>
              <w:contextualSpacing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74303">
              <w:rPr>
                <w:rFonts w:ascii="Times New Roman" w:hAnsi="Times New Roman"/>
                <w:b/>
                <w:lang w:val="en-US"/>
              </w:rPr>
              <w:t>(mm/jam)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F34BC0" w14:textId="77777777" w:rsidR="00574303" w:rsidRPr="00574303" w:rsidRDefault="00574303" w:rsidP="000966FD">
            <w:pPr>
              <w:contextualSpacing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574303">
              <w:rPr>
                <w:rFonts w:ascii="Times New Roman" w:hAnsi="Times New Roman"/>
                <w:b/>
                <w:bCs/>
                <w:lang w:val="en-US"/>
              </w:rPr>
              <w:t>A</w:t>
            </w:r>
          </w:p>
          <w:p w14:paraId="75ADCAE1" w14:textId="601CD4B3" w:rsidR="00574303" w:rsidRPr="00574303" w:rsidRDefault="00574303" w:rsidP="000966FD">
            <w:pPr>
              <w:contextualSpacing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74303">
              <w:rPr>
                <w:rFonts w:ascii="Times New Roman" w:hAnsi="Times New Roman"/>
                <w:b/>
                <w:lang w:val="en-US"/>
              </w:rPr>
              <w:t>(km</w:t>
            </w:r>
            <w:r w:rsidRPr="00574303">
              <w:rPr>
                <w:rFonts w:ascii="Times New Roman" w:hAnsi="Times New Roman"/>
                <w:b/>
                <w:vertAlign w:val="superscript"/>
                <w:lang w:val="en-US"/>
              </w:rPr>
              <w:t>2</w:t>
            </w:r>
            <w:r w:rsidRPr="00574303">
              <w:rPr>
                <w:rFonts w:ascii="Times New Roman" w:hAnsi="Times New Roman"/>
                <w:b/>
                <w:lang w:val="en-US"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4D1A8B" w14:textId="77777777" w:rsidR="00574303" w:rsidRPr="00574303" w:rsidRDefault="00574303" w:rsidP="000966FD">
            <w:pPr>
              <w:contextualSpacing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574303">
              <w:rPr>
                <w:rFonts w:ascii="Times New Roman" w:hAnsi="Times New Roman"/>
                <w:b/>
                <w:lang w:val="en-US"/>
              </w:rPr>
              <w:t>Qah</w:t>
            </w:r>
            <w:proofErr w:type="spellEnd"/>
          </w:p>
          <w:p w14:paraId="54000343" w14:textId="31FE42E8" w:rsidR="00574303" w:rsidRPr="00574303" w:rsidRDefault="00574303" w:rsidP="000966FD">
            <w:pPr>
              <w:contextualSpacing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74303">
              <w:rPr>
                <w:rFonts w:ascii="Times New Roman" w:hAnsi="Times New Roman"/>
                <w:b/>
                <w:lang w:val="en-US"/>
              </w:rPr>
              <w:t>(m</w:t>
            </w:r>
            <w:r w:rsidRPr="00574303">
              <w:rPr>
                <w:rFonts w:ascii="Times New Roman" w:hAnsi="Times New Roman"/>
                <w:b/>
                <w:vertAlign w:val="superscript"/>
                <w:lang w:val="en-US"/>
              </w:rPr>
              <w:t>3</w:t>
            </w:r>
            <w:r w:rsidRPr="00574303">
              <w:rPr>
                <w:rFonts w:ascii="Times New Roman" w:hAnsi="Times New Roman"/>
                <w:b/>
                <w:lang w:val="en-US"/>
              </w:rPr>
              <w:t>/s)</w:t>
            </w:r>
          </w:p>
        </w:tc>
      </w:tr>
      <w:tr w:rsidR="00574303" w:rsidRPr="000966FD" w14:paraId="3D09E6B1" w14:textId="77777777" w:rsidTr="00574303">
        <w:trPr>
          <w:gridAfter w:val="1"/>
          <w:wAfter w:w="30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7E9B" w14:textId="112703A2" w:rsidR="00574303" w:rsidRPr="00574303" w:rsidRDefault="00574303" w:rsidP="000966FD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eastAsiaTheme="minorHAnsi" w:hAnsi="Times New Roman"/>
                <w:color w:val="000000"/>
              </w:rPr>
              <w:t>SLBK A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E3BC" w14:textId="7A1D0B69" w:rsidR="00574303" w:rsidRPr="00574303" w:rsidRDefault="00574303" w:rsidP="000966FD">
            <w:pPr>
              <w:contextualSpacing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hAnsi="Times New Roman"/>
                <w:color w:val="000000"/>
              </w:rPr>
              <w:t>Jalan Teuku Umar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A4EC" w14:textId="2BE517CB" w:rsidR="00574303" w:rsidRPr="00574303" w:rsidRDefault="00574303" w:rsidP="000966FD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eastAsiaTheme="minorHAnsi" w:hAnsi="Times New Roman"/>
                <w:color w:val="000000"/>
              </w:rPr>
              <w:t>0,7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6D4DD" w14:textId="5D4F090E" w:rsidR="00574303" w:rsidRPr="00574303" w:rsidRDefault="00574303" w:rsidP="000966FD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hAnsi="Times New Roman"/>
                <w:color w:val="000000"/>
              </w:rPr>
              <w:t>94,6075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0809" w14:textId="356E7C75" w:rsidR="00574303" w:rsidRPr="00574303" w:rsidRDefault="00574303" w:rsidP="000966FD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eastAsiaTheme="minorHAnsi" w:hAnsi="Times New Roman"/>
                <w:color w:val="000000"/>
              </w:rPr>
              <w:t>0,02889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E34BB" w14:textId="779930B0" w:rsidR="00574303" w:rsidRPr="00574303" w:rsidRDefault="00574303" w:rsidP="000966FD">
            <w:pPr>
              <w:contextualSpacing/>
              <w:jc w:val="center"/>
              <w:rPr>
                <w:rFonts w:ascii="Times New Roman" w:hAnsi="Times New Roman"/>
              </w:rPr>
            </w:pPr>
            <w:r w:rsidRPr="00574303">
              <w:rPr>
                <w:rFonts w:ascii="Times New Roman" w:hAnsi="Times New Roman"/>
                <w:color w:val="000000"/>
              </w:rPr>
              <w:t>0,5319</w:t>
            </w:r>
          </w:p>
        </w:tc>
      </w:tr>
      <w:tr w:rsidR="00574303" w:rsidRPr="000966FD" w14:paraId="3C5DEEA9" w14:textId="77777777" w:rsidTr="00574303">
        <w:trPr>
          <w:gridAfter w:val="1"/>
          <w:wAfter w:w="30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1242" w14:textId="410B63BC" w:rsidR="00574303" w:rsidRPr="00574303" w:rsidRDefault="00574303" w:rsidP="000966FD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eastAsiaTheme="minorHAnsi" w:hAnsi="Times New Roman"/>
                <w:color w:val="000000"/>
              </w:rPr>
              <w:t>SLBK B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326D9" w14:textId="66CB1A8C" w:rsidR="00574303" w:rsidRPr="00574303" w:rsidRDefault="00574303" w:rsidP="000966FD">
            <w:pPr>
              <w:contextualSpacing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hAnsi="Times New Roman"/>
                <w:color w:val="000000"/>
              </w:rPr>
              <w:t>Jalan Pardosi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2780" w14:textId="27F92BE8" w:rsidR="00574303" w:rsidRPr="00574303" w:rsidRDefault="00574303" w:rsidP="000966FD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eastAsiaTheme="minorHAnsi" w:hAnsi="Times New Roman"/>
                <w:color w:val="000000"/>
              </w:rPr>
              <w:t>0,5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63D15" w14:textId="7CBE7F70" w:rsidR="00574303" w:rsidRPr="00574303" w:rsidRDefault="00574303" w:rsidP="000966FD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hAnsi="Times New Roman"/>
                <w:color w:val="000000"/>
              </w:rPr>
              <w:t>140,9025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1177" w14:textId="7E9F52CC" w:rsidR="00574303" w:rsidRPr="00574303" w:rsidRDefault="00574303" w:rsidP="000966FD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eastAsiaTheme="minorHAnsi" w:hAnsi="Times New Roman"/>
                <w:color w:val="000000"/>
              </w:rPr>
              <w:t>0,02885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DCF9" w14:textId="218D38DC" w:rsidR="00574303" w:rsidRPr="00574303" w:rsidRDefault="00574303" w:rsidP="000966FD">
            <w:pPr>
              <w:contextualSpacing/>
              <w:jc w:val="center"/>
              <w:rPr>
                <w:rFonts w:ascii="Times New Roman" w:hAnsi="Times New Roman"/>
              </w:rPr>
            </w:pPr>
            <w:r w:rsidRPr="00574303">
              <w:rPr>
                <w:rFonts w:ascii="Times New Roman" w:hAnsi="Times New Roman"/>
                <w:color w:val="000000"/>
              </w:rPr>
              <w:t>0,5198</w:t>
            </w:r>
          </w:p>
        </w:tc>
      </w:tr>
      <w:tr w:rsidR="00574303" w:rsidRPr="000966FD" w14:paraId="6B1CE689" w14:textId="77777777" w:rsidTr="00574303">
        <w:trPr>
          <w:gridAfter w:val="1"/>
          <w:wAfter w:w="30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5A62" w14:textId="0F139355" w:rsidR="00574303" w:rsidRPr="00574303" w:rsidRDefault="00574303" w:rsidP="000966FD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eastAsiaTheme="minorHAnsi" w:hAnsi="Times New Roman"/>
                <w:color w:val="000000"/>
              </w:rPr>
              <w:t>SLBK C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4FD3" w14:textId="32E2F874" w:rsidR="00574303" w:rsidRPr="00574303" w:rsidRDefault="00574303" w:rsidP="000966FD">
            <w:pPr>
              <w:contextualSpacing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hAnsi="Times New Roman"/>
                <w:color w:val="000000"/>
              </w:rPr>
              <w:t>Jalan Sejati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0CA0" w14:textId="77E62EEF" w:rsidR="00574303" w:rsidRPr="00574303" w:rsidRDefault="00574303" w:rsidP="000966FD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eastAsiaTheme="minorHAnsi" w:hAnsi="Times New Roman"/>
                <w:color w:val="000000"/>
              </w:rPr>
              <w:t>0,7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107BB" w14:textId="34AF767A" w:rsidR="00574303" w:rsidRPr="00574303" w:rsidRDefault="00574303" w:rsidP="000966FD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hAnsi="Times New Roman"/>
                <w:color w:val="000000"/>
              </w:rPr>
              <w:t>165,7712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4DDA" w14:textId="279F58D1" w:rsidR="00574303" w:rsidRPr="00574303" w:rsidRDefault="00574303" w:rsidP="000966FD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eastAsiaTheme="minorHAnsi" w:hAnsi="Times New Roman"/>
                <w:color w:val="000000"/>
              </w:rPr>
              <w:t>0,03086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17186" w14:textId="2792AC18" w:rsidR="00574303" w:rsidRPr="00574303" w:rsidRDefault="00574303" w:rsidP="000966FD">
            <w:pPr>
              <w:contextualSpacing/>
              <w:jc w:val="center"/>
              <w:rPr>
                <w:rFonts w:ascii="Times New Roman" w:hAnsi="Times New Roman"/>
              </w:rPr>
            </w:pPr>
            <w:r w:rsidRPr="00574303">
              <w:rPr>
                <w:rFonts w:ascii="Times New Roman" w:hAnsi="Times New Roman"/>
                <w:color w:val="000000"/>
              </w:rPr>
              <w:t>0,9957</w:t>
            </w:r>
          </w:p>
        </w:tc>
      </w:tr>
      <w:tr w:rsidR="00574303" w:rsidRPr="000966FD" w14:paraId="41DF0048" w14:textId="77777777" w:rsidTr="00574303">
        <w:trPr>
          <w:gridAfter w:val="1"/>
          <w:wAfter w:w="30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6810" w14:textId="7D3CECDF" w:rsidR="00574303" w:rsidRPr="00574303" w:rsidRDefault="00574303" w:rsidP="000966FD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eastAsiaTheme="minorHAnsi" w:hAnsi="Times New Roman"/>
                <w:color w:val="000000"/>
              </w:rPr>
              <w:t>SLBK D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142B" w14:textId="4286337C" w:rsidR="00574303" w:rsidRPr="00574303" w:rsidRDefault="00574303" w:rsidP="000966FD">
            <w:pPr>
              <w:contextualSpacing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hAnsi="Times New Roman"/>
                <w:color w:val="000000"/>
              </w:rPr>
              <w:t>Jalan Muhammadiyah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6DE5" w14:textId="1D554DC3" w:rsidR="00574303" w:rsidRPr="00574303" w:rsidRDefault="00574303" w:rsidP="000966FD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eastAsiaTheme="minorHAnsi" w:hAnsi="Times New Roman"/>
                <w:color w:val="000000"/>
              </w:rPr>
              <w:t>0,7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1AD7A" w14:textId="038436C6" w:rsidR="00574303" w:rsidRPr="00574303" w:rsidRDefault="00574303" w:rsidP="000966FD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hAnsi="Times New Roman"/>
                <w:color w:val="000000"/>
              </w:rPr>
              <w:t>194,2660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0B01" w14:textId="6B734402" w:rsidR="00574303" w:rsidRPr="00574303" w:rsidRDefault="00574303" w:rsidP="000966FD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eastAsiaTheme="minorHAnsi" w:hAnsi="Times New Roman"/>
                <w:color w:val="000000"/>
              </w:rPr>
              <w:t>0,01720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7EC3F" w14:textId="0E9D279A" w:rsidR="00574303" w:rsidRPr="00574303" w:rsidRDefault="00574303" w:rsidP="000966FD">
            <w:pPr>
              <w:contextualSpacing/>
              <w:jc w:val="center"/>
              <w:rPr>
                <w:rFonts w:ascii="Times New Roman" w:hAnsi="Times New Roman"/>
              </w:rPr>
            </w:pPr>
            <w:r w:rsidRPr="00574303">
              <w:rPr>
                <w:rFonts w:ascii="Times New Roman" w:hAnsi="Times New Roman"/>
                <w:color w:val="000000"/>
              </w:rPr>
              <w:t>0,6501</w:t>
            </w:r>
          </w:p>
        </w:tc>
      </w:tr>
      <w:tr w:rsidR="00574303" w:rsidRPr="000966FD" w14:paraId="366FBCCA" w14:textId="77777777" w:rsidTr="00574303">
        <w:trPr>
          <w:gridAfter w:val="1"/>
          <w:wAfter w:w="30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9451" w14:textId="7CD5ECEB" w:rsidR="00574303" w:rsidRPr="00574303" w:rsidRDefault="00574303" w:rsidP="000966FD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eastAsiaTheme="minorHAnsi" w:hAnsi="Times New Roman"/>
                <w:color w:val="000000"/>
              </w:rPr>
              <w:t>SLBK E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4BBCD" w14:textId="2826210E" w:rsidR="00574303" w:rsidRPr="00574303" w:rsidRDefault="00574303" w:rsidP="000966FD">
            <w:pPr>
              <w:contextualSpacing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hAnsi="Times New Roman"/>
                <w:color w:val="000000"/>
              </w:rPr>
              <w:t>Jalan Nyak Adam Kamil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48D2" w14:textId="29D76773" w:rsidR="00574303" w:rsidRPr="00574303" w:rsidRDefault="00574303" w:rsidP="000966FD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eastAsiaTheme="minorHAnsi" w:hAnsi="Times New Roman"/>
                <w:color w:val="000000"/>
              </w:rPr>
              <w:t>0,6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74D40" w14:textId="6AC341E9" w:rsidR="00574303" w:rsidRPr="00574303" w:rsidRDefault="00574303" w:rsidP="000966FD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hAnsi="Times New Roman"/>
                <w:color w:val="000000"/>
              </w:rPr>
              <w:t>85,3701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4321" w14:textId="1AA86025" w:rsidR="00574303" w:rsidRPr="00574303" w:rsidRDefault="00574303" w:rsidP="000966FD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eastAsiaTheme="minorHAnsi" w:hAnsi="Times New Roman"/>
                <w:color w:val="000000"/>
              </w:rPr>
              <w:t>0,01206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B0948" w14:textId="5E5F1035" w:rsidR="00574303" w:rsidRPr="00574303" w:rsidRDefault="00574303" w:rsidP="000966FD">
            <w:pPr>
              <w:contextualSpacing/>
              <w:jc w:val="center"/>
              <w:rPr>
                <w:rFonts w:ascii="Times New Roman" w:hAnsi="Times New Roman"/>
              </w:rPr>
            </w:pPr>
            <w:r w:rsidRPr="00574303">
              <w:rPr>
                <w:rFonts w:ascii="Times New Roman" w:hAnsi="Times New Roman"/>
                <w:color w:val="000000"/>
              </w:rPr>
              <w:t>0,1838</w:t>
            </w:r>
          </w:p>
        </w:tc>
      </w:tr>
      <w:tr w:rsidR="00574303" w:rsidRPr="000966FD" w14:paraId="1AF71AFC" w14:textId="77777777" w:rsidTr="00574303">
        <w:trPr>
          <w:gridAfter w:val="1"/>
          <w:wAfter w:w="30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B499" w14:textId="6F47F1C3" w:rsidR="00574303" w:rsidRPr="00574303" w:rsidRDefault="00574303" w:rsidP="000966FD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eastAsiaTheme="minorHAnsi" w:hAnsi="Times New Roman"/>
                <w:color w:val="000000"/>
              </w:rPr>
              <w:t>SLBK F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02906" w14:textId="0980C2F5" w:rsidR="00574303" w:rsidRPr="00574303" w:rsidRDefault="00574303" w:rsidP="000966FD">
            <w:pPr>
              <w:contextualSpacing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hAnsi="Times New Roman"/>
                <w:color w:val="000000"/>
              </w:rPr>
              <w:t>Jalan Pertemuan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A40B" w14:textId="23A91E1C" w:rsidR="00574303" w:rsidRPr="00574303" w:rsidRDefault="00574303" w:rsidP="000966FD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eastAsiaTheme="minorHAnsi" w:hAnsi="Times New Roman"/>
                <w:color w:val="000000"/>
              </w:rPr>
              <w:t>0,7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242C" w14:textId="0EAE3A44" w:rsidR="00574303" w:rsidRPr="00574303" w:rsidRDefault="00574303" w:rsidP="000966FD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hAnsi="Times New Roman"/>
                <w:color w:val="000000"/>
              </w:rPr>
              <w:t>119,8873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6E3A" w14:textId="04EC79F7" w:rsidR="00574303" w:rsidRPr="00574303" w:rsidRDefault="00574303" w:rsidP="000966FD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eastAsiaTheme="minorHAnsi" w:hAnsi="Times New Roman"/>
                <w:color w:val="000000"/>
              </w:rPr>
              <w:t>0,01344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54A10" w14:textId="41757F65" w:rsidR="00574303" w:rsidRPr="00574303" w:rsidRDefault="00574303" w:rsidP="000966FD">
            <w:pPr>
              <w:contextualSpacing/>
              <w:jc w:val="center"/>
              <w:rPr>
                <w:rFonts w:ascii="Times New Roman" w:hAnsi="Times New Roman"/>
              </w:rPr>
            </w:pPr>
            <w:r w:rsidRPr="00574303">
              <w:rPr>
                <w:rFonts w:ascii="Times New Roman" w:hAnsi="Times New Roman"/>
                <w:color w:val="000000"/>
              </w:rPr>
              <w:t>0,3136</w:t>
            </w:r>
          </w:p>
        </w:tc>
      </w:tr>
      <w:tr w:rsidR="00574303" w:rsidRPr="000966FD" w14:paraId="3ECF7D77" w14:textId="77777777" w:rsidTr="00574303">
        <w:trPr>
          <w:gridAfter w:val="1"/>
          <w:wAfter w:w="30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73B9" w14:textId="13974613" w:rsidR="00574303" w:rsidRPr="00574303" w:rsidRDefault="00574303" w:rsidP="000966FD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eastAsiaTheme="minorHAnsi" w:hAnsi="Times New Roman"/>
                <w:color w:val="000000"/>
              </w:rPr>
              <w:t>SLBK G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879D0" w14:textId="0D0ADE3A" w:rsidR="00574303" w:rsidRPr="00574303" w:rsidRDefault="00574303" w:rsidP="000966FD">
            <w:pPr>
              <w:contextualSpacing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hAnsi="Times New Roman"/>
                <w:color w:val="000000"/>
              </w:rPr>
              <w:t>Jalan Abadi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1945" w14:textId="33A1FE06" w:rsidR="00574303" w:rsidRPr="00574303" w:rsidRDefault="00574303" w:rsidP="000966FD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eastAsiaTheme="minorHAnsi" w:hAnsi="Times New Roman"/>
                <w:color w:val="000000"/>
              </w:rPr>
              <w:t>0,7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45DCE" w14:textId="44A3A25A" w:rsidR="00574303" w:rsidRPr="00574303" w:rsidRDefault="00574303" w:rsidP="000966FD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hAnsi="Times New Roman"/>
                <w:color w:val="000000"/>
              </w:rPr>
              <w:t>100,3994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9DD9" w14:textId="1A0E7F3E" w:rsidR="00574303" w:rsidRPr="00574303" w:rsidRDefault="00574303" w:rsidP="000966FD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eastAsiaTheme="minorHAnsi" w:hAnsi="Times New Roman"/>
                <w:color w:val="000000"/>
              </w:rPr>
              <w:t>0,00892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6AF8" w14:textId="0301DBB3" w:rsidR="00574303" w:rsidRPr="00574303" w:rsidRDefault="00574303" w:rsidP="000966FD">
            <w:pPr>
              <w:contextualSpacing/>
              <w:jc w:val="center"/>
              <w:rPr>
                <w:rFonts w:ascii="Times New Roman" w:hAnsi="Times New Roman"/>
              </w:rPr>
            </w:pPr>
            <w:r w:rsidRPr="00574303">
              <w:rPr>
                <w:rFonts w:ascii="Times New Roman" w:hAnsi="Times New Roman"/>
                <w:color w:val="000000"/>
              </w:rPr>
              <w:t>0,1743</w:t>
            </w:r>
          </w:p>
        </w:tc>
      </w:tr>
      <w:tr w:rsidR="00574303" w:rsidRPr="000966FD" w14:paraId="47A53894" w14:textId="77777777" w:rsidTr="00574303">
        <w:trPr>
          <w:gridAfter w:val="1"/>
          <w:wAfter w:w="30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6AE2" w14:textId="056100B2" w:rsidR="00574303" w:rsidRPr="00574303" w:rsidRDefault="00574303" w:rsidP="000966FD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eastAsiaTheme="minorHAnsi" w:hAnsi="Times New Roman"/>
                <w:color w:val="000000"/>
              </w:rPr>
              <w:t>SLBK H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B2A5B" w14:textId="29A335E7" w:rsidR="00574303" w:rsidRPr="00574303" w:rsidRDefault="00574303" w:rsidP="000966FD">
            <w:pPr>
              <w:contextualSpacing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hAnsi="Times New Roman"/>
                <w:color w:val="000000"/>
              </w:rPr>
              <w:t>Jalan Batas Aceh Selatan-Subulussalam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BF20" w14:textId="1C5455BC" w:rsidR="00574303" w:rsidRPr="00574303" w:rsidRDefault="00574303" w:rsidP="000966FD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eastAsiaTheme="minorHAnsi" w:hAnsi="Times New Roman"/>
                <w:color w:val="000000"/>
              </w:rPr>
              <w:t>0,7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4EED7" w14:textId="6B2F2499" w:rsidR="00574303" w:rsidRPr="00574303" w:rsidRDefault="00574303" w:rsidP="000966FD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hAnsi="Times New Roman"/>
                <w:color w:val="000000"/>
              </w:rPr>
              <w:t>75,5822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7B22" w14:textId="23BFA230" w:rsidR="00574303" w:rsidRPr="00574303" w:rsidRDefault="00574303" w:rsidP="000966FD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eastAsiaTheme="minorHAnsi" w:hAnsi="Times New Roman"/>
                <w:color w:val="000000"/>
              </w:rPr>
              <w:t>0,00842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F96B4" w14:textId="76F1029F" w:rsidR="00574303" w:rsidRPr="00574303" w:rsidRDefault="00574303" w:rsidP="000966FD">
            <w:pPr>
              <w:contextualSpacing/>
              <w:jc w:val="center"/>
              <w:rPr>
                <w:rFonts w:ascii="Times New Roman" w:hAnsi="Times New Roman"/>
              </w:rPr>
            </w:pPr>
            <w:r w:rsidRPr="00574303">
              <w:rPr>
                <w:rFonts w:ascii="Times New Roman" w:hAnsi="Times New Roman"/>
                <w:color w:val="000000"/>
              </w:rPr>
              <w:t>0,1239</w:t>
            </w:r>
          </w:p>
        </w:tc>
      </w:tr>
      <w:tr w:rsidR="00574303" w:rsidRPr="000966FD" w14:paraId="0CAC4F0C" w14:textId="77777777" w:rsidTr="00574303">
        <w:trPr>
          <w:gridAfter w:val="1"/>
          <w:wAfter w:w="30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CD2C" w14:textId="3FA2CFCE" w:rsidR="00574303" w:rsidRPr="00574303" w:rsidRDefault="00574303" w:rsidP="000966FD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eastAsiaTheme="minorHAnsi" w:hAnsi="Times New Roman"/>
                <w:color w:val="000000"/>
              </w:rPr>
              <w:t>SLBK I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BD70A" w14:textId="13D1C892" w:rsidR="00574303" w:rsidRPr="00574303" w:rsidRDefault="00574303" w:rsidP="000966FD">
            <w:pPr>
              <w:contextualSpacing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hAnsi="Times New Roman"/>
                <w:color w:val="000000"/>
              </w:rPr>
              <w:t>Jalan manik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9477" w14:textId="78C15ED2" w:rsidR="00574303" w:rsidRPr="00574303" w:rsidRDefault="00574303" w:rsidP="000966FD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eastAsiaTheme="minorHAnsi" w:hAnsi="Times New Roman"/>
                <w:color w:val="000000"/>
              </w:rPr>
              <w:t>0,7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8068" w14:textId="1B626BC6" w:rsidR="00574303" w:rsidRPr="00574303" w:rsidRDefault="00574303" w:rsidP="000966FD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hAnsi="Times New Roman"/>
                <w:color w:val="000000"/>
              </w:rPr>
              <w:t>150,6117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F432" w14:textId="4F85A65A" w:rsidR="00574303" w:rsidRPr="00574303" w:rsidRDefault="00574303" w:rsidP="000966FD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eastAsiaTheme="minorHAnsi" w:hAnsi="Times New Roman"/>
                <w:color w:val="000000"/>
              </w:rPr>
              <w:t>0,13636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D08B" w14:textId="3BBEEF54" w:rsidR="00574303" w:rsidRPr="00574303" w:rsidRDefault="00574303" w:rsidP="000966FD">
            <w:pPr>
              <w:contextualSpacing/>
              <w:jc w:val="center"/>
              <w:rPr>
                <w:rFonts w:ascii="Times New Roman" w:hAnsi="Times New Roman"/>
              </w:rPr>
            </w:pPr>
            <w:r w:rsidRPr="00574303">
              <w:rPr>
                <w:rFonts w:ascii="Times New Roman" w:hAnsi="Times New Roman"/>
                <w:color w:val="000000"/>
              </w:rPr>
              <w:t>3,9967</w:t>
            </w:r>
          </w:p>
        </w:tc>
      </w:tr>
      <w:tr w:rsidR="00574303" w:rsidRPr="000966FD" w14:paraId="106155E9" w14:textId="77777777" w:rsidTr="00574303">
        <w:trPr>
          <w:gridAfter w:val="1"/>
          <w:wAfter w:w="30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3A04" w14:textId="4464BED4" w:rsidR="00574303" w:rsidRPr="00574303" w:rsidRDefault="00574303" w:rsidP="000966FD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eastAsiaTheme="minorHAnsi" w:hAnsi="Times New Roman"/>
                <w:color w:val="000000"/>
              </w:rPr>
              <w:t>SLBK J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807F" w14:textId="6DD78701" w:rsidR="00574303" w:rsidRPr="00574303" w:rsidRDefault="00574303" w:rsidP="000966FD">
            <w:pPr>
              <w:contextualSpacing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hAnsi="Times New Roman"/>
                <w:color w:val="000000"/>
              </w:rPr>
              <w:t>jalan DD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6833" w14:textId="44FD3FCD" w:rsidR="00574303" w:rsidRPr="00574303" w:rsidRDefault="00574303" w:rsidP="000966FD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eastAsiaTheme="minorHAnsi" w:hAnsi="Times New Roman"/>
                <w:color w:val="000000"/>
              </w:rPr>
              <w:t>0,7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11AE8" w14:textId="42670760" w:rsidR="00574303" w:rsidRPr="00574303" w:rsidRDefault="00574303" w:rsidP="000966FD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hAnsi="Times New Roman"/>
                <w:color w:val="000000"/>
              </w:rPr>
              <w:t>198,9138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20D3" w14:textId="524469D2" w:rsidR="00574303" w:rsidRPr="00574303" w:rsidRDefault="00574303" w:rsidP="000966FD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eastAsiaTheme="minorHAnsi" w:hAnsi="Times New Roman"/>
                <w:color w:val="000000"/>
              </w:rPr>
              <w:t>0,06174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24A18" w14:textId="6732CFCF" w:rsidR="00574303" w:rsidRPr="00574303" w:rsidRDefault="00574303" w:rsidP="000966FD">
            <w:pPr>
              <w:contextualSpacing/>
              <w:jc w:val="center"/>
              <w:rPr>
                <w:rFonts w:ascii="Times New Roman" w:hAnsi="Times New Roman"/>
              </w:rPr>
            </w:pPr>
            <w:r w:rsidRPr="00574303">
              <w:rPr>
                <w:rFonts w:ascii="Times New Roman" w:hAnsi="Times New Roman"/>
                <w:color w:val="000000"/>
              </w:rPr>
              <w:t>2,3897</w:t>
            </w:r>
          </w:p>
        </w:tc>
      </w:tr>
      <w:tr w:rsidR="00574303" w:rsidRPr="000966FD" w14:paraId="02F00DF8" w14:textId="77777777" w:rsidTr="00574303">
        <w:trPr>
          <w:gridAfter w:val="1"/>
          <w:wAfter w:w="30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F62F" w14:textId="78FB5336" w:rsidR="00574303" w:rsidRPr="00574303" w:rsidRDefault="00574303" w:rsidP="000966FD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eastAsiaTheme="minorHAnsi" w:hAnsi="Times New Roman"/>
                <w:color w:val="000000"/>
              </w:rPr>
              <w:t>SLBK K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3E0B" w14:textId="09EEFD72" w:rsidR="00574303" w:rsidRPr="00574303" w:rsidRDefault="00574303" w:rsidP="000966FD">
            <w:pPr>
              <w:contextualSpacing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hAnsi="Times New Roman"/>
                <w:color w:val="000000"/>
              </w:rPr>
              <w:t>Jalan SMA 1 Simpang Kiri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1096" w14:textId="14C171F0" w:rsidR="00574303" w:rsidRPr="00574303" w:rsidRDefault="00574303" w:rsidP="000966FD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eastAsiaTheme="minorHAnsi" w:hAnsi="Times New Roman"/>
                <w:color w:val="000000"/>
              </w:rPr>
              <w:t>0,7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C31E4" w14:textId="6AAB6D29" w:rsidR="00574303" w:rsidRPr="00574303" w:rsidRDefault="00574303" w:rsidP="000966FD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hAnsi="Times New Roman"/>
                <w:color w:val="000000"/>
              </w:rPr>
              <w:t>117,1634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EB26" w14:textId="7E763FF3" w:rsidR="00574303" w:rsidRPr="00574303" w:rsidRDefault="00574303" w:rsidP="000966FD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eastAsiaTheme="minorHAnsi" w:hAnsi="Times New Roman"/>
                <w:color w:val="000000"/>
              </w:rPr>
              <w:t>0,02234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3B2D3" w14:textId="7D533BCD" w:rsidR="00574303" w:rsidRPr="00574303" w:rsidRDefault="00574303" w:rsidP="000966FD">
            <w:pPr>
              <w:contextualSpacing/>
              <w:jc w:val="center"/>
              <w:rPr>
                <w:rFonts w:ascii="Times New Roman" w:hAnsi="Times New Roman"/>
              </w:rPr>
            </w:pPr>
            <w:r w:rsidRPr="00574303">
              <w:rPr>
                <w:rFonts w:ascii="Times New Roman" w:hAnsi="Times New Roman"/>
                <w:color w:val="000000"/>
              </w:rPr>
              <w:t>0,5093</w:t>
            </w:r>
          </w:p>
        </w:tc>
      </w:tr>
      <w:tr w:rsidR="00574303" w:rsidRPr="000966FD" w14:paraId="66F96CBB" w14:textId="77777777" w:rsidTr="00574303">
        <w:trPr>
          <w:gridAfter w:val="1"/>
          <w:wAfter w:w="30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CA10" w14:textId="61C22220" w:rsidR="00574303" w:rsidRPr="00574303" w:rsidRDefault="00574303" w:rsidP="000966FD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eastAsiaTheme="minorHAnsi" w:hAnsi="Times New Roman"/>
                <w:color w:val="000000"/>
              </w:rPr>
              <w:t>SLBK L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D93F1" w14:textId="0685B09D" w:rsidR="00574303" w:rsidRPr="00574303" w:rsidRDefault="00574303" w:rsidP="000966FD">
            <w:pPr>
              <w:contextualSpacing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hAnsi="Times New Roman"/>
                <w:color w:val="000000"/>
              </w:rPr>
              <w:t>Jalan Muhammad din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4D01" w14:textId="1F4DB2B8" w:rsidR="00574303" w:rsidRPr="00574303" w:rsidRDefault="00574303" w:rsidP="000966FD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eastAsiaTheme="minorHAnsi" w:hAnsi="Times New Roman"/>
                <w:color w:val="000000"/>
              </w:rPr>
              <w:t>0,7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1202" w14:textId="67A963E3" w:rsidR="00574303" w:rsidRPr="00574303" w:rsidRDefault="00574303" w:rsidP="000966FD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hAnsi="Times New Roman"/>
                <w:color w:val="000000"/>
              </w:rPr>
              <w:t>74,9224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86C1" w14:textId="6A85354A" w:rsidR="00574303" w:rsidRPr="00574303" w:rsidRDefault="00574303" w:rsidP="000966FD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eastAsiaTheme="minorHAnsi" w:hAnsi="Times New Roman"/>
                <w:color w:val="000000"/>
              </w:rPr>
              <w:t>0,03507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58483" w14:textId="56A8395A" w:rsidR="00574303" w:rsidRPr="00574303" w:rsidRDefault="00574303" w:rsidP="000966FD">
            <w:pPr>
              <w:contextualSpacing/>
              <w:jc w:val="center"/>
              <w:rPr>
                <w:rFonts w:ascii="Times New Roman" w:hAnsi="Times New Roman"/>
              </w:rPr>
            </w:pPr>
            <w:r w:rsidRPr="00574303">
              <w:rPr>
                <w:rFonts w:ascii="Times New Roman" w:hAnsi="Times New Roman"/>
                <w:color w:val="000000"/>
              </w:rPr>
              <w:t>0,5113</w:t>
            </w:r>
          </w:p>
        </w:tc>
      </w:tr>
      <w:tr w:rsidR="00574303" w:rsidRPr="000966FD" w14:paraId="491C57E2" w14:textId="77777777" w:rsidTr="00574303">
        <w:trPr>
          <w:gridAfter w:val="1"/>
          <w:wAfter w:w="30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5C2E" w14:textId="7C1CDA9E" w:rsidR="00574303" w:rsidRPr="00574303" w:rsidRDefault="00574303" w:rsidP="000966FD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eastAsiaTheme="minorHAnsi" w:hAnsi="Times New Roman"/>
                <w:color w:val="000000"/>
              </w:rPr>
              <w:t>SLBK M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91173" w14:textId="4DEEF201" w:rsidR="00574303" w:rsidRPr="00574303" w:rsidRDefault="00574303" w:rsidP="000966FD">
            <w:pPr>
              <w:contextualSpacing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hAnsi="Times New Roman"/>
                <w:color w:val="000000"/>
              </w:rPr>
              <w:t>Jalan Pemuda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4039" w14:textId="32A5DEA9" w:rsidR="00574303" w:rsidRPr="00574303" w:rsidRDefault="00574303" w:rsidP="000966FD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eastAsiaTheme="minorHAnsi" w:hAnsi="Times New Roman"/>
                <w:color w:val="000000"/>
              </w:rPr>
              <w:t>0,5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F7D35" w14:textId="41E92353" w:rsidR="00574303" w:rsidRPr="00574303" w:rsidRDefault="00574303" w:rsidP="000966FD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hAnsi="Times New Roman"/>
                <w:color w:val="000000"/>
              </w:rPr>
              <w:t>152,7284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446E" w14:textId="0A684763" w:rsidR="00574303" w:rsidRPr="00574303" w:rsidRDefault="00574303" w:rsidP="000966FD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eastAsiaTheme="minorHAnsi" w:hAnsi="Times New Roman"/>
                <w:color w:val="000000"/>
              </w:rPr>
              <w:t>0,05626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4F233" w14:textId="22DC3333" w:rsidR="00574303" w:rsidRPr="00574303" w:rsidRDefault="00574303" w:rsidP="000966FD">
            <w:pPr>
              <w:contextualSpacing/>
              <w:jc w:val="center"/>
              <w:rPr>
                <w:rFonts w:ascii="Times New Roman" w:hAnsi="Times New Roman"/>
              </w:rPr>
            </w:pPr>
            <w:r w:rsidRPr="00574303">
              <w:rPr>
                <w:rFonts w:ascii="Times New Roman" w:hAnsi="Times New Roman"/>
                <w:color w:val="000000"/>
              </w:rPr>
              <w:t>1,0988</w:t>
            </w:r>
          </w:p>
        </w:tc>
      </w:tr>
      <w:tr w:rsidR="00574303" w:rsidRPr="000966FD" w14:paraId="1BD31BE4" w14:textId="77777777" w:rsidTr="00574303">
        <w:trPr>
          <w:gridAfter w:val="1"/>
          <w:wAfter w:w="30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E4BC" w14:textId="0389A4C6" w:rsidR="00574303" w:rsidRPr="00574303" w:rsidRDefault="00574303" w:rsidP="000966FD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eastAsiaTheme="minorHAnsi" w:hAnsi="Times New Roman"/>
                <w:color w:val="000000"/>
              </w:rPr>
              <w:t>SLBK N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9C8D5" w14:textId="059564E3" w:rsidR="00574303" w:rsidRPr="00574303" w:rsidRDefault="00574303" w:rsidP="000966FD">
            <w:pPr>
              <w:contextualSpacing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hAnsi="Times New Roman"/>
                <w:color w:val="000000"/>
              </w:rPr>
              <w:t>Jalan Chik Di Tiro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4044" w14:textId="7A0C1846" w:rsidR="00574303" w:rsidRPr="00574303" w:rsidRDefault="00574303" w:rsidP="000966FD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eastAsiaTheme="minorHAnsi" w:hAnsi="Times New Roman"/>
                <w:color w:val="000000"/>
              </w:rPr>
              <w:t>0,7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01C9C" w14:textId="2E3617CE" w:rsidR="00574303" w:rsidRPr="00574303" w:rsidRDefault="00574303" w:rsidP="000966FD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hAnsi="Times New Roman"/>
                <w:color w:val="000000"/>
              </w:rPr>
              <w:t>167,7018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7772" w14:textId="2A0D3841" w:rsidR="00574303" w:rsidRPr="00574303" w:rsidRDefault="00574303" w:rsidP="000966FD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eastAsiaTheme="minorHAnsi" w:hAnsi="Times New Roman"/>
                <w:color w:val="000000"/>
              </w:rPr>
              <w:t>0,02459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241C" w14:textId="7456B7AB" w:rsidR="00574303" w:rsidRPr="00574303" w:rsidRDefault="00574303" w:rsidP="000966FD">
            <w:pPr>
              <w:contextualSpacing/>
              <w:jc w:val="center"/>
              <w:rPr>
                <w:rFonts w:ascii="Times New Roman" w:hAnsi="Times New Roman"/>
              </w:rPr>
            </w:pPr>
            <w:r w:rsidRPr="00574303">
              <w:rPr>
                <w:rFonts w:ascii="Times New Roman" w:hAnsi="Times New Roman"/>
                <w:color w:val="000000"/>
              </w:rPr>
              <w:t>0,8023</w:t>
            </w:r>
          </w:p>
        </w:tc>
      </w:tr>
      <w:tr w:rsidR="00574303" w:rsidRPr="000966FD" w14:paraId="52EA0F6E" w14:textId="77777777" w:rsidTr="00574303">
        <w:trPr>
          <w:gridAfter w:val="1"/>
          <w:wAfter w:w="30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263E" w14:textId="33AC6BA3" w:rsidR="00574303" w:rsidRPr="00574303" w:rsidRDefault="00574303" w:rsidP="000966FD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eastAsiaTheme="minorHAnsi" w:hAnsi="Times New Roman"/>
                <w:color w:val="000000"/>
              </w:rPr>
              <w:t>SLBK O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2F882" w14:textId="3197035D" w:rsidR="00574303" w:rsidRPr="00574303" w:rsidRDefault="00574303" w:rsidP="000966FD">
            <w:pPr>
              <w:contextualSpacing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hAnsi="Times New Roman"/>
                <w:color w:val="000000"/>
              </w:rPr>
              <w:t>Jalan Cut Nyak Dhien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60DB" w14:textId="1A38852B" w:rsidR="00574303" w:rsidRPr="00574303" w:rsidRDefault="00574303" w:rsidP="000966FD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eastAsiaTheme="minorHAnsi" w:hAnsi="Times New Roman"/>
                <w:color w:val="000000"/>
              </w:rPr>
              <w:t>0,7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6BEE" w14:textId="52DDBE4B" w:rsidR="00574303" w:rsidRPr="00574303" w:rsidRDefault="00574303" w:rsidP="000966FD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hAnsi="Times New Roman"/>
                <w:color w:val="000000"/>
              </w:rPr>
              <w:t>83,0186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500C" w14:textId="56E9DB30" w:rsidR="00574303" w:rsidRPr="00574303" w:rsidRDefault="00574303" w:rsidP="000966FD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eastAsiaTheme="minorHAnsi" w:hAnsi="Times New Roman"/>
                <w:color w:val="000000"/>
              </w:rPr>
              <w:t>0,05043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493E2" w14:textId="1B3183F8" w:rsidR="00574303" w:rsidRPr="00574303" w:rsidRDefault="00574303" w:rsidP="000966FD">
            <w:pPr>
              <w:contextualSpacing/>
              <w:jc w:val="center"/>
              <w:rPr>
                <w:rFonts w:ascii="Times New Roman" w:hAnsi="Times New Roman"/>
              </w:rPr>
            </w:pPr>
            <w:r w:rsidRPr="00574303">
              <w:rPr>
                <w:rFonts w:ascii="Times New Roman" w:hAnsi="Times New Roman"/>
                <w:color w:val="000000"/>
              </w:rPr>
              <w:t>0,8148</w:t>
            </w:r>
          </w:p>
        </w:tc>
      </w:tr>
      <w:tr w:rsidR="00574303" w:rsidRPr="000966FD" w14:paraId="6B4BD76D" w14:textId="77777777" w:rsidTr="00574303">
        <w:trPr>
          <w:gridAfter w:val="1"/>
          <w:wAfter w:w="30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61EA" w14:textId="16533940" w:rsidR="00574303" w:rsidRPr="00574303" w:rsidRDefault="00574303" w:rsidP="000966FD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eastAsiaTheme="minorHAnsi" w:hAnsi="Times New Roman"/>
                <w:color w:val="000000"/>
              </w:rPr>
              <w:t>SLBK P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432A4" w14:textId="419609A3" w:rsidR="00574303" w:rsidRPr="00574303" w:rsidRDefault="00574303" w:rsidP="000966FD">
            <w:pPr>
              <w:contextualSpacing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hAnsi="Times New Roman"/>
                <w:color w:val="000000"/>
              </w:rPr>
              <w:t>Jalan Syech Abdur rauf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6EE2" w14:textId="5536C1B1" w:rsidR="00574303" w:rsidRPr="00574303" w:rsidRDefault="00574303" w:rsidP="000966FD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eastAsiaTheme="minorHAnsi" w:hAnsi="Times New Roman"/>
                <w:color w:val="000000"/>
              </w:rPr>
              <w:t>0,6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59B82" w14:textId="0E751CD7" w:rsidR="00574303" w:rsidRPr="00574303" w:rsidRDefault="00574303" w:rsidP="000966FD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hAnsi="Times New Roman"/>
                <w:color w:val="000000"/>
              </w:rPr>
              <w:t>116,4686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A80A" w14:textId="3724A6BF" w:rsidR="00574303" w:rsidRPr="00574303" w:rsidRDefault="00574303" w:rsidP="000966FD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eastAsiaTheme="minorHAnsi" w:hAnsi="Times New Roman"/>
                <w:color w:val="000000"/>
              </w:rPr>
              <w:t>0,13143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4AFE" w14:textId="0A1A5A64" w:rsidR="00574303" w:rsidRPr="00574303" w:rsidRDefault="00574303" w:rsidP="000966FD">
            <w:pPr>
              <w:contextualSpacing/>
              <w:jc w:val="center"/>
              <w:rPr>
                <w:rFonts w:ascii="Times New Roman" w:hAnsi="Times New Roman"/>
              </w:rPr>
            </w:pPr>
            <w:r w:rsidRPr="00574303">
              <w:rPr>
                <w:rFonts w:ascii="Times New Roman" w:hAnsi="Times New Roman"/>
                <w:color w:val="000000"/>
              </w:rPr>
              <w:t>2,5320</w:t>
            </w:r>
          </w:p>
        </w:tc>
      </w:tr>
      <w:tr w:rsidR="00574303" w:rsidRPr="000966FD" w14:paraId="0C355E16" w14:textId="77777777" w:rsidTr="00574303">
        <w:trPr>
          <w:gridAfter w:val="1"/>
          <w:wAfter w:w="30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12D2" w14:textId="33FC92F3" w:rsidR="00574303" w:rsidRPr="00574303" w:rsidRDefault="00574303" w:rsidP="000966FD">
            <w:pPr>
              <w:contextualSpacing/>
              <w:jc w:val="center"/>
              <w:rPr>
                <w:rFonts w:ascii="Times New Roman" w:hAnsi="Times New Roman"/>
                <w:bCs/>
              </w:rPr>
            </w:pPr>
            <w:r w:rsidRPr="00574303">
              <w:rPr>
                <w:rFonts w:ascii="Times New Roman" w:eastAsiaTheme="minorHAnsi" w:hAnsi="Times New Roman"/>
                <w:color w:val="000000"/>
              </w:rPr>
              <w:t>SLBK Q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CD683" w14:textId="7B9E3ADB" w:rsidR="00574303" w:rsidRPr="00574303" w:rsidRDefault="00574303" w:rsidP="000966FD">
            <w:pPr>
              <w:contextualSpacing/>
              <w:rPr>
                <w:rFonts w:ascii="Times New Roman" w:hAnsi="Times New Roman"/>
                <w:bCs/>
              </w:rPr>
            </w:pPr>
            <w:r w:rsidRPr="00574303">
              <w:rPr>
                <w:rFonts w:ascii="Times New Roman" w:hAnsi="Times New Roman"/>
                <w:color w:val="000000"/>
              </w:rPr>
              <w:t>Jalan Malikussaleh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195C" w14:textId="30B18276" w:rsidR="00574303" w:rsidRPr="00574303" w:rsidRDefault="00574303" w:rsidP="000966FD">
            <w:pPr>
              <w:contextualSpacing/>
              <w:jc w:val="center"/>
              <w:rPr>
                <w:rFonts w:ascii="Times New Roman" w:hAnsi="Times New Roman"/>
              </w:rPr>
            </w:pPr>
            <w:r w:rsidRPr="00574303">
              <w:rPr>
                <w:rFonts w:ascii="Times New Roman" w:eastAsiaTheme="minorHAnsi" w:hAnsi="Times New Roman"/>
                <w:color w:val="000000"/>
              </w:rPr>
              <w:t>0,7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FB9FD" w14:textId="3DE010D7" w:rsidR="00574303" w:rsidRPr="00574303" w:rsidRDefault="00574303" w:rsidP="000966FD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74303">
              <w:rPr>
                <w:rFonts w:ascii="Times New Roman" w:hAnsi="Times New Roman"/>
                <w:color w:val="000000"/>
              </w:rPr>
              <w:t>61,9265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E80A" w14:textId="141DBFF6" w:rsidR="00574303" w:rsidRPr="00574303" w:rsidRDefault="00574303" w:rsidP="000966FD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74303">
              <w:rPr>
                <w:rFonts w:ascii="Times New Roman" w:eastAsiaTheme="minorHAnsi" w:hAnsi="Times New Roman"/>
                <w:color w:val="000000"/>
              </w:rPr>
              <w:t>0,00530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8AC44" w14:textId="300A7390" w:rsidR="00574303" w:rsidRPr="00574303" w:rsidRDefault="00574303" w:rsidP="000966FD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74303">
              <w:rPr>
                <w:rFonts w:ascii="Times New Roman" w:hAnsi="Times New Roman"/>
                <w:color w:val="000000"/>
              </w:rPr>
              <w:t>0,0638</w:t>
            </w:r>
          </w:p>
        </w:tc>
      </w:tr>
      <w:tr w:rsidR="00574303" w:rsidRPr="000966FD" w14:paraId="4BA1E929" w14:textId="77777777" w:rsidTr="00574303">
        <w:trPr>
          <w:gridAfter w:val="1"/>
          <w:wAfter w:w="30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720D" w14:textId="0044E7D0" w:rsidR="00574303" w:rsidRPr="00574303" w:rsidRDefault="00574303" w:rsidP="000966FD">
            <w:pPr>
              <w:contextualSpacing/>
              <w:jc w:val="center"/>
              <w:rPr>
                <w:rFonts w:ascii="Times New Roman" w:hAnsi="Times New Roman"/>
                <w:bCs/>
              </w:rPr>
            </w:pPr>
            <w:r w:rsidRPr="00574303">
              <w:rPr>
                <w:rFonts w:ascii="Times New Roman" w:eastAsiaTheme="minorHAnsi" w:hAnsi="Times New Roman"/>
                <w:color w:val="000000"/>
              </w:rPr>
              <w:t>SLBK R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D46E5" w14:textId="6E7DBA9A" w:rsidR="00574303" w:rsidRPr="00574303" w:rsidRDefault="00574303" w:rsidP="000966FD">
            <w:pPr>
              <w:contextualSpacing/>
              <w:rPr>
                <w:rFonts w:ascii="Times New Roman" w:hAnsi="Times New Roman"/>
                <w:bCs/>
              </w:rPr>
            </w:pPr>
            <w:r w:rsidRPr="00574303">
              <w:rPr>
                <w:rFonts w:ascii="Times New Roman" w:hAnsi="Times New Roman"/>
                <w:color w:val="000000"/>
              </w:rPr>
              <w:t>Jalan Kombih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A7DE" w14:textId="24E6B692" w:rsidR="00574303" w:rsidRPr="00574303" w:rsidRDefault="00574303" w:rsidP="000966FD">
            <w:pPr>
              <w:contextualSpacing/>
              <w:jc w:val="center"/>
              <w:rPr>
                <w:rFonts w:ascii="Times New Roman" w:hAnsi="Times New Roman"/>
              </w:rPr>
            </w:pPr>
            <w:r w:rsidRPr="00574303">
              <w:rPr>
                <w:rFonts w:ascii="Times New Roman" w:eastAsiaTheme="minorHAnsi" w:hAnsi="Times New Roman"/>
                <w:color w:val="000000"/>
              </w:rPr>
              <w:t>0,7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BFF8" w14:textId="57F2CC70" w:rsidR="00574303" w:rsidRPr="00574303" w:rsidRDefault="00574303" w:rsidP="000966FD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74303">
              <w:rPr>
                <w:rFonts w:ascii="Times New Roman" w:hAnsi="Times New Roman"/>
                <w:color w:val="000000"/>
              </w:rPr>
              <w:t>94,0444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8281" w14:textId="5459FA49" w:rsidR="00574303" w:rsidRPr="00574303" w:rsidRDefault="00574303" w:rsidP="000966FD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74303">
              <w:rPr>
                <w:rFonts w:ascii="Times New Roman" w:eastAsiaTheme="minorHAnsi" w:hAnsi="Times New Roman"/>
                <w:color w:val="000000"/>
              </w:rPr>
              <w:t>0,05038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80FB" w14:textId="1C002EDC" w:rsidR="00574303" w:rsidRPr="00574303" w:rsidRDefault="00574303" w:rsidP="000966FD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74303">
              <w:rPr>
                <w:rFonts w:ascii="Times New Roman" w:hAnsi="Times New Roman"/>
                <w:color w:val="000000"/>
              </w:rPr>
              <w:t>0,9220</w:t>
            </w:r>
          </w:p>
        </w:tc>
      </w:tr>
      <w:tr w:rsidR="00574303" w:rsidRPr="000966FD" w14:paraId="27481E9A" w14:textId="77777777" w:rsidTr="00574303">
        <w:trPr>
          <w:gridAfter w:val="1"/>
          <w:wAfter w:w="30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68D1" w14:textId="686C8DF2" w:rsidR="00574303" w:rsidRPr="00574303" w:rsidRDefault="00574303" w:rsidP="000966FD">
            <w:pPr>
              <w:contextualSpacing/>
              <w:jc w:val="center"/>
              <w:rPr>
                <w:rFonts w:ascii="Times New Roman" w:hAnsi="Times New Roman"/>
                <w:bCs/>
              </w:rPr>
            </w:pPr>
            <w:r w:rsidRPr="00574303">
              <w:rPr>
                <w:rFonts w:ascii="Times New Roman" w:eastAsiaTheme="minorHAnsi" w:hAnsi="Times New Roman"/>
                <w:color w:val="000000"/>
              </w:rPr>
              <w:t>SLBK S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C934" w14:textId="278E69A3" w:rsidR="00574303" w:rsidRPr="00574303" w:rsidRDefault="00574303" w:rsidP="000966FD">
            <w:pPr>
              <w:contextualSpacing/>
              <w:rPr>
                <w:rFonts w:ascii="Times New Roman" w:hAnsi="Times New Roman"/>
                <w:bCs/>
              </w:rPr>
            </w:pPr>
            <w:r w:rsidRPr="00574303">
              <w:rPr>
                <w:rFonts w:ascii="Times New Roman" w:hAnsi="Times New Roman"/>
                <w:color w:val="000000"/>
              </w:rPr>
              <w:t>Jalan Pajak Ikan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C155" w14:textId="41F6C060" w:rsidR="00574303" w:rsidRPr="00574303" w:rsidRDefault="00574303" w:rsidP="000966FD">
            <w:pPr>
              <w:contextualSpacing/>
              <w:jc w:val="center"/>
              <w:rPr>
                <w:rFonts w:ascii="Times New Roman" w:hAnsi="Times New Roman"/>
              </w:rPr>
            </w:pPr>
            <w:r w:rsidRPr="00574303">
              <w:rPr>
                <w:rFonts w:ascii="Times New Roman" w:eastAsiaTheme="minorHAnsi" w:hAnsi="Times New Roman"/>
                <w:color w:val="000000"/>
              </w:rPr>
              <w:t>0,7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B3DE" w14:textId="1899D7B5" w:rsidR="00574303" w:rsidRPr="00574303" w:rsidRDefault="00574303" w:rsidP="000966FD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74303">
              <w:rPr>
                <w:rFonts w:ascii="Times New Roman" w:hAnsi="Times New Roman"/>
                <w:color w:val="000000"/>
              </w:rPr>
              <w:t>180,4789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2B42" w14:textId="1AE3AC05" w:rsidR="00574303" w:rsidRPr="00574303" w:rsidRDefault="00574303" w:rsidP="000966FD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74303">
              <w:rPr>
                <w:rFonts w:ascii="Times New Roman" w:eastAsiaTheme="minorHAnsi" w:hAnsi="Times New Roman"/>
                <w:color w:val="000000"/>
              </w:rPr>
              <w:t>0,01429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05420" w14:textId="4E1275B4" w:rsidR="00574303" w:rsidRPr="00574303" w:rsidRDefault="00574303" w:rsidP="000966FD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74303">
              <w:rPr>
                <w:rFonts w:ascii="Times New Roman" w:hAnsi="Times New Roman"/>
                <w:color w:val="000000"/>
              </w:rPr>
              <w:t>0,5020</w:t>
            </w:r>
          </w:p>
        </w:tc>
      </w:tr>
      <w:tr w:rsidR="00574303" w:rsidRPr="000966FD" w14:paraId="0C2A1795" w14:textId="77777777" w:rsidTr="00574303">
        <w:trPr>
          <w:gridAfter w:val="1"/>
          <w:wAfter w:w="30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FC29" w14:textId="1D775B33" w:rsidR="00574303" w:rsidRPr="00574303" w:rsidRDefault="00574303" w:rsidP="000966FD">
            <w:pPr>
              <w:contextualSpacing/>
              <w:jc w:val="center"/>
              <w:rPr>
                <w:rFonts w:ascii="Times New Roman" w:hAnsi="Times New Roman"/>
                <w:bCs/>
              </w:rPr>
            </w:pPr>
            <w:r w:rsidRPr="00574303">
              <w:rPr>
                <w:rFonts w:ascii="Times New Roman" w:eastAsiaTheme="minorHAnsi" w:hAnsi="Times New Roman"/>
                <w:color w:val="000000"/>
              </w:rPr>
              <w:t>SLBK T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69586" w14:textId="06F263DC" w:rsidR="00574303" w:rsidRPr="00574303" w:rsidRDefault="00574303" w:rsidP="000966FD">
            <w:pPr>
              <w:contextualSpacing/>
              <w:rPr>
                <w:rFonts w:ascii="Times New Roman" w:hAnsi="Times New Roman"/>
                <w:bCs/>
              </w:rPr>
            </w:pPr>
            <w:r w:rsidRPr="00574303">
              <w:rPr>
                <w:rFonts w:ascii="Times New Roman" w:hAnsi="Times New Roman"/>
                <w:color w:val="000000"/>
              </w:rPr>
              <w:t>Jalan Subulussalam-Rundeng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0D59" w14:textId="323F0BB3" w:rsidR="00574303" w:rsidRPr="00574303" w:rsidRDefault="00574303" w:rsidP="000966FD">
            <w:pPr>
              <w:contextualSpacing/>
              <w:jc w:val="center"/>
              <w:rPr>
                <w:rFonts w:ascii="Times New Roman" w:hAnsi="Times New Roman"/>
              </w:rPr>
            </w:pPr>
            <w:r w:rsidRPr="00574303">
              <w:rPr>
                <w:rFonts w:ascii="Times New Roman" w:eastAsiaTheme="minorHAnsi" w:hAnsi="Times New Roman"/>
                <w:color w:val="000000"/>
              </w:rPr>
              <w:t>0,5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3D6BE" w14:textId="60F4E742" w:rsidR="00574303" w:rsidRPr="00574303" w:rsidRDefault="00574303" w:rsidP="000966FD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74303">
              <w:rPr>
                <w:rFonts w:ascii="Times New Roman" w:hAnsi="Times New Roman"/>
                <w:color w:val="000000"/>
              </w:rPr>
              <w:t>71,9607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EE78" w14:textId="2B4B0C11" w:rsidR="00574303" w:rsidRPr="00574303" w:rsidRDefault="00574303" w:rsidP="000966FD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74303">
              <w:rPr>
                <w:rFonts w:ascii="Times New Roman" w:eastAsiaTheme="minorHAnsi" w:hAnsi="Times New Roman"/>
                <w:color w:val="000000"/>
              </w:rPr>
              <w:t>0,01550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5B52" w14:textId="353A54AE" w:rsidR="00574303" w:rsidRPr="00574303" w:rsidRDefault="00574303" w:rsidP="000966FD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74303">
              <w:rPr>
                <w:rFonts w:ascii="Times New Roman" w:hAnsi="Times New Roman"/>
                <w:color w:val="000000"/>
              </w:rPr>
              <w:t>0,1519</w:t>
            </w:r>
          </w:p>
        </w:tc>
      </w:tr>
      <w:tr w:rsidR="00574303" w:rsidRPr="000966FD" w14:paraId="73E63E07" w14:textId="77777777" w:rsidTr="00574303">
        <w:trPr>
          <w:gridAfter w:val="1"/>
          <w:wAfter w:w="30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D7C0" w14:textId="1BEDA878" w:rsidR="00574303" w:rsidRPr="00574303" w:rsidRDefault="00574303" w:rsidP="000966FD">
            <w:pPr>
              <w:contextualSpacing/>
              <w:jc w:val="center"/>
              <w:rPr>
                <w:rFonts w:ascii="Times New Roman" w:hAnsi="Times New Roman"/>
                <w:bCs/>
              </w:rPr>
            </w:pPr>
            <w:r w:rsidRPr="00574303">
              <w:rPr>
                <w:rFonts w:ascii="Times New Roman" w:eastAsiaTheme="minorHAnsi" w:hAnsi="Times New Roman"/>
                <w:color w:val="000000"/>
              </w:rPr>
              <w:t>SLBK U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3E78C" w14:textId="0764CA41" w:rsidR="00574303" w:rsidRPr="00574303" w:rsidRDefault="00574303" w:rsidP="000966FD">
            <w:pPr>
              <w:contextualSpacing/>
              <w:rPr>
                <w:rFonts w:ascii="Times New Roman" w:hAnsi="Times New Roman"/>
                <w:bCs/>
              </w:rPr>
            </w:pPr>
            <w:r w:rsidRPr="00574303">
              <w:rPr>
                <w:rFonts w:ascii="Times New Roman" w:hAnsi="Times New Roman"/>
                <w:color w:val="000000"/>
              </w:rPr>
              <w:t>Jalan Ampera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B701" w14:textId="37B0B04A" w:rsidR="00574303" w:rsidRPr="00574303" w:rsidRDefault="00574303" w:rsidP="000966FD">
            <w:pPr>
              <w:contextualSpacing/>
              <w:jc w:val="center"/>
              <w:rPr>
                <w:rFonts w:ascii="Times New Roman" w:hAnsi="Times New Roman"/>
              </w:rPr>
            </w:pPr>
            <w:r w:rsidRPr="00574303">
              <w:rPr>
                <w:rFonts w:ascii="Times New Roman" w:eastAsiaTheme="minorHAnsi" w:hAnsi="Times New Roman"/>
                <w:color w:val="000000"/>
              </w:rPr>
              <w:t>0,7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796B3" w14:textId="2E58CB22" w:rsidR="00574303" w:rsidRPr="00574303" w:rsidRDefault="00574303" w:rsidP="000966FD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74303">
              <w:rPr>
                <w:rFonts w:ascii="Times New Roman" w:hAnsi="Times New Roman"/>
                <w:color w:val="000000"/>
              </w:rPr>
              <w:t>243,4868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3C1A" w14:textId="791AB041" w:rsidR="00574303" w:rsidRPr="00574303" w:rsidRDefault="00574303" w:rsidP="000966FD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74303">
              <w:rPr>
                <w:rFonts w:ascii="Times New Roman" w:eastAsiaTheme="minorHAnsi" w:hAnsi="Times New Roman"/>
                <w:color w:val="000000"/>
              </w:rPr>
              <w:t>0,03764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77A94" w14:textId="19CF6C55" w:rsidR="00574303" w:rsidRPr="00574303" w:rsidRDefault="00574303" w:rsidP="000966FD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74303">
              <w:rPr>
                <w:rFonts w:ascii="Times New Roman" w:hAnsi="Times New Roman"/>
                <w:color w:val="000000"/>
              </w:rPr>
              <w:t>1,7835</w:t>
            </w:r>
          </w:p>
        </w:tc>
      </w:tr>
      <w:tr w:rsidR="00574303" w:rsidRPr="000966FD" w14:paraId="056F6267" w14:textId="77777777" w:rsidTr="00574303">
        <w:trPr>
          <w:gridAfter w:val="1"/>
          <w:wAfter w:w="30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1ECF" w14:textId="40AFDE1B" w:rsidR="00574303" w:rsidRPr="00574303" w:rsidRDefault="00574303" w:rsidP="000966FD">
            <w:pPr>
              <w:contextualSpacing/>
              <w:jc w:val="center"/>
              <w:rPr>
                <w:rFonts w:ascii="Times New Roman" w:hAnsi="Times New Roman"/>
                <w:bCs/>
              </w:rPr>
            </w:pPr>
            <w:r w:rsidRPr="00574303">
              <w:rPr>
                <w:rFonts w:ascii="Times New Roman" w:eastAsiaTheme="minorHAnsi" w:hAnsi="Times New Roman"/>
                <w:color w:val="000000"/>
              </w:rPr>
              <w:t>SLBK V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BC902" w14:textId="35E87804" w:rsidR="00574303" w:rsidRPr="00574303" w:rsidRDefault="00574303" w:rsidP="000966FD">
            <w:pPr>
              <w:contextualSpacing/>
              <w:rPr>
                <w:rFonts w:ascii="Times New Roman" w:hAnsi="Times New Roman"/>
                <w:bCs/>
              </w:rPr>
            </w:pPr>
            <w:r w:rsidRPr="00574303">
              <w:rPr>
                <w:rFonts w:ascii="Times New Roman" w:hAnsi="Times New Roman"/>
                <w:color w:val="000000"/>
              </w:rPr>
              <w:t>Jalan Pegayo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3B73" w14:textId="1067CDB1" w:rsidR="00574303" w:rsidRPr="00574303" w:rsidRDefault="00574303" w:rsidP="000966FD">
            <w:pPr>
              <w:contextualSpacing/>
              <w:jc w:val="center"/>
              <w:rPr>
                <w:rFonts w:ascii="Times New Roman" w:hAnsi="Times New Roman"/>
              </w:rPr>
            </w:pPr>
            <w:r w:rsidRPr="00574303">
              <w:rPr>
                <w:rFonts w:ascii="Times New Roman" w:eastAsiaTheme="minorHAnsi" w:hAnsi="Times New Roman"/>
                <w:color w:val="000000"/>
              </w:rPr>
              <w:t>0,6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9002" w14:textId="1F75B05E" w:rsidR="00574303" w:rsidRPr="00574303" w:rsidRDefault="00574303" w:rsidP="000966FD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74303">
              <w:rPr>
                <w:rFonts w:ascii="Times New Roman" w:hAnsi="Times New Roman"/>
                <w:color w:val="000000"/>
              </w:rPr>
              <w:t>111,4390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5F7D" w14:textId="0FE8A3C7" w:rsidR="00574303" w:rsidRPr="00574303" w:rsidRDefault="00574303" w:rsidP="000966FD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74303">
              <w:rPr>
                <w:rFonts w:ascii="Times New Roman" w:eastAsiaTheme="minorHAnsi" w:hAnsi="Times New Roman"/>
                <w:color w:val="000000"/>
              </w:rPr>
              <w:t>0,06165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D122F" w14:textId="457BB98B" w:rsidR="00574303" w:rsidRPr="00574303" w:rsidRDefault="00574303" w:rsidP="000966FD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74303">
              <w:rPr>
                <w:rFonts w:ascii="Times New Roman" w:hAnsi="Times New Roman"/>
                <w:color w:val="000000"/>
              </w:rPr>
              <w:t>1,1078</w:t>
            </w:r>
          </w:p>
        </w:tc>
      </w:tr>
      <w:tr w:rsidR="00574303" w:rsidRPr="000966FD" w14:paraId="5F750D59" w14:textId="77777777" w:rsidTr="00574303">
        <w:trPr>
          <w:gridAfter w:val="1"/>
          <w:wAfter w:w="30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50DC" w14:textId="325112DC" w:rsidR="00574303" w:rsidRPr="00574303" w:rsidRDefault="00574303" w:rsidP="000966FD">
            <w:pPr>
              <w:contextualSpacing/>
              <w:jc w:val="center"/>
              <w:rPr>
                <w:rFonts w:ascii="Times New Roman" w:hAnsi="Times New Roman"/>
                <w:bCs/>
              </w:rPr>
            </w:pPr>
            <w:r w:rsidRPr="00574303">
              <w:rPr>
                <w:rFonts w:ascii="Times New Roman" w:eastAsiaTheme="minorHAnsi" w:hAnsi="Times New Roman"/>
                <w:color w:val="000000"/>
              </w:rPr>
              <w:t>SLBK W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6E44F" w14:textId="6B4D60DB" w:rsidR="00574303" w:rsidRPr="00574303" w:rsidRDefault="00574303" w:rsidP="000966FD">
            <w:pPr>
              <w:contextualSpacing/>
              <w:rPr>
                <w:rFonts w:ascii="Times New Roman" w:hAnsi="Times New Roman"/>
                <w:bCs/>
              </w:rPr>
            </w:pPr>
            <w:r w:rsidRPr="00574303">
              <w:rPr>
                <w:rFonts w:ascii="Times New Roman" w:hAnsi="Times New Roman"/>
                <w:color w:val="000000"/>
              </w:rPr>
              <w:t>Jalan Perpas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831D" w14:textId="794ACBB9" w:rsidR="00574303" w:rsidRPr="00574303" w:rsidRDefault="00574303" w:rsidP="000966FD">
            <w:pPr>
              <w:contextualSpacing/>
              <w:jc w:val="center"/>
              <w:rPr>
                <w:rFonts w:ascii="Times New Roman" w:hAnsi="Times New Roman"/>
              </w:rPr>
            </w:pPr>
            <w:r w:rsidRPr="00574303">
              <w:rPr>
                <w:rFonts w:ascii="Times New Roman" w:eastAsiaTheme="minorHAnsi" w:hAnsi="Times New Roman"/>
                <w:color w:val="000000"/>
              </w:rPr>
              <w:t>0,6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D643" w14:textId="00FBD7E6" w:rsidR="00574303" w:rsidRPr="00574303" w:rsidRDefault="00574303" w:rsidP="000966FD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74303">
              <w:rPr>
                <w:rFonts w:ascii="Times New Roman" w:hAnsi="Times New Roman"/>
                <w:color w:val="000000"/>
              </w:rPr>
              <w:t>105,9813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A34E" w14:textId="6ADFCE00" w:rsidR="00574303" w:rsidRPr="00574303" w:rsidRDefault="00574303" w:rsidP="000966FD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74303">
              <w:rPr>
                <w:rFonts w:ascii="Times New Roman" w:eastAsiaTheme="minorHAnsi" w:hAnsi="Times New Roman"/>
                <w:color w:val="000000"/>
              </w:rPr>
              <w:t>0,01431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4AE72" w14:textId="3689D9F8" w:rsidR="00574303" w:rsidRPr="00574303" w:rsidRDefault="00574303" w:rsidP="000966FD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74303">
              <w:rPr>
                <w:rFonts w:ascii="Times New Roman" w:hAnsi="Times New Roman"/>
                <w:color w:val="000000"/>
              </w:rPr>
              <w:t>0,2571</w:t>
            </w:r>
          </w:p>
        </w:tc>
      </w:tr>
      <w:tr w:rsidR="00574303" w:rsidRPr="000966FD" w14:paraId="4B9D882A" w14:textId="77777777" w:rsidTr="00574303">
        <w:trPr>
          <w:gridAfter w:val="1"/>
          <w:wAfter w:w="30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D6C9" w14:textId="128990B8" w:rsidR="00574303" w:rsidRPr="00574303" w:rsidRDefault="00574303" w:rsidP="000966FD">
            <w:pPr>
              <w:contextualSpacing/>
              <w:jc w:val="center"/>
              <w:rPr>
                <w:rFonts w:ascii="Times New Roman" w:hAnsi="Times New Roman"/>
                <w:bCs/>
              </w:rPr>
            </w:pPr>
            <w:r w:rsidRPr="00574303">
              <w:rPr>
                <w:rFonts w:ascii="Times New Roman" w:eastAsiaTheme="minorHAnsi" w:hAnsi="Times New Roman"/>
                <w:color w:val="000000"/>
              </w:rPr>
              <w:t>SLBK X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CCD30" w14:textId="4281B08B" w:rsidR="00574303" w:rsidRPr="00574303" w:rsidRDefault="00574303" w:rsidP="000966FD">
            <w:pPr>
              <w:contextualSpacing/>
              <w:rPr>
                <w:rFonts w:ascii="Times New Roman" w:hAnsi="Times New Roman"/>
                <w:bCs/>
              </w:rPr>
            </w:pPr>
            <w:r w:rsidRPr="00574303">
              <w:rPr>
                <w:rFonts w:ascii="Times New Roman" w:hAnsi="Times New Roman"/>
                <w:color w:val="000000"/>
              </w:rPr>
              <w:t>Jalan Panglima Sahman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8121" w14:textId="457682E6" w:rsidR="00574303" w:rsidRPr="00574303" w:rsidRDefault="00574303" w:rsidP="000966FD">
            <w:pPr>
              <w:contextualSpacing/>
              <w:jc w:val="center"/>
              <w:rPr>
                <w:rFonts w:ascii="Times New Roman" w:hAnsi="Times New Roman"/>
              </w:rPr>
            </w:pPr>
            <w:r w:rsidRPr="00574303">
              <w:rPr>
                <w:rFonts w:ascii="Times New Roman" w:eastAsiaTheme="minorHAnsi" w:hAnsi="Times New Roman"/>
                <w:color w:val="000000"/>
              </w:rPr>
              <w:t>0,4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AEE5" w14:textId="58964C8C" w:rsidR="00574303" w:rsidRPr="00574303" w:rsidRDefault="00574303" w:rsidP="000966FD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74303">
              <w:rPr>
                <w:rFonts w:ascii="Times New Roman" w:hAnsi="Times New Roman"/>
                <w:color w:val="000000"/>
              </w:rPr>
              <w:t>134,7775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7436" w14:textId="26EEC57F" w:rsidR="00574303" w:rsidRPr="00574303" w:rsidRDefault="00574303" w:rsidP="000966FD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74303">
              <w:rPr>
                <w:rFonts w:ascii="Times New Roman" w:eastAsiaTheme="minorHAnsi" w:hAnsi="Times New Roman"/>
                <w:color w:val="000000"/>
              </w:rPr>
              <w:t>0,07539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2078" w14:textId="617BDC14" w:rsidR="00574303" w:rsidRPr="00574303" w:rsidRDefault="00574303" w:rsidP="000966FD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74303">
              <w:rPr>
                <w:rFonts w:ascii="Times New Roman" w:hAnsi="Times New Roman"/>
                <w:color w:val="000000"/>
              </w:rPr>
              <w:t>1,2147</w:t>
            </w:r>
          </w:p>
        </w:tc>
      </w:tr>
    </w:tbl>
    <w:p w14:paraId="5EFE7BA3" w14:textId="282B4C7B" w:rsidR="000966FD" w:rsidRDefault="00561310" w:rsidP="00561310">
      <w:pPr>
        <w:pStyle w:val="ListParagraph"/>
        <w:tabs>
          <w:tab w:val="center" w:pos="5245"/>
        </w:tabs>
        <w:spacing w:after="0" w:line="240" w:lineRule="auto"/>
        <w:ind w:left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proofErr w:type="spellStart"/>
      <w:r w:rsidR="00574303">
        <w:rPr>
          <w:bCs/>
          <w:sz w:val="22"/>
          <w:szCs w:val="22"/>
        </w:rPr>
        <w:t>Sumber</w:t>
      </w:r>
      <w:proofErr w:type="spellEnd"/>
      <w:r w:rsidR="00574303">
        <w:rPr>
          <w:bCs/>
          <w:sz w:val="22"/>
          <w:szCs w:val="22"/>
        </w:rPr>
        <w:t xml:space="preserve">: Hasil </w:t>
      </w:r>
      <w:proofErr w:type="spellStart"/>
      <w:r w:rsidR="00574303">
        <w:rPr>
          <w:bCs/>
          <w:sz w:val="22"/>
          <w:szCs w:val="22"/>
        </w:rPr>
        <w:t>Perhitungan</w:t>
      </w:r>
      <w:proofErr w:type="spellEnd"/>
    </w:p>
    <w:p w14:paraId="74FF196D" w14:textId="77777777" w:rsidR="00561310" w:rsidRDefault="00561310" w:rsidP="00574303">
      <w:pPr>
        <w:tabs>
          <w:tab w:val="left" w:pos="990"/>
        </w:tabs>
        <w:spacing w:after="0" w:line="240" w:lineRule="auto"/>
        <w:jc w:val="both"/>
        <w:rPr>
          <w:b/>
          <w:sz w:val="22"/>
          <w:szCs w:val="22"/>
        </w:rPr>
      </w:pPr>
    </w:p>
    <w:p w14:paraId="00E388A9" w14:textId="40FAEA66" w:rsidR="00574303" w:rsidRPr="00574303" w:rsidRDefault="00574303" w:rsidP="00574303">
      <w:pPr>
        <w:tabs>
          <w:tab w:val="left" w:pos="990"/>
        </w:tabs>
        <w:spacing w:after="0" w:line="240" w:lineRule="auto"/>
        <w:jc w:val="both"/>
        <w:rPr>
          <w:b/>
          <w:sz w:val="22"/>
          <w:szCs w:val="22"/>
        </w:rPr>
      </w:pPr>
      <w:proofErr w:type="spellStart"/>
      <w:r w:rsidRPr="00574303">
        <w:rPr>
          <w:b/>
          <w:sz w:val="22"/>
          <w:szCs w:val="22"/>
        </w:rPr>
        <w:t>Perhitungan</w:t>
      </w:r>
      <w:proofErr w:type="spellEnd"/>
      <w:r w:rsidRPr="00574303">
        <w:rPr>
          <w:b/>
          <w:sz w:val="22"/>
          <w:szCs w:val="22"/>
        </w:rPr>
        <w:t xml:space="preserve"> </w:t>
      </w:r>
      <w:proofErr w:type="spellStart"/>
      <w:r w:rsidRPr="00574303">
        <w:rPr>
          <w:b/>
          <w:sz w:val="22"/>
          <w:szCs w:val="22"/>
        </w:rPr>
        <w:t>Pertumbuhan</w:t>
      </w:r>
      <w:proofErr w:type="spellEnd"/>
      <w:r w:rsidRPr="00574303">
        <w:rPr>
          <w:b/>
          <w:sz w:val="22"/>
          <w:szCs w:val="22"/>
        </w:rPr>
        <w:t xml:space="preserve"> </w:t>
      </w:r>
      <w:proofErr w:type="spellStart"/>
      <w:r w:rsidRPr="00574303">
        <w:rPr>
          <w:b/>
          <w:sz w:val="22"/>
          <w:szCs w:val="22"/>
        </w:rPr>
        <w:t>Penduduk</w:t>
      </w:r>
      <w:proofErr w:type="spellEnd"/>
    </w:p>
    <w:p w14:paraId="33FE602F" w14:textId="77777777" w:rsidR="00574303" w:rsidRPr="00574303" w:rsidRDefault="00574303" w:rsidP="00574303">
      <w:pPr>
        <w:tabs>
          <w:tab w:val="left" w:pos="990"/>
        </w:tabs>
        <w:spacing w:after="0" w:line="240" w:lineRule="auto"/>
        <w:jc w:val="both"/>
        <w:rPr>
          <w:sz w:val="22"/>
          <w:szCs w:val="22"/>
        </w:rPr>
      </w:pPr>
      <w:proofErr w:type="spellStart"/>
      <w:r w:rsidRPr="00574303">
        <w:rPr>
          <w:sz w:val="22"/>
          <w:szCs w:val="22"/>
        </w:rPr>
        <w:t>Pn</w:t>
      </w:r>
      <w:proofErr w:type="spellEnd"/>
      <w:r w:rsidRPr="00574303">
        <w:rPr>
          <w:sz w:val="22"/>
          <w:szCs w:val="22"/>
        </w:rPr>
        <w:t xml:space="preserve">= Po </w:t>
      </w:r>
      <m:oMath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(1 + r)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n</m:t>
            </m:r>
          </m:sup>
        </m:sSup>
      </m:oMath>
      <w:r w:rsidRPr="00574303">
        <w:rPr>
          <w:sz w:val="22"/>
          <w:szCs w:val="22"/>
        </w:rPr>
        <w:t xml:space="preserve"> = 31.431 </w:t>
      </w:r>
      <m:oMath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(1 + 0,062)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5</m:t>
            </m:r>
          </m:sup>
        </m:sSup>
      </m:oMath>
      <w:r w:rsidRPr="00574303">
        <w:rPr>
          <w:sz w:val="22"/>
          <w:szCs w:val="22"/>
        </w:rPr>
        <w:t>= 42.460 jiwa</w:t>
      </w:r>
    </w:p>
    <w:p w14:paraId="40BCCC08" w14:textId="77777777" w:rsidR="00574303" w:rsidRPr="00574303" w:rsidRDefault="00574303" w:rsidP="00574303">
      <w:pPr>
        <w:tabs>
          <w:tab w:val="left" w:pos="990"/>
        </w:tabs>
        <w:spacing w:after="0" w:line="240" w:lineRule="auto"/>
        <w:jc w:val="both"/>
        <w:rPr>
          <w:sz w:val="22"/>
          <w:szCs w:val="22"/>
        </w:rPr>
      </w:pPr>
      <w:proofErr w:type="spellStart"/>
      <w:r w:rsidRPr="00574303">
        <w:rPr>
          <w:sz w:val="22"/>
          <w:szCs w:val="22"/>
        </w:rPr>
        <w:t>Perhitungan</w:t>
      </w:r>
      <w:proofErr w:type="spellEnd"/>
      <w:r w:rsidRPr="00574303">
        <w:rPr>
          <w:sz w:val="22"/>
          <w:szCs w:val="22"/>
        </w:rPr>
        <w:t xml:space="preserve"> Debit Air </w:t>
      </w:r>
      <w:proofErr w:type="spellStart"/>
      <w:r w:rsidRPr="00574303">
        <w:rPr>
          <w:sz w:val="22"/>
          <w:szCs w:val="22"/>
        </w:rPr>
        <w:t>Domestik</w:t>
      </w:r>
      <w:proofErr w:type="spellEnd"/>
    </w:p>
    <w:p w14:paraId="7E01A5FF" w14:textId="43C0A570" w:rsidR="00574303" w:rsidRDefault="00605559" w:rsidP="00574303">
      <w:pPr>
        <w:pStyle w:val="ListParagraph"/>
        <w:tabs>
          <w:tab w:val="center" w:pos="5245"/>
        </w:tabs>
        <w:spacing w:after="0" w:line="240" w:lineRule="auto"/>
        <w:ind w:left="0"/>
        <w:jc w:val="both"/>
        <w:rPr>
          <w:bCs/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Q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debit</m:t>
            </m:r>
          </m:sub>
        </m:sSub>
      </m:oMath>
      <w:r w:rsidR="00574303" w:rsidRPr="00574303">
        <w:rPr>
          <w:sz w:val="22"/>
          <w:szCs w:val="22"/>
        </w:rPr>
        <w:t xml:space="preserve">=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Q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ak</m:t>
            </m:r>
          </m:sub>
        </m:sSub>
      </m:oMath>
      <w:r w:rsidR="00574303" w:rsidRPr="00574303">
        <w:rPr>
          <w:sz w:val="22"/>
          <w:szCs w:val="22"/>
        </w:rPr>
        <w:t xml:space="preserve"> x Luas pemukiman = 0,02574 x </w:t>
      </w:r>
      <w:proofErr w:type="gramStart"/>
      <w:r w:rsidR="00574303" w:rsidRPr="00574303">
        <w:rPr>
          <w:sz w:val="22"/>
          <w:szCs w:val="22"/>
        </w:rPr>
        <w:t>229,=</w:t>
      </w:r>
      <w:proofErr w:type="gramEnd"/>
      <w:r w:rsidR="00574303" w:rsidRPr="00574303">
        <w:rPr>
          <w:sz w:val="22"/>
          <w:szCs w:val="22"/>
        </w:rPr>
        <w:t xml:space="preserve"> 0,07436  </w:t>
      </w:r>
      <m:oMath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m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3</m:t>
            </m:r>
          </m:sup>
        </m:sSup>
      </m:oMath>
      <w:r w:rsidR="00574303" w:rsidRPr="00574303">
        <w:rPr>
          <w:sz w:val="22"/>
          <w:szCs w:val="22"/>
        </w:rPr>
        <w:t>/dtk</w:t>
      </w:r>
    </w:p>
    <w:p w14:paraId="4DF0C4F0" w14:textId="6E936181" w:rsidR="000966FD" w:rsidRDefault="000966FD" w:rsidP="007C5F69">
      <w:pPr>
        <w:pStyle w:val="ListParagraph"/>
        <w:tabs>
          <w:tab w:val="center" w:pos="5245"/>
        </w:tabs>
        <w:spacing w:after="0" w:line="240" w:lineRule="auto"/>
        <w:ind w:left="0"/>
        <w:jc w:val="both"/>
        <w:rPr>
          <w:b/>
          <w:sz w:val="22"/>
          <w:szCs w:val="22"/>
        </w:rPr>
      </w:pPr>
      <w:proofErr w:type="spellStart"/>
      <w:r w:rsidRPr="000966FD">
        <w:rPr>
          <w:b/>
          <w:sz w:val="22"/>
          <w:szCs w:val="22"/>
        </w:rPr>
        <w:lastRenderedPageBreak/>
        <w:t>Perhitungan</w:t>
      </w:r>
      <w:proofErr w:type="spellEnd"/>
      <w:r w:rsidRPr="000966FD">
        <w:rPr>
          <w:b/>
          <w:sz w:val="22"/>
          <w:szCs w:val="22"/>
        </w:rPr>
        <w:t xml:space="preserve"> Debit </w:t>
      </w:r>
      <w:proofErr w:type="spellStart"/>
      <w:r w:rsidRPr="000966FD">
        <w:rPr>
          <w:b/>
          <w:sz w:val="22"/>
          <w:szCs w:val="22"/>
        </w:rPr>
        <w:t>Banjir</w:t>
      </w:r>
      <w:proofErr w:type="spellEnd"/>
      <w:r w:rsidRPr="000966FD">
        <w:rPr>
          <w:b/>
          <w:sz w:val="22"/>
          <w:szCs w:val="22"/>
        </w:rPr>
        <w:t xml:space="preserve"> </w:t>
      </w:r>
      <w:proofErr w:type="spellStart"/>
      <w:r w:rsidRPr="000966FD">
        <w:rPr>
          <w:b/>
          <w:sz w:val="22"/>
          <w:szCs w:val="22"/>
        </w:rPr>
        <w:t>Rancangan</w:t>
      </w:r>
      <w:proofErr w:type="spellEnd"/>
      <w:r w:rsidRPr="000966FD">
        <w:rPr>
          <w:b/>
          <w:sz w:val="22"/>
          <w:szCs w:val="22"/>
        </w:rPr>
        <w:t xml:space="preserve"> </w:t>
      </w:r>
    </w:p>
    <w:p w14:paraId="43B56DCA" w14:textId="4F142B11" w:rsidR="00574303" w:rsidRDefault="00605559" w:rsidP="00574303">
      <w:pPr>
        <w:spacing w:after="0" w:line="240" w:lineRule="auto"/>
      </w:pP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rancangan</m:t>
            </m:r>
          </m:sub>
        </m:sSub>
      </m:oMath>
      <w:r w:rsidR="00574303">
        <w:t xml:space="preserve">=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ak</m:t>
            </m:r>
          </m:sub>
        </m:sSub>
      </m:oMath>
      <w:r w:rsidR="00574303">
        <w:t xml:space="preserve"> +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ah</m:t>
            </m:r>
          </m:sub>
        </m:sSub>
      </m:oMath>
      <w:r w:rsidR="00574303">
        <w:t xml:space="preserve">= 0,07436 + </w:t>
      </w:r>
      <w:r w:rsidR="00574303">
        <w:rPr>
          <w:color w:val="000000"/>
        </w:rPr>
        <w:t>0,5319</w:t>
      </w:r>
      <w:r w:rsidR="00574303">
        <w:t xml:space="preserve">= </w:t>
      </w:r>
      <w:r w:rsidR="00574303">
        <w:rPr>
          <w:color w:val="000000"/>
        </w:rPr>
        <w:t xml:space="preserve">0,60624 </w:t>
      </w:r>
      <m:oMath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 w:rsidR="00574303">
        <w:t>/dtk</w:t>
      </w:r>
    </w:p>
    <w:tbl>
      <w:tblPr>
        <w:tblStyle w:val="KisiTabel13"/>
        <w:tblW w:w="8111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1091"/>
        <w:gridCol w:w="3780"/>
        <w:gridCol w:w="1080"/>
        <w:gridCol w:w="1080"/>
        <w:gridCol w:w="799"/>
        <w:gridCol w:w="281"/>
      </w:tblGrid>
      <w:tr w:rsidR="00475903" w:rsidRPr="00475903" w14:paraId="2B1631A6" w14:textId="77777777" w:rsidTr="00574303">
        <w:trPr>
          <w:gridAfter w:val="1"/>
          <w:wAfter w:w="281" w:type="dxa"/>
        </w:trPr>
        <w:tc>
          <w:tcPr>
            <w:tcW w:w="783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C051FD" w14:textId="0F3C9A99" w:rsidR="00475903" w:rsidRPr="00475903" w:rsidRDefault="00475903" w:rsidP="00FD155F">
            <w:pPr>
              <w:pStyle w:val="Caption"/>
              <w:keepNext/>
              <w:jc w:val="center"/>
              <w:rPr>
                <w:rFonts w:ascii="Times New Roman" w:hAnsi="Times New Roman"/>
                <w:b w:val="0"/>
                <w:bCs/>
                <w:szCs w:val="22"/>
                <w:lang w:val="en-US"/>
              </w:rPr>
            </w:pPr>
            <w:bookmarkStart w:id="15" w:name="_Toc76849851"/>
            <w:proofErr w:type="spellStart"/>
            <w:r w:rsidRPr="00F97648">
              <w:rPr>
                <w:rFonts w:ascii="Times New Roman" w:hAnsi="Times New Roman"/>
                <w:szCs w:val="22"/>
              </w:rPr>
              <w:t>Tabel</w:t>
            </w:r>
            <w:proofErr w:type="spellEnd"/>
            <w:r w:rsidRPr="00F97648">
              <w:rPr>
                <w:rFonts w:ascii="Times New Roman" w:hAnsi="Times New Roman"/>
                <w:szCs w:val="22"/>
              </w:rPr>
              <w:t xml:space="preserve"> </w:t>
            </w:r>
            <w:r w:rsidR="00F97648" w:rsidRPr="00F97648">
              <w:rPr>
                <w:rFonts w:ascii="Times New Roman" w:hAnsi="Times New Roman"/>
                <w:szCs w:val="22"/>
              </w:rPr>
              <w:t>4.</w:t>
            </w:r>
            <w:r w:rsidR="00F97648">
              <w:rPr>
                <w:rFonts w:ascii="Times New Roman" w:hAnsi="Times New Roman"/>
                <w:b w:val="0"/>
                <w:bCs/>
                <w:szCs w:val="22"/>
                <w:lang w:val="en-US"/>
              </w:rPr>
              <w:t xml:space="preserve"> </w:t>
            </w:r>
            <w:r w:rsidRPr="00475903">
              <w:rPr>
                <w:rFonts w:ascii="Times New Roman" w:hAnsi="Times New Roman"/>
                <w:b w:val="0"/>
                <w:bCs/>
                <w:szCs w:val="22"/>
                <w:lang w:val="en-US"/>
              </w:rPr>
              <w:t xml:space="preserve">Debit </w:t>
            </w:r>
            <w:proofErr w:type="spellStart"/>
            <w:r w:rsidRPr="00475903">
              <w:rPr>
                <w:rFonts w:ascii="Times New Roman" w:hAnsi="Times New Roman"/>
                <w:b w:val="0"/>
                <w:bCs/>
                <w:szCs w:val="22"/>
                <w:lang w:val="en-US"/>
              </w:rPr>
              <w:t>Banjir</w:t>
            </w:r>
            <w:proofErr w:type="spellEnd"/>
            <w:r w:rsidRPr="00475903">
              <w:rPr>
                <w:rFonts w:ascii="Times New Roman" w:hAnsi="Times New Roman"/>
                <w:b w:val="0"/>
                <w:bCs/>
                <w:szCs w:val="22"/>
                <w:lang w:val="en-US"/>
              </w:rPr>
              <w:t xml:space="preserve"> </w:t>
            </w:r>
            <w:proofErr w:type="spellStart"/>
            <w:r w:rsidRPr="00475903">
              <w:rPr>
                <w:rFonts w:ascii="Times New Roman" w:hAnsi="Times New Roman"/>
                <w:b w:val="0"/>
                <w:bCs/>
                <w:szCs w:val="22"/>
                <w:lang w:val="en-US"/>
              </w:rPr>
              <w:t>Rancangan</w:t>
            </w:r>
            <w:proofErr w:type="spellEnd"/>
            <w:r w:rsidRPr="00475903">
              <w:rPr>
                <w:rFonts w:ascii="Times New Roman" w:hAnsi="Times New Roman"/>
                <w:b w:val="0"/>
                <w:bCs/>
                <w:szCs w:val="22"/>
                <w:lang w:val="en-US"/>
              </w:rPr>
              <w:t xml:space="preserve"> </w:t>
            </w:r>
            <w:proofErr w:type="spellStart"/>
            <w:r w:rsidRPr="00475903">
              <w:rPr>
                <w:rFonts w:ascii="Times New Roman" w:hAnsi="Times New Roman"/>
                <w:b w:val="0"/>
                <w:bCs/>
                <w:szCs w:val="22"/>
                <w:lang w:val="en-US"/>
              </w:rPr>
              <w:t>Tiap</w:t>
            </w:r>
            <w:proofErr w:type="spellEnd"/>
            <w:r w:rsidRPr="00475903">
              <w:rPr>
                <w:rFonts w:ascii="Times New Roman" w:hAnsi="Times New Roman"/>
                <w:b w:val="0"/>
                <w:bCs/>
                <w:szCs w:val="22"/>
                <w:lang w:val="en-US"/>
              </w:rPr>
              <w:t xml:space="preserve"> </w:t>
            </w:r>
            <w:proofErr w:type="spellStart"/>
            <w:r w:rsidRPr="00475903">
              <w:rPr>
                <w:rFonts w:ascii="Times New Roman" w:hAnsi="Times New Roman"/>
                <w:b w:val="0"/>
                <w:bCs/>
                <w:szCs w:val="22"/>
                <w:lang w:val="en-US"/>
              </w:rPr>
              <w:t>Saluran</w:t>
            </w:r>
            <w:bookmarkEnd w:id="15"/>
            <w:proofErr w:type="spellEnd"/>
            <w:r w:rsidRPr="00475903">
              <w:rPr>
                <w:rFonts w:ascii="Times New Roman" w:hAnsi="Times New Roman"/>
                <w:b w:val="0"/>
                <w:bCs/>
                <w:szCs w:val="22"/>
                <w:lang w:val="en-US"/>
              </w:rPr>
              <w:t xml:space="preserve"> </w:t>
            </w:r>
          </w:p>
        </w:tc>
      </w:tr>
      <w:tr w:rsidR="00574303" w:rsidRPr="00475903" w14:paraId="171C7E77" w14:textId="77777777" w:rsidTr="00574303">
        <w:trPr>
          <w:trHeight w:val="828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AB143C" w14:textId="77777777" w:rsidR="00574303" w:rsidRPr="00574303" w:rsidRDefault="00574303" w:rsidP="00574303">
            <w:pPr>
              <w:adjustRightInd w:val="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  <w:p w14:paraId="5985F1C8" w14:textId="32340682" w:rsidR="00574303" w:rsidRPr="00574303" w:rsidRDefault="00574303" w:rsidP="00574303">
            <w:pPr>
              <w:contextualSpacing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74303">
              <w:rPr>
                <w:rFonts w:ascii="Times New Roman" w:eastAsiaTheme="minorHAnsi" w:hAnsi="Times New Roman"/>
                <w:color w:val="000000"/>
              </w:rPr>
              <w:t>Kode Saluran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31F1B1" w14:textId="77777777" w:rsidR="00574303" w:rsidRPr="00574303" w:rsidRDefault="00574303" w:rsidP="00574303">
            <w:pPr>
              <w:adjustRightInd w:val="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  <w:p w14:paraId="029973E1" w14:textId="5011C49A" w:rsidR="00574303" w:rsidRPr="00574303" w:rsidRDefault="00574303" w:rsidP="00574303">
            <w:pPr>
              <w:contextualSpacing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74303">
              <w:rPr>
                <w:rFonts w:ascii="Times New Roman" w:eastAsiaTheme="minorHAnsi" w:hAnsi="Times New Roman"/>
                <w:color w:val="000000"/>
              </w:rPr>
              <w:t>Nama Jalan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FF39A2" w14:textId="77777777" w:rsidR="00574303" w:rsidRPr="00574303" w:rsidRDefault="00574303" w:rsidP="00574303">
            <w:pPr>
              <w:contextualSpacing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574303">
              <w:rPr>
                <w:rFonts w:ascii="Times New Roman" w:hAnsi="Times New Roman"/>
                <w:b/>
                <w:lang w:val="en-US"/>
              </w:rPr>
              <w:t>Qah</w:t>
            </w:r>
            <w:proofErr w:type="spellEnd"/>
          </w:p>
          <w:p w14:paraId="0152CCDB" w14:textId="77777777" w:rsidR="00574303" w:rsidRPr="00574303" w:rsidRDefault="00574303" w:rsidP="00574303">
            <w:pPr>
              <w:contextualSpacing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74303">
              <w:rPr>
                <w:rFonts w:ascii="Times New Roman" w:hAnsi="Times New Roman"/>
                <w:b/>
                <w:lang w:val="en-US"/>
              </w:rPr>
              <w:t>(m</w:t>
            </w:r>
            <w:r w:rsidRPr="00574303">
              <w:rPr>
                <w:rFonts w:ascii="Times New Roman" w:hAnsi="Times New Roman"/>
                <w:b/>
                <w:vertAlign w:val="superscript"/>
                <w:lang w:val="en-US"/>
              </w:rPr>
              <w:t>3</w:t>
            </w:r>
            <w:r w:rsidRPr="00574303">
              <w:rPr>
                <w:rFonts w:ascii="Times New Roman" w:hAnsi="Times New Roman"/>
                <w:b/>
                <w:lang w:val="en-US"/>
              </w:rPr>
              <w:t>/s)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899F3C" w14:textId="77777777" w:rsidR="00574303" w:rsidRPr="00574303" w:rsidRDefault="00574303" w:rsidP="00574303">
            <w:pPr>
              <w:contextualSpacing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574303">
              <w:rPr>
                <w:rFonts w:ascii="Times New Roman" w:hAnsi="Times New Roman"/>
                <w:b/>
                <w:lang w:val="en-US"/>
              </w:rPr>
              <w:t>Qak</w:t>
            </w:r>
            <w:proofErr w:type="spellEnd"/>
          </w:p>
          <w:p w14:paraId="1AAEAB0D" w14:textId="77777777" w:rsidR="00574303" w:rsidRPr="00574303" w:rsidRDefault="00574303" w:rsidP="00574303">
            <w:pPr>
              <w:contextualSpacing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74303">
              <w:rPr>
                <w:rFonts w:ascii="Times New Roman" w:hAnsi="Times New Roman"/>
                <w:b/>
                <w:lang w:val="en-US"/>
              </w:rPr>
              <w:t>(m</w:t>
            </w:r>
            <w:r w:rsidRPr="00574303">
              <w:rPr>
                <w:rFonts w:ascii="Times New Roman" w:hAnsi="Times New Roman"/>
                <w:b/>
                <w:vertAlign w:val="superscript"/>
                <w:lang w:val="en-US"/>
              </w:rPr>
              <w:t>3</w:t>
            </w:r>
            <w:r w:rsidRPr="00574303">
              <w:rPr>
                <w:rFonts w:ascii="Times New Roman" w:hAnsi="Times New Roman"/>
                <w:b/>
                <w:lang w:val="en-US"/>
              </w:rPr>
              <w:t>/s)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E4C007" w14:textId="77777777" w:rsidR="00574303" w:rsidRPr="00574303" w:rsidRDefault="00574303" w:rsidP="00574303">
            <w:pPr>
              <w:contextualSpacing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574303">
              <w:rPr>
                <w:rFonts w:ascii="Times New Roman" w:hAnsi="Times New Roman"/>
                <w:b/>
                <w:lang w:val="en-US"/>
              </w:rPr>
              <w:t>Qr</w:t>
            </w:r>
            <w:proofErr w:type="spellEnd"/>
          </w:p>
          <w:p w14:paraId="17A7B020" w14:textId="77777777" w:rsidR="00574303" w:rsidRPr="00574303" w:rsidRDefault="00574303" w:rsidP="00574303">
            <w:pPr>
              <w:contextualSpacing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74303">
              <w:rPr>
                <w:rFonts w:ascii="Times New Roman" w:hAnsi="Times New Roman"/>
                <w:b/>
                <w:lang w:val="en-US"/>
              </w:rPr>
              <w:t>(m</w:t>
            </w:r>
            <w:r w:rsidRPr="00574303">
              <w:rPr>
                <w:rFonts w:ascii="Times New Roman" w:hAnsi="Times New Roman"/>
                <w:b/>
                <w:vertAlign w:val="superscript"/>
                <w:lang w:val="en-US"/>
              </w:rPr>
              <w:t>3</w:t>
            </w:r>
            <w:r w:rsidRPr="00574303">
              <w:rPr>
                <w:rFonts w:ascii="Times New Roman" w:hAnsi="Times New Roman"/>
                <w:b/>
                <w:lang w:val="en-US"/>
              </w:rPr>
              <w:t>/s)</w:t>
            </w:r>
          </w:p>
        </w:tc>
      </w:tr>
      <w:tr w:rsidR="00574303" w:rsidRPr="00475903" w14:paraId="581BC9C6" w14:textId="77777777" w:rsidTr="00574303"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C5E0" w14:textId="07098B4B" w:rsidR="00574303" w:rsidRPr="00574303" w:rsidRDefault="00574303" w:rsidP="00574303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eastAsiaTheme="minorHAnsi" w:hAnsi="Times New Roman"/>
                <w:color w:val="000000"/>
              </w:rPr>
              <w:t>SLBK 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F0AC" w14:textId="49F94276" w:rsidR="00574303" w:rsidRPr="00574303" w:rsidRDefault="00574303" w:rsidP="00574303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hAnsi="Times New Roman"/>
                <w:color w:val="000000"/>
              </w:rPr>
              <w:t>Jalan Teuku Umar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AEF92" w14:textId="506268AA" w:rsidR="00574303" w:rsidRPr="00574303" w:rsidRDefault="00574303" w:rsidP="00574303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hAnsi="Times New Roman"/>
                <w:color w:val="000000"/>
              </w:rPr>
              <w:t>0,5319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D57BE5" w14:textId="04762DDF" w:rsidR="00574303" w:rsidRPr="00574303" w:rsidRDefault="00574303" w:rsidP="00574303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hAnsi="Times New Roman"/>
                <w:color w:val="000000"/>
              </w:rPr>
              <w:t>0,07436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EE174" w14:textId="246B3E33" w:rsidR="00574303" w:rsidRPr="00574303" w:rsidRDefault="00574303" w:rsidP="00574303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hAnsi="Times New Roman"/>
                <w:color w:val="000000"/>
              </w:rPr>
              <w:t>0,60624</w:t>
            </w:r>
          </w:p>
        </w:tc>
      </w:tr>
      <w:tr w:rsidR="00574303" w:rsidRPr="00475903" w14:paraId="349621D9" w14:textId="77777777" w:rsidTr="00574303"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C1D4" w14:textId="571A5D33" w:rsidR="00574303" w:rsidRPr="00574303" w:rsidRDefault="00574303" w:rsidP="00574303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eastAsiaTheme="minorHAnsi" w:hAnsi="Times New Roman"/>
                <w:color w:val="000000"/>
              </w:rPr>
              <w:t>SLBK B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D0C2" w14:textId="3A99A771" w:rsidR="00574303" w:rsidRPr="00574303" w:rsidRDefault="00574303" w:rsidP="00574303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hAnsi="Times New Roman"/>
                <w:color w:val="000000"/>
              </w:rPr>
              <w:t>Jalan Pardosi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58E4D" w14:textId="7F88A65D" w:rsidR="00574303" w:rsidRPr="00574303" w:rsidRDefault="00574303" w:rsidP="00574303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hAnsi="Times New Roman"/>
                <w:color w:val="000000"/>
              </w:rPr>
              <w:t>0,5198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10E20F" w14:textId="5433AEBA" w:rsidR="00574303" w:rsidRPr="00574303" w:rsidRDefault="00574303" w:rsidP="00574303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hAnsi="Times New Roman"/>
                <w:color w:val="000000"/>
              </w:rPr>
              <w:t>0,07425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D3B3B" w14:textId="19730BD0" w:rsidR="00574303" w:rsidRPr="00574303" w:rsidRDefault="00574303" w:rsidP="00574303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74303">
              <w:rPr>
                <w:rFonts w:ascii="Times New Roman" w:hAnsi="Times New Roman"/>
                <w:color w:val="000000"/>
              </w:rPr>
              <w:t>0,59401</w:t>
            </w:r>
          </w:p>
        </w:tc>
      </w:tr>
      <w:tr w:rsidR="00574303" w:rsidRPr="00475903" w14:paraId="100D9B7A" w14:textId="77777777" w:rsidTr="00574303"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4189" w14:textId="69F3A247" w:rsidR="00574303" w:rsidRPr="00574303" w:rsidRDefault="00574303" w:rsidP="00574303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eastAsiaTheme="minorHAnsi" w:hAnsi="Times New Roman"/>
                <w:color w:val="000000"/>
              </w:rPr>
              <w:t>SLBK C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2160" w14:textId="5F500ECB" w:rsidR="00574303" w:rsidRPr="00574303" w:rsidRDefault="00574303" w:rsidP="00574303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hAnsi="Times New Roman"/>
                <w:color w:val="000000"/>
              </w:rPr>
              <w:t>Jalan Sejati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3C69" w14:textId="1D3A4F6B" w:rsidR="00574303" w:rsidRPr="00574303" w:rsidRDefault="00574303" w:rsidP="00574303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hAnsi="Times New Roman"/>
                <w:color w:val="000000"/>
              </w:rPr>
              <w:t>0,9957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926E7F" w14:textId="2B115E09" w:rsidR="00574303" w:rsidRPr="00574303" w:rsidRDefault="00574303" w:rsidP="00574303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hAnsi="Times New Roman"/>
                <w:color w:val="000000"/>
              </w:rPr>
              <w:t>0,07944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DC9F" w14:textId="4F671DC2" w:rsidR="00574303" w:rsidRPr="00574303" w:rsidRDefault="00574303" w:rsidP="00574303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74303">
              <w:rPr>
                <w:rFonts w:ascii="Times New Roman" w:hAnsi="Times New Roman"/>
                <w:color w:val="000000"/>
              </w:rPr>
              <w:t>1,07510</w:t>
            </w:r>
          </w:p>
        </w:tc>
      </w:tr>
      <w:tr w:rsidR="00574303" w:rsidRPr="00475903" w14:paraId="12CAB2A3" w14:textId="77777777" w:rsidTr="00574303"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300E" w14:textId="4B0D7B59" w:rsidR="00574303" w:rsidRPr="00574303" w:rsidRDefault="00574303" w:rsidP="00574303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eastAsiaTheme="minorHAnsi" w:hAnsi="Times New Roman"/>
                <w:color w:val="000000"/>
              </w:rPr>
              <w:t>SLBK D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360D3" w14:textId="0057476A" w:rsidR="00574303" w:rsidRPr="00574303" w:rsidRDefault="00574303" w:rsidP="00574303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hAnsi="Times New Roman"/>
                <w:color w:val="000000"/>
              </w:rPr>
              <w:t>Jalan Muhammadiyah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67364" w14:textId="4E21F171" w:rsidR="00574303" w:rsidRPr="00574303" w:rsidRDefault="00574303" w:rsidP="00574303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hAnsi="Times New Roman"/>
                <w:color w:val="000000"/>
              </w:rPr>
              <w:t>0,6501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F59D2B" w14:textId="17F6157C" w:rsidR="00574303" w:rsidRPr="00574303" w:rsidRDefault="00574303" w:rsidP="00574303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hAnsi="Times New Roman"/>
                <w:color w:val="000000"/>
              </w:rPr>
              <w:t>0,04427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B4C4B" w14:textId="44C875A0" w:rsidR="00574303" w:rsidRPr="00574303" w:rsidRDefault="00574303" w:rsidP="00574303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74303">
              <w:rPr>
                <w:rFonts w:ascii="Times New Roman" w:hAnsi="Times New Roman"/>
                <w:color w:val="000000"/>
              </w:rPr>
              <w:t>0,69438</w:t>
            </w:r>
          </w:p>
        </w:tc>
      </w:tr>
      <w:tr w:rsidR="00574303" w:rsidRPr="00475903" w14:paraId="40769AAC" w14:textId="77777777" w:rsidTr="00574303"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EBCE" w14:textId="5FEF31DB" w:rsidR="00574303" w:rsidRPr="00574303" w:rsidRDefault="00574303" w:rsidP="00574303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eastAsiaTheme="minorHAnsi" w:hAnsi="Times New Roman"/>
                <w:color w:val="000000"/>
              </w:rPr>
              <w:t>SLBK 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09D1" w14:textId="3E570CF7" w:rsidR="00574303" w:rsidRPr="00574303" w:rsidRDefault="00574303" w:rsidP="00574303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hAnsi="Times New Roman"/>
                <w:color w:val="000000"/>
              </w:rPr>
              <w:t>Jalan Nyak Adam Kamil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5172" w14:textId="39531D48" w:rsidR="00574303" w:rsidRPr="00574303" w:rsidRDefault="00574303" w:rsidP="00574303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hAnsi="Times New Roman"/>
                <w:color w:val="000000"/>
              </w:rPr>
              <w:t>0,1838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1656EF" w14:textId="77DC7657" w:rsidR="00574303" w:rsidRPr="00574303" w:rsidRDefault="00574303" w:rsidP="00574303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hAnsi="Times New Roman"/>
                <w:color w:val="000000"/>
              </w:rPr>
              <w:t>0,03103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E477" w14:textId="36A72A8E" w:rsidR="00574303" w:rsidRPr="00574303" w:rsidRDefault="00574303" w:rsidP="00574303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74303">
              <w:rPr>
                <w:rFonts w:ascii="Times New Roman" w:hAnsi="Times New Roman"/>
                <w:color w:val="000000"/>
              </w:rPr>
              <w:t>0,21478</w:t>
            </w:r>
          </w:p>
        </w:tc>
      </w:tr>
      <w:tr w:rsidR="00574303" w:rsidRPr="00475903" w14:paraId="7D6542A8" w14:textId="77777777" w:rsidTr="00574303"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0B91" w14:textId="0B14C0CE" w:rsidR="00574303" w:rsidRPr="00574303" w:rsidRDefault="00574303" w:rsidP="00574303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eastAsiaTheme="minorHAnsi" w:hAnsi="Times New Roman"/>
                <w:color w:val="000000"/>
              </w:rPr>
              <w:t>SLBK F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08AD3" w14:textId="35A6A41E" w:rsidR="00574303" w:rsidRPr="00574303" w:rsidRDefault="00574303" w:rsidP="00574303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hAnsi="Times New Roman"/>
                <w:color w:val="000000"/>
              </w:rPr>
              <w:t>Jalan Pertemuan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8FA1" w14:textId="301884DE" w:rsidR="00574303" w:rsidRPr="00574303" w:rsidRDefault="00574303" w:rsidP="00574303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hAnsi="Times New Roman"/>
                <w:color w:val="000000"/>
              </w:rPr>
              <w:t>0,3136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64D832" w14:textId="28F75A64" w:rsidR="00574303" w:rsidRPr="00574303" w:rsidRDefault="00574303" w:rsidP="00574303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hAnsi="Times New Roman"/>
                <w:color w:val="000000"/>
              </w:rPr>
              <w:t>0,03460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6E5A9" w14:textId="7FAAB8AF" w:rsidR="00574303" w:rsidRPr="00574303" w:rsidRDefault="00574303" w:rsidP="00574303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74303">
              <w:rPr>
                <w:rFonts w:ascii="Times New Roman" w:hAnsi="Times New Roman"/>
                <w:color w:val="000000"/>
              </w:rPr>
              <w:t>0,34819</w:t>
            </w:r>
          </w:p>
        </w:tc>
      </w:tr>
      <w:tr w:rsidR="00574303" w:rsidRPr="00475903" w14:paraId="4F995E70" w14:textId="77777777" w:rsidTr="00574303"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9E5F" w14:textId="033AC553" w:rsidR="00574303" w:rsidRPr="00574303" w:rsidRDefault="00574303" w:rsidP="00574303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eastAsiaTheme="minorHAnsi" w:hAnsi="Times New Roman"/>
                <w:color w:val="000000"/>
              </w:rPr>
              <w:t>SLBK G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D67E5" w14:textId="1464E94E" w:rsidR="00574303" w:rsidRPr="00574303" w:rsidRDefault="00574303" w:rsidP="00574303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hAnsi="Times New Roman"/>
                <w:color w:val="000000"/>
              </w:rPr>
              <w:t>Jalan Abadi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9DAD" w14:textId="57FF8545" w:rsidR="00574303" w:rsidRPr="00574303" w:rsidRDefault="00574303" w:rsidP="00574303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hAnsi="Times New Roman"/>
                <w:color w:val="000000"/>
              </w:rPr>
              <w:t>0,1743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8B564" w14:textId="5AB4DCA7" w:rsidR="00574303" w:rsidRPr="00574303" w:rsidRDefault="00574303" w:rsidP="00574303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hAnsi="Times New Roman"/>
                <w:color w:val="000000"/>
              </w:rPr>
              <w:t>0,02296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7201" w14:textId="79D19162" w:rsidR="00574303" w:rsidRPr="00574303" w:rsidRDefault="00574303" w:rsidP="00574303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74303">
              <w:rPr>
                <w:rFonts w:ascii="Times New Roman" w:hAnsi="Times New Roman"/>
                <w:color w:val="000000"/>
              </w:rPr>
              <w:t>0,19722</w:t>
            </w:r>
          </w:p>
        </w:tc>
      </w:tr>
      <w:tr w:rsidR="00574303" w:rsidRPr="00475903" w14:paraId="1EAEE2BF" w14:textId="77777777" w:rsidTr="00574303"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62DE" w14:textId="6EC56B8A" w:rsidR="00574303" w:rsidRPr="00574303" w:rsidRDefault="00574303" w:rsidP="00574303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eastAsiaTheme="minorHAnsi" w:hAnsi="Times New Roman"/>
                <w:color w:val="000000"/>
              </w:rPr>
              <w:t>SLBK H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BEC8" w14:textId="04E1E5B7" w:rsidR="00574303" w:rsidRPr="00574303" w:rsidRDefault="00574303" w:rsidP="00574303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hAnsi="Times New Roman"/>
                <w:color w:val="000000"/>
              </w:rPr>
              <w:t>Jalan Batas Aceh Selatan-Subulussalam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ADA39" w14:textId="1E924827" w:rsidR="00574303" w:rsidRPr="00574303" w:rsidRDefault="00574303" w:rsidP="00574303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hAnsi="Times New Roman"/>
                <w:color w:val="000000"/>
              </w:rPr>
              <w:t>0,1239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026ED6" w14:textId="6AABC56B" w:rsidR="00574303" w:rsidRPr="00574303" w:rsidRDefault="00574303" w:rsidP="00574303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hAnsi="Times New Roman"/>
                <w:color w:val="000000"/>
              </w:rPr>
              <w:t>0,02168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CF13" w14:textId="506E9A81" w:rsidR="00574303" w:rsidRPr="00574303" w:rsidRDefault="00574303" w:rsidP="00574303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74303">
              <w:rPr>
                <w:rFonts w:ascii="Times New Roman" w:hAnsi="Times New Roman"/>
                <w:color w:val="000000"/>
              </w:rPr>
              <w:t>0,14557</w:t>
            </w:r>
          </w:p>
        </w:tc>
      </w:tr>
      <w:tr w:rsidR="00574303" w:rsidRPr="00475903" w14:paraId="69BBA311" w14:textId="77777777" w:rsidTr="00574303"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A96D" w14:textId="657EA525" w:rsidR="00574303" w:rsidRPr="00574303" w:rsidRDefault="00574303" w:rsidP="00574303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eastAsiaTheme="minorHAnsi" w:hAnsi="Times New Roman"/>
                <w:color w:val="000000"/>
              </w:rPr>
              <w:t>SLBK I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1A033" w14:textId="7B6E8700" w:rsidR="00574303" w:rsidRPr="00574303" w:rsidRDefault="00574303" w:rsidP="00574303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hAnsi="Times New Roman"/>
                <w:color w:val="000000"/>
              </w:rPr>
              <w:t>Jalan manik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BAA0E" w14:textId="72C21936" w:rsidR="00574303" w:rsidRPr="00574303" w:rsidRDefault="00574303" w:rsidP="00574303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hAnsi="Times New Roman"/>
                <w:color w:val="000000"/>
              </w:rPr>
              <w:t>3,9967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27B9A5" w14:textId="220BBB2D" w:rsidR="00574303" w:rsidRPr="00574303" w:rsidRDefault="00574303" w:rsidP="00574303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hAnsi="Times New Roman"/>
                <w:color w:val="000000"/>
              </w:rPr>
              <w:t>0,35100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9D19F" w14:textId="3E1EE6A0" w:rsidR="00574303" w:rsidRPr="00574303" w:rsidRDefault="00574303" w:rsidP="00574303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74303">
              <w:rPr>
                <w:rFonts w:ascii="Times New Roman" w:hAnsi="Times New Roman"/>
                <w:color w:val="000000"/>
              </w:rPr>
              <w:t>4,34766</w:t>
            </w:r>
          </w:p>
        </w:tc>
      </w:tr>
      <w:tr w:rsidR="00574303" w:rsidRPr="00475903" w14:paraId="03F79639" w14:textId="77777777" w:rsidTr="00574303"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5F6E" w14:textId="17F04AB2" w:rsidR="00574303" w:rsidRPr="00574303" w:rsidRDefault="00574303" w:rsidP="00574303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eastAsiaTheme="minorHAnsi" w:hAnsi="Times New Roman"/>
                <w:color w:val="000000"/>
              </w:rPr>
              <w:t>SLBK J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CF786" w14:textId="3C1F6BE5" w:rsidR="00574303" w:rsidRPr="00574303" w:rsidRDefault="00574303" w:rsidP="00574303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hAnsi="Times New Roman"/>
                <w:color w:val="000000"/>
              </w:rPr>
              <w:t>jalan DD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8D1E" w14:textId="1E9076EE" w:rsidR="00574303" w:rsidRPr="00574303" w:rsidRDefault="00574303" w:rsidP="00574303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hAnsi="Times New Roman"/>
                <w:color w:val="000000"/>
              </w:rPr>
              <w:t>2,3897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62B601" w14:textId="5E682653" w:rsidR="00574303" w:rsidRPr="00574303" w:rsidRDefault="00574303" w:rsidP="00574303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hAnsi="Times New Roman"/>
                <w:color w:val="000000"/>
              </w:rPr>
              <w:t>0,15891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12D0" w14:textId="16E8E4F3" w:rsidR="00574303" w:rsidRPr="00574303" w:rsidRDefault="00574303" w:rsidP="00574303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74303">
              <w:rPr>
                <w:rFonts w:ascii="Times New Roman" w:hAnsi="Times New Roman"/>
                <w:color w:val="000000"/>
              </w:rPr>
              <w:t>2,54865</w:t>
            </w:r>
          </w:p>
        </w:tc>
      </w:tr>
      <w:tr w:rsidR="00574303" w:rsidRPr="00475903" w14:paraId="76DE820F" w14:textId="77777777" w:rsidTr="00574303"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D3CB" w14:textId="33A4CFF7" w:rsidR="00574303" w:rsidRPr="00574303" w:rsidRDefault="00574303" w:rsidP="00574303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eastAsiaTheme="minorHAnsi" w:hAnsi="Times New Roman"/>
                <w:color w:val="000000"/>
              </w:rPr>
              <w:t>SLBK K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0311" w14:textId="099E6CE0" w:rsidR="00574303" w:rsidRPr="00574303" w:rsidRDefault="00574303" w:rsidP="00574303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hAnsi="Times New Roman"/>
                <w:color w:val="000000"/>
              </w:rPr>
              <w:t>Jalan SMA 1 Simpang Kiri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F6172" w14:textId="5238CB5C" w:rsidR="00574303" w:rsidRPr="00574303" w:rsidRDefault="00574303" w:rsidP="00574303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hAnsi="Times New Roman"/>
                <w:color w:val="000000"/>
              </w:rPr>
              <w:t>0,5093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3A03B8" w14:textId="58C5BD83" w:rsidR="00574303" w:rsidRPr="00574303" w:rsidRDefault="00574303" w:rsidP="00574303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hAnsi="Times New Roman"/>
                <w:color w:val="000000"/>
              </w:rPr>
              <w:t>0,05750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D713F" w14:textId="7C385325" w:rsidR="00574303" w:rsidRPr="00574303" w:rsidRDefault="00574303" w:rsidP="00574303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74303">
              <w:rPr>
                <w:rFonts w:ascii="Times New Roman" w:hAnsi="Times New Roman"/>
                <w:color w:val="000000"/>
              </w:rPr>
              <w:t>0,56678</w:t>
            </w:r>
          </w:p>
        </w:tc>
      </w:tr>
      <w:tr w:rsidR="00574303" w:rsidRPr="00475903" w14:paraId="503EAE1F" w14:textId="77777777" w:rsidTr="00574303"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7436" w14:textId="703E7C59" w:rsidR="00574303" w:rsidRPr="00574303" w:rsidRDefault="00574303" w:rsidP="00574303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eastAsiaTheme="minorHAnsi" w:hAnsi="Times New Roman"/>
                <w:color w:val="000000"/>
              </w:rPr>
              <w:t>SLBK L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C24AB" w14:textId="208850BF" w:rsidR="00574303" w:rsidRPr="00574303" w:rsidRDefault="00574303" w:rsidP="00574303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hAnsi="Times New Roman"/>
                <w:color w:val="000000"/>
              </w:rPr>
              <w:t>Jalan Muhammad din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80EB" w14:textId="3BC4F889" w:rsidR="00574303" w:rsidRPr="00574303" w:rsidRDefault="00574303" w:rsidP="00574303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hAnsi="Times New Roman"/>
                <w:color w:val="000000"/>
              </w:rPr>
              <w:t>0,5113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09BE8A" w14:textId="48BA2641" w:rsidR="00574303" w:rsidRPr="00574303" w:rsidRDefault="00574303" w:rsidP="00574303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hAnsi="Times New Roman"/>
                <w:color w:val="000000"/>
              </w:rPr>
              <w:t>0,09027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FA80B" w14:textId="2D019B30" w:rsidR="00574303" w:rsidRPr="00574303" w:rsidRDefault="00574303" w:rsidP="00574303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74303">
              <w:rPr>
                <w:rFonts w:ascii="Times New Roman" w:hAnsi="Times New Roman"/>
                <w:color w:val="000000"/>
              </w:rPr>
              <w:t>0,60156</w:t>
            </w:r>
          </w:p>
        </w:tc>
      </w:tr>
      <w:tr w:rsidR="00574303" w:rsidRPr="00475903" w14:paraId="4049678A" w14:textId="77777777" w:rsidTr="00574303"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9007" w14:textId="7C05CC57" w:rsidR="00574303" w:rsidRPr="00574303" w:rsidRDefault="00574303" w:rsidP="00574303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eastAsiaTheme="minorHAnsi" w:hAnsi="Times New Roman"/>
                <w:color w:val="000000"/>
              </w:rPr>
              <w:t>SLBK M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B2A64" w14:textId="299C905A" w:rsidR="00574303" w:rsidRPr="00574303" w:rsidRDefault="00574303" w:rsidP="00574303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hAnsi="Times New Roman"/>
                <w:color w:val="000000"/>
              </w:rPr>
              <w:t>Jalan Pemuda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33F6" w14:textId="133DA3CA" w:rsidR="00574303" w:rsidRPr="00574303" w:rsidRDefault="00574303" w:rsidP="00574303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hAnsi="Times New Roman"/>
                <w:color w:val="000000"/>
              </w:rPr>
              <w:t>1,0988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946B50" w14:textId="1749DA95" w:rsidR="00574303" w:rsidRPr="00574303" w:rsidRDefault="00574303" w:rsidP="00574303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hAnsi="Times New Roman"/>
                <w:color w:val="000000"/>
              </w:rPr>
              <w:t>0,14482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5BB26" w14:textId="2311703A" w:rsidR="00574303" w:rsidRPr="00574303" w:rsidRDefault="00574303" w:rsidP="00574303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74303">
              <w:rPr>
                <w:rFonts w:ascii="Times New Roman" w:hAnsi="Times New Roman"/>
                <w:color w:val="000000"/>
              </w:rPr>
              <w:t>1,24365</w:t>
            </w:r>
          </w:p>
        </w:tc>
      </w:tr>
      <w:tr w:rsidR="00574303" w:rsidRPr="00475903" w14:paraId="4AFF38D4" w14:textId="77777777" w:rsidTr="00574303"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2F4E" w14:textId="0C77A12E" w:rsidR="00574303" w:rsidRPr="00574303" w:rsidRDefault="00574303" w:rsidP="00574303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eastAsiaTheme="minorHAnsi" w:hAnsi="Times New Roman"/>
                <w:color w:val="000000"/>
              </w:rPr>
              <w:t>SLBK N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A51F" w14:textId="16A90BCD" w:rsidR="00574303" w:rsidRPr="00574303" w:rsidRDefault="00574303" w:rsidP="00574303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hAnsi="Times New Roman"/>
                <w:color w:val="000000"/>
              </w:rPr>
              <w:t>Jalan Chik Di Tiro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34B63" w14:textId="19F19013" w:rsidR="00574303" w:rsidRPr="00574303" w:rsidRDefault="00574303" w:rsidP="00574303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hAnsi="Times New Roman"/>
                <w:color w:val="000000"/>
              </w:rPr>
              <w:t>0,8023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FE67C" w14:textId="64AB8519" w:rsidR="00574303" w:rsidRPr="00574303" w:rsidRDefault="00574303" w:rsidP="00574303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hAnsi="Times New Roman"/>
                <w:color w:val="000000"/>
              </w:rPr>
              <w:t>0,06328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A14DD" w14:textId="506CB455" w:rsidR="00574303" w:rsidRPr="00574303" w:rsidRDefault="00574303" w:rsidP="00574303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74303">
              <w:rPr>
                <w:rFonts w:ascii="Times New Roman" w:hAnsi="Times New Roman"/>
                <w:color w:val="000000"/>
              </w:rPr>
              <w:t>0,86561</w:t>
            </w:r>
          </w:p>
        </w:tc>
      </w:tr>
      <w:tr w:rsidR="00574303" w:rsidRPr="00475903" w14:paraId="0DC20329" w14:textId="77777777" w:rsidTr="00574303"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2ED0" w14:textId="37810BA9" w:rsidR="00574303" w:rsidRPr="00574303" w:rsidRDefault="00574303" w:rsidP="00574303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eastAsiaTheme="minorHAnsi" w:hAnsi="Times New Roman"/>
                <w:color w:val="000000"/>
              </w:rPr>
              <w:t>SLBK O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49F4E" w14:textId="2D7AF4DB" w:rsidR="00574303" w:rsidRPr="00574303" w:rsidRDefault="00574303" w:rsidP="00574303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hAnsi="Times New Roman"/>
                <w:color w:val="000000"/>
              </w:rPr>
              <w:t>Jalan Cut Nyak Dhien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04095" w14:textId="73F4DF7E" w:rsidR="00574303" w:rsidRPr="00574303" w:rsidRDefault="00574303" w:rsidP="00574303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hAnsi="Times New Roman"/>
                <w:color w:val="000000"/>
              </w:rPr>
              <w:t>0,8148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FA9EBF" w14:textId="654FA55C" w:rsidR="00574303" w:rsidRPr="00574303" w:rsidRDefault="00574303" w:rsidP="00574303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hAnsi="Times New Roman"/>
                <w:color w:val="000000"/>
              </w:rPr>
              <w:t>0,12981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E0B9" w14:textId="5E0A2096" w:rsidR="00574303" w:rsidRPr="00574303" w:rsidRDefault="00574303" w:rsidP="00574303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74303">
              <w:rPr>
                <w:rFonts w:ascii="Times New Roman" w:hAnsi="Times New Roman"/>
                <w:color w:val="000000"/>
              </w:rPr>
              <w:t>0,94458</w:t>
            </w:r>
          </w:p>
        </w:tc>
      </w:tr>
      <w:tr w:rsidR="00574303" w:rsidRPr="00475903" w14:paraId="059E889B" w14:textId="77777777" w:rsidTr="00574303"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EB89" w14:textId="4619B7E3" w:rsidR="00574303" w:rsidRPr="00574303" w:rsidRDefault="00574303" w:rsidP="00574303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eastAsiaTheme="minorHAnsi" w:hAnsi="Times New Roman"/>
                <w:color w:val="000000"/>
              </w:rPr>
              <w:t>SLBK P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8A36" w14:textId="7F6A567D" w:rsidR="00574303" w:rsidRPr="00574303" w:rsidRDefault="00574303" w:rsidP="00574303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hAnsi="Times New Roman"/>
                <w:color w:val="000000"/>
              </w:rPr>
              <w:t>Jalan Syech Abdur rauf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3103E" w14:textId="64509A2E" w:rsidR="00574303" w:rsidRPr="00574303" w:rsidRDefault="00574303" w:rsidP="00574303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hAnsi="Times New Roman"/>
                <w:color w:val="000000"/>
              </w:rPr>
              <w:t>2,5320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B2BDBE" w14:textId="0C5CED4D" w:rsidR="00574303" w:rsidRPr="00574303" w:rsidRDefault="00574303" w:rsidP="00574303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74303">
              <w:rPr>
                <w:rFonts w:ascii="Times New Roman" w:hAnsi="Times New Roman"/>
                <w:color w:val="000000"/>
              </w:rPr>
              <w:t>0,33831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5E3BC" w14:textId="2F313F36" w:rsidR="00574303" w:rsidRPr="00574303" w:rsidRDefault="00574303" w:rsidP="00574303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74303">
              <w:rPr>
                <w:rFonts w:ascii="Times New Roman" w:hAnsi="Times New Roman"/>
                <w:color w:val="000000"/>
              </w:rPr>
              <w:t>2,87035</w:t>
            </w:r>
          </w:p>
        </w:tc>
      </w:tr>
      <w:tr w:rsidR="00574303" w:rsidRPr="00475903" w14:paraId="4E33AEBE" w14:textId="77777777" w:rsidTr="00574303"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9DB3" w14:textId="2D84E8AE" w:rsidR="00574303" w:rsidRPr="00574303" w:rsidRDefault="00574303" w:rsidP="00574303">
            <w:pPr>
              <w:contextualSpacing/>
              <w:jc w:val="center"/>
              <w:rPr>
                <w:rFonts w:ascii="Times New Roman" w:hAnsi="Times New Roman"/>
                <w:bCs/>
              </w:rPr>
            </w:pPr>
            <w:r w:rsidRPr="00574303">
              <w:rPr>
                <w:rFonts w:ascii="Times New Roman" w:eastAsiaTheme="minorHAnsi" w:hAnsi="Times New Roman"/>
                <w:color w:val="000000"/>
              </w:rPr>
              <w:t>SLBK Q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D2DD" w14:textId="5EDF2B02" w:rsidR="00574303" w:rsidRPr="00574303" w:rsidRDefault="00574303" w:rsidP="00574303">
            <w:pPr>
              <w:contextualSpacing/>
              <w:jc w:val="center"/>
              <w:rPr>
                <w:rFonts w:ascii="Times New Roman" w:hAnsi="Times New Roman"/>
                <w:bCs/>
              </w:rPr>
            </w:pPr>
            <w:r w:rsidRPr="00574303">
              <w:rPr>
                <w:rFonts w:ascii="Times New Roman" w:hAnsi="Times New Roman"/>
                <w:color w:val="000000"/>
              </w:rPr>
              <w:t>Jalan Malikussaleh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B4546" w14:textId="0F52C7B9" w:rsidR="00574303" w:rsidRPr="00574303" w:rsidRDefault="00574303" w:rsidP="00574303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74303">
              <w:rPr>
                <w:rFonts w:ascii="Times New Roman" w:hAnsi="Times New Roman"/>
                <w:color w:val="000000"/>
              </w:rPr>
              <w:t>0,0638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D51DF" w14:textId="75C4B428" w:rsidR="00574303" w:rsidRPr="00574303" w:rsidRDefault="00574303" w:rsidP="00574303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74303">
              <w:rPr>
                <w:rFonts w:ascii="Times New Roman" w:hAnsi="Times New Roman"/>
                <w:color w:val="000000"/>
              </w:rPr>
              <w:t>0,01364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A7768" w14:textId="16406C54" w:rsidR="00574303" w:rsidRPr="00574303" w:rsidRDefault="00574303" w:rsidP="00574303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74303">
              <w:rPr>
                <w:rFonts w:ascii="Times New Roman" w:hAnsi="Times New Roman"/>
                <w:color w:val="000000"/>
              </w:rPr>
              <w:t>0,07748</w:t>
            </w:r>
          </w:p>
        </w:tc>
      </w:tr>
      <w:tr w:rsidR="00574303" w:rsidRPr="00475903" w14:paraId="3694D3A4" w14:textId="77777777" w:rsidTr="00574303"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1EFE" w14:textId="3281D6BA" w:rsidR="00574303" w:rsidRPr="00574303" w:rsidRDefault="00574303" w:rsidP="00574303">
            <w:pPr>
              <w:contextualSpacing/>
              <w:jc w:val="center"/>
              <w:rPr>
                <w:rFonts w:ascii="Times New Roman" w:hAnsi="Times New Roman"/>
                <w:bCs/>
              </w:rPr>
            </w:pPr>
            <w:r w:rsidRPr="00574303">
              <w:rPr>
                <w:rFonts w:ascii="Times New Roman" w:eastAsiaTheme="minorHAnsi" w:hAnsi="Times New Roman"/>
                <w:color w:val="000000"/>
              </w:rPr>
              <w:t>SLBK R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F004B" w14:textId="3A175FBC" w:rsidR="00574303" w:rsidRPr="00574303" w:rsidRDefault="00574303" w:rsidP="00574303">
            <w:pPr>
              <w:contextualSpacing/>
              <w:jc w:val="center"/>
              <w:rPr>
                <w:rFonts w:ascii="Times New Roman" w:hAnsi="Times New Roman"/>
                <w:bCs/>
              </w:rPr>
            </w:pPr>
            <w:r w:rsidRPr="00574303">
              <w:rPr>
                <w:rFonts w:ascii="Times New Roman" w:hAnsi="Times New Roman"/>
                <w:color w:val="000000"/>
              </w:rPr>
              <w:t>Jalan Kombih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B070D" w14:textId="4088877D" w:rsidR="00574303" w:rsidRPr="00574303" w:rsidRDefault="00574303" w:rsidP="00574303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74303">
              <w:rPr>
                <w:rFonts w:ascii="Times New Roman" w:hAnsi="Times New Roman"/>
                <w:color w:val="000000"/>
              </w:rPr>
              <w:t>0,9220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6A5458" w14:textId="50C2B05C" w:rsidR="00574303" w:rsidRPr="00574303" w:rsidRDefault="00574303" w:rsidP="00574303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74303">
              <w:rPr>
                <w:rFonts w:ascii="Times New Roman" w:hAnsi="Times New Roman"/>
                <w:color w:val="000000"/>
              </w:rPr>
              <w:t>0,12967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2668B" w14:textId="57F48D1E" w:rsidR="00574303" w:rsidRPr="00574303" w:rsidRDefault="00574303" w:rsidP="00574303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74303">
              <w:rPr>
                <w:rFonts w:ascii="Times New Roman" w:hAnsi="Times New Roman"/>
                <w:color w:val="000000"/>
              </w:rPr>
              <w:t>1,05166</w:t>
            </w:r>
          </w:p>
        </w:tc>
      </w:tr>
      <w:tr w:rsidR="00574303" w:rsidRPr="00475903" w14:paraId="5B4D3D8B" w14:textId="77777777" w:rsidTr="00574303"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8E65" w14:textId="2DC071AF" w:rsidR="00574303" w:rsidRPr="00574303" w:rsidRDefault="00574303" w:rsidP="00574303">
            <w:pPr>
              <w:contextualSpacing/>
              <w:jc w:val="center"/>
              <w:rPr>
                <w:rFonts w:ascii="Times New Roman" w:hAnsi="Times New Roman"/>
                <w:bCs/>
              </w:rPr>
            </w:pPr>
            <w:r w:rsidRPr="00574303">
              <w:rPr>
                <w:rFonts w:ascii="Times New Roman" w:eastAsiaTheme="minorHAnsi" w:hAnsi="Times New Roman"/>
                <w:color w:val="000000"/>
              </w:rPr>
              <w:t>SLBK S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8857" w14:textId="4AD61DDE" w:rsidR="00574303" w:rsidRPr="00574303" w:rsidRDefault="00574303" w:rsidP="00574303">
            <w:pPr>
              <w:contextualSpacing/>
              <w:jc w:val="center"/>
              <w:rPr>
                <w:rFonts w:ascii="Times New Roman" w:hAnsi="Times New Roman"/>
                <w:bCs/>
              </w:rPr>
            </w:pPr>
            <w:r w:rsidRPr="00574303">
              <w:rPr>
                <w:rFonts w:ascii="Times New Roman" w:hAnsi="Times New Roman"/>
                <w:color w:val="000000"/>
              </w:rPr>
              <w:t>Jalan Pajak Ikan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E4EAA" w14:textId="5BD68D9D" w:rsidR="00574303" w:rsidRPr="00574303" w:rsidRDefault="00574303" w:rsidP="00574303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74303">
              <w:rPr>
                <w:rFonts w:ascii="Times New Roman" w:hAnsi="Times New Roman"/>
                <w:color w:val="000000"/>
              </w:rPr>
              <w:t>0,5020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0CC086" w14:textId="5103B872" w:rsidR="00574303" w:rsidRPr="00574303" w:rsidRDefault="00574303" w:rsidP="00574303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74303">
              <w:rPr>
                <w:rFonts w:ascii="Times New Roman" w:hAnsi="Times New Roman"/>
                <w:color w:val="000000"/>
              </w:rPr>
              <w:t>0,03679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BCAE" w14:textId="16C7C349" w:rsidR="00574303" w:rsidRPr="00574303" w:rsidRDefault="00574303" w:rsidP="00574303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74303">
              <w:rPr>
                <w:rFonts w:ascii="Times New Roman" w:hAnsi="Times New Roman"/>
                <w:color w:val="000000"/>
              </w:rPr>
              <w:t>0,53877</w:t>
            </w:r>
          </w:p>
        </w:tc>
      </w:tr>
      <w:tr w:rsidR="00574303" w:rsidRPr="00475903" w14:paraId="5F0D65DB" w14:textId="77777777" w:rsidTr="00574303"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C286" w14:textId="13449894" w:rsidR="00574303" w:rsidRPr="00574303" w:rsidRDefault="00574303" w:rsidP="00574303">
            <w:pPr>
              <w:contextualSpacing/>
              <w:jc w:val="center"/>
              <w:rPr>
                <w:rFonts w:ascii="Times New Roman" w:hAnsi="Times New Roman"/>
                <w:bCs/>
              </w:rPr>
            </w:pPr>
            <w:r w:rsidRPr="00574303">
              <w:rPr>
                <w:rFonts w:ascii="Times New Roman" w:eastAsiaTheme="minorHAnsi" w:hAnsi="Times New Roman"/>
                <w:color w:val="000000"/>
              </w:rPr>
              <w:t>SLBK T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B4D05" w14:textId="499E31D1" w:rsidR="00574303" w:rsidRPr="00574303" w:rsidRDefault="00574303" w:rsidP="00574303">
            <w:pPr>
              <w:contextualSpacing/>
              <w:jc w:val="center"/>
              <w:rPr>
                <w:rFonts w:ascii="Times New Roman" w:hAnsi="Times New Roman"/>
                <w:bCs/>
              </w:rPr>
            </w:pPr>
            <w:r w:rsidRPr="00574303">
              <w:rPr>
                <w:rFonts w:ascii="Times New Roman" w:hAnsi="Times New Roman"/>
                <w:color w:val="000000"/>
              </w:rPr>
              <w:t>Jalan Subulussalam-Rundeng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69774" w14:textId="089B8125" w:rsidR="00574303" w:rsidRPr="00574303" w:rsidRDefault="00574303" w:rsidP="00574303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74303">
              <w:rPr>
                <w:rFonts w:ascii="Times New Roman" w:hAnsi="Times New Roman"/>
                <w:color w:val="000000"/>
              </w:rPr>
              <w:t>0,1519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8D006E" w14:textId="50B60FB4" w:rsidR="00574303" w:rsidRPr="00574303" w:rsidRDefault="00574303" w:rsidP="00574303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74303">
              <w:rPr>
                <w:rFonts w:ascii="Times New Roman" w:hAnsi="Times New Roman"/>
                <w:color w:val="000000"/>
              </w:rPr>
              <w:t>0,03989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633C9" w14:textId="73854D1F" w:rsidR="00574303" w:rsidRPr="00574303" w:rsidRDefault="00574303" w:rsidP="00574303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74303">
              <w:rPr>
                <w:rFonts w:ascii="Times New Roman" w:hAnsi="Times New Roman"/>
                <w:color w:val="000000"/>
              </w:rPr>
              <w:t>0,19181</w:t>
            </w:r>
          </w:p>
        </w:tc>
      </w:tr>
      <w:tr w:rsidR="00574303" w:rsidRPr="00475903" w14:paraId="3C412A23" w14:textId="77777777" w:rsidTr="00574303"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D48D" w14:textId="54EA06C7" w:rsidR="00574303" w:rsidRPr="00574303" w:rsidRDefault="00574303" w:rsidP="00574303">
            <w:pPr>
              <w:contextualSpacing/>
              <w:jc w:val="center"/>
              <w:rPr>
                <w:rFonts w:ascii="Times New Roman" w:hAnsi="Times New Roman"/>
                <w:bCs/>
              </w:rPr>
            </w:pPr>
            <w:r w:rsidRPr="00574303">
              <w:rPr>
                <w:rFonts w:ascii="Times New Roman" w:eastAsiaTheme="minorHAnsi" w:hAnsi="Times New Roman"/>
                <w:color w:val="000000"/>
              </w:rPr>
              <w:t>SLBK U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7E489" w14:textId="3112D0B1" w:rsidR="00574303" w:rsidRPr="00574303" w:rsidRDefault="00574303" w:rsidP="00574303">
            <w:pPr>
              <w:contextualSpacing/>
              <w:jc w:val="center"/>
              <w:rPr>
                <w:rFonts w:ascii="Times New Roman" w:hAnsi="Times New Roman"/>
                <w:bCs/>
              </w:rPr>
            </w:pPr>
            <w:r w:rsidRPr="00574303">
              <w:rPr>
                <w:rFonts w:ascii="Times New Roman" w:hAnsi="Times New Roman"/>
                <w:color w:val="000000"/>
              </w:rPr>
              <w:t>Jalan Ampera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74844" w14:textId="5BEC8B35" w:rsidR="00574303" w:rsidRPr="00574303" w:rsidRDefault="00574303" w:rsidP="00574303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74303">
              <w:rPr>
                <w:rFonts w:ascii="Times New Roman" w:hAnsi="Times New Roman"/>
                <w:color w:val="000000"/>
              </w:rPr>
              <w:t>1,7835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AC3324" w14:textId="1CA54E24" w:rsidR="00574303" w:rsidRPr="00574303" w:rsidRDefault="00574303" w:rsidP="00574303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74303">
              <w:rPr>
                <w:rFonts w:ascii="Times New Roman" w:hAnsi="Times New Roman"/>
                <w:color w:val="000000"/>
              </w:rPr>
              <w:t>0,09689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2CF22" w14:textId="0CB38569" w:rsidR="00574303" w:rsidRPr="00574303" w:rsidRDefault="00574303" w:rsidP="00574303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74303">
              <w:rPr>
                <w:rFonts w:ascii="Times New Roman" w:hAnsi="Times New Roman"/>
                <w:color w:val="000000"/>
              </w:rPr>
              <w:t>1,88043</w:t>
            </w:r>
          </w:p>
        </w:tc>
      </w:tr>
      <w:tr w:rsidR="00574303" w:rsidRPr="00475903" w14:paraId="314CEE5A" w14:textId="77777777" w:rsidTr="00574303"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3A21" w14:textId="39DCEC52" w:rsidR="00574303" w:rsidRPr="00574303" w:rsidRDefault="00574303" w:rsidP="00574303">
            <w:pPr>
              <w:contextualSpacing/>
              <w:jc w:val="center"/>
              <w:rPr>
                <w:rFonts w:ascii="Times New Roman" w:hAnsi="Times New Roman"/>
                <w:bCs/>
              </w:rPr>
            </w:pPr>
            <w:r w:rsidRPr="00574303">
              <w:rPr>
                <w:rFonts w:ascii="Times New Roman" w:eastAsiaTheme="minorHAnsi" w:hAnsi="Times New Roman"/>
                <w:color w:val="000000"/>
              </w:rPr>
              <w:t>SLBK V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0EAF1" w14:textId="6B62CD58" w:rsidR="00574303" w:rsidRPr="00574303" w:rsidRDefault="00574303" w:rsidP="00574303">
            <w:pPr>
              <w:contextualSpacing/>
              <w:jc w:val="center"/>
              <w:rPr>
                <w:rFonts w:ascii="Times New Roman" w:hAnsi="Times New Roman"/>
                <w:bCs/>
              </w:rPr>
            </w:pPr>
            <w:r w:rsidRPr="00574303">
              <w:rPr>
                <w:rFonts w:ascii="Times New Roman" w:hAnsi="Times New Roman"/>
                <w:color w:val="000000"/>
              </w:rPr>
              <w:t>Jalan Pegayo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E90F" w14:textId="5E11C7D0" w:rsidR="00574303" w:rsidRPr="00574303" w:rsidRDefault="00574303" w:rsidP="00574303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74303">
              <w:rPr>
                <w:rFonts w:ascii="Times New Roman" w:hAnsi="Times New Roman"/>
                <w:color w:val="000000"/>
              </w:rPr>
              <w:t>1,1078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A69F31" w14:textId="6B2B5904" w:rsidR="00574303" w:rsidRPr="00574303" w:rsidRDefault="00574303" w:rsidP="00574303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74303">
              <w:rPr>
                <w:rFonts w:ascii="Times New Roman" w:hAnsi="Times New Roman"/>
                <w:color w:val="000000"/>
              </w:rPr>
              <w:t>0,15870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6043A" w14:textId="7902E237" w:rsidR="00574303" w:rsidRPr="00574303" w:rsidRDefault="00574303" w:rsidP="00574303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74303">
              <w:rPr>
                <w:rFonts w:ascii="Times New Roman" w:hAnsi="Times New Roman"/>
                <w:color w:val="000000"/>
              </w:rPr>
              <w:t>1,26651</w:t>
            </w:r>
          </w:p>
        </w:tc>
      </w:tr>
      <w:tr w:rsidR="00574303" w:rsidRPr="00475903" w14:paraId="242F05CB" w14:textId="77777777" w:rsidTr="00574303"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4CFA" w14:textId="486C94B7" w:rsidR="00574303" w:rsidRPr="00574303" w:rsidRDefault="00574303" w:rsidP="00574303">
            <w:pPr>
              <w:contextualSpacing/>
              <w:jc w:val="center"/>
              <w:rPr>
                <w:rFonts w:ascii="Times New Roman" w:hAnsi="Times New Roman"/>
                <w:bCs/>
              </w:rPr>
            </w:pPr>
            <w:r w:rsidRPr="00574303">
              <w:rPr>
                <w:rFonts w:ascii="Times New Roman" w:eastAsiaTheme="minorHAnsi" w:hAnsi="Times New Roman"/>
                <w:color w:val="000000"/>
              </w:rPr>
              <w:t>SLBK W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0157" w14:textId="089211F7" w:rsidR="00574303" w:rsidRPr="00574303" w:rsidRDefault="00574303" w:rsidP="00574303">
            <w:pPr>
              <w:contextualSpacing/>
              <w:jc w:val="center"/>
              <w:rPr>
                <w:rFonts w:ascii="Times New Roman" w:hAnsi="Times New Roman"/>
                <w:bCs/>
              </w:rPr>
            </w:pPr>
            <w:r w:rsidRPr="00574303">
              <w:rPr>
                <w:rFonts w:ascii="Times New Roman" w:hAnsi="Times New Roman"/>
                <w:color w:val="000000"/>
              </w:rPr>
              <w:t>Jalan Perpas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3D72" w14:textId="7EAD4A3E" w:rsidR="00574303" w:rsidRPr="00574303" w:rsidRDefault="00574303" w:rsidP="00574303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74303">
              <w:rPr>
                <w:rFonts w:ascii="Times New Roman" w:hAnsi="Times New Roman"/>
                <w:color w:val="000000"/>
              </w:rPr>
              <w:t>0,2571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F02C41" w14:textId="59062CE0" w:rsidR="00574303" w:rsidRPr="00574303" w:rsidRDefault="00574303" w:rsidP="00574303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74303">
              <w:rPr>
                <w:rFonts w:ascii="Times New Roman" w:hAnsi="Times New Roman"/>
                <w:color w:val="000000"/>
              </w:rPr>
              <w:t>0,03683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EC4C1" w14:textId="5CF46D0F" w:rsidR="00574303" w:rsidRPr="00574303" w:rsidRDefault="00574303" w:rsidP="00574303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74303">
              <w:rPr>
                <w:rFonts w:ascii="Times New Roman" w:hAnsi="Times New Roman"/>
                <w:color w:val="000000"/>
              </w:rPr>
              <w:t>0,29395</w:t>
            </w:r>
          </w:p>
        </w:tc>
      </w:tr>
      <w:tr w:rsidR="00574303" w:rsidRPr="00475903" w14:paraId="3299B446" w14:textId="77777777" w:rsidTr="00574303"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4C2D" w14:textId="66C7F045" w:rsidR="00574303" w:rsidRPr="00574303" w:rsidRDefault="00574303" w:rsidP="00574303">
            <w:pPr>
              <w:contextualSpacing/>
              <w:jc w:val="center"/>
              <w:rPr>
                <w:rFonts w:ascii="Times New Roman" w:hAnsi="Times New Roman"/>
                <w:bCs/>
              </w:rPr>
            </w:pPr>
            <w:r w:rsidRPr="00574303">
              <w:rPr>
                <w:rFonts w:ascii="Times New Roman" w:eastAsiaTheme="minorHAnsi" w:hAnsi="Times New Roman"/>
                <w:color w:val="000000"/>
              </w:rPr>
              <w:t>SLBK X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43D67" w14:textId="1F59621B" w:rsidR="00574303" w:rsidRPr="00574303" w:rsidRDefault="00574303" w:rsidP="00574303">
            <w:pPr>
              <w:contextualSpacing/>
              <w:jc w:val="center"/>
              <w:rPr>
                <w:rFonts w:ascii="Times New Roman" w:hAnsi="Times New Roman"/>
                <w:bCs/>
              </w:rPr>
            </w:pPr>
            <w:r w:rsidRPr="00574303">
              <w:rPr>
                <w:rFonts w:ascii="Times New Roman" w:hAnsi="Times New Roman"/>
                <w:color w:val="000000"/>
              </w:rPr>
              <w:t>Jalan Panglima Sahman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47734" w14:textId="2808B091" w:rsidR="00574303" w:rsidRPr="00574303" w:rsidRDefault="00574303" w:rsidP="00574303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74303">
              <w:rPr>
                <w:rFonts w:ascii="Times New Roman" w:hAnsi="Times New Roman"/>
                <w:color w:val="000000"/>
              </w:rPr>
              <w:t>1,2147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5DD71C" w14:textId="706A7587" w:rsidR="00574303" w:rsidRPr="00574303" w:rsidRDefault="00574303" w:rsidP="00574303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74303">
              <w:rPr>
                <w:rFonts w:ascii="Times New Roman" w:hAnsi="Times New Roman"/>
                <w:color w:val="000000"/>
              </w:rPr>
              <w:t>0,19406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497B" w14:textId="3F2BA77E" w:rsidR="00574303" w:rsidRPr="00574303" w:rsidRDefault="00574303" w:rsidP="00574303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74303">
              <w:rPr>
                <w:rFonts w:ascii="Times New Roman" w:hAnsi="Times New Roman"/>
                <w:color w:val="000000"/>
              </w:rPr>
              <w:t>1,40876</w:t>
            </w:r>
          </w:p>
        </w:tc>
      </w:tr>
    </w:tbl>
    <w:p w14:paraId="1BB3AB53" w14:textId="7DE228A9" w:rsidR="00475903" w:rsidRPr="00475903" w:rsidRDefault="00475903" w:rsidP="00475903">
      <w:pPr>
        <w:pStyle w:val="ListParagraph"/>
        <w:tabs>
          <w:tab w:val="center" w:pos="5245"/>
        </w:tabs>
        <w:spacing w:after="0" w:line="240" w:lineRule="auto"/>
        <w:ind w:left="709"/>
        <w:jc w:val="both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Sumber</w:t>
      </w:r>
      <w:proofErr w:type="spellEnd"/>
      <w:r>
        <w:rPr>
          <w:bCs/>
          <w:sz w:val="22"/>
          <w:szCs w:val="22"/>
        </w:rPr>
        <w:t xml:space="preserve">: Hasil </w:t>
      </w:r>
      <w:proofErr w:type="spellStart"/>
      <w:r>
        <w:rPr>
          <w:bCs/>
          <w:sz w:val="22"/>
          <w:szCs w:val="22"/>
        </w:rPr>
        <w:t>Perhitungan</w:t>
      </w:r>
      <w:proofErr w:type="spellEnd"/>
    </w:p>
    <w:p w14:paraId="18268A22" w14:textId="431573E2" w:rsidR="000966FD" w:rsidRDefault="00574303" w:rsidP="00574303">
      <w:pPr>
        <w:pStyle w:val="ListParagraph"/>
        <w:tabs>
          <w:tab w:val="left" w:pos="1792"/>
        </w:tabs>
        <w:spacing w:after="0" w:line="240" w:lineRule="auto"/>
        <w:ind w:left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</w:p>
    <w:p w14:paraId="4E89AD9B" w14:textId="13B9F606" w:rsidR="00475903" w:rsidRDefault="00B92BAC" w:rsidP="007C5F69">
      <w:pPr>
        <w:pStyle w:val="ListParagraph"/>
        <w:tabs>
          <w:tab w:val="center" w:pos="5245"/>
        </w:tabs>
        <w:spacing w:after="0" w:line="240" w:lineRule="auto"/>
        <w:ind w:left="0"/>
        <w:jc w:val="both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Evaluasi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Kapasitas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Saluran</w:t>
      </w:r>
      <w:proofErr w:type="spellEnd"/>
      <w:r>
        <w:rPr>
          <w:b/>
          <w:sz w:val="22"/>
          <w:szCs w:val="22"/>
        </w:rPr>
        <w:t xml:space="preserve"> </w:t>
      </w:r>
    </w:p>
    <w:p w14:paraId="3D01B302" w14:textId="77777777" w:rsidR="005E2D1B" w:rsidRDefault="005E2D1B" w:rsidP="005E2D1B">
      <w:pPr>
        <w:pStyle w:val="ListParagraph"/>
        <w:spacing w:line="240" w:lineRule="auto"/>
        <w:ind w:left="990"/>
        <w:jc w:val="both"/>
        <w:rPr>
          <w:sz w:val="22"/>
          <w:szCs w:val="22"/>
        </w:rPr>
      </w:pPr>
      <w:proofErr w:type="spellStart"/>
      <w:r w:rsidRPr="005E2D1B">
        <w:rPr>
          <w:sz w:val="22"/>
          <w:szCs w:val="22"/>
        </w:rPr>
        <w:t>Mencari</w:t>
      </w:r>
      <w:proofErr w:type="spellEnd"/>
      <w:r w:rsidRPr="005E2D1B">
        <w:rPr>
          <w:sz w:val="22"/>
          <w:szCs w:val="22"/>
        </w:rPr>
        <w:t xml:space="preserve"> </w:t>
      </w:r>
      <w:proofErr w:type="spellStart"/>
      <w:r w:rsidRPr="005E2D1B">
        <w:rPr>
          <w:sz w:val="22"/>
          <w:szCs w:val="22"/>
        </w:rPr>
        <w:t>selisih</w:t>
      </w:r>
      <w:proofErr w:type="spellEnd"/>
      <w:r w:rsidRPr="005E2D1B">
        <w:rPr>
          <w:sz w:val="22"/>
          <w:szCs w:val="22"/>
        </w:rPr>
        <w:t xml:space="preserve"> debit </w:t>
      </w:r>
      <w:proofErr w:type="spellStart"/>
      <w:r w:rsidRPr="005E2D1B">
        <w:rPr>
          <w:sz w:val="22"/>
          <w:szCs w:val="22"/>
        </w:rPr>
        <w:t>saluran</w:t>
      </w:r>
      <w:proofErr w:type="spellEnd"/>
      <w:r w:rsidRPr="005E2D1B">
        <w:rPr>
          <w:sz w:val="22"/>
          <w:szCs w:val="22"/>
        </w:rPr>
        <w:t xml:space="preserve"> </w:t>
      </w:r>
      <w:proofErr w:type="spellStart"/>
      <w:r w:rsidRPr="005E2D1B">
        <w:rPr>
          <w:sz w:val="22"/>
          <w:szCs w:val="22"/>
        </w:rPr>
        <w:t>eksisting</w:t>
      </w:r>
      <w:proofErr w:type="spellEnd"/>
      <w:r w:rsidRPr="005E2D1B">
        <w:rPr>
          <w:sz w:val="22"/>
          <w:szCs w:val="22"/>
        </w:rPr>
        <w:t xml:space="preserve"> </w:t>
      </w:r>
      <w:proofErr w:type="spellStart"/>
      <w:r w:rsidRPr="005E2D1B">
        <w:rPr>
          <w:sz w:val="22"/>
          <w:szCs w:val="22"/>
        </w:rPr>
        <w:t>dengan</w:t>
      </w:r>
      <w:proofErr w:type="spellEnd"/>
      <w:r w:rsidRPr="005E2D1B">
        <w:rPr>
          <w:sz w:val="22"/>
          <w:szCs w:val="22"/>
        </w:rPr>
        <w:t xml:space="preserve"> debit </w:t>
      </w:r>
      <w:proofErr w:type="spellStart"/>
      <w:r w:rsidRPr="005E2D1B">
        <w:rPr>
          <w:sz w:val="22"/>
          <w:szCs w:val="22"/>
        </w:rPr>
        <w:t>banjir</w:t>
      </w:r>
      <w:proofErr w:type="spellEnd"/>
      <w:r w:rsidRPr="005E2D1B">
        <w:rPr>
          <w:sz w:val="22"/>
          <w:szCs w:val="22"/>
        </w:rPr>
        <w:t xml:space="preserve"> </w:t>
      </w:r>
      <w:proofErr w:type="spellStart"/>
      <w:r w:rsidRPr="005E2D1B">
        <w:rPr>
          <w:sz w:val="22"/>
          <w:szCs w:val="22"/>
        </w:rPr>
        <w:t>rancangan</w:t>
      </w:r>
      <w:proofErr w:type="spellEnd"/>
      <w:r w:rsidRPr="005E2D1B">
        <w:rPr>
          <w:sz w:val="22"/>
          <w:szCs w:val="22"/>
        </w:rPr>
        <w:t>:</w:t>
      </w:r>
    </w:p>
    <w:p w14:paraId="1421BBAD" w14:textId="5D99C362" w:rsidR="005E2D1B" w:rsidRPr="005E2D1B" w:rsidRDefault="00605559" w:rsidP="005E2D1B">
      <w:pPr>
        <w:pStyle w:val="ListParagraph"/>
        <w:spacing w:line="240" w:lineRule="auto"/>
        <w:ind w:left="990"/>
        <w:jc w:val="both"/>
        <w:rPr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Q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selisih</m:t>
            </m:r>
          </m:sub>
        </m:sSub>
      </m:oMath>
      <w:r w:rsidR="005E2D1B" w:rsidRPr="005E2D1B">
        <w:rPr>
          <w:sz w:val="22"/>
          <w:szCs w:val="22"/>
        </w:rPr>
        <w:t xml:space="preserve">=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Q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eksisting</m:t>
            </m:r>
          </m:sub>
        </m:sSub>
      </m:oMath>
      <w:r w:rsidR="005E2D1B" w:rsidRPr="005E2D1B">
        <w:rPr>
          <w:sz w:val="22"/>
          <w:szCs w:val="22"/>
        </w:rPr>
        <w:t xml:space="preserve"> -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Q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r</m:t>
            </m:r>
          </m:sub>
        </m:sSub>
      </m:oMath>
      <w:r w:rsidR="005E2D1B" w:rsidRPr="005E2D1B">
        <w:rPr>
          <w:sz w:val="22"/>
          <w:szCs w:val="22"/>
        </w:rPr>
        <w:t xml:space="preserve">= </w:t>
      </w:r>
      <w:r w:rsidR="005E2D1B" w:rsidRPr="005E2D1B">
        <w:rPr>
          <w:color w:val="000000"/>
          <w:sz w:val="22"/>
          <w:szCs w:val="22"/>
        </w:rPr>
        <w:t xml:space="preserve">2,267099  </w:t>
      </w:r>
      <w:r w:rsidR="005E2D1B" w:rsidRPr="005E2D1B">
        <w:rPr>
          <w:sz w:val="22"/>
          <w:szCs w:val="22"/>
        </w:rPr>
        <w:t xml:space="preserve"> </w:t>
      </w:r>
      <w:proofErr w:type="gramStart"/>
      <w:r w:rsidR="005E2D1B" w:rsidRPr="005E2D1B">
        <w:rPr>
          <w:sz w:val="22"/>
          <w:szCs w:val="22"/>
        </w:rPr>
        <w:t xml:space="preserve">-  </w:t>
      </w:r>
      <w:r w:rsidR="005E2D1B" w:rsidRPr="005E2D1B">
        <w:rPr>
          <w:color w:val="000000"/>
          <w:sz w:val="22"/>
          <w:szCs w:val="22"/>
        </w:rPr>
        <w:t>0</w:t>
      </w:r>
      <w:proofErr w:type="gramEnd"/>
      <w:r w:rsidR="005E2D1B" w:rsidRPr="005E2D1B">
        <w:rPr>
          <w:color w:val="000000"/>
          <w:sz w:val="22"/>
          <w:szCs w:val="22"/>
        </w:rPr>
        <w:t>,6062</w:t>
      </w:r>
      <w:r w:rsidR="005E2D1B" w:rsidRPr="005E2D1B">
        <w:rPr>
          <w:sz w:val="22"/>
          <w:szCs w:val="22"/>
        </w:rPr>
        <w:t xml:space="preserve">  = </w:t>
      </w:r>
      <w:r w:rsidR="005E2D1B" w:rsidRPr="005E2D1B">
        <w:rPr>
          <w:color w:val="000000"/>
          <w:sz w:val="22"/>
          <w:szCs w:val="22"/>
        </w:rPr>
        <w:t xml:space="preserve">1,6609 </w:t>
      </w:r>
      <w:r w:rsidR="005E2D1B" w:rsidRPr="005E2D1B">
        <w:rPr>
          <w:sz w:val="22"/>
          <w:szCs w:val="22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m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3</m:t>
            </m:r>
          </m:sup>
        </m:sSup>
      </m:oMath>
      <w:r w:rsidR="005E2D1B" w:rsidRPr="005E2D1B">
        <w:rPr>
          <w:sz w:val="22"/>
          <w:szCs w:val="22"/>
        </w:rPr>
        <w:t>/dtk</w:t>
      </w:r>
    </w:p>
    <w:p w14:paraId="3CDF4C8C" w14:textId="6D299CCF" w:rsidR="00B92BAC" w:rsidRPr="00B92BAC" w:rsidRDefault="005E2D1B" w:rsidP="005E2D1B">
      <w:pPr>
        <w:pStyle w:val="ListParagraph"/>
        <w:tabs>
          <w:tab w:val="center" w:pos="5245"/>
        </w:tabs>
        <w:spacing w:after="0" w:line="240" w:lineRule="auto"/>
        <w:ind w:left="0"/>
        <w:jc w:val="both"/>
        <w:rPr>
          <w:bCs/>
          <w:sz w:val="22"/>
          <w:szCs w:val="22"/>
        </w:rPr>
      </w:pPr>
      <w:proofErr w:type="spellStart"/>
      <w:r w:rsidRPr="005E2D1B">
        <w:rPr>
          <w:sz w:val="22"/>
          <w:szCs w:val="22"/>
        </w:rPr>
        <w:t>Perhitungan</w:t>
      </w:r>
      <w:proofErr w:type="spellEnd"/>
      <w:r w:rsidRPr="005E2D1B">
        <w:rPr>
          <w:sz w:val="22"/>
          <w:szCs w:val="22"/>
        </w:rPr>
        <w:t xml:space="preserve"> </w:t>
      </w:r>
      <w:proofErr w:type="spellStart"/>
      <w:r w:rsidRPr="005E2D1B">
        <w:rPr>
          <w:sz w:val="22"/>
          <w:szCs w:val="22"/>
        </w:rPr>
        <w:t>diatas</w:t>
      </w:r>
      <w:proofErr w:type="spellEnd"/>
      <w:r w:rsidRPr="005E2D1B">
        <w:rPr>
          <w:sz w:val="22"/>
          <w:szCs w:val="22"/>
        </w:rPr>
        <w:t xml:space="preserve"> </w:t>
      </w:r>
      <w:proofErr w:type="spellStart"/>
      <w:r w:rsidRPr="005E2D1B">
        <w:rPr>
          <w:sz w:val="22"/>
          <w:szCs w:val="22"/>
        </w:rPr>
        <w:t>menunjukkan</w:t>
      </w:r>
      <w:proofErr w:type="spellEnd"/>
      <w:r w:rsidRPr="005E2D1B">
        <w:rPr>
          <w:sz w:val="22"/>
          <w:szCs w:val="22"/>
        </w:rPr>
        <w:t xml:space="preserve"> </w:t>
      </w:r>
      <w:proofErr w:type="spellStart"/>
      <w:r w:rsidRPr="005E2D1B">
        <w:rPr>
          <w:sz w:val="22"/>
          <w:szCs w:val="22"/>
        </w:rPr>
        <w:t>perencanaan</w:t>
      </w:r>
      <w:proofErr w:type="spellEnd"/>
      <w:r w:rsidRPr="005E2D1B">
        <w:rPr>
          <w:sz w:val="22"/>
          <w:szCs w:val="22"/>
        </w:rPr>
        <w:t xml:space="preserve"> </w:t>
      </w:r>
      <w:proofErr w:type="spellStart"/>
      <w:r w:rsidRPr="005E2D1B">
        <w:rPr>
          <w:sz w:val="22"/>
          <w:szCs w:val="22"/>
        </w:rPr>
        <w:t>saluran</w:t>
      </w:r>
      <w:proofErr w:type="spellEnd"/>
      <w:r w:rsidRPr="005E2D1B">
        <w:rPr>
          <w:sz w:val="22"/>
          <w:szCs w:val="22"/>
        </w:rPr>
        <w:t xml:space="preserve"> </w:t>
      </w:r>
      <w:proofErr w:type="spellStart"/>
      <w:r w:rsidRPr="005E2D1B">
        <w:rPr>
          <w:sz w:val="22"/>
          <w:szCs w:val="22"/>
        </w:rPr>
        <w:t>drainase</w:t>
      </w:r>
      <w:proofErr w:type="spellEnd"/>
      <w:r w:rsidRPr="005E2D1B">
        <w:rPr>
          <w:sz w:val="22"/>
          <w:szCs w:val="22"/>
        </w:rPr>
        <w:t xml:space="preserve"> </w:t>
      </w:r>
      <w:proofErr w:type="spellStart"/>
      <w:r w:rsidRPr="005E2D1B">
        <w:rPr>
          <w:sz w:val="22"/>
          <w:szCs w:val="22"/>
        </w:rPr>
        <w:t>sudah</w:t>
      </w:r>
      <w:proofErr w:type="spellEnd"/>
      <w:r w:rsidRPr="005E2D1B">
        <w:rPr>
          <w:sz w:val="22"/>
          <w:szCs w:val="22"/>
        </w:rPr>
        <w:t xml:space="preserve"> </w:t>
      </w:r>
      <w:proofErr w:type="spellStart"/>
      <w:r w:rsidRPr="005E2D1B">
        <w:rPr>
          <w:sz w:val="22"/>
          <w:szCs w:val="22"/>
        </w:rPr>
        <w:t>mampu</w:t>
      </w:r>
      <w:proofErr w:type="spellEnd"/>
      <w:r w:rsidRPr="005E2D1B">
        <w:rPr>
          <w:sz w:val="22"/>
          <w:szCs w:val="22"/>
        </w:rPr>
        <w:t xml:space="preserve"> </w:t>
      </w:r>
      <w:proofErr w:type="spellStart"/>
      <w:r w:rsidRPr="005E2D1B">
        <w:rPr>
          <w:sz w:val="22"/>
          <w:szCs w:val="22"/>
        </w:rPr>
        <w:t>untuk</w:t>
      </w:r>
      <w:proofErr w:type="spellEnd"/>
      <w:r w:rsidRPr="005E2D1B">
        <w:rPr>
          <w:sz w:val="22"/>
          <w:szCs w:val="22"/>
        </w:rPr>
        <w:t xml:space="preserve"> </w:t>
      </w:r>
      <w:proofErr w:type="spellStart"/>
      <w:r w:rsidRPr="005E2D1B">
        <w:rPr>
          <w:sz w:val="22"/>
          <w:szCs w:val="22"/>
        </w:rPr>
        <w:t>menampung</w:t>
      </w:r>
      <w:proofErr w:type="spellEnd"/>
      <w:r w:rsidRPr="005E2D1B">
        <w:rPr>
          <w:sz w:val="22"/>
          <w:szCs w:val="22"/>
        </w:rPr>
        <w:t xml:space="preserve"> debit </w:t>
      </w:r>
      <w:proofErr w:type="spellStart"/>
      <w:r w:rsidRPr="005E2D1B">
        <w:rPr>
          <w:sz w:val="22"/>
          <w:szCs w:val="22"/>
        </w:rPr>
        <w:t>banjir</w:t>
      </w:r>
      <w:proofErr w:type="spellEnd"/>
      <w:r w:rsidRPr="005E2D1B">
        <w:rPr>
          <w:sz w:val="22"/>
          <w:szCs w:val="22"/>
        </w:rPr>
        <w:t xml:space="preserve"> </w:t>
      </w:r>
      <w:proofErr w:type="spellStart"/>
      <w:r w:rsidRPr="005E2D1B">
        <w:rPr>
          <w:sz w:val="22"/>
          <w:szCs w:val="22"/>
        </w:rPr>
        <w:t>rancangan</w:t>
      </w:r>
      <w:proofErr w:type="spellEnd"/>
      <w:r w:rsidRPr="005E2D1B">
        <w:rPr>
          <w:sz w:val="22"/>
          <w:szCs w:val="22"/>
        </w:rPr>
        <w:t xml:space="preserve">, </w:t>
      </w:r>
      <w:proofErr w:type="spellStart"/>
      <w:r w:rsidRPr="005E2D1B">
        <w:rPr>
          <w:sz w:val="22"/>
          <w:szCs w:val="22"/>
        </w:rPr>
        <w:t>selanjutnya</w:t>
      </w:r>
      <w:proofErr w:type="spellEnd"/>
      <w:r w:rsidRPr="005E2D1B">
        <w:rPr>
          <w:sz w:val="22"/>
          <w:szCs w:val="22"/>
        </w:rPr>
        <w:t xml:space="preserve"> </w:t>
      </w:r>
      <w:proofErr w:type="spellStart"/>
      <w:r w:rsidRPr="005E2D1B">
        <w:rPr>
          <w:sz w:val="22"/>
          <w:szCs w:val="22"/>
        </w:rPr>
        <w:t>direncanakan</w:t>
      </w:r>
      <w:proofErr w:type="spellEnd"/>
      <w:r w:rsidRPr="005E2D1B">
        <w:rPr>
          <w:sz w:val="22"/>
          <w:szCs w:val="22"/>
        </w:rPr>
        <w:t xml:space="preserve"> </w:t>
      </w:r>
      <w:proofErr w:type="spellStart"/>
      <w:r w:rsidRPr="005E2D1B">
        <w:rPr>
          <w:sz w:val="22"/>
          <w:szCs w:val="22"/>
        </w:rPr>
        <w:t>untuk</w:t>
      </w:r>
      <w:proofErr w:type="spellEnd"/>
      <w:r w:rsidRPr="005E2D1B">
        <w:rPr>
          <w:sz w:val="22"/>
          <w:szCs w:val="22"/>
        </w:rPr>
        <w:t xml:space="preserve"> </w:t>
      </w:r>
      <w:proofErr w:type="spellStart"/>
      <w:r w:rsidRPr="005E2D1B">
        <w:rPr>
          <w:sz w:val="22"/>
          <w:szCs w:val="22"/>
        </w:rPr>
        <w:t>sumurresapan</w:t>
      </w:r>
      <w:proofErr w:type="spellEnd"/>
      <w:r w:rsidRPr="005E2D1B">
        <w:rPr>
          <w:sz w:val="22"/>
          <w:szCs w:val="22"/>
        </w:rPr>
        <w:t xml:space="preserve"> </w:t>
      </w:r>
      <w:proofErr w:type="spellStart"/>
      <w:r w:rsidRPr="005E2D1B">
        <w:rPr>
          <w:sz w:val="22"/>
          <w:szCs w:val="22"/>
        </w:rPr>
        <w:t>disepanjang</w:t>
      </w:r>
      <w:proofErr w:type="spellEnd"/>
      <w:r w:rsidRPr="005E2D1B">
        <w:rPr>
          <w:sz w:val="22"/>
          <w:szCs w:val="22"/>
        </w:rPr>
        <w:t xml:space="preserve"> </w:t>
      </w:r>
      <w:proofErr w:type="spellStart"/>
      <w:r w:rsidRPr="005E2D1B">
        <w:rPr>
          <w:sz w:val="22"/>
          <w:szCs w:val="22"/>
        </w:rPr>
        <w:t>aliran</w:t>
      </w:r>
      <w:proofErr w:type="spellEnd"/>
      <w:r w:rsidRPr="005E2D1B">
        <w:rPr>
          <w:sz w:val="22"/>
          <w:szCs w:val="22"/>
        </w:rPr>
        <w:t xml:space="preserve"> </w:t>
      </w:r>
      <w:proofErr w:type="spellStart"/>
      <w:r w:rsidRPr="005E2D1B">
        <w:rPr>
          <w:sz w:val="22"/>
          <w:szCs w:val="22"/>
        </w:rPr>
        <w:t>drainase</w:t>
      </w:r>
      <w:proofErr w:type="spellEnd"/>
      <w:r w:rsidRPr="005E2D1B">
        <w:rPr>
          <w:sz w:val="22"/>
          <w:szCs w:val="22"/>
        </w:rPr>
        <w:t xml:space="preserve"> </w:t>
      </w:r>
      <w:proofErr w:type="spellStart"/>
      <w:r w:rsidRPr="005E2D1B">
        <w:rPr>
          <w:sz w:val="22"/>
          <w:szCs w:val="22"/>
        </w:rPr>
        <w:t>eksisiting</w:t>
      </w:r>
      <w:proofErr w:type="spellEnd"/>
      <w:r w:rsidRPr="005E2D1B">
        <w:rPr>
          <w:sz w:val="22"/>
          <w:szCs w:val="22"/>
        </w:rPr>
        <w:t xml:space="preserve">, </w:t>
      </w:r>
      <w:proofErr w:type="spellStart"/>
      <w:r w:rsidRPr="005E2D1B">
        <w:rPr>
          <w:sz w:val="22"/>
          <w:szCs w:val="22"/>
        </w:rPr>
        <w:t>lengkapnya</w:t>
      </w:r>
      <w:proofErr w:type="spellEnd"/>
      <w:r w:rsidRPr="005E2D1B">
        <w:rPr>
          <w:sz w:val="22"/>
          <w:szCs w:val="22"/>
        </w:rPr>
        <w:t xml:space="preserve"> </w:t>
      </w:r>
      <w:proofErr w:type="spellStart"/>
      <w:r w:rsidRPr="005E2D1B">
        <w:rPr>
          <w:sz w:val="22"/>
          <w:szCs w:val="22"/>
        </w:rPr>
        <w:t>perhitungan</w:t>
      </w:r>
      <w:proofErr w:type="spellEnd"/>
      <w:r w:rsidRPr="005E2D1B">
        <w:rPr>
          <w:sz w:val="22"/>
          <w:szCs w:val="22"/>
        </w:rPr>
        <w:t xml:space="preserve"> </w:t>
      </w:r>
      <w:proofErr w:type="spellStart"/>
      <w:r w:rsidRPr="005E2D1B">
        <w:rPr>
          <w:sz w:val="22"/>
          <w:szCs w:val="22"/>
        </w:rPr>
        <w:t>saluran</w:t>
      </w:r>
      <w:proofErr w:type="spellEnd"/>
      <w:r w:rsidRPr="005E2D1B">
        <w:rPr>
          <w:sz w:val="22"/>
          <w:szCs w:val="22"/>
        </w:rPr>
        <w:t xml:space="preserve"> </w:t>
      </w:r>
      <w:proofErr w:type="spellStart"/>
      <w:r w:rsidRPr="005E2D1B">
        <w:rPr>
          <w:sz w:val="22"/>
          <w:szCs w:val="22"/>
        </w:rPr>
        <w:t>drainase</w:t>
      </w:r>
      <w:proofErr w:type="spellEnd"/>
      <w:r w:rsidRPr="005E2D1B">
        <w:rPr>
          <w:sz w:val="22"/>
          <w:szCs w:val="22"/>
        </w:rPr>
        <w:t xml:space="preserve"> </w:t>
      </w:r>
      <w:proofErr w:type="spellStart"/>
      <w:proofErr w:type="gramStart"/>
      <w:r w:rsidRPr="005E2D1B">
        <w:rPr>
          <w:sz w:val="22"/>
          <w:szCs w:val="22"/>
        </w:rPr>
        <w:t>eksisiting</w:t>
      </w:r>
      <w:proofErr w:type="spellEnd"/>
      <w:r w:rsidRPr="005E2D1B">
        <w:rPr>
          <w:sz w:val="22"/>
          <w:szCs w:val="22"/>
        </w:rPr>
        <w:t xml:space="preserve">  </w:t>
      </w:r>
      <w:proofErr w:type="spellStart"/>
      <w:r w:rsidRPr="005E2D1B">
        <w:rPr>
          <w:sz w:val="22"/>
          <w:szCs w:val="22"/>
        </w:rPr>
        <w:t>seperti</w:t>
      </w:r>
      <w:proofErr w:type="spellEnd"/>
      <w:proofErr w:type="gramEnd"/>
      <w:r w:rsidRPr="005E2D1B">
        <w:rPr>
          <w:sz w:val="22"/>
          <w:szCs w:val="22"/>
        </w:rPr>
        <w:t xml:space="preserve"> </w:t>
      </w:r>
      <w:proofErr w:type="spellStart"/>
      <w:r w:rsidRPr="005E2D1B">
        <w:rPr>
          <w:sz w:val="22"/>
          <w:szCs w:val="22"/>
        </w:rPr>
        <w:t>berikut</w:t>
      </w:r>
      <w:proofErr w:type="spellEnd"/>
    </w:p>
    <w:p w14:paraId="6E53C741" w14:textId="03D44C3D" w:rsidR="00B92BAC" w:rsidRDefault="00B92BAC" w:rsidP="00B92BAC">
      <w:pPr>
        <w:tabs>
          <w:tab w:val="center" w:pos="5245"/>
        </w:tabs>
        <w:spacing w:after="0" w:line="240" w:lineRule="auto"/>
        <w:jc w:val="both"/>
        <w:rPr>
          <w:bCs/>
          <w:sz w:val="22"/>
          <w:szCs w:val="22"/>
        </w:rPr>
      </w:pPr>
    </w:p>
    <w:tbl>
      <w:tblPr>
        <w:tblStyle w:val="KisiTabel13"/>
        <w:tblW w:w="8199" w:type="dxa"/>
        <w:tblInd w:w="733" w:type="dxa"/>
        <w:tblLayout w:type="fixed"/>
        <w:tblLook w:val="04A0" w:firstRow="1" w:lastRow="0" w:firstColumn="1" w:lastColumn="0" w:noHBand="0" w:noVBand="1"/>
      </w:tblPr>
      <w:tblGrid>
        <w:gridCol w:w="630"/>
        <w:gridCol w:w="1260"/>
        <w:gridCol w:w="1710"/>
        <w:gridCol w:w="1440"/>
        <w:gridCol w:w="1350"/>
        <w:gridCol w:w="1800"/>
        <w:gridCol w:w="9"/>
      </w:tblGrid>
      <w:tr w:rsidR="00B74479" w:rsidRPr="00F97648" w14:paraId="63DD2583" w14:textId="77777777" w:rsidTr="005E2D1B">
        <w:tc>
          <w:tcPr>
            <w:tcW w:w="819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735DAB" w14:textId="265B6156" w:rsidR="00B74479" w:rsidRPr="00F97648" w:rsidRDefault="00B74479" w:rsidP="00FD155F">
            <w:pPr>
              <w:pStyle w:val="Caption"/>
              <w:keepNext/>
              <w:jc w:val="center"/>
              <w:rPr>
                <w:rFonts w:ascii="Times New Roman" w:hAnsi="Times New Roman"/>
                <w:b w:val="0"/>
                <w:bCs/>
                <w:szCs w:val="22"/>
                <w:lang w:val="en-US"/>
              </w:rPr>
            </w:pPr>
            <w:bookmarkStart w:id="16" w:name="_Toc76849853"/>
            <w:r w:rsidRPr="00F97648">
              <w:rPr>
                <w:rFonts w:ascii="Times New Roman" w:hAnsi="Times New Roman"/>
                <w:szCs w:val="22"/>
              </w:rPr>
              <w:t xml:space="preserve">Tabel </w:t>
            </w:r>
            <w:r w:rsidR="00F97648" w:rsidRPr="00F97648">
              <w:rPr>
                <w:rFonts w:ascii="Times New Roman" w:hAnsi="Times New Roman"/>
                <w:szCs w:val="22"/>
              </w:rPr>
              <w:t xml:space="preserve">5. </w:t>
            </w:r>
            <w:r w:rsidRPr="00F97648">
              <w:rPr>
                <w:rFonts w:ascii="Times New Roman" w:hAnsi="Times New Roman"/>
                <w:b w:val="0"/>
                <w:bCs/>
                <w:szCs w:val="22"/>
                <w:lang w:val="en-US"/>
              </w:rPr>
              <w:t xml:space="preserve">Hasil </w:t>
            </w:r>
            <w:proofErr w:type="spellStart"/>
            <w:r w:rsidRPr="00F97648">
              <w:rPr>
                <w:rFonts w:ascii="Times New Roman" w:hAnsi="Times New Roman"/>
                <w:b w:val="0"/>
                <w:bCs/>
                <w:szCs w:val="22"/>
                <w:lang w:val="en-US"/>
              </w:rPr>
              <w:t>Perhitungan</w:t>
            </w:r>
            <w:proofErr w:type="spellEnd"/>
            <w:r w:rsidRPr="00F97648">
              <w:rPr>
                <w:rFonts w:ascii="Times New Roman" w:hAnsi="Times New Roman"/>
                <w:b w:val="0"/>
                <w:bCs/>
                <w:szCs w:val="22"/>
                <w:lang w:val="en-US"/>
              </w:rPr>
              <w:t xml:space="preserve"> Debit </w:t>
            </w:r>
            <w:proofErr w:type="spellStart"/>
            <w:r w:rsidRPr="00F97648">
              <w:rPr>
                <w:rFonts w:ascii="Times New Roman" w:hAnsi="Times New Roman"/>
                <w:b w:val="0"/>
                <w:bCs/>
                <w:szCs w:val="22"/>
                <w:lang w:val="en-US"/>
              </w:rPr>
              <w:t>Drainase</w:t>
            </w:r>
            <w:bookmarkEnd w:id="16"/>
            <w:proofErr w:type="spellEnd"/>
            <w:r w:rsidRPr="00F97648">
              <w:rPr>
                <w:rFonts w:ascii="Times New Roman" w:hAnsi="Times New Roman"/>
                <w:b w:val="0"/>
                <w:bCs/>
                <w:szCs w:val="22"/>
                <w:lang w:val="en-US"/>
              </w:rPr>
              <w:t xml:space="preserve"> </w:t>
            </w:r>
          </w:p>
        </w:tc>
      </w:tr>
      <w:tr w:rsidR="005E2D1B" w:rsidRPr="00F97648" w14:paraId="2405D904" w14:textId="77777777" w:rsidTr="005E2D1B">
        <w:trPr>
          <w:gridAfter w:val="1"/>
          <w:wAfter w:w="9" w:type="dxa"/>
          <w:trHeight w:val="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F4FBDD" w14:textId="4C3ECA2F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E2D1B">
              <w:rPr>
                <w:rFonts w:ascii="Times New Roman" w:eastAsiaTheme="minorHAnsi" w:hAnsi="Times New Roman"/>
                <w:color w:val="000000"/>
              </w:rPr>
              <w:t>No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6A9AB8" w14:textId="518B4961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E2D1B">
              <w:rPr>
                <w:rFonts w:ascii="Times New Roman" w:eastAsiaTheme="minorHAnsi" w:hAnsi="Times New Roman"/>
                <w:color w:val="000000"/>
              </w:rPr>
              <w:t>Kode Saluran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BE5384" w14:textId="59DE9771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E2D1B">
              <w:rPr>
                <w:rFonts w:ascii="Times New Roman" w:eastAsiaTheme="minorHAnsi" w:hAnsi="Times New Roman"/>
                <w:color w:val="000000"/>
              </w:rPr>
              <w:t>Qeksisting (m3/detik)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C97592" w14:textId="6FE48881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E2D1B">
              <w:rPr>
                <w:rFonts w:ascii="Times New Roman" w:eastAsiaTheme="minorHAnsi" w:hAnsi="Times New Roman"/>
                <w:color w:val="000000"/>
              </w:rPr>
              <w:t>Qdebit (m3/detik)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9AAA97" w14:textId="4C71304A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E2D1B">
              <w:rPr>
                <w:rFonts w:ascii="Times New Roman" w:eastAsiaTheme="minorHAnsi" w:hAnsi="Times New Roman"/>
                <w:color w:val="000000"/>
              </w:rPr>
              <w:t>Qselisih (m3/detik)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356010" w14:textId="64CF5621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E2D1B">
              <w:rPr>
                <w:rFonts w:ascii="Times New Roman" w:eastAsiaTheme="minorHAnsi" w:hAnsi="Times New Roman"/>
                <w:color w:val="000000"/>
              </w:rPr>
              <w:t>Keterangan</w:t>
            </w:r>
          </w:p>
        </w:tc>
      </w:tr>
      <w:tr w:rsidR="005E2D1B" w:rsidRPr="00F97648" w14:paraId="7F4151C6" w14:textId="77777777" w:rsidTr="005E2D1B">
        <w:trPr>
          <w:gridAfter w:val="1"/>
          <w:wAfter w:w="9" w:type="dxa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2408" w14:textId="79F96592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E2D1B">
              <w:rPr>
                <w:rFonts w:ascii="Times New Roman" w:eastAsiaTheme="minorHAnsi" w:hAnsi="Times New Roman"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F582" w14:textId="6158AAF3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E2D1B">
              <w:rPr>
                <w:rFonts w:ascii="Times New Roman" w:eastAsiaTheme="minorHAnsi" w:hAnsi="Times New Roman"/>
                <w:color w:val="000000"/>
              </w:rPr>
              <w:t>SLBK 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7BAF" w14:textId="0B6A024F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E2D1B">
              <w:rPr>
                <w:rFonts w:ascii="Times New Roman" w:hAnsi="Times New Roman"/>
                <w:color w:val="000000"/>
              </w:rPr>
              <w:t>2,267099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19AEE" w14:textId="4EC7C8AD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E2D1B">
              <w:rPr>
                <w:rFonts w:ascii="Times New Roman" w:hAnsi="Times New Roman"/>
                <w:color w:val="000000"/>
              </w:rPr>
              <w:t>0,60624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15255" w14:textId="4A50712E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E2D1B">
              <w:rPr>
                <w:rFonts w:ascii="Times New Roman" w:hAnsi="Times New Roman"/>
                <w:color w:val="000000"/>
              </w:rPr>
              <w:t>1,6609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077B8" w14:textId="6ABBB608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E2D1B">
              <w:rPr>
                <w:rFonts w:ascii="Times New Roman" w:hAnsi="Times New Roman"/>
                <w:color w:val="000000"/>
              </w:rPr>
              <w:t>Memenuhi</w:t>
            </w:r>
          </w:p>
        </w:tc>
      </w:tr>
      <w:tr w:rsidR="005E2D1B" w:rsidRPr="00F97648" w14:paraId="4D821B7F" w14:textId="77777777" w:rsidTr="005E2D1B">
        <w:trPr>
          <w:gridAfter w:val="1"/>
          <w:wAfter w:w="9" w:type="dxa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0D72" w14:textId="343E56DE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bookmarkStart w:id="17" w:name="_Hlk78301506"/>
            <w:r w:rsidRPr="005E2D1B">
              <w:rPr>
                <w:rFonts w:ascii="Times New Roman" w:eastAsiaTheme="minorHAnsi" w:hAnsi="Times New Roman"/>
                <w:color w:val="00000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9346" w14:textId="054B958A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E2D1B">
              <w:rPr>
                <w:rFonts w:ascii="Times New Roman" w:eastAsiaTheme="minorHAnsi" w:hAnsi="Times New Roman"/>
                <w:color w:val="000000"/>
              </w:rPr>
              <w:t>SLBK B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1BB7F" w14:textId="08D5C570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E2D1B">
              <w:rPr>
                <w:rFonts w:ascii="Times New Roman" w:hAnsi="Times New Roman"/>
                <w:color w:val="000000"/>
              </w:rPr>
              <w:t>0,913380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D385" w14:textId="117CE150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E2D1B">
              <w:rPr>
                <w:rFonts w:ascii="Times New Roman" w:hAnsi="Times New Roman"/>
                <w:color w:val="000000"/>
              </w:rPr>
              <w:t>0,59401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9419" w14:textId="6BECBB93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E2D1B">
              <w:rPr>
                <w:rFonts w:ascii="Times New Roman" w:hAnsi="Times New Roman"/>
                <w:color w:val="000000"/>
              </w:rPr>
              <w:t>0,3194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34371" w14:textId="302BFD32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E2D1B">
              <w:rPr>
                <w:rFonts w:ascii="Times New Roman" w:hAnsi="Times New Roman"/>
                <w:color w:val="000000"/>
              </w:rPr>
              <w:t>Memenuhi</w:t>
            </w:r>
          </w:p>
        </w:tc>
      </w:tr>
      <w:bookmarkEnd w:id="17"/>
      <w:tr w:rsidR="005E2D1B" w:rsidRPr="00F97648" w14:paraId="5AC2E103" w14:textId="77777777" w:rsidTr="005E2D1B">
        <w:trPr>
          <w:gridAfter w:val="1"/>
          <w:wAfter w:w="9" w:type="dxa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A703" w14:textId="063B1062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E2D1B">
              <w:rPr>
                <w:rFonts w:ascii="Times New Roman" w:eastAsiaTheme="minorHAnsi" w:hAnsi="Times New Roman"/>
                <w:color w:val="00000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E9B1" w14:textId="74968FEB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E2D1B">
              <w:rPr>
                <w:rFonts w:ascii="Times New Roman" w:eastAsiaTheme="minorHAnsi" w:hAnsi="Times New Roman"/>
                <w:color w:val="000000"/>
              </w:rPr>
              <w:t>SLBK C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60FB4" w14:textId="02BD47A4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E2D1B">
              <w:rPr>
                <w:rFonts w:ascii="Times New Roman" w:hAnsi="Times New Roman"/>
                <w:color w:val="000000"/>
              </w:rPr>
              <w:t>0,942658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55585" w14:textId="5DE08C9C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E2D1B">
              <w:rPr>
                <w:rFonts w:ascii="Times New Roman" w:hAnsi="Times New Roman"/>
                <w:color w:val="000000"/>
              </w:rPr>
              <w:t>1,07510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7CB8" w14:textId="4D46BAF2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E2D1B">
              <w:rPr>
                <w:rFonts w:ascii="Times New Roman" w:hAnsi="Times New Roman"/>
                <w:color w:val="000000"/>
              </w:rPr>
              <w:t>-0,1324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3A1E5" w14:textId="6F6B9951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E2D1B">
              <w:rPr>
                <w:rFonts w:ascii="Times New Roman" w:hAnsi="Times New Roman"/>
                <w:color w:val="000000"/>
              </w:rPr>
              <w:t>Tidak Memenuhi</w:t>
            </w:r>
          </w:p>
        </w:tc>
      </w:tr>
      <w:tr w:rsidR="005E2D1B" w:rsidRPr="00F97648" w14:paraId="1613A4ED" w14:textId="77777777" w:rsidTr="005E2D1B">
        <w:trPr>
          <w:gridAfter w:val="1"/>
          <w:wAfter w:w="9" w:type="dxa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086F" w14:textId="415BC510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E2D1B">
              <w:rPr>
                <w:rFonts w:ascii="Times New Roman" w:eastAsiaTheme="minorHAnsi" w:hAnsi="Times New Roman"/>
                <w:color w:val="00000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43B8" w14:textId="3ECD90BF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E2D1B">
              <w:rPr>
                <w:rFonts w:ascii="Times New Roman" w:eastAsiaTheme="minorHAnsi" w:hAnsi="Times New Roman"/>
                <w:color w:val="000000"/>
              </w:rPr>
              <w:t>SLBK 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9C8EE" w14:textId="23AA498E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E2D1B">
              <w:rPr>
                <w:rFonts w:ascii="Times New Roman" w:hAnsi="Times New Roman"/>
                <w:color w:val="000000"/>
              </w:rPr>
              <w:t>2,078947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24A9" w14:textId="341616E5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E2D1B">
              <w:rPr>
                <w:rFonts w:ascii="Times New Roman" w:hAnsi="Times New Roman"/>
                <w:color w:val="000000"/>
              </w:rPr>
              <w:t>0,69438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124D7" w14:textId="18AF2F03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E2D1B">
              <w:rPr>
                <w:rFonts w:ascii="Times New Roman" w:hAnsi="Times New Roman"/>
                <w:color w:val="000000"/>
              </w:rPr>
              <w:t>1,3846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FD7C" w14:textId="2DAC203E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E2D1B">
              <w:rPr>
                <w:rFonts w:ascii="Times New Roman" w:hAnsi="Times New Roman"/>
                <w:color w:val="000000"/>
              </w:rPr>
              <w:t>Memenuhi</w:t>
            </w:r>
          </w:p>
        </w:tc>
      </w:tr>
      <w:tr w:rsidR="005E2D1B" w:rsidRPr="00F97648" w14:paraId="638ED1C7" w14:textId="77777777" w:rsidTr="005E2D1B">
        <w:trPr>
          <w:gridAfter w:val="1"/>
          <w:wAfter w:w="9" w:type="dxa"/>
          <w:trHeight w:val="1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DBD6" w14:textId="0851D758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E2D1B">
              <w:rPr>
                <w:rFonts w:ascii="Times New Roman" w:eastAsiaTheme="minorHAnsi" w:hAnsi="Times New Roman"/>
                <w:color w:val="000000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5C02" w14:textId="28F7A44B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E2D1B">
              <w:rPr>
                <w:rFonts w:ascii="Times New Roman" w:eastAsiaTheme="minorHAnsi" w:hAnsi="Times New Roman"/>
                <w:color w:val="000000"/>
              </w:rPr>
              <w:t>SLBK 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6AC92" w14:textId="5EEC919D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E2D1B">
              <w:rPr>
                <w:rFonts w:ascii="Times New Roman" w:hAnsi="Times New Roman"/>
                <w:color w:val="000000"/>
              </w:rPr>
              <w:t>0,343067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70978" w14:textId="3DAF022F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E2D1B">
              <w:rPr>
                <w:rFonts w:ascii="Times New Roman" w:hAnsi="Times New Roman"/>
                <w:color w:val="000000"/>
              </w:rPr>
              <w:t>0,21478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335C8" w14:textId="034A2988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E2D1B">
              <w:rPr>
                <w:rFonts w:ascii="Times New Roman" w:hAnsi="Times New Roman"/>
                <w:color w:val="000000"/>
              </w:rPr>
              <w:t>0,1283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16CB" w14:textId="4D3C92AB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E2D1B">
              <w:rPr>
                <w:rFonts w:ascii="Times New Roman" w:hAnsi="Times New Roman"/>
                <w:color w:val="000000"/>
              </w:rPr>
              <w:t>Memenuhi</w:t>
            </w:r>
          </w:p>
        </w:tc>
      </w:tr>
      <w:tr w:rsidR="005E2D1B" w:rsidRPr="00F97648" w14:paraId="6019661A" w14:textId="77777777" w:rsidTr="005E2D1B">
        <w:trPr>
          <w:gridAfter w:val="1"/>
          <w:wAfter w:w="9" w:type="dxa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9E00" w14:textId="7BA201B2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E2D1B">
              <w:rPr>
                <w:rFonts w:ascii="Times New Roman" w:eastAsiaTheme="minorHAnsi" w:hAnsi="Times New Roman"/>
                <w:color w:val="000000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569E" w14:textId="46ED0862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E2D1B">
              <w:rPr>
                <w:rFonts w:ascii="Times New Roman" w:eastAsiaTheme="minorHAnsi" w:hAnsi="Times New Roman"/>
                <w:color w:val="000000"/>
              </w:rPr>
              <w:t>SLBK F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BC58A" w14:textId="30893875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E2D1B">
              <w:rPr>
                <w:rFonts w:ascii="Times New Roman" w:hAnsi="Times New Roman"/>
                <w:color w:val="000000"/>
              </w:rPr>
              <w:t>0,742853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60650" w14:textId="2937B9FB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E2D1B">
              <w:rPr>
                <w:rFonts w:ascii="Times New Roman" w:hAnsi="Times New Roman"/>
                <w:color w:val="000000"/>
              </w:rPr>
              <w:t>0,34819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D1A54" w14:textId="7D154561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5E2D1B">
              <w:rPr>
                <w:rFonts w:ascii="Times New Roman" w:hAnsi="Times New Roman"/>
                <w:color w:val="000000"/>
              </w:rPr>
              <w:t>0,3947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7FE9A" w14:textId="6FD94A0E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E2D1B">
              <w:rPr>
                <w:rFonts w:ascii="Times New Roman" w:hAnsi="Times New Roman"/>
                <w:color w:val="000000"/>
              </w:rPr>
              <w:t>Memenuhi</w:t>
            </w:r>
          </w:p>
        </w:tc>
      </w:tr>
      <w:tr w:rsidR="005E2D1B" w:rsidRPr="00F97648" w14:paraId="3DA0A0C6" w14:textId="77777777" w:rsidTr="005E2D1B">
        <w:trPr>
          <w:gridAfter w:val="1"/>
          <w:wAfter w:w="9" w:type="dxa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DBD2" w14:textId="1F538565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E2D1B">
              <w:rPr>
                <w:rFonts w:ascii="Times New Roman" w:eastAsiaTheme="minorHAnsi" w:hAnsi="Times New Roman"/>
                <w:color w:val="000000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E21A" w14:textId="15814E39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E2D1B">
              <w:rPr>
                <w:rFonts w:ascii="Times New Roman" w:eastAsiaTheme="minorHAnsi" w:hAnsi="Times New Roman"/>
                <w:color w:val="000000"/>
              </w:rPr>
              <w:t>SLBK 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5DEFA" w14:textId="261B49BA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E2D1B">
              <w:rPr>
                <w:rFonts w:ascii="Times New Roman" w:hAnsi="Times New Roman"/>
                <w:color w:val="000000"/>
              </w:rPr>
              <w:t>1,471757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80D5C" w14:textId="0AEB9C9D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E2D1B">
              <w:rPr>
                <w:rFonts w:ascii="Times New Roman" w:hAnsi="Times New Roman"/>
                <w:color w:val="000000"/>
              </w:rPr>
              <w:t>0,19722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7C08" w14:textId="42BE2DDD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E2D1B">
              <w:rPr>
                <w:rFonts w:ascii="Times New Roman" w:hAnsi="Times New Roman"/>
                <w:color w:val="000000"/>
              </w:rPr>
              <w:t>1,2745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1141" w14:textId="2E671293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E2D1B">
              <w:rPr>
                <w:rFonts w:ascii="Times New Roman" w:hAnsi="Times New Roman"/>
                <w:color w:val="000000"/>
              </w:rPr>
              <w:t>Memenuhi</w:t>
            </w:r>
          </w:p>
        </w:tc>
      </w:tr>
      <w:tr w:rsidR="005E2D1B" w:rsidRPr="00F97648" w14:paraId="1E77F991" w14:textId="77777777" w:rsidTr="005E2D1B">
        <w:trPr>
          <w:gridAfter w:val="1"/>
          <w:wAfter w:w="9" w:type="dxa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9B0E" w14:textId="1895C440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E2D1B">
              <w:rPr>
                <w:rFonts w:ascii="Times New Roman" w:eastAsiaTheme="minorHAnsi" w:hAnsi="Times New Roman"/>
                <w:color w:val="000000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3ABC" w14:textId="5F73D59E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E2D1B">
              <w:rPr>
                <w:rFonts w:ascii="Times New Roman" w:eastAsiaTheme="minorHAnsi" w:hAnsi="Times New Roman"/>
                <w:color w:val="000000"/>
              </w:rPr>
              <w:t>SLBK H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FF30" w14:textId="44EE79F4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E2D1B">
              <w:rPr>
                <w:rFonts w:ascii="Times New Roman" w:hAnsi="Times New Roman"/>
                <w:color w:val="000000"/>
              </w:rPr>
              <w:t>0,566038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49374" w14:textId="4607D2E0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E2D1B">
              <w:rPr>
                <w:rFonts w:ascii="Times New Roman" w:hAnsi="Times New Roman"/>
                <w:color w:val="000000"/>
              </w:rPr>
              <w:t>0,14557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999C4" w14:textId="4E4F98AC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E2D1B">
              <w:rPr>
                <w:rFonts w:ascii="Times New Roman" w:hAnsi="Times New Roman"/>
                <w:color w:val="000000"/>
              </w:rPr>
              <w:t>0,4205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B8C3" w14:textId="5992511A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E2D1B">
              <w:rPr>
                <w:rFonts w:ascii="Times New Roman" w:hAnsi="Times New Roman"/>
                <w:color w:val="000000"/>
              </w:rPr>
              <w:t>Memenuhi</w:t>
            </w:r>
          </w:p>
        </w:tc>
      </w:tr>
      <w:tr w:rsidR="005E2D1B" w:rsidRPr="00F97648" w14:paraId="53CFC382" w14:textId="77777777" w:rsidTr="005E2D1B">
        <w:trPr>
          <w:gridAfter w:val="1"/>
          <w:wAfter w:w="9" w:type="dxa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E03A" w14:textId="3712E8B9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E2D1B">
              <w:rPr>
                <w:rFonts w:ascii="Times New Roman" w:eastAsiaTheme="minorHAnsi" w:hAnsi="Times New Roman"/>
                <w:color w:val="000000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05E2" w14:textId="4AA422AF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E2D1B">
              <w:rPr>
                <w:rFonts w:ascii="Times New Roman" w:eastAsiaTheme="minorHAnsi" w:hAnsi="Times New Roman"/>
                <w:color w:val="000000"/>
              </w:rPr>
              <w:t>SLBK I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E8FD6" w14:textId="6D5DF30E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E2D1B">
              <w:rPr>
                <w:rFonts w:ascii="Times New Roman" w:hAnsi="Times New Roman"/>
                <w:color w:val="000000"/>
              </w:rPr>
              <w:t>0,885739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0CB54" w14:textId="315E77B5" w:rsidR="005E2D1B" w:rsidRPr="005E2D1B" w:rsidRDefault="005E2D1B" w:rsidP="005E2D1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5E2D1B">
              <w:rPr>
                <w:rFonts w:ascii="Times New Roman" w:hAnsi="Times New Roman"/>
                <w:color w:val="000000"/>
              </w:rPr>
              <w:t>4,34766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50D0A" w14:textId="2D754D21" w:rsidR="005E2D1B" w:rsidRPr="005E2D1B" w:rsidRDefault="005E2D1B" w:rsidP="005E2D1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5E2D1B">
              <w:rPr>
                <w:rFonts w:ascii="Times New Roman" w:hAnsi="Times New Roman"/>
                <w:color w:val="000000"/>
              </w:rPr>
              <w:t>-3,4619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202F6" w14:textId="530B26F0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E2D1B">
              <w:rPr>
                <w:rFonts w:ascii="Times New Roman" w:hAnsi="Times New Roman"/>
                <w:color w:val="000000"/>
              </w:rPr>
              <w:t>Tidak Memenuhi</w:t>
            </w:r>
          </w:p>
        </w:tc>
      </w:tr>
      <w:tr w:rsidR="005E2D1B" w:rsidRPr="00F97648" w14:paraId="16599891" w14:textId="77777777" w:rsidTr="005E2D1B">
        <w:trPr>
          <w:gridAfter w:val="1"/>
          <w:wAfter w:w="9" w:type="dxa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45FD" w14:textId="02E3C9A0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E2D1B">
              <w:rPr>
                <w:rFonts w:ascii="Times New Roman" w:eastAsiaTheme="minorHAnsi" w:hAnsi="Times New Roman"/>
                <w:color w:val="000000"/>
              </w:rPr>
              <w:lastRenderedPageBreak/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ED19" w14:textId="503A516E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E2D1B">
              <w:rPr>
                <w:rFonts w:ascii="Times New Roman" w:eastAsiaTheme="minorHAnsi" w:hAnsi="Times New Roman"/>
                <w:color w:val="000000"/>
              </w:rPr>
              <w:t>SLBK J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D165" w14:textId="4A8C3E32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E2D1B">
              <w:rPr>
                <w:rFonts w:ascii="Times New Roman" w:hAnsi="Times New Roman"/>
                <w:color w:val="000000"/>
              </w:rPr>
              <w:t>0,594220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EC62A" w14:textId="4AA89AEE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E2D1B">
              <w:rPr>
                <w:rFonts w:ascii="Times New Roman" w:hAnsi="Times New Roman"/>
                <w:color w:val="000000"/>
              </w:rPr>
              <w:t>2,54865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5151F" w14:textId="2FBEE9F4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5E2D1B">
              <w:rPr>
                <w:rFonts w:ascii="Times New Roman" w:hAnsi="Times New Roman"/>
                <w:color w:val="000000"/>
              </w:rPr>
              <w:t>-1,9544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81442" w14:textId="133DC6F6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E2D1B">
              <w:rPr>
                <w:rFonts w:ascii="Times New Roman" w:hAnsi="Times New Roman"/>
                <w:color w:val="000000"/>
              </w:rPr>
              <w:t>Tidak Memenuhi</w:t>
            </w:r>
          </w:p>
        </w:tc>
      </w:tr>
      <w:tr w:rsidR="005E2D1B" w:rsidRPr="00F97648" w14:paraId="2EB31467" w14:textId="77777777" w:rsidTr="005E2D1B">
        <w:trPr>
          <w:gridAfter w:val="1"/>
          <w:wAfter w:w="9" w:type="dxa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AC13" w14:textId="475FA019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E2D1B">
              <w:rPr>
                <w:rFonts w:ascii="Times New Roman" w:eastAsiaTheme="minorHAnsi" w:hAnsi="Times New Roman"/>
                <w:color w:val="00000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0DA0" w14:textId="6B7A5634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E2D1B">
              <w:rPr>
                <w:rFonts w:ascii="Times New Roman" w:eastAsiaTheme="minorHAnsi" w:hAnsi="Times New Roman"/>
                <w:color w:val="000000"/>
              </w:rPr>
              <w:t>SLBK K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379DC" w14:textId="6493E32D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E2D1B">
              <w:rPr>
                <w:rFonts w:ascii="Times New Roman" w:hAnsi="Times New Roman"/>
                <w:color w:val="000000"/>
              </w:rPr>
              <w:t>0,810328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6B262" w14:textId="5FE63A0B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5E2D1B">
              <w:rPr>
                <w:rFonts w:ascii="Times New Roman" w:hAnsi="Times New Roman"/>
                <w:color w:val="000000"/>
              </w:rPr>
              <w:t>0,56678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1BAF" w14:textId="24C6038A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E2D1B">
              <w:rPr>
                <w:rFonts w:ascii="Times New Roman" w:hAnsi="Times New Roman"/>
                <w:color w:val="000000"/>
              </w:rPr>
              <w:t>0,2436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110B8" w14:textId="3B72FB24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E2D1B">
              <w:rPr>
                <w:rFonts w:ascii="Times New Roman" w:hAnsi="Times New Roman"/>
                <w:color w:val="000000"/>
              </w:rPr>
              <w:t>Memenuhi</w:t>
            </w:r>
          </w:p>
        </w:tc>
      </w:tr>
      <w:tr w:rsidR="005E2D1B" w:rsidRPr="00F97648" w14:paraId="273F27D3" w14:textId="77777777" w:rsidTr="005E2D1B">
        <w:trPr>
          <w:gridAfter w:val="1"/>
          <w:wAfter w:w="9" w:type="dxa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7EDF" w14:textId="7A55D0A7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E2D1B">
              <w:rPr>
                <w:rFonts w:ascii="Times New Roman" w:eastAsiaTheme="minorHAnsi" w:hAnsi="Times New Roman"/>
                <w:color w:val="000000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077A" w14:textId="358D9247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E2D1B">
              <w:rPr>
                <w:rFonts w:ascii="Times New Roman" w:eastAsiaTheme="minorHAnsi" w:hAnsi="Times New Roman"/>
                <w:color w:val="000000"/>
              </w:rPr>
              <w:t>SLBK 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C4B1" w14:textId="6E35C322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E2D1B">
              <w:rPr>
                <w:rFonts w:ascii="Times New Roman" w:hAnsi="Times New Roman"/>
                <w:color w:val="000000"/>
              </w:rPr>
              <w:t>1,052722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6709" w14:textId="5486625F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E2D1B">
              <w:rPr>
                <w:rFonts w:ascii="Times New Roman" w:hAnsi="Times New Roman"/>
                <w:color w:val="000000"/>
              </w:rPr>
              <w:t>0,60156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0889A" w14:textId="2D2046B4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E2D1B">
              <w:rPr>
                <w:rFonts w:ascii="Times New Roman" w:hAnsi="Times New Roman"/>
                <w:color w:val="000000"/>
              </w:rPr>
              <w:t>0,4512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6EF5" w14:textId="5A0A5277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5E2D1B">
              <w:rPr>
                <w:rFonts w:ascii="Times New Roman" w:hAnsi="Times New Roman"/>
                <w:color w:val="000000"/>
              </w:rPr>
              <w:t>Memenuhi</w:t>
            </w:r>
          </w:p>
        </w:tc>
      </w:tr>
      <w:tr w:rsidR="005E2D1B" w:rsidRPr="00F97648" w14:paraId="6759E3D1" w14:textId="77777777" w:rsidTr="005E2D1B">
        <w:trPr>
          <w:gridAfter w:val="1"/>
          <w:wAfter w:w="9" w:type="dxa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9E8C" w14:textId="00DF2435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E2D1B">
              <w:rPr>
                <w:rFonts w:ascii="Times New Roman" w:eastAsiaTheme="minorHAnsi" w:hAnsi="Times New Roman"/>
                <w:color w:val="000000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32FC" w14:textId="4B7707B8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E2D1B">
              <w:rPr>
                <w:rFonts w:ascii="Times New Roman" w:eastAsiaTheme="minorHAnsi" w:hAnsi="Times New Roman"/>
                <w:color w:val="000000"/>
              </w:rPr>
              <w:t>SLBK 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2A405" w14:textId="50F847CE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E2D1B">
              <w:rPr>
                <w:rFonts w:ascii="Times New Roman" w:hAnsi="Times New Roman"/>
                <w:color w:val="000000"/>
              </w:rPr>
              <w:t>0,893804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2FAE" w14:textId="53598B7D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E2D1B">
              <w:rPr>
                <w:rFonts w:ascii="Times New Roman" w:hAnsi="Times New Roman"/>
                <w:color w:val="000000"/>
              </w:rPr>
              <w:t>1,24365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0F436" w14:textId="680AC7E0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E2D1B">
              <w:rPr>
                <w:rFonts w:ascii="Times New Roman" w:hAnsi="Times New Roman"/>
                <w:color w:val="000000"/>
              </w:rPr>
              <w:t>-0,3498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598D4" w14:textId="01CCD8C3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E2D1B">
              <w:rPr>
                <w:rFonts w:ascii="Times New Roman" w:hAnsi="Times New Roman"/>
                <w:color w:val="000000"/>
              </w:rPr>
              <w:t>Tidak Memenuhi</w:t>
            </w:r>
          </w:p>
        </w:tc>
      </w:tr>
      <w:tr w:rsidR="005E2D1B" w:rsidRPr="00F97648" w14:paraId="599C95A6" w14:textId="77777777" w:rsidTr="005E2D1B">
        <w:trPr>
          <w:gridAfter w:val="1"/>
          <w:wAfter w:w="9" w:type="dxa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A828" w14:textId="7FF6F11A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E2D1B">
              <w:rPr>
                <w:rFonts w:ascii="Times New Roman" w:eastAsiaTheme="minorHAnsi" w:hAnsi="Times New Roman"/>
                <w:color w:val="000000"/>
              </w:rP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0190" w14:textId="0957F48B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E2D1B">
              <w:rPr>
                <w:rFonts w:ascii="Times New Roman" w:eastAsiaTheme="minorHAnsi" w:hAnsi="Times New Roman"/>
                <w:color w:val="000000"/>
              </w:rPr>
              <w:t>SLBK 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5D50B" w14:textId="41D91E6A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E2D1B">
              <w:rPr>
                <w:rFonts w:ascii="Times New Roman" w:hAnsi="Times New Roman"/>
                <w:color w:val="000000"/>
              </w:rPr>
              <w:t>1,524254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AD7C4" w14:textId="178733B9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E2D1B">
              <w:rPr>
                <w:rFonts w:ascii="Times New Roman" w:hAnsi="Times New Roman"/>
                <w:color w:val="000000"/>
              </w:rPr>
              <w:t>0,86561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7311" w14:textId="53BA038F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E2D1B">
              <w:rPr>
                <w:rFonts w:ascii="Times New Roman" w:hAnsi="Times New Roman"/>
                <w:color w:val="000000"/>
              </w:rPr>
              <w:t>0,6586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F0633" w14:textId="5C9FCF37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E2D1B">
              <w:rPr>
                <w:rFonts w:ascii="Times New Roman" w:hAnsi="Times New Roman"/>
                <w:color w:val="000000"/>
              </w:rPr>
              <w:t>Memenuhi</w:t>
            </w:r>
          </w:p>
        </w:tc>
      </w:tr>
      <w:tr w:rsidR="005E2D1B" w:rsidRPr="00F97648" w14:paraId="3BC12806" w14:textId="77777777" w:rsidTr="005E2D1B">
        <w:trPr>
          <w:gridAfter w:val="1"/>
          <w:wAfter w:w="9" w:type="dxa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F3A5" w14:textId="3C636B3E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E2D1B">
              <w:rPr>
                <w:rFonts w:ascii="Times New Roman" w:eastAsiaTheme="minorHAnsi" w:hAnsi="Times New Roman"/>
                <w:color w:val="000000"/>
              </w:rP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E1D3" w14:textId="5F77E4DF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E2D1B">
              <w:rPr>
                <w:rFonts w:ascii="Times New Roman" w:eastAsiaTheme="minorHAnsi" w:hAnsi="Times New Roman"/>
                <w:color w:val="000000"/>
              </w:rPr>
              <w:t>SLBK O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4302C" w14:textId="6F44E0F3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E2D1B">
              <w:rPr>
                <w:rFonts w:ascii="Times New Roman" w:hAnsi="Times New Roman"/>
                <w:color w:val="000000"/>
              </w:rPr>
              <w:t>0,240643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8DDA0" w14:textId="25124729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E2D1B">
              <w:rPr>
                <w:rFonts w:ascii="Times New Roman" w:hAnsi="Times New Roman"/>
                <w:color w:val="000000"/>
              </w:rPr>
              <w:t>0,94458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B3490" w14:textId="53ADB84E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E2D1B">
              <w:rPr>
                <w:rFonts w:ascii="Times New Roman" w:hAnsi="Times New Roman"/>
                <w:color w:val="000000"/>
              </w:rPr>
              <w:t>-0,7039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C78D0" w14:textId="57D05AD0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E2D1B">
              <w:rPr>
                <w:rFonts w:ascii="Times New Roman" w:hAnsi="Times New Roman"/>
                <w:color w:val="000000"/>
              </w:rPr>
              <w:t>Tidak Memenuhi</w:t>
            </w:r>
          </w:p>
        </w:tc>
      </w:tr>
      <w:tr w:rsidR="005E2D1B" w:rsidRPr="00F97648" w14:paraId="6D8269CB" w14:textId="77777777" w:rsidTr="005E2D1B">
        <w:trPr>
          <w:gridAfter w:val="1"/>
          <w:wAfter w:w="9" w:type="dxa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40BF" w14:textId="725BA87C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E2D1B">
              <w:rPr>
                <w:rFonts w:ascii="Times New Roman" w:eastAsiaTheme="minorHAnsi" w:hAnsi="Times New Roman"/>
                <w:color w:val="000000"/>
              </w:rP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E608" w14:textId="736A2975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E2D1B">
              <w:rPr>
                <w:rFonts w:ascii="Times New Roman" w:eastAsiaTheme="minorHAnsi" w:hAnsi="Times New Roman"/>
                <w:color w:val="000000"/>
              </w:rPr>
              <w:t>SLBK P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6AA7B" w14:textId="13846520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E2D1B">
              <w:rPr>
                <w:rFonts w:ascii="Times New Roman" w:hAnsi="Times New Roman"/>
                <w:color w:val="000000"/>
              </w:rPr>
              <w:t>0,476984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07E6" w14:textId="7925A072" w:rsidR="005E2D1B" w:rsidRPr="005E2D1B" w:rsidRDefault="005E2D1B" w:rsidP="005E2D1B">
            <w:pPr>
              <w:jc w:val="center"/>
              <w:rPr>
                <w:rFonts w:ascii="Times New Roman" w:hAnsi="Times New Roman"/>
                <w:color w:val="000000"/>
              </w:rPr>
            </w:pPr>
            <w:r w:rsidRPr="005E2D1B">
              <w:rPr>
                <w:rFonts w:ascii="Times New Roman" w:hAnsi="Times New Roman"/>
                <w:color w:val="000000"/>
              </w:rPr>
              <w:t>2,87035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ECE2" w14:textId="311A28BD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E2D1B">
              <w:rPr>
                <w:rFonts w:ascii="Times New Roman" w:hAnsi="Times New Roman"/>
                <w:color w:val="000000"/>
              </w:rPr>
              <w:t>-2,3934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A43E9" w14:textId="45FFBA1A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E2D1B">
              <w:rPr>
                <w:rFonts w:ascii="Times New Roman" w:hAnsi="Times New Roman"/>
                <w:color w:val="000000"/>
              </w:rPr>
              <w:t>Tidak Memenuhi</w:t>
            </w:r>
          </w:p>
        </w:tc>
      </w:tr>
      <w:tr w:rsidR="005E2D1B" w:rsidRPr="00F97648" w14:paraId="28D9ADDC" w14:textId="77777777" w:rsidTr="005E2D1B">
        <w:trPr>
          <w:gridAfter w:val="1"/>
          <w:wAfter w:w="9" w:type="dxa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FC7D" w14:textId="7E9348F7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bCs/>
              </w:rPr>
            </w:pPr>
            <w:r w:rsidRPr="005E2D1B">
              <w:rPr>
                <w:rFonts w:ascii="Times New Roman" w:eastAsiaTheme="minorHAnsi" w:hAnsi="Times New Roman"/>
                <w:color w:val="000000"/>
              </w:rP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14D0" w14:textId="73631D8B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bCs/>
              </w:rPr>
            </w:pPr>
            <w:r w:rsidRPr="005E2D1B">
              <w:rPr>
                <w:rFonts w:ascii="Times New Roman" w:eastAsiaTheme="minorHAnsi" w:hAnsi="Times New Roman"/>
                <w:color w:val="000000"/>
              </w:rPr>
              <w:t>SLBK Q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F3B65" w14:textId="3C715A67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bCs/>
              </w:rPr>
            </w:pPr>
            <w:r w:rsidRPr="005E2D1B">
              <w:rPr>
                <w:rFonts w:ascii="Times New Roman" w:hAnsi="Times New Roman"/>
                <w:color w:val="000000"/>
              </w:rPr>
              <w:t>0,930217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63E45" w14:textId="63A5F376" w:rsidR="005E2D1B" w:rsidRPr="005E2D1B" w:rsidRDefault="005E2D1B" w:rsidP="005E2D1B">
            <w:pPr>
              <w:jc w:val="center"/>
              <w:rPr>
                <w:rFonts w:ascii="Times New Roman" w:hAnsi="Times New Roman"/>
                <w:color w:val="000000"/>
              </w:rPr>
            </w:pPr>
            <w:r w:rsidRPr="005E2D1B">
              <w:rPr>
                <w:rFonts w:ascii="Times New Roman" w:hAnsi="Times New Roman"/>
                <w:color w:val="000000"/>
              </w:rPr>
              <w:t>0,07748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E031" w14:textId="7079F218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E2D1B">
              <w:rPr>
                <w:rFonts w:ascii="Times New Roman" w:hAnsi="Times New Roman"/>
                <w:color w:val="000000"/>
              </w:rPr>
              <w:t>0,8527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88CB2" w14:textId="11498911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E2D1B">
              <w:rPr>
                <w:rFonts w:ascii="Times New Roman" w:hAnsi="Times New Roman"/>
                <w:color w:val="000000"/>
              </w:rPr>
              <w:t>Memenuhi</w:t>
            </w:r>
          </w:p>
        </w:tc>
      </w:tr>
      <w:tr w:rsidR="005E2D1B" w:rsidRPr="00F97648" w14:paraId="2240A7DE" w14:textId="77777777" w:rsidTr="005E2D1B">
        <w:trPr>
          <w:gridAfter w:val="1"/>
          <w:wAfter w:w="9" w:type="dxa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866C" w14:textId="4D1C1EE0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bCs/>
              </w:rPr>
            </w:pPr>
            <w:r w:rsidRPr="005E2D1B">
              <w:rPr>
                <w:rFonts w:ascii="Times New Roman" w:eastAsiaTheme="minorHAnsi" w:hAnsi="Times New Roman"/>
                <w:color w:val="000000"/>
              </w:rP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AB3D" w14:textId="4AD95F13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bCs/>
              </w:rPr>
            </w:pPr>
            <w:r w:rsidRPr="005E2D1B">
              <w:rPr>
                <w:rFonts w:ascii="Times New Roman" w:eastAsiaTheme="minorHAnsi" w:hAnsi="Times New Roman"/>
                <w:color w:val="000000"/>
              </w:rPr>
              <w:t>SLBK R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FA02" w14:textId="102144BB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bCs/>
              </w:rPr>
            </w:pPr>
            <w:r w:rsidRPr="005E2D1B">
              <w:rPr>
                <w:rFonts w:ascii="Times New Roman" w:hAnsi="Times New Roman"/>
                <w:color w:val="000000"/>
              </w:rPr>
              <w:t>0,702536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F712" w14:textId="675671D4" w:rsidR="005E2D1B" w:rsidRPr="005E2D1B" w:rsidRDefault="005E2D1B" w:rsidP="005E2D1B">
            <w:pPr>
              <w:jc w:val="center"/>
              <w:rPr>
                <w:rFonts w:ascii="Times New Roman" w:hAnsi="Times New Roman"/>
                <w:color w:val="000000"/>
              </w:rPr>
            </w:pPr>
            <w:r w:rsidRPr="005E2D1B">
              <w:rPr>
                <w:rFonts w:ascii="Times New Roman" w:hAnsi="Times New Roman"/>
                <w:color w:val="000000"/>
              </w:rPr>
              <w:t>1,05166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B26EF" w14:textId="7A59BF2F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E2D1B">
              <w:rPr>
                <w:rFonts w:ascii="Times New Roman" w:hAnsi="Times New Roman"/>
                <w:color w:val="000000"/>
              </w:rPr>
              <w:t>-0,3491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7DE9" w14:textId="600860DD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E2D1B">
              <w:rPr>
                <w:rFonts w:ascii="Times New Roman" w:hAnsi="Times New Roman"/>
                <w:color w:val="000000"/>
              </w:rPr>
              <w:t>Tidak Memenuhi</w:t>
            </w:r>
          </w:p>
        </w:tc>
      </w:tr>
      <w:tr w:rsidR="005E2D1B" w:rsidRPr="00F97648" w14:paraId="138AD846" w14:textId="77777777" w:rsidTr="005E2D1B">
        <w:trPr>
          <w:gridAfter w:val="1"/>
          <w:wAfter w:w="9" w:type="dxa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C020" w14:textId="3C78E29D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bCs/>
              </w:rPr>
            </w:pPr>
            <w:r w:rsidRPr="005E2D1B">
              <w:rPr>
                <w:rFonts w:ascii="Times New Roman" w:eastAsiaTheme="minorHAnsi" w:hAnsi="Times New Roman"/>
                <w:color w:val="000000"/>
              </w:rP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4240" w14:textId="049A8332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bCs/>
              </w:rPr>
            </w:pPr>
            <w:r w:rsidRPr="005E2D1B">
              <w:rPr>
                <w:rFonts w:ascii="Times New Roman" w:eastAsiaTheme="minorHAnsi" w:hAnsi="Times New Roman"/>
                <w:color w:val="000000"/>
              </w:rPr>
              <w:t>SLBK 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54AF" w14:textId="36A7C6B1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bCs/>
              </w:rPr>
            </w:pPr>
            <w:r w:rsidRPr="005E2D1B">
              <w:rPr>
                <w:rFonts w:ascii="Times New Roman" w:hAnsi="Times New Roman"/>
                <w:color w:val="000000"/>
              </w:rPr>
              <w:t>0,557849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2A9B3" w14:textId="5D7E509C" w:rsidR="005E2D1B" w:rsidRPr="005E2D1B" w:rsidRDefault="005E2D1B" w:rsidP="005E2D1B">
            <w:pPr>
              <w:jc w:val="center"/>
              <w:rPr>
                <w:rFonts w:ascii="Times New Roman" w:hAnsi="Times New Roman"/>
                <w:color w:val="000000"/>
              </w:rPr>
            </w:pPr>
            <w:r w:rsidRPr="005E2D1B">
              <w:rPr>
                <w:rFonts w:ascii="Times New Roman" w:hAnsi="Times New Roman"/>
                <w:color w:val="000000"/>
              </w:rPr>
              <w:t>0,53877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4EFA0" w14:textId="51E7687B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E2D1B">
              <w:rPr>
                <w:rFonts w:ascii="Times New Roman" w:hAnsi="Times New Roman"/>
                <w:color w:val="000000"/>
              </w:rPr>
              <w:t>0,0191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9E6D" w14:textId="35A02188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E2D1B">
              <w:rPr>
                <w:rFonts w:ascii="Times New Roman" w:hAnsi="Times New Roman"/>
                <w:color w:val="000000"/>
              </w:rPr>
              <w:t>Memenuhi</w:t>
            </w:r>
          </w:p>
        </w:tc>
      </w:tr>
      <w:tr w:rsidR="005E2D1B" w:rsidRPr="00F97648" w14:paraId="0E1BE8A7" w14:textId="77777777" w:rsidTr="005E2D1B">
        <w:trPr>
          <w:gridAfter w:val="1"/>
          <w:wAfter w:w="9" w:type="dxa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BF4F" w14:textId="5B3338FE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bCs/>
              </w:rPr>
            </w:pPr>
            <w:r w:rsidRPr="005E2D1B">
              <w:rPr>
                <w:rFonts w:ascii="Times New Roman" w:eastAsiaTheme="minorHAnsi" w:hAnsi="Times New Roman"/>
                <w:color w:val="000000"/>
              </w:rP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1748" w14:textId="571E5944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bCs/>
              </w:rPr>
            </w:pPr>
            <w:r w:rsidRPr="005E2D1B">
              <w:rPr>
                <w:rFonts w:ascii="Times New Roman" w:eastAsiaTheme="minorHAnsi" w:hAnsi="Times New Roman"/>
                <w:color w:val="000000"/>
              </w:rPr>
              <w:t>SLBK 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2056" w14:textId="42535C3F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bCs/>
              </w:rPr>
            </w:pPr>
            <w:r w:rsidRPr="005E2D1B">
              <w:rPr>
                <w:rFonts w:ascii="Times New Roman" w:hAnsi="Times New Roman"/>
                <w:color w:val="000000"/>
              </w:rPr>
              <w:t>0,761140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74C2" w14:textId="1306AEDD" w:rsidR="005E2D1B" w:rsidRPr="005E2D1B" w:rsidRDefault="005E2D1B" w:rsidP="005E2D1B">
            <w:pPr>
              <w:jc w:val="center"/>
              <w:rPr>
                <w:rFonts w:ascii="Times New Roman" w:hAnsi="Times New Roman"/>
                <w:color w:val="000000"/>
              </w:rPr>
            </w:pPr>
            <w:r w:rsidRPr="005E2D1B">
              <w:rPr>
                <w:rFonts w:ascii="Times New Roman" w:hAnsi="Times New Roman"/>
                <w:color w:val="000000"/>
              </w:rPr>
              <w:t>0,19181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61781" w14:textId="026EFCD3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E2D1B">
              <w:rPr>
                <w:rFonts w:ascii="Times New Roman" w:hAnsi="Times New Roman"/>
                <w:color w:val="000000"/>
              </w:rPr>
              <w:t>0,5693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0B8AF" w14:textId="76E5E864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E2D1B">
              <w:rPr>
                <w:rFonts w:ascii="Times New Roman" w:hAnsi="Times New Roman"/>
                <w:color w:val="000000"/>
              </w:rPr>
              <w:t>Memenuhi</w:t>
            </w:r>
          </w:p>
        </w:tc>
      </w:tr>
      <w:tr w:rsidR="005E2D1B" w:rsidRPr="00F97648" w14:paraId="51A4A084" w14:textId="77777777" w:rsidTr="005E2D1B">
        <w:trPr>
          <w:gridAfter w:val="1"/>
          <w:wAfter w:w="9" w:type="dxa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FB40" w14:textId="6D1137F1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bCs/>
              </w:rPr>
            </w:pPr>
            <w:r w:rsidRPr="005E2D1B">
              <w:rPr>
                <w:rFonts w:ascii="Times New Roman" w:eastAsiaTheme="minorHAnsi" w:hAnsi="Times New Roman"/>
                <w:color w:val="000000"/>
              </w:rP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A303" w14:textId="489C13CF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bCs/>
              </w:rPr>
            </w:pPr>
            <w:r w:rsidRPr="005E2D1B">
              <w:rPr>
                <w:rFonts w:ascii="Times New Roman" w:eastAsiaTheme="minorHAnsi" w:hAnsi="Times New Roman"/>
                <w:color w:val="000000"/>
              </w:rPr>
              <w:t>SLBK U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7EFC" w14:textId="26B0BE66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bCs/>
              </w:rPr>
            </w:pPr>
            <w:r w:rsidRPr="005E2D1B">
              <w:rPr>
                <w:rFonts w:ascii="Times New Roman" w:hAnsi="Times New Roman"/>
                <w:color w:val="000000"/>
              </w:rPr>
              <w:t>1,209998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95BAC" w14:textId="65850C7E" w:rsidR="005E2D1B" w:rsidRPr="005E2D1B" w:rsidRDefault="005E2D1B" w:rsidP="005E2D1B">
            <w:pPr>
              <w:jc w:val="center"/>
              <w:rPr>
                <w:rFonts w:ascii="Times New Roman" w:hAnsi="Times New Roman"/>
                <w:color w:val="000000"/>
              </w:rPr>
            </w:pPr>
            <w:r w:rsidRPr="005E2D1B">
              <w:rPr>
                <w:rFonts w:ascii="Times New Roman" w:hAnsi="Times New Roman"/>
                <w:color w:val="000000"/>
              </w:rPr>
              <w:t>1,88043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E8BF6" w14:textId="3C3D3BE1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E2D1B">
              <w:rPr>
                <w:rFonts w:ascii="Times New Roman" w:hAnsi="Times New Roman"/>
                <w:color w:val="000000"/>
              </w:rPr>
              <w:t>-0,6704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C11DE" w14:textId="142EF51E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E2D1B">
              <w:rPr>
                <w:rFonts w:ascii="Times New Roman" w:hAnsi="Times New Roman"/>
                <w:color w:val="000000"/>
              </w:rPr>
              <w:t>Tidak Memenuhi</w:t>
            </w:r>
          </w:p>
        </w:tc>
      </w:tr>
      <w:tr w:rsidR="005E2D1B" w:rsidRPr="00F97648" w14:paraId="105A3599" w14:textId="77777777" w:rsidTr="005E2D1B">
        <w:trPr>
          <w:gridAfter w:val="1"/>
          <w:wAfter w:w="9" w:type="dxa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C04B" w14:textId="687E3339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bCs/>
              </w:rPr>
            </w:pPr>
            <w:r w:rsidRPr="005E2D1B">
              <w:rPr>
                <w:rFonts w:ascii="Times New Roman" w:eastAsiaTheme="minorHAnsi" w:hAnsi="Times New Roman"/>
                <w:color w:val="000000"/>
              </w:rP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DD01" w14:textId="4C7FFBCE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bCs/>
              </w:rPr>
            </w:pPr>
            <w:r w:rsidRPr="005E2D1B">
              <w:rPr>
                <w:rFonts w:ascii="Times New Roman" w:eastAsiaTheme="minorHAnsi" w:hAnsi="Times New Roman"/>
                <w:color w:val="000000"/>
              </w:rPr>
              <w:t>SLBK V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4E72" w14:textId="64EBEF77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bCs/>
              </w:rPr>
            </w:pPr>
            <w:r w:rsidRPr="005E2D1B">
              <w:rPr>
                <w:rFonts w:ascii="Times New Roman" w:hAnsi="Times New Roman"/>
                <w:color w:val="000000"/>
              </w:rPr>
              <w:t>0,728364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85882" w14:textId="4A4E9C12" w:rsidR="005E2D1B" w:rsidRPr="005E2D1B" w:rsidRDefault="005E2D1B" w:rsidP="005E2D1B">
            <w:pPr>
              <w:jc w:val="center"/>
              <w:rPr>
                <w:rFonts w:ascii="Times New Roman" w:hAnsi="Times New Roman"/>
                <w:color w:val="000000"/>
              </w:rPr>
            </w:pPr>
            <w:r w:rsidRPr="005E2D1B">
              <w:rPr>
                <w:rFonts w:ascii="Times New Roman" w:hAnsi="Times New Roman"/>
                <w:color w:val="000000"/>
              </w:rPr>
              <w:t>1,26651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85F0C" w14:textId="44C63156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E2D1B">
              <w:rPr>
                <w:rFonts w:ascii="Times New Roman" w:hAnsi="Times New Roman"/>
                <w:color w:val="000000"/>
              </w:rPr>
              <w:t>-0,5381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337D0" w14:textId="025F7F12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E2D1B">
              <w:rPr>
                <w:rFonts w:ascii="Times New Roman" w:hAnsi="Times New Roman"/>
                <w:color w:val="000000"/>
              </w:rPr>
              <w:t>Tidak Memenuhi</w:t>
            </w:r>
          </w:p>
        </w:tc>
      </w:tr>
      <w:tr w:rsidR="005E2D1B" w:rsidRPr="00F97648" w14:paraId="225F6607" w14:textId="77777777" w:rsidTr="005E2D1B">
        <w:trPr>
          <w:gridAfter w:val="1"/>
          <w:wAfter w:w="9" w:type="dxa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F922" w14:textId="249A8C50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bCs/>
              </w:rPr>
            </w:pPr>
            <w:r w:rsidRPr="005E2D1B">
              <w:rPr>
                <w:rFonts w:ascii="Times New Roman" w:eastAsiaTheme="minorHAnsi" w:hAnsi="Times New Roman"/>
                <w:color w:val="000000"/>
              </w:rP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834A" w14:textId="5805AA70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bCs/>
              </w:rPr>
            </w:pPr>
            <w:r w:rsidRPr="005E2D1B">
              <w:rPr>
                <w:rFonts w:ascii="Times New Roman" w:eastAsiaTheme="minorHAnsi" w:hAnsi="Times New Roman"/>
                <w:color w:val="000000"/>
              </w:rPr>
              <w:t>SLBK W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983FB" w14:textId="6C685F34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bCs/>
              </w:rPr>
            </w:pPr>
            <w:r w:rsidRPr="005E2D1B">
              <w:rPr>
                <w:rFonts w:ascii="Times New Roman" w:hAnsi="Times New Roman"/>
                <w:color w:val="000000"/>
              </w:rPr>
              <w:t>0,834995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8DC58" w14:textId="7B1949E5" w:rsidR="005E2D1B" w:rsidRPr="005E2D1B" w:rsidRDefault="005E2D1B" w:rsidP="005E2D1B">
            <w:pPr>
              <w:jc w:val="center"/>
              <w:rPr>
                <w:rFonts w:ascii="Times New Roman" w:hAnsi="Times New Roman"/>
                <w:color w:val="000000"/>
              </w:rPr>
            </w:pPr>
            <w:r w:rsidRPr="005E2D1B">
              <w:rPr>
                <w:rFonts w:ascii="Times New Roman" w:hAnsi="Times New Roman"/>
                <w:color w:val="000000"/>
              </w:rPr>
              <w:t>0,29395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A0399" w14:textId="1434C7B6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E2D1B">
              <w:rPr>
                <w:rFonts w:ascii="Times New Roman" w:hAnsi="Times New Roman"/>
                <w:color w:val="000000"/>
              </w:rPr>
              <w:t>0,5410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C012" w14:textId="47DE4BC9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E2D1B">
              <w:rPr>
                <w:rFonts w:ascii="Times New Roman" w:hAnsi="Times New Roman"/>
                <w:color w:val="000000"/>
              </w:rPr>
              <w:t>Memenuhi</w:t>
            </w:r>
          </w:p>
        </w:tc>
      </w:tr>
      <w:tr w:rsidR="005E2D1B" w:rsidRPr="00F97648" w14:paraId="61D81F71" w14:textId="77777777" w:rsidTr="005E2D1B">
        <w:trPr>
          <w:gridAfter w:val="1"/>
          <w:wAfter w:w="9" w:type="dxa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F176" w14:textId="360E407A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bCs/>
              </w:rPr>
            </w:pPr>
            <w:r w:rsidRPr="005E2D1B">
              <w:rPr>
                <w:rFonts w:ascii="Times New Roman" w:eastAsiaTheme="minorHAnsi" w:hAnsi="Times New Roman"/>
                <w:color w:val="000000"/>
              </w:rP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0A52" w14:textId="5BCC55B8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bCs/>
              </w:rPr>
            </w:pPr>
            <w:r w:rsidRPr="005E2D1B">
              <w:rPr>
                <w:rFonts w:ascii="Times New Roman" w:eastAsiaTheme="minorHAnsi" w:hAnsi="Times New Roman"/>
                <w:color w:val="000000"/>
              </w:rPr>
              <w:t>SLBK X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5A616" w14:textId="49016609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bCs/>
              </w:rPr>
            </w:pPr>
            <w:r w:rsidRPr="005E2D1B">
              <w:rPr>
                <w:rFonts w:ascii="Times New Roman" w:hAnsi="Times New Roman"/>
                <w:color w:val="000000"/>
              </w:rPr>
              <w:t>0,461493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1599B" w14:textId="55B43A37" w:rsidR="005E2D1B" w:rsidRPr="005E2D1B" w:rsidRDefault="005E2D1B" w:rsidP="005E2D1B">
            <w:pPr>
              <w:jc w:val="center"/>
              <w:rPr>
                <w:rFonts w:ascii="Times New Roman" w:hAnsi="Times New Roman"/>
                <w:color w:val="000000"/>
              </w:rPr>
            </w:pPr>
            <w:r w:rsidRPr="005E2D1B">
              <w:rPr>
                <w:rFonts w:ascii="Times New Roman" w:hAnsi="Times New Roman"/>
                <w:color w:val="000000"/>
              </w:rPr>
              <w:t>1,40876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77151" w14:textId="7E2A2CBD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E2D1B">
              <w:rPr>
                <w:rFonts w:ascii="Times New Roman" w:hAnsi="Times New Roman"/>
                <w:color w:val="000000"/>
              </w:rPr>
              <w:t>-0,9473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2FA61" w14:textId="330349EB" w:rsidR="005E2D1B" w:rsidRPr="005E2D1B" w:rsidRDefault="005E2D1B" w:rsidP="005E2D1B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E2D1B">
              <w:rPr>
                <w:rFonts w:ascii="Times New Roman" w:hAnsi="Times New Roman"/>
                <w:color w:val="000000"/>
              </w:rPr>
              <w:t>Tidak Memenuhi</w:t>
            </w:r>
          </w:p>
        </w:tc>
      </w:tr>
    </w:tbl>
    <w:p w14:paraId="027D74C4" w14:textId="25FBDE00" w:rsidR="00B74479" w:rsidRDefault="00F97648" w:rsidP="005E2D1B">
      <w:pPr>
        <w:spacing w:after="0" w:line="240" w:lineRule="auto"/>
        <w:ind w:left="1440" w:firstLine="720"/>
        <w:jc w:val="both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Sumber</w:t>
      </w:r>
      <w:proofErr w:type="spellEnd"/>
      <w:r>
        <w:rPr>
          <w:bCs/>
          <w:sz w:val="22"/>
          <w:szCs w:val="22"/>
        </w:rPr>
        <w:t xml:space="preserve">: Hasil </w:t>
      </w:r>
      <w:proofErr w:type="spellStart"/>
      <w:r>
        <w:rPr>
          <w:bCs/>
          <w:sz w:val="22"/>
          <w:szCs w:val="22"/>
        </w:rPr>
        <w:t>Perhitungan</w:t>
      </w:r>
      <w:proofErr w:type="spellEnd"/>
    </w:p>
    <w:p w14:paraId="22DB8555" w14:textId="5A96D85B" w:rsidR="00F97648" w:rsidRDefault="00F97648" w:rsidP="00B92BAC">
      <w:pPr>
        <w:tabs>
          <w:tab w:val="center" w:pos="5245"/>
        </w:tabs>
        <w:spacing w:after="0" w:line="240" w:lineRule="auto"/>
        <w:jc w:val="both"/>
        <w:rPr>
          <w:bCs/>
          <w:sz w:val="22"/>
          <w:szCs w:val="22"/>
        </w:rPr>
      </w:pPr>
    </w:p>
    <w:p w14:paraId="6B4E8F70" w14:textId="77777777" w:rsidR="005E2D1B" w:rsidRDefault="005E2D1B" w:rsidP="005E2D1B">
      <w:pPr>
        <w:pStyle w:val="subbab46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bookmarkStart w:id="18" w:name="_Toc78776750"/>
      <w:proofErr w:type="spellStart"/>
      <w:r w:rsidRPr="005E2D1B">
        <w:rPr>
          <w:rFonts w:ascii="Times New Roman" w:hAnsi="Times New Roman" w:cs="Times New Roman"/>
          <w:color w:val="auto"/>
          <w:sz w:val="22"/>
          <w:szCs w:val="22"/>
        </w:rPr>
        <w:t>Perhitungan</w:t>
      </w:r>
      <w:proofErr w:type="spellEnd"/>
      <w:r w:rsidRPr="005E2D1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5E2D1B">
        <w:rPr>
          <w:rFonts w:ascii="Times New Roman" w:hAnsi="Times New Roman" w:cs="Times New Roman"/>
          <w:color w:val="auto"/>
          <w:sz w:val="22"/>
          <w:szCs w:val="22"/>
        </w:rPr>
        <w:t>Perencanaan</w:t>
      </w:r>
      <w:proofErr w:type="spellEnd"/>
      <w:r w:rsidRPr="005E2D1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5E2D1B">
        <w:rPr>
          <w:rFonts w:ascii="Times New Roman" w:hAnsi="Times New Roman" w:cs="Times New Roman"/>
          <w:color w:val="auto"/>
          <w:sz w:val="22"/>
          <w:szCs w:val="22"/>
        </w:rPr>
        <w:t>Sumur</w:t>
      </w:r>
      <w:proofErr w:type="spellEnd"/>
      <w:r w:rsidRPr="005E2D1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5E2D1B">
        <w:rPr>
          <w:rFonts w:ascii="Times New Roman" w:hAnsi="Times New Roman" w:cs="Times New Roman"/>
          <w:color w:val="auto"/>
          <w:sz w:val="22"/>
          <w:szCs w:val="22"/>
        </w:rPr>
        <w:t>Resapan</w:t>
      </w:r>
      <w:bookmarkStart w:id="19" w:name="_Toc78776751"/>
      <w:bookmarkEnd w:id="18"/>
      <w:proofErr w:type="spellEnd"/>
    </w:p>
    <w:p w14:paraId="6DAA6ED4" w14:textId="73780C71" w:rsidR="005E2D1B" w:rsidRPr="005E2D1B" w:rsidRDefault="005E2D1B" w:rsidP="005E2D1B">
      <w:pPr>
        <w:pStyle w:val="subbab46"/>
        <w:numPr>
          <w:ilvl w:val="0"/>
          <w:numId w:val="0"/>
        </w:numPr>
        <w:tabs>
          <w:tab w:val="clear" w:pos="1530"/>
          <w:tab w:val="clear" w:pos="2070"/>
        </w:tabs>
        <w:spacing w:line="240" w:lineRule="auto"/>
        <w:ind w:firstLine="720"/>
        <w:rPr>
          <w:rFonts w:ascii="Times New Roman" w:hAnsi="Times New Roman" w:cs="Times New Roman"/>
          <w:color w:val="auto"/>
          <w:sz w:val="22"/>
          <w:szCs w:val="22"/>
        </w:rPr>
      </w:pPr>
      <w:proofErr w:type="spellStart"/>
      <w:r w:rsidRPr="005E2D1B">
        <w:rPr>
          <w:rFonts w:ascii="Times New Roman" w:hAnsi="Times New Roman" w:cs="Times New Roman"/>
          <w:b w:val="0"/>
          <w:color w:val="auto"/>
          <w:sz w:val="22"/>
          <w:szCs w:val="22"/>
        </w:rPr>
        <w:t>Perancangan</w:t>
      </w:r>
      <w:proofErr w:type="spellEnd"/>
      <w:r w:rsidRPr="005E2D1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Pr="005E2D1B">
        <w:rPr>
          <w:rFonts w:ascii="Times New Roman" w:hAnsi="Times New Roman" w:cs="Times New Roman"/>
          <w:b w:val="0"/>
          <w:color w:val="auto"/>
          <w:sz w:val="22"/>
          <w:szCs w:val="22"/>
        </w:rPr>
        <w:t>sumur</w:t>
      </w:r>
      <w:proofErr w:type="spellEnd"/>
      <w:r w:rsidRPr="005E2D1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Pr="005E2D1B">
        <w:rPr>
          <w:rFonts w:ascii="Times New Roman" w:hAnsi="Times New Roman" w:cs="Times New Roman"/>
          <w:b w:val="0"/>
          <w:color w:val="auto"/>
          <w:sz w:val="22"/>
          <w:szCs w:val="22"/>
        </w:rPr>
        <w:t>resapan</w:t>
      </w:r>
      <w:proofErr w:type="spellEnd"/>
      <w:r w:rsidRPr="005E2D1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Pr="005E2D1B">
        <w:rPr>
          <w:rFonts w:ascii="Times New Roman" w:hAnsi="Times New Roman" w:cs="Times New Roman"/>
          <w:b w:val="0"/>
          <w:color w:val="auto"/>
          <w:sz w:val="22"/>
          <w:szCs w:val="22"/>
        </w:rPr>
        <w:t>dilakukan</w:t>
      </w:r>
      <w:proofErr w:type="spellEnd"/>
      <w:r w:rsidRPr="005E2D1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Pr="005E2D1B">
        <w:rPr>
          <w:rFonts w:ascii="Times New Roman" w:hAnsi="Times New Roman" w:cs="Times New Roman"/>
          <w:b w:val="0"/>
          <w:color w:val="auto"/>
          <w:sz w:val="22"/>
          <w:szCs w:val="22"/>
        </w:rPr>
        <w:t>dengan</w:t>
      </w:r>
      <w:proofErr w:type="spellEnd"/>
      <w:r w:rsidRPr="005E2D1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Pr="005E2D1B">
        <w:rPr>
          <w:rFonts w:ascii="Times New Roman" w:hAnsi="Times New Roman" w:cs="Times New Roman"/>
          <w:b w:val="0"/>
          <w:color w:val="auto"/>
          <w:sz w:val="22"/>
          <w:szCs w:val="22"/>
        </w:rPr>
        <w:t>terlebih</w:t>
      </w:r>
      <w:proofErr w:type="spellEnd"/>
      <w:r w:rsidRPr="005E2D1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Pr="005E2D1B">
        <w:rPr>
          <w:rFonts w:ascii="Times New Roman" w:hAnsi="Times New Roman" w:cs="Times New Roman"/>
          <w:b w:val="0"/>
          <w:color w:val="auto"/>
          <w:sz w:val="22"/>
          <w:szCs w:val="22"/>
        </w:rPr>
        <w:t>dahulu</w:t>
      </w:r>
      <w:proofErr w:type="spellEnd"/>
      <w:r w:rsidRPr="005E2D1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Pr="005E2D1B">
        <w:rPr>
          <w:rFonts w:ascii="Times New Roman" w:hAnsi="Times New Roman" w:cs="Times New Roman"/>
          <w:b w:val="0"/>
          <w:color w:val="auto"/>
          <w:sz w:val="22"/>
          <w:szCs w:val="22"/>
        </w:rPr>
        <w:t>melakukan</w:t>
      </w:r>
      <w:proofErr w:type="spellEnd"/>
      <w:r w:rsidRPr="005E2D1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Pr="005E2D1B">
        <w:rPr>
          <w:rFonts w:ascii="Times New Roman" w:hAnsi="Times New Roman" w:cs="Times New Roman"/>
          <w:b w:val="0"/>
          <w:color w:val="auto"/>
          <w:sz w:val="22"/>
          <w:szCs w:val="22"/>
        </w:rPr>
        <w:t>perhitungan</w:t>
      </w:r>
      <w:proofErr w:type="spellEnd"/>
      <w:r w:rsidRPr="005E2D1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Pr="005E2D1B">
        <w:rPr>
          <w:rFonts w:ascii="Times New Roman" w:hAnsi="Times New Roman" w:cs="Times New Roman"/>
          <w:b w:val="0"/>
          <w:color w:val="auto"/>
          <w:sz w:val="22"/>
          <w:szCs w:val="22"/>
        </w:rPr>
        <w:t>dedit</w:t>
      </w:r>
      <w:proofErr w:type="spellEnd"/>
      <w:r w:rsidRPr="005E2D1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. </w:t>
      </w:r>
      <w:proofErr w:type="spellStart"/>
      <w:r w:rsidRPr="005E2D1B">
        <w:rPr>
          <w:rFonts w:ascii="Times New Roman" w:hAnsi="Times New Roman" w:cs="Times New Roman"/>
          <w:b w:val="0"/>
          <w:color w:val="auto"/>
          <w:sz w:val="22"/>
          <w:szCs w:val="22"/>
        </w:rPr>
        <w:t>Metode</w:t>
      </w:r>
      <w:proofErr w:type="spellEnd"/>
      <w:r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Pr="005E2D1B">
        <w:rPr>
          <w:rFonts w:ascii="Times New Roman" w:hAnsi="Times New Roman" w:cs="Times New Roman"/>
          <w:b w:val="0"/>
          <w:color w:val="auto"/>
          <w:sz w:val="22"/>
          <w:szCs w:val="22"/>
        </w:rPr>
        <w:t>untuk</w:t>
      </w:r>
      <w:proofErr w:type="spellEnd"/>
      <w:r w:rsidRPr="005E2D1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Pr="005E2D1B">
        <w:rPr>
          <w:rFonts w:ascii="Times New Roman" w:hAnsi="Times New Roman" w:cs="Times New Roman"/>
          <w:b w:val="0"/>
          <w:color w:val="auto"/>
          <w:sz w:val="22"/>
          <w:szCs w:val="22"/>
        </w:rPr>
        <w:t>penentuan</w:t>
      </w:r>
      <w:proofErr w:type="spellEnd"/>
      <w:r w:rsidRPr="005E2D1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debit yang </w:t>
      </w:r>
      <w:proofErr w:type="spellStart"/>
      <w:r w:rsidRPr="005E2D1B">
        <w:rPr>
          <w:rFonts w:ascii="Times New Roman" w:hAnsi="Times New Roman" w:cs="Times New Roman"/>
          <w:b w:val="0"/>
          <w:color w:val="auto"/>
          <w:sz w:val="22"/>
          <w:szCs w:val="22"/>
        </w:rPr>
        <w:t>umum</w:t>
      </w:r>
      <w:proofErr w:type="spellEnd"/>
      <w:r w:rsidRPr="005E2D1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Pr="005E2D1B">
        <w:rPr>
          <w:rFonts w:ascii="Times New Roman" w:hAnsi="Times New Roman" w:cs="Times New Roman"/>
          <w:b w:val="0"/>
          <w:color w:val="auto"/>
          <w:sz w:val="22"/>
          <w:szCs w:val="22"/>
        </w:rPr>
        <w:t>dipakai</w:t>
      </w:r>
      <w:proofErr w:type="spellEnd"/>
      <w:r w:rsidRPr="005E2D1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Pr="005E2D1B">
        <w:rPr>
          <w:rFonts w:ascii="Times New Roman" w:hAnsi="Times New Roman" w:cs="Times New Roman"/>
          <w:b w:val="0"/>
          <w:color w:val="auto"/>
          <w:sz w:val="22"/>
          <w:szCs w:val="22"/>
        </w:rPr>
        <w:t>adalah</w:t>
      </w:r>
      <w:proofErr w:type="spellEnd"/>
      <w:r w:rsidRPr="005E2D1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Pr="005E2D1B">
        <w:rPr>
          <w:rFonts w:ascii="Times New Roman" w:hAnsi="Times New Roman" w:cs="Times New Roman"/>
          <w:b w:val="0"/>
          <w:color w:val="auto"/>
          <w:sz w:val="22"/>
          <w:szCs w:val="22"/>
        </w:rPr>
        <w:t>metode</w:t>
      </w:r>
      <w:proofErr w:type="spellEnd"/>
      <w:r w:rsidRPr="005E2D1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Pr="005E2D1B">
        <w:rPr>
          <w:rFonts w:ascii="Times New Roman" w:hAnsi="Times New Roman" w:cs="Times New Roman"/>
          <w:b w:val="0"/>
          <w:color w:val="auto"/>
          <w:sz w:val="22"/>
          <w:szCs w:val="22"/>
        </w:rPr>
        <w:t>Rasional</w:t>
      </w:r>
      <w:proofErr w:type="spellEnd"/>
      <w:r w:rsidRPr="005E2D1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USSCS (1973). (Goldman et.al.,1986)</w:t>
      </w:r>
      <w:bookmarkEnd w:id="19"/>
    </w:p>
    <w:p w14:paraId="3E6AB67F" w14:textId="77777777" w:rsidR="005E2D1B" w:rsidRPr="005E2D1B" w:rsidRDefault="005E2D1B" w:rsidP="0032763E">
      <w:pPr>
        <w:pStyle w:val="subbab46"/>
        <w:numPr>
          <w:ilvl w:val="0"/>
          <w:numId w:val="0"/>
        </w:numPr>
        <w:tabs>
          <w:tab w:val="clear" w:pos="1530"/>
          <w:tab w:val="clear" w:pos="2070"/>
        </w:tabs>
        <w:spacing w:line="240" w:lineRule="auto"/>
        <w:ind w:firstLine="720"/>
        <w:rPr>
          <w:rFonts w:ascii="Times New Roman" w:hAnsi="Times New Roman" w:cs="Times New Roman"/>
          <w:b w:val="0"/>
          <w:color w:val="auto"/>
          <w:sz w:val="22"/>
          <w:szCs w:val="22"/>
        </w:rPr>
      </w:pPr>
      <w:bookmarkStart w:id="20" w:name="_Toc78776752"/>
      <w:r w:rsidRPr="005E2D1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Q = </w:t>
      </w:r>
      <w:proofErr w:type="spellStart"/>
      <w:r w:rsidRPr="005E2D1B">
        <w:rPr>
          <w:rFonts w:ascii="Times New Roman" w:hAnsi="Times New Roman" w:cs="Times New Roman"/>
          <w:b w:val="0"/>
          <w:color w:val="auto"/>
          <w:sz w:val="22"/>
          <w:szCs w:val="22"/>
        </w:rPr>
        <w:t>Catap</w:t>
      </w:r>
      <w:proofErr w:type="spellEnd"/>
      <w:r w:rsidRPr="005E2D1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x I x </w:t>
      </w:r>
      <w:proofErr w:type="spellStart"/>
      <w:r w:rsidRPr="005E2D1B">
        <w:rPr>
          <w:rFonts w:ascii="Times New Roman" w:hAnsi="Times New Roman" w:cs="Times New Roman"/>
          <w:b w:val="0"/>
          <w:color w:val="auto"/>
          <w:sz w:val="22"/>
          <w:szCs w:val="22"/>
        </w:rPr>
        <w:t>Aatap</w:t>
      </w:r>
      <w:bookmarkEnd w:id="20"/>
      <w:proofErr w:type="spellEnd"/>
    </w:p>
    <w:p w14:paraId="1B5EBEBE" w14:textId="77777777" w:rsidR="005E2D1B" w:rsidRDefault="005E2D1B" w:rsidP="0032763E">
      <w:pPr>
        <w:pStyle w:val="subbab46"/>
        <w:numPr>
          <w:ilvl w:val="0"/>
          <w:numId w:val="0"/>
        </w:numPr>
        <w:tabs>
          <w:tab w:val="clear" w:pos="1530"/>
          <w:tab w:val="clear" w:pos="2070"/>
        </w:tabs>
        <w:spacing w:line="240" w:lineRule="auto"/>
        <w:ind w:firstLine="720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5E2D1B">
        <w:rPr>
          <w:rFonts w:ascii="Times New Roman" w:hAnsi="Times New Roman" w:cs="Times New Roman"/>
          <w:b w:val="0"/>
          <w:color w:val="auto"/>
          <w:sz w:val="22"/>
          <w:szCs w:val="22"/>
        </w:rPr>
        <w:t>Debit Air Masuk</w:t>
      </w:r>
    </w:p>
    <w:p w14:paraId="2835AF2C" w14:textId="55228ECE" w:rsidR="005E2D1B" w:rsidRPr="005E2D1B" w:rsidRDefault="005E2D1B" w:rsidP="0032763E">
      <w:pPr>
        <w:pStyle w:val="subbab46"/>
        <w:numPr>
          <w:ilvl w:val="0"/>
          <w:numId w:val="0"/>
        </w:numPr>
        <w:tabs>
          <w:tab w:val="clear" w:pos="1530"/>
          <w:tab w:val="clear" w:pos="2070"/>
        </w:tabs>
        <w:spacing w:line="240" w:lineRule="auto"/>
        <w:ind w:firstLine="720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>
        <w:rPr>
          <w:rFonts w:ascii="Times New Roman" w:hAnsi="Times New Roman" w:cs="Times New Roman"/>
          <w:b w:val="0"/>
          <w:color w:val="auto"/>
          <w:sz w:val="22"/>
          <w:szCs w:val="22"/>
        </w:rPr>
        <w:t>Q</w:t>
      </w:r>
      <w:r w:rsidRPr="005E2D1B">
        <w:rPr>
          <w:rFonts w:ascii="Times New Roman" w:hAnsi="Times New Roman" w:cs="Times New Roman"/>
          <w:b w:val="0"/>
          <w:color w:val="auto"/>
          <w:sz w:val="22"/>
          <w:szCs w:val="22"/>
        </w:rPr>
        <w:t>= C x I x A</w:t>
      </w:r>
      <w:bookmarkStart w:id="21" w:name="_Toc78776755"/>
      <w:r w:rsidRPr="005E2D1B">
        <w:rPr>
          <w:rFonts w:ascii="Times New Roman" w:hAnsi="Times New Roman" w:cs="Times New Roman"/>
          <w:b w:val="0"/>
          <w:color w:val="auto"/>
          <w:sz w:val="22"/>
          <w:szCs w:val="22"/>
        </w:rPr>
        <w:t>= 0,95 x 0,166 x 3,08</w:t>
      </w:r>
      <w:bookmarkStart w:id="22" w:name="_Toc78776756"/>
      <w:bookmarkEnd w:id="21"/>
      <w:r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r w:rsidRPr="005E2D1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= 0,486059  </w:t>
      </w:r>
      <m:oMath>
        <m:sSup>
          <m:sSupPr>
            <m:ctrlPr>
              <w:rPr>
                <w:rFonts w:ascii="Cambria Math" w:hAnsi="Cambria Math" w:cs="Times New Roman"/>
                <w:b w:val="0"/>
                <w:i/>
                <w:color w:val="auto"/>
                <w:sz w:val="22"/>
                <w:szCs w:val="22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2"/>
                <w:szCs w:val="22"/>
              </w:rPr>
              <m:t>m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2"/>
                <w:szCs w:val="22"/>
              </w:rPr>
              <m:t>3</m:t>
            </m:r>
          </m:sup>
        </m:sSup>
      </m:oMath>
      <w:r w:rsidRPr="005E2D1B">
        <w:rPr>
          <w:rFonts w:ascii="Times New Roman" w:eastAsiaTheme="minorEastAsia" w:hAnsi="Times New Roman" w:cs="Times New Roman"/>
          <w:b w:val="0"/>
          <w:color w:val="auto"/>
          <w:sz w:val="22"/>
          <w:szCs w:val="22"/>
        </w:rPr>
        <w:t>/dtk</w:t>
      </w:r>
      <w:bookmarkEnd w:id="22"/>
    </w:p>
    <w:p w14:paraId="1CBD3562" w14:textId="62217DB3" w:rsidR="005E2D1B" w:rsidRPr="005E2D1B" w:rsidRDefault="005E2D1B" w:rsidP="0032763E">
      <w:pPr>
        <w:pStyle w:val="subbab46"/>
        <w:numPr>
          <w:ilvl w:val="0"/>
          <w:numId w:val="0"/>
        </w:numPr>
        <w:tabs>
          <w:tab w:val="clear" w:pos="1530"/>
          <w:tab w:val="clear" w:pos="2070"/>
        </w:tabs>
        <w:spacing w:line="240" w:lineRule="auto"/>
        <w:ind w:right="27" w:firstLine="720"/>
        <w:rPr>
          <w:rFonts w:ascii="Times New Roman" w:hAnsi="Times New Roman" w:cs="Times New Roman"/>
          <w:b w:val="0"/>
          <w:color w:val="auto"/>
          <w:sz w:val="22"/>
          <w:szCs w:val="22"/>
        </w:rPr>
      </w:pPr>
      <w:bookmarkStart w:id="23" w:name="_Toc78776760"/>
      <w:proofErr w:type="spellStart"/>
      <w:r w:rsidRPr="005E2D1B">
        <w:rPr>
          <w:rFonts w:ascii="Times New Roman" w:hAnsi="Times New Roman" w:cs="Times New Roman"/>
          <w:b w:val="0"/>
          <w:color w:val="auto"/>
          <w:sz w:val="22"/>
          <w:szCs w:val="22"/>
        </w:rPr>
        <w:t>nilai</w:t>
      </w:r>
      <w:proofErr w:type="spellEnd"/>
      <w:r w:rsidRPr="005E2D1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Pr="005E2D1B">
        <w:rPr>
          <w:rFonts w:ascii="Times New Roman" w:hAnsi="Times New Roman" w:cs="Times New Roman"/>
          <w:b w:val="0"/>
          <w:color w:val="auto"/>
          <w:sz w:val="22"/>
          <w:szCs w:val="22"/>
        </w:rPr>
        <w:t>koefisien</w:t>
      </w:r>
      <w:proofErr w:type="spellEnd"/>
      <w:r w:rsidRPr="005E2D1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Pr="005E2D1B">
        <w:rPr>
          <w:rFonts w:ascii="Times New Roman" w:hAnsi="Times New Roman" w:cs="Times New Roman"/>
          <w:b w:val="0"/>
          <w:color w:val="auto"/>
          <w:sz w:val="22"/>
          <w:szCs w:val="22"/>
        </w:rPr>
        <w:t>Permeabilitas</w:t>
      </w:r>
      <w:proofErr w:type="spellEnd"/>
      <w:r w:rsidRPr="005E2D1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(K) = 1,3x</w:t>
      </w:r>
      <m:oMath>
        <m:sSup>
          <m:sSupPr>
            <m:ctrlPr>
              <w:rPr>
                <w:rFonts w:ascii="Cambria Math" w:hAnsi="Cambria Math" w:cs="Times New Roman"/>
                <w:b w:val="0"/>
                <w:i/>
                <w:color w:val="auto"/>
                <w:sz w:val="22"/>
                <w:szCs w:val="22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2"/>
                <w:szCs w:val="22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2"/>
                <w:szCs w:val="22"/>
              </w:rPr>
              <m:t>-5</m:t>
            </m:r>
          </m:sup>
        </m:sSup>
      </m:oMath>
      <w:r w:rsidRPr="005E2D1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= 0,046 m/jam</w:t>
      </w:r>
      <w:bookmarkEnd w:id="23"/>
    </w:p>
    <w:p w14:paraId="008AE84C" w14:textId="77777777" w:rsidR="005E2D1B" w:rsidRPr="005E2D1B" w:rsidRDefault="005E2D1B" w:rsidP="0032763E">
      <w:pPr>
        <w:pStyle w:val="subbab46"/>
        <w:numPr>
          <w:ilvl w:val="0"/>
          <w:numId w:val="0"/>
        </w:numPr>
        <w:tabs>
          <w:tab w:val="clear" w:pos="1530"/>
          <w:tab w:val="clear" w:pos="2070"/>
        </w:tabs>
        <w:spacing w:line="240" w:lineRule="auto"/>
        <w:ind w:firstLine="720"/>
        <w:rPr>
          <w:rFonts w:ascii="Times New Roman" w:hAnsi="Times New Roman" w:cs="Times New Roman"/>
          <w:b w:val="0"/>
          <w:color w:val="auto"/>
          <w:sz w:val="22"/>
          <w:szCs w:val="22"/>
        </w:rPr>
      </w:pPr>
      <w:bookmarkStart w:id="24" w:name="_Toc78776766"/>
      <w:r w:rsidRPr="005E2D1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Diameter </w:t>
      </w:r>
      <w:proofErr w:type="spellStart"/>
      <w:r w:rsidRPr="005E2D1B">
        <w:rPr>
          <w:rFonts w:ascii="Times New Roman" w:hAnsi="Times New Roman" w:cs="Times New Roman"/>
          <w:b w:val="0"/>
          <w:color w:val="auto"/>
          <w:sz w:val="22"/>
          <w:szCs w:val="22"/>
        </w:rPr>
        <w:t>sumur</w:t>
      </w:r>
      <w:bookmarkEnd w:id="24"/>
      <w:proofErr w:type="spellEnd"/>
      <w:r w:rsidRPr="005E2D1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</w:p>
    <w:p w14:paraId="6BFE60BB" w14:textId="51225A21" w:rsidR="005E2D1B" w:rsidRPr="005E2D1B" w:rsidRDefault="005E2D1B" w:rsidP="0032763E">
      <w:pPr>
        <w:pStyle w:val="subbab46"/>
        <w:numPr>
          <w:ilvl w:val="0"/>
          <w:numId w:val="0"/>
        </w:numPr>
        <w:tabs>
          <w:tab w:val="clear" w:pos="1530"/>
          <w:tab w:val="clear" w:pos="2070"/>
        </w:tabs>
        <w:spacing w:line="240" w:lineRule="auto"/>
        <w:ind w:firstLine="720"/>
        <w:rPr>
          <w:rFonts w:ascii="Times New Roman" w:hAnsi="Times New Roman" w:cs="Times New Roman"/>
          <w:b w:val="0"/>
          <w:color w:val="auto"/>
          <w:sz w:val="22"/>
          <w:szCs w:val="22"/>
        </w:rPr>
      </w:pPr>
      <w:bookmarkStart w:id="25" w:name="_Toc78776767"/>
      <w:r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D </w:t>
      </w:r>
      <w:r w:rsidRPr="005E2D1B">
        <w:rPr>
          <w:rFonts w:ascii="Times New Roman" w:hAnsi="Times New Roman" w:cs="Times New Roman"/>
          <w:b w:val="0"/>
          <w:color w:val="auto"/>
          <w:sz w:val="22"/>
          <w:szCs w:val="22"/>
        </w:rPr>
        <w:t>= 0,5 m = R = 0,25</w:t>
      </w:r>
      <w:bookmarkEnd w:id="25"/>
    </w:p>
    <w:p w14:paraId="18D1DDD3" w14:textId="77777777" w:rsidR="005E2D1B" w:rsidRPr="005E2D1B" w:rsidRDefault="005E2D1B" w:rsidP="0032763E">
      <w:pPr>
        <w:pStyle w:val="subbab46"/>
        <w:numPr>
          <w:ilvl w:val="0"/>
          <w:numId w:val="0"/>
        </w:numPr>
        <w:tabs>
          <w:tab w:val="clear" w:pos="1530"/>
          <w:tab w:val="clear" w:pos="2070"/>
        </w:tabs>
        <w:spacing w:line="240" w:lineRule="auto"/>
        <w:ind w:firstLine="720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5E2D1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Nilai </w:t>
      </w:r>
      <w:proofErr w:type="spellStart"/>
      <w:r w:rsidRPr="005E2D1B">
        <w:rPr>
          <w:rFonts w:ascii="Times New Roman" w:hAnsi="Times New Roman" w:cs="Times New Roman"/>
          <w:b w:val="0"/>
          <w:color w:val="auto"/>
          <w:sz w:val="22"/>
          <w:szCs w:val="22"/>
        </w:rPr>
        <w:t>Faktor</w:t>
      </w:r>
      <w:proofErr w:type="spellEnd"/>
      <w:r w:rsidRPr="005E2D1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Pr="005E2D1B">
        <w:rPr>
          <w:rFonts w:ascii="Times New Roman" w:hAnsi="Times New Roman" w:cs="Times New Roman"/>
          <w:b w:val="0"/>
          <w:color w:val="auto"/>
          <w:sz w:val="22"/>
          <w:szCs w:val="22"/>
        </w:rPr>
        <w:t>geometri</w:t>
      </w:r>
      <w:proofErr w:type="spellEnd"/>
    </w:p>
    <w:p w14:paraId="5DD9D793" w14:textId="41139BC0" w:rsidR="005E2D1B" w:rsidRPr="005E2D1B" w:rsidRDefault="005E2D1B" w:rsidP="0032763E">
      <w:pPr>
        <w:pStyle w:val="subbab46"/>
        <w:numPr>
          <w:ilvl w:val="0"/>
          <w:numId w:val="0"/>
        </w:numPr>
        <w:tabs>
          <w:tab w:val="clear" w:pos="1530"/>
          <w:tab w:val="clear" w:pos="2070"/>
        </w:tabs>
        <w:spacing w:line="240" w:lineRule="auto"/>
        <w:ind w:firstLine="720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F </w:t>
      </w:r>
      <w:r w:rsidRPr="005E2D1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= 2 x </w:t>
      </w:r>
      <m:oMath>
        <m:r>
          <m:rPr>
            <m:sty m:val="bi"/>
          </m:rPr>
          <w:rPr>
            <w:rFonts w:ascii="Cambria Math" w:hAnsi="Cambria Math" w:cs="Times New Roman"/>
            <w:color w:val="auto"/>
            <w:sz w:val="22"/>
            <w:szCs w:val="22"/>
          </w:rPr>
          <m:t>π</m:t>
        </m:r>
      </m:oMath>
      <w:r w:rsidRPr="005E2D1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x R</w:t>
      </w:r>
      <w:bookmarkStart w:id="26" w:name="_Toc78776770"/>
      <w:r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r w:rsidRPr="005E2D1B">
        <w:rPr>
          <w:rFonts w:ascii="Times New Roman" w:hAnsi="Times New Roman" w:cs="Times New Roman"/>
          <w:b w:val="0"/>
          <w:color w:val="auto"/>
          <w:sz w:val="22"/>
          <w:szCs w:val="22"/>
        </w:rPr>
        <w:t>= 2 x 3,14 x 0,25 = 1,57 m</w:t>
      </w:r>
      <w:bookmarkEnd w:id="26"/>
    </w:p>
    <w:p w14:paraId="092FFEF1" w14:textId="77777777" w:rsidR="005E2D1B" w:rsidRPr="005E2D1B" w:rsidRDefault="005E2D1B" w:rsidP="0032763E">
      <w:pPr>
        <w:pStyle w:val="subbab46"/>
        <w:numPr>
          <w:ilvl w:val="0"/>
          <w:numId w:val="0"/>
        </w:numPr>
        <w:tabs>
          <w:tab w:val="clear" w:pos="1530"/>
          <w:tab w:val="clear" w:pos="2070"/>
        </w:tabs>
        <w:spacing w:line="240" w:lineRule="auto"/>
        <w:ind w:firstLine="720"/>
        <w:rPr>
          <w:rFonts w:ascii="Times New Roman" w:hAnsi="Times New Roman" w:cs="Times New Roman"/>
          <w:b w:val="0"/>
          <w:color w:val="auto"/>
          <w:sz w:val="22"/>
          <w:szCs w:val="22"/>
        </w:rPr>
      </w:pPr>
      <w:proofErr w:type="spellStart"/>
      <w:r w:rsidRPr="005E2D1B">
        <w:rPr>
          <w:rFonts w:ascii="Times New Roman" w:hAnsi="Times New Roman" w:cs="Times New Roman"/>
          <w:b w:val="0"/>
          <w:color w:val="auto"/>
          <w:sz w:val="22"/>
          <w:szCs w:val="22"/>
        </w:rPr>
        <w:t>Kedalaman</w:t>
      </w:r>
      <w:proofErr w:type="spellEnd"/>
      <w:r w:rsidRPr="005E2D1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Pr="005E2D1B">
        <w:rPr>
          <w:rFonts w:ascii="Times New Roman" w:hAnsi="Times New Roman" w:cs="Times New Roman"/>
          <w:b w:val="0"/>
          <w:color w:val="auto"/>
          <w:sz w:val="22"/>
          <w:szCs w:val="22"/>
        </w:rPr>
        <w:t>Sumur</w:t>
      </w:r>
      <w:proofErr w:type="spellEnd"/>
      <w:r w:rsidRPr="005E2D1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H</w:t>
      </w:r>
    </w:p>
    <w:p w14:paraId="048A8D9C" w14:textId="79C6E880" w:rsidR="00665941" w:rsidRDefault="005E2D1B" w:rsidP="0032763E">
      <w:pPr>
        <w:pStyle w:val="subbab46"/>
        <w:numPr>
          <w:ilvl w:val="0"/>
          <w:numId w:val="0"/>
        </w:numPr>
        <w:tabs>
          <w:tab w:val="clear" w:pos="1530"/>
          <w:tab w:val="clear" w:pos="2070"/>
        </w:tabs>
        <w:spacing w:line="240" w:lineRule="auto"/>
        <w:ind w:firstLine="720"/>
        <w:rPr>
          <w:rFonts w:ascii="Times New Roman" w:hAnsi="Times New Roman" w:cs="Times New Roman"/>
          <w:b w:val="0"/>
          <w:color w:val="auto"/>
          <w:sz w:val="22"/>
          <w:szCs w:val="22"/>
        </w:rPr>
      </w:pPr>
      <w:bookmarkStart w:id="27" w:name="_Toc78776772"/>
      <w:r w:rsidRPr="005E2D1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H = </w:t>
      </w:r>
      <m:oMath>
        <m:f>
          <m:fPr>
            <m:ctrlPr>
              <w:rPr>
                <w:rFonts w:ascii="Cambria Math" w:hAnsi="Cambria Math" w:cs="Times New Roman"/>
                <w:b w:val="0"/>
                <w:i/>
                <w:color w:val="auto"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2"/>
                <w:szCs w:val="22"/>
              </w:rPr>
              <m:t>0</m:t>
            </m:r>
            <m:r>
              <m:rPr>
                <m:sty m:val="b"/>
              </m:rPr>
              <w:rPr>
                <w:rFonts w:ascii="Cambria Math" w:hAnsi="Cambria Math" w:cs="Times New Roman"/>
                <w:color w:val="auto"/>
                <w:sz w:val="22"/>
                <w:szCs w:val="22"/>
              </w:rPr>
              <m:t>,48605974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2"/>
                <w:szCs w:val="22"/>
              </w:rPr>
              <m:t>1,57 x 0,046</m:t>
            </m:r>
          </m:den>
        </m:f>
      </m:oMath>
      <w:r w:rsidRPr="005E2D1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gramStart"/>
      <w:r w:rsidRPr="005E2D1B">
        <w:rPr>
          <w:rFonts w:ascii="Times New Roman" w:hAnsi="Times New Roman" w:cs="Times New Roman"/>
          <w:b w:val="0"/>
          <w:color w:val="auto"/>
          <w:sz w:val="22"/>
          <w:szCs w:val="22"/>
        </w:rPr>
        <w:t>( 1</w:t>
      </w:r>
      <w:proofErr w:type="gramEnd"/>
      <w:r w:rsidRPr="005E2D1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- </w:t>
      </w:r>
      <m:oMath>
        <m:sSup>
          <m:sSupPr>
            <m:ctrlPr>
              <w:rPr>
                <w:rFonts w:ascii="Cambria Math" w:hAnsi="Cambria Math" w:cs="Times New Roman"/>
                <w:b w:val="0"/>
                <w:i/>
                <w:color w:val="auto"/>
                <w:sz w:val="22"/>
                <w:szCs w:val="22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2"/>
                <w:szCs w:val="22"/>
              </w:rPr>
              <m:t>e</m:t>
            </m:r>
          </m:e>
          <m:sup>
            <m:f>
              <m:fPr>
                <m:ctrlPr>
                  <w:rPr>
                    <w:rFonts w:ascii="Cambria Math" w:hAnsi="Cambria Math" w:cs="Times New Roman"/>
                    <w:b w:val="0"/>
                    <w:i/>
                    <w:color w:val="auto"/>
                    <w:sz w:val="22"/>
                    <w:szCs w:val="22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auto"/>
                    <w:sz w:val="22"/>
                    <w:szCs w:val="22"/>
                  </w:rPr>
                  <m:t>- 1,57 x 0,046 x 3600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b w:val="0"/>
                        <w:i/>
                        <w:color w:val="auto"/>
                        <w:sz w:val="22"/>
                        <w:szCs w:val="22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auto"/>
                        <w:sz w:val="22"/>
                        <w:szCs w:val="22"/>
                      </w:rPr>
                      <m:t>3,14 x 0,25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auto"/>
                        <w:sz w:val="22"/>
                        <w:szCs w:val="22"/>
                      </w:rPr>
                      <m:t>2</m:t>
                    </m:r>
                  </m:sup>
                </m:sSup>
              </m:den>
            </m:f>
          </m:sup>
        </m:sSup>
      </m:oMath>
      <w:r w:rsidRPr="005E2D1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)</w:t>
      </w:r>
      <w:bookmarkStart w:id="28" w:name="_Toc78776773"/>
      <w:bookmarkEnd w:id="27"/>
      <w:r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r w:rsidRPr="005E2D1B">
        <w:rPr>
          <w:rFonts w:ascii="Times New Roman" w:hAnsi="Times New Roman" w:cs="Times New Roman"/>
          <w:b w:val="0"/>
          <w:color w:val="auto"/>
          <w:sz w:val="22"/>
          <w:szCs w:val="22"/>
        </w:rPr>
        <w:t>= 6,6152 m</w:t>
      </w:r>
      <w:bookmarkEnd w:id="28"/>
    </w:p>
    <w:p w14:paraId="658CEECB" w14:textId="77777777" w:rsidR="009E659E" w:rsidRDefault="009E659E" w:rsidP="005E2D1B">
      <w:pPr>
        <w:widowControl w:val="0"/>
        <w:autoSpaceDE w:val="0"/>
        <w:autoSpaceDN w:val="0"/>
        <w:spacing w:after="0" w:line="240" w:lineRule="auto"/>
        <w:ind w:left="720" w:firstLine="720"/>
        <w:rPr>
          <w:rFonts w:eastAsia="Times New Roman"/>
          <w:bCs/>
          <w:sz w:val="22"/>
          <w:szCs w:val="22"/>
        </w:rPr>
      </w:pPr>
      <w:bookmarkStart w:id="29" w:name="_Toc78697045"/>
    </w:p>
    <w:p w14:paraId="6A7CFD8B" w14:textId="210C079E" w:rsidR="005E2D1B" w:rsidRPr="008A2D9A" w:rsidRDefault="005E2D1B" w:rsidP="005E2D1B">
      <w:pPr>
        <w:widowControl w:val="0"/>
        <w:autoSpaceDE w:val="0"/>
        <w:autoSpaceDN w:val="0"/>
        <w:spacing w:after="0" w:line="240" w:lineRule="auto"/>
        <w:ind w:left="720" w:firstLine="720"/>
        <w:rPr>
          <w:rFonts w:eastAsia="Times New Roman"/>
          <w:bCs/>
          <w:sz w:val="22"/>
          <w:szCs w:val="22"/>
        </w:rPr>
      </w:pPr>
      <w:proofErr w:type="spellStart"/>
      <w:r w:rsidRPr="008A2D9A">
        <w:rPr>
          <w:rFonts w:eastAsia="Times New Roman"/>
          <w:bCs/>
          <w:sz w:val="22"/>
          <w:szCs w:val="22"/>
        </w:rPr>
        <w:t>Tabel</w:t>
      </w:r>
      <w:proofErr w:type="spellEnd"/>
      <w:r w:rsidRPr="008A2D9A">
        <w:rPr>
          <w:rFonts w:eastAsia="Times New Roman"/>
          <w:bCs/>
          <w:sz w:val="22"/>
          <w:szCs w:val="22"/>
        </w:rPr>
        <w:t xml:space="preserve"> 6Perhitungan </w:t>
      </w:r>
      <w:proofErr w:type="spellStart"/>
      <w:r w:rsidRPr="008A2D9A">
        <w:rPr>
          <w:rFonts w:eastAsia="Times New Roman"/>
          <w:bCs/>
          <w:sz w:val="22"/>
          <w:szCs w:val="22"/>
        </w:rPr>
        <w:t>Metode</w:t>
      </w:r>
      <w:proofErr w:type="spellEnd"/>
      <w:r w:rsidRPr="008A2D9A">
        <w:rPr>
          <w:rFonts w:eastAsia="Times New Roman"/>
          <w:bCs/>
          <w:sz w:val="22"/>
          <w:szCs w:val="22"/>
        </w:rPr>
        <w:t xml:space="preserve"> </w:t>
      </w:r>
      <w:proofErr w:type="spellStart"/>
      <w:r w:rsidRPr="008A2D9A">
        <w:rPr>
          <w:rFonts w:eastAsia="Times New Roman"/>
          <w:bCs/>
          <w:sz w:val="22"/>
          <w:szCs w:val="22"/>
        </w:rPr>
        <w:t>rasional</w:t>
      </w:r>
      <w:bookmarkEnd w:id="29"/>
      <w:proofErr w:type="spellEnd"/>
    </w:p>
    <w:tbl>
      <w:tblPr>
        <w:tblW w:w="7076" w:type="dxa"/>
        <w:tblInd w:w="988" w:type="dxa"/>
        <w:tblLook w:val="04A0" w:firstRow="1" w:lastRow="0" w:firstColumn="1" w:lastColumn="0" w:noHBand="0" w:noVBand="1"/>
      </w:tblPr>
      <w:tblGrid>
        <w:gridCol w:w="555"/>
        <w:gridCol w:w="1245"/>
        <w:gridCol w:w="1260"/>
        <w:gridCol w:w="900"/>
        <w:gridCol w:w="1260"/>
        <w:gridCol w:w="1856"/>
      </w:tblGrid>
      <w:tr w:rsidR="005E2D1B" w:rsidRPr="008A2D9A" w14:paraId="15719E2A" w14:textId="77777777" w:rsidTr="00E60B8D">
        <w:trPr>
          <w:trHeight w:val="33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7AAB4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C9E86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 xml:space="preserve">Kode </w:t>
            </w:r>
            <w:proofErr w:type="spellStart"/>
            <w:r w:rsidRPr="008A2D9A">
              <w:rPr>
                <w:rFonts w:eastAsia="Times New Roman"/>
                <w:color w:val="000000"/>
                <w:sz w:val="22"/>
                <w:szCs w:val="22"/>
              </w:rPr>
              <w:t>Saluran</w:t>
            </w:r>
            <w:proofErr w:type="spellEnd"/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A3A11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I (mm/</w:t>
            </w:r>
            <w:proofErr w:type="spellStart"/>
            <w:r w:rsidRPr="008A2D9A">
              <w:rPr>
                <w:rFonts w:eastAsia="Times New Roman"/>
                <w:color w:val="000000"/>
                <w:sz w:val="22"/>
                <w:szCs w:val="22"/>
              </w:rPr>
              <w:t>dtk</w:t>
            </w:r>
            <w:proofErr w:type="spellEnd"/>
            <w:r w:rsidRPr="008A2D9A">
              <w:rPr>
                <w:rFonts w:eastAsia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291A5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C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A16E6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8A2D9A">
              <w:rPr>
                <w:rFonts w:eastAsia="Times New Roman"/>
                <w:color w:val="000000"/>
                <w:sz w:val="22"/>
                <w:szCs w:val="22"/>
              </w:rPr>
              <w:t>Aatap</w:t>
            </w:r>
            <w:proofErr w:type="spellEnd"/>
            <w:r w:rsidRPr="008A2D9A">
              <w:rPr>
                <w:rFonts w:eastAsia="Times New Roman"/>
                <w:color w:val="000000"/>
                <w:sz w:val="22"/>
                <w:szCs w:val="22"/>
              </w:rPr>
              <w:t>(ha)</w:t>
            </w:r>
          </w:p>
        </w:tc>
        <w:tc>
          <w:tcPr>
            <w:tcW w:w="18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5D32A0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8A2D9A">
              <w:rPr>
                <w:rFonts w:eastAsia="Times New Roman"/>
                <w:color w:val="000000"/>
                <w:sz w:val="22"/>
                <w:szCs w:val="22"/>
              </w:rPr>
              <w:t>Qmasuk</w:t>
            </w:r>
            <w:proofErr w:type="spellEnd"/>
          </w:p>
          <w:p w14:paraId="056BD907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(m3/</w:t>
            </w:r>
            <w:proofErr w:type="spellStart"/>
            <w:r w:rsidRPr="008A2D9A">
              <w:rPr>
                <w:rFonts w:eastAsia="Times New Roman"/>
                <w:color w:val="000000"/>
                <w:sz w:val="22"/>
                <w:szCs w:val="22"/>
              </w:rPr>
              <w:t>dtk</w:t>
            </w:r>
            <w:proofErr w:type="spellEnd"/>
            <w:r w:rsidRPr="008A2D9A">
              <w:rPr>
                <w:rFonts w:eastAsia="Times New Roman"/>
                <w:color w:val="000000"/>
                <w:sz w:val="22"/>
                <w:szCs w:val="22"/>
              </w:rPr>
              <w:t>)</w:t>
            </w:r>
          </w:p>
        </w:tc>
      </w:tr>
      <w:tr w:rsidR="005E2D1B" w:rsidRPr="008A2D9A" w14:paraId="3E365A6F" w14:textId="77777777" w:rsidTr="00E60B8D">
        <w:trPr>
          <w:trHeight w:val="33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D62B6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0B576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SLBK 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E4570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0,166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A9DCD" w14:textId="77777777" w:rsidR="005E2D1B" w:rsidRPr="008A2D9A" w:rsidRDefault="005E2D1B" w:rsidP="005E2D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0,95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47938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3,08643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7B3895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0,486060</w:t>
            </w:r>
          </w:p>
        </w:tc>
      </w:tr>
      <w:tr w:rsidR="005E2D1B" w:rsidRPr="008A2D9A" w14:paraId="24798EA2" w14:textId="77777777" w:rsidTr="00E60B8D">
        <w:trPr>
          <w:trHeight w:val="33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837E7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5821D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SLBK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D93A3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0,151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5ACDB" w14:textId="77777777" w:rsidR="005E2D1B" w:rsidRPr="008A2D9A" w:rsidRDefault="005E2D1B" w:rsidP="005E2D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0,95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522D4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13,63628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05ED9D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1,951094</w:t>
            </w:r>
          </w:p>
        </w:tc>
      </w:tr>
      <w:tr w:rsidR="005E2D1B" w:rsidRPr="008A2D9A" w14:paraId="5C79687B" w14:textId="77777777" w:rsidTr="00E60B8D">
        <w:trPr>
          <w:trHeight w:val="33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19439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03176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SLBK J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66523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0,199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2F7C9" w14:textId="77777777" w:rsidR="005E2D1B" w:rsidRPr="008A2D9A" w:rsidRDefault="005E2D1B" w:rsidP="005E2D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0,95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8AE76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6,17366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89D9E7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1,166624</w:t>
            </w:r>
          </w:p>
        </w:tc>
      </w:tr>
      <w:tr w:rsidR="005E2D1B" w:rsidRPr="008A2D9A" w14:paraId="3AE2BF1E" w14:textId="77777777" w:rsidTr="00E60B8D">
        <w:trPr>
          <w:trHeight w:val="33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A1060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2F69C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SLBK 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BA04D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0,153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19DE3" w14:textId="77777777" w:rsidR="005E2D1B" w:rsidRPr="008A2D9A" w:rsidRDefault="005E2D1B" w:rsidP="005E2D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0,95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2E74E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5,62612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806D02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0,816305</w:t>
            </w:r>
          </w:p>
        </w:tc>
      </w:tr>
      <w:tr w:rsidR="005E2D1B" w:rsidRPr="008A2D9A" w14:paraId="66C995C2" w14:textId="77777777" w:rsidTr="00E60B8D">
        <w:trPr>
          <w:trHeight w:val="33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AB020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38761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SLBK 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D6037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0,083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0FEDE" w14:textId="77777777" w:rsidR="005E2D1B" w:rsidRPr="008A2D9A" w:rsidRDefault="005E2D1B" w:rsidP="005E2D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0,95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E38CE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5,04329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760C7A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0,397753</w:t>
            </w:r>
          </w:p>
        </w:tc>
      </w:tr>
      <w:tr w:rsidR="005E2D1B" w:rsidRPr="008A2D9A" w14:paraId="7832D46A" w14:textId="77777777" w:rsidTr="00E60B8D">
        <w:trPr>
          <w:trHeight w:val="33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333D4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82B9F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SLBK P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E6A46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0,116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FCE67" w14:textId="77777777" w:rsidR="005E2D1B" w:rsidRPr="008A2D9A" w:rsidRDefault="005E2D1B" w:rsidP="005E2D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0,95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E307E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13,14321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D71AFB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1,454232</w:t>
            </w:r>
          </w:p>
        </w:tc>
      </w:tr>
      <w:tr w:rsidR="005E2D1B" w:rsidRPr="008A2D9A" w14:paraId="0B95A5F4" w14:textId="77777777" w:rsidTr="00E60B8D">
        <w:trPr>
          <w:trHeight w:val="33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BE06A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D30BA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SLBK 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330D4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0,094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50603" w14:textId="77777777" w:rsidR="005E2D1B" w:rsidRPr="008A2D9A" w:rsidRDefault="005E2D1B" w:rsidP="005E2D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0,95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4887E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5,03786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9516B9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0,450094</w:t>
            </w:r>
          </w:p>
        </w:tc>
      </w:tr>
      <w:tr w:rsidR="005E2D1B" w:rsidRPr="008A2D9A" w14:paraId="38598D37" w14:textId="77777777" w:rsidTr="00E60B8D">
        <w:trPr>
          <w:trHeight w:val="33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C46F4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AB2CA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SLBK U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9D969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0,243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64585" w14:textId="77777777" w:rsidR="005E2D1B" w:rsidRPr="008A2D9A" w:rsidRDefault="005E2D1B" w:rsidP="005E2D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0,95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F5D7E1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3,76413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67C767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0,870689</w:t>
            </w:r>
          </w:p>
        </w:tc>
      </w:tr>
      <w:tr w:rsidR="005E2D1B" w:rsidRPr="008A2D9A" w14:paraId="436F6545" w14:textId="77777777" w:rsidTr="00E60B8D">
        <w:trPr>
          <w:trHeight w:val="33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B45CE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1CCF9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SLBK 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13DD5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0,111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DD1E6" w14:textId="77777777" w:rsidR="005E2D1B" w:rsidRPr="008A2D9A" w:rsidRDefault="005E2D1B" w:rsidP="005E2D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0,95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7A1CE7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6,16533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3A28A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0,652705</w:t>
            </w:r>
          </w:p>
        </w:tc>
      </w:tr>
      <w:tr w:rsidR="005E2D1B" w:rsidRPr="008A2D9A" w14:paraId="0580C674" w14:textId="77777777" w:rsidTr="00E60B8D">
        <w:trPr>
          <w:trHeight w:val="33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CD971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E8191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SLBK 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D7663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0,135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37E38" w14:textId="77777777" w:rsidR="005E2D1B" w:rsidRPr="008A2D9A" w:rsidRDefault="005E2D1B" w:rsidP="005E2D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0,95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3E0468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7,53939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3BF05C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0,965333</w:t>
            </w:r>
          </w:p>
        </w:tc>
      </w:tr>
    </w:tbl>
    <w:p w14:paraId="5ED271AE" w14:textId="1E165127" w:rsidR="005E2D1B" w:rsidRDefault="005E2D1B" w:rsidP="005E2D1B">
      <w:pPr>
        <w:pStyle w:val="subbab46"/>
        <w:numPr>
          <w:ilvl w:val="0"/>
          <w:numId w:val="0"/>
        </w:numPr>
        <w:tabs>
          <w:tab w:val="clear" w:pos="1530"/>
          <w:tab w:val="clear" w:pos="2070"/>
        </w:tabs>
        <w:ind w:left="720" w:firstLine="720"/>
        <w:rPr>
          <w:rFonts w:ascii="Times New Roman" w:hAnsi="Times New Roman" w:cs="Times New Roman"/>
          <w:b w:val="0"/>
          <w:i/>
          <w:color w:val="auto"/>
          <w:sz w:val="22"/>
          <w:szCs w:val="22"/>
        </w:rPr>
      </w:pPr>
      <w:bookmarkStart w:id="30" w:name="_Toc78776775"/>
      <w:proofErr w:type="spellStart"/>
      <w:proofErr w:type="gramStart"/>
      <w:r w:rsidRPr="008A2D9A">
        <w:rPr>
          <w:rFonts w:ascii="Times New Roman" w:hAnsi="Times New Roman" w:cs="Times New Roman"/>
          <w:b w:val="0"/>
          <w:i/>
          <w:color w:val="auto"/>
          <w:sz w:val="22"/>
          <w:szCs w:val="22"/>
        </w:rPr>
        <w:t>Sumber</w:t>
      </w:r>
      <w:proofErr w:type="spellEnd"/>
      <w:r w:rsidRPr="008A2D9A">
        <w:rPr>
          <w:rFonts w:ascii="Times New Roman" w:hAnsi="Times New Roman" w:cs="Times New Roman"/>
          <w:b w:val="0"/>
          <w:i/>
          <w:color w:val="auto"/>
          <w:sz w:val="22"/>
          <w:szCs w:val="22"/>
        </w:rPr>
        <w:t xml:space="preserve"> :</w:t>
      </w:r>
      <w:proofErr w:type="gramEnd"/>
      <w:r w:rsidRPr="008A2D9A">
        <w:rPr>
          <w:rFonts w:ascii="Times New Roman" w:hAnsi="Times New Roman" w:cs="Times New Roman"/>
          <w:b w:val="0"/>
          <w:i/>
          <w:color w:val="auto"/>
          <w:sz w:val="22"/>
          <w:szCs w:val="22"/>
        </w:rPr>
        <w:t xml:space="preserve"> Hasil </w:t>
      </w:r>
      <w:proofErr w:type="spellStart"/>
      <w:r w:rsidRPr="008A2D9A">
        <w:rPr>
          <w:rFonts w:ascii="Times New Roman" w:hAnsi="Times New Roman" w:cs="Times New Roman"/>
          <w:b w:val="0"/>
          <w:i/>
          <w:color w:val="auto"/>
          <w:sz w:val="22"/>
          <w:szCs w:val="22"/>
        </w:rPr>
        <w:t>Perhitungan</w:t>
      </w:r>
      <w:proofErr w:type="spellEnd"/>
      <w:r w:rsidRPr="008A2D9A">
        <w:rPr>
          <w:rFonts w:ascii="Times New Roman" w:hAnsi="Times New Roman" w:cs="Times New Roman"/>
          <w:b w:val="0"/>
          <w:i/>
          <w:color w:val="auto"/>
          <w:sz w:val="22"/>
          <w:szCs w:val="22"/>
        </w:rPr>
        <w:t xml:space="preserve"> Excel 2021</w:t>
      </w:r>
      <w:bookmarkEnd w:id="30"/>
    </w:p>
    <w:p w14:paraId="59340920" w14:textId="3005EB6F" w:rsidR="009E659E" w:rsidRDefault="009E659E" w:rsidP="005E2D1B">
      <w:pPr>
        <w:pStyle w:val="subbab46"/>
        <w:numPr>
          <w:ilvl w:val="0"/>
          <w:numId w:val="0"/>
        </w:numPr>
        <w:tabs>
          <w:tab w:val="clear" w:pos="1530"/>
          <w:tab w:val="clear" w:pos="2070"/>
        </w:tabs>
        <w:ind w:left="720" w:firstLine="720"/>
        <w:rPr>
          <w:rFonts w:ascii="Times New Roman" w:hAnsi="Times New Roman" w:cs="Times New Roman"/>
          <w:b w:val="0"/>
          <w:i/>
          <w:color w:val="auto"/>
          <w:sz w:val="22"/>
          <w:szCs w:val="22"/>
        </w:rPr>
      </w:pPr>
    </w:p>
    <w:p w14:paraId="57E0FE66" w14:textId="4478417C" w:rsidR="005E2D1B" w:rsidRPr="008A2D9A" w:rsidRDefault="009E659E" w:rsidP="005E2D1B">
      <w:pPr>
        <w:widowControl w:val="0"/>
        <w:autoSpaceDE w:val="0"/>
        <w:autoSpaceDN w:val="0"/>
        <w:spacing w:after="0" w:line="240" w:lineRule="auto"/>
        <w:ind w:left="720" w:firstLine="720"/>
        <w:rPr>
          <w:rFonts w:eastAsia="Times New Roman"/>
          <w:bCs/>
          <w:sz w:val="22"/>
          <w:szCs w:val="22"/>
        </w:rPr>
      </w:pPr>
      <w:bookmarkStart w:id="31" w:name="_Toc78697046"/>
      <w:proofErr w:type="spellStart"/>
      <w:r>
        <w:rPr>
          <w:rFonts w:eastAsia="Times New Roman"/>
          <w:bCs/>
          <w:sz w:val="22"/>
          <w:szCs w:val="22"/>
        </w:rPr>
        <w:lastRenderedPageBreak/>
        <w:t>T</w:t>
      </w:r>
      <w:r w:rsidR="005E2D1B" w:rsidRPr="008A2D9A">
        <w:rPr>
          <w:rFonts w:eastAsia="Times New Roman"/>
          <w:bCs/>
          <w:sz w:val="22"/>
          <w:szCs w:val="22"/>
        </w:rPr>
        <w:t>abel</w:t>
      </w:r>
      <w:proofErr w:type="spellEnd"/>
      <w:r w:rsidR="005E2D1B" w:rsidRPr="008A2D9A">
        <w:rPr>
          <w:rFonts w:eastAsia="Times New Roman"/>
          <w:bCs/>
          <w:sz w:val="22"/>
          <w:szCs w:val="22"/>
        </w:rPr>
        <w:t xml:space="preserve"> 7 Desain </w:t>
      </w:r>
      <w:proofErr w:type="spellStart"/>
      <w:r w:rsidR="005E2D1B" w:rsidRPr="008A2D9A">
        <w:rPr>
          <w:rFonts w:eastAsia="Times New Roman"/>
          <w:bCs/>
          <w:sz w:val="22"/>
          <w:szCs w:val="22"/>
        </w:rPr>
        <w:t>Sumur</w:t>
      </w:r>
      <w:proofErr w:type="spellEnd"/>
      <w:r w:rsidR="005E2D1B" w:rsidRPr="008A2D9A">
        <w:rPr>
          <w:rFonts w:eastAsia="Times New Roman"/>
          <w:bCs/>
          <w:sz w:val="22"/>
          <w:szCs w:val="22"/>
        </w:rPr>
        <w:t xml:space="preserve"> </w:t>
      </w:r>
      <w:proofErr w:type="spellStart"/>
      <w:r w:rsidR="005E2D1B" w:rsidRPr="008A2D9A">
        <w:rPr>
          <w:rFonts w:eastAsia="Times New Roman"/>
          <w:bCs/>
          <w:sz w:val="22"/>
          <w:szCs w:val="22"/>
        </w:rPr>
        <w:t>resapan</w:t>
      </w:r>
      <w:bookmarkEnd w:id="31"/>
      <w:proofErr w:type="spellEnd"/>
    </w:p>
    <w:tbl>
      <w:tblPr>
        <w:tblW w:w="5670" w:type="dxa"/>
        <w:tblInd w:w="1458" w:type="dxa"/>
        <w:tblLook w:val="04A0" w:firstRow="1" w:lastRow="0" w:firstColumn="1" w:lastColumn="0" w:noHBand="0" w:noVBand="1"/>
      </w:tblPr>
      <w:tblGrid>
        <w:gridCol w:w="555"/>
        <w:gridCol w:w="1245"/>
        <w:gridCol w:w="900"/>
        <w:gridCol w:w="990"/>
        <w:gridCol w:w="900"/>
        <w:gridCol w:w="1080"/>
      </w:tblGrid>
      <w:tr w:rsidR="005E2D1B" w:rsidRPr="008A2D9A" w14:paraId="1AA5D7A7" w14:textId="77777777" w:rsidTr="00E60B8D">
        <w:trPr>
          <w:trHeight w:val="33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C73AE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ED83E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 xml:space="preserve">Kode </w:t>
            </w:r>
            <w:proofErr w:type="spellStart"/>
            <w:r w:rsidRPr="008A2D9A">
              <w:rPr>
                <w:rFonts w:eastAsia="Times New Roman"/>
                <w:color w:val="000000"/>
                <w:sz w:val="22"/>
                <w:szCs w:val="22"/>
              </w:rPr>
              <w:t>Saluran</w:t>
            </w:r>
            <w:proofErr w:type="spellEnd"/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A89EE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D</w:t>
            </w:r>
          </w:p>
          <w:p w14:paraId="378A4D46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(m)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339CA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R</w:t>
            </w:r>
          </w:p>
          <w:p w14:paraId="0F8CDF8A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(m)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86CDA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F</w:t>
            </w:r>
          </w:p>
          <w:p w14:paraId="0324B81F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(m)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B83755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H</w:t>
            </w:r>
          </w:p>
          <w:p w14:paraId="602F88F4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(m)</w:t>
            </w:r>
          </w:p>
        </w:tc>
      </w:tr>
      <w:tr w:rsidR="005E2D1B" w:rsidRPr="008A2D9A" w14:paraId="613AE20F" w14:textId="77777777" w:rsidTr="00E60B8D">
        <w:trPr>
          <w:trHeight w:val="33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EE16E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B28E7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SLBK 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D0DFF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EAE93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0,25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9C2D6C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1,57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8750FE" w14:textId="77777777" w:rsidR="005E2D1B" w:rsidRPr="008A2D9A" w:rsidRDefault="005E2D1B" w:rsidP="005E2D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6,62</w:t>
            </w:r>
          </w:p>
        </w:tc>
      </w:tr>
      <w:tr w:rsidR="005E2D1B" w:rsidRPr="008A2D9A" w14:paraId="1BD0B057" w14:textId="77777777" w:rsidTr="00E60B8D">
        <w:trPr>
          <w:trHeight w:val="33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F45B9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28FBE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SLBK 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13514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E1DEC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0,25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1EE8E3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1,57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D91392" w14:textId="77777777" w:rsidR="005E2D1B" w:rsidRPr="008A2D9A" w:rsidRDefault="005E2D1B" w:rsidP="005E2D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26,55</w:t>
            </w:r>
          </w:p>
        </w:tc>
      </w:tr>
      <w:tr w:rsidR="005E2D1B" w:rsidRPr="008A2D9A" w14:paraId="52C43E74" w14:textId="77777777" w:rsidTr="00E60B8D">
        <w:trPr>
          <w:trHeight w:val="33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9CD74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B9870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SLBK J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3A421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C5C9C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0,25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99641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1,57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B5FD54" w14:textId="77777777" w:rsidR="005E2D1B" w:rsidRPr="008A2D9A" w:rsidRDefault="005E2D1B" w:rsidP="005E2D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15,88</w:t>
            </w:r>
          </w:p>
        </w:tc>
      </w:tr>
      <w:tr w:rsidR="005E2D1B" w:rsidRPr="008A2D9A" w14:paraId="3923177A" w14:textId="77777777" w:rsidTr="00E60B8D">
        <w:trPr>
          <w:trHeight w:val="33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CD828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D6594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SLBK 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E9996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6D985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0,25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3AED6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1,57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C73AAF" w14:textId="77777777" w:rsidR="005E2D1B" w:rsidRPr="008A2D9A" w:rsidRDefault="005E2D1B" w:rsidP="005E2D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11,11</w:t>
            </w:r>
          </w:p>
        </w:tc>
      </w:tr>
      <w:tr w:rsidR="005E2D1B" w:rsidRPr="008A2D9A" w14:paraId="466E2DB5" w14:textId="77777777" w:rsidTr="00E60B8D">
        <w:trPr>
          <w:trHeight w:val="33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87D3D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93F71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SLBK O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380F5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7059B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0,25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EEA8B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1,57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18AB3D" w14:textId="77777777" w:rsidR="005E2D1B" w:rsidRPr="008A2D9A" w:rsidRDefault="005E2D1B" w:rsidP="005E2D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5,41</w:t>
            </w:r>
          </w:p>
        </w:tc>
      </w:tr>
      <w:tr w:rsidR="005E2D1B" w:rsidRPr="008A2D9A" w14:paraId="7E933041" w14:textId="77777777" w:rsidTr="00E60B8D">
        <w:trPr>
          <w:trHeight w:val="345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C5DD6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88F7E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SLBK P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5A9D2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096FC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0,25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AD1624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1,57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373FB0" w14:textId="77777777" w:rsidR="005E2D1B" w:rsidRPr="008A2D9A" w:rsidRDefault="005E2D1B" w:rsidP="005E2D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19,79</w:t>
            </w:r>
          </w:p>
        </w:tc>
      </w:tr>
      <w:tr w:rsidR="005E2D1B" w:rsidRPr="008A2D9A" w14:paraId="26EF6A1C" w14:textId="77777777" w:rsidTr="00E60B8D">
        <w:trPr>
          <w:trHeight w:val="345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F2E56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19BB2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SLBK 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EB848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079FA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0,25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41ACD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1,57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55000B" w14:textId="77777777" w:rsidR="005E2D1B" w:rsidRPr="008A2D9A" w:rsidRDefault="005E2D1B" w:rsidP="005E2D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6,13</w:t>
            </w:r>
          </w:p>
        </w:tc>
      </w:tr>
      <w:tr w:rsidR="005E2D1B" w:rsidRPr="008A2D9A" w14:paraId="1D46D044" w14:textId="77777777" w:rsidTr="00E60B8D">
        <w:trPr>
          <w:trHeight w:val="345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66BEB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6F59B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SLBK U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90FFA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6CD67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0,25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92AB42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1,57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0B75B" w14:textId="77777777" w:rsidR="005E2D1B" w:rsidRPr="008A2D9A" w:rsidRDefault="005E2D1B" w:rsidP="005E2D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11,85</w:t>
            </w:r>
          </w:p>
        </w:tc>
      </w:tr>
      <w:tr w:rsidR="005E2D1B" w:rsidRPr="008A2D9A" w14:paraId="251FCC59" w14:textId="77777777" w:rsidTr="00E60B8D">
        <w:trPr>
          <w:trHeight w:val="345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07424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46A72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SLBK V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48615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8B856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0,25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B47384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1,57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C0523E" w14:textId="77777777" w:rsidR="005E2D1B" w:rsidRPr="008A2D9A" w:rsidRDefault="005E2D1B" w:rsidP="005E2D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8,88</w:t>
            </w:r>
          </w:p>
        </w:tc>
      </w:tr>
      <w:tr w:rsidR="005E2D1B" w:rsidRPr="008A2D9A" w14:paraId="24172CD7" w14:textId="77777777" w:rsidTr="00E60B8D">
        <w:trPr>
          <w:trHeight w:val="33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F322C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49289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SLBK 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64F5B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F621A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0,25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D345A7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1,57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23F913" w14:textId="77777777" w:rsidR="005E2D1B" w:rsidRPr="008A2D9A" w:rsidRDefault="005E2D1B" w:rsidP="005E2D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13,14</w:t>
            </w:r>
          </w:p>
        </w:tc>
      </w:tr>
    </w:tbl>
    <w:p w14:paraId="2705A3C1" w14:textId="281FECE7" w:rsidR="005E2D1B" w:rsidRPr="008A2D9A" w:rsidRDefault="005E2D1B" w:rsidP="005E2D1B">
      <w:pPr>
        <w:pStyle w:val="subbab46"/>
        <w:numPr>
          <w:ilvl w:val="0"/>
          <w:numId w:val="0"/>
        </w:numPr>
        <w:tabs>
          <w:tab w:val="clear" w:pos="1530"/>
          <w:tab w:val="clear" w:pos="2070"/>
        </w:tabs>
        <w:spacing w:line="240" w:lineRule="auto"/>
        <w:ind w:left="720" w:firstLine="720"/>
        <w:rPr>
          <w:rFonts w:ascii="Times New Roman" w:hAnsi="Times New Roman" w:cs="Times New Roman"/>
          <w:b w:val="0"/>
          <w:i/>
          <w:color w:val="auto"/>
          <w:sz w:val="22"/>
          <w:szCs w:val="22"/>
        </w:rPr>
      </w:pPr>
      <w:bookmarkStart w:id="32" w:name="_Toc78776776"/>
      <w:proofErr w:type="spellStart"/>
      <w:proofErr w:type="gramStart"/>
      <w:r w:rsidRPr="008A2D9A">
        <w:rPr>
          <w:rFonts w:ascii="Times New Roman" w:hAnsi="Times New Roman" w:cs="Times New Roman"/>
          <w:b w:val="0"/>
          <w:i/>
          <w:color w:val="auto"/>
          <w:sz w:val="22"/>
          <w:szCs w:val="22"/>
        </w:rPr>
        <w:t>Sumber</w:t>
      </w:r>
      <w:proofErr w:type="spellEnd"/>
      <w:r w:rsidRPr="008A2D9A">
        <w:rPr>
          <w:rFonts w:ascii="Times New Roman" w:hAnsi="Times New Roman" w:cs="Times New Roman"/>
          <w:b w:val="0"/>
          <w:i/>
          <w:color w:val="auto"/>
          <w:sz w:val="22"/>
          <w:szCs w:val="22"/>
        </w:rPr>
        <w:t xml:space="preserve"> :</w:t>
      </w:r>
      <w:proofErr w:type="gramEnd"/>
      <w:r w:rsidRPr="008A2D9A">
        <w:rPr>
          <w:rFonts w:ascii="Times New Roman" w:hAnsi="Times New Roman" w:cs="Times New Roman"/>
          <w:b w:val="0"/>
          <w:i/>
          <w:color w:val="auto"/>
          <w:sz w:val="22"/>
          <w:szCs w:val="22"/>
        </w:rPr>
        <w:t xml:space="preserve"> Hasil </w:t>
      </w:r>
      <w:proofErr w:type="spellStart"/>
      <w:r w:rsidRPr="008A2D9A">
        <w:rPr>
          <w:rFonts w:ascii="Times New Roman" w:hAnsi="Times New Roman" w:cs="Times New Roman"/>
          <w:b w:val="0"/>
          <w:i/>
          <w:color w:val="auto"/>
          <w:sz w:val="22"/>
          <w:szCs w:val="22"/>
        </w:rPr>
        <w:t>Perhitungan</w:t>
      </w:r>
      <w:proofErr w:type="spellEnd"/>
      <w:r w:rsidRPr="008A2D9A">
        <w:rPr>
          <w:rFonts w:ascii="Times New Roman" w:hAnsi="Times New Roman" w:cs="Times New Roman"/>
          <w:b w:val="0"/>
          <w:i/>
          <w:color w:val="auto"/>
          <w:sz w:val="22"/>
          <w:szCs w:val="22"/>
        </w:rPr>
        <w:t xml:space="preserve"> Excel 2021</w:t>
      </w:r>
      <w:bookmarkEnd w:id="32"/>
    </w:p>
    <w:p w14:paraId="0F1D8EEB" w14:textId="77777777" w:rsidR="005E2D1B" w:rsidRPr="008A2D9A" w:rsidRDefault="00605559" w:rsidP="005E2D1B">
      <w:pPr>
        <w:widowControl w:val="0"/>
        <w:autoSpaceDE w:val="0"/>
        <w:autoSpaceDN w:val="0"/>
        <w:spacing w:after="0" w:line="480" w:lineRule="auto"/>
        <w:ind w:left="360" w:right="540" w:firstLine="720"/>
        <w:jc w:val="both"/>
        <w:outlineLvl w:val="2"/>
        <w:rPr>
          <w:rFonts w:eastAsia="Times New Roman"/>
          <w:sz w:val="22"/>
          <w:szCs w:val="22"/>
        </w:rPr>
      </w:pPr>
      <m:oMath>
        <m:sSub>
          <m:sSubPr>
            <m:ctrlPr>
              <w:rPr>
                <w:rFonts w:ascii="Cambria Math" w:eastAsia="Times New Roman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="Times New Roman" w:hAnsi="Cambria Math"/>
                <w:sz w:val="22"/>
                <w:szCs w:val="22"/>
              </w:rPr>
              <m:t>Q</m:t>
            </m:r>
          </m:e>
          <m:sub>
            <m:r>
              <w:rPr>
                <w:rFonts w:ascii="Cambria Math" w:eastAsia="Times New Roman" w:hAnsi="Cambria Math"/>
                <w:sz w:val="22"/>
                <w:szCs w:val="22"/>
              </w:rPr>
              <m:t>tertampung</m:t>
            </m:r>
          </m:sub>
        </m:sSub>
      </m:oMath>
      <w:r w:rsidR="005E2D1B" w:rsidRPr="008A2D9A">
        <w:rPr>
          <w:rFonts w:eastAsia="Times New Roman"/>
          <w:sz w:val="22"/>
          <w:szCs w:val="22"/>
        </w:rPr>
        <w:tab/>
        <w:t xml:space="preserve">= </w:t>
      </w:r>
      <m:oMath>
        <m:sSub>
          <m:sSubPr>
            <m:ctrlPr>
              <w:rPr>
                <w:rFonts w:ascii="Cambria Math" w:eastAsia="Times New Roman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="Times New Roman" w:hAnsi="Cambria Math"/>
                <w:sz w:val="22"/>
                <w:szCs w:val="22"/>
              </w:rPr>
              <m:t>Q</m:t>
            </m:r>
          </m:e>
          <m:sub>
            <m:r>
              <w:rPr>
                <w:rFonts w:ascii="Cambria Math" w:eastAsia="Times New Roman" w:hAnsi="Cambria Math"/>
                <w:sz w:val="22"/>
                <w:szCs w:val="22"/>
              </w:rPr>
              <m:t>masuk</m:t>
            </m:r>
          </m:sub>
        </m:sSub>
      </m:oMath>
      <w:r w:rsidR="005E2D1B" w:rsidRPr="008A2D9A">
        <w:rPr>
          <w:rFonts w:eastAsia="Times New Roman"/>
          <w:sz w:val="22"/>
          <w:szCs w:val="22"/>
        </w:rPr>
        <w:t xml:space="preserve"> -  </w:t>
      </w:r>
      <m:oMath>
        <m:sSub>
          <m:sSubPr>
            <m:ctrlPr>
              <w:rPr>
                <w:rFonts w:ascii="Cambria Math" w:eastAsia="Times New Roman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="Times New Roman" w:hAnsi="Cambria Math"/>
                <w:sz w:val="22"/>
                <w:szCs w:val="22"/>
              </w:rPr>
              <m:t>Q</m:t>
            </m:r>
          </m:e>
          <m:sub>
            <m:r>
              <w:rPr>
                <w:rFonts w:ascii="Cambria Math" w:eastAsia="Times New Roman" w:hAnsi="Cambria Math"/>
                <w:sz w:val="22"/>
                <w:szCs w:val="22"/>
              </w:rPr>
              <m:t>resap</m:t>
            </m:r>
          </m:sub>
        </m:sSub>
      </m:oMath>
      <w:r w:rsidR="005E2D1B" w:rsidRPr="008A2D9A">
        <w:rPr>
          <w:rFonts w:eastAsia="Times New Roman"/>
          <w:sz w:val="22"/>
          <w:szCs w:val="22"/>
        </w:rPr>
        <w:t xml:space="preserve"> </w:t>
      </w:r>
    </w:p>
    <w:p w14:paraId="7C0092E7" w14:textId="77777777" w:rsidR="005E2D1B" w:rsidRPr="008A2D9A" w:rsidRDefault="005E2D1B" w:rsidP="005E2D1B">
      <w:pPr>
        <w:widowControl w:val="0"/>
        <w:autoSpaceDE w:val="0"/>
        <w:autoSpaceDN w:val="0"/>
        <w:spacing w:after="0" w:line="480" w:lineRule="auto"/>
        <w:ind w:left="2520" w:right="540" w:firstLine="360"/>
        <w:jc w:val="both"/>
        <w:outlineLvl w:val="2"/>
        <w:rPr>
          <w:rFonts w:eastAsia="Times New Roman"/>
          <w:sz w:val="22"/>
          <w:szCs w:val="22"/>
        </w:rPr>
      </w:pPr>
      <w:bookmarkStart w:id="33" w:name="_Toc78776788"/>
      <w:r w:rsidRPr="008A2D9A">
        <w:rPr>
          <w:rFonts w:eastAsia="Times New Roman"/>
          <w:sz w:val="22"/>
          <w:szCs w:val="22"/>
        </w:rPr>
        <w:t xml:space="preserve">= </w:t>
      </w:r>
      <w:r w:rsidRPr="008A2D9A">
        <w:rPr>
          <w:rFonts w:eastAsia="Times New Roman"/>
          <w:color w:val="000000"/>
          <w:sz w:val="22"/>
          <w:szCs w:val="22"/>
        </w:rPr>
        <w:t xml:space="preserve">0,486060 - </w:t>
      </w:r>
      <w:r w:rsidRPr="008A2D9A">
        <w:rPr>
          <w:rFonts w:eastAsia="Times New Roman"/>
          <w:sz w:val="22"/>
          <w:szCs w:val="22"/>
        </w:rPr>
        <w:t>0,0000013502</w:t>
      </w:r>
      <w:bookmarkEnd w:id="33"/>
    </w:p>
    <w:p w14:paraId="3D109756" w14:textId="77777777" w:rsidR="005E2D1B" w:rsidRPr="008A2D9A" w:rsidRDefault="005E2D1B" w:rsidP="005E2D1B">
      <w:pPr>
        <w:widowControl w:val="0"/>
        <w:autoSpaceDE w:val="0"/>
        <w:autoSpaceDN w:val="0"/>
        <w:spacing w:after="0" w:line="480" w:lineRule="auto"/>
        <w:ind w:left="2520" w:right="540" w:firstLine="360"/>
        <w:jc w:val="both"/>
        <w:outlineLvl w:val="2"/>
        <w:rPr>
          <w:rFonts w:eastAsiaTheme="minorEastAsia"/>
          <w:sz w:val="22"/>
          <w:szCs w:val="22"/>
        </w:rPr>
      </w:pPr>
      <w:bookmarkStart w:id="34" w:name="_Toc78776789"/>
      <w:r w:rsidRPr="008A2D9A">
        <w:rPr>
          <w:rFonts w:eastAsia="Times New Roman"/>
          <w:sz w:val="22"/>
          <w:szCs w:val="22"/>
        </w:rPr>
        <w:t xml:space="preserve">= 0,4860584 </w:t>
      </w:r>
      <m:oMath>
        <m:sSup>
          <m:sSupPr>
            <m:ctrlPr>
              <w:rPr>
                <w:rFonts w:ascii="Cambria Math" w:eastAsia="Times New Roman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eastAsia="Times New Roman" w:hAnsi="Cambria Math"/>
                <w:sz w:val="22"/>
                <w:szCs w:val="22"/>
              </w:rPr>
              <m:t>m</m:t>
            </m:r>
          </m:e>
          <m:sup>
            <m:r>
              <w:rPr>
                <w:rFonts w:ascii="Cambria Math" w:eastAsia="Times New Roman" w:hAnsi="Cambria Math"/>
                <w:sz w:val="22"/>
                <w:szCs w:val="22"/>
              </w:rPr>
              <m:t>3</m:t>
            </m:r>
          </m:sup>
        </m:sSup>
      </m:oMath>
      <w:r w:rsidRPr="008A2D9A">
        <w:rPr>
          <w:rFonts w:eastAsiaTheme="minorEastAsia"/>
          <w:sz w:val="22"/>
          <w:szCs w:val="22"/>
        </w:rPr>
        <w:t>/dtk</w:t>
      </w:r>
      <w:bookmarkEnd w:id="34"/>
    </w:p>
    <w:p w14:paraId="408A9BFA" w14:textId="48268361" w:rsidR="005E2D1B" w:rsidRPr="008A2D9A" w:rsidRDefault="005E2D1B" w:rsidP="005E2D1B">
      <w:pPr>
        <w:widowControl w:val="0"/>
        <w:autoSpaceDE w:val="0"/>
        <w:autoSpaceDN w:val="0"/>
        <w:spacing w:after="0" w:line="240" w:lineRule="auto"/>
        <w:ind w:left="720" w:firstLine="720"/>
        <w:rPr>
          <w:rFonts w:eastAsiaTheme="minorEastAsia"/>
          <w:bCs/>
          <w:sz w:val="22"/>
          <w:szCs w:val="22"/>
        </w:rPr>
      </w:pPr>
      <w:bookmarkStart w:id="35" w:name="_Toc78697047"/>
      <w:proofErr w:type="spellStart"/>
      <w:r w:rsidRPr="008A2D9A">
        <w:rPr>
          <w:rFonts w:eastAsia="Times New Roman"/>
          <w:bCs/>
          <w:sz w:val="22"/>
          <w:szCs w:val="22"/>
        </w:rPr>
        <w:t>Tabel</w:t>
      </w:r>
      <w:proofErr w:type="spellEnd"/>
      <w:r w:rsidRPr="008A2D9A">
        <w:rPr>
          <w:rFonts w:eastAsia="Times New Roman"/>
          <w:bCs/>
          <w:sz w:val="22"/>
          <w:szCs w:val="22"/>
        </w:rPr>
        <w:t xml:space="preserve"> 8 </w:t>
      </w:r>
      <w:proofErr w:type="spellStart"/>
      <w:r w:rsidRPr="008A2D9A">
        <w:rPr>
          <w:rFonts w:eastAsia="Times New Roman"/>
          <w:bCs/>
          <w:sz w:val="22"/>
          <w:szCs w:val="22"/>
        </w:rPr>
        <w:t>Perhitungan</w:t>
      </w:r>
      <w:proofErr w:type="spellEnd"/>
      <w:r w:rsidRPr="008A2D9A">
        <w:rPr>
          <w:rFonts w:eastAsia="Times New Roman"/>
          <w:bCs/>
          <w:sz w:val="22"/>
          <w:szCs w:val="22"/>
        </w:rPr>
        <w:t xml:space="preserve"> Debit </w:t>
      </w:r>
      <w:proofErr w:type="spellStart"/>
      <w:r w:rsidRPr="008A2D9A">
        <w:rPr>
          <w:rFonts w:eastAsia="Times New Roman"/>
          <w:bCs/>
          <w:sz w:val="22"/>
          <w:szCs w:val="22"/>
        </w:rPr>
        <w:t>Tertampung</w:t>
      </w:r>
      <w:bookmarkEnd w:id="35"/>
      <w:proofErr w:type="spellEnd"/>
    </w:p>
    <w:tbl>
      <w:tblPr>
        <w:tblW w:w="7605" w:type="dxa"/>
        <w:tblInd w:w="719" w:type="dxa"/>
        <w:tblLook w:val="04A0" w:firstRow="1" w:lastRow="0" w:firstColumn="1" w:lastColumn="0" w:noHBand="0" w:noVBand="1"/>
      </w:tblPr>
      <w:tblGrid>
        <w:gridCol w:w="510"/>
        <w:gridCol w:w="1519"/>
        <w:gridCol w:w="1841"/>
        <w:gridCol w:w="1980"/>
        <w:gridCol w:w="1755"/>
      </w:tblGrid>
      <w:tr w:rsidR="005E2D1B" w:rsidRPr="008A2D9A" w14:paraId="0A6397A8" w14:textId="77777777" w:rsidTr="00E60B8D">
        <w:trPr>
          <w:trHeight w:val="345"/>
        </w:trPr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EA894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5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5F8AE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 xml:space="preserve">Kode </w:t>
            </w:r>
            <w:proofErr w:type="spellStart"/>
            <w:r w:rsidRPr="008A2D9A">
              <w:rPr>
                <w:rFonts w:eastAsia="Times New Roman"/>
                <w:color w:val="000000"/>
                <w:sz w:val="22"/>
                <w:szCs w:val="22"/>
              </w:rPr>
              <w:t>Saluran</w:t>
            </w:r>
            <w:proofErr w:type="spellEnd"/>
          </w:p>
        </w:tc>
        <w:tc>
          <w:tcPr>
            <w:tcW w:w="18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81E68D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8A2D9A">
              <w:rPr>
                <w:rFonts w:eastAsia="Times New Roman"/>
                <w:color w:val="000000"/>
                <w:sz w:val="22"/>
                <w:szCs w:val="22"/>
              </w:rPr>
              <w:t>Qmasuk</w:t>
            </w:r>
            <w:proofErr w:type="spellEnd"/>
          </w:p>
          <w:p w14:paraId="7276AA07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(m3/</w:t>
            </w:r>
            <w:proofErr w:type="spellStart"/>
            <w:r w:rsidRPr="008A2D9A">
              <w:rPr>
                <w:rFonts w:eastAsia="Times New Roman"/>
                <w:color w:val="000000"/>
                <w:sz w:val="22"/>
                <w:szCs w:val="22"/>
              </w:rPr>
              <w:t>dtk</w:t>
            </w:r>
            <w:proofErr w:type="spellEnd"/>
            <w:r w:rsidRPr="008A2D9A">
              <w:rPr>
                <w:rFonts w:eastAsia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65C395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8A2D9A">
              <w:rPr>
                <w:rFonts w:eastAsia="Times New Roman"/>
                <w:color w:val="000000"/>
                <w:sz w:val="22"/>
                <w:szCs w:val="22"/>
              </w:rPr>
              <w:t>Qresapan</w:t>
            </w:r>
            <w:proofErr w:type="spellEnd"/>
          </w:p>
          <w:p w14:paraId="540CFA54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(m3/</w:t>
            </w:r>
            <w:proofErr w:type="spellStart"/>
            <w:r w:rsidRPr="008A2D9A">
              <w:rPr>
                <w:rFonts w:eastAsia="Times New Roman"/>
                <w:color w:val="000000"/>
                <w:sz w:val="22"/>
                <w:szCs w:val="22"/>
              </w:rPr>
              <w:t>dtk</w:t>
            </w:r>
            <w:proofErr w:type="spellEnd"/>
            <w:r w:rsidRPr="008A2D9A">
              <w:rPr>
                <w:rFonts w:eastAsia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EC4222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8A2D9A">
              <w:rPr>
                <w:rFonts w:eastAsia="Times New Roman"/>
                <w:color w:val="000000"/>
                <w:sz w:val="22"/>
                <w:szCs w:val="22"/>
              </w:rPr>
              <w:t>Qtampung</w:t>
            </w:r>
            <w:proofErr w:type="spellEnd"/>
          </w:p>
          <w:p w14:paraId="52B1CF1E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(m3/</w:t>
            </w:r>
            <w:proofErr w:type="spellStart"/>
            <w:r w:rsidRPr="008A2D9A">
              <w:rPr>
                <w:rFonts w:eastAsia="Times New Roman"/>
                <w:color w:val="000000"/>
                <w:sz w:val="22"/>
                <w:szCs w:val="22"/>
              </w:rPr>
              <w:t>dtk</w:t>
            </w:r>
            <w:proofErr w:type="spellEnd"/>
            <w:r w:rsidRPr="008A2D9A">
              <w:rPr>
                <w:rFonts w:eastAsia="Times New Roman"/>
                <w:color w:val="000000"/>
                <w:sz w:val="22"/>
                <w:szCs w:val="22"/>
              </w:rPr>
              <w:t>)</w:t>
            </w:r>
          </w:p>
        </w:tc>
      </w:tr>
      <w:tr w:rsidR="005E2D1B" w:rsidRPr="008A2D9A" w14:paraId="26700027" w14:textId="77777777" w:rsidTr="00E60B8D">
        <w:trPr>
          <w:trHeight w:val="34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DAEC5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691E2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SLBK C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76E88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0,4861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832BE" w14:textId="77777777" w:rsidR="005E2D1B" w:rsidRPr="008A2D9A" w:rsidRDefault="005E2D1B" w:rsidP="005E2D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0,0000013502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1F8CFA" w14:textId="77777777" w:rsidR="005E2D1B" w:rsidRPr="008A2D9A" w:rsidRDefault="005E2D1B" w:rsidP="005E2D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0,4860584</w:t>
            </w:r>
          </w:p>
        </w:tc>
      </w:tr>
      <w:tr w:rsidR="005E2D1B" w:rsidRPr="008A2D9A" w14:paraId="5AB7D900" w14:textId="77777777" w:rsidTr="00E60B8D">
        <w:trPr>
          <w:trHeight w:val="359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2ADE3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5AF84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SLBK I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B0A75" w14:textId="77777777" w:rsidR="005E2D1B" w:rsidRPr="008A2D9A" w:rsidRDefault="005E2D1B" w:rsidP="005E2D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3,9511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D0A7E" w14:textId="77777777" w:rsidR="005E2D1B" w:rsidRPr="008A2D9A" w:rsidRDefault="005E2D1B" w:rsidP="005E2D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0,0000054197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982B0A" w14:textId="77777777" w:rsidR="005E2D1B" w:rsidRPr="008A2D9A" w:rsidRDefault="005E2D1B" w:rsidP="005E2D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1,9510883</w:t>
            </w:r>
          </w:p>
        </w:tc>
      </w:tr>
      <w:tr w:rsidR="005E2D1B" w:rsidRPr="008A2D9A" w14:paraId="167E5B31" w14:textId="77777777" w:rsidTr="00E60B8D">
        <w:trPr>
          <w:trHeight w:val="34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CC1F2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93ECD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SLBK J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B08CD" w14:textId="77777777" w:rsidR="005E2D1B" w:rsidRPr="008A2D9A" w:rsidRDefault="005E2D1B" w:rsidP="005E2D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2,1666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D8180" w14:textId="77777777" w:rsidR="005E2D1B" w:rsidRPr="008A2D9A" w:rsidRDefault="005E2D1B" w:rsidP="005E2D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0,0000032406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9E1452" w14:textId="77777777" w:rsidR="005E2D1B" w:rsidRPr="008A2D9A" w:rsidRDefault="005E2D1B" w:rsidP="005E2D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1,1666212</w:t>
            </w:r>
          </w:p>
        </w:tc>
      </w:tr>
      <w:tr w:rsidR="005E2D1B" w:rsidRPr="008A2D9A" w14:paraId="658E5D54" w14:textId="77777777" w:rsidTr="00E60B8D">
        <w:trPr>
          <w:trHeight w:val="34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D32A2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1D6F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SLBK M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20816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0,8163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D08E2" w14:textId="77777777" w:rsidR="005E2D1B" w:rsidRPr="008A2D9A" w:rsidRDefault="005E2D1B" w:rsidP="005E2D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0,0000022675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9ABE96" w14:textId="77777777" w:rsidR="005E2D1B" w:rsidRPr="008A2D9A" w:rsidRDefault="005E2D1B" w:rsidP="005E2D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0,8163025</w:t>
            </w:r>
          </w:p>
        </w:tc>
      </w:tr>
      <w:tr w:rsidR="005E2D1B" w:rsidRPr="008A2D9A" w14:paraId="2588D099" w14:textId="77777777" w:rsidTr="00E60B8D">
        <w:trPr>
          <w:trHeight w:val="34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F3B61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5C63C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SLBK O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2EF5E" w14:textId="77777777" w:rsidR="005E2D1B" w:rsidRPr="008A2D9A" w:rsidRDefault="005E2D1B" w:rsidP="005E2D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1,3978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5E7DA" w14:textId="77777777" w:rsidR="005E2D1B" w:rsidRPr="008A2D9A" w:rsidRDefault="005E2D1B" w:rsidP="005E2D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0,0000011049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3C7608" w14:textId="77777777" w:rsidR="005E2D1B" w:rsidRPr="008A2D9A" w:rsidRDefault="005E2D1B" w:rsidP="005E2D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0,3977517</w:t>
            </w:r>
          </w:p>
        </w:tc>
      </w:tr>
      <w:tr w:rsidR="005E2D1B" w:rsidRPr="008A2D9A" w14:paraId="612778D4" w14:textId="77777777" w:rsidTr="00E60B8D">
        <w:trPr>
          <w:trHeight w:val="34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74032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683FF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SLBK P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2B290" w14:textId="77777777" w:rsidR="005E2D1B" w:rsidRPr="008A2D9A" w:rsidRDefault="005E2D1B" w:rsidP="005E2D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2,5542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931ED" w14:textId="77777777" w:rsidR="005E2D1B" w:rsidRPr="008A2D9A" w:rsidRDefault="005E2D1B" w:rsidP="005E2D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0,0000040395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ED356E" w14:textId="77777777" w:rsidR="005E2D1B" w:rsidRPr="008A2D9A" w:rsidRDefault="005E2D1B" w:rsidP="005E2D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1,4542280</w:t>
            </w:r>
          </w:p>
        </w:tc>
      </w:tr>
      <w:tr w:rsidR="005E2D1B" w:rsidRPr="008A2D9A" w14:paraId="2A2E5AC4" w14:textId="77777777" w:rsidTr="00E60B8D">
        <w:trPr>
          <w:trHeight w:val="34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33BE1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CEF92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SLBK R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F7CCB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0,4501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35FE6" w14:textId="77777777" w:rsidR="005E2D1B" w:rsidRPr="008A2D9A" w:rsidRDefault="005E2D1B" w:rsidP="005E2D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0,0000012503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D2C077" w14:textId="77777777" w:rsidR="005E2D1B" w:rsidRPr="008A2D9A" w:rsidRDefault="005E2D1B" w:rsidP="005E2D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0,4500923</w:t>
            </w:r>
          </w:p>
        </w:tc>
      </w:tr>
      <w:tr w:rsidR="005E2D1B" w:rsidRPr="008A2D9A" w14:paraId="45FD1725" w14:textId="77777777" w:rsidTr="00E60B8D">
        <w:trPr>
          <w:trHeight w:val="34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CDA42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DF3A3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SLBK U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89000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0,8707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93D65" w14:textId="77777777" w:rsidR="005E2D1B" w:rsidRPr="008A2D9A" w:rsidRDefault="005E2D1B" w:rsidP="005E2D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0,0000024186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E52D05" w14:textId="77777777" w:rsidR="005E2D1B" w:rsidRPr="008A2D9A" w:rsidRDefault="005E2D1B" w:rsidP="005E2D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0,8706869</w:t>
            </w:r>
          </w:p>
        </w:tc>
      </w:tr>
      <w:tr w:rsidR="005E2D1B" w:rsidRPr="008A2D9A" w14:paraId="1C70C5E0" w14:textId="77777777" w:rsidTr="00E60B8D">
        <w:trPr>
          <w:trHeight w:val="34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DC9B9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08B89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SLBK V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5CBA0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0,6527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1B68F" w14:textId="77777777" w:rsidR="005E2D1B" w:rsidRPr="008A2D9A" w:rsidRDefault="005E2D1B" w:rsidP="005E2D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0,0000018131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7541F9" w14:textId="77777777" w:rsidR="005E2D1B" w:rsidRPr="008A2D9A" w:rsidRDefault="005E2D1B" w:rsidP="005E2D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0,6527027</w:t>
            </w:r>
          </w:p>
        </w:tc>
      </w:tr>
      <w:tr w:rsidR="005E2D1B" w:rsidRPr="008A2D9A" w14:paraId="7AFC659F" w14:textId="77777777" w:rsidTr="00E60B8D">
        <w:trPr>
          <w:trHeight w:val="34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3E2BD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E479F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SLBK X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E8C3C" w14:textId="77777777" w:rsidR="005E2D1B" w:rsidRPr="008A2D9A" w:rsidRDefault="005E2D1B" w:rsidP="005E2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0,965333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69BCE" w14:textId="77777777" w:rsidR="005E2D1B" w:rsidRPr="008A2D9A" w:rsidRDefault="005E2D1B" w:rsidP="005E2D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0,0000026815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342F03" w14:textId="77777777" w:rsidR="005E2D1B" w:rsidRPr="008A2D9A" w:rsidRDefault="005E2D1B" w:rsidP="005E2D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0,9653306</w:t>
            </w:r>
          </w:p>
        </w:tc>
      </w:tr>
    </w:tbl>
    <w:p w14:paraId="1CED1584" w14:textId="4F2BCA36" w:rsidR="005E2D1B" w:rsidRPr="008A2D9A" w:rsidRDefault="005E2D1B" w:rsidP="0032763E">
      <w:pPr>
        <w:widowControl w:val="0"/>
        <w:autoSpaceDE w:val="0"/>
        <w:autoSpaceDN w:val="0"/>
        <w:spacing w:after="0" w:line="480" w:lineRule="auto"/>
        <w:ind w:left="1080" w:right="540"/>
        <w:jc w:val="both"/>
        <w:outlineLvl w:val="2"/>
        <w:rPr>
          <w:rFonts w:eastAsia="Times New Roman"/>
          <w:i/>
          <w:sz w:val="22"/>
          <w:szCs w:val="22"/>
        </w:rPr>
      </w:pPr>
      <w:bookmarkStart w:id="36" w:name="_Toc78776790"/>
      <w:proofErr w:type="spellStart"/>
      <w:proofErr w:type="gramStart"/>
      <w:r w:rsidRPr="008A2D9A">
        <w:rPr>
          <w:rFonts w:eastAsia="Times New Roman"/>
          <w:i/>
          <w:sz w:val="22"/>
          <w:szCs w:val="22"/>
        </w:rPr>
        <w:t>Sumber</w:t>
      </w:r>
      <w:proofErr w:type="spellEnd"/>
      <w:r w:rsidRPr="008A2D9A">
        <w:rPr>
          <w:rFonts w:eastAsia="Times New Roman"/>
          <w:i/>
          <w:sz w:val="22"/>
          <w:szCs w:val="22"/>
        </w:rPr>
        <w:t xml:space="preserve"> :</w:t>
      </w:r>
      <w:proofErr w:type="gramEnd"/>
      <w:r w:rsidRPr="008A2D9A">
        <w:rPr>
          <w:rFonts w:eastAsia="Times New Roman"/>
          <w:i/>
          <w:sz w:val="22"/>
          <w:szCs w:val="22"/>
        </w:rPr>
        <w:t xml:space="preserve"> Hasil </w:t>
      </w:r>
      <w:proofErr w:type="spellStart"/>
      <w:r w:rsidRPr="008A2D9A">
        <w:rPr>
          <w:rFonts w:eastAsia="Times New Roman"/>
          <w:i/>
          <w:sz w:val="22"/>
          <w:szCs w:val="22"/>
        </w:rPr>
        <w:t>Perhitungan</w:t>
      </w:r>
      <w:proofErr w:type="spellEnd"/>
      <w:r w:rsidRPr="008A2D9A">
        <w:rPr>
          <w:rFonts w:eastAsia="Times New Roman"/>
          <w:i/>
          <w:sz w:val="22"/>
          <w:szCs w:val="22"/>
        </w:rPr>
        <w:t xml:space="preserve"> Excel 2021</w:t>
      </w:r>
      <w:bookmarkEnd w:id="36"/>
    </w:p>
    <w:p w14:paraId="36A24B4C" w14:textId="77777777" w:rsidR="0032763E" w:rsidRPr="008A2D9A" w:rsidRDefault="0032763E" w:rsidP="0032763E">
      <w:pPr>
        <w:widowControl w:val="0"/>
        <w:autoSpaceDE w:val="0"/>
        <w:autoSpaceDN w:val="0"/>
        <w:spacing w:after="0" w:line="240" w:lineRule="auto"/>
        <w:ind w:right="540" w:firstLine="720"/>
        <w:jc w:val="both"/>
        <w:outlineLvl w:val="2"/>
        <w:rPr>
          <w:rFonts w:eastAsia="Times New Roman"/>
          <w:sz w:val="22"/>
          <w:szCs w:val="22"/>
        </w:rPr>
      </w:pPr>
      <w:bookmarkStart w:id="37" w:name="_Toc78776795"/>
      <w:proofErr w:type="spellStart"/>
      <w:r w:rsidRPr="008A2D9A">
        <w:rPr>
          <w:rFonts w:eastAsia="Times New Roman"/>
          <w:sz w:val="22"/>
          <w:szCs w:val="22"/>
        </w:rPr>
        <w:t>Jumlah</w:t>
      </w:r>
      <w:proofErr w:type="spellEnd"/>
      <w:r w:rsidRPr="008A2D9A">
        <w:rPr>
          <w:rFonts w:eastAsia="Times New Roman"/>
          <w:sz w:val="22"/>
          <w:szCs w:val="22"/>
        </w:rPr>
        <w:t xml:space="preserve"> </w:t>
      </w:r>
      <w:proofErr w:type="spellStart"/>
      <w:r w:rsidRPr="008A2D9A">
        <w:rPr>
          <w:rFonts w:eastAsia="Times New Roman"/>
          <w:sz w:val="22"/>
          <w:szCs w:val="22"/>
        </w:rPr>
        <w:t>Sumur</w:t>
      </w:r>
      <w:proofErr w:type="spellEnd"/>
      <w:r w:rsidRPr="008A2D9A">
        <w:rPr>
          <w:rFonts w:eastAsia="Times New Roman"/>
          <w:sz w:val="22"/>
          <w:szCs w:val="22"/>
        </w:rPr>
        <w:t xml:space="preserve"> </w:t>
      </w:r>
      <w:proofErr w:type="spellStart"/>
      <w:r w:rsidRPr="008A2D9A">
        <w:rPr>
          <w:rFonts w:eastAsia="Times New Roman"/>
          <w:sz w:val="22"/>
          <w:szCs w:val="22"/>
        </w:rPr>
        <w:t>Resapan</w:t>
      </w:r>
      <w:bookmarkEnd w:id="37"/>
      <w:proofErr w:type="spellEnd"/>
    </w:p>
    <w:p w14:paraId="375DFC8A" w14:textId="77777777" w:rsidR="0032763E" w:rsidRPr="008A2D9A" w:rsidRDefault="0032763E" w:rsidP="0032763E">
      <w:pPr>
        <w:widowControl w:val="0"/>
        <w:autoSpaceDE w:val="0"/>
        <w:autoSpaceDN w:val="0"/>
        <w:spacing w:after="0" w:line="240" w:lineRule="auto"/>
        <w:ind w:right="540" w:firstLine="720"/>
        <w:jc w:val="both"/>
        <w:outlineLvl w:val="2"/>
        <w:rPr>
          <w:rFonts w:eastAsia="Times New Roman"/>
          <w:sz w:val="22"/>
          <w:szCs w:val="22"/>
        </w:rPr>
      </w:pPr>
      <w:bookmarkStart w:id="38" w:name="_Toc78776796"/>
      <w:proofErr w:type="spellStart"/>
      <w:r w:rsidRPr="008A2D9A">
        <w:rPr>
          <w:rFonts w:eastAsia="Times New Roman"/>
          <w:sz w:val="22"/>
          <w:szCs w:val="22"/>
        </w:rPr>
        <w:t>Direncanakan</w:t>
      </w:r>
      <w:proofErr w:type="spellEnd"/>
      <w:r w:rsidRPr="008A2D9A">
        <w:rPr>
          <w:rFonts w:eastAsia="Times New Roman"/>
          <w:sz w:val="22"/>
          <w:szCs w:val="22"/>
        </w:rPr>
        <w:t xml:space="preserve"> </w:t>
      </w:r>
      <w:proofErr w:type="spellStart"/>
      <w:r w:rsidRPr="008A2D9A">
        <w:rPr>
          <w:rFonts w:eastAsia="Times New Roman"/>
          <w:sz w:val="22"/>
          <w:szCs w:val="22"/>
        </w:rPr>
        <w:t>kedalaman</w:t>
      </w:r>
      <w:proofErr w:type="spellEnd"/>
      <w:r w:rsidRPr="008A2D9A">
        <w:rPr>
          <w:rFonts w:eastAsia="Times New Roman"/>
          <w:sz w:val="22"/>
          <w:szCs w:val="22"/>
        </w:rPr>
        <w:t xml:space="preserve"> 3 meter</w:t>
      </w:r>
      <w:bookmarkStart w:id="39" w:name="_Toc78776797"/>
      <w:bookmarkEnd w:id="38"/>
    </w:p>
    <w:p w14:paraId="3B7F6EA4" w14:textId="75ECD8C3" w:rsidR="0032763E" w:rsidRDefault="00937716" w:rsidP="0032763E">
      <w:pPr>
        <w:widowControl w:val="0"/>
        <w:autoSpaceDE w:val="0"/>
        <w:autoSpaceDN w:val="0"/>
        <w:spacing w:after="0" w:line="480" w:lineRule="auto"/>
        <w:ind w:right="540" w:firstLine="720"/>
        <w:jc w:val="both"/>
        <w:outlineLvl w:val="2"/>
        <w:rPr>
          <w:rFonts w:eastAsia="Times New Roman"/>
          <w:sz w:val="22"/>
          <w:szCs w:val="22"/>
        </w:rPr>
      </w:pPr>
      <w:r w:rsidRPr="008A2D9A">
        <w:rPr>
          <w:rFonts w:eastAsia="Times New Roman"/>
          <w:sz w:val="22"/>
          <w:szCs w:val="22"/>
        </w:rPr>
        <w:t>n</w:t>
      </w:r>
      <w:r w:rsidR="0032763E" w:rsidRPr="008A2D9A">
        <w:rPr>
          <w:rFonts w:eastAsia="Times New Roman"/>
          <w:sz w:val="22"/>
          <w:szCs w:val="22"/>
        </w:rPr>
        <w:t xml:space="preserve"> = </w:t>
      </w:r>
      <m:oMath>
        <m:f>
          <m:fPr>
            <m:ctrlPr>
              <w:rPr>
                <w:rFonts w:ascii="Cambria Math" w:eastAsia="Times New Roman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eastAsia="Times New Roman" w:hAnsi="Cambria Math"/>
                <w:sz w:val="22"/>
                <w:szCs w:val="22"/>
              </w:rPr>
              <m:t>H</m:t>
            </m:r>
          </m:num>
          <m:den>
            <m:r>
              <w:rPr>
                <w:rFonts w:ascii="Cambria Math" w:eastAsia="Times New Roman" w:hAnsi="Cambria Math"/>
                <w:sz w:val="22"/>
                <w:szCs w:val="22"/>
              </w:rPr>
              <m:t>3</m:t>
            </m:r>
          </m:den>
        </m:f>
      </m:oMath>
      <w:bookmarkStart w:id="40" w:name="_Toc78776798"/>
      <w:bookmarkEnd w:id="39"/>
      <w:r w:rsidR="0032763E" w:rsidRPr="008A2D9A">
        <w:rPr>
          <w:rFonts w:eastAsia="Times New Roman"/>
          <w:sz w:val="22"/>
          <w:szCs w:val="22"/>
        </w:rPr>
        <w:t xml:space="preserve"> = </w:t>
      </w:r>
      <m:oMath>
        <m:f>
          <m:fPr>
            <m:ctrlPr>
              <w:rPr>
                <w:rFonts w:ascii="Cambria Math" w:eastAsia="Times New Roman" w:hAnsi="Cambria Math"/>
                <w:i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/>
                <w:sz w:val="22"/>
                <w:szCs w:val="22"/>
              </w:rPr>
              <m:t>6,62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/>
                <w:sz w:val="22"/>
                <w:szCs w:val="22"/>
              </w:rPr>
              <m:t>3</m:t>
            </m:r>
          </m:den>
        </m:f>
      </m:oMath>
      <w:bookmarkStart w:id="41" w:name="_Toc78776799"/>
      <w:bookmarkEnd w:id="40"/>
      <w:r w:rsidR="0032763E" w:rsidRPr="008A2D9A">
        <w:rPr>
          <w:rFonts w:eastAsia="Times New Roman"/>
          <w:sz w:val="22"/>
          <w:szCs w:val="22"/>
        </w:rPr>
        <w:t xml:space="preserve"> = 2,205 </w:t>
      </w:r>
      <m:oMath>
        <m:r>
          <m:rPr>
            <m:sty m:val="bi"/>
          </m:rPr>
          <w:rPr>
            <w:rFonts w:ascii="Cambria Math" w:eastAsia="Times New Roman" w:hAnsi="Cambria Math"/>
            <w:sz w:val="22"/>
            <w:szCs w:val="22"/>
          </w:rPr>
          <m:t>~</m:t>
        </m:r>
      </m:oMath>
      <w:r w:rsidR="0032763E" w:rsidRPr="008A2D9A">
        <w:rPr>
          <w:rFonts w:eastAsia="Times New Roman"/>
          <w:sz w:val="22"/>
          <w:szCs w:val="22"/>
        </w:rPr>
        <w:t xml:space="preserve"> 3 Unit</w:t>
      </w:r>
      <w:bookmarkEnd w:id="41"/>
    </w:p>
    <w:p w14:paraId="1A44AB80" w14:textId="21D18FCF" w:rsidR="009E659E" w:rsidRDefault="009E659E" w:rsidP="0032763E">
      <w:pPr>
        <w:widowControl w:val="0"/>
        <w:autoSpaceDE w:val="0"/>
        <w:autoSpaceDN w:val="0"/>
        <w:spacing w:after="0" w:line="480" w:lineRule="auto"/>
        <w:ind w:right="540" w:firstLine="720"/>
        <w:jc w:val="both"/>
        <w:outlineLvl w:val="2"/>
        <w:rPr>
          <w:rFonts w:eastAsia="Times New Roman"/>
          <w:sz w:val="22"/>
          <w:szCs w:val="22"/>
        </w:rPr>
      </w:pPr>
    </w:p>
    <w:p w14:paraId="7F86AEAB" w14:textId="297705E8" w:rsidR="009E659E" w:rsidRDefault="009E659E" w:rsidP="0032763E">
      <w:pPr>
        <w:widowControl w:val="0"/>
        <w:autoSpaceDE w:val="0"/>
        <w:autoSpaceDN w:val="0"/>
        <w:spacing w:after="0" w:line="480" w:lineRule="auto"/>
        <w:ind w:right="540" w:firstLine="720"/>
        <w:jc w:val="both"/>
        <w:outlineLvl w:val="2"/>
        <w:rPr>
          <w:rFonts w:eastAsia="Times New Roman"/>
          <w:sz w:val="22"/>
          <w:szCs w:val="22"/>
        </w:rPr>
      </w:pPr>
    </w:p>
    <w:p w14:paraId="562A6C59" w14:textId="77777777" w:rsidR="009E659E" w:rsidRPr="008A2D9A" w:rsidRDefault="009E659E" w:rsidP="0032763E">
      <w:pPr>
        <w:widowControl w:val="0"/>
        <w:autoSpaceDE w:val="0"/>
        <w:autoSpaceDN w:val="0"/>
        <w:spacing w:after="0" w:line="480" w:lineRule="auto"/>
        <w:ind w:right="540" w:firstLine="720"/>
        <w:jc w:val="both"/>
        <w:outlineLvl w:val="2"/>
        <w:rPr>
          <w:rFonts w:eastAsia="Times New Roman"/>
          <w:sz w:val="22"/>
          <w:szCs w:val="22"/>
        </w:rPr>
      </w:pPr>
    </w:p>
    <w:p w14:paraId="5C87E29E" w14:textId="283FA941" w:rsidR="0032763E" w:rsidRPr="008A2D9A" w:rsidRDefault="0032763E" w:rsidP="0032763E">
      <w:pPr>
        <w:widowControl w:val="0"/>
        <w:autoSpaceDE w:val="0"/>
        <w:autoSpaceDN w:val="0"/>
        <w:spacing w:after="0" w:line="240" w:lineRule="auto"/>
        <w:ind w:left="360" w:firstLine="720"/>
        <w:rPr>
          <w:rFonts w:eastAsia="Times New Roman"/>
          <w:bCs/>
          <w:sz w:val="22"/>
          <w:szCs w:val="22"/>
        </w:rPr>
      </w:pPr>
      <w:bookmarkStart w:id="42" w:name="_Toc78697048"/>
      <w:proofErr w:type="spellStart"/>
      <w:r w:rsidRPr="008A2D9A">
        <w:rPr>
          <w:rFonts w:eastAsia="Times New Roman"/>
          <w:b/>
          <w:bCs/>
          <w:sz w:val="22"/>
          <w:szCs w:val="22"/>
        </w:rPr>
        <w:lastRenderedPageBreak/>
        <w:t>Tabel</w:t>
      </w:r>
      <w:proofErr w:type="spellEnd"/>
      <w:r w:rsidRPr="008A2D9A">
        <w:rPr>
          <w:rFonts w:eastAsia="Times New Roman"/>
          <w:b/>
          <w:bCs/>
          <w:sz w:val="22"/>
          <w:szCs w:val="22"/>
        </w:rPr>
        <w:t xml:space="preserve"> 9</w:t>
      </w:r>
      <w:r w:rsidRPr="008A2D9A">
        <w:rPr>
          <w:rFonts w:eastAsia="Times New Roman"/>
          <w:bCs/>
          <w:sz w:val="22"/>
          <w:szCs w:val="22"/>
        </w:rPr>
        <w:t xml:space="preserve">Jumlah </w:t>
      </w:r>
      <w:proofErr w:type="spellStart"/>
      <w:r w:rsidRPr="008A2D9A">
        <w:rPr>
          <w:rFonts w:eastAsia="Times New Roman"/>
          <w:bCs/>
          <w:sz w:val="22"/>
          <w:szCs w:val="22"/>
        </w:rPr>
        <w:t>Sumur</w:t>
      </w:r>
      <w:bookmarkEnd w:id="42"/>
      <w:proofErr w:type="spellEnd"/>
    </w:p>
    <w:tbl>
      <w:tblPr>
        <w:tblW w:w="7421" w:type="dxa"/>
        <w:tblInd w:w="967" w:type="dxa"/>
        <w:tblLook w:val="04A0" w:firstRow="1" w:lastRow="0" w:firstColumn="1" w:lastColumn="0" w:noHBand="0" w:noVBand="1"/>
      </w:tblPr>
      <w:tblGrid>
        <w:gridCol w:w="510"/>
        <w:gridCol w:w="1511"/>
        <w:gridCol w:w="1080"/>
        <w:gridCol w:w="810"/>
        <w:gridCol w:w="1800"/>
        <w:gridCol w:w="1710"/>
      </w:tblGrid>
      <w:tr w:rsidR="0032763E" w:rsidRPr="008A2D9A" w14:paraId="22D16655" w14:textId="77777777" w:rsidTr="00E60B8D">
        <w:trPr>
          <w:trHeight w:val="345"/>
        </w:trPr>
        <w:tc>
          <w:tcPr>
            <w:tcW w:w="51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DA55B" w14:textId="77777777" w:rsidR="0032763E" w:rsidRPr="008A2D9A" w:rsidRDefault="0032763E" w:rsidP="003276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51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D8BB7" w14:textId="77777777" w:rsidR="0032763E" w:rsidRPr="008A2D9A" w:rsidRDefault="0032763E" w:rsidP="003276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8A2D9A">
              <w:rPr>
                <w:rFonts w:eastAsia="Times New Roman"/>
                <w:color w:val="000000"/>
                <w:sz w:val="22"/>
                <w:szCs w:val="22"/>
              </w:rPr>
              <w:t>Vsr</w:t>
            </w:r>
            <w:proofErr w:type="spellEnd"/>
          </w:p>
        </w:tc>
        <w:tc>
          <w:tcPr>
            <w:tcW w:w="18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35EEC2" w14:textId="77777777" w:rsidR="0032763E" w:rsidRPr="008A2D9A" w:rsidRDefault="0032763E" w:rsidP="003276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n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544F1" w14:textId="77777777" w:rsidR="0032763E" w:rsidRPr="008A2D9A" w:rsidRDefault="0032763E" w:rsidP="003276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 xml:space="preserve">Panjang </w:t>
            </w:r>
            <w:proofErr w:type="spellStart"/>
            <w:r w:rsidRPr="008A2D9A">
              <w:rPr>
                <w:rFonts w:eastAsia="Times New Roman"/>
                <w:color w:val="000000"/>
                <w:sz w:val="22"/>
                <w:szCs w:val="22"/>
              </w:rPr>
              <w:t>Saluran</w:t>
            </w:r>
            <w:proofErr w:type="spellEnd"/>
            <w:r w:rsidRPr="008A2D9A">
              <w:rPr>
                <w:rFonts w:eastAsia="Times New Roman"/>
                <w:color w:val="000000"/>
                <w:sz w:val="22"/>
                <w:szCs w:val="22"/>
              </w:rPr>
              <w:t xml:space="preserve"> (m)</w:t>
            </w:r>
          </w:p>
        </w:tc>
        <w:tc>
          <w:tcPr>
            <w:tcW w:w="171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02C1CB" w14:textId="77777777" w:rsidR="0032763E" w:rsidRPr="008A2D9A" w:rsidRDefault="0032763E" w:rsidP="003276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 xml:space="preserve">Jarak </w:t>
            </w:r>
            <w:proofErr w:type="spellStart"/>
            <w:r w:rsidRPr="008A2D9A">
              <w:rPr>
                <w:rFonts w:eastAsia="Times New Roman"/>
                <w:color w:val="000000"/>
                <w:sz w:val="22"/>
                <w:szCs w:val="22"/>
              </w:rPr>
              <w:t>Sumur</w:t>
            </w:r>
            <w:proofErr w:type="spellEnd"/>
            <w:r w:rsidRPr="008A2D9A">
              <w:rPr>
                <w:rFonts w:eastAsia="Times New Roman"/>
                <w:color w:val="000000"/>
                <w:sz w:val="22"/>
                <w:szCs w:val="22"/>
              </w:rPr>
              <w:t xml:space="preserve"> (m)</w:t>
            </w:r>
          </w:p>
        </w:tc>
      </w:tr>
      <w:tr w:rsidR="0032763E" w:rsidRPr="008A2D9A" w14:paraId="4C9953DE" w14:textId="77777777" w:rsidTr="00E60B8D">
        <w:trPr>
          <w:trHeight w:val="345"/>
        </w:trPr>
        <w:tc>
          <w:tcPr>
            <w:tcW w:w="51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4F9FB2" w14:textId="77777777" w:rsidR="0032763E" w:rsidRPr="008A2D9A" w:rsidRDefault="0032763E" w:rsidP="003276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E612E" w14:textId="77777777" w:rsidR="0032763E" w:rsidRPr="008A2D9A" w:rsidRDefault="0032763E" w:rsidP="003276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302AC" w14:textId="2756FCC5" w:rsidR="0032763E" w:rsidRPr="008A2D9A" w:rsidRDefault="0032763E" w:rsidP="003276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H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A359C" w14:textId="77777777" w:rsidR="0032763E" w:rsidRPr="008A2D9A" w:rsidRDefault="0032763E" w:rsidP="003276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n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77332" w14:textId="77777777" w:rsidR="0032763E" w:rsidRPr="008A2D9A" w:rsidRDefault="0032763E" w:rsidP="003276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C5B109D" w14:textId="77777777" w:rsidR="0032763E" w:rsidRPr="008A2D9A" w:rsidRDefault="0032763E" w:rsidP="003276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32763E" w:rsidRPr="008A2D9A" w14:paraId="2631A2D1" w14:textId="77777777" w:rsidTr="00E60B8D">
        <w:trPr>
          <w:trHeight w:val="34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336A7" w14:textId="77777777" w:rsidR="0032763E" w:rsidRPr="008A2D9A" w:rsidRDefault="0032763E" w:rsidP="003276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477B1" w14:textId="77777777" w:rsidR="0032763E" w:rsidRPr="008A2D9A" w:rsidRDefault="0032763E" w:rsidP="003276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1,29824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07EAB" w14:textId="77777777" w:rsidR="0032763E" w:rsidRPr="008A2D9A" w:rsidRDefault="0032763E" w:rsidP="003276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2,205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36E4" w14:textId="77777777" w:rsidR="0032763E" w:rsidRPr="008A2D9A" w:rsidRDefault="0032763E" w:rsidP="003276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DEC1AF" w14:textId="77777777" w:rsidR="0032763E" w:rsidRPr="008A2D9A" w:rsidRDefault="0032763E" w:rsidP="003276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225,10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B95655" w14:textId="77777777" w:rsidR="0032763E" w:rsidRPr="008A2D9A" w:rsidRDefault="0032763E" w:rsidP="003276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75,03</w:t>
            </w:r>
          </w:p>
        </w:tc>
      </w:tr>
      <w:tr w:rsidR="0032763E" w:rsidRPr="008A2D9A" w14:paraId="69E389B6" w14:textId="77777777" w:rsidTr="00E60B8D">
        <w:trPr>
          <w:trHeight w:val="34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FFEA5" w14:textId="77777777" w:rsidR="0032763E" w:rsidRPr="008A2D9A" w:rsidRDefault="0032763E" w:rsidP="003276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8EE2A" w14:textId="77777777" w:rsidR="0032763E" w:rsidRPr="008A2D9A" w:rsidRDefault="0032763E" w:rsidP="003276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5,21125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57C26" w14:textId="77777777" w:rsidR="0032763E" w:rsidRPr="008A2D9A" w:rsidRDefault="0032763E" w:rsidP="003276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8,851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8B52A" w14:textId="77777777" w:rsidR="0032763E" w:rsidRPr="008A2D9A" w:rsidRDefault="0032763E" w:rsidP="003276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BAF3A9" w14:textId="77777777" w:rsidR="0032763E" w:rsidRPr="008A2D9A" w:rsidRDefault="0032763E" w:rsidP="003276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254,96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226758" w14:textId="77777777" w:rsidR="0032763E" w:rsidRPr="008A2D9A" w:rsidRDefault="0032763E" w:rsidP="003276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28,33</w:t>
            </w:r>
          </w:p>
        </w:tc>
      </w:tr>
      <w:tr w:rsidR="0032763E" w:rsidRPr="008A2D9A" w14:paraId="173A18EF" w14:textId="77777777" w:rsidTr="00E60B8D">
        <w:trPr>
          <w:trHeight w:val="33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6F6CA" w14:textId="77777777" w:rsidR="0032763E" w:rsidRPr="008A2D9A" w:rsidRDefault="0032763E" w:rsidP="003276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67DE5" w14:textId="77777777" w:rsidR="0032763E" w:rsidRPr="008A2D9A" w:rsidRDefault="0032763E" w:rsidP="003276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3,11598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8A437" w14:textId="77777777" w:rsidR="0032763E" w:rsidRPr="008A2D9A" w:rsidRDefault="0032763E" w:rsidP="003276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5,293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0ACA5" w14:textId="77777777" w:rsidR="0032763E" w:rsidRPr="008A2D9A" w:rsidRDefault="0032763E" w:rsidP="003276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C078A" w14:textId="77777777" w:rsidR="0032763E" w:rsidRPr="008A2D9A" w:rsidRDefault="0032763E" w:rsidP="003276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177,65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1A0B8E" w14:textId="77777777" w:rsidR="0032763E" w:rsidRPr="008A2D9A" w:rsidRDefault="0032763E" w:rsidP="003276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29,61</w:t>
            </w:r>
          </w:p>
        </w:tc>
      </w:tr>
      <w:tr w:rsidR="0032763E" w:rsidRPr="008A2D9A" w14:paraId="0B16ED1E" w14:textId="77777777" w:rsidTr="00E60B8D">
        <w:trPr>
          <w:trHeight w:val="34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B5434" w14:textId="77777777" w:rsidR="0032763E" w:rsidRPr="008A2D9A" w:rsidRDefault="0032763E" w:rsidP="003276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A1E64" w14:textId="77777777" w:rsidR="0032763E" w:rsidRPr="008A2D9A" w:rsidRDefault="0032763E" w:rsidP="003276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2,18030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CB174" w14:textId="77777777" w:rsidR="0032763E" w:rsidRPr="008A2D9A" w:rsidRDefault="0032763E" w:rsidP="003276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3,703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081C9" w14:textId="77777777" w:rsidR="0032763E" w:rsidRPr="008A2D9A" w:rsidRDefault="0032763E" w:rsidP="003276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1FE344" w14:textId="77777777" w:rsidR="0032763E" w:rsidRPr="008A2D9A" w:rsidRDefault="0032763E" w:rsidP="003276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250,38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5EB372" w14:textId="77777777" w:rsidR="0032763E" w:rsidRPr="008A2D9A" w:rsidRDefault="0032763E" w:rsidP="003276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62,60</w:t>
            </w:r>
          </w:p>
        </w:tc>
      </w:tr>
      <w:tr w:rsidR="0032763E" w:rsidRPr="008A2D9A" w14:paraId="0B1E7103" w14:textId="77777777" w:rsidTr="00E60B8D">
        <w:trPr>
          <w:trHeight w:val="34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33D11" w14:textId="77777777" w:rsidR="0032763E" w:rsidRPr="008A2D9A" w:rsidRDefault="0032763E" w:rsidP="003276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A6C3F" w14:textId="77777777" w:rsidR="0032763E" w:rsidRPr="008A2D9A" w:rsidRDefault="0032763E" w:rsidP="003276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1,06237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79A21" w14:textId="77777777" w:rsidR="0032763E" w:rsidRPr="008A2D9A" w:rsidRDefault="0032763E" w:rsidP="003276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1,804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0DDBF" w14:textId="77777777" w:rsidR="0032763E" w:rsidRPr="008A2D9A" w:rsidRDefault="0032763E" w:rsidP="003276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E7C8AB" w14:textId="77777777" w:rsidR="0032763E" w:rsidRPr="008A2D9A" w:rsidRDefault="0032763E" w:rsidP="003276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552,66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0A319E" w14:textId="77777777" w:rsidR="0032763E" w:rsidRPr="008A2D9A" w:rsidRDefault="0032763E" w:rsidP="003276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276,33</w:t>
            </w:r>
          </w:p>
        </w:tc>
      </w:tr>
      <w:tr w:rsidR="0032763E" w:rsidRPr="008A2D9A" w14:paraId="15840C0A" w14:textId="77777777" w:rsidTr="00E60B8D">
        <w:trPr>
          <w:trHeight w:val="34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2483F" w14:textId="77777777" w:rsidR="0032763E" w:rsidRPr="008A2D9A" w:rsidRDefault="0032763E" w:rsidP="003276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A6FA7" w14:textId="77777777" w:rsidR="0032763E" w:rsidRPr="008A2D9A" w:rsidRDefault="0032763E" w:rsidP="003276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3,88417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A408B" w14:textId="77777777" w:rsidR="0032763E" w:rsidRPr="008A2D9A" w:rsidRDefault="0032763E" w:rsidP="003276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6,597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AFD65" w14:textId="77777777" w:rsidR="0032763E" w:rsidRPr="008A2D9A" w:rsidRDefault="0032763E" w:rsidP="003276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C7F0EB" w14:textId="77777777" w:rsidR="0032763E" w:rsidRPr="008A2D9A" w:rsidRDefault="0032763E" w:rsidP="003276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356,03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72506C" w14:textId="77777777" w:rsidR="0032763E" w:rsidRPr="008A2D9A" w:rsidRDefault="0032763E" w:rsidP="003276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50,86</w:t>
            </w:r>
          </w:p>
        </w:tc>
      </w:tr>
      <w:tr w:rsidR="0032763E" w:rsidRPr="008A2D9A" w14:paraId="715B906B" w14:textId="77777777" w:rsidTr="00E60B8D">
        <w:trPr>
          <w:trHeight w:val="34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E9615" w14:textId="77777777" w:rsidR="0032763E" w:rsidRPr="008A2D9A" w:rsidRDefault="0032763E" w:rsidP="003276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04AD1" w14:textId="77777777" w:rsidR="0032763E" w:rsidRPr="008A2D9A" w:rsidRDefault="0032763E" w:rsidP="003276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1,20217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30DB1" w14:textId="77777777" w:rsidR="0032763E" w:rsidRPr="008A2D9A" w:rsidRDefault="0032763E" w:rsidP="003276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2,042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10A01" w14:textId="77777777" w:rsidR="0032763E" w:rsidRPr="008A2D9A" w:rsidRDefault="0032763E" w:rsidP="003276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79A5DF" w14:textId="77777777" w:rsidR="0032763E" w:rsidRPr="008A2D9A" w:rsidRDefault="0032763E" w:rsidP="003276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470,02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DD503A" w14:textId="77777777" w:rsidR="0032763E" w:rsidRPr="008A2D9A" w:rsidRDefault="0032763E" w:rsidP="003276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156,67</w:t>
            </w:r>
          </w:p>
        </w:tc>
      </w:tr>
      <w:tr w:rsidR="0032763E" w:rsidRPr="008A2D9A" w14:paraId="242F385D" w14:textId="77777777" w:rsidTr="00E60B8D">
        <w:trPr>
          <w:trHeight w:val="34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0406C" w14:textId="77777777" w:rsidR="0032763E" w:rsidRPr="008A2D9A" w:rsidRDefault="0032763E" w:rsidP="003276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44A1F" w14:textId="77777777" w:rsidR="0032763E" w:rsidRPr="008A2D9A" w:rsidRDefault="0032763E" w:rsidP="003276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2,32556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C6DC3" w14:textId="77777777" w:rsidR="0032763E" w:rsidRPr="008A2D9A" w:rsidRDefault="0032763E" w:rsidP="003276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3,950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BBE44" w14:textId="77777777" w:rsidR="0032763E" w:rsidRPr="008A2D9A" w:rsidRDefault="0032763E" w:rsidP="003276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5EE3CF" w14:textId="77777777" w:rsidR="0032763E" w:rsidRPr="008A2D9A" w:rsidRDefault="0032763E" w:rsidP="003276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136,62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566361" w14:textId="77777777" w:rsidR="0032763E" w:rsidRPr="008A2D9A" w:rsidRDefault="0032763E" w:rsidP="003276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34,16</w:t>
            </w:r>
          </w:p>
        </w:tc>
      </w:tr>
      <w:tr w:rsidR="0032763E" w:rsidRPr="008A2D9A" w14:paraId="29572F8B" w14:textId="77777777" w:rsidTr="00E60B8D">
        <w:trPr>
          <w:trHeight w:val="34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1FD22" w14:textId="77777777" w:rsidR="0032763E" w:rsidRPr="008A2D9A" w:rsidRDefault="0032763E" w:rsidP="003276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8E7C7" w14:textId="77777777" w:rsidR="0032763E" w:rsidRPr="008A2D9A" w:rsidRDefault="0032763E" w:rsidP="003276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1,74333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0A2BE" w14:textId="77777777" w:rsidR="0032763E" w:rsidRPr="008A2D9A" w:rsidRDefault="0032763E" w:rsidP="003276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2,961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050FA" w14:textId="77777777" w:rsidR="0032763E" w:rsidRPr="008A2D9A" w:rsidRDefault="0032763E" w:rsidP="003276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F6DB3" w14:textId="77777777" w:rsidR="0032763E" w:rsidRPr="008A2D9A" w:rsidRDefault="0032763E" w:rsidP="003276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377,04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902E91" w14:textId="77777777" w:rsidR="0032763E" w:rsidRPr="008A2D9A" w:rsidRDefault="0032763E" w:rsidP="003276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125,68</w:t>
            </w:r>
          </w:p>
        </w:tc>
      </w:tr>
      <w:tr w:rsidR="0032763E" w:rsidRPr="008A2D9A" w14:paraId="060CD9EC" w14:textId="77777777" w:rsidTr="00E60B8D">
        <w:trPr>
          <w:trHeight w:val="34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7AA2F" w14:textId="77777777" w:rsidR="0032763E" w:rsidRPr="008A2D9A" w:rsidRDefault="0032763E" w:rsidP="003276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899E0" w14:textId="77777777" w:rsidR="0032763E" w:rsidRPr="008A2D9A" w:rsidRDefault="0032763E" w:rsidP="003276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2,57835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4072F" w14:textId="77777777" w:rsidR="0032763E" w:rsidRPr="008A2D9A" w:rsidRDefault="0032763E" w:rsidP="003276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4,379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463A1" w14:textId="77777777" w:rsidR="0032763E" w:rsidRPr="008A2D9A" w:rsidRDefault="0032763E" w:rsidP="003276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ECAE4" w14:textId="77777777" w:rsidR="0032763E" w:rsidRPr="008A2D9A" w:rsidRDefault="0032763E" w:rsidP="003276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294,53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4A5787" w14:textId="77777777" w:rsidR="0032763E" w:rsidRPr="008A2D9A" w:rsidRDefault="0032763E" w:rsidP="003276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58,91</w:t>
            </w:r>
          </w:p>
        </w:tc>
      </w:tr>
    </w:tbl>
    <w:p w14:paraId="2FB762CC" w14:textId="42DAEBF7" w:rsidR="00F82857" w:rsidRDefault="0032763E" w:rsidP="0032763E">
      <w:pPr>
        <w:spacing w:after="0" w:line="240" w:lineRule="auto"/>
        <w:ind w:left="720" w:firstLine="720"/>
        <w:rPr>
          <w:bCs/>
          <w:sz w:val="22"/>
          <w:szCs w:val="22"/>
        </w:rPr>
      </w:pPr>
      <w:bookmarkStart w:id="43" w:name="_Toc78776800"/>
      <w:proofErr w:type="spellStart"/>
      <w:proofErr w:type="gramStart"/>
      <w:r w:rsidRPr="0032763E">
        <w:rPr>
          <w:rFonts w:eastAsia="Times New Roman"/>
          <w:i/>
          <w:sz w:val="22"/>
          <w:szCs w:val="22"/>
        </w:rPr>
        <w:t>Sumber</w:t>
      </w:r>
      <w:proofErr w:type="spellEnd"/>
      <w:r w:rsidRPr="0032763E">
        <w:rPr>
          <w:rFonts w:eastAsia="Times New Roman"/>
          <w:i/>
          <w:sz w:val="22"/>
          <w:szCs w:val="22"/>
        </w:rPr>
        <w:t xml:space="preserve"> :</w:t>
      </w:r>
      <w:proofErr w:type="gramEnd"/>
      <w:r w:rsidRPr="0032763E">
        <w:rPr>
          <w:rFonts w:eastAsia="Times New Roman"/>
          <w:i/>
          <w:sz w:val="22"/>
          <w:szCs w:val="22"/>
        </w:rPr>
        <w:t xml:space="preserve"> Hasil </w:t>
      </w:r>
      <w:proofErr w:type="spellStart"/>
      <w:r w:rsidRPr="0032763E">
        <w:rPr>
          <w:rFonts w:eastAsia="Times New Roman"/>
          <w:i/>
          <w:sz w:val="22"/>
          <w:szCs w:val="22"/>
        </w:rPr>
        <w:t>Perhitungan</w:t>
      </w:r>
      <w:proofErr w:type="spellEnd"/>
      <w:r w:rsidRPr="0032763E">
        <w:rPr>
          <w:rFonts w:eastAsia="Times New Roman"/>
          <w:i/>
          <w:sz w:val="22"/>
          <w:szCs w:val="22"/>
        </w:rPr>
        <w:t xml:space="preserve"> Excel 2021</w:t>
      </w:r>
      <w:bookmarkEnd w:id="43"/>
    </w:p>
    <w:p w14:paraId="5F6963E9" w14:textId="0DBEC7E0" w:rsidR="00F82857" w:rsidRDefault="00F82857" w:rsidP="00F82857">
      <w:pPr>
        <w:tabs>
          <w:tab w:val="center" w:pos="5245"/>
        </w:tabs>
        <w:spacing w:after="0" w:line="240" w:lineRule="auto"/>
        <w:rPr>
          <w:b/>
          <w:sz w:val="22"/>
          <w:szCs w:val="22"/>
        </w:rPr>
      </w:pPr>
      <w:r w:rsidRPr="00F82857">
        <w:rPr>
          <w:b/>
          <w:sz w:val="22"/>
          <w:szCs w:val="22"/>
        </w:rPr>
        <w:t xml:space="preserve">Hasil </w:t>
      </w:r>
      <w:proofErr w:type="spellStart"/>
      <w:r w:rsidRPr="00F82857">
        <w:rPr>
          <w:b/>
          <w:sz w:val="22"/>
          <w:szCs w:val="22"/>
        </w:rPr>
        <w:t>Evaluasi</w:t>
      </w:r>
      <w:proofErr w:type="spellEnd"/>
    </w:p>
    <w:p w14:paraId="3E19B7AE" w14:textId="166BB35A" w:rsidR="00F82857" w:rsidRDefault="0032763E" w:rsidP="0032763E">
      <w:pPr>
        <w:spacing w:line="240" w:lineRule="auto"/>
        <w:ind w:firstLine="720"/>
      </w:pPr>
      <w:proofErr w:type="spellStart"/>
      <w:r w:rsidRPr="0012165F">
        <w:t>Dengan</w:t>
      </w:r>
      <w:proofErr w:type="spellEnd"/>
      <w:r w:rsidRPr="0012165F">
        <w:t xml:space="preserve"> </w:t>
      </w:r>
      <w:proofErr w:type="spellStart"/>
      <w:r w:rsidRPr="0012165F">
        <w:t>besarnya</w:t>
      </w:r>
      <w:proofErr w:type="spellEnd"/>
      <w:r w:rsidRPr="0012165F">
        <w:t xml:space="preserve"> air </w:t>
      </w:r>
      <w:proofErr w:type="spellStart"/>
      <w:r w:rsidRPr="0012165F">
        <w:t>melimpah</w:t>
      </w:r>
      <w:proofErr w:type="spellEnd"/>
      <w:r w:rsidRPr="0012165F">
        <w:t xml:space="preserve"> di </w:t>
      </w:r>
      <w:proofErr w:type="spellStart"/>
      <w:r w:rsidRPr="0012165F">
        <w:t>saluran</w:t>
      </w:r>
      <w:proofErr w:type="spellEnd"/>
      <w:r w:rsidRPr="0012165F">
        <w:t xml:space="preserve"> </w:t>
      </w:r>
      <w:proofErr w:type="spellStart"/>
      <w:r w:rsidRPr="0012165F">
        <w:t>Desa</w:t>
      </w:r>
      <w:proofErr w:type="spellEnd"/>
      <w:r w:rsidRPr="0012165F">
        <w:t xml:space="preserve"> </w:t>
      </w:r>
      <w:proofErr w:type="spellStart"/>
      <w:r w:rsidRPr="0012165F">
        <w:t>subulussalam</w:t>
      </w:r>
      <w:proofErr w:type="spellEnd"/>
      <w:r w:rsidRPr="0012165F">
        <w:t xml:space="preserve"> Utara </w:t>
      </w:r>
      <w:proofErr w:type="spellStart"/>
      <w:r w:rsidRPr="0012165F">
        <w:t>direncanakan</w:t>
      </w:r>
      <w:proofErr w:type="spellEnd"/>
      <w:r w:rsidRPr="0012165F">
        <w:t xml:space="preserve"> </w:t>
      </w:r>
      <w:proofErr w:type="spellStart"/>
      <w:r w:rsidRPr="0012165F">
        <w:t>lah</w:t>
      </w:r>
      <w:proofErr w:type="spellEnd"/>
      <w:r w:rsidRPr="0012165F">
        <w:t xml:space="preserve"> </w:t>
      </w:r>
      <w:proofErr w:type="spellStart"/>
      <w:proofErr w:type="gramStart"/>
      <w:r w:rsidRPr="0012165F">
        <w:t>sumur</w:t>
      </w:r>
      <w:proofErr w:type="spellEnd"/>
      <w:r w:rsidRPr="0012165F">
        <w:t xml:space="preserve"> </w:t>
      </w:r>
      <w:r>
        <w:t xml:space="preserve"> </w:t>
      </w:r>
      <w:proofErr w:type="spellStart"/>
      <w:r w:rsidRPr="0012165F">
        <w:t>resapan</w:t>
      </w:r>
      <w:proofErr w:type="spellEnd"/>
      <w:proofErr w:type="gramEnd"/>
      <w:r w:rsidRPr="0012165F">
        <w:t xml:space="preserve"> </w:t>
      </w:r>
      <w:proofErr w:type="spellStart"/>
      <w:r w:rsidRPr="0012165F">
        <w:t>untuk</w:t>
      </w:r>
      <w:proofErr w:type="spellEnd"/>
      <w:r w:rsidRPr="0012165F">
        <w:t xml:space="preserve"> </w:t>
      </w:r>
      <w:proofErr w:type="spellStart"/>
      <w:r w:rsidRPr="0012165F">
        <w:t>menghilankan</w:t>
      </w:r>
      <w:proofErr w:type="spellEnd"/>
      <w:r w:rsidRPr="0012165F">
        <w:t xml:space="preserve"> </w:t>
      </w:r>
      <w:proofErr w:type="spellStart"/>
      <w:r w:rsidRPr="0012165F">
        <w:t>atau</w:t>
      </w:r>
      <w:proofErr w:type="spellEnd"/>
      <w:r w:rsidRPr="0012165F">
        <w:t xml:space="preserve"> </w:t>
      </w:r>
      <w:proofErr w:type="spellStart"/>
      <w:r w:rsidRPr="0012165F">
        <w:t>menimalisir</w:t>
      </w:r>
      <w:proofErr w:type="spellEnd"/>
      <w:r w:rsidRPr="0012165F">
        <w:t xml:space="preserve"> air </w:t>
      </w:r>
      <w:proofErr w:type="spellStart"/>
      <w:r w:rsidRPr="0012165F">
        <w:t>melimpah</w:t>
      </w:r>
      <w:proofErr w:type="spellEnd"/>
      <w:r>
        <w:t xml:space="preserve">. Setelah </w:t>
      </w:r>
      <w:proofErr w:type="spellStart"/>
      <w:r>
        <w:t>direncanakan</w:t>
      </w:r>
      <w:proofErr w:type="spellEnd"/>
      <w:r>
        <w:t xml:space="preserve"> </w:t>
      </w:r>
      <w:proofErr w:type="spellStart"/>
      <w:r>
        <w:t>sumur</w:t>
      </w:r>
      <w:proofErr w:type="spellEnd"/>
      <w:r>
        <w:t xml:space="preserve"> </w:t>
      </w:r>
      <w:proofErr w:type="spellStart"/>
      <w:r>
        <w:t>resapan</w:t>
      </w:r>
      <w:proofErr w:type="spellEnd"/>
      <w:r>
        <w:t xml:space="preserve"> di </w:t>
      </w:r>
      <w:proofErr w:type="spellStart"/>
      <w:r>
        <w:t>saluran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Subulusslam</w:t>
      </w:r>
      <w:proofErr w:type="spellEnd"/>
      <w:r>
        <w:t xml:space="preserve"> Utara, Lalu </w:t>
      </w:r>
      <w:proofErr w:type="spellStart"/>
      <w:r>
        <w:t>dibandingkan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saluran</w:t>
      </w:r>
      <w:proofErr w:type="spellEnd"/>
      <w:r>
        <w:t xml:space="preserve"> debit </w:t>
      </w:r>
      <w:proofErr w:type="spellStart"/>
      <w:r>
        <w:t>rancangan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perbandingan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di </w:t>
      </w:r>
      <w:proofErr w:type="spellStart"/>
      <w:r w:rsidRPr="0012165F">
        <w:t>rencanakan</w:t>
      </w:r>
      <w:proofErr w:type="spellEnd"/>
      <w:r w:rsidRPr="0012165F">
        <w:t xml:space="preserve"> </w:t>
      </w:r>
      <w:proofErr w:type="spellStart"/>
      <w:r w:rsidRPr="0012165F">
        <w:t>Sumur</w:t>
      </w:r>
      <w:proofErr w:type="spellEnd"/>
      <w:r w:rsidRPr="0012165F">
        <w:t xml:space="preserve"> </w:t>
      </w:r>
      <w:proofErr w:type="spellStart"/>
      <w:r w:rsidRPr="0012165F">
        <w:t>Resapan</w:t>
      </w:r>
      <w:proofErr w:type="spellEnd"/>
      <w:r w:rsidRPr="0012165F">
        <w:t xml:space="preserve"> dan </w:t>
      </w:r>
      <w:proofErr w:type="spellStart"/>
      <w:r w:rsidRPr="0012165F">
        <w:t>Setalah</w:t>
      </w:r>
      <w:proofErr w:type="spellEnd"/>
      <w:r w:rsidRPr="0012165F">
        <w:t xml:space="preserve"> </w:t>
      </w:r>
      <w:proofErr w:type="spellStart"/>
      <w:r w:rsidRPr="0012165F">
        <w:t>direncanakan</w:t>
      </w:r>
      <w:proofErr w:type="spellEnd"/>
      <w:r w:rsidRPr="0012165F">
        <w:t xml:space="preserve"> </w:t>
      </w:r>
      <w:proofErr w:type="spellStart"/>
      <w:r w:rsidRPr="0012165F">
        <w:t>Sumur</w:t>
      </w:r>
      <w:proofErr w:type="spellEnd"/>
      <w:r w:rsidRPr="0012165F">
        <w:t xml:space="preserve"> </w:t>
      </w:r>
      <w:proofErr w:type="spellStart"/>
      <w:r w:rsidRPr="0012165F">
        <w:t>Resapan</w:t>
      </w:r>
      <w:proofErr w:type="spellEnd"/>
      <w:r w:rsidRPr="0012165F">
        <w:t>.</w:t>
      </w:r>
    </w:p>
    <w:p w14:paraId="57FC7CF5" w14:textId="4B35C2AF" w:rsidR="0032763E" w:rsidRPr="0032763E" w:rsidRDefault="0032763E" w:rsidP="0032763E">
      <w:pPr>
        <w:widowControl w:val="0"/>
        <w:autoSpaceDE w:val="0"/>
        <w:autoSpaceDN w:val="0"/>
        <w:spacing w:after="0" w:line="240" w:lineRule="auto"/>
        <w:ind w:left="360" w:firstLine="720"/>
        <w:rPr>
          <w:rFonts w:eastAsia="Times New Roman"/>
          <w:b/>
          <w:bCs/>
        </w:rPr>
      </w:pPr>
      <w:bookmarkStart w:id="44" w:name="_Toc78697049"/>
      <w:proofErr w:type="spellStart"/>
      <w:r>
        <w:rPr>
          <w:rFonts w:eastAsia="Times New Roman"/>
          <w:b/>
          <w:bCs/>
        </w:rPr>
        <w:t>Tabel</w:t>
      </w:r>
      <w:proofErr w:type="spellEnd"/>
      <w:r>
        <w:rPr>
          <w:rFonts w:eastAsia="Times New Roman"/>
          <w:b/>
          <w:bCs/>
        </w:rPr>
        <w:t xml:space="preserve"> 10 </w:t>
      </w:r>
      <w:proofErr w:type="spellStart"/>
      <w:r w:rsidRPr="0032763E">
        <w:rPr>
          <w:rFonts w:eastAsia="Times New Roman"/>
          <w:bCs/>
        </w:rPr>
        <w:t>Perbandingan</w:t>
      </w:r>
      <w:proofErr w:type="spellEnd"/>
      <w:r w:rsidRPr="0032763E">
        <w:rPr>
          <w:rFonts w:eastAsia="Times New Roman"/>
          <w:bCs/>
        </w:rPr>
        <w:t xml:space="preserve"> debit </w:t>
      </w:r>
      <w:proofErr w:type="spellStart"/>
      <w:r w:rsidRPr="0032763E">
        <w:rPr>
          <w:rFonts w:eastAsia="Times New Roman"/>
          <w:bCs/>
        </w:rPr>
        <w:t>sebelum</w:t>
      </w:r>
      <w:proofErr w:type="spellEnd"/>
      <w:r w:rsidRPr="0032763E">
        <w:rPr>
          <w:rFonts w:eastAsia="Times New Roman"/>
          <w:bCs/>
        </w:rPr>
        <w:t xml:space="preserve"> dan </w:t>
      </w:r>
      <w:proofErr w:type="spellStart"/>
      <w:r w:rsidRPr="0032763E">
        <w:rPr>
          <w:rFonts w:eastAsia="Times New Roman"/>
          <w:bCs/>
        </w:rPr>
        <w:t>sesudah</w:t>
      </w:r>
      <w:proofErr w:type="spellEnd"/>
      <w:r w:rsidRPr="0032763E">
        <w:rPr>
          <w:rFonts w:eastAsia="Times New Roman"/>
          <w:bCs/>
        </w:rPr>
        <w:t xml:space="preserve"> di </w:t>
      </w:r>
      <w:proofErr w:type="spellStart"/>
      <w:r w:rsidRPr="0032763E">
        <w:rPr>
          <w:rFonts w:eastAsia="Times New Roman"/>
          <w:bCs/>
        </w:rPr>
        <w:t>rencanakan</w:t>
      </w:r>
      <w:bookmarkEnd w:id="44"/>
      <w:proofErr w:type="spellEnd"/>
      <w:r w:rsidRPr="0032763E">
        <w:rPr>
          <w:rFonts w:eastAsia="Times New Roman"/>
          <w:b/>
          <w:bCs/>
        </w:rPr>
        <w:t xml:space="preserve"> </w:t>
      </w:r>
    </w:p>
    <w:tbl>
      <w:tblPr>
        <w:tblW w:w="7830" w:type="dxa"/>
        <w:tblInd w:w="648" w:type="dxa"/>
        <w:tblLook w:val="04A0" w:firstRow="1" w:lastRow="0" w:firstColumn="1" w:lastColumn="0" w:noHBand="0" w:noVBand="1"/>
      </w:tblPr>
      <w:tblGrid>
        <w:gridCol w:w="630"/>
        <w:gridCol w:w="1440"/>
        <w:gridCol w:w="1800"/>
        <w:gridCol w:w="1980"/>
        <w:gridCol w:w="1980"/>
      </w:tblGrid>
      <w:tr w:rsidR="0032763E" w:rsidRPr="008A2D9A" w14:paraId="5FAD8904" w14:textId="77777777" w:rsidTr="00E60B8D">
        <w:trPr>
          <w:trHeight w:val="517"/>
        </w:trPr>
        <w:tc>
          <w:tcPr>
            <w:tcW w:w="63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2BA38" w14:textId="77777777" w:rsidR="0032763E" w:rsidRPr="008A2D9A" w:rsidRDefault="0032763E" w:rsidP="003276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EA972" w14:textId="77777777" w:rsidR="0032763E" w:rsidRPr="008A2D9A" w:rsidRDefault="0032763E" w:rsidP="003276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 xml:space="preserve">Kode </w:t>
            </w:r>
            <w:proofErr w:type="spellStart"/>
            <w:r w:rsidRPr="008A2D9A">
              <w:rPr>
                <w:rFonts w:eastAsia="Times New Roman"/>
                <w:color w:val="000000"/>
                <w:sz w:val="22"/>
                <w:szCs w:val="22"/>
              </w:rPr>
              <w:t>Saluran</w:t>
            </w:r>
            <w:proofErr w:type="spellEnd"/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74F9C" w14:textId="77777777" w:rsidR="0032763E" w:rsidRPr="008A2D9A" w:rsidRDefault="0032763E" w:rsidP="003276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8A2D9A">
              <w:rPr>
                <w:rFonts w:eastAsia="Times New Roman"/>
                <w:color w:val="000000"/>
                <w:sz w:val="22"/>
                <w:szCs w:val="22"/>
              </w:rPr>
              <w:t>Qmasuk</w:t>
            </w:r>
            <w:proofErr w:type="spellEnd"/>
          </w:p>
          <w:p w14:paraId="1135DB4E" w14:textId="77777777" w:rsidR="0032763E" w:rsidRPr="008A2D9A" w:rsidRDefault="0032763E" w:rsidP="003276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(m3/</w:t>
            </w:r>
            <w:proofErr w:type="spellStart"/>
            <w:r w:rsidRPr="008A2D9A">
              <w:rPr>
                <w:rFonts w:eastAsia="Times New Roman"/>
                <w:color w:val="000000"/>
                <w:sz w:val="22"/>
                <w:szCs w:val="22"/>
              </w:rPr>
              <w:t>dtk</w:t>
            </w:r>
            <w:proofErr w:type="spellEnd"/>
            <w:r w:rsidRPr="008A2D9A">
              <w:rPr>
                <w:rFonts w:eastAsia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9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B0BB0" w14:textId="77777777" w:rsidR="0032763E" w:rsidRPr="008A2D9A" w:rsidRDefault="0032763E" w:rsidP="003276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8A2D9A">
              <w:rPr>
                <w:rFonts w:eastAsia="Times New Roman"/>
                <w:color w:val="000000"/>
                <w:sz w:val="22"/>
                <w:szCs w:val="22"/>
              </w:rPr>
              <w:t>Qaliran</w:t>
            </w:r>
            <w:proofErr w:type="spellEnd"/>
          </w:p>
          <w:p w14:paraId="406C3C4C" w14:textId="77777777" w:rsidR="0032763E" w:rsidRPr="008A2D9A" w:rsidRDefault="0032763E" w:rsidP="003276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(m3/</w:t>
            </w:r>
            <w:proofErr w:type="spellStart"/>
            <w:r w:rsidRPr="008A2D9A">
              <w:rPr>
                <w:rFonts w:eastAsia="Times New Roman"/>
                <w:color w:val="000000"/>
                <w:sz w:val="22"/>
                <w:szCs w:val="22"/>
              </w:rPr>
              <w:t>dtk</w:t>
            </w:r>
            <w:proofErr w:type="spellEnd"/>
            <w:r w:rsidRPr="008A2D9A">
              <w:rPr>
                <w:rFonts w:eastAsia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9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215E4" w14:textId="77777777" w:rsidR="0032763E" w:rsidRPr="008A2D9A" w:rsidRDefault="0032763E" w:rsidP="003276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8A2D9A">
              <w:rPr>
                <w:rFonts w:eastAsia="Times New Roman"/>
                <w:color w:val="000000"/>
                <w:sz w:val="22"/>
                <w:szCs w:val="22"/>
              </w:rPr>
              <w:t>Selisih</w:t>
            </w:r>
            <w:proofErr w:type="spellEnd"/>
          </w:p>
          <w:p w14:paraId="4F1E7CFB" w14:textId="77777777" w:rsidR="0032763E" w:rsidRPr="008A2D9A" w:rsidRDefault="0032763E" w:rsidP="003276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(m3/</w:t>
            </w:r>
            <w:proofErr w:type="spellStart"/>
            <w:r w:rsidRPr="008A2D9A">
              <w:rPr>
                <w:rFonts w:eastAsia="Times New Roman"/>
                <w:color w:val="000000"/>
                <w:sz w:val="22"/>
                <w:szCs w:val="22"/>
              </w:rPr>
              <w:t>dtk</w:t>
            </w:r>
            <w:proofErr w:type="spellEnd"/>
            <w:r w:rsidRPr="008A2D9A">
              <w:rPr>
                <w:rFonts w:eastAsia="Times New Roman"/>
                <w:color w:val="000000"/>
                <w:sz w:val="22"/>
                <w:szCs w:val="22"/>
              </w:rPr>
              <w:t>)</w:t>
            </w:r>
          </w:p>
        </w:tc>
      </w:tr>
      <w:tr w:rsidR="0032763E" w:rsidRPr="008A2D9A" w14:paraId="4ED3C030" w14:textId="77777777" w:rsidTr="00E60B8D">
        <w:trPr>
          <w:trHeight w:val="517"/>
        </w:trPr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E4482" w14:textId="77777777" w:rsidR="0032763E" w:rsidRPr="008A2D9A" w:rsidRDefault="0032763E" w:rsidP="003276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6F1D6" w14:textId="77777777" w:rsidR="0032763E" w:rsidRPr="008A2D9A" w:rsidRDefault="0032763E" w:rsidP="003276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88AF1" w14:textId="77777777" w:rsidR="0032763E" w:rsidRPr="008A2D9A" w:rsidRDefault="0032763E" w:rsidP="003276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6FE1E" w14:textId="77777777" w:rsidR="0032763E" w:rsidRPr="008A2D9A" w:rsidRDefault="0032763E" w:rsidP="003276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3F9214" w14:textId="77777777" w:rsidR="0032763E" w:rsidRPr="008A2D9A" w:rsidRDefault="0032763E" w:rsidP="003276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32763E" w:rsidRPr="008A2D9A" w14:paraId="7C4B5DE7" w14:textId="77777777" w:rsidTr="00E60B8D">
        <w:trPr>
          <w:trHeight w:val="34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0D0BF" w14:textId="77777777" w:rsidR="0032763E" w:rsidRPr="008A2D9A" w:rsidRDefault="0032763E" w:rsidP="003276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50B06" w14:textId="77777777" w:rsidR="0032763E" w:rsidRPr="008A2D9A" w:rsidRDefault="0032763E" w:rsidP="003276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SLBK 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4C4A3" w14:textId="77777777" w:rsidR="0032763E" w:rsidRPr="008A2D9A" w:rsidRDefault="0032763E" w:rsidP="003276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0,4861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88ACA" w14:textId="77777777" w:rsidR="0032763E" w:rsidRPr="008A2D9A" w:rsidRDefault="0032763E" w:rsidP="003276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0,1324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13E99" w14:textId="77777777" w:rsidR="0032763E" w:rsidRPr="008A2D9A" w:rsidRDefault="0032763E" w:rsidP="003276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0,3537</w:t>
            </w:r>
          </w:p>
        </w:tc>
      </w:tr>
      <w:tr w:rsidR="0032763E" w:rsidRPr="008A2D9A" w14:paraId="1052C9FB" w14:textId="77777777" w:rsidTr="00E60B8D">
        <w:trPr>
          <w:trHeight w:val="96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E5D74" w14:textId="77777777" w:rsidR="0032763E" w:rsidRPr="008A2D9A" w:rsidRDefault="0032763E" w:rsidP="003276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4129E" w14:textId="77777777" w:rsidR="0032763E" w:rsidRPr="008A2D9A" w:rsidRDefault="0032763E" w:rsidP="003276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SLBK 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B0B64" w14:textId="77777777" w:rsidR="0032763E" w:rsidRPr="008A2D9A" w:rsidRDefault="0032763E" w:rsidP="003276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3,9511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0ECEC" w14:textId="77777777" w:rsidR="0032763E" w:rsidRPr="008A2D9A" w:rsidRDefault="0032763E" w:rsidP="003276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3,4619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DDB4B" w14:textId="77777777" w:rsidR="0032763E" w:rsidRPr="008A2D9A" w:rsidRDefault="0032763E" w:rsidP="003276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0,4892</w:t>
            </w:r>
          </w:p>
        </w:tc>
      </w:tr>
      <w:tr w:rsidR="0032763E" w:rsidRPr="008A2D9A" w14:paraId="0818AA75" w14:textId="77777777" w:rsidTr="00E60B8D">
        <w:trPr>
          <w:trHeight w:val="34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B4DB7" w14:textId="77777777" w:rsidR="0032763E" w:rsidRPr="008A2D9A" w:rsidRDefault="0032763E" w:rsidP="003276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153C6" w14:textId="77777777" w:rsidR="0032763E" w:rsidRPr="008A2D9A" w:rsidRDefault="0032763E" w:rsidP="003276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SLBK J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7BB27" w14:textId="77777777" w:rsidR="0032763E" w:rsidRPr="008A2D9A" w:rsidRDefault="0032763E" w:rsidP="003276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2,1666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3BA68" w14:textId="77777777" w:rsidR="0032763E" w:rsidRPr="008A2D9A" w:rsidRDefault="0032763E" w:rsidP="003276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1,9544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30F8F" w14:textId="77777777" w:rsidR="0032763E" w:rsidRPr="008A2D9A" w:rsidRDefault="0032763E" w:rsidP="003276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0,2122</w:t>
            </w:r>
          </w:p>
        </w:tc>
      </w:tr>
      <w:tr w:rsidR="0032763E" w:rsidRPr="008A2D9A" w14:paraId="414AA42C" w14:textId="77777777" w:rsidTr="00E60B8D">
        <w:trPr>
          <w:trHeight w:val="34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00540" w14:textId="77777777" w:rsidR="0032763E" w:rsidRPr="008A2D9A" w:rsidRDefault="0032763E" w:rsidP="003276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62B4F" w14:textId="77777777" w:rsidR="0032763E" w:rsidRPr="008A2D9A" w:rsidRDefault="0032763E" w:rsidP="003276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SLBK 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86557" w14:textId="77777777" w:rsidR="0032763E" w:rsidRPr="008A2D9A" w:rsidRDefault="0032763E" w:rsidP="003276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0,8163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4AD2C" w14:textId="77777777" w:rsidR="0032763E" w:rsidRPr="008A2D9A" w:rsidRDefault="0032763E" w:rsidP="003276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0,3498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4407C" w14:textId="77777777" w:rsidR="0032763E" w:rsidRPr="008A2D9A" w:rsidRDefault="0032763E" w:rsidP="003276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0,4665</w:t>
            </w:r>
          </w:p>
        </w:tc>
      </w:tr>
      <w:tr w:rsidR="0032763E" w:rsidRPr="008A2D9A" w14:paraId="398E3654" w14:textId="77777777" w:rsidTr="00E60B8D">
        <w:trPr>
          <w:trHeight w:val="34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8FEA1" w14:textId="77777777" w:rsidR="0032763E" w:rsidRPr="008A2D9A" w:rsidRDefault="0032763E" w:rsidP="003276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D4DBE" w14:textId="77777777" w:rsidR="0032763E" w:rsidRPr="008A2D9A" w:rsidRDefault="0032763E" w:rsidP="003276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SLBK 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C3109" w14:textId="77777777" w:rsidR="0032763E" w:rsidRPr="008A2D9A" w:rsidRDefault="0032763E" w:rsidP="003276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1,3978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21D41" w14:textId="77777777" w:rsidR="0032763E" w:rsidRPr="008A2D9A" w:rsidRDefault="0032763E" w:rsidP="003276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0,7039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93189" w14:textId="77777777" w:rsidR="0032763E" w:rsidRPr="008A2D9A" w:rsidRDefault="0032763E" w:rsidP="003276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0,6939</w:t>
            </w:r>
          </w:p>
        </w:tc>
      </w:tr>
      <w:tr w:rsidR="0032763E" w:rsidRPr="008A2D9A" w14:paraId="5CF9A563" w14:textId="77777777" w:rsidTr="00E60B8D">
        <w:trPr>
          <w:trHeight w:val="34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6FB07" w14:textId="77777777" w:rsidR="0032763E" w:rsidRPr="008A2D9A" w:rsidRDefault="0032763E" w:rsidP="003276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8EC19" w14:textId="77777777" w:rsidR="0032763E" w:rsidRPr="008A2D9A" w:rsidRDefault="0032763E" w:rsidP="003276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SLBK 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64989" w14:textId="77777777" w:rsidR="0032763E" w:rsidRPr="008A2D9A" w:rsidRDefault="0032763E" w:rsidP="003276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2,5542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FC710" w14:textId="77777777" w:rsidR="0032763E" w:rsidRPr="008A2D9A" w:rsidRDefault="0032763E" w:rsidP="003276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2,3934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496C9" w14:textId="77777777" w:rsidR="0032763E" w:rsidRPr="008A2D9A" w:rsidRDefault="0032763E" w:rsidP="003276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0,1608</w:t>
            </w:r>
          </w:p>
        </w:tc>
      </w:tr>
      <w:tr w:rsidR="0032763E" w:rsidRPr="008A2D9A" w14:paraId="00AAED8B" w14:textId="77777777" w:rsidTr="00E60B8D">
        <w:trPr>
          <w:trHeight w:val="96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B748" w14:textId="77777777" w:rsidR="0032763E" w:rsidRPr="008A2D9A" w:rsidRDefault="0032763E" w:rsidP="003276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629B5" w14:textId="77777777" w:rsidR="0032763E" w:rsidRPr="008A2D9A" w:rsidRDefault="0032763E" w:rsidP="003276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SLBK 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AFBD0" w14:textId="77777777" w:rsidR="0032763E" w:rsidRPr="008A2D9A" w:rsidRDefault="0032763E" w:rsidP="003276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0,4501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B4C87" w14:textId="77777777" w:rsidR="0032763E" w:rsidRPr="008A2D9A" w:rsidRDefault="0032763E" w:rsidP="003276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0,3491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3BB72" w14:textId="77777777" w:rsidR="0032763E" w:rsidRPr="008A2D9A" w:rsidRDefault="0032763E" w:rsidP="003276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0,1010</w:t>
            </w:r>
          </w:p>
        </w:tc>
      </w:tr>
      <w:tr w:rsidR="0032763E" w:rsidRPr="008A2D9A" w14:paraId="50480504" w14:textId="77777777" w:rsidTr="00E60B8D">
        <w:trPr>
          <w:trHeight w:val="34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79AE7" w14:textId="77777777" w:rsidR="0032763E" w:rsidRPr="008A2D9A" w:rsidRDefault="0032763E" w:rsidP="003276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E6C9A" w14:textId="77777777" w:rsidR="0032763E" w:rsidRPr="008A2D9A" w:rsidRDefault="0032763E" w:rsidP="003276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SLBK U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94FB3" w14:textId="77777777" w:rsidR="0032763E" w:rsidRPr="008A2D9A" w:rsidRDefault="0032763E" w:rsidP="003276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0,8707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35454" w14:textId="77777777" w:rsidR="0032763E" w:rsidRPr="008A2D9A" w:rsidRDefault="0032763E" w:rsidP="003276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0,6704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6ED3D" w14:textId="77777777" w:rsidR="0032763E" w:rsidRPr="008A2D9A" w:rsidRDefault="0032763E" w:rsidP="003276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0,2003</w:t>
            </w:r>
          </w:p>
        </w:tc>
      </w:tr>
      <w:tr w:rsidR="0032763E" w:rsidRPr="008A2D9A" w14:paraId="28657261" w14:textId="77777777" w:rsidTr="00E60B8D">
        <w:trPr>
          <w:trHeight w:val="34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54BB5" w14:textId="77777777" w:rsidR="0032763E" w:rsidRPr="008A2D9A" w:rsidRDefault="0032763E" w:rsidP="003276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6561D" w14:textId="77777777" w:rsidR="0032763E" w:rsidRPr="008A2D9A" w:rsidRDefault="0032763E" w:rsidP="003276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SLBK V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27E04" w14:textId="77777777" w:rsidR="0032763E" w:rsidRPr="008A2D9A" w:rsidRDefault="0032763E" w:rsidP="003276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0,6527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90D02" w14:textId="77777777" w:rsidR="0032763E" w:rsidRPr="008A2D9A" w:rsidRDefault="0032763E" w:rsidP="003276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0,5381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4F059" w14:textId="77777777" w:rsidR="0032763E" w:rsidRPr="008A2D9A" w:rsidRDefault="0032763E" w:rsidP="003276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0,1146</w:t>
            </w:r>
          </w:p>
        </w:tc>
      </w:tr>
      <w:tr w:rsidR="0032763E" w:rsidRPr="008A2D9A" w14:paraId="576B9226" w14:textId="77777777" w:rsidTr="00E60B8D">
        <w:trPr>
          <w:trHeight w:val="34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1CA3B" w14:textId="77777777" w:rsidR="0032763E" w:rsidRPr="008A2D9A" w:rsidRDefault="0032763E" w:rsidP="003276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80EDA" w14:textId="77777777" w:rsidR="0032763E" w:rsidRPr="008A2D9A" w:rsidRDefault="0032763E" w:rsidP="003276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SLBK X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E9DBB" w14:textId="77777777" w:rsidR="0032763E" w:rsidRPr="008A2D9A" w:rsidRDefault="0032763E" w:rsidP="003276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0,9653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5F549" w14:textId="77777777" w:rsidR="0032763E" w:rsidRPr="008A2D9A" w:rsidRDefault="0032763E" w:rsidP="003276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0,9473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FD000" w14:textId="77777777" w:rsidR="0032763E" w:rsidRPr="008A2D9A" w:rsidRDefault="0032763E" w:rsidP="003276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A2D9A">
              <w:rPr>
                <w:rFonts w:eastAsia="Times New Roman"/>
                <w:color w:val="000000"/>
                <w:sz w:val="22"/>
                <w:szCs w:val="22"/>
              </w:rPr>
              <w:t>0,0180</w:t>
            </w:r>
          </w:p>
        </w:tc>
      </w:tr>
    </w:tbl>
    <w:p w14:paraId="4EE2A5B3" w14:textId="54D2A946" w:rsidR="0032763E" w:rsidRPr="008A2D9A" w:rsidRDefault="0032763E" w:rsidP="0032763E">
      <w:pPr>
        <w:spacing w:line="240" w:lineRule="auto"/>
        <w:ind w:firstLine="720"/>
        <w:rPr>
          <w:sz w:val="22"/>
          <w:szCs w:val="22"/>
        </w:rPr>
      </w:pPr>
      <w:proofErr w:type="spellStart"/>
      <w:proofErr w:type="gramStart"/>
      <w:r w:rsidRPr="008A2D9A">
        <w:rPr>
          <w:rFonts w:eastAsia="Times New Roman"/>
          <w:i/>
          <w:sz w:val="22"/>
          <w:szCs w:val="22"/>
        </w:rPr>
        <w:t>Sumber</w:t>
      </w:r>
      <w:proofErr w:type="spellEnd"/>
      <w:r w:rsidRPr="008A2D9A">
        <w:rPr>
          <w:rFonts w:eastAsia="Times New Roman"/>
          <w:i/>
          <w:sz w:val="22"/>
          <w:szCs w:val="22"/>
        </w:rPr>
        <w:t xml:space="preserve"> :</w:t>
      </w:r>
      <w:proofErr w:type="gramEnd"/>
      <w:r w:rsidRPr="008A2D9A">
        <w:rPr>
          <w:rFonts w:eastAsia="Times New Roman"/>
          <w:i/>
          <w:sz w:val="22"/>
          <w:szCs w:val="22"/>
        </w:rPr>
        <w:t xml:space="preserve"> Hasil </w:t>
      </w:r>
      <w:proofErr w:type="spellStart"/>
      <w:r w:rsidRPr="008A2D9A">
        <w:rPr>
          <w:rFonts w:eastAsia="Times New Roman"/>
          <w:i/>
          <w:sz w:val="22"/>
          <w:szCs w:val="22"/>
        </w:rPr>
        <w:t>Perhitungan</w:t>
      </w:r>
      <w:proofErr w:type="spellEnd"/>
      <w:r w:rsidRPr="008A2D9A">
        <w:rPr>
          <w:rFonts w:eastAsia="Times New Roman"/>
          <w:i/>
          <w:sz w:val="22"/>
          <w:szCs w:val="22"/>
        </w:rPr>
        <w:t xml:space="preserve"> Excel 2021</w:t>
      </w:r>
    </w:p>
    <w:p w14:paraId="29C8CFF7" w14:textId="77777777" w:rsidR="009E659E" w:rsidRDefault="009E659E" w:rsidP="00234199">
      <w:pPr>
        <w:spacing w:before="240" w:after="0" w:line="240" w:lineRule="auto"/>
        <w:jc w:val="both"/>
        <w:rPr>
          <w:b/>
          <w:sz w:val="22"/>
          <w:szCs w:val="22"/>
        </w:rPr>
      </w:pPr>
    </w:p>
    <w:p w14:paraId="61C55725" w14:textId="77777777" w:rsidR="009E659E" w:rsidRDefault="009E659E" w:rsidP="00234199">
      <w:pPr>
        <w:spacing w:before="240" w:after="0" w:line="240" w:lineRule="auto"/>
        <w:jc w:val="both"/>
        <w:rPr>
          <w:b/>
          <w:sz w:val="22"/>
          <w:szCs w:val="22"/>
        </w:rPr>
      </w:pPr>
    </w:p>
    <w:p w14:paraId="09B71E6B" w14:textId="77777777" w:rsidR="009E659E" w:rsidRDefault="009E659E" w:rsidP="00234199">
      <w:pPr>
        <w:spacing w:before="240" w:after="0" w:line="240" w:lineRule="auto"/>
        <w:jc w:val="both"/>
        <w:rPr>
          <w:b/>
          <w:sz w:val="22"/>
          <w:szCs w:val="22"/>
        </w:rPr>
      </w:pPr>
    </w:p>
    <w:p w14:paraId="6D2838F3" w14:textId="77777777" w:rsidR="009E659E" w:rsidRDefault="009E659E" w:rsidP="00234199">
      <w:pPr>
        <w:spacing w:before="240" w:after="0" w:line="240" w:lineRule="auto"/>
        <w:jc w:val="both"/>
        <w:rPr>
          <w:b/>
          <w:sz w:val="22"/>
          <w:szCs w:val="22"/>
        </w:rPr>
      </w:pPr>
    </w:p>
    <w:p w14:paraId="23F22357" w14:textId="5116A797" w:rsidR="007156AA" w:rsidRPr="00234199" w:rsidRDefault="007156AA" w:rsidP="00234199">
      <w:pPr>
        <w:spacing w:before="240" w:after="0" w:line="240" w:lineRule="auto"/>
        <w:jc w:val="both"/>
        <w:rPr>
          <w:b/>
          <w:sz w:val="22"/>
          <w:szCs w:val="22"/>
        </w:rPr>
      </w:pPr>
      <w:r w:rsidRPr="00234199">
        <w:rPr>
          <w:b/>
          <w:sz w:val="22"/>
          <w:szCs w:val="22"/>
        </w:rPr>
        <w:lastRenderedPageBreak/>
        <w:t>KESIMPULAN DAN SARAN</w:t>
      </w:r>
    </w:p>
    <w:p w14:paraId="1B428EC2" w14:textId="77777777" w:rsidR="00F00088" w:rsidRPr="00234199" w:rsidRDefault="006B73E5" w:rsidP="00234199">
      <w:pPr>
        <w:spacing w:before="240" w:after="0" w:line="240" w:lineRule="auto"/>
        <w:jc w:val="both"/>
        <w:rPr>
          <w:b/>
          <w:sz w:val="22"/>
          <w:szCs w:val="22"/>
        </w:rPr>
      </w:pPr>
      <w:r w:rsidRPr="00234199">
        <w:rPr>
          <w:b/>
          <w:sz w:val="22"/>
          <w:szCs w:val="22"/>
        </w:rPr>
        <w:t>Kesimpulan</w:t>
      </w:r>
    </w:p>
    <w:p w14:paraId="6D00DF34" w14:textId="77777777" w:rsidR="0032763E" w:rsidRPr="0032763E" w:rsidRDefault="0032763E" w:rsidP="0032763E">
      <w:pPr>
        <w:spacing w:after="0" w:line="240" w:lineRule="auto"/>
        <w:ind w:firstLine="360"/>
        <w:jc w:val="both"/>
        <w:rPr>
          <w:sz w:val="22"/>
          <w:szCs w:val="22"/>
        </w:rPr>
      </w:pPr>
      <w:r w:rsidRPr="0032763E">
        <w:rPr>
          <w:sz w:val="22"/>
          <w:szCs w:val="22"/>
        </w:rPr>
        <w:t xml:space="preserve">Setelah </w:t>
      </w:r>
      <w:proofErr w:type="spellStart"/>
      <w:r w:rsidRPr="0032763E">
        <w:rPr>
          <w:sz w:val="22"/>
          <w:szCs w:val="22"/>
        </w:rPr>
        <w:t>penulis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melakukan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penelitian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dari</w:t>
      </w:r>
      <w:proofErr w:type="spellEnd"/>
      <w:r w:rsidRPr="0032763E">
        <w:rPr>
          <w:sz w:val="22"/>
          <w:szCs w:val="22"/>
        </w:rPr>
        <w:t xml:space="preserve"> data </w:t>
      </w:r>
      <w:proofErr w:type="spellStart"/>
      <w:r w:rsidRPr="0032763E">
        <w:rPr>
          <w:sz w:val="22"/>
          <w:szCs w:val="22"/>
        </w:rPr>
        <w:t>sekunder</w:t>
      </w:r>
      <w:proofErr w:type="spellEnd"/>
      <w:r w:rsidRPr="0032763E">
        <w:rPr>
          <w:sz w:val="22"/>
          <w:szCs w:val="22"/>
        </w:rPr>
        <w:t xml:space="preserve"> dan </w:t>
      </w:r>
      <w:proofErr w:type="gramStart"/>
      <w:r w:rsidRPr="0032763E">
        <w:rPr>
          <w:sz w:val="22"/>
          <w:szCs w:val="22"/>
        </w:rPr>
        <w:t xml:space="preserve">primer  </w:t>
      </w:r>
      <w:proofErr w:type="spellStart"/>
      <w:r w:rsidRPr="0032763E">
        <w:rPr>
          <w:sz w:val="22"/>
          <w:szCs w:val="22"/>
        </w:rPr>
        <w:t>untuk</w:t>
      </w:r>
      <w:proofErr w:type="spellEnd"/>
      <w:proofErr w:type="gram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merencanakan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suatu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perencaanaan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drainase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ramah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lingkungan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i/>
          <w:sz w:val="22"/>
          <w:szCs w:val="22"/>
        </w:rPr>
        <w:t>Ecodrainage</w:t>
      </w:r>
      <w:proofErr w:type="spellEnd"/>
      <w:r w:rsidRPr="0032763E">
        <w:rPr>
          <w:i/>
          <w:sz w:val="22"/>
          <w:szCs w:val="22"/>
        </w:rPr>
        <w:t xml:space="preserve"> </w:t>
      </w:r>
      <w:r w:rsidRPr="0032763E">
        <w:rPr>
          <w:sz w:val="22"/>
          <w:szCs w:val="22"/>
        </w:rPr>
        <w:t xml:space="preserve"> di </w:t>
      </w:r>
      <w:proofErr w:type="spellStart"/>
      <w:r w:rsidRPr="0032763E">
        <w:rPr>
          <w:sz w:val="22"/>
          <w:szCs w:val="22"/>
        </w:rPr>
        <w:t>lokasi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penelitian</w:t>
      </w:r>
      <w:proofErr w:type="spellEnd"/>
      <w:r w:rsidRPr="0032763E">
        <w:rPr>
          <w:sz w:val="22"/>
          <w:szCs w:val="22"/>
        </w:rPr>
        <w:t xml:space="preserve">, </w:t>
      </w:r>
      <w:proofErr w:type="spellStart"/>
      <w:r w:rsidRPr="0032763E">
        <w:rPr>
          <w:sz w:val="22"/>
          <w:szCs w:val="22"/>
        </w:rPr>
        <w:t>maka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dapat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ditarik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kesimpulan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dari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hasil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pembahasan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untuk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merencanakan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E</w:t>
      </w:r>
      <w:r w:rsidRPr="0032763E">
        <w:rPr>
          <w:i/>
          <w:sz w:val="22"/>
          <w:szCs w:val="22"/>
        </w:rPr>
        <w:t>codrainage</w:t>
      </w:r>
      <w:proofErr w:type="spellEnd"/>
      <w:r w:rsidRPr="0032763E">
        <w:rPr>
          <w:i/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sebagai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berikut</w:t>
      </w:r>
      <w:proofErr w:type="spellEnd"/>
      <w:r w:rsidRPr="0032763E">
        <w:rPr>
          <w:sz w:val="22"/>
          <w:szCs w:val="22"/>
        </w:rPr>
        <w:t>:</w:t>
      </w:r>
    </w:p>
    <w:p w14:paraId="557FB896" w14:textId="77777777" w:rsidR="0032763E" w:rsidRPr="0032763E" w:rsidRDefault="0032763E" w:rsidP="0032763E">
      <w:pPr>
        <w:pStyle w:val="ListParagraph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ind w:left="270" w:hanging="270"/>
        <w:jc w:val="both"/>
        <w:rPr>
          <w:sz w:val="22"/>
          <w:szCs w:val="22"/>
        </w:rPr>
      </w:pPr>
      <w:proofErr w:type="spellStart"/>
      <w:r w:rsidRPr="0032763E">
        <w:rPr>
          <w:sz w:val="22"/>
          <w:szCs w:val="22"/>
        </w:rPr>
        <w:t>Penelitian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ini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menggunakan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Sumur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Resapan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sebagai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konsep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i/>
          <w:sz w:val="22"/>
          <w:szCs w:val="22"/>
        </w:rPr>
        <w:t>Ecodrainage</w:t>
      </w:r>
      <w:proofErr w:type="spellEnd"/>
    </w:p>
    <w:p w14:paraId="1FD94582" w14:textId="77777777" w:rsidR="0032763E" w:rsidRPr="0032763E" w:rsidRDefault="0032763E" w:rsidP="0032763E">
      <w:pPr>
        <w:pStyle w:val="ListParagraph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ind w:left="270" w:hanging="270"/>
        <w:jc w:val="both"/>
        <w:rPr>
          <w:sz w:val="22"/>
          <w:szCs w:val="22"/>
        </w:rPr>
      </w:pPr>
      <w:proofErr w:type="spellStart"/>
      <w:r w:rsidRPr="0032763E">
        <w:rPr>
          <w:sz w:val="22"/>
          <w:szCs w:val="22"/>
        </w:rPr>
        <w:t>Penelitian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ini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dengan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perencanaan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drainase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ramah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proofErr w:type="gramStart"/>
      <w:r w:rsidRPr="0032763E">
        <w:rPr>
          <w:sz w:val="22"/>
          <w:szCs w:val="22"/>
        </w:rPr>
        <w:t>lingkungan</w:t>
      </w:r>
      <w:proofErr w:type="spellEnd"/>
      <w:r w:rsidRPr="0032763E">
        <w:rPr>
          <w:sz w:val="22"/>
          <w:szCs w:val="22"/>
        </w:rPr>
        <w:t xml:space="preserve">  </w:t>
      </w:r>
      <w:proofErr w:type="spellStart"/>
      <w:r w:rsidRPr="0032763E">
        <w:rPr>
          <w:i/>
          <w:sz w:val="22"/>
          <w:szCs w:val="22"/>
        </w:rPr>
        <w:t>Ecodrainage</w:t>
      </w:r>
      <w:proofErr w:type="spellEnd"/>
      <w:proofErr w:type="gramEnd"/>
      <w:r w:rsidRPr="0032763E">
        <w:rPr>
          <w:sz w:val="22"/>
          <w:szCs w:val="22"/>
        </w:rPr>
        <w:t xml:space="preserve"> di </w:t>
      </w:r>
      <w:proofErr w:type="spellStart"/>
      <w:r w:rsidRPr="0032763E">
        <w:rPr>
          <w:sz w:val="22"/>
          <w:szCs w:val="22"/>
        </w:rPr>
        <w:t>desa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Subulussalam</w:t>
      </w:r>
      <w:proofErr w:type="spellEnd"/>
      <w:r w:rsidRPr="0032763E">
        <w:rPr>
          <w:sz w:val="22"/>
          <w:szCs w:val="22"/>
        </w:rPr>
        <w:t xml:space="preserve"> Utara, </w:t>
      </w:r>
      <w:proofErr w:type="spellStart"/>
      <w:r w:rsidRPr="0032763E">
        <w:rPr>
          <w:sz w:val="22"/>
          <w:szCs w:val="22"/>
        </w:rPr>
        <w:t>Kecamatan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Simpang</w:t>
      </w:r>
      <w:proofErr w:type="spellEnd"/>
      <w:r w:rsidRPr="0032763E">
        <w:rPr>
          <w:sz w:val="22"/>
          <w:szCs w:val="22"/>
        </w:rPr>
        <w:t xml:space="preserve"> Kiri, </w:t>
      </w:r>
      <w:proofErr w:type="spellStart"/>
      <w:r w:rsidRPr="0032763E">
        <w:rPr>
          <w:sz w:val="22"/>
          <w:szCs w:val="22"/>
        </w:rPr>
        <w:t>kota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Subulussalam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dipakai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periode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ulang</w:t>
      </w:r>
      <w:proofErr w:type="spellEnd"/>
      <w:r w:rsidRPr="0032763E">
        <w:rPr>
          <w:sz w:val="22"/>
          <w:szCs w:val="22"/>
        </w:rPr>
        <w:t xml:space="preserve"> 5 </w:t>
      </w:r>
      <w:proofErr w:type="spellStart"/>
      <w:r w:rsidRPr="0032763E">
        <w:rPr>
          <w:sz w:val="22"/>
          <w:szCs w:val="22"/>
        </w:rPr>
        <w:t>tahun</w:t>
      </w:r>
      <w:proofErr w:type="spellEnd"/>
      <w:r w:rsidRPr="0032763E">
        <w:rPr>
          <w:sz w:val="22"/>
          <w:szCs w:val="22"/>
        </w:rPr>
        <w:t>.</w:t>
      </w:r>
    </w:p>
    <w:p w14:paraId="6D4C5F18" w14:textId="77777777" w:rsidR="0032763E" w:rsidRPr="0032763E" w:rsidRDefault="0032763E" w:rsidP="0032763E">
      <w:pPr>
        <w:pStyle w:val="ListParagraph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ind w:left="270" w:hanging="270"/>
        <w:jc w:val="both"/>
        <w:rPr>
          <w:sz w:val="22"/>
          <w:szCs w:val="22"/>
        </w:rPr>
      </w:pPr>
      <w:proofErr w:type="spellStart"/>
      <w:r w:rsidRPr="0032763E">
        <w:rPr>
          <w:sz w:val="22"/>
          <w:szCs w:val="22"/>
        </w:rPr>
        <w:t>Drainase</w:t>
      </w:r>
      <w:proofErr w:type="spellEnd"/>
      <w:r w:rsidRPr="0032763E">
        <w:rPr>
          <w:sz w:val="22"/>
          <w:szCs w:val="22"/>
        </w:rPr>
        <w:t xml:space="preserve"> di Kota </w:t>
      </w:r>
      <w:proofErr w:type="spellStart"/>
      <w:proofErr w:type="gramStart"/>
      <w:r w:rsidRPr="0032763E">
        <w:rPr>
          <w:sz w:val="22"/>
          <w:szCs w:val="22"/>
        </w:rPr>
        <w:t>Subulussalam</w:t>
      </w:r>
      <w:proofErr w:type="spellEnd"/>
      <w:r w:rsidRPr="0032763E">
        <w:rPr>
          <w:sz w:val="22"/>
          <w:szCs w:val="22"/>
        </w:rPr>
        <w:t xml:space="preserve">  </w:t>
      </w:r>
      <w:proofErr w:type="spellStart"/>
      <w:r w:rsidRPr="0032763E">
        <w:rPr>
          <w:sz w:val="22"/>
          <w:szCs w:val="22"/>
        </w:rPr>
        <w:t>harus</w:t>
      </w:r>
      <w:proofErr w:type="spellEnd"/>
      <w:proofErr w:type="gram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dilakukan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perbaikan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didaerah</w:t>
      </w:r>
      <w:proofErr w:type="spellEnd"/>
      <w:r w:rsidRPr="0032763E">
        <w:rPr>
          <w:sz w:val="22"/>
          <w:szCs w:val="22"/>
        </w:rPr>
        <w:t xml:space="preserve">  yang </w:t>
      </w:r>
      <w:proofErr w:type="spellStart"/>
      <w:r w:rsidRPr="0032763E">
        <w:rPr>
          <w:sz w:val="22"/>
          <w:szCs w:val="22"/>
        </w:rPr>
        <w:t>tergenang</w:t>
      </w:r>
      <w:proofErr w:type="spellEnd"/>
      <w:r w:rsidRPr="0032763E">
        <w:rPr>
          <w:sz w:val="22"/>
          <w:szCs w:val="22"/>
        </w:rPr>
        <w:t xml:space="preserve"> air  </w:t>
      </w:r>
      <w:proofErr w:type="spellStart"/>
      <w:r w:rsidRPr="0032763E">
        <w:rPr>
          <w:sz w:val="22"/>
          <w:szCs w:val="22"/>
        </w:rPr>
        <w:t>tetapi</w:t>
      </w:r>
      <w:proofErr w:type="spellEnd"/>
      <w:r w:rsidRPr="0032763E">
        <w:rPr>
          <w:sz w:val="22"/>
          <w:szCs w:val="22"/>
        </w:rPr>
        <w:t xml:space="preserve">  pada  </w:t>
      </w:r>
      <w:proofErr w:type="spellStart"/>
      <w:r w:rsidRPr="0032763E">
        <w:rPr>
          <w:sz w:val="22"/>
          <w:szCs w:val="22"/>
        </w:rPr>
        <w:t>pembahasan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ini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penulis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tidak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membahas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perencanaan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dimensi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ulang</w:t>
      </w:r>
      <w:proofErr w:type="spellEnd"/>
      <w:r w:rsidRPr="0032763E">
        <w:rPr>
          <w:sz w:val="22"/>
          <w:szCs w:val="22"/>
        </w:rPr>
        <w:t xml:space="preserve">  pada </w:t>
      </w:r>
      <w:proofErr w:type="spellStart"/>
      <w:r w:rsidRPr="0032763E">
        <w:rPr>
          <w:sz w:val="22"/>
          <w:szCs w:val="22"/>
        </w:rPr>
        <w:t>daerah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penelitian</w:t>
      </w:r>
      <w:proofErr w:type="spellEnd"/>
      <w:r w:rsidRPr="0032763E">
        <w:rPr>
          <w:sz w:val="22"/>
          <w:szCs w:val="22"/>
        </w:rPr>
        <w:t>.</w:t>
      </w:r>
    </w:p>
    <w:p w14:paraId="25E917E0" w14:textId="77777777" w:rsidR="0032763E" w:rsidRPr="0032763E" w:rsidRDefault="0032763E" w:rsidP="0032763E">
      <w:pPr>
        <w:pStyle w:val="ListParagraph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ind w:left="270" w:hanging="270"/>
        <w:jc w:val="both"/>
        <w:rPr>
          <w:sz w:val="22"/>
          <w:szCs w:val="22"/>
        </w:rPr>
      </w:pPr>
      <w:proofErr w:type="spellStart"/>
      <w:r w:rsidRPr="0032763E">
        <w:rPr>
          <w:sz w:val="22"/>
          <w:szCs w:val="22"/>
        </w:rPr>
        <w:t>Draianse</w:t>
      </w:r>
      <w:proofErr w:type="spellEnd"/>
      <w:r w:rsidRPr="0032763E">
        <w:rPr>
          <w:sz w:val="22"/>
          <w:szCs w:val="22"/>
        </w:rPr>
        <w:t xml:space="preserve"> di </w:t>
      </w:r>
      <w:proofErr w:type="spellStart"/>
      <w:r w:rsidRPr="0032763E">
        <w:rPr>
          <w:sz w:val="22"/>
          <w:szCs w:val="22"/>
        </w:rPr>
        <w:t>kota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proofErr w:type="gramStart"/>
      <w:r w:rsidRPr="0032763E">
        <w:rPr>
          <w:sz w:val="22"/>
          <w:szCs w:val="22"/>
        </w:rPr>
        <w:t>Subulussalam</w:t>
      </w:r>
      <w:proofErr w:type="spellEnd"/>
      <w:r w:rsidRPr="0032763E">
        <w:rPr>
          <w:sz w:val="22"/>
          <w:szCs w:val="22"/>
        </w:rPr>
        <w:t xml:space="preserve">  </w:t>
      </w:r>
      <w:proofErr w:type="spellStart"/>
      <w:r w:rsidRPr="0032763E">
        <w:rPr>
          <w:sz w:val="22"/>
          <w:szCs w:val="22"/>
        </w:rPr>
        <w:t>tidak</w:t>
      </w:r>
      <w:proofErr w:type="spellEnd"/>
      <w:proofErr w:type="gram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sanggup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lagi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menampung</w:t>
      </w:r>
      <w:proofErr w:type="spellEnd"/>
      <w:r w:rsidRPr="0032763E">
        <w:rPr>
          <w:sz w:val="22"/>
          <w:szCs w:val="22"/>
        </w:rPr>
        <w:t xml:space="preserve"> air </w:t>
      </w:r>
      <w:proofErr w:type="spellStart"/>
      <w:r w:rsidRPr="0032763E">
        <w:rPr>
          <w:sz w:val="22"/>
          <w:szCs w:val="22"/>
        </w:rPr>
        <w:t>hujan</w:t>
      </w:r>
      <w:proofErr w:type="spellEnd"/>
      <w:r w:rsidRPr="0032763E">
        <w:rPr>
          <w:sz w:val="22"/>
          <w:szCs w:val="22"/>
        </w:rPr>
        <w:t xml:space="preserve">, dan </w:t>
      </w:r>
      <w:proofErr w:type="spellStart"/>
      <w:r w:rsidRPr="0032763E">
        <w:rPr>
          <w:sz w:val="22"/>
          <w:szCs w:val="22"/>
        </w:rPr>
        <w:t>akhirnya</w:t>
      </w:r>
      <w:proofErr w:type="spellEnd"/>
      <w:r w:rsidRPr="0032763E">
        <w:rPr>
          <w:sz w:val="22"/>
          <w:szCs w:val="22"/>
        </w:rPr>
        <w:t xml:space="preserve">  </w:t>
      </w:r>
      <w:proofErr w:type="spellStart"/>
      <w:r w:rsidRPr="0032763E">
        <w:rPr>
          <w:sz w:val="22"/>
          <w:szCs w:val="22"/>
        </w:rPr>
        <w:t>meluap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ke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jalan</w:t>
      </w:r>
      <w:proofErr w:type="spellEnd"/>
      <w:r w:rsidRPr="0032763E">
        <w:rPr>
          <w:sz w:val="22"/>
          <w:szCs w:val="22"/>
        </w:rPr>
        <w:t xml:space="preserve">, </w:t>
      </w:r>
      <w:proofErr w:type="spellStart"/>
      <w:r w:rsidRPr="0032763E">
        <w:rPr>
          <w:sz w:val="22"/>
          <w:szCs w:val="22"/>
        </w:rPr>
        <w:t>sehingga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penulis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merencanakan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sumur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resapan</w:t>
      </w:r>
      <w:proofErr w:type="spellEnd"/>
      <w:r w:rsidRPr="0032763E">
        <w:rPr>
          <w:sz w:val="22"/>
          <w:szCs w:val="22"/>
        </w:rPr>
        <w:t xml:space="preserve">  </w:t>
      </w:r>
      <w:proofErr w:type="spellStart"/>
      <w:r w:rsidRPr="0032763E">
        <w:rPr>
          <w:sz w:val="22"/>
          <w:szCs w:val="22"/>
        </w:rPr>
        <w:t>untuk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menghilangkan</w:t>
      </w:r>
      <w:proofErr w:type="spellEnd"/>
      <w:r w:rsidRPr="0032763E">
        <w:rPr>
          <w:sz w:val="22"/>
          <w:szCs w:val="22"/>
        </w:rPr>
        <w:t xml:space="preserve">  </w:t>
      </w:r>
      <w:proofErr w:type="spellStart"/>
      <w:r w:rsidRPr="0032763E">
        <w:rPr>
          <w:sz w:val="22"/>
          <w:szCs w:val="22"/>
        </w:rPr>
        <w:t>genangan</w:t>
      </w:r>
      <w:proofErr w:type="spellEnd"/>
      <w:r w:rsidRPr="0032763E">
        <w:rPr>
          <w:sz w:val="22"/>
          <w:szCs w:val="22"/>
        </w:rPr>
        <w:t xml:space="preserve"> dan </w:t>
      </w:r>
      <w:proofErr w:type="spellStart"/>
      <w:r w:rsidRPr="0032763E">
        <w:rPr>
          <w:sz w:val="22"/>
          <w:szCs w:val="22"/>
        </w:rPr>
        <w:t>mengalirkan</w:t>
      </w:r>
      <w:proofErr w:type="spellEnd"/>
      <w:r w:rsidRPr="0032763E">
        <w:rPr>
          <w:sz w:val="22"/>
          <w:szCs w:val="22"/>
        </w:rPr>
        <w:t xml:space="preserve">  </w:t>
      </w:r>
      <w:proofErr w:type="spellStart"/>
      <w:r w:rsidRPr="0032763E">
        <w:rPr>
          <w:sz w:val="22"/>
          <w:szCs w:val="22"/>
        </w:rPr>
        <w:t>secara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alami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kedalam</w:t>
      </w:r>
      <w:proofErr w:type="spellEnd"/>
      <w:r w:rsidRPr="0032763E">
        <w:rPr>
          <w:sz w:val="22"/>
          <w:szCs w:val="22"/>
        </w:rPr>
        <w:t xml:space="preserve">  </w:t>
      </w:r>
      <w:proofErr w:type="spellStart"/>
      <w:r w:rsidRPr="0032763E">
        <w:rPr>
          <w:sz w:val="22"/>
          <w:szCs w:val="22"/>
        </w:rPr>
        <w:t>tanah</w:t>
      </w:r>
      <w:proofErr w:type="spellEnd"/>
      <w:r w:rsidRPr="0032763E">
        <w:rPr>
          <w:sz w:val="22"/>
          <w:szCs w:val="22"/>
        </w:rPr>
        <w:t>.</w:t>
      </w:r>
    </w:p>
    <w:p w14:paraId="7A45C576" w14:textId="77777777" w:rsidR="0032763E" w:rsidRPr="0032763E" w:rsidRDefault="0032763E" w:rsidP="0032763E">
      <w:pPr>
        <w:pStyle w:val="ListParagraph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ind w:left="270" w:hanging="270"/>
        <w:jc w:val="both"/>
        <w:rPr>
          <w:sz w:val="22"/>
          <w:szCs w:val="22"/>
        </w:rPr>
      </w:pPr>
      <w:proofErr w:type="spellStart"/>
      <w:r w:rsidRPr="0032763E">
        <w:rPr>
          <w:sz w:val="22"/>
          <w:szCs w:val="22"/>
        </w:rPr>
        <w:t>Sumur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resapan</w:t>
      </w:r>
      <w:proofErr w:type="spellEnd"/>
      <w:r w:rsidRPr="0032763E">
        <w:rPr>
          <w:sz w:val="22"/>
          <w:szCs w:val="22"/>
        </w:rPr>
        <w:t xml:space="preserve"> juga di </w:t>
      </w:r>
      <w:proofErr w:type="spellStart"/>
      <w:r w:rsidRPr="0032763E">
        <w:rPr>
          <w:sz w:val="22"/>
          <w:szCs w:val="22"/>
        </w:rPr>
        <w:t>rencanakan</w:t>
      </w:r>
      <w:proofErr w:type="spellEnd"/>
      <w:r w:rsidRPr="0032763E">
        <w:rPr>
          <w:sz w:val="22"/>
          <w:szCs w:val="22"/>
        </w:rPr>
        <w:t xml:space="preserve"> di </w:t>
      </w:r>
      <w:proofErr w:type="spellStart"/>
      <w:r w:rsidRPr="0032763E">
        <w:rPr>
          <w:sz w:val="22"/>
          <w:szCs w:val="22"/>
        </w:rPr>
        <w:t>daerah</w:t>
      </w:r>
      <w:proofErr w:type="spellEnd"/>
      <w:r w:rsidRPr="0032763E">
        <w:rPr>
          <w:sz w:val="22"/>
          <w:szCs w:val="22"/>
        </w:rPr>
        <w:t xml:space="preserve"> yang </w:t>
      </w:r>
      <w:proofErr w:type="spellStart"/>
      <w:r w:rsidRPr="0032763E">
        <w:rPr>
          <w:sz w:val="22"/>
          <w:szCs w:val="22"/>
        </w:rPr>
        <w:t>drainase</w:t>
      </w:r>
      <w:proofErr w:type="spellEnd"/>
      <w:r w:rsidRPr="0032763E">
        <w:rPr>
          <w:sz w:val="22"/>
          <w:szCs w:val="22"/>
        </w:rPr>
        <w:t xml:space="preserve"> yang </w:t>
      </w:r>
      <w:proofErr w:type="spellStart"/>
      <w:r w:rsidRPr="0032763E">
        <w:rPr>
          <w:sz w:val="22"/>
          <w:szCs w:val="22"/>
        </w:rPr>
        <w:t>masih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mampu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menampung</w:t>
      </w:r>
      <w:proofErr w:type="spellEnd"/>
      <w:r w:rsidRPr="0032763E">
        <w:rPr>
          <w:sz w:val="22"/>
          <w:szCs w:val="22"/>
        </w:rPr>
        <w:t xml:space="preserve"> air </w:t>
      </w:r>
      <w:proofErr w:type="spellStart"/>
      <w:r w:rsidRPr="0032763E">
        <w:rPr>
          <w:sz w:val="22"/>
          <w:szCs w:val="22"/>
        </w:rPr>
        <w:t>hujan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karena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konsep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penelitian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ini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adalah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drainase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ramah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lingkungan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i/>
          <w:sz w:val="22"/>
          <w:szCs w:val="22"/>
        </w:rPr>
        <w:t>Ecodrainge</w:t>
      </w:r>
      <w:proofErr w:type="spellEnd"/>
      <w:r w:rsidRPr="0032763E">
        <w:rPr>
          <w:i/>
          <w:sz w:val="22"/>
          <w:szCs w:val="22"/>
        </w:rPr>
        <w:t>.</w:t>
      </w:r>
    </w:p>
    <w:p w14:paraId="70872542" w14:textId="61B53EF2" w:rsidR="003C0712" w:rsidRPr="003C0712" w:rsidRDefault="0032763E" w:rsidP="0032763E">
      <w:pPr>
        <w:pStyle w:val="ListParagraph"/>
        <w:numPr>
          <w:ilvl w:val="0"/>
          <w:numId w:val="23"/>
        </w:numPr>
        <w:spacing w:line="240" w:lineRule="auto"/>
        <w:ind w:left="270" w:hanging="270"/>
        <w:jc w:val="both"/>
        <w:rPr>
          <w:sz w:val="22"/>
          <w:szCs w:val="22"/>
        </w:rPr>
      </w:pPr>
      <w:r w:rsidRPr="0032763E">
        <w:rPr>
          <w:sz w:val="22"/>
          <w:szCs w:val="22"/>
        </w:rPr>
        <w:t xml:space="preserve">Dari </w:t>
      </w:r>
      <w:proofErr w:type="spellStart"/>
      <w:r w:rsidRPr="0032763E">
        <w:rPr>
          <w:sz w:val="22"/>
          <w:szCs w:val="22"/>
        </w:rPr>
        <w:t>hasil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penelitian</w:t>
      </w:r>
      <w:proofErr w:type="spellEnd"/>
      <w:r w:rsidRPr="0032763E">
        <w:rPr>
          <w:sz w:val="22"/>
          <w:szCs w:val="22"/>
        </w:rPr>
        <w:t xml:space="preserve"> di </w:t>
      </w:r>
      <w:proofErr w:type="spellStart"/>
      <w:r w:rsidRPr="0032763E">
        <w:rPr>
          <w:sz w:val="22"/>
          <w:szCs w:val="22"/>
        </w:rPr>
        <w:t>lapangan</w:t>
      </w:r>
      <w:proofErr w:type="spellEnd"/>
      <w:r w:rsidRPr="0032763E">
        <w:rPr>
          <w:sz w:val="22"/>
          <w:szCs w:val="22"/>
        </w:rPr>
        <w:t xml:space="preserve"> dan </w:t>
      </w:r>
      <w:proofErr w:type="spellStart"/>
      <w:r w:rsidRPr="0032763E">
        <w:rPr>
          <w:sz w:val="22"/>
          <w:szCs w:val="22"/>
        </w:rPr>
        <w:t>setelah</w:t>
      </w:r>
      <w:proofErr w:type="spellEnd"/>
      <w:r w:rsidRPr="0032763E">
        <w:rPr>
          <w:sz w:val="22"/>
          <w:szCs w:val="22"/>
        </w:rPr>
        <w:t xml:space="preserve"> di </w:t>
      </w:r>
      <w:proofErr w:type="spellStart"/>
      <w:r w:rsidRPr="0032763E">
        <w:rPr>
          <w:sz w:val="22"/>
          <w:szCs w:val="22"/>
        </w:rPr>
        <w:t>evaluasi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didapati</w:t>
      </w:r>
      <w:proofErr w:type="spellEnd"/>
      <w:r w:rsidRPr="0032763E">
        <w:rPr>
          <w:sz w:val="22"/>
          <w:szCs w:val="22"/>
        </w:rPr>
        <w:t xml:space="preserve"> juga </w:t>
      </w:r>
      <w:proofErr w:type="spellStart"/>
      <w:r w:rsidRPr="0032763E">
        <w:rPr>
          <w:sz w:val="22"/>
          <w:szCs w:val="22"/>
        </w:rPr>
        <w:t>arah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aliran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saluran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drainase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tidak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teratur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akibat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perencanaan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drainase</w:t>
      </w:r>
      <w:proofErr w:type="spellEnd"/>
      <w:r w:rsidRPr="0032763E">
        <w:rPr>
          <w:sz w:val="22"/>
          <w:szCs w:val="22"/>
        </w:rPr>
        <w:t xml:space="preserve"> yang </w:t>
      </w:r>
      <w:proofErr w:type="spellStart"/>
      <w:r w:rsidRPr="0032763E">
        <w:rPr>
          <w:sz w:val="22"/>
          <w:szCs w:val="22"/>
        </w:rPr>
        <w:t>kemiringannya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tidak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sesuai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kontur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dilapangan</w:t>
      </w:r>
      <w:proofErr w:type="spellEnd"/>
      <w:r w:rsidRPr="0032763E">
        <w:rPr>
          <w:sz w:val="22"/>
          <w:szCs w:val="22"/>
        </w:rPr>
        <w:t>.</w:t>
      </w:r>
    </w:p>
    <w:p w14:paraId="27A32C06" w14:textId="0C5D66A6" w:rsidR="003C0712" w:rsidRDefault="003C0712" w:rsidP="0032763E">
      <w:pPr>
        <w:spacing w:after="0"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Saran</w:t>
      </w:r>
    </w:p>
    <w:p w14:paraId="58AC5B4D" w14:textId="3EEDF679" w:rsidR="0032763E" w:rsidRPr="0032763E" w:rsidRDefault="0032763E" w:rsidP="0032763E">
      <w:pPr>
        <w:spacing w:after="0" w:line="240" w:lineRule="auto"/>
        <w:jc w:val="both"/>
        <w:rPr>
          <w:b/>
          <w:sz w:val="22"/>
          <w:szCs w:val="22"/>
        </w:rPr>
      </w:pPr>
      <w:r w:rsidRPr="0032763E">
        <w:rPr>
          <w:sz w:val="22"/>
          <w:szCs w:val="22"/>
        </w:rPr>
        <w:t xml:space="preserve">Setelah </w:t>
      </w:r>
      <w:proofErr w:type="spellStart"/>
      <w:r w:rsidRPr="0032763E">
        <w:rPr>
          <w:sz w:val="22"/>
          <w:szCs w:val="22"/>
        </w:rPr>
        <w:t>penulis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melakukan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penelitian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dari</w:t>
      </w:r>
      <w:proofErr w:type="spellEnd"/>
      <w:r w:rsidRPr="0032763E">
        <w:rPr>
          <w:sz w:val="22"/>
          <w:szCs w:val="22"/>
        </w:rPr>
        <w:t xml:space="preserve"> data </w:t>
      </w:r>
      <w:proofErr w:type="spellStart"/>
      <w:r w:rsidRPr="0032763E">
        <w:rPr>
          <w:sz w:val="22"/>
          <w:szCs w:val="22"/>
        </w:rPr>
        <w:t>sekunder</w:t>
      </w:r>
      <w:proofErr w:type="spellEnd"/>
      <w:r w:rsidRPr="0032763E">
        <w:rPr>
          <w:sz w:val="22"/>
          <w:szCs w:val="22"/>
        </w:rPr>
        <w:t xml:space="preserve"> dan </w:t>
      </w:r>
      <w:proofErr w:type="gramStart"/>
      <w:r w:rsidRPr="0032763E">
        <w:rPr>
          <w:sz w:val="22"/>
          <w:szCs w:val="22"/>
        </w:rPr>
        <w:t xml:space="preserve">primer  </w:t>
      </w:r>
      <w:proofErr w:type="spellStart"/>
      <w:r w:rsidRPr="0032763E">
        <w:rPr>
          <w:sz w:val="22"/>
          <w:szCs w:val="22"/>
        </w:rPr>
        <w:t>untuk</w:t>
      </w:r>
      <w:proofErr w:type="spellEnd"/>
      <w:proofErr w:type="gram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merencanakan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suatu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perencaanaan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drainase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ramah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lingkungan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i/>
          <w:sz w:val="22"/>
          <w:szCs w:val="22"/>
        </w:rPr>
        <w:t>Ecodrainage</w:t>
      </w:r>
      <w:proofErr w:type="spellEnd"/>
      <w:r w:rsidRPr="0032763E">
        <w:rPr>
          <w:i/>
          <w:sz w:val="22"/>
          <w:szCs w:val="22"/>
        </w:rPr>
        <w:t xml:space="preserve"> </w:t>
      </w:r>
      <w:r w:rsidRPr="0032763E">
        <w:rPr>
          <w:sz w:val="22"/>
          <w:szCs w:val="22"/>
        </w:rPr>
        <w:t xml:space="preserve"> di </w:t>
      </w:r>
      <w:proofErr w:type="spellStart"/>
      <w:r w:rsidRPr="0032763E">
        <w:rPr>
          <w:sz w:val="22"/>
          <w:szCs w:val="22"/>
        </w:rPr>
        <w:t>lokasi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penelitian</w:t>
      </w:r>
      <w:proofErr w:type="spellEnd"/>
      <w:r w:rsidRPr="0032763E">
        <w:rPr>
          <w:sz w:val="22"/>
          <w:szCs w:val="22"/>
        </w:rPr>
        <w:t xml:space="preserve">, oleh </w:t>
      </w:r>
      <w:proofErr w:type="spellStart"/>
      <w:r w:rsidRPr="0032763E">
        <w:rPr>
          <w:sz w:val="22"/>
          <w:szCs w:val="22"/>
        </w:rPr>
        <w:t>karena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itu</w:t>
      </w:r>
      <w:proofErr w:type="spellEnd"/>
      <w:r w:rsidRPr="0032763E">
        <w:rPr>
          <w:sz w:val="22"/>
          <w:szCs w:val="22"/>
        </w:rPr>
        <w:t xml:space="preserve">  </w:t>
      </w:r>
      <w:proofErr w:type="spellStart"/>
      <w:r w:rsidRPr="0032763E">
        <w:rPr>
          <w:sz w:val="22"/>
          <w:szCs w:val="22"/>
        </w:rPr>
        <w:t>penulis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memberikan</w:t>
      </w:r>
      <w:proofErr w:type="spellEnd"/>
      <w:r w:rsidRPr="0032763E">
        <w:rPr>
          <w:sz w:val="22"/>
          <w:szCs w:val="22"/>
        </w:rPr>
        <w:t xml:space="preserve"> saran  </w:t>
      </w:r>
      <w:proofErr w:type="spellStart"/>
      <w:r w:rsidRPr="0032763E">
        <w:rPr>
          <w:sz w:val="22"/>
          <w:szCs w:val="22"/>
        </w:rPr>
        <w:t>untuk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sebagai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bahan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evaluasi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sebagai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berikut</w:t>
      </w:r>
      <w:proofErr w:type="spellEnd"/>
      <w:r w:rsidRPr="0032763E">
        <w:rPr>
          <w:sz w:val="22"/>
          <w:szCs w:val="22"/>
        </w:rPr>
        <w:t xml:space="preserve"> :</w:t>
      </w:r>
    </w:p>
    <w:p w14:paraId="7873F3AB" w14:textId="77777777" w:rsidR="0032763E" w:rsidRPr="0032763E" w:rsidRDefault="0032763E" w:rsidP="0032763E">
      <w:pPr>
        <w:pStyle w:val="ListParagraph"/>
        <w:widowControl w:val="0"/>
        <w:numPr>
          <w:ilvl w:val="0"/>
          <w:numId w:val="32"/>
        </w:numPr>
        <w:autoSpaceDE w:val="0"/>
        <w:autoSpaceDN w:val="0"/>
        <w:spacing w:after="0" w:line="240" w:lineRule="auto"/>
        <w:ind w:left="270" w:hanging="270"/>
        <w:jc w:val="both"/>
        <w:rPr>
          <w:sz w:val="22"/>
          <w:szCs w:val="22"/>
        </w:rPr>
      </w:pPr>
      <w:r w:rsidRPr="0032763E">
        <w:rPr>
          <w:sz w:val="22"/>
          <w:szCs w:val="22"/>
        </w:rPr>
        <w:t xml:space="preserve">Bersama </w:t>
      </w:r>
      <w:proofErr w:type="spellStart"/>
      <w:r w:rsidRPr="0032763E">
        <w:rPr>
          <w:sz w:val="22"/>
          <w:szCs w:val="22"/>
        </w:rPr>
        <w:t>sama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menjaga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lingkungan</w:t>
      </w:r>
      <w:proofErr w:type="spellEnd"/>
      <w:r w:rsidRPr="0032763E">
        <w:rPr>
          <w:sz w:val="22"/>
          <w:szCs w:val="22"/>
        </w:rPr>
        <w:t xml:space="preserve"> dan </w:t>
      </w:r>
      <w:proofErr w:type="spellStart"/>
      <w:r w:rsidRPr="0032763E">
        <w:rPr>
          <w:sz w:val="22"/>
          <w:szCs w:val="22"/>
        </w:rPr>
        <w:t>kebersihan</w:t>
      </w:r>
      <w:proofErr w:type="spellEnd"/>
      <w:r w:rsidRPr="0032763E">
        <w:rPr>
          <w:sz w:val="22"/>
          <w:szCs w:val="22"/>
        </w:rPr>
        <w:t xml:space="preserve"> agar </w:t>
      </w:r>
      <w:proofErr w:type="spellStart"/>
      <w:r w:rsidRPr="0032763E">
        <w:rPr>
          <w:sz w:val="22"/>
          <w:szCs w:val="22"/>
        </w:rPr>
        <w:t>tidak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dikemudian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hari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menjadi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masalah</w:t>
      </w:r>
      <w:proofErr w:type="spellEnd"/>
      <w:r w:rsidRPr="0032763E">
        <w:rPr>
          <w:sz w:val="22"/>
          <w:szCs w:val="22"/>
        </w:rPr>
        <w:t xml:space="preserve"> pada </w:t>
      </w:r>
      <w:proofErr w:type="spellStart"/>
      <w:r w:rsidRPr="0032763E">
        <w:rPr>
          <w:sz w:val="22"/>
          <w:szCs w:val="22"/>
        </w:rPr>
        <w:t>saluran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drainase</w:t>
      </w:r>
      <w:proofErr w:type="spellEnd"/>
      <w:r w:rsidRPr="0032763E">
        <w:rPr>
          <w:sz w:val="22"/>
          <w:szCs w:val="22"/>
        </w:rPr>
        <w:t xml:space="preserve"> di </w:t>
      </w:r>
      <w:proofErr w:type="spellStart"/>
      <w:r w:rsidRPr="0032763E">
        <w:rPr>
          <w:sz w:val="22"/>
          <w:szCs w:val="22"/>
        </w:rPr>
        <w:t>kota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proofErr w:type="gramStart"/>
      <w:r w:rsidRPr="0032763E">
        <w:rPr>
          <w:sz w:val="22"/>
          <w:szCs w:val="22"/>
        </w:rPr>
        <w:t>Subulussalam</w:t>
      </w:r>
      <w:proofErr w:type="spellEnd"/>
      <w:r w:rsidRPr="0032763E">
        <w:rPr>
          <w:sz w:val="22"/>
          <w:szCs w:val="22"/>
        </w:rPr>
        <w:t xml:space="preserve">  </w:t>
      </w:r>
      <w:proofErr w:type="spellStart"/>
      <w:r w:rsidRPr="0032763E">
        <w:rPr>
          <w:sz w:val="22"/>
          <w:szCs w:val="22"/>
        </w:rPr>
        <w:t>kecamatan</w:t>
      </w:r>
      <w:proofErr w:type="spellEnd"/>
      <w:proofErr w:type="gram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Simpang</w:t>
      </w:r>
      <w:proofErr w:type="spellEnd"/>
      <w:r w:rsidRPr="0032763E">
        <w:rPr>
          <w:sz w:val="22"/>
          <w:szCs w:val="22"/>
        </w:rPr>
        <w:t xml:space="preserve"> Kiri.</w:t>
      </w:r>
    </w:p>
    <w:p w14:paraId="1357E9B9" w14:textId="77777777" w:rsidR="0032763E" w:rsidRPr="0032763E" w:rsidRDefault="0032763E" w:rsidP="0032763E">
      <w:pPr>
        <w:pStyle w:val="ListParagraph"/>
        <w:widowControl w:val="0"/>
        <w:numPr>
          <w:ilvl w:val="0"/>
          <w:numId w:val="32"/>
        </w:numPr>
        <w:autoSpaceDE w:val="0"/>
        <w:autoSpaceDN w:val="0"/>
        <w:spacing w:after="0" w:line="240" w:lineRule="auto"/>
        <w:ind w:left="270" w:hanging="270"/>
        <w:jc w:val="both"/>
        <w:rPr>
          <w:sz w:val="22"/>
          <w:szCs w:val="22"/>
        </w:rPr>
      </w:pPr>
      <w:proofErr w:type="spellStart"/>
      <w:r w:rsidRPr="0032763E">
        <w:rPr>
          <w:sz w:val="22"/>
          <w:szCs w:val="22"/>
        </w:rPr>
        <w:t>Diharapkan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dengan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penelitian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merencanakan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saluran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drainase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ramah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lingkungan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i/>
          <w:sz w:val="22"/>
          <w:szCs w:val="22"/>
        </w:rPr>
        <w:t>Ecodrainage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bisa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menjadi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acuan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untuk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diri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sendiri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bersama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mahasiswa</w:t>
      </w:r>
      <w:proofErr w:type="spellEnd"/>
      <w:r w:rsidRPr="0032763E">
        <w:rPr>
          <w:sz w:val="22"/>
          <w:szCs w:val="22"/>
        </w:rPr>
        <w:t xml:space="preserve"> lain dan </w:t>
      </w:r>
      <w:proofErr w:type="spellStart"/>
      <w:r w:rsidRPr="0032763E">
        <w:rPr>
          <w:sz w:val="22"/>
          <w:szCs w:val="22"/>
        </w:rPr>
        <w:t>instansi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pemerintah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terkait</w:t>
      </w:r>
      <w:proofErr w:type="spellEnd"/>
      <w:r w:rsidRPr="0032763E">
        <w:rPr>
          <w:sz w:val="22"/>
          <w:szCs w:val="22"/>
        </w:rPr>
        <w:t>.</w:t>
      </w:r>
    </w:p>
    <w:p w14:paraId="2EAE28C3" w14:textId="77777777" w:rsidR="0032763E" w:rsidRPr="0032763E" w:rsidRDefault="0032763E" w:rsidP="0032763E">
      <w:pPr>
        <w:pStyle w:val="ListParagraph"/>
        <w:widowControl w:val="0"/>
        <w:numPr>
          <w:ilvl w:val="0"/>
          <w:numId w:val="32"/>
        </w:numPr>
        <w:autoSpaceDE w:val="0"/>
        <w:autoSpaceDN w:val="0"/>
        <w:spacing w:after="0" w:line="240" w:lineRule="auto"/>
        <w:ind w:left="270" w:hanging="270"/>
        <w:jc w:val="both"/>
        <w:rPr>
          <w:sz w:val="22"/>
          <w:szCs w:val="22"/>
        </w:rPr>
      </w:pPr>
      <w:proofErr w:type="spellStart"/>
      <w:r w:rsidRPr="0032763E">
        <w:rPr>
          <w:sz w:val="22"/>
          <w:szCs w:val="22"/>
        </w:rPr>
        <w:t>Dikemudian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hari</w:t>
      </w:r>
      <w:proofErr w:type="spellEnd"/>
      <w:r w:rsidRPr="0032763E">
        <w:rPr>
          <w:sz w:val="22"/>
          <w:szCs w:val="22"/>
        </w:rPr>
        <w:t xml:space="preserve"> agar </w:t>
      </w:r>
      <w:proofErr w:type="spellStart"/>
      <w:r w:rsidRPr="0032763E">
        <w:rPr>
          <w:sz w:val="22"/>
          <w:szCs w:val="22"/>
        </w:rPr>
        <w:t>Intansi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pemerintah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terkait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bisa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mengevaluasi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jaringan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drainase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penampung</w:t>
      </w:r>
      <w:proofErr w:type="spellEnd"/>
      <w:r w:rsidRPr="0032763E">
        <w:rPr>
          <w:sz w:val="22"/>
          <w:szCs w:val="22"/>
        </w:rPr>
        <w:t xml:space="preserve"> dan </w:t>
      </w:r>
      <w:proofErr w:type="spellStart"/>
      <w:r w:rsidRPr="0032763E">
        <w:rPr>
          <w:sz w:val="22"/>
          <w:szCs w:val="22"/>
        </w:rPr>
        <w:t>penerima</w:t>
      </w:r>
      <w:proofErr w:type="spellEnd"/>
      <w:r w:rsidRPr="0032763E">
        <w:rPr>
          <w:sz w:val="22"/>
          <w:szCs w:val="22"/>
        </w:rPr>
        <w:t xml:space="preserve"> agar </w:t>
      </w:r>
      <w:proofErr w:type="spellStart"/>
      <w:r w:rsidRPr="0032763E">
        <w:rPr>
          <w:sz w:val="22"/>
          <w:szCs w:val="22"/>
        </w:rPr>
        <w:t>arah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aliran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sesuai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pembuangan</w:t>
      </w:r>
      <w:proofErr w:type="spellEnd"/>
      <w:r w:rsidRPr="0032763E">
        <w:rPr>
          <w:sz w:val="22"/>
          <w:szCs w:val="22"/>
        </w:rPr>
        <w:t xml:space="preserve">, </w:t>
      </w:r>
      <w:proofErr w:type="spellStart"/>
      <w:r w:rsidRPr="0032763E">
        <w:rPr>
          <w:sz w:val="22"/>
          <w:szCs w:val="22"/>
        </w:rPr>
        <w:t>tidak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tergenang</w:t>
      </w:r>
      <w:proofErr w:type="spellEnd"/>
      <w:r w:rsidRPr="0032763E">
        <w:rPr>
          <w:sz w:val="22"/>
          <w:szCs w:val="22"/>
        </w:rPr>
        <w:t xml:space="preserve"> di </w:t>
      </w:r>
      <w:proofErr w:type="spellStart"/>
      <w:r w:rsidRPr="0032763E">
        <w:rPr>
          <w:sz w:val="22"/>
          <w:szCs w:val="22"/>
        </w:rPr>
        <w:t>pusat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kota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seperti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dilapangaan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tempat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penelitian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ini</w:t>
      </w:r>
      <w:proofErr w:type="spellEnd"/>
      <w:r w:rsidRPr="0032763E">
        <w:rPr>
          <w:sz w:val="22"/>
          <w:szCs w:val="22"/>
        </w:rPr>
        <w:t>.</w:t>
      </w:r>
    </w:p>
    <w:p w14:paraId="4B47A7D0" w14:textId="6A5E9069" w:rsidR="003C0712" w:rsidRPr="0032763E" w:rsidRDefault="0032763E" w:rsidP="0032763E">
      <w:pPr>
        <w:pStyle w:val="ListParagraph"/>
        <w:numPr>
          <w:ilvl w:val="0"/>
          <w:numId w:val="32"/>
        </w:numPr>
        <w:spacing w:line="240" w:lineRule="auto"/>
        <w:ind w:left="270" w:hanging="270"/>
        <w:jc w:val="both"/>
        <w:rPr>
          <w:sz w:val="22"/>
          <w:szCs w:val="22"/>
          <w:lang w:val="de-DE"/>
        </w:rPr>
      </w:pPr>
      <w:proofErr w:type="spellStart"/>
      <w:r w:rsidRPr="0032763E">
        <w:rPr>
          <w:sz w:val="22"/>
          <w:szCs w:val="22"/>
        </w:rPr>
        <w:t>Untuk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penelitian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selanjutnya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dilakukan</w:t>
      </w:r>
      <w:proofErr w:type="spellEnd"/>
      <w:r w:rsidRPr="0032763E">
        <w:rPr>
          <w:sz w:val="22"/>
          <w:szCs w:val="22"/>
        </w:rPr>
        <w:t xml:space="preserve"> di </w:t>
      </w:r>
      <w:proofErr w:type="spellStart"/>
      <w:r w:rsidRPr="0032763E">
        <w:rPr>
          <w:sz w:val="22"/>
          <w:szCs w:val="22"/>
        </w:rPr>
        <w:t>kota</w:t>
      </w:r>
      <w:proofErr w:type="spellEnd"/>
      <w:r w:rsidRPr="0032763E">
        <w:rPr>
          <w:sz w:val="22"/>
          <w:szCs w:val="22"/>
        </w:rPr>
        <w:t xml:space="preserve"> masing </w:t>
      </w:r>
      <w:proofErr w:type="spellStart"/>
      <w:r w:rsidRPr="0032763E">
        <w:rPr>
          <w:sz w:val="22"/>
          <w:szCs w:val="22"/>
        </w:rPr>
        <w:t>masing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asal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mahasiswa</w:t>
      </w:r>
      <w:proofErr w:type="spellEnd"/>
      <w:r w:rsidRPr="0032763E">
        <w:rPr>
          <w:sz w:val="22"/>
          <w:szCs w:val="22"/>
        </w:rPr>
        <w:t xml:space="preserve">, agar </w:t>
      </w:r>
      <w:proofErr w:type="spellStart"/>
      <w:r w:rsidRPr="0032763E">
        <w:rPr>
          <w:sz w:val="22"/>
          <w:szCs w:val="22"/>
        </w:rPr>
        <w:t>dampaknya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baik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bagi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mahasiswa</w:t>
      </w:r>
      <w:proofErr w:type="spellEnd"/>
      <w:r w:rsidRPr="0032763E">
        <w:rPr>
          <w:sz w:val="22"/>
          <w:szCs w:val="22"/>
        </w:rPr>
        <w:t xml:space="preserve"> dan </w:t>
      </w:r>
      <w:proofErr w:type="spellStart"/>
      <w:r w:rsidRPr="0032763E">
        <w:rPr>
          <w:sz w:val="22"/>
          <w:szCs w:val="22"/>
        </w:rPr>
        <w:t>kota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asal</w:t>
      </w:r>
      <w:proofErr w:type="spellEnd"/>
      <w:r w:rsidRPr="0032763E">
        <w:rPr>
          <w:sz w:val="22"/>
          <w:szCs w:val="22"/>
        </w:rPr>
        <w:t xml:space="preserve"> </w:t>
      </w:r>
      <w:proofErr w:type="spellStart"/>
      <w:r w:rsidRPr="0032763E">
        <w:rPr>
          <w:sz w:val="22"/>
          <w:szCs w:val="22"/>
        </w:rPr>
        <w:t>mahasiwa</w:t>
      </w:r>
      <w:proofErr w:type="spellEnd"/>
      <w:r w:rsidRPr="0032763E">
        <w:rPr>
          <w:sz w:val="22"/>
          <w:szCs w:val="22"/>
        </w:rPr>
        <w:t>.</w:t>
      </w:r>
    </w:p>
    <w:p w14:paraId="0765A549" w14:textId="6B698CB3" w:rsidR="004170B7" w:rsidRPr="003C0712" w:rsidRDefault="006B73E5" w:rsidP="000746FD">
      <w:pPr>
        <w:spacing w:line="240" w:lineRule="auto"/>
        <w:jc w:val="center"/>
        <w:rPr>
          <w:sz w:val="22"/>
          <w:szCs w:val="22"/>
          <w:lang w:val="de-DE"/>
        </w:rPr>
      </w:pPr>
      <w:r w:rsidRPr="003C0712">
        <w:rPr>
          <w:b/>
        </w:rPr>
        <w:t>DAFTAR PUSTAKA</w:t>
      </w:r>
    </w:p>
    <w:p w14:paraId="5B821142" w14:textId="77777777" w:rsidR="0032763E" w:rsidRDefault="0032763E" w:rsidP="009E659E">
      <w:pPr>
        <w:tabs>
          <w:tab w:val="left" w:pos="2512"/>
        </w:tabs>
        <w:spacing w:after="0"/>
        <w:ind w:left="360" w:right="567" w:hanging="360"/>
        <w:jc w:val="both"/>
      </w:pPr>
      <w:proofErr w:type="spellStart"/>
      <w:r>
        <w:t>Soewarno</w:t>
      </w:r>
      <w:proofErr w:type="spellEnd"/>
      <w:r>
        <w:t xml:space="preserve">, 1991, </w:t>
      </w:r>
      <w:proofErr w:type="spellStart"/>
      <w:r>
        <w:rPr>
          <w:i/>
        </w:rPr>
        <w:t>Hidrologi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Pegukuran</w:t>
      </w:r>
      <w:proofErr w:type="spellEnd"/>
      <w:r>
        <w:rPr>
          <w:i/>
        </w:rPr>
        <w:t xml:space="preserve"> dan </w:t>
      </w:r>
      <w:proofErr w:type="spellStart"/>
      <w:r>
        <w:rPr>
          <w:i/>
        </w:rPr>
        <w:t>Pengolahan</w:t>
      </w:r>
      <w:proofErr w:type="spellEnd"/>
      <w:r>
        <w:rPr>
          <w:i/>
        </w:rPr>
        <w:t xml:space="preserve"> Data </w:t>
      </w:r>
      <w:proofErr w:type="spellStart"/>
      <w:r>
        <w:rPr>
          <w:i/>
        </w:rPr>
        <w:t>Aliran</w:t>
      </w:r>
      <w:proofErr w:type="spellEnd"/>
      <w:r>
        <w:rPr>
          <w:i/>
        </w:rPr>
        <w:t xml:space="preserve"> Sungai (</w:t>
      </w:r>
      <w:proofErr w:type="spellStart"/>
      <w:r>
        <w:rPr>
          <w:i/>
        </w:rPr>
        <w:t>Hidrometri</w:t>
      </w:r>
      <w:proofErr w:type="spellEnd"/>
      <w:r>
        <w:t>), Nova, Bandung.</w:t>
      </w:r>
    </w:p>
    <w:p w14:paraId="27DCE8CB" w14:textId="45F78D53" w:rsidR="0032763E" w:rsidRDefault="0032763E" w:rsidP="0032763E">
      <w:pPr>
        <w:pStyle w:val="Bibliography"/>
        <w:spacing w:after="0"/>
        <w:jc w:val="both"/>
      </w:pPr>
      <w:r>
        <w:t xml:space="preserve">Sri Harto BR. 1993. </w:t>
      </w:r>
      <w:proofErr w:type="spellStart"/>
      <w:r>
        <w:rPr>
          <w:i/>
        </w:rPr>
        <w:t>Analisis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hidrologi</w:t>
      </w:r>
      <w:proofErr w:type="spellEnd"/>
      <w:r>
        <w:t>. Jakarta.</w:t>
      </w:r>
      <w:r>
        <w:tab/>
      </w:r>
    </w:p>
    <w:p w14:paraId="13C4AAD6" w14:textId="1D2A34E8" w:rsidR="000746FD" w:rsidRPr="000746FD" w:rsidRDefault="0032763E" w:rsidP="0032763E">
      <w:pPr>
        <w:pStyle w:val="Bibliography"/>
        <w:spacing w:after="0"/>
        <w:jc w:val="both"/>
        <w:rPr>
          <w:sz w:val="22"/>
          <w:szCs w:val="22"/>
        </w:rPr>
      </w:pPr>
      <w:proofErr w:type="spellStart"/>
      <w:r>
        <w:t>Suripin</w:t>
      </w:r>
      <w:proofErr w:type="spellEnd"/>
      <w:r>
        <w:t xml:space="preserve">, </w:t>
      </w:r>
      <w:proofErr w:type="spellStart"/>
      <w:r>
        <w:t>Suripin</w:t>
      </w:r>
      <w:proofErr w:type="spellEnd"/>
      <w:r>
        <w:t xml:space="preserve">. 2004. </w:t>
      </w:r>
      <w:proofErr w:type="spellStart"/>
      <w:r>
        <w:rPr>
          <w:i/>
          <w:iCs/>
        </w:rPr>
        <w:t>Sistem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Drainase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Perkantoran</w:t>
      </w:r>
      <w:proofErr w:type="spellEnd"/>
      <w:r>
        <w:rPr>
          <w:i/>
          <w:iCs/>
        </w:rPr>
        <w:t xml:space="preserve"> Yang </w:t>
      </w:r>
      <w:proofErr w:type="spellStart"/>
      <w:r>
        <w:rPr>
          <w:i/>
          <w:iCs/>
        </w:rPr>
        <w:t>Berkelanjutan</w:t>
      </w:r>
      <w:proofErr w:type="spellEnd"/>
      <w:r>
        <w:t>. Yogyakarta Andi.</w:t>
      </w:r>
    </w:p>
    <w:p w14:paraId="12598DD4" w14:textId="77777777" w:rsidR="0032763E" w:rsidRPr="005E2D1B" w:rsidRDefault="0032763E" w:rsidP="0032763E">
      <w:pPr>
        <w:pStyle w:val="subbab46"/>
        <w:numPr>
          <w:ilvl w:val="0"/>
          <w:numId w:val="0"/>
        </w:numPr>
        <w:tabs>
          <w:tab w:val="clear" w:pos="1530"/>
          <w:tab w:val="clear" w:pos="2070"/>
        </w:tabs>
        <w:spacing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5E2D1B">
        <w:rPr>
          <w:rFonts w:ascii="Times New Roman" w:hAnsi="Times New Roman" w:cs="Times New Roman"/>
          <w:b w:val="0"/>
          <w:color w:val="auto"/>
          <w:sz w:val="22"/>
          <w:szCs w:val="22"/>
        </w:rPr>
        <w:t>USSCS (1973). (Goldman et.al.,1986)</w:t>
      </w:r>
    </w:p>
    <w:p w14:paraId="011F633E" w14:textId="77777777" w:rsidR="0032763E" w:rsidRDefault="0032763E" w:rsidP="0032763E">
      <w:pPr>
        <w:spacing w:after="0" w:line="240" w:lineRule="auto"/>
        <w:jc w:val="both"/>
        <w:rPr>
          <w:sz w:val="22"/>
          <w:szCs w:val="22"/>
        </w:rPr>
        <w:sectPr w:rsidR="0032763E" w:rsidSect="00E81406">
          <w:type w:val="continuous"/>
          <w:pgSz w:w="11907" w:h="16839" w:code="9"/>
          <w:pgMar w:top="1134" w:right="1134" w:bottom="1134" w:left="1134" w:header="720" w:footer="720" w:gutter="0"/>
          <w:cols w:space="283"/>
          <w:docGrid w:linePitch="360"/>
        </w:sectPr>
      </w:pPr>
    </w:p>
    <w:p w14:paraId="299F2E75" w14:textId="77777777" w:rsidR="006B73E5" w:rsidRDefault="006B73E5" w:rsidP="009E659E">
      <w:pPr>
        <w:spacing w:before="240" w:after="0" w:line="240" w:lineRule="auto"/>
        <w:jc w:val="both"/>
        <w:rPr>
          <w:sz w:val="22"/>
          <w:szCs w:val="22"/>
        </w:rPr>
      </w:pPr>
    </w:p>
    <w:sectPr w:rsidR="006B73E5" w:rsidSect="00E81406">
      <w:type w:val="continuous"/>
      <w:pgSz w:w="11907" w:h="16839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E8555" w14:textId="77777777" w:rsidR="009E659E" w:rsidRDefault="009E659E" w:rsidP="009E659E">
      <w:pPr>
        <w:spacing w:after="0" w:line="240" w:lineRule="auto"/>
      </w:pPr>
      <w:r>
        <w:separator/>
      </w:r>
    </w:p>
  </w:endnote>
  <w:endnote w:type="continuationSeparator" w:id="0">
    <w:p w14:paraId="62690B4C" w14:textId="77777777" w:rsidR="009E659E" w:rsidRDefault="009E659E" w:rsidP="009E6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5198B" w14:textId="77777777" w:rsidR="00605559" w:rsidRDefault="006055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C86AE" w14:textId="3CE43D7C" w:rsidR="009E659E" w:rsidRDefault="009E659E" w:rsidP="009E659E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24E61C" wp14:editId="77E59078">
              <wp:simplePos x="0" y="0"/>
              <wp:positionH relativeFrom="column">
                <wp:posOffset>6985</wp:posOffset>
              </wp:positionH>
              <wp:positionV relativeFrom="paragraph">
                <wp:posOffset>242570</wp:posOffset>
              </wp:positionV>
              <wp:extent cx="5038725" cy="0"/>
              <wp:effectExtent l="0" t="0" r="0" b="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0387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A7BE7AA" id="Straight Connector 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5pt,19.1pt" to="397.3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" strokecolor="black [3040]"/>
          </w:pict>
        </mc:Fallback>
      </mc:AlternateContent>
    </w:r>
  </w:p>
  <w:p w14:paraId="4EE79821" w14:textId="77777777" w:rsidR="009E659E" w:rsidRDefault="009E659E" w:rsidP="009E659E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t>30</w:t>
    </w:r>
    <w:r>
      <w:rPr>
        <w:noProof/>
      </w:rPr>
      <w:fldChar w:fldCharType="end"/>
    </w:r>
    <w:r>
      <w:rPr>
        <w:noProof/>
      </w:rPr>
      <w:t xml:space="preserve"> </w:t>
    </w:r>
    <w:r>
      <w:rPr>
        <w:rFonts w:ascii="Cambria Math" w:hAnsi="Cambria Math" w:cs="Cambria Math"/>
        <w:noProof/>
      </w:rPr>
      <w:t>∣</w:t>
    </w:r>
    <w:r>
      <w:rPr>
        <w:noProof/>
      </w:rPr>
      <w:t xml:space="preserve"> Jurnal Rekayasa Sipil </w:t>
    </w:r>
    <w:r>
      <w:rPr>
        <w:rFonts w:ascii="Cambria Math" w:hAnsi="Cambria Math" w:cs="Cambria Math"/>
        <w:noProof/>
      </w:rPr>
      <w:t>∣</w:t>
    </w:r>
    <w:r>
      <w:rPr>
        <w:noProof/>
      </w:rPr>
      <w:t xml:space="preserve"> Vol. 10 No. 4 Agustus 2021</w:t>
    </w:r>
  </w:p>
  <w:p w14:paraId="25C3F871" w14:textId="77777777" w:rsidR="009E659E" w:rsidRDefault="009E659E" w:rsidP="009E659E">
    <w:pPr>
      <w:pStyle w:val="Footer"/>
      <w:jc w:val="center"/>
      <w:rPr>
        <w:rFonts w:asciiTheme="majorBidi" w:hAnsiTheme="majorBidi" w:cstheme="majorBidi"/>
      </w:rPr>
    </w:pPr>
  </w:p>
  <w:p w14:paraId="3C4D928C" w14:textId="77777777" w:rsidR="009E659E" w:rsidRPr="009E659E" w:rsidRDefault="009E65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2B5D5" w14:textId="77777777" w:rsidR="00605559" w:rsidRDefault="006055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C86FA" w14:textId="77777777" w:rsidR="009E659E" w:rsidRDefault="009E659E" w:rsidP="009E659E">
      <w:pPr>
        <w:spacing w:after="0" w:line="240" w:lineRule="auto"/>
      </w:pPr>
      <w:r>
        <w:separator/>
      </w:r>
    </w:p>
  </w:footnote>
  <w:footnote w:type="continuationSeparator" w:id="0">
    <w:p w14:paraId="14345920" w14:textId="77777777" w:rsidR="009E659E" w:rsidRDefault="009E659E" w:rsidP="009E6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AAF29" w14:textId="77777777" w:rsidR="00605559" w:rsidRDefault="006055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4679C" w14:textId="77777777" w:rsidR="00605559" w:rsidRDefault="006055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9BB9F" w14:textId="77777777" w:rsidR="00605559" w:rsidRDefault="006055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B265F"/>
    <w:multiLevelType w:val="hybridMultilevel"/>
    <w:tmpl w:val="9A961030"/>
    <w:lvl w:ilvl="0" w:tplc="0409000B">
      <w:start w:val="1"/>
      <w:numFmt w:val="bullet"/>
      <w:lvlText w:val=""/>
      <w:lvlJc w:val="left"/>
      <w:pPr>
        <w:ind w:left="21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 w15:restartNumberingAfterBreak="0">
    <w:nsid w:val="04AE32EB"/>
    <w:multiLevelType w:val="hybridMultilevel"/>
    <w:tmpl w:val="CAACA9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35CFB"/>
    <w:multiLevelType w:val="hybridMultilevel"/>
    <w:tmpl w:val="204A3278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084561A2"/>
    <w:multiLevelType w:val="hybridMultilevel"/>
    <w:tmpl w:val="8FFA0F1C"/>
    <w:lvl w:ilvl="0" w:tplc="EBFCAE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C620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C245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34B8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C879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1A4B6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D62D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F05A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9AB8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214AD7"/>
    <w:multiLevelType w:val="hybridMultilevel"/>
    <w:tmpl w:val="AF2E0762"/>
    <w:lvl w:ilvl="0" w:tplc="04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D22679E"/>
    <w:multiLevelType w:val="multilevel"/>
    <w:tmpl w:val="E752D9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6"/>
      <w:numFmt w:val="decimal"/>
      <w:isLgl/>
      <w:lvlText w:val="%1.%2"/>
      <w:lvlJc w:val="left"/>
      <w:pPr>
        <w:ind w:left="1647" w:hanging="360"/>
      </w:pPr>
    </w:lvl>
    <w:lvl w:ilvl="2">
      <w:start w:val="1"/>
      <w:numFmt w:val="decimal"/>
      <w:isLgl/>
      <w:lvlText w:val="%1.%2.%3"/>
      <w:lvlJc w:val="left"/>
      <w:pPr>
        <w:ind w:left="2727" w:hanging="720"/>
      </w:pPr>
    </w:lvl>
    <w:lvl w:ilvl="3">
      <w:start w:val="1"/>
      <w:numFmt w:val="decimal"/>
      <w:isLgl/>
      <w:lvlText w:val="%1.%2.%3.%4"/>
      <w:lvlJc w:val="left"/>
      <w:pPr>
        <w:ind w:left="3447" w:hanging="720"/>
      </w:pPr>
    </w:lvl>
    <w:lvl w:ilvl="4">
      <w:start w:val="1"/>
      <w:numFmt w:val="decimal"/>
      <w:isLgl/>
      <w:lvlText w:val="%1.%2.%3.%4.%5"/>
      <w:lvlJc w:val="left"/>
      <w:pPr>
        <w:ind w:left="4527" w:hanging="1080"/>
      </w:pPr>
    </w:lvl>
    <w:lvl w:ilvl="5">
      <w:start w:val="1"/>
      <w:numFmt w:val="decimal"/>
      <w:isLgl/>
      <w:lvlText w:val="%1.%2.%3.%4.%5.%6"/>
      <w:lvlJc w:val="left"/>
      <w:pPr>
        <w:ind w:left="5247" w:hanging="1080"/>
      </w:pPr>
    </w:lvl>
    <w:lvl w:ilvl="6">
      <w:start w:val="1"/>
      <w:numFmt w:val="decimal"/>
      <w:isLgl/>
      <w:lvlText w:val="%1.%2.%3.%4.%5.%6.%7"/>
      <w:lvlJc w:val="left"/>
      <w:pPr>
        <w:ind w:left="6327" w:hanging="1440"/>
      </w:pPr>
    </w:lvl>
    <w:lvl w:ilvl="7">
      <w:start w:val="1"/>
      <w:numFmt w:val="decimal"/>
      <w:isLgl/>
      <w:lvlText w:val="%1.%2.%3.%4.%5.%6.%7.%8"/>
      <w:lvlJc w:val="left"/>
      <w:pPr>
        <w:ind w:left="7047" w:hanging="1440"/>
      </w:pPr>
    </w:lvl>
    <w:lvl w:ilvl="8">
      <w:start w:val="1"/>
      <w:numFmt w:val="decimal"/>
      <w:isLgl/>
      <w:lvlText w:val="%1.%2.%3.%4.%5.%6.%7.%8.%9"/>
      <w:lvlJc w:val="left"/>
      <w:pPr>
        <w:ind w:left="8127" w:hanging="1800"/>
      </w:pPr>
    </w:lvl>
  </w:abstractNum>
  <w:abstractNum w:abstractNumId="6" w15:restartNumberingAfterBreak="0">
    <w:nsid w:val="1D23015C"/>
    <w:multiLevelType w:val="hybridMultilevel"/>
    <w:tmpl w:val="83F61B36"/>
    <w:lvl w:ilvl="0" w:tplc="9536D3DE">
      <w:start w:val="1"/>
      <w:numFmt w:val="decimal"/>
      <w:lvlText w:val="3.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22BD7205"/>
    <w:multiLevelType w:val="hybridMultilevel"/>
    <w:tmpl w:val="E3502320"/>
    <w:lvl w:ilvl="0" w:tplc="EDD6DA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0EAB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DAC1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C2A7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2858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C0A7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5E4E1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3C25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5EB8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EA35EF"/>
    <w:multiLevelType w:val="hybridMultilevel"/>
    <w:tmpl w:val="F6F236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07878"/>
    <w:multiLevelType w:val="hybridMultilevel"/>
    <w:tmpl w:val="9E246132"/>
    <w:lvl w:ilvl="0" w:tplc="0409000F">
      <w:start w:val="1"/>
      <w:numFmt w:val="decimal"/>
      <w:lvlText w:val="%1."/>
      <w:lvlJc w:val="left"/>
      <w:pPr>
        <w:ind w:left="1860" w:hanging="360"/>
      </w:p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0" w15:restartNumberingAfterBreak="0">
    <w:nsid w:val="362D1210"/>
    <w:multiLevelType w:val="hybridMultilevel"/>
    <w:tmpl w:val="667E57E2"/>
    <w:lvl w:ilvl="0" w:tplc="10E20F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8298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72A9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629E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92F4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A091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B295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0C40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26FF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7A1932"/>
    <w:multiLevelType w:val="hybridMultilevel"/>
    <w:tmpl w:val="6EAACA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63783"/>
    <w:multiLevelType w:val="hybridMultilevel"/>
    <w:tmpl w:val="6A1E856C"/>
    <w:lvl w:ilvl="0" w:tplc="0A34E54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3795160A"/>
    <w:multiLevelType w:val="hybridMultilevel"/>
    <w:tmpl w:val="EFF8BF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217D0"/>
    <w:multiLevelType w:val="hybridMultilevel"/>
    <w:tmpl w:val="E0C46A86"/>
    <w:lvl w:ilvl="0" w:tplc="1070E312">
      <w:start w:val="1"/>
      <w:numFmt w:val="decimal"/>
      <w:lvlText w:val="%1."/>
      <w:lvlJc w:val="left"/>
      <w:pPr>
        <w:ind w:left="114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60" w:hanging="360"/>
      </w:pPr>
    </w:lvl>
    <w:lvl w:ilvl="2" w:tplc="0409001B">
      <w:start w:val="1"/>
      <w:numFmt w:val="lowerRoman"/>
      <w:lvlText w:val="%3."/>
      <w:lvlJc w:val="right"/>
      <w:pPr>
        <w:ind w:left="2580" w:hanging="180"/>
      </w:pPr>
    </w:lvl>
    <w:lvl w:ilvl="3" w:tplc="0409000F">
      <w:start w:val="1"/>
      <w:numFmt w:val="decimal"/>
      <w:lvlText w:val="%4."/>
      <w:lvlJc w:val="left"/>
      <w:pPr>
        <w:ind w:left="3300" w:hanging="360"/>
      </w:pPr>
    </w:lvl>
    <w:lvl w:ilvl="4" w:tplc="1F0A19A4">
      <w:start w:val="1"/>
      <w:numFmt w:val="decimal"/>
      <w:lvlText w:val="%5."/>
      <w:lvlJc w:val="left"/>
      <w:pPr>
        <w:ind w:left="4020" w:hanging="360"/>
      </w:pPr>
      <w:rPr>
        <w:rFonts w:ascii="Times New Roman" w:eastAsiaTheme="minorHAnsi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740" w:hanging="180"/>
      </w:pPr>
    </w:lvl>
    <w:lvl w:ilvl="6" w:tplc="0409000F">
      <w:start w:val="1"/>
      <w:numFmt w:val="decimal"/>
      <w:lvlText w:val="%7."/>
      <w:lvlJc w:val="left"/>
      <w:pPr>
        <w:ind w:left="5460" w:hanging="360"/>
      </w:pPr>
    </w:lvl>
    <w:lvl w:ilvl="7" w:tplc="04090019">
      <w:start w:val="1"/>
      <w:numFmt w:val="lowerLetter"/>
      <w:lvlText w:val="%8."/>
      <w:lvlJc w:val="left"/>
      <w:pPr>
        <w:ind w:left="6180" w:hanging="360"/>
      </w:pPr>
    </w:lvl>
    <w:lvl w:ilvl="8" w:tplc="0409001B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3AF93492"/>
    <w:multiLevelType w:val="hybridMultilevel"/>
    <w:tmpl w:val="9F504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CA25F0"/>
    <w:multiLevelType w:val="hybridMultilevel"/>
    <w:tmpl w:val="C9B4BCB8"/>
    <w:lvl w:ilvl="0" w:tplc="E532740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4A5277E9"/>
    <w:multiLevelType w:val="hybridMultilevel"/>
    <w:tmpl w:val="5E6CE4B2"/>
    <w:lvl w:ilvl="0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8" w15:restartNumberingAfterBreak="0">
    <w:nsid w:val="4D627753"/>
    <w:multiLevelType w:val="hybridMultilevel"/>
    <w:tmpl w:val="7A50D3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099567A"/>
    <w:multiLevelType w:val="hybridMultilevel"/>
    <w:tmpl w:val="9E54A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A91EE8"/>
    <w:multiLevelType w:val="multilevel"/>
    <w:tmpl w:val="910CF77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21" w15:restartNumberingAfterBreak="0">
    <w:nsid w:val="5BAC1919"/>
    <w:multiLevelType w:val="hybridMultilevel"/>
    <w:tmpl w:val="CE66A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F96655"/>
    <w:multiLevelType w:val="hybridMultilevel"/>
    <w:tmpl w:val="FFE6B7C6"/>
    <w:lvl w:ilvl="0" w:tplc="A77CBB40">
      <w:start w:val="1"/>
      <w:numFmt w:val="decimal"/>
      <w:pStyle w:val="subbab46"/>
      <w:lvlText w:val="4.6.%1"/>
      <w:lvlJc w:val="left"/>
      <w:pPr>
        <w:ind w:left="1800" w:hanging="360"/>
      </w:pPr>
      <w:rPr>
        <w:rFonts w:hint="default"/>
        <w:b/>
        <w:spacing w:val="-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A7D0C"/>
    <w:multiLevelType w:val="multilevel"/>
    <w:tmpl w:val="8BA0ECA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4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560" w:hanging="1800"/>
      </w:pPr>
      <w:rPr>
        <w:rFonts w:hint="default"/>
      </w:rPr>
    </w:lvl>
  </w:abstractNum>
  <w:abstractNum w:abstractNumId="24" w15:restartNumberingAfterBreak="0">
    <w:nsid w:val="65640724"/>
    <w:multiLevelType w:val="hybridMultilevel"/>
    <w:tmpl w:val="204A18BE"/>
    <w:lvl w:ilvl="0" w:tplc="9536D3DE">
      <w:start w:val="1"/>
      <w:numFmt w:val="decimal"/>
      <w:lvlText w:val="3.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5BA6A00"/>
    <w:multiLevelType w:val="hybridMultilevel"/>
    <w:tmpl w:val="BA0AB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CB7A49"/>
    <w:multiLevelType w:val="hybridMultilevel"/>
    <w:tmpl w:val="33021F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66336C"/>
    <w:multiLevelType w:val="multilevel"/>
    <w:tmpl w:val="86805D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8" w15:restartNumberingAfterBreak="0">
    <w:nsid w:val="72091C0E"/>
    <w:multiLevelType w:val="hybridMultilevel"/>
    <w:tmpl w:val="EC7A99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A6343C"/>
    <w:multiLevelType w:val="hybridMultilevel"/>
    <w:tmpl w:val="4E9622DE"/>
    <w:lvl w:ilvl="0" w:tplc="130400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8052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E2FA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B21A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34C3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E8CB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0E3D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2E18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C4B1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E6959C9"/>
    <w:multiLevelType w:val="hybridMultilevel"/>
    <w:tmpl w:val="9ABED2B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4"/>
  </w:num>
  <w:num w:numId="3">
    <w:abstractNumId w:val="6"/>
  </w:num>
  <w:num w:numId="4">
    <w:abstractNumId w:val="16"/>
  </w:num>
  <w:num w:numId="5">
    <w:abstractNumId w:val="2"/>
  </w:num>
  <w:num w:numId="6">
    <w:abstractNumId w:val="17"/>
  </w:num>
  <w:num w:numId="7">
    <w:abstractNumId w:val="12"/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20"/>
  </w:num>
  <w:num w:numId="14">
    <w:abstractNumId w:val="25"/>
  </w:num>
  <w:num w:numId="15">
    <w:abstractNumId w:val="19"/>
  </w:num>
  <w:num w:numId="16">
    <w:abstractNumId w:val="30"/>
  </w:num>
  <w:num w:numId="17">
    <w:abstractNumId w:val="0"/>
  </w:num>
  <w:num w:numId="18">
    <w:abstractNumId w:val="11"/>
  </w:num>
  <w:num w:numId="19">
    <w:abstractNumId w:val="28"/>
  </w:num>
  <w:num w:numId="20">
    <w:abstractNumId w:val="29"/>
  </w:num>
  <w:num w:numId="21">
    <w:abstractNumId w:val="10"/>
  </w:num>
  <w:num w:numId="22">
    <w:abstractNumId w:val="7"/>
  </w:num>
  <w:num w:numId="23">
    <w:abstractNumId w:val="4"/>
  </w:num>
  <w:num w:numId="24">
    <w:abstractNumId w:val="3"/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</w:num>
  <w:num w:numId="28">
    <w:abstractNumId w:val="18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32A"/>
    <w:rsid w:val="00004505"/>
    <w:rsid w:val="00017196"/>
    <w:rsid w:val="0004632A"/>
    <w:rsid w:val="000621F2"/>
    <w:rsid w:val="00066940"/>
    <w:rsid w:val="00073348"/>
    <w:rsid w:val="000746FD"/>
    <w:rsid w:val="00075889"/>
    <w:rsid w:val="000758E0"/>
    <w:rsid w:val="00076B19"/>
    <w:rsid w:val="0008039A"/>
    <w:rsid w:val="000966FD"/>
    <w:rsid w:val="000B7AC8"/>
    <w:rsid w:val="000C44BF"/>
    <w:rsid w:val="000E6B1E"/>
    <w:rsid w:val="000F0989"/>
    <w:rsid w:val="000F3A4E"/>
    <w:rsid w:val="00110020"/>
    <w:rsid w:val="00123518"/>
    <w:rsid w:val="00127FEC"/>
    <w:rsid w:val="00136FD3"/>
    <w:rsid w:val="00152829"/>
    <w:rsid w:val="00160D76"/>
    <w:rsid w:val="00164E04"/>
    <w:rsid w:val="001D0EAE"/>
    <w:rsid w:val="001E5611"/>
    <w:rsid w:val="001F0F9D"/>
    <w:rsid w:val="001F1801"/>
    <w:rsid w:val="0020317B"/>
    <w:rsid w:val="00233350"/>
    <w:rsid w:val="00234199"/>
    <w:rsid w:val="002345A8"/>
    <w:rsid w:val="0024450B"/>
    <w:rsid w:val="00256427"/>
    <w:rsid w:val="002715AF"/>
    <w:rsid w:val="002734E2"/>
    <w:rsid w:val="0029106D"/>
    <w:rsid w:val="002D0174"/>
    <w:rsid w:val="002D480E"/>
    <w:rsid w:val="002E20D3"/>
    <w:rsid w:val="002E77B9"/>
    <w:rsid w:val="00302182"/>
    <w:rsid w:val="0032763E"/>
    <w:rsid w:val="00333636"/>
    <w:rsid w:val="00340F05"/>
    <w:rsid w:val="00347328"/>
    <w:rsid w:val="00355695"/>
    <w:rsid w:val="00377081"/>
    <w:rsid w:val="003834CA"/>
    <w:rsid w:val="003A3A8D"/>
    <w:rsid w:val="003C0712"/>
    <w:rsid w:val="00403737"/>
    <w:rsid w:val="0040484D"/>
    <w:rsid w:val="004130D0"/>
    <w:rsid w:val="0041577E"/>
    <w:rsid w:val="004170B7"/>
    <w:rsid w:val="00417C72"/>
    <w:rsid w:val="00441750"/>
    <w:rsid w:val="00475903"/>
    <w:rsid w:val="004C5C27"/>
    <w:rsid w:val="004D025C"/>
    <w:rsid w:val="004D1C26"/>
    <w:rsid w:val="004D1CBA"/>
    <w:rsid w:val="004F132F"/>
    <w:rsid w:val="00500E51"/>
    <w:rsid w:val="0050751B"/>
    <w:rsid w:val="005269FC"/>
    <w:rsid w:val="00526AC7"/>
    <w:rsid w:val="00537811"/>
    <w:rsid w:val="00545388"/>
    <w:rsid w:val="00553928"/>
    <w:rsid w:val="00553F62"/>
    <w:rsid w:val="00561310"/>
    <w:rsid w:val="00574303"/>
    <w:rsid w:val="005962C9"/>
    <w:rsid w:val="005A1635"/>
    <w:rsid w:val="005A51C2"/>
    <w:rsid w:val="005B088C"/>
    <w:rsid w:val="005D793C"/>
    <w:rsid w:val="005E2D1B"/>
    <w:rsid w:val="005F414D"/>
    <w:rsid w:val="006007E4"/>
    <w:rsid w:val="00602DC1"/>
    <w:rsid w:val="00605559"/>
    <w:rsid w:val="006063A4"/>
    <w:rsid w:val="006074D5"/>
    <w:rsid w:val="00620E1E"/>
    <w:rsid w:val="00621973"/>
    <w:rsid w:val="006231BC"/>
    <w:rsid w:val="00650523"/>
    <w:rsid w:val="0065581D"/>
    <w:rsid w:val="00661BB2"/>
    <w:rsid w:val="00665941"/>
    <w:rsid w:val="00685153"/>
    <w:rsid w:val="00693CE6"/>
    <w:rsid w:val="006B73E5"/>
    <w:rsid w:val="006C22F8"/>
    <w:rsid w:val="006F015A"/>
    <w:rsid w:val="00700675"/>
    <w:rsid w:val="0071419C"/>
    <w:rsid w:val="007156AA"/>
    <w:rsid w:val="007463E7"/>
    <w:rsid w:val="00772C0D"/>
    <w:rsid w:val="00776696"/>
    <w:rsid w:val="0077791D"/>
    <w:rsid w:val="0079290E"/>
    <w:rsid w:val="00794279"/>
    <w:rsid w:val="007B079F"/>
    <w:rsid w:val="007C5F69"/>
    <w:rsid w:val="007D65AA"/>
    <w:rsid w:val="007E4545"/>
    <w:rsid w:val="008009CB"/>
    <w:rsid w:val="00813CB7"/>
    <w:rsid w:val="00820022"/>
    <w:rsid w:val="00834215"/>
    <w:rsid w:val="00853E56"/>
    <w:rsid w:val="008652E9"/>
    <w:rsid w:val="00874BF6"/>
    <w:rsid w:val="00884207"/>
    <w:rsid w:val="00894AFB"/>
    <w:rsid w:val="008A2D9A"/>
    <w:rsid w:val="008A5AB1"/>
    <w:rsid w:val="008B28E2"/>
    <w:rsid w:val="00913513"/>
    <w:rsid w:val="00924AFA"/>
    <w:rsid w:val="00937716"/>
    <w:rsid w:val="00956AA1"/>
    <w:rsid w:val="009D07CB"/>
    <w:rsid w:val="009D715A"/>
    <w:rsid w:val="009E659E"/>
    <w:rsid w:val="00A47344"/>
    <w:rsid w:val="00A532CD"/>
    <w:rsid w:val="00A56842"/>
    <w:rsid w:val="00A618FA"/>
    <w:rsid w:val="00A6328C"/>
    <w:rsid w:val="00A65215"/>
    <w:rsid w:val="00AA0A2A"/>
    <w:rsid w:val="00AA4A24"/>
    <w:rsid w:val="00AA5B7A"/>
    <w:rsid w:val="00AD41E2"/>
    <w:rsid w:val="00AD6297"/>
    <w:rsid w:val="00B52914"/>
    <w:rsid w:val="00B66000"/>
    <w:rsid w:val="00B74479"/>
    <w:rsid w:val="00B76C1E"/>
    <w:rsid w:val="00B92BAC"/>
    <w:rsid w:val="00B9662D"/>
    <w:rsid w:val="00BA071B"/>
    <w:rsid w:val="00BA79AD"/>
    <w:rsid w:val="00BB32FF"/>
    <w:rsid w:val="00BC2B10"/>
    <w:rsid w:val="00BC6D84"/>
    <w:rsid w:val="00BE541B"/>
    <w:rsid w:val="00BF0E7C"/>
    <w:rsid w:val="00C529BE"/>
    <w:rsid w:val="00C7041F"/>
    <w:rsid w:val="00C72768"/>
    <w:rsid w:val="00C77637"/>
    <w:rsid w:val="00C94654"/>
    <w:rsid w:val="00CE6E1B"/>
    <w:rsid w:val="00D3064B"/>
    <w:rsid w:val="00D519A1"/>
    <w:rsid w:val="00D83BDD"/>
    <w:rsid w:val="00DA581A"/>
    <w:rsid w:val="00DB329C"/>
    <w:rsid w:val="00DB62A0"/>
    <w:rsid w:val="00DC3CE1"/>
    <w:rsid w:val="00DD42C3"/>
    <w:rsid w:val="00DE03B1"/>
    <w:rsid w:val="00DF1994"/>
    <w:rsid w:val="00E12D6F"/>
    <w:rsid w:val="00E374D7"/>
    <w:rsid w:val="00E456D4"/>
    <w:rsid w:val="00E4749D"/>
    <w:rsid w:val="00E533E9"/>
    <w:rsid w:val="00E81406"/>
    <w:rsid w:val="00E873F4"/>
    <w:rsid w:val="00E9724A"/>
    <w:rsid w:val="00EB03D8"/>
    <w:rsid w:val="00EB3E5B"/>
    <w:rsid w:val="00EB6FD5"/>
    <w:rsid w:val="00EC3328"/>
    <w:rsid w:val="00EC5883"/>
    <w:rsid w:val="00ED202B"/>
    <w:rsid w:val="00EE562F"/>
    <w:rsid w:val="00EF2E9B"/>
    <w:rsid w:val="00F00088"/>
    <w:rsid w:val="00F0058C"/>
    <w:rsid w:val="00F049CB"/>
    <w:rsid w:val="00F071F1"/>
    <w:rsid w:val="00F0797C"/>
    <w:rsid w:val="00F17681"/>
    <w:rsid w:val="00F22480"/>
    <w:rsid w:val="00F31E6D"/>
    <w:rsid w:val="00F565DC"/>
    <w:rsid w:val="00F61A66"/>
    <w:rsid w:val="00F63682"/>
    <w:rsid w:val="00F82857"/>
    <w:rsid w:val="00F97648"/>
    <w:rsid w:val="00FB2D8B"/>
    <w:rsid w:val="00FC00BB"/>
    <w:rsid w:val="00FD08A8"/>
    <w:rsid w:val="00FD155F"/>
    <w:rsid w:val="00FD59C0"/>
    <w:rsid w:val="00FE0AD9"/>
    <w:rsid w:val="00FF18B8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20FBFCC"/>
  <w15:docId w15:val="{B9B701D1-E975-4818-A64F-B91E4E9C2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32A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4A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632A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EB03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5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6A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76C1E"/>
    <w:pPr>
      <w:spacing w:after="0" w:line="240" w:lineRule="auto"/>
    </w:pPr>
    <w:rPr>
      <w:rFonts w:eastAsia="SimSu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JASEITParagraphChar">
    <w:name w:val="IJASEIT Paragraph Char"/>
    <w:link w:val="IJASEITParagraph"/>
    <w:locked/>
    <w:rsid w:val="007B079F"/>
    <w:rPr>
      <w:lang w:eastAsia="zh-CN"/>
    </w:rPr>
  </w:style>
  <w:style w:type="paragraph" w:customStyle="1" w:styleId="IJASEITParagraph">
    <w:name w:val="IJASEIT Paragraph"/>
    <w:basedOn w:val="Normal"/>
    <w:link w:val="IJASEITParagraphChar"/>
    <w:rsid w:val="007B079F"/>
    <w:pPr>
      <w:adjustRightInd w:val="0"/>
      <w:snapToGrid w:val="0"/>
      <w:spacing w:after="0" w:line="240" w:lineRule="auto"/>
      <w:ind w:firstLine="216"/>
      <w:jc w:val="both"/>
    </w:pPr>
    <w:rPr>
      <w:lang w:eastAsia="zh-CN"/>
    </w:rPr>
  </w:style>
  <w:style w:type="character" w:customStyle="1" w:styleId="ListParagraphChar">
    <w:name w:val="List Paragraph Char"/>
    <w:link w:val="ListParagraph"/>
    <w:uiPriority w:val="34"/>
    <w:locked/>
    <w:rsid w:val="006B73E5"/>
  </w:style>
  <w:style w:type="paragraph" w:styleId="Bibliography">
    <w:name w:val="Bibliography"/>
    <w:basedOn w:val="Normal"/>
    <w:next w:val="Normal"/>
    <w:uiPriority w:val="37"/>
    <w:unhideWhenUsed/>
    <w:rsid w:val="006B73E5"/>
    <w:pPr>
      <w:spacing w:after="240" w:line="240" w:lineRule="auto"/>
      <w:ind w:left="720" w:hanging="720"/>
    </w:pPr>
  </w:style>
  <w:style w:type="paragraph" w:customStyle="1" w:styleId="Paragraf">
    <w:name w:val="Paragraf"/>
    <w:basedOn w:val="Normal"/>
    <w:qFormat/>
    <w:rsid w:val="00BA79AD"/>
    <w:pPr>
      <w:spacing w:after="3" w:line="475" w:lineRule="auto"/>
      <w:ind w:firstLine="708"/>
      <w:jc w:val="both"/>
    </w:pPr>
    <w:rPr>
      <w:rFonts w:eastAsia="Times New Roman"/>
      <w:lang w:val="de-D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1994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884207"/>
    <w:pPr>
      <w:spacing w:after="0" w:line="240" w:lineRule="auto"/>
    </w:pPr>
    <w:rPr>
      <w:rFonts w:eastAsia="Times New Roman"/>
      <w:b/>
      <w:iCs/>
      <w:szCs w:val="18"/>
      <w:lang w:val="en-ID"/>
    </w:rPr>
  </w:style>
  <w:style w:type="table" w:customStyle="1" w:styleId="KisiTabel13">
    <w:name w:val="Kisi Tabel13"/>
    <w:basedOn w:val="TableNormal"/>
    <w:next w:val="TableGrid"/>
    <w:uiPriority w:val="39"/>
    <w:rsid w:val="00884207"/>
    <w:pPr>
      <w:spacing w:after="0" w:line="240" w:lineRule="auto"/>
    </w:pPr>
    <w:rPr>
      <w:rFonts w:ascii="Calibri" w:eastAsia="Calibri" w:hAnsi="Calibri"/>
      <w:sz w:val="22"/>
      <w:szCs w:val="22"/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qFormat/>
    <w:rsid w:val="00924AFA"/>
    <w:pPr>
      <w:widowControl w:val="0"/>
      <w:autoSpaceDE w:val="0"/>
      <w:autoSpaceDN w:val="0"/>
      <w:spacing w:before="86" w:after="0" w:line="240" w:lineRule="auto"/>
      <w:ind w:left="1230" w:right="1127"/>
      <w:jc w:val="center"/>
    </w:pPr>
    <w:rPr>
      <w:rFonts w:eastAsia="Times New Roman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924AFA"/>
    <w:rPr>
      <w:rFonts w:eastAsia="Times New Roman"/>
      <w:b/>
      <w:bCs/>
      <w:sz w:val="32"/>
      <w:szCs w:val="32"/>
    </w:rPr>
  </w:style>
  <w:style w:type="paragraph" w:customStyle="1" w:styleId="subbab46">
    <w:name w:val="sub bab 46"/>
    <w:basedOn w:val="Heading3"/>
    <w:link w:val="subbab46Char"/>
    <w:uiPriority w:val="1"/>
    <w:qFormat/>
    <w:rsid w:val="00924AFA"/>
    <w:pPr>
      <w:keepNext w:val="0"/>
      <w:keepLines w:val="0"/>
      <w:widowControl w:val="0"/>
      <w:numPr>
        <w:numId w:val="27"/>
      </w:numPr>
      <w:tabs>
        <w:tab w:val="left" w:pos="1530"/>
        <w:tab w:val="left" w:pos="2070"/>
      </w:tabs>
      <w:autoSpaceDE w:val="0"/>
      <w:autoSpaceDN w:val="0"/>
      <w:spacing w:before="0" w:line="480" w:lineRule="auto"/>
      <w:ind w:left="1080" w:right="540" w:hanging="720"/>
      <w:jc w:val="both"/>
    </w:pPr>
    <w:rPr>
      <w:rFonts w:eastAsia="Times New Roman"/>
      <w:bCs w:val="0"/>
    </w:rPr>
  </w:style>
  <w:style w:type="character" w:customStyle="1" w:styleId="subbab46Char">
    <w:name w:val="sub bab 46 Char"/>
    <w:basedOn w:val="Heading3Char"/>
    <w:link w:val="subbab46"/>
    <w:uiPriority w:val="1"/>
    <w:rsid w:val="00924AFA"/>
    <w:rPr>
      <w:rFonts w:asciiTheme="majorHAnsi" w:eastAsia="Times New Roman" w:hAnsiTheme="majorHAnsi" w:cstheme="majorBidi"/>
      <w:b/>
      <w:bCs w:val="0"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4AF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D3064B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eastAsia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3064B"/>
    <w:rPr>
      <w:rFonts w:eastAsia="Times New Roman"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5E2D1B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E2D1B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E65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65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708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9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282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930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komubarokahdwikora@gmail.com2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anitarahmawati@unisma.ac.i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zizahrachmawati@unisma.ac.id3Dosen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D349F-D80A-4334-8853-6A4A82A7C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2917</Words>
  <Characters>16628</Characters>
  <Application>Microsoft Office Word</Application>
  <DocSecurity>0</DocSecurity>
  <Lines>138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19506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INSPIRON</dc:creator>
  <cp:lastModifiedBy>VIVI FIRTA</cp:lastModifiedBy>
  <cp:revision>5</cp:revision>
  <cp:lastPrinted>2021-08-04T00:17:00Z</cp:lastPrinted>
  <dcterms:created xsi:type="dcterms:W3CDTF">2021-08-19T15:21:00Z</dcterms:created>
  <dcterms:modified xsi:type="dcterms:W3CDTF">2021-08-20T07:25:00Z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zotero-version="5.0.96.2"&gt;&lt;session id="lmoRkFD6"/&gt;&lt;style id="http://www.zotero.org/styles/african-online-scientific-information-systems-harvard" hasBibliography="1" bibliographyStyleHasBeenSet="1"/&gt;&lt;prefs&gt;&lt;pref name="fieldType" valu</vt:lpwstr>
  </property>
  <property fmtid="{D5CDD505-2E9C-101B-9397-08002B2CF9AE}" pid="3" name="ZOTERO_PREF_2">
    <vt:lpwstr>e="Field"/&gt;&lt;/prefs&gt;&lt;/data&gt;</vt:lpwstr>
  </property>
</Properties>
</file>