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49" w:rsidRPr="008972F9" w:rsidRDefault="00784849" w:rsidP="00784849">
      <w:pPr>
        <w:spacing w:before="240" w:line="240" w:lineRule="auto"/>
        <w:ind w:firstLine="0"/>
        <w:jc w:val="center"/>
        <w:rPr>
          <w:rFonts w:cs="Times New Roman"/>
          <w:b/>
          <w:sz w:val="22"/>
          <w:lang w:val="en-ID"/>
        </w:rPr>
      </w:pPr>
      <w:r w:rsidRPr="008972F9">
        <w:rPr>
          <w:rFonts w:cs="Times New Roman"/>
          <w:b/>
          <w:sz w:val="22"/>
          <w:lang w:val="en-ID"/>
        </w:rPr>
        <w:t xml:space="preserve">Studi Perencanaan </w:t>
      </w:r>
      <w:r w:rsidRPr="008972F9">
        <w:rPr>
          <w:rFonts w:cs="Times New Roman"/>
          <w:b/>
          <w:sz w:val="22"/>
          <w:lang w:val="id-ID"/>
        </w:rPr>
        <w:t>Struktur Beton Bertulang Pada Gedung Rusun Wiyung Surabaya Dengan Sistem Rangka Pemikul Momen Menengah (SRPMM)</w:t>
      </w:r>
      <w:r w:rsidRPr="008972F9">
        <w:rPr>
          <w:rFonts w:cs="Times New Roman"/>
          <w:b/>
          <w:sz w:val="22"/>
          <w:lang w:val="en-ID"/>
        </w:rPr>
        <w:t xml:space="preserve"> </w:t>
      </w:r>
    </w:p>
    <w:p w:rsidR="00784849" w:rsidRDefault="008972F9" w:rsidP="008972F9">
      <w:pPr>
        <w:tabs>
          <w:tab w:val="left" w:pos="6492"/>
        </w:tabs>
        <w:spacing w:line="240" w:lineRule="auto"/>
      </w:pPr>
      <w:r>
        <w:tab/>
      </w:r>
    </w:p>
    <w:p w:rsidR="00784849" w:rsidRPr="004E669D" w:rsidRDefault="00784849" w:rsidP="00784849">
      <w:pPr>
        <w:spacing w:line="240" w:lineRule="auto"/>
        <w:ind w:firstLine="0"/>
        <w:jc w:val="center"/>
        <w:rPr>
          <w:b/>
          <w:sz w:val="22"/>
        </w:rPr>
      </w:pPr>
      <w:r>
        <w:rPr>
          <w:b/>
          <w:sz w:val="22"/>
        </w:rPr>
        <w:t>Hidayatul Amin</w:t>
      </w:r>
      <w:r w:rsidRPr="004E669D">
        <w:rPr>
          <w:b/>
          <w:sz w:val="22"/>
          <w:vertAlign w:val="superscript"/>
        </w:rPr>
        <w:t>1</w:t>
      </w:r>
      <w:r>
        <w:rPr>
          <w:b/>
          <w:sz w:val="22"/>
        </w:rPr>
        <w:t>, Warsito</w:t>
      </w:r>
      <w:r w:rsidRPr="004E669D">
        <w:rPr>
          <w:b/>
          <w:sz w:val="22"/>
          <w:vertAlign w:val="superscript"/>
        </w:rPr>
        <w:t>2</w:t>
      </w:r>
      <w:r w:rsidRPr="004E669D">
        <w:rPr>
          <w:b/>
          <w:sz w:val="22"/>
        </w:rPr>
        <w:t>, Azizah Rokhmawati</w:t>
      </w:r>
      <w:r w:rsidRPr="004E669D">
        <w:rPr>
          <w:b/>
          <w:sz w:val="22"/>
          <w:vertAlign w:val="superscript"/>
        </w:rPr>
        <w:t>3</w:t>
      </w:r>
    </w:p>
    <w:p w:rsidR="00784849" w:rsidRDefault="00784849" w:rsidP="00784849">
      <w:pPr>
        <w:spacing w:line="240" w:lineRule="auto"/>
        <w:ind w:firstLine="0"/>
        <w:contextualSpacing/>
        <w:jc w:val="center"/>
        <w:rPr>
          <w:rFonts w:cstheme="minorHAnsi"/>
          <w:b/>
          <w:sz w:val="22"/>
        </w:rPr>
      </w:pPr>
      <w:r w:rsidRPr="0090614D">
        <w:rPr>
          <w:rFonts w:cstheme="minorHAnsi"/>
          <w:b/>
          <w:sz w:val="22"/>
          <w:vertAlign w:val="superscript"/>
        </w:rPr>
        <w:t>1</w:t>
      </w:r>
      <w:r w:rsidRPr="0090614D">
        <w:rPr>
          <w:rFonts w:cstheme="minorHAnsi"/>
          <w:b/>
          <w:sz w:val="22"/>
        </w:rPr>
        <w:t>Mahasi</w:t>
      </w:r>
      <w:r>
        <w:rPr>
          <w:rFonts w:cstheme="minorHAnsi"/>
          <w:b/>
          <w:sz w:val="22"/>
        </w:rPr>
        <w:t>s</w:t>
      </w:r>
      <w:r w:rsidRPr="0090614D">
        <w:rPr>
          <w:rFonts w:cstheme="minorHAnsi"/>
          <w:b/>
          <w:sz w:val="22"/>
        </w:rPr>
        <w:t>wa Teknik Sipil Fakultas T</w:t>
      </w:r>
      <w:r>
        <w:rPr>
          <w:rFonts w:cstheme="minorHAnsi"/>
          <w:b/>
          <w:sz w:val="22"/>
        </w:rPr>
        <w:t>eknik Universitas Islam Malang,</w:t>
      </w:r>
    </w:p>
    <w:p w:rsidR="00784849" w:rsidRPr="0090614D" w:rsidRDefault="00784849" w:rsidP="00784849">
      <w:pPr>
        <w:spacing w:line="240" w:lineRule="auto"/>
        <w:ind w:firstLine="0"/>
        <w:contextualSpacing/>
        <w:jc w:val="center"/>
        <w:rPr>
          <w:rFonts w:cstheme="minorHAnsi"/>
          <w:b/>
          <w:sz w:val="22"/>
        </w:rPr>
      </w:pPr>
      <w:r w:rsidRPr="0090614D">
        <w:rPr>
          <w:rFonts w:cstheme="minorHAnsi"/>
          <w:b/>
          <w:sz w:val="22"/>
        </w:rPr>
        <w:t>e-</w:t>
      </w:r>
      <w:proofErr w:type="gramStart"/>
      <w:r w:rsidRPr="0090614D">
        <w:rPr>
          <w:rFonts w:cstheme="minorHAnsi"/>
          <w:b/>
          <w:sz w:val="22"/>
        </w:rPr>
        <w:t>mail :</w:t>
      </w:r>
      <w:proofErr w:type="gramEnd"/>
      <w:r w:rsidRPr="0090614D">
        <w:rPr>
          <w:rFonts w:cstheme="minorHAnsi"/>
          <w:b/>
          <w:sz w:val="22"/>
        </w:rPr>
        <w:t xml:space="preserve"> </w:t>
      </w:r>
      <w:r w:rsidRPr="00784849">
        <w:rPr>
          <w:rFonts w:cstheme="minorHAnsi"/>
          <w:b/>
          <w:color w:val="0070C0"/>
          <w:sz w:val="22"/>
          <w:u w:val="single"/>
        </w:rPr>
        <w:t>hidayatulamin26@gmail.com</w:t>
      </w:r>
    </w:p>
    <w:p w:rsidR="00784849" w:rsidRDefault="00784849" w:rsidP="00784849">
      <w:pPr>
        <w:spacing w:line="240" w:lineRule="auto"/>
        <w:contextualSpacing/>
        <w:jc w:val="center"/>
        <w:rPr>
          <w:rFonts w:cstheme="minorHAnsi"/>
          <w:b/>
          <w:sz w:val="22"/>
        </w:rPr>
      </w:pPr>
      <w:r w:rsidRPr="0090614D">
        <w:rPr>
          <w:rFonts w:cstheme="minorHAnsi"/>
          <w:b/>
          <w:sz w:val="22"/>
          <w:vertAlign w:val="superscript"/>
        </w:rPr>
        <w:t>2</w:t>
      </w:r>
      <w:r w:rsidRPr="0090614D">
        <w:rPr>
          <w:rFonts w:cstheme="minorHAnsi"/>
          <w:b/>
          <w:sz w:val="22"/>
        </w:rPr>
        <w:t>Dosen Teknik Sipil Fakultas T</w:t>
      </w:r>
      <w:r>
        <w:rPr>
          <w:rFonts w:cstheme="minorHAnsi"/>
          <w:b/>
          <w:sz w:val="22"/>
        </w:rPr>
        <w:t>eknik Universitas Islam Malang,</w:t>
      </w:r>
    </w:p>
    <w:p w:rsidR="00784849" w:rsidRPr="0090614D" w:rsidRDefault="00784849" w:rsidP="00784849">
      <w:pPr>
        <w:spacing w:line="240" w:lineRule="auto"/>
        <w:contextualSpacing/>
        <w:jc w:val="center"/>
        <w:rPr>
          <w:rFonts w:cstheme="minorHAnsi"/>
          <w:b/>
          <w:sz w:val="22"/>
        </w:rPr>
      </w:pPr>
      <w:r w:rsidRPr="0090614D">
        <w:rPr>
          <w:rFonts w:cstheme="minorHAnsi"/>
          <w:b/>
          <w:sz w:val="22"/>
        </w:rPr>
        <w:t>e-</w:t>
      </w:r>
      <w:proofErr w:type="gramStart"/>
      <w:r w:rsidRPr="0090614D">
        <w:rPr>
          <w:rFonts w:cstheme="minorHAnsi"/>
          <w:b/>
          <w:sz w:val="22"/>
        </w:rPr>
        <w:t>mail :</w:t>
      </w:r>
      <w:proofErr w:type="gramEnd"/>
      <w:r>
        <w:rPr>
          <w:rFonts w:cstheme="minorHAnsi"/>
          <w:b/>
          <w:sz w:val="22"/>
        </w:rPr>
        <w:t xml:space="preserve"> </w:t>
      </w:r>
      <w:r w:rsidRPr="00784849">
        <w:rPr>
          <w:rFonts w:cstheme="minorHAnsi"/>
          <w:b/>
          <w:color w:val="0070C0"/>
          <w:sz w:val="22"/>
          <w:u w:val="single"/>
        </w:rPr>
        <w:t>warsito@unisma.ac.id</w:t>
      </w:r>
    </w:p>
    <w:p w:rsidR="00784849" w:rsidRDefault="00784849" w:rsidP="00784849">
      <w:pPr>
        <w:spacing w:line="240" w:lineRule="auto"/>
        <w:contextualSpacing/>
        <w:jc w:val="center"/>
        <w:rPr>
          <w:rFonts w:cstheme="minorHAnsi"/>
          <w:b/>
          <w:sz w:val="22"/>
        </w:rPr>
      </w:pPr>
      <w:r w:rsidRPr="0090614D">
        <w:rPr>
          <w:rFonts w:cstheme="minorHAnsi"/>
          <w:b/>
          <w:sz w:val="22"/>
        </w:rPr>
        <w:t xml:space="preserve"> </w:t>
      </w:r>
      <w:r w:rsidRPr="0090614D">
        <w:rPr>
          <w:rFonts w:cstheme="minorHAnsi"/>
          <w:b/>
          <w:sz w:val="22"/>
          <w:vertAlign w:val="superscript"/>
        </w:rPr>
        <w:t>3</w:t>
      </w:r>
      <w:r w:rsidRPr="0090614D">
        <w:rPr>
          <w:rFonts w:cstheme="minorHAnsi"/>
          <w:b/>
          <w:sz w:val="22"/>
        </w:rPr>
        <w:t>Dosen Teknik Sipil Fakultas T</w:t>
      </w:r>
      <w:r>
        <w:rPr>
          <w:rFonts w:cstheme="minorHAnsi"/>
          <w:b/>
          <w:sz w:val="22"/>
        </w:rPr>
        <w:t>eknik Universitas Islam Malang,</w:t>
      </w:r>
    </w:p>
    <w:p w:rsidR="00784849" w:rsidRPr="0090614D" w:rsidRDefault="00784849" w:rsidP="00784849">
      <w:pPr>
        <w:spacing w:line="240" w:lineRule="auto"/>
        <w:contextualSpacing/>
        <w:jc w:val="center"/>
        <w:rPr>
          <w:rFonts w:cstheme="minorHAnsi"/>
          <w:b/>
          <w:sz w:val="22"/>
        </w:rPr>
      </w:pPr>
      <w:r w:rsidRPr="0090614D">
        <w:rPr>
          <w:rFonts w:cstheme="minorHAnsi"/>
          <w:b/>
          <w:sz w:val="22"/>
        </w:rPr>
        <w:t>e-</w:t>
      </w:r>
      <w:proofErr w:type="gramStart"/>
      <w:r w:rsidRPr="0090614D">
        <w:rPr>
          <w:rFonts w:cstheme="minorHAnsi"/>
          <w:b/>
          <w:sz w:val="22"/>
        </w:rPr>
        <w:t>mail :</w:t>
      </w:r>
      <w:proofErr w:type="gramEnd"/>
      <w:r w:rsidRPr="0090614D">
        <w:rPr>
          <w:rFonts w:cstheme="minorHAnsi"/>
          <w:b/>
          <w:sz w:val="22"/>
        </w:rPr>
        <w:t xml:space="preserve"> </w:t>
      </w:r>
      <w:r w:rsidRPr="00784849">
        <w:rPr>
          <w:rFonts w:cstheme="minorHAnsi"/>
          <w:b/>
          <w:color w:val="0070C0"/>
          <w:sz w:val="22"/>
          <w:u w:val="single"/>
        </w:rPr>
        <w:t>azizah.rachmawati@unisma.ac.id</w:t>
      </w:r>
    </w:p>
    <w:p w:rsidR="00784849" w:rsidRDefault="00784849" w:rsidP="00784849">
      <w:pPr>
        <w:spacing w:line="240" w:lineRule="auto"/>
        <w:ind w:firstLine="0"/>
        <w:jc w:val="center"/>
      </w:pPr>
    </w:p>
    <w:p w:rsidR="00784849" w:rsidRPr="00F23A83" w:rsidRDefault="00784849" w:rsidP="00784849">
      <w:pPr>
        <w:spacing w:line="240" w:lineRule="auto"/>
        <w:ind w:firstLine="0"/>
        <w:jc w:val="center"/>
        <w:rPr>
          <w:rFonts w:cs="Times New Roman"/>
          <w:b/>
          <w:sz w:val="22"/>
        </w:rPr>
      </w:pPr>
      <w:r w:rsidRPr="00F23A83">
        <w:rPr>
          <w:rFonts w:cs="Times New Roman"/>
          <w:b/>
          <w:sz w:val="22"/>
        </w:rPr>
        <w:t>ABSTRAK</w:t>
      </w:r>
    </w:p>
    <w:p w:rsidR="00784849" w:rsidRPr="001A5511" w:rsidRDefault="00784849" w:rsidP="00784849">
      <w:pPr>
        <w:spacing w:after="120" w:line="240" w:lineRule="auto"/>
        <w:ind w:firstLine="0"/>
        <w:rPr>
          <w:rFonts w:cs="Times New Roman"/>
          <w:sz w:val="22"/>
          <w:lang w:val="en-ID"/>
        </w:rPr>
      </w:pPr>
      <w:r w:rsidRPr="001A5511">
        <w:rPr>
          <w:rFonts w:cs="Times New Roman"/>
          <w:sz w:val="22"/>
          <w:lang w:val="id-ID"/>
        </w:rPr>
        <w:t>Letak geografis Indonesia yang berada di pertemuan perbatasan 3 (tiga) lempeng tektonik, yaitu lempeng Australia, lempeng Pasifik dan lempeng Eurasia mengakibatkan Indonesia menjadi daerah yang rawan gempa, terdapat berbagai macam sistem struktur bangunan yang bertujuan untuk menahan gempa berdasarkan SNI-1726-2012. Pada Gedung Rusun Wiyung Surabaya</w:t>
      </w:r>
      <w:r w:rsidR="00D74526" w:rsidRPr="001A5511">
        <w:rPr>
          <w:rFonts w:cs="Times New Roman"/>
          <w:sz w:val="22"/>
          <w:lang w:val="id-ID"/>
        </w:rPr>
        <w:t xml:space="preserve"> direncanakan memiliki lebar bangunan 14,40 m dan panjang bangunan 60,00 m. Pada penulisan Tugas Akhir ini, merencanakan dengan Metode Sistem Rangka Pemikul Momen Menengah (SRPMM) dengan standar perencanaan sesuai dengan SNI 1726-2012. Program aplikasi bantuan perhitungan menggunakan Program STAADPro V8i. Perhitungan struktur rangka pemikul momen menengah mengahasilkan tabel pelat 120 mm, tulangan tumpuan dan lapangan </w:t>
      </w:r>
      <w:r w:rsidR="00D74526" w:rsidRPr="001A5511">
        <w:rPr>
          <w:rFonts w:asciiTheme="majorBidi" w:hAnsiTheme="majorBidi" w:cstheme="majorBidi"/>
          <w:sz w:val="22"/>
          <w:lang w:val="id-ID"/>
        </w:rPr>
        <w:t>Ø10–125</w:t>
      </w:r>
      <w:r w:rsidR="000D409D" w:rsidRPr="001A5511">
        <w:rPr>
          <w:rFonts w:asciiTheme="majorBidi" w:hAnsiTheme="majorBidi" w:cstheme="majorBidi"/>
          <w:sz w:val="22"/>
          <w:lang w:val="id-ID"/>
        </w:rPr>
        <w:t xml:space="preserve"> mm;</w:t>
      </w:r>
      <w:r w:rsidR="00D74526" w:rsidRPr="001A5511">
        <w:rPr>
          <w:rFonts w:asciiTheme="majorBidi" w:hAnsiTheme="majorBidi" w:cstheme="majorBidi"/>
          <w:sz w:val="22"/>
          <w:lang w:val="id-ID"/>
        </w:rPr>
        <w:t xml:space="preserve"> dimensi balok anak yang digunakan 25/40 cm, 30/55 cm dengan diameter tulangan yang digunakan D19</w:t>
      </w:r>
      <w:r w:rsidR="000D409D" w:rsidRPr="001A5511">
        <w:rPr>
          <w:rFonts w:asciiTheme="majorBidi" w:hAnsiTheme="majorBidi" w:cstheme="majorBidi"/>
          <w:sz w:val="22"/>
          <w:lang w:val="id-ID"/>
        </w:rPr>
        <w:t>; dimensi balok induk 40/65 cm dengan diameter tulangan yang digunakan D22; sedangkan untuk diameter kolom diperoleh diameter, K1 70/70 cm, K2 60/60 cm, dan K3 50/50 cm dengan diameter tulangan yang digunakan D25. Pada pondasi tiang pancang memiliki poer pondasi A 2,4 m x 2,4 m dan poer pondasi B 4,9 m x 2,5 m dengan tulangan D22-150 mm pada kedalaman 20 m, dengan diameter tiang pancang 50 cm pada daya dukung tanah SPT sebesar 178,341 ton, sedangkan tulangan tian pancang menggunakan D22 dengan tulangan spiral D12-150 mm.</w:t>
      </w:r>
      <w:r w:rsidR="00D74526" w:rsidRPr="001A5511">
        <w:rPr>
          <w:rFonts w:asciiTheme="majorBidi" w:hAnsiTheme="majorBidi" w:cstheme="majorBidi"/>
          <w:sz w:val="22"/>
          <w:lang w:val="id-ID"/>
        </w:rPr>
        <w:t xml:space="preserve"> </w:t>
      </w:r>
      <w:r w:rsidRPr="001A5511">
        <w:rPr>
          <w:rFonts w:cs="Times New Roman"/>
          <w:sz w:val="22"/>
          <w:lang w:val="en-ID"/>
        </w:rPr>
        <w:t xml:space="preserve"> </w:t>
      </w:r>
    </w:p>
    <w:p w:rsidR="00784849" w:rsidRPr="00F23A83" w:rsidRDefault="00784849" w:rsidP="00784849">
      <w:pPr>
        <w:spacing w:line="240" w:lineRule="auto"/>
        <w:ind w:firstLine="0"/>
        <w:rPr>
          <w:rFonts w:cs="Times New Roman"/>
          <w:sz w:val="22"/>
          <w:lang w:val="en-ID"/>
        </w:rPr>
      </w:pPr>
    </w:p>
    <w:p w:rsidR="00784849" w:rsidRPr="000D409D" w:rsidRDefault="00784849" w:rsidP="00784849">
      <w:pPr>
        <w:spacing w:line="240" w:lineRule="auto"/>
        <w:ind w:firstLine="0"/>
        <w:jc w:val="left"/>
        <w:rPr>
          <w:rFonts w:cs="Times New Roman"/>
          <w:i/>
          <w:sz w:val="22"/>
          <w:lang w:val="id-ID"/>
        </w:rPr>
      </w:pPr>
      <w:r w:rsidRPr="00F23A83">
        <w:rPr>
          <w:rFonts w:cs="Times New Roman"/>
          <w:b/>
          <w:i/>
          <w:sz w:val="22"/>
        </w:rPr>
        <w:t>Kata Kunci</w:t>
      </w:r>
      <w:r w:rsidRPr="00F23A83">
        <w:rPr>
          <w:rFonts w:cs="Times New Roman"/>
          <w:i/>
          <w:sz w:val="22"/>
        </w:rPr>
        <w:t xml:space="preserve">: </w:t>
      </w:r>
      <w:r w:rsidR="000D409D">
        <w:rPr>
          <w:rFonts w:cs="Times New Roman"/>
          <w:i/>
          <w:sz w:val="22"/>
          <w:lang w:val="id-ID"/>
        </w:rPr>
        <w:t>SRPMM, STAADPro V8i, Gedung Rusun Wiyung Surabaya</w:t>
      </w:r>
    </w:p>
    <w:p w:rsidR="00784849" w:rsidRPr="00F23A83" w:rsidRDefault="007C29D6" w:rsidP="007C29D6">
      <w:pPr>
        <w:tabs>
          <w:tab w:val="left" w:pos="6768"/>
        </w:tabs>
        <w:spacing w:line="240" w:lineRule="auto"/>
        <w:ind w:firstLine="0"/>
        <w:jc w:val="left"/>
        <w:rPr>
          <w:rFonts w:cs="Times New Roman"/>
          <w:sz w:val="22"/>
        </w:rPr>
      </w:pPr>
      <w:r>
        <w:rPr>
          <w:rFonts w:cs="Times New Roman"/>
          <w:sz w:val="22"/>
        </w:rPr>
        <w:tab/>
      </w:r>
      <w:bookmarkStart w:id="0" w:name="_GoBack"/>
      <w:bookmarkEnd w:id="0"/>
    </w:p>
    <w:p w:rsidR="00784849" w:rsidRPr="00F23A83" w:rsidRDefault="00784849" w:rsidP="00784849">
      <w:pPr>
        <w:spacing w:line="240" w:lineRule="auto"/>
        <w:ind w:firstLine="0"/>
        <w:jc w:val="left"/>
        <w:rPr>
          <w:rFonts w:cs="Times New Roman"/>
          <w:b/>
          <w:sz w:val="22"/>
        </w:rPr>
      </w:pPr>
      <w:r w:rsidRPr="00F23A83">
        <w:rPr>
          <w:rFonts w:cs="Times New Roman"/>
          <w:b/>
          <w:sz w:val="22"/>
        </w:rPr>
        <w:t xml:space="preserve">PENDAHULUAN </w:t>
      </w:r>
    </w:p>
    <w:p w:rsidR="00784849" w:rsidRPr="00F23A83" w:rsidRDefault="00784849" w:rsidP="00784849">
      <w:pPr>
        <w:spacing w:line="240" w:lineRule="auto"/>
        <w:ind w:firstLine="0"/>
        <w:jc w:val="left"/>
        <w:rPr>
          <w:rFonts w:cs="Times New Roman"/>
          <w:b/>
          <w:sz w:val="22"/>
        </w:rPr>
      </w:pPr>
      <w:r w:rsidRPr="00F23A83">
        <w:rPr>
          <w:rFonts w:cs="Times New Roman"/>
          <w:b/>
          <w:sz w:val="22"/>
        </w:rPr>
        <w:t>Latar Belakang</w:t>
      </w:r>
    </w:p>
    <w:p w:rsidR="00784849" w:rsidRPr="00F23A83" w:rsidRDefault="008E5839" w:rsidP="00784849">
      <w:pPr>
        <w:spacing w:line="240" w:lineRule="auto"/>
        <w:rPr>
          <w:rFonts w:cs="Times New Roman"/>
          <w:sz w:val="22"/>
        </w:rPr>
      </w:pPr>
      <w:r>
        <w:rPr>
          <w:rFonts w:cs="Times New Roman"/>
          <w:sz w:val="22"/>
        </w:rPr>
        <w:t xml:space="preserve">Gempa bumi didefinisikan sebagai getaran yang bersifat alamiah, yan terjadi pada lokasi tertentu, dan sifatnya tidak berkelanjutan. </w:t>
      </w:r>
      <w:r>
        <w:rPr>
          <w:rFonts w:cs="Times New Roman"/>
          <w:sz w:val="22"/>
          <w:lang w:val="id-ID"/>
        </w:rPr>
        <w:t>Letak geografis Indonesia yang berada di pertemuan perbatasan 3 (tiga) lempeng tektonik mengakibatkan Indonesia menjadi daerah yang rawan gempa.</w:t>
      </w:r>
    </w:p>
    <w:p w:rsidR="00784849" w:rsidRPr="00F23A83" w:rsidRDefault="008E5839" w:rsidP="00784849">
      <w:pPr>
        <w:spacing w:line="240" w:lineRule="auto"/>
        <w:rPr>
          <w:rFonts w:cs="Times New Roman"/>
          <w:sz w:val="22"/>
        </w:rPr>
      </w:pPr>
      <w:r>
        <w:rPr>
          <w:rFonts w:cs="Times New Roman"/>
          <w:sz w:val="22"/>
          <w:lang w:val="id-ID"/>
        </w:rPr>
        <w:t>Gedung rusun Wiyung Surabaya memiliki 6 lantai dan berlokasi di Kecamatan Wiyung Kota Surabaya, gedung ini berfungsi sebagai rumah tinggal dan termasuk dalam kategori Resiko II, sedangkan hasil Standar Penetrasi Test (SPT) termasuk dalam kelas situs sedang (SD)</w:t>
      </w:r>
      <w:r w:rsidR="002C1BFF">
        <w:rPr>
          <w:rFonts w:cs="Times New Roman"/>
          <w:sz w:val="22"/>
          <w:lang w:val="id-ID"/>
        </w:rPr>
        <w:t xml:space="preserve"> dan termasuk dalam kategori desain seismik C, sehingga gedung rusun wiyung surabya direncanakan menggunakan Sistem Rangka Pemikul Momen Menengah (SRPMM) sebagai perencanaan struktur.</w:t>
      </w:r>
    </w:p>
    <w:p w:rsidR="00784849" w:rsidRDefault="00784849" w:rsidP="00784849">
      <w:pPr>
        <w:spacing w:line="240" w:lineRule="auto"/>
        <w:ind w:firstLine="0"/>
        <w:rPr>
          <w:rFonts w:cs="Times New Roman"/>
          <w:sz w:val="22"/>
        </w:rPr>
      </w:pPr>
    </w:p>
    <w:p w:rsidR="008972F9" w:rsidRPr="00F23A83" w:rsidRDefault="00E46439" w:rsidP="00784849">
      <w:pPr>
        <w:spacing w:line="240" w:lineRule="auto"/>
        <w:ind w:firstLine="0"/>
        <w:rPr>
          <w:rFonts w:cs="Times New Roman"/>
          <w:sz w:val="22"/>
        </w:rPr>
      </w:pPr>
      <w:r>
        <w:rPr>
          <w:rFonts w:cs="Times New Roman"/>
          <w:sz w:val="22"/>
        </w:rPr>
        <w:br w:type="page"/>
      </w:r>
    </w:p>
    <w:p w:rsidR="00F61CD7" w:rsidRDefault="00F61CD7" w:rsidP="00784849">
      <w:pPr>
        <w:spacing w:line="240" w:lineRule="auto"/>
        <w:ind w:firstLine="0"/>
        <w:rPr>
          <w:rFonts w:cs="Times New Roman"/>
          <w:b/>
          <w:sz w:val="22"/>
          <w:lang w:val="id-ID"/>
        </w:rPr>
      </w:pPr>
      <w:r>
        <w:rPr>
          <w:rFonts w:cs="Times New Roman"/>
          <w:b/>
          <w:sz w:val="22"/>
          <w:lang w:val="id-ID"/>
        </w:rPr>
        <w:lastRenderedPageBreak/>
        <w:t>Identifikasi Masalah</w:t>
      </w:r>
    </w:p>
    <w:p w:rsidR="00F61CD7" w:rsidRDefault="00DA654F" w:rsidP="00BA709C">
      <w:pPr>
        <w:pStyle w:val="ListParagraph"/>
        <w:numPr>
          <w:ilvl w:val="0"/>
          <w:numId w:val="11"/>
        </w:numPr>
        <w:spacing w:line="240" w:lineRule="auto"/>
        <w:ind w:left="426" w:hanging="426"/>
        <w:rPr>
          <w:rFonts w:cs="Times New Roman"/>
          <w:sz w:val="22"/>
          <w:lang w:val="id-ID"/>
        </w:rPr>
      </w:pPr>
      <w:r w:rsidRPr="00DA654F">
        <w:rPr>
          <w:rFonts w:cs="Times New Roman"/>
          <w:sz w:val="22"/>
          <w:lang w:val="sv-SE"/>
        </w:rPr>
        <w:t>Pembebanan yang terjadi pada struktur ini diakibatkan adanya rasio gempa yang terjadi</w:t>
      </w:r>
      <w:r w:rsidRPr="00DA654F">
        <w:rPr>
          <w:rFonts w:cs="Times New Roman"/>
          <w:sz w:val="22"/>
          <w:lang w:val="id-ID"/>
        </w:rPr>
        <w:t xml:space="preserve"> pada struktur</w:t>
      </w:r>
      <w:r w:rsidR="00F61CD7" w:rsidRPr="00F61CD7">
        <w:rPr>
          <w:rFonts w:cs="Times New Roman"/>
          <w:sz w:val="22"/>
          <w:lang w:val="id-ID"/>
        </w:rPr>
        <w:t>.</w:t>
      </w:r>
    </w:p>
    <w:p w:rsidR="00F61CD7" w:rsidRDefault="00F61CD7" w:rsidP="00BA709C">
      <w:pPr>
        <w:pStyle w:val="ListParagraph"/>
        <w:numPr>
          <w:ilvl w:val="0"/>
          <w:numId w:val="11"/>
        </w:numPr>
        <w:spacing w:line="240" w:lineRule="auto"/>
        <w:ind w:left="426" w:hanging="426"/>
        <w:rPr>
          <w:rFonts w:cs="Times New Roman"/>
          <w:sz w:val="22"/>
          <w:lang w:val="id-ID"/>
        </w:rPr>
      </w:pPr>
      <w:r>
        <w:rPr>
          <w:rFonts w:cs="Times New Roman"/>
          <w:sz w:val="22"/>
          <w:lang w:val="id-ID"/>
        </w:rPr>
        <w:t>Dimensi komponen struktur sesuai dengan syarat SRPMM.</w:t>
      </w:r>
      <w:r w:rsidR="00DA654F" w:rsidRPr="00DA654F">
        <w:rPr>
          <w:rFonts w:cs="Times New Roman"/>
          <w:lang w:val="id-ID"/>
        </w:rPr>
        <w:t xml:space="preserve"> </w:t>
      </w:r>
      <w:r w:rsidR="00DA654F" w:rsidRPr="00DA654F">
        <w:rPr>
          <w:rFonts w:cs="Times New Roman"/>
          <w:sz w:val="22"/>
          <w:lang w:val="id-ID"/>
        </w:rPr>
        <w:t>Dan sebelumnya menggunakan SRPMK.</w:t>
      </w:r>
    </w:p>
    <w:p w:rsidR="00F61CD7" w:rsidRPr="00F61CD7" w:rsidRDefault="00F61CD7" w:rsidP="00BA709C">
      <w:pPr>
        <w:pStyle w:val="ListParagraph"/>
        <w:numPr>
          <w:ilvl w:val="0"/>
          <w:numId w:val="11"/>
        </w:numPr>
        <w:spacing w:line="240" w:lineRule="auto"/>
        <w:ind w:left="426" w:hanging="426"/>
        <w:rPr>
          <w:rFonts w:cs="Times New Roman"/>
          <w:sz w:val="22"/>
          <w:lang w:val="id-ID"/>
        </w:rPr>
      </w:pPr>
      <w:r>
        <w:rPr>
          <w:rFonts w:cs="Times New Roman"/>
          <w:sz w:val="22"/>
          <w:lang w:val="id-ID"/>
        </w:rPr>
        <w:t>Kondisi pondasi sesuai dengan keadaan tanah agar bisa menahan beban yang diterima.</w:t>
      </w:r>
    </w:p>
    <w:p w:rsidR="00784849" w:rsidRPr="00CB25B0" w:rsidRDefault="00784849" w:rsidP="00784849">
      <w:pPr>
        <w:spacing w:line="240" w:lineRule="auto"/>
        <w:ind w:firstLine="0"/>
        <w:rPr>
          <w:rFonts w:cs="Times New Roman"/>
          <w:b/>
          <w:sz w:val="22"/>
          <w:lang w:val="id-ID"/>
        </w:rPr>
      </w:pPr>
      <w:r>
        <w:rPr>
          <w:rFonts w:cs="Times New Roman"/>
          <w:b/>
          <w:sz w:val="22"/>
        </w:rPr>
        <w:t>Rumusan Masalah</w:t>
      </w:r>
    </w:p>
    <w:p w:rsidR="00784849" w:rsidRPr="00F23A83" w:rsidRDefault="00F61CD7" w:rsidP="00784849">
      <w:pPr>
        <w:pStyle w:val="nomer"/>
        <w:numPr>
          <w:ilvl w:val="0"/>
          <w:numId w:val="1"/>
        </w:numPr>
        <w:spacing w:line="240" w:lineRule="auto"/>
        <w:ind w:left="426" w:hanging="426"/>
        <w:rPr>
          <w:rFonts w:cs="Times New Roman"/>
          <w:sz w:val="22"/>
        </w:rPr>
      </w:pPr>
      <w:r>
        <w:rPr>
          <w:rFonts w:cs="Times New Roman"/>
          <w:sz w:val="22"/>
        </w:rPr>
        <w:t>Berapa dimensi</w:t>
      </w:r>
      <w:r w:rsidR="00DA654F">
        <w:rPr>
          <w:rFonts w:cs="Times New Roman"/>
          <w:sz w:val="22"/>
          <w:lang w:val="id-ID"/>
        </w:rPr>
        <w:t xml:space="preserve"> pelat lantai</w:t>
      </w:r>
      <w:r>
        <w:rPr>
          <w:rFonts w:cs="Times New Roman"/>
          <w:sz w:val="22"/>
        </w:rPr>
        <w:t xml:space="preserve"> </w:t>
      </w:r>
      <w:r w:rsidR="00C87ABA">
        <w:rPr>
          <w:rFonts w:cs="Times New Roman"/>
          <w:sz w:val="22"/>
          <w:lang w:val="id-ID"/>
        </w:rPr>
        <w:t>dan besarnya beban mati dan hidup pada pelat lantai</w:t>
      </w:r>
      <w:r w:rsidR="00784849" w:rsidRPr="00F23A83">
        <w:rPr>
          <w:rFonts w:cs="Times New Roman"/>
          <w:sz w:val="22"/>
        </w:rPr>
        <w:t>?</w:t>
      </w:r>
    </w:p>
    <w:p w:rsidR="00784849" w:rsidRPr="00F23A83" w:rsidRDefault="00784849" w:rsidP="00784849">
      <w:pPr>
        <w:pStyle w:val="nomer"/>
        <w:numPr>
          <w:ilvl w:val="0"/>
          <w:numId w:val="1"/>
        </w:numPr>
        <w:spacing w:line="240" w:lineRule="auto"/>
        <w:ind w:left="426" w:hanging="426"/>
        <w:rPr>
          <w:rFonts w:cs="Times New Roman"/>
          <w:sz w:val="22"/>
        </w:rPr>
      </w:pPr>
      <w:r w:rsidRPr="00F23A83">
        <w:rPr>
          <w:rFonts w:cs="Times New Roman"/>
          <w:sz w:val="22"/>
        </w:rPr>
        <w:t xml:space="preserve">Berapa </w:t>
      </w:r>
      <w:r w:rsidR="00C87ABA">
        <w:rPr>
          <w:rFonts w:cs="Times New Roman"/>
          <w:sz w:val="22"/>
          <w:lang w:val="id-ID"/>
        </w:rPr>
        <w:t>dimensi balok dan kolom beton bertulang serta penulangan sambungan balok-kolom</w:t>
      </w:r>
      <w:r w:rsidRPr="00F23A83">
        <w:rPr>
          <w:rFonts w:cs="Times New Roman"/>
          <w:sz w:val="22"/>
        </w:rPr>
        <w:t>?</w:t>
      </w:r>
    </w:p>
    <w:p w:rsidR="00784849" w:rsidRPr="00F23A83" w:rsidRDefault="00784849" w:rsidP="00784849">
      <w:pPr>
        <w:pStyle w:val="nomer"/>
        <w:numPr>
          <w:ilvl w:val="0"/>
          <w:numId w:val="1"/>
        </w:numPr>
        <w:spacing w:line="240" w:lineRule="auto"/>
        <w:ind w:left="426" w:hanging="426"/>
        <w:rPr>
          <w:rFonts w:cs="Times New Roman"/>
          <w:sz w:val="22"/>
        </w:rPr>
      </w:pPr>
      <w:r w:rsidRPr="00F23A83">
        <w:rPr>
          <w:rFonts w:cs="Times New Roman"/>
          <w:sz w:val="22"/>
        </w:rPr>
        <w:t xml:space="preserve">Berapa dimensi </w:t>
      </w:r>
      <w:r w:rsidR="00C87ABA">
        <w:rPr>
          <w:rFonts w:cs="Times New Roman"/>
          <w:sz w:val="22"/>
          <w:lang w:val="id-ID"/>
        </w:rPr>
        <w:t>pondasi yang direncanakan</w:t>
      </w:r>
      <w:r w:rsidRPr="00F23A83">
        <w:rPr>
          <w:rFonts w:cs="Times New Roman"/>
          <w:sz w:val="22"/>
        </w:rPr>
        <w:t>?</w:t>
      </w:r>
    </w:p>
    <w:p w:rsidR="00784849" w:rsidRPr="00F23A83" w:rsidRDefault="00784849" w:rsidP="00784849">
      <w:pPr>
        <w:pStyle w:val="nomer"/>
        <w:spacing w:line="240" w:lineRule="auto"/>
        <w:rPr>
          <w:rFonts w:cs="Times New Roman"/>
          <w:sz w:val="22"/>
        </w:rPr>
      </w:pPr>
    </w:p>
    <w:p w:rsidR="00C87ABA" w:rsidRDefault="00C87ABA" w:rsidP="00784849">
      <w:pPr>
        <w:pStyle w:val="nomer"/>
        <w:spacing w:line="240" w:lineRule="auto"/>
        <w:rPr>
          <w:rFonts w:cs="Times New Roman"/>
          <w:b/>
          <w:sz w:val="22"/>
          <w:lang w:val="id-ID"/>
        </w:rPr>
      </w:pPr>
      <w:r>
        <w:rPr>
          <w:rFonts w:cs="Times New Roman"/>
          <w:b/>
          <w:sz w:val="22"/>
          <w:lang w:val="id-ID"/>
        </w:rPr>
        <w:t>Batasan Masalah</w:t>
      </w:r>
    </w:p>
    <w:p w:rsidR="00C87ABA" w:rsidRDefault="00C87ABA" w:rsidP="00BA709C">
      <w:pPr>
        <w:pStyle w:val="nomer"/>
        <w:numPr>
          <w:ilvl w:val="0"/>
          <w:numId w:val="12"/>
        </w:numPr>
        <w:spacing w:line="240" w:lineRule="auto"/>
        <w:ind w:left="426" w:hanging="426"/>
        <w:rPr>
          <w:rFonts w:cs="Times New Roman"/>
          <w:sz w:val="22"/>
          <w:lang w:val="id-ID"/>
        </w:rPr>
      </w:pPr>
      <w:r w:rsidRPr="00C87ABA">
        <w:rPr>
          <w:rFonts w:cs="Times New Roman"/>
          <w:sz w:val="22"/>
          <w:lang w:val="id-ID"/>
        </w:rPr>
        <w:t>Perencanaan ini tidak meninjau biaya dan manajemen serta pelaksanaan di lapangan.</w:t>
      </w:r>
    </w:p>
    <w:p w:rsidR="00C87ABA" w:rsidRDefault="00C87ABA" w:rsidP="00BA709C">
      <w:pPr>
        <w:pStyle w:val="nomer"/>
        <w:numPr>
          <w:ilvl w:val="0"/>
          <w:numId w:val="12"/>
        </w:numPr>
        <w:spacing w:line="240" w:lineRule="auto"/>
        <w:ind w:left="426" w:hanging="426"/>
        <w:rPr>
          <w:rFonts w:cs="Times New Roman"/>
          <w:sz w:val="22"/>
          <w:lang w:val="id-ID"/>
        </w:rPr>
      </w:pPr>
      <w:r>
        <w:rPr>
          <w:rFonts w:cs="Times New Roman"/>
          <w:sz w:val="22"/>
          <w:lang w:val="id-ID"/>
        </w:rPr>
        <w:t>Perencanaan ini tidak termasuk memperhitungkan perencanaan instalasi air bersih, instalasi air kotor, dan jaringan instalasi listrik.</w:t>
      </w:r>
    </w:p>
    <w:p w:rsidR="00C87ABA" w:rsidRPr="00C87ABA" w:rsidRDefault="00C87ABA" w:rsidP="00C87ABA">
      <w:pPr>
        <w:pStyle w:val="nomer"/>
        <w:spacing w:line="240" w:lineRule="auto"/>
        <w:ind w:left="720"/>
        <w:rPr>
          <w:rFonts w:cs="Times New Roman"/>
          <w:sz w:val="22"/>
          <w:lang w:val="id-ID"/>
        </w:rPr>
      </w:pPr>
    </w:p>
    <w:p w:rsidR="00784849" w:rsidRPr="00CB25B0" w:rsidRDefault="00784849" w:rsidP="00784849">
      <w:pPr>
        <w:pStyle w:val="nomer"/>
        <w:spacing w:line="240" w:lineRule="auto"/>
        <w:rPr>
          <w:rFonts w:cs="Times New Roman"/>
          <w:b/>
          <w:sz w:val="22"/>
          <w:lang w:val="id-ID"/>
        </w:rPr>
      </w:pPr>
      <w:r>
        <w:rPr>
          <w:rFonts w:cs="Times New Roman"/>
          <w:b/>
          <w:sz w:val="22"/>
        </w:rPr>
        <w:t>Tujuan dan Manfaat</w:t>
      </w:r>
    </w:p>
    <w:p w:rsidR="00784849" w:rsidRPr="00F23A83" w:rsidRDefault="00BA709C" w:rsidP="00784849">
      <w:pPr>
        <w:pStyle w:val="nomer"/>
        <w:numPr>
          <w:ilvl w:val="0"/>
          <w:numId w:val="2"/>
        </w:numPr>
        <w:spacing w:line="240" w:lineRule="auto"/>
        <w:ind w:left="426" w:hanging="426"/>
        <w:rPr>
          <w:rFonts w:cs="Times New Roman"/>
          <w:sz w:val="22"/>
        </w:rPr>
      </w:pPr>
      <w:r>
        <w:rPr>
          <w:rFonts w:cs="Times New Roman"/>
          <w:sz w:val="22"/>
          <w:lang w:val="id-ID"/>
        </w:rPr>
        <w:t>Untuk mengetahui ketebalan pelat lantai yang diijinkan untuk digunakan pada Gedung Rusun Wiyung Surabaya</w:t>
      </w:r>
      <w:r w:rsidR="00784849" w:rsidRPr="00F23A83">
        <w:rPr>
          <w:rFonts w:cs="Times New Roman"/>
          <w:sz w:val="22"/>
        </w:rPr>
        <w:t>.</w:t>
      </w:r>
    </w:p>
    <w:p w:rsidR="00784849" w:rsidRPr="00F23A83" w:rsidRDefault="00BA709C" w:rsidP="00784849">
      <w:pPr>
        <w:pStyle w:val="nomer"/>
        <w:numPr>
          <w:ilvl w:val="0"/>
          <w:numId w:val="2"/>
        </w:numPr>
        <w:spacing w:line="240" w:lineRule="auto"/>
        <w:ind w:left="426" w:hanging="426"/>
        <w:rPr>
          <w:rFonts w:cs="Times New Roman"/>
          <w:sz w:val="22"/>
        </w:rPr>
      </w:pPr>
      <w:r>
        <w:rPr>
          <w:rFonts w:cs="Times New Roman"/>
          <w:sz w:val="22"/>
          <w:lang w:val="id-ID"/>
        </w:rPr>
        <w:t>Untuk mengetahui dimensi balok dan kolom beton bertulang pada kebutuhan sehingga mampu bekerja secara efektif</w:t>
      </w:r>
      <w:r w:rsidR="00784849" w:rsidRPr="00F23A83">
        <w:rPr>
          <w:rFonts w:cs="Times New Roman"/>
          <w:sz w:val="22"/>
        </w:rPr>
        <w:t>.</w:t>
      </w:r>
    </w:p>
    <w:p w:rsidR="00784849" w:rsidRPr="00F23A83" w:rsidRDefault="00BA709C" w:rsidP="00784849">
      <w:pPr>
        <w:pStyle w:val="nomer"/>
        <w:numPr>
          <w:ilvl w:val="0"/>
          <w:numId w:val="2"/>
        </w:numPr>
        <w:spacing w:line="240" w:lineRule="auto"/>
        <w:ind w:left="426" w:hanging="426"/>
        <w:rPr>
          <w:rFonts w:cs="Times New Roman"/>
          <w:sz w:val="22"/>
        </w:rPr>
      </w:pPr>
      <w:r>
        <w:rPr>
          <w:rFonts w:cs="Times New Roman"/>
          <w:sz w:val="22"/>
        </w:rPr>
        <w:t>Untuk mengetahui dimensi pondasi yang direncanakan</w:t>
      </w:r>
      <w:r w:rsidR="00784849" w:rsidRPr="00F23A83">
        <w:rPr>
          <w:rFonts w:cs="Times New Roman"/>
          <w:sz w:val="22"/>
        </w:rPr>
        <w:t>.</w:t>
      </w:r>
    </w:p>
    <w:p w:rsidR="00784849" w:rsidRPr="00F23A83" w:rsidRDefault="00784849" w:rsidP="00784849">
      <w:pPr>
        <w:spacing w:line="240" w:lineRule="auto"/>
        <w:ind w:left="284" w:firstLine="436"/>
        <w:rPr>
          <w:rFonts w:cs="Times New Roman"/>
          <w:sz w:val="22"/>
        </w:rPr>
      </w:pPr>
      <w:r w:rsidRPr="00F23A83">
        <w:rPr>
          <w:rFonts w:cs="Times New Roman"/>
          <w:sz w:val="22"/>
        </w:rPr>
        <w:t>Manfaat yang di</w:t>
      </w:r>
      <w:r w:rsidR="00BA709C">
        <w:rPr>
          <w:rFonts w:cs="Times New Roman"/>
          <w:sz w:val="22"/>
        </w:rPr>
        <w:t>dapat dari adanya studi Perencanaan</w:t>
      </w:r>
      <w:r w:rsidRPr="00F23A83">
        <w:rPr>
          <w:rFonts w:cs="Times New Roman"/>
          <w:sz w:val="22"/>
        </w:rPr>
        <w:t xml:space="preserve"> ini antara lain:</w:t>
      </w:r>
    </w:p>
    <w:p w:rsidR="00784849" w:rsidRPr="00F23A83" w:rsidRDefault="00BA709C" w:rsidP="00BA709C">
      <w:pPr>
        <w:pStyle w:val="nomer"/>
        <w:numPr>
          <w:ilvl w:val="0"/>
          <w:numId w:val="13"/>
        </w:numPr>
        <w:spacing w:line="240" w:lineRule="auto"/>
        <w:ind w:left="426" w:hanging="426"/>
        <w:rPr>
          <w:rFonts w:cs="Times New Roman"/>
          <w:sz w:val="22"/>
        </w:rPr>
      </w:pPr>
      <w:r>
        <w:rPr>
          <w:rFonts w:cs="Times New Roman"/>
          <w:sz w:val="22"/>
          <w:lang w:val="id-ID"/>
        </w:rPr>
        <w:t>Dapat menjadi sumbangan pemikiran perencanaan struktur berdasarkan peraturan terbaru yang dapat dimanfaatkan sebagai salah satu refrensi pendidikan khususnya di Universitas Islam Malang</w:t>
      </w:r>
      <w:r w:rsidR="00784849" w:rsidRPr="00F23A83">
        <w:rPr>
          <w:rFonts w:cs="Times New Roman"/>
          <w:sz w:val="22"/>
        </w:rPr>
        <w:t>.</w:t>
      </w:r>
    </w:p>
    <w:p w:rsidR="00784849" w:rsidRPr="00DA1C7B" w:rsidRDefault="00784849" w:rsidP="00784849">
      <w:pPr>
        <w:spacing w:line="240" w:lineRule="auto"/>
        <w:ind w:firstLine="0"/>
        <w:rPr>
          <w:rFonts w:cs="Times New Roman"/>
          <w:b/>
          <w:sz w:val="22"/>
          <w:lang w:val="id-ID"/>
        </w:rPr>
      </w:pPr>
    </w:p>
    <w:p w:rsidR="00784849" w:rsidRPr="00F23A83" w:rsidRDefault="00784849" w:rsidP="00784849">
      <w:pPr>
        <w:spacing w:line="240" w:lineRule="auto"/>
        <w:ind w:firstLine="0"/>
        <w:rPr>
          <w:rFonts w:cs="Times New Roman"/>
          <w:b/>
          <w:sz w:val="22"/>
        </w:rPr>
      </w:pPr>
      <w:r w:rsidRPr="00F23A83">
        <w:rPr>
          <w:rFonts w:cs="Times New Roman"/>
          <w:b/>
          <w:sz w:val="22"/>
        </w:rPr>
        <w:t>TINJAUAN PUSTAKA</w:t>
      </w:r>
    </w:p>
    <w:p w:rsidR="006E0CF9" w:rsidRDefault="006E0CF9" w:rsidP="00784849">
      <w:pPr>
        <w:spacing w:line="240" w:lineRule="auto"/>
        <w:ind w:firstLine="0"/>
        <w:rPr>
          <w:rFonts w:cs="Times New Roman"/>
          <w:b/>
          <w:sz w:val="22"/>
        </w:rPr>
      </w:pPr>
      <w:r>
        <w:rPr>
          <w:rFonts w:cs="Times New Roman"/>
          <w:b/>
          <w:sz w:val="22"/>
          <w:lang w:val="id-ID"/>
        </w:rPr>
        <w:t xml:space="preserve">Tinjauan </w:t>
      </w:r>
      <w:r>
        <w:rPr>
          <w:rFonts w:cs="Times New Roman"/>
          <w:b/>
          <w:sz w:val="22"/>
        </w:rPr>
        <w:t>Umum</w:t>
      </w:r>
    </w:p>
    <w:p w:rsidR="006E0CF9" w:rsidRDefault="006E0CF9" w:rsidP="00784849">
      <w:pPr>
        <w:spacing w:line="240" w:lineRule="auto"/>
        <w:ind w:firstLine="0"/>
        <w:rPr>
          <w:rFonts w:cs="Times New Roman"/>
          <w:sz w:val="22"/>
          <w:lang w:val="id-ID"/>
        </w:rPr>
      </w:pPr>
      <w:r>
        <w:rPr>
          <w:rFonts w:cs="Times New Roman"/>
          <w:sz w:val="22"/>
          <w:lang w:val="id-ID"/>
        </w:rPr>
        <w:t>Untuk perencanaan struktur beton di daerah gempa ketentuan yang harus diperhatikan adalah:</w:t>
      </w:r>
    </w:p>
    <w:p w:rsidR="006E0CF9" w:rsidRDefault="006E0CF9" w:rsidP="006E0CF9">
      <w:pPr>
        <w:pStyle w:val="ListParagraph"/>
        <w:numPr>
          <w:ilvl w:val="0"/>
          <w:numId w:val="14"/>
        </w:numPr>
        <w:spacing w:line="240" w:lineRule="auto"/>
        <w:ind w:hanging="436"/>
        <w:rPr>
          <w:rFonts w:cs="Times New Roman"/>
          <w:sz w:val="22"/>
          <w:lang w:val="id-ID"/>
        </w:rPr>
      </w:pPr>
      <w:r>
        <w:rPr>
          <w:rFonts w:cs="Times New Roman"/>
          <w:sz w:val="22"/>
          <w:lang w:val="id-ID"/>
        </w:rPr>
        <w:t>Tata letak struktur</w:t>
      </w:r>
    </w:p>
    <w:p w:rsidR="006E0CF9" w:rsidRDefault="006E0CF9" w:rsidP="006E0CF9">
      <w:pPr>
        <w:pStyle w:val="ListParagraph"/>
        <w:numPr>
          <w:ilvl w:val="0"/>
          <w:numId w:val="14"/>
        </w:numPr>
        <w:spacing w:line="240" w:lineRule="auto"/>
        <w:ind w:hanging="436"/>
        <w:rPr>
          <w:rFonts w:cs="Times New Roman"/>
          <w:sz w:val="22"/>
          <w:lang w:val="id-ID"/>
        </w:rPr>
      </w:pPr>
      <w:r>
        <w:rPr>
          <w:rFonts w:cs="Times New Roman"/>
          <w:sz w:val="22"/>
          <w:lang w:val="id-ID"/>
        </w:rPr>
        <w:t>Desain kapasitas</w:t>
      </w:r>
    </w:p>
    <w:p w:rsidR="006E0CF9" w:rsidRPr="006E0CF9" w:rsidRDefault="006E0CF9" w:rsidP="006E0CF9">
      <w:pPr>
        <w:pStyle w:val="ListParagraph"/>
        <w:numPr>
          <w:ilvl w:val="0"/>
          <w:numId w:val="14"/>
        </w:numPr>
        <w:spacing w:line="240" w:lineRule="auto"/>
        <w:ind w:hanging="436"/>
        <w:rPr>
          <w:rFonts w:cs="Times New Roman"/>
          <w:sz w:val="22"/>
          <w:lang w:val="id-ID"/>
        </w:rPr>
      </w:pPr>
      <w:r>
        <w:rPr>
          <w:rFonts w:cs="Times New Roman"/>
          <w:sz w:val="22"/>
          <w:lang w:val="id-ID"/>
        </w:rPr>
        <w:t>Pendetailan</w:t>
      </w:r>
    </w:p>
    <w:p w:rsidR="006E0CF9" w:rsidRDefault="006E0CF9" w:rsidP="00784849">
      <w:pPr>
        <w:spacing w:line="240" w:lineRule="auto"/>
        <w:ind w:firstLine="0"/>
        <w:rPr>
          <w:rFonts w:cs="Times New Roman"/>
          <w:b/>
          <w:sz w:val="22"/>
          <w:lang w:val="id-ID"/>
        </w:rPr>
      </w:pPr>
      <w:r>
        <w:rPr>
          <w:rFonts w:cs="Times New Roman"/>
          <w:b/>
          <w:sz w:val="22"/>
          <w:lang w:val="id-ID"/>
        </w:rPr>
        <w:t>Analisa Pembebanan</w:t>
      </w:r>
    </w:p>
    <w:p w:rsidR="006E0CF9" w:rsidRPr="006E0CF9" w:rsidRDefault="006E0CF9" w:rsidP="006E0CF9">
      <w:pPr>
        <w:pStyle w:val="ListParagraph"/>
        <w:numPr>
          <w:ilvl w:val="0"/>
          <w:numId w:val="15"/>
        </w:numPr>
        <w:spacing w:line="240" w:lineRule="auto"/>
        <w:ind w:left="709" w:hanging="425"/>
        <w:rPr>
          <w:rFonts w:cs="Times New Roman"/>
          <w:sz w:val="22"/>
          <w:lang w:val="id-ID"/>
        </w:rPr>
      </w:pPr>
      <w:r w:rsidRPr="006E0CF9">
        <w:rPr>
          <w:rFonts w:cs="Times New Roman"/>
          <w:sz w:val="22"/>
          <w:lang w:val="id-ID"/>
        </w:rPr>
        <w:t>Beban mati</w:t>
      </w:r>
    </w:p>
    <w:p w:rsidR="006E0CF9" w:rsidRPr="006E0CF9" w:rsidRDefault="006E0CF9" w:rsidP="006E0CF9">
      <w:pPr>
        <w:pStyle w:val="ListParagraph"/>
        <w:numPr>
          <w:ilvl w:val="0"/>
          <w:numId w:val="15"/>
        </w:numPr>
        <w:spacing w:line="240" w:lineRule="auto"/>
        <w:ind w:left="709" w:hanging="425"/>
        <w:rPr>
          <w:rFonts w:cs="Times New Roman"/>
          <w:sz w:val="22"/>
          <w:lang w:val="id-ID"/>
        </w:rPr>
      </w:pPr>
      <w:r w:rsidRPr="006E0CF9">
        <w:rPr>
          <w:rFonts w:cs="Times New Roman"/>
          <w:sz w:val="22"/>
          <w:lang w:val="id-ID"/>
        </w:rPr>
        <w:t>Beban Hidup</w:t>
      </w:r>
    </w:p>
    <w:p w:rsidR="006E0CF9" w:rsidRPr="006E0CF9" w:rsidRDefault="006E0CF9" w:rsidP="006E0CF9">
      <w:pPr>
        <w:pStyle w:val="ListParagraph"/>
        <w:numPr>
          <w:ilvl w:val="0"/>
          <w:numId w:val="15"/>
        </w:numPr>
        <w:spacing w:line="240" w:lineRule="auto"/>
        <w:ind w:left="709" w:hanging="425"/>
        <w:rPr>
          <w:rFonts w:cs="Times New Roman"/>
          <w:sz w:val="22"/>
          <w:lang w:val="id-ID"/>
        </w:rPr>
      </w:pPr>
      <w:r w:rsidRPr="006E0CF9">
        <w:rPr>
          <w:rFonts w:cs="Times New Roman"/>
          <w:sz w:val="22"/>
          <w:lang w:val="id-ID"/>
        </w:rPr>
        <w:t>Beban Angin</w:t>
      </w:r>
    </w:p>
    <w:p w:rsidR="006E0CF9" w:rsidRDefault="006E0CF9" w:rsidP="006E0CF9">
      <w:pPr>
        <w:pStyle w:val="ListParagraph"/>
        <w:numPr>
          <w:ilvl w:val="0"/>
          <w:numId w:val="15"/>
        </w:numPr>
        <w:spacing w:line="240" w:lineRule="auto"/>
        <w:ind w:left="709" w:hanging="425"/>
        <w:rPr>
          <w:rFonts w:cs="Times New Roman"/>
          <w:sz w:val="22"/>
          <w:lang w:val="id-ID"/>
        </w:rPr>
      </w:pPr>
      <w:r w:rsidRPr="006E0CF9">
        <w:rPr>
          <w:rFonts w:cs="Times New Roman"/>
          <w:sz w:val="22"/>
          <w:lang w:val="id-ID"/>
        </w:rPr>
        <w:t>Beban Gempa</w:t>
      </w:r>
    </w:p>
    <w:p w:rsidR="006E0CF9" w:rsidRPr="006E0CF9" w:rsidRDefault="006E0CF9" w:rsidP="006E0CF9">
      <w:pPr>
        <w:spacing w:line="240" w:lineRule="auto"/>
        <w:ind w:firstLine="0"/>
        <w:rPr>
          <w:rFonts w:cs="Times New Roman"/>
          <w:b/>
          <w:sz w:val="22"/>
          <w:lang w:val="id-ID"/>
        </w:rPr>
      </w:pPr>
      <w:r w:rsidRPr="006E0CF9">
        <w:rPr>
          <w:rFonts w:cs="Times New Roman"/>
          <w:b/>
          <w:sz w:val="22"/>
          <w:lang w:val="id-ID"/>
        </w:rPr>
        <w:t>Analisa Perhitungan</w:t>
      </w:r>
    </w:p>
    <w:p w:rsidR="006E0CF9" w:rsidRPr="006E0CF9" w:rsidRDefault="006E0CF9" w:rsidP="00817544">
      <w:pPr>
        <w:pStyle w:val="ListParagraph"/>
        <w:numPr>
          <w:ilvl w:val="0"/>
          <w:numId w:val="16"/>
        </w:numPr>
        <w:spacing w:line="240" w:lineRule="auto"/>
        <w:ind w:hanging="436"/>
        <w:rPr>
          <w:rFonts w:cs="Times New Roman"/>
          <w:sz w:val="22"/>
          <w:lang w:val="id-ID"/>
        </w:rPr>
      </w:pPr>
      <w:r w:rsidRPr="006E0CF9">
        <w:rPr>
          <w:rFonts w:cs="Times New Roman"/>
          <w:sz w:val="22"/>
          <w:lang w:val="id-ID"/>
        </w:rPr>
        <w:t>Sistem Rangka Pemikul Momen Menengah (SRPMM)</w:t>
      </w:r>
    </w:p>
    <w:p w:rsidR="006E0CF9" w:rsidRDefault="006E0CF9" w:rsidP="00817544">
      <w:pPr>
        <w:pStyle w:val="ListParagraph"/>
        <w:numPr>
          <w:ilvl w:val="0"/>
          <w:numId w:val="16"/>
        </w:numPr>
        <w:spacing w:line="240" w:lineRule="auto"/>
        <w:ind w:hanging="436"/>
        <w:rPr>
          <w:rFonts w:cs="Times New Roman"/>
          <w:sz w:val="22"/>
          <w:lang w:val="id-ID"/>
        </w:rPr>
      </w:pPr>
      <w:r>
        <w:rPr>
          <w:rFonts w:cs="Times New Roman"/>
          <w:sz w:val="22"/>
          <w:lang w:val="id-ID"/>
        </w:rPr>
        <w:t>Struktur pelat dua arah</w:t>
      </w:r>
    </w:p>
    <w:p w:rsidR="006E0CF9" w:rsidRDefault="006E0CF9" w:rsidP="00817544">
      <w:pPr>
        <w:pStyle w:val="ListParagraph"/>
        <w:numPr>
          <w:ilvl w:val="0"/>
          <w:numId w:val="16"/>
        </w:numPr>
        <w:spacing w:line="240" w:lineRule="auto"/>
        <w:ind w:hanging="436"/>
        <w:rPr>
          <w:rFonts w:cs="Times New Roman"/>
          <w:sz w:val="22"/>
          <w:lang w:val="id-ID"/>
        </w:rPr>
      </w:pPr>
      <w:r>
        <w:rPr>
          <w:rFonts w:cs="Times New Roman"/>
          <w:sz w:val="22"/>
          <w:lang w:val="id-ID"/>
        </w:rPr>
        <w:t>Balok</w:t>
      </w:r>
    </w:p>
    <w:p w:rsidR="006E0CF9" w:rsidRDefault="006E0CF9" w:rsidP="00817544">
      <w:pPr>
        <w:pStyle w:val="ListParagraph"/>
        <w:numPr>
          <w:ilvl w:val="0"/>
          <w:numId w:val="16"/>
        </w:numPr>
        <w:spacing w:line="240" w:lineRule="auto"/>
        <w:ind w:hanging="436"/>
        <w:rPr>
          <w:rFonts w:cs="Times New Roman"/>
          <w:sz w:val="22"/>
          <w:lang w:val="id-ID"/>
        </w:rPr>
      </w:pPr>
      <w:r>
        <w:rPr>
          <w:rFonts w:cs="Times New Roman"/>
          <w:sz w:val="22"/>
          <w:lang w:val="id-ID"/>
        </w:rPr>
        <w:t>Kolom</w:t>
      </w:r>
    </w:p>
    <w:p w:rsidR="00784849" w:rsidRPr="006E0CF9" w:rsidRDefault="006E0CF9" w:rsidP="00817544">
      <w:pPr>
        <w:pStyle w:val="ListParagraph"/>
        <w:numPr>
          <w:ilvl w:val="0"/>
          <w:numId w:val="16"/>
        </w:numPr>
        <w:spacing w:line="240" w:lineRule="auto"/>
        <w:ind w:hanging="436"/>
        <w:rPr>
          <w:rFonts w:cs="Times New Roman"/>
          <w:sz w:val="22"/>
          <w:lang w:val="id-ID"/>
        </w:rPr>
      </w:pPr>
      <w:r>
        <w:rPr>
          <w:rFonts w:cs="Times New Roman"/>
          <w:sz w:val="22"/>
          <w:lang w:val="id-ID"/>
        </w:rPr>
        <w:t>Pondasi tiang pancang</w:t>
      </w:r>
    </w:p>
    <w:p w:rsidR="00784849" w:rsidRDefault="00784849" w:rsidP="00784849">
      <w:pPr>
        <w:spacing w:line="240" w:lineRule="auto"/>
        <w:ind w:firstLine="0"/>
        <w:rPr>
          <w:rFonts w:cs="Times New Roman"/>
          <w:sz w:val="22"/>
          <w:lang w:val="id-ID"/>
        </w:rPr>
      </w:pPr>
    </w:p>
    <w:p w:rsidR="008972F9" w:rsidRPr="00DA1C7B" w:rsidRDefault="008972F9" w:rsidP="00784849">
      <w:pPr>
        <w:spacing w:line="240" w:lineRule="auto"/>
        <w:ind w:firstLine="0"/>
        <w:rPr>
          <w:rFonts w:cs="Times New Roman"/>
          <w:sz w:val="22"/>
          <w:lang w:val="id-ID"/>
        </w:rPr>
      </w:pPr>
    </w:p>
    <w:p w:rsidR="00E46439" w:rsidRDefault="00E46439" w:rsidP="00784849">
      <w:pPr>
        <w:spacing w:line="240" w:lineRule="auto"/>
        <w:ind w:firstLine="0"/>
        <w:rPr>
          <w:rFonts w:cs="Times New Roman"/>
          <w:b/>
          <w:sz w:val="22"/>
        </w:rPr>
      </w:pPr>
      <w:r>
        <w:rPr>
          <w:rFonts w:cs="Times New Roman"/>
          <w:b/>
          <w:sz w:val="22"/>
        </w:rPr>
        <w:br w:type="page"/>
      </w:r>
    </w:p>
    <w:p w:rsidR="00784849" w:rsidRPr="00F23A83" w:rsidRDefault="00784849" w:rsidP="00784849">
      <w:pPr>
        <w:spacing w:line="240" w:lineRule="auto"/>
        <w:ind w:firstLine="0"/>
        <w:rPr>
          <w:rFonts w:cs="Times New Roman"/>
          <w:b/>
          <w:sz w:val="22"/>
        </w:rPr>
      </w:pPr>
      <w:r w:rsidRPr="00F23A83">
        <w:rPr>
          <w:rFonts w:cs="Times New Roman"/>
          <w:b/>
          <w:sz w:val="22"/>
        </w:rPr>
        <w:lastRenderedPageBreak/>
        <w:t xml:space="preserve">METODE PENELITIAN </w:t>
      </w:r>
    </w:p>
    <w:p w:rsidR="00784849" w:rsidRPr="00F23A83" w:rsidRDefault="00784849" w:rsidP="00784849">
      <w:pPr>
        <w:spacing w:line="240" w:lineRule="auto"/>
        <w:ind w:firstLine="0"/>
        <w:rPr>
          <w:rFonts w:cs="Times New Roman"/>
          <w:b/>
          <w:sz w:val="22"/>
        </w:rPr>
      </w:pPr>
      <w:r w:rsidRPr="00F23A83">
        <w:rPr>
          <w:rFonts w:cs="Times New Roman"/>
          <w:b/>
          <w:sz w:val="22"/>
        </w:rPr>
        <w:t xml:space="preserve">Lokasi Penelitian </w:t>
      </w:r>
    </w:p>
    <w:p w:rsidR="00784849" w:rsidRPr="00323F25" w:rsidRDefault="006E0CF9" w:rsidP="00323F25">
      <w:pPr>
        <w:spacing w:line="240" w:lineRule="auto"/>
        <w:rPr>
          <w:rFonts w:cs="Times New Roman"/>
          <w:color w:val="000000" w:themeColor="text1"/>
          <w:sz w:val="22"/>
          <w:shd w:val="clear" w:color="auto" w:fill="FFFFFF"/>
        </w:rPr>
      </w:pPr>
      <w:r>
        <w:rPr>
          <w:rFonts w:cs="Times New Roman"/>
          <w:color w:val="000000" w:themeColor="text1"/>
          <w:sz w:val="22"/>
          <w:shd w:val="clear" w:color="auto" w:fill="FFFFFF"/>
          <w:lang w:val="id-ID"/>
        </w:rPr>
        <w:t>Lokasi Gedung Rusun Wiyung Surabaya berada di sebelah selatan SMP N 34 Kota Surabaya tepatnya di Kecamatan Wiyung Kota Surabaya, Provinsi Jawa Timur</w:t>
      </w:r>
      <w:r w:rsidR="00323F25">
        <w:rPr>
          <w:rFonts w:cs="Times New Roman"/>
          <w:color w:val="000000" w:themeColor="text1"/>
          <w:sz w:val="22"/>
          <w:shd w:val="clear" w:color="auto" w:fill="FFFFFF"/>
        </w:rPr>
        <w:t>.</w:t>
      </w:r>
    </w:p>
    <w:p w:rsidR="00784849" w:rsidRPr="00F23A83" w:rsidRDefault="00784849" w:rsidP="00784849">
      <w:pPr>
        <w:spacing w:line="240" w:lineRule="auto"/>
        <w:ind w:firstLine="0"/>
        <w:rPr>
          <w:rFonts w:cs="Times New Roman"/>
          <w:b/>
          <w:sz w:val="22"/>
        </w:rPr>
      </w:pPr>
      <w:r w:rsidRPr="00F23A83">
        <w:rPr>
          <w:rFonts w:cs="Times New Roman"/>
          <w:b/>
          <w:sz w:val="22"/>
        </w:rPr>
        <w:t xml:space="preserve">Data-Data Yang Diperlukan </w:t>
      </w:r>
    </w:p>
    <w:p w:rsidR="00817544" w:rsidRPr="00817544" w:rsidRDefault="00817544" w:rsidP="00817544">
      <w:pPr>
        <w:pStyle w:val="ListParagraph"/>
        <w:numPr>
          <w:ilvl w:val="0"/>
          <w:numId w:val="17"/>
        </w:numPr>
        <w:spacing w:line="240" w:lineRule="auto"/>
        <w:ind w:hanging="436"/>
        <w:rPr>
          <w:rFonts w:cs="Times New Roman"/>
          <w:sz w:val="22"/>
          <w:lang w:val="id-ID"/>
        </w:rPr>
      </w:pPr>
      <w:r w:rsidRPr="00817544">
        <w:rPr>
          <w:rFonts w:cs="Times New Roman"/>
          <w:sz w:val="22"/>
          <w:lang w:val="id-ID"/>
        </w:rPr>
        <w:t>Data lokasi</w:t>
      </w:r>
    </w:p>
    <w:p w:rsidR="00817544" w:rsidRPr="00817544" w:rsidRDefault="00817544" w:rsidP="00817544">
      <w:pPr>
        <w:pStyle w:val="ListParagraph"/>
        <w:numPr>
          <w:ilvl w:val="0"/>
          <w:numId w:val="17"/>
        </w:numPr>
        <w:spacing w:line="240" w:lineRule="auto"/>
        <w:ind w:hanging="436"/>
        <w:rPr>
          <w:rFonts w:cs="Times New Roman"/>
          <w:sz w:val="22"/>
          <w:lang w:val="id-ID"/>
        </w:rPr>
      </w:pPr>
      <w:r w:rsidRPr="00817544">
        <w:rPr>
          <w:rFonts w:cs="Times New Roman"/>
          <w:sz w:val="22"/>
          <w:lang w:val="id-ID"/>
        </w:rPr>
        <w:t>Data teknis</w:t>
      </w:r>
    </w:p>
    <w:p w:rsidR="00323F25" w:rsidRDefault="00817544" w:rsidP="008972F9">
      <w:pPr>
        <w:pStyle w:val="ListParagraph"/>
        <w:numPr>
          <w:ilvl w:val="0"/>
          <w:numId w:val="17"/>
        </w:numPr>
        <w:spacing w:line="240" w:lineRule="auto"/>
        <w:ind w:hanging="436"/>
        <w:rPr>
          <w:rFonts w:cs="Times New Roman"/>
          <w:sz w:val="22"/>
          <w:lang w:val="id-ID"/>
        </w:rPr>
      </w:pPr>
      <w:r w:rsidRPr="00817544">
        <w:rPr>
          <w:rFonts w:cs="Times New Roman"/>
          <w:sz w:val="22"/>
          <w:lang w:val="id-ID"/>
        </w:rPr>
        <w:t>Data tanah</w:t>
      </w:r>
    </w:p>
    <w:p w:rsidR="008972F9" w:rsidRPr="008972F9" w:rsidRDefault="008972F9" w:rsidP="008972F9">
      <w:pPr>
        <w:pStyle w:val="ListParagraph"/>
        <w:numPr>
          <w:ilvl w:val="0"/>
          <w:numId w:val="17"/>
        </w:numPr>
        <w:spacing w:line="240" w:lineRule="auto"/>
        <w:ind w:hanging="436"/>
        <w:rPr>
          <w:rFonts w:cs="Times New Roman"/>
          <w:sz w:val="22"/>
          <w:lang w:val="id-ID"/>
        </w:rPr>
      </w:pPr>
    </w:p>
    <w:p w:rsidR="00784849" w:rsidRPr="00F23A83" w:rsidRDefault="00784849" w:rsidP="00784849">
      <w:pPr>
        <w:spacing w:line="240" w:lineRule="auto"/>
        <w:ind w:firstLine="0"/>
        <w:rPr>
          <w:rFonts w:cs="Times New Roman"/>
          <w:b/>
          <w:sz w:val="22"/>
        </w:rPr>
      </w:pPr>
      <w:r w:rsidRPr="00F23A83">
        <w:rPr>
          <w:rFonts w:cs="Times New Roman"/>
          <w:b/>
          <w:sz w:val="22"/>
        </w:rPr>
        <w:t xml:space="preserve">Tahapan Penelitian </w:t>
      </w:r>
    </w:p>
    <w:p w:rsidR="00784849" w:rsidRPr="00F23A83" w:rsidRDefault="00817544" w:rsidP="00784849">
      <w:pPr>
        <w:pStyle w:val="ListParagraph"/>
        <w:numPr>
          <w:ilvl w:val="0"/>
          <w:numId w:val="8"/>
        </w:numPr>
        <w:spacing w:line="240" w:lineRule="auto"/>
        <w:rPr>
          <w:rFonts w:cs="Times New Roman"/>
          <w:sz w:val="22"/>
        </w:rPr>
      </w:pPr>
      <w:r>
        <w:rPr>
          <w:rFonts w:cs="Times New Roman"/>
          <w:sz w:val="22"/>
        </w:rPr>
        <w:t>Pendahuluan</w:t>
      </w:r>
    </w:p>
    <w:p w:rsidR="00784849" w:rsidRPr="00F23A83" w:rsidRDefault="00817544" w:rsidP="00784849">
      <w:pPr>
        <w:pStyle w:val="ListParagraph"/>
        <w:numPr>
          <w:ilvl w:val="0"/>
          <w:numId w:val="8"/>
        </w:numPr>
        <w:spacing w:line="240" w:lineRule="auto"/>
        <w:rPr>
          <w:rFonts w:cs="Times New Roman"/>
          <w:sz w:val="22"/>
        </w:rPr>
      </w:pPr>
      <w:r>
        <w:rPr>
          <w:rFonts w:cs="Times New Roman"/>
          <w:sz w:val="22"/>
        </w:rPr>
        <w:t>Tinjauan Pustaka</w:t>
      </w:r>
    </w:p>
    <w:p w:rsidR="00784849" w:rsidRPr="00F23A83" w:rsidRDefault="00817544" w:rsidP="00784849">
      <w:pPr>
        <w:pStyle w:val="ListParagraph"/>
        <w:numPr>
          <w:ilvl w:val="0"/>
          <w:numId w:val="8"/>
        </w:numPr>
        <w:spacing w:line="240" w:lineRule="auto"/>
        <w:rPr>
          <w:rFonts w:cs="Times New Roman"/>
          <w:sz w:val="22"/>
        </w:rPr>
      </w:pPr>
      <w:r>
        <w:rPr>
          <w:rFonts w:cs="Times New Roman"/>
          <w:sz w:val="22"/>
          <w:lang w:val="id-ID"/>
        </w:rPr>
        <w:t>Metode Penelitian</w:t>
      </w:r>
    </w:p>
    <w:p w:rsidR="00784849" w:rsidRPr="00F23A83" w:rsidRDefault="00817544" w:rsidP="00784849">
      <w:pPr>
        <w:pStyle w:val="ListParagraph"/>
        <w:numPr>
          <w:ilvl w:val="0"/>
          <w:numId w:val="8"/>
        </w:numPr>
        <w:spacing w:line="240" w:lineRule="auto"/>
        <w:rPr>
          <w:rFonts w:cs="Times New Roman"/>
          <w:sz w:val="22"/>
        </w:rPr>
      </w:pPr>
      <w:r>
        <w:rPr>
          <w:rFonts w:cs="Times New Roman"/>
          <w:sz w:val="22"/>
        </w:rPr>
        <w:t>Pembahasan</w:t>
      </w:r>
      <w:r w:rsidR="00784849" w:rsidRPr="00F23A83">
        <w:rPr>
          <w:rFonts w:cs="Times New Roman"/>
          <w:sz w:val="22"/>
        </w:rPr>
        <w:t xml:space="preserve"> </w:t>
      </w:r>
    </w:p>
    <w:p w:rsidR="00784849" w:rsidRPr="008972F9" w:rsidRDefault="00817544" w:rsidP="008972F9">
      <w:pPr>
        <w:pStyle w:val="ListParagraph"/>
        <w:numPr>
          <w:ilvl w:val="0"/>
          <w:numId w:val="8"/>
        </w:numPr>
        <w:spacing w:line="240" w:lineRule="auto"/>
        <w:rPr>
          <w:rFonts w:cs="Times New Roman"/>
          <w:sz w:val="22"/>
        </w:rPr>
      </w:pPr>
      <w:r>
        <w:rPr>
          <w:rFonts w:cs="Times New Roman"/>
          <w:sz w:val="22"/>
        </w:rPr>
        <w:t>Kesimpulan dan Saran</w:t>
      </w:r>
      <w:r w:rsidR="00784849" w:rsidRPr="00F23A83">
        <w:rPr>
          <w:rFonts w:cs="Times New Roman"/>
          <w:sz w:val="22"/>
        </w:rPr>
        <w:t xml:space="preserve"> </w:t>
      </w:r>
    </w:p>
    <w:p w:rsidR="00784849" w:rsidRPr="008972F9" w:rsidRDefault="00784849" w:rsidP="008972F9">
      <w:pPr>
        <w:spacing w:line="240" w:lineRule="auto"/>
        <w:ind w:firstLine="0"/>
        <w:rPr>
          <w:rFonts w:cs="Times New Roman"/>
          <w:b/>
          <w:sz w:val="22"/>
        </w:rPr>
      </w:pPr>
      <w:r w:rsidRPr="00F23A83">
        <w:rPr>
          <w:rFonts w:cs="Times New Roman"/>
          <w:b/>
          <w:sz w:val="22"/>
        </w:rPr>
        <w:t xml:space="preserve">Diagram Alir </w:t>
      </w:r>
    </w:p>
    <w:p w:rsidR="00655474" w:rsidRPr="008972F9" w:rsidRDefault="00655474" w:rsidP="008972F9">
      <w:pPr>
        <w:spacing w:line="240" w:lineRule="auto"/>
        <w:ind w:right="-93" w:firstLine="0"/>
        <w:jc w:val="center"/>
        <w:rPr>
          <w:rFonts w:cs="Times New Roman"/>
          <w:sz w:val="22"/>
        </w:rPr>
      </w:pPr>
      <w:r w:rsidRPr="00655474">
        <w:rPr>
          <w:rFonts w:cs="Times New Roman"/>
          <w:noProof/>
          <w:sz w:val="22"/>
          <w:lang w:val="id-ID" w:eastAsia="id-ID"/>
        </w:rPr>
        <w:drawing>
          <wp:inline distT="0" distB="0" distL="0" distR="0">
            <wp:extent cx="3378951" cy="5257800"/>
            <wp:effectExtent l="0" t="0" r="0" b="0"/>
            <wp:docPr id="6" name="Picture 6" descr="D:\1. BISMILLAH SKRIPSI\0. SKRIPSI DAYAT\3. GAMBAR\Jurnal\flowcha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BISMILLAH SKRIPSI\0. SKRIPSI DAYAT\3. GAMBAR\Jurnal\flowchat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314" cy="5305046"/>
                    </a:xfrm>
                    <a:prstGeom prst="rect">
                      <a:avLst/>
                    </a:prstGeom>
                    <a:noFill/>
                    <a:ln>
                      <a:noFill/>
                    </a:ln>
                  </pic:spPr>
                </pic:pic>
              </a:graphicData>
            </a:graphic>
          </wp:inline>
        </w:drawing>
      </w:r>
    </w:p>
    <w:p w:rsidR="00655474" w:rsidRDefault="007C29D6" w:rsidP="00655474">
      <w:pPr>
        <w:spacing w:line="240" w:lineRule="auto"/>
        <w:ind w:firstLine="0"/>
        <w:jc w:val="center"/>
        <w:rPr>
          <w:rFonts w:cs="Times New Roman"/>
          <w:b/>
          <w:sz w:val="22"/>
        </w:rPr>
      </w:pPr>
      <w:r>
        <w:rPr>
          <w:rFonts w:cs="Times New Roman"/>
          <w:b/>
          <w:sz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4pt;height:448.2pt">
            <v:imagedata r:id="rId8" o:title="flowchat 2"/>
          </v:shape>
        </w:pict>
      </w:r>
    </w:p>
    <w:p w:rsidR="00655474" w:rsidRDefault="007C29D6" w:rsidP="00655474">
      <w:pPr>
        <w:spacing w:line="240" w:lineRule="auto"/>
        <w:ind w:firstLine="0"/>
        <w:jc w:val="center"/>
        <w:rPr>
          <w:rFonts w:cs="Times New Roman"/>
          <w:b/>
          <w:sz w:val="22"/>
        </w:rPr>
      </w:pPr>
      <w:r>
        <w:rPr>
          <w:rFonts w:cs="Times New Roman"/>
          <w:b/>
          <w:sz w:val="22"/>
        </w:rPr>
        <w:lastRenderedPageBreak/>
        <w:pict>
          <v:shape id="_x0000_i1026" type="#_x0000_t75" style="width:213pt;height:372.6pt">
            <v:imagedata r:id="rId9" o:title="flowchat 3"/>
          </v:shape>
        </w:pict>
      </w:r>
    </w:p>
    <w:p w:rsidR="00784849" w:rsidRPr="00F23A83" w:rsidRDefault="00784849" w:rsidP="00784849">
      <w:pPr>
        <w:spacing w:line="240" w:lineRule="auto"/>
        <w:ind w:firstLine="0"/>
        <w:rPr>
          <w:rFonts w:cs="Times New Roman"/>
          <w:b/>
          <w:sz w:val="22"/>
        </w:rPr>
      </w:pPr>
      <w:r w:rsidRPr="00F23A83">
        <w:rPr>
          <w:rFonts w:cs="Times New Roman"/>
          <w:b/>
          <w:sz w:val="22"/>
        </w:rPr>
        <w:t>HASIL DAN PEMBAHASAN</w:t>
      </w:r>
    </w:p>
    <w:p w:rsidR="008513D1" w:rsidRDefault="008513D1" w:rsidP="00784849">
      <w:pPr>
        <w:spacing w:line="240" w:lineRule="auto"/>
        <w:ind w:firstLine="0"/>
        <w:rPr>
          <w:rFonts w:cs="Times New Roman"/>
          <w:b/>
          <w:sz w:val="22"/>
        </w:rPr>
      </w:pPr>
      <w:r>
        <w:rPr>
          <w:rFonts w:cs="Times New Roman"/>
          <w:b/>
          <w:sz w:val="22"/>
        </w:rPr>
        <w:t>Data Perencanaan</w:t>
      </w:r>
    </w:p>
    <w:p w:rsidR="008513D1" w:rsidRDefault="008513D1" w:rsidP="00784849">
      <w:pPr>
        <w:spacing w:line="240" w:lineRule="auto"/>
        <w:ind w:firstLine="0"/>
        <w:rPr>
          <w:rFonts w:cs="Times New Roman"/>
          <w:sz w:val="22"/>
          <w:lang w:val="id-ID"/>
        </w:rPr>
      </w:pPr>
      <w:r>
        <w:rPr>
          <w:rFonts w:cs="Times New Roman"/>
          <w:sz w:val="22"/>
          <w:lang w:val="id-ID"/>
        </w:rPr>
        <w:t>Lokasi Bangunan</w:t>
      </w:r>
      <w:r>
        <w:rPr>
          <w:rFonts w:cs="Times New Roman"/>
          <w:sz w:val="22"/>
          <w:lang w:val="id-ID"/>
        </w:rPr>
        <w:tab/>
        <w:t xml:space="preserve">: Kota Surabaya </w:t>
      </w:r>
    </w:p>
    <w:p w:rsidR="008513D1" w:rsidRDefault="008513D1" w:rsidP="00784849">
      <w:pPr>
        <w:spacing w:line="240" w:lineRule="auto"/>
        <w:ind w:firstLine="0"/>
        <w:rPr>
          <w:rFonts w:cs="Times New Roman"/>
          <w:sz w:val="22"/>
          <w:lang w:val="id-ID"/>
        </w:rPr>
      </w:pPr>
      <w:r>
        <w:rPr>
          <w:rFonts w:cs="Times New Roman"/>
          <w:sz w:val="22"/>
          <w:lang w:val="id-ID"/>
        </w:rPr>
        <w:t>Fungsi Bangunan</w:t>
      </w:r>
      <w:r>
        <w:rPr>
          <w:rFonts w:cs="Times New Roman"/>
          <w:sz w:val="22"/>
          <w:lang w:val="id-ID"/>
        </w:rPr>
        <w:tab/>
        <w:t xml:space="preserve">: Gedung Apartemen </w:t>
      </w:r>
    </w:p>
    <w:p w:rsidR="008513D1" w:rsidRDefault="008513D1" w:rsidP="00784849">
      <w:pPr>
        <w:spacing w:line="240" w:lineRule="auto"/>
        <w:ind w:firstLine="0"/>
        <w:rPr>
          <w:rFonts w:cs="Times New Roman"/>
          <w:sz w:val="22"/>
          <w:lang w:val="id-ID"/>
        </w:rPr>
      </w:pPr>
      <w:r>
        <w:rPr>
          <w:rFonts w:cs="Times New Roman"/>
          <w:sz w:val="22"/>
          <w:lang w:val="id-ID"/>
        </w:rPr>
        <w:t>Konstruksi Bangunan</w:t>
      </w:r>
      <w:r>
        <w:rPr>
          <w:rFonts w:cs="Times New Roman"/>
          <w:sz w:val="22"/>
          <w:lang w:val="id-ID"/>
        </w:rPr>
        <w:tab/>
        <w:t>: Struktur Beton Bertulang</w:t>
      </w:r>
    </w:p>
    <w:p w:rsidR="008513D1" w:rsidRDefault="008513D1" w:rsidP="00784849">
      <w:pPr>
        <w:spacing w:line="240" w:lineRule="auto"/>
        <w:ind w:firstLine="0"/>
        <w:rPr>
          <w:rFonts w:cs="Times New Roman"/>
          <w:sz w:val="22"/>
          <w:lang w:val="id-ID"/>
        </w:rPr>
      </w:pPr>
      <w:r>
        <w:rPr>
          <w:rFonts w:cs="Times New Roman"/>
          <w:sz w:val="22"/>
          <w:lang w:val="id-ID"/>
        </w:rPr>
        <w:t>Jenis Struktur</w:t>
      </w:r>
      <w:r>
        <w:rPr>
          <w:rFonts w:cs="Times New Roman"/>
          <w:sz w:val="22"/>
          <w:lang w:val="id-ID"/>
        </w:rPr>
        <w:tab/>
      </w:r>
      <w:r>
        <w:rPr>
          <w:rFonts w:cs="Times New Roman"/>
          <w:sz w:val="22"/>
          <w:lang w:val="id-ID"/>
        </w:rPr>
        <w:tab/>
        <w:t>: Portal Terbuka</w:t>
      </w:r>
    </w:p>
    <w:p w:rsidR="008513D1" w:rsidRDefault="008513D1" w:rsidP="00784849">
      <w:pPr>
        <w:spacing w:line="240" w:lineRule="auto"/>
        <w:ind w:firstLine="0"/>
        <w:rPr>
          <w:rFonts w:cs="Times New Roman"/>
          <w:sz w:val="22"/>
          <w:lang w:val="id-ID"/>
        </w:rPr>
      </w:pPr>
      <w:r>
        <w:rPr>
          <w:rFonts w:cs="Times New Roman"/>
          <w:sz w:val="22"/>
          <w:lang w:val="id-ID"/>
        </w:rPr>
        <w:t>Jenis Tanah</w:t>
      </w:r>
      <w:r>
        <w:rPr>
          <w:rFonts w:cs="Times New Roman"/>
          <w:sz w:val="22"/>
          <w:lang w:val="id-ID"/>
        </w:rPr>
        <w:tab/>
      </w:r>
      <w:r>
        <w:rPr>
          <w:rFonts w:cs="Times New Roman"/>
          <w:sz w:val="22"/>
          <w:lang w:val="id-ID"/>
        </w:rPr>
        <w:tab/>
        <w:t>: Tanah Sedang</w:t>
      </w:r>
    </w:p>
    <w:p w:rsidR="008513D1" w:rsidRDefault="008513D1" w:rsidP="00784849">
      <w:pPr>
        <w:spacing w:line="240" w:lineRule="auto"/>
        <w:ind w:firstLine="0"/>
        <w:rPr>
          <w:rFonts w:cs="Times New Roman"/>
          <w:sz w:val="22"/>
          <w:lang w:val="id-ID"/>
        </w:rPr>
      </w:pPr>
      <w:r>
        <w:rPr>
          <w:rFonts w:cs="Times New Roman"/>
          <w:sz w:val="22"/>
          <w:lang w:val="id-ID"/>
        </w:rPr>
        <w:t>Jumlah Lantai</w:t>
      </w:r>
      <w:r>
        <w:rPr>
          <w:rFonts w:cs="Times New Roman"/>
          <w:sz w:val="22"/>
          <w:lang w:val="id-ID"/>
        </w:rPr>
        <w:tab/>
      </w:r>
      <w:r>
        <w:rPr>
          <w:rFonts w:cs="Times New Roman"/>
          <w:sz w:val="22"/>
          <w:lang w:val="id-ID"/>
        </w:rPr>
        <w:tab/>
        <w:t>: 6 Lantai</w:t>
      </w:r>
    </w:p>
    <w:p w:rsidR="008513D1" w:rsidRDefault="008513D1" w:rsidP="00784849">
      <w:pPr>
        <w:spacing w:line="240" w:lineRule="auto"/>
        <w:ind w:firstLine="0"/>
        <w:rPr>
          <w:rFonts w:cs="Times New Roman"/>
          <w:sz w:val="22"/>
          <w:lang w:val="id-ID"/>
        </w:rPr>
      </w:pPr>
      <w:r>
        <w:rPr>
          <w:rFonts w:cs="Times New Roman"/>
          <w:sz w:val="22"/>
          <w:lang w:val="id-ID"/>
        </w:rPr>
        <w:t>Lebar Bangunan</w:t>
      </w:r>
      <w:r>
        <w:rPr>
          <w:rFonts w:cs="Times New Roman"/>
          <w:sz w:val="22"/>
          <w:lang w:val="id-ID"/>
        </w:rPr>
        <w:tab/>
        <w:t>: 14,40 m</w:t>
      </w:r>
    </w:p>
    <w:p w:rsidR="008513D1" w:rsidRDefault="008513D1" w:rsidP="00784849">
      <w:pPr>
        <w:spacing w:line="240" w:lineRule="auto"/>
        <w:ind w:firstLine="0"/>
        <w:rPr>
          <w:rFonts w:cs="Times New Roman"/>
          <w:sz w:val="22"/>
          <w:lang w:val="id-ID"/>
        </w:rPr>
      </w:pPr>
      <w:r>
        <w:rPr>
          <w:rFonts w:cs="Times New Roman"/>
          <w:sz w:val="22"/>
          <w:lang w:val="id-ID"/>
        </w:rPr>
        <w:t>Panjang Bangunan</w:t>
      </w:r>
      <w:r>
        <w:rPr>
          <w:rFonts w:cs="Times New Roman"/>
          <w:sz w:val="22"/>
          <w:lang w:val="id-ID"/>
        </w:rPr>
        <w:tab/>
        <w:t>: 60,00 m</w:t>
      </w:r>
    </w:p>
    <w:p w:rsidR="008513D1" w:rsidRDefault="008513D1" w:rsidP="00784849">
      <w:pPr>
        <w:spacing w:line="240" w:lineRule="auto"/>
        <w:ind w:firstLine="0"/>
        <w:rPr>
          <w:rFonts w:cs="Times New Roman"/>
          <w:sz w:val="22"/>
          <w:lang w:val="id-ID"/>
        </w:rPr>
      </w:pPr>
      <w:r>
        <w:rPr>
          <w:rFonts w:cs="Times New Roman"/>
          <w:sz w:val="22"/>
          <w:lang w:val="id-ID"/>
        </w:rPr>
        <w:t>Tinggi Bangunan</w:t>
      </w:r>
      <w:r>
        <w:rPr>
          <w:rFonts w:cs="Times New Roman"/>
          <w:sz w:val="22"/>
          <w:lang w:val="id-ID"/>
        </w:rPr>
        <w:tab/>
        <w:t>: 20,55</w:t>
      </w:r>
    </w:p>
    <w:p w:rsidR="008513D1" w:rsidRDefault="008513D1" w:rsidP="00784849">
      <w:pPr>
        <w:spacing w:line="240" w:lineRule="auto"/>
        <w:ind w:firstLine="0"/>
        <w:rPr>
          <w:rFonts w:cs="Times New Roman"/>
          <w:sz w:val="22"/>
          <w:lang w:val="id-ID"/>
        </w:rPr>
      </w:pPr>
      <w:r>
        <w:rPr>
          <w:rFonts w:cs="Times New Roman"/>
          <w:sz w:val="22"/>
          <w:lang w:val="id-ID"/>
        </w:rPr>
        <w:t>Data Mutu Bahan</w:t>
      </w:r>
      <w:r w:rsidR="00C279B1">
        <w:rPr>
          <w:rFonts w:cs="Times New Roman"/>
          <w:sz w:val="22"/>
          <w:lang w:val="id-ID"/>
        </w:rPr>
        <w:tab/>
        <w:t>: Mutu Beton (fc’)</w:t>
      </w:r>
      <w:r w:rsidR="00C279B1">
        <w:rPr>
          <w:rFonts w:cs="Times New Roman"/>
          <w:sz w:val="22"/>
          <w:lang w:val="id-ID"/>
        </w:rPr>
        <w:tab/>
        <w:t>:   30 Mpa</w:t>
      </w:r>
    </w:p>
    <w:p w:rsidR="00C279B1" w:rsidRDefault="00C279B1" w:rsidP="00784849">
      <w:pPr>
        <w:spacing w:line="240" w:lineRule="auto"/>
        <w:ind w:firstLine="0"/>
        <w:rPr>
          <w:rFonts w:cs="Times New Roman"/>
          <w:sz w:val="22"/>
          <w:lang w:val="id-ID"/>
        </w:rPr>
      </w:pPr>
      <w:r>
        <w:rPr>
          <w:rFonts w:cs="Times New Roman"/>
          <w:sz w:val="22"/>
          <w:lang w:val="id-ID"/>
        </w:rPr>
        <w:tab/>
      </w:r>
      <w:r>
        <w:rPr>
          <w:rFonts w:cs="Times New Roman"/>
          <w:sz w:val="22"/>
          <w:lang w:val="id-ID"/>
        </w:rPr>
        <w:tab/>
      </w:r>
      <w:r>
        <w:rPr>
          <w:rFonts w:cs="Times New Roman"/>
          <w:sz w:val="22"/>
          <w:lang w:val="id-ID"/>
        </w:rPr>
        <w:tab/>
        <w:t xml:space="preserve">  Mutu Baja Polos (fy)</w:t>
      </w:r>
      <w:r>
        <w:rPr>
          <w:rFonts w:cs="Times New Roman"/>
          <w:sz w:val="22"/>
          <w:lang w:val="id-ID"/>
        </w:rPr>
        <w:tab/>
        <w:t>: 240 Mpa</w:t>
      </w:r>
    </w:p>
    <w:p w:rsidR="00C279B1" w:rsidRPr="008513D1" w:rsidRDefault="00C279B1" w:rsidP="00784849">
      <w:pPr>
        <w:spacing w:line="240" w:lineRule="auto"/>
        <w:ind w:firstLine="0"/>
        <w:rPr>
          <w:rFonts w:cs="Times New Roman"/>
          <w:sz w:val="22"/>
          <w:lang w:val="id-ID"/>
        </w:rPr>
      </w:pPr>
      <w:r>
        <w:rPr>
          <w:rFonts w:cs="Times New Roman"/>
          <w:sz w:val="22"/>
          <w:lang w:val="id-ID"/>
        </w:rPr>
        <w:tab/>
      </w:r>
      <w:r>
        <w:rPr>
          <w:rFonts w:cs="Times New Roman"/>
          <w:sz w:val="22"/>
          <w:lang w:val="id-ID"/>
        </w:rPr>
        <w:tab/>
      </w:r>
      <w:r>
        <w:rPr>
          <w:rFonts w:cs="Times New Roman"/>
          <w:sz w:val="22"/>
          <w:lang w:val="id-ID"/>
        </w:rPr>
        <w:tab/>
        <w:t xml:space="preserve">  Mutu Baja Ulir (fy)</w:t>
      </w:r>
      <w:r>
        <w:rPr>
          <w:rFonts w:cs="Times New Roman"/>
          <w:sz w:val="22"/>
          <w:lang w:val="id-ID"/>
        </w:rPr>
        <w:tab/>
        <w:t>: 400 Mpa</w:t>
      </w:r>
    </w:p>
    <w:p w:rsidR="00784849" w:rsidRDefault="00C279B1" w:rsidP="00784849">
      <w:pPr>
        <w:spacing w:line="240" w:lineRule="auto"/>
        <w:ind w:firstLine="0"/>
        <w:rPr>
          <w:rFonts w:cs="Times New Roman"/>
          <w:b/>
          <w:sz w:val="22"/>
        </w:rPr>
      </w:pPr>
      <w:r w:rsidRPr="00C279B1">
        <w:rPr>
          <w:rFonts w:cs="Times New Roman"/>
          <w:b/>
          <w:sz w:val="22"/>
        </w:rPr>
        <w:t>Perencanaan Dimensi Balok</w:t>
      </w:r>
    </w:p>
    <w:p w:rsidR="00C279B1" w:rsidRDefault="00C279B1" w:rsidP="00784849">
      <w:pPr>
        <w:spacing w:line="240" w:lineRule="auto"/>
        <w:ind w:firstLine="0"/>
        <w:rPr>
          <w:rFonts w:cs="Times New Roman"/>
          <w:sz w:val="22"/>
          <w:lang w:val="id-ID"/>
        </w:rPr>
      </w:pPr>
      <w:r w:rsidRPr="00C279B1">
        <w:rPr>
          <w:rFonts w:cs="Times New Roman"/>
          <w:sz w:val="22"/>
          <w:lang w:val="id-ID"/>
        </w:rPr>
        <w:t>Ukuran Balok cukup diperkirakan dengan h = 1/10 s.d 1/15</w:t>
      </w:r>
      <w:r>
        <w:rPr>
          <w:rFonts w:cs="Times New Roman"/>
          <w:sz w:val="22"/>
          <w:lang w:val="id-ID"/>
        </w:rPr>
        <w:t>L</w:t>
      </w:r>
      <w:r w:rsidRPr="00C279B1">
        <w:rPr>
          <w:rFonts w:cs="Times New Roman"/>
          <w:sz w:val="22"/>
          <w:lang w:val="id-ID"/>
        </w:rPr>
        <w:t xml:space="preserve"> dan </w:t>
      </w:r>
      <w:r>
        <w:rPr>
          <w:rFonts w:cs="Times New Roman"/>
          <w:sz w:val="22"/>
          <w:lang w:val="id-ID"/>
        </w:rPr>
        <w:t>b=1/2 h dan 2/3 h, dengan L sama dengan bentang balok.</w:t>
      </w:r>
    </w:p>
    <w:p w:rsidR="00203CB1" w:rsidRDefault="00203CB1" w:rsidP="00784849">
      <w:pPr>
        <w:spacing w:line="240" w:lineRule="auto"/>
        <w:ind w:firstLine="0"/>
        <w:rPr>
          <w:rFonts w:cs="Times New Roman"/>
          <w:sz w:val="22"/>
          <w:lang w:val="id-ID"/>
        </w:rPr>
      </w:pPr>
      <w:r>
        <w:rPr>
          <w:rFonts w:cs="Times New Roman"/>
          <w:sz w:val="22"/>
          <w:lang w:val="id-ID"/>
        </w:rPr>
        <w:t xml:space="preserve">Balok induk bentang terpanjang yaitu 6,00 m </w:t>
      </w:r>
    </w:p>
    <w:p w:rsidR="00203CB1" w:rsidRDefault="00203CB1" w:rsidP="00784849">
      <w:pPr>
        <w:spacing w:line="240" w:lineRule="auto"/>
        <w:ind w:firstLine="0"/>
        <w:rPr>
          <w:rFonts w:cs="Times New Roman"/>
          <w:sz w:val="22"/>
          <w:lang w:val="id-ID"/>
        </w:rPr>
      </w:pPr>
      <w:r>
        <w:rPr>
          <w:rFonts w:cs="Times New Roman"/>
          <w:sz w:val="22"/>
          <w:lang w:val="id-ID"/>
        </w:rPr>
        <w:t>h</w:t>
      </w:r>
      <w:r w:rsidRPr="00203CB1">
        <w:rPr>
          <w:rFonts w:cs="Times New Roman"/>
          <w:sz w:val="22"/>
          <w:vertAlign w:val="subscript"/>
          <w:lang w:val="id-ID"/>
        </w:rPr>
        <w:t>min</w:t>
      </w:r>
      <w:r>
        <w:rPr>
          <w:rFonts w:cs="Times New Roman"/>
          <w:sz w:val="22"/>
          <w:lang w:val="id-ID"/>
        </w:rPr>
        <w:tab/>
        <w:t xml:space="preserve">: </w:t>
      </w:r>
      <m:oMath>
        <m:f>
          <m:fPr>
            <m:ctrlPr>
              <w:rPr>
                <w:rFonts w:ascii="Cambria Math" w:hAnsi="Cambria Math" w:cs="Times New Roman"/>
                <w:i/>
                <w:sz w:val="22"/>
                <w:lang w:val="id-ID"/>
              </w:rPr>
            </m:ctrlPr>
          </m:fPr>
          <m:num>
            <m:r>
              <w:rPr>
                <w:rFonts w:ascii="Cambria Math" w:hAnsi="Cambria Math" w:cs="Times New Roman"/>
                <w:sz w:val="22"/>
                <w:lang w:val="id-ID"/>
              </w:rPr>
              <m:t>1</m:t>
            </m:r>
          </m:num>
          <m:den>
            <m:r>
              <w:rPr>
                <w:rFonts w:ascii="Cambria Math" w:hAnsi="Cambria Math" w:cs="Times New Roman"/>
                <w:sz w:val="22"/>
                <w:lang w:val="id-ID"/>
              </w:rPr>
              <m:t>15</m:t>
            </m:r>
          </m:den>
        </m:f>
        <m:r>
          <w:rPr>
            <w:rFonts w:ascii="Cambria Math" w:hAnsi="Cambria Math" w:cs="Times New Roman"/>
            <w:sz w:val="22"/>
            <w:lang w:val="id-ID"/>
          </w:rPr>
          <m:t xml:space="preserve"> </m:t>
        </m:r>
      </m:oMath>
      <w:r>
        <w:rPr>
          <w:rFonts w:cs="Times New Roman"/>
          <w:sz w:val="22"/>
          <w:lang w:val="id-ID"/>
        </w:rPr>
        <w:t xml:space="preserve">. L = </w:t>
      </w:r>
      <m:oMath>
        <m:f>
          <m:fPr>
            <m:ctrlPr>
              <w:rPr>
                <w:rFonts w:ascii="Cambria Math" w:hAnsi="Cambria Math" w:cs="Times New Roman"/>
                <w:i/>
                <w:sz w:val="22"/>
                <w:lang w:val="id-ID"/>
              </w:rPr>
            </m:ctrlPr>
          </m:fPr>
          <m:num>
            <m:r>
              <w:rPr>
                <w:rFonts w:ascii="Cambria Math" w:hAnsi="Cambria Math" w:cs="Times New Roman"/>
                <w:sz w:val="22"/>
                <w:lang w:val="id-ID"/>
              </w:rPr>
              <m:t>1</m:t>
            </m:r>
          </m:num>
          <m:den>
            <m:r>
              <w:rPr>
                <w:rFonts w:ascii="Cambria Math" w:hAnsi="Cambria Math" w:cs="Times New Roman"/>
                <w:sz w:val="22"/>
                <w:lang w:val="id-ID"/>
              </w:rPr>
              <m:t>15</m:t>
            </m:r>
          </m:den>
        </m:f>
      </m:oMath>
      <w:r>
        <w:rPr>
          <w:rFonts w:eastAsiaTheme="minorEastAsia" w:cs="Times New Roman"/>
          <w:sz w:val="22"/>
          <w:lang w:val="id-ID"/>
        </w:rPr>
        <w:t xml:space="preserve"> </w:t>
      </w:r>
      <w:r>
        <w:rPr>
          <w:rFonts w:cs="Times New Roman"/>
          <w:sz w:val="22"/>
          <w:lang w:val="id-ID"/>
        </w:rPr>
        <w:t>. 600 = 40 cm</w:t>
      </w:r>
    </w:p>
    <w:p w:rsidR="00203CB1" w:rsidRDefault="00203CB1" w:rsidP="00784849">
      <w:pPr>
        <w:spacing w:line="240" w:lineRule="auto"/>
        <w:ind w:firstLine="0"/>
        <w:rPr>
          <w:rFonts w:cs="Times New Roman"/>
          <w:sz w:val="22"/>
          <w:lang w:val="id-ID"/>
        </w:rPr>
      </w:pPr>
      <w:r>
        <w:rPr>
          <w:rFonts w:cs="Times New Roman"/>
          <w:sz w:val="22"/>
          <w:lang w:val="id-ID"/>
        </w:rPr>
        <w:lastRenderedPageBreak/>
        <w:t>h</w:t>
      </w:r>
      <w:r w:rsidRPr="00203CB1">
        <w:rPr>
          <w:rFonts w:cs="Times New Roman"/>
          <w:sz w:val="22"/>
          <w:vertAlign w:val="subscript"/>
          <w:lang w:val="id-ID"/>
        </w:rPr>
        <w:t>max</w:t>
      </w:r>
      <w:r>
        <w:rPr>
          <w:rFonts w:cs="Times New Roman"/>
          <w:sz w:val="22"/>
          <w:lang w:val="id-ID"/>
        </w:rPr>
        <w:tab/>
        <w:t xml:space="preserve">: </w:t>
      </w:r>
      <m:oMath>
        <m:f>
          <m:fPr>
            <m:ctrlPr>
              <w:rPr>
                <w:rFonts w:ascii="Cambria Math" w:hAnsi="Cambria Math" w:cs="Times New Roman"/>
                <w:i/>
                <w:sz w:val="22"/>
                <w:lang w:val="id-ID"/>
              </w:rPr>
            </m:ctrlPr>
          </m:fPr>
          <m:num>
            <m:r>
              <w:rPr>
                <w:rFonts w:ascii="Cambria Math" w:hAnsi="Cambria Math" w:cs="Times New Roman"/>
                <w:sz w:val="22"/>
                <w:lang w:val="id-ID"/>
              </w:rPr>
              <m:t>1</m:t>
            </m:r>
          </m:num>
          <m:den>
            <m:r>
              <w:rPr>
                <w:rFonts w:ascii="Cambria Math" w:hAnsi="Cambria Math" w:cs="Times New Roman"/>
                <w:sz w:val="22"/>
                <w:lang w:val="id-ID"/>
              </w:rPr>
              <m:t>10</m:t>
            </m:r>
          </m:den>
        </m:f>
      </m:oMath>
      <w:r>
        <w:rPr>
          <w:rFonts w:eastAsiaTheme="minorEastAsia" w:cs="Times New Roman"/>
          <w:sz w:val="22"/>
          <w:lang w:val="id-ID"/>
        </w:rPr>
        <w:t xml:space="preserve"> </w:t>
      </w:r>
      <w:r>
        <w:rPr>
          <w:rFonts w:cs="Times New Roman"/>
          <w:sz w:val="22"/>
          <w:lang w:val="id-ID"/>
        </w:rPr>
        <w:t xml:space="preserve">. L = </w:t>
      </w:r>
      <m:oMath>
        <m:f>
          <m:fPr>
            <m:ctrlPr>
              <w:rPr>
                <w:rFonts w:ascii="Cambria Math" w:hAnsi="Cambria Math" w:cs="Times New Roman"/>
                <w:i/>
                <w:sz w:val="22"/>
                <w:lang w:val="id-ID"/>
              </w:rPr>
            </m:ctrlPr>
          </m:fPr>
          <m:num>
            <m:r>
              <w:rPr>
                <w:rFonts w:ascii="Cambria Math" w:hAnsi="Cambria Math" w:cs="Times New Roman"/>
                <w:sz w:val="22"/>
                <w:lang w:val="id-ID"/>
              </w:rPr>
              <m:t>1</m:t>
            </m:r>
          </m:num>
          <m:den>
            <m:r>
              <w:rPr>
                <w:rFonts w:ascii="Cambria Math" w:hAnsi="Cambria Math" w:cs="Times New Roman"/>
                <w:sz w:val="22"/>
                <w:lang w:val="id-ID"/>
              </w:rPr>
              <m:t>10</m:t>
            </m:r>
          </m:den>
        </m:f>
        <m:r>
          <w:rPr>
            <w:rFonts w:ascii="Cambria Math" w:hAnsi="Cambria Math" w:cs="Times New Roman"/>
            <w:sz w:val="22"/>
            <w:lang w:val="id-ID"/>
          </w:rPr>
          <m:t xml:space="preserve"> </m:t>
        </m:r>
      </m:oMath>
      <w:r>
        <w:rPr>
          <w:rFonts w:cs="Times New Roman"/>
          <w:sz w:val="22"/>
          <w:lang w:val="id-ID"/>
        </w:rPr>
        <w:t>. 600 = 60 cm</w:t>
      </w:r>
    </w:p>
    <w:p w:rsidR="00203CB1" w:rsidRDefault="00203CB1" w:rsidP="00784849">
      <w:pPr>
        <w:spacing w:line="240" w:lineRule="auto"/>
        <w:ind w:firstLine="0"/>
        <w:rPr>
          <w:rFonts w:cs="Times New Roman"/>
          <w:sz w:val="22"/>
          <w:lang w:val="id-ID"/>
        </w:rPr>
      </w:pPr>
      <w:r>
        <w:rPr>
          <w:rFonts w:cs="Times New Roman"/>
          <w:sz w:val="22"/>
          <w:lang w:val="id-ID"/>
        </w:rPr>
        <w:t>maka tinggi (h) balok diambil = 65 cm</w:t>
      </w:r>
    </w:p>
    <w:p w:rsidR="00203CB1" w:rsidRDefault="00203CB1" w:rsidP="00784849">
      <w:pPr>
        <w:spacing w:line="240" w:lineRule="auto"/>
        <w:ind w:firstLine="0"/>
        <w:rPr>
          <w:rFonts w:cs="Times New Roman"/>
          <w:sz w:val="22"/>
          <w:lang w:val="id-ID"/>
        </w:rPr>
      </w:pPr>
      <w:r>
        <w:rPr>
          <w:rFonts w:cs="Times New Roman"/>
          <w:sz w:val="22"/>
          <w:lang w:val="id-ID"/>
        </w:rPr>
        <w:t>b</w:t>
      </w:r>
      <w:r w:rsidRPr="00203CB1">
        <w:rPr>
          <w:rFonts w:cs="Times New Roman"/>
          <w:sz w:val="22"/>
          <w:vertAlign w:val="subscript"/>
          <w:lang w:val="id-ID"/>
        </w:rPr>
        <w:t>min</w:t>
      </w:r>
      <w:r>
        <w:rPr>
          <w:rFonts w:cs="Times New Roman"/>
          <w:sz w:val="22"/>
          <w:lang w:val="id-ID"/>
        </w:rPr>
        <w:tab/>
        <w:t xml:space="preserve">: </w:t>
      </w:r>
      <m:oMath>
        <m:f>
          <m:fPr>
            <m:ctrlPr>
              <w:rPr>
                <w:rFonts w:ascii="Cambria Math" w:hAnsi="Cambria Math" w:cs="Times New Roman"/>
                <w:i/>
                <w:sz w:val="22"/>
                <w:lang w:val="id-ID"/>
              </w:rPr>
            </m:ctrlPr>
          </m:fPr>
          <m:num>
            <m:r>
              <w:rPr>
                <w:rFonts w:ascii="Cambria Math" w:hAnsi="Cambria Math" w:cs="Times New Roman"/>
                <w:sz w:val="22"/>
                <w:lang w:val="id-ID"/>
              </w:rPr>
              <m:t>1</m:t>
            </m:r>
          </m:num>
          <m:den>
            <m:r>
              <w:rPr>
                <w:rFonts w:ascii="Cambria Math" w:hAnsi="Cambria Math" w:cs="Times New Roman"/>
                <w:sz w:val="22"/>
                <w:lang w:val="id-ID"/>
              </w:rPr>
              <m:t>2</m:t>
            </m:r>
          </m:den>
        </m:f>
        <m:r>
          <w:rPr>
            <w:rFonts w:ascii="Cambria Math" w:hAnsi="Cambria Math" w:cs="Times New Roman"/>
            <w:sz w:val="22"/>
            <w:lang w:val="id-ID"/>
          </w:rPr>
          <m:t xml:space="preserve"> </m:t>
        </m:r>
      </m:oMath>
      <w:r>
        <w:rPr>
          <w:rFonts w:cs="Times New Roman"/>
          <w:sz w:val="22"/>
          <w:lang w:val="id-ID"/>
        </w:rPr>
        <w:t xml:space="preserve">. h = </w:t>
      </w:r>
      <m:oMath>
        <m:f>
          <m:fPr>
            <m:ctrlPr>
              <w:rPr>
                <w:rFonts w:ascii="Cambria Math" w:hAnsi="Cambria Math" w:cs="Times New Roman"/>
                <w:i/>
                <w:sz w:val="22"/>
                <w:lang w:val="id-ID"/>
              </w:rPr>
            </m:ctrlPr>
          </m:fPr>
          <m:num>
            <m:r>
              <w:rPr>
                <w:rFonts w:ascii="Cambria Math" w:hAnsi="Cambria Math" w:cs="Times New Roman"/>
                <w:sz w:val="22"/>
                <w:lang w:val="id-ID"/>
              </w:rPr>
              <m:t>1</m:t>
            </m:r>
          </m:num>
          <m:den>
            <m:r>
              <w:rPr>
                <w:rFonts w:ascii="Cambria Math" w:hAnsi="Cambria Math" w:cs="Times New Roman"/>
                <w:sz w:val="22"/>
                <w:lang w:val="id-ID"/>
              </w:rPr>
              <m:t>2</m:t>
            </m:r>
          </m:den>
        </m:f>
        <m:r>
          <w:rPr>
            <w:rFonts w:ascii="Cambria Math" w:hAnsi="Cambria Math" w:cs="Times New Roman"/>
            <w:sz w:val="22"/>
            <w:lang w:val="id-ID"/>
          </w:rPr>
          <m:t xml:space="preserve"> </m:t>
        </m:r>
      </m:oMath>
      <w:r>
        <w:rPr>
          <w:rFonts w:cs="Times New Roman"/>
          <w:sz w:val="22"/>
          <w:lang w:val="id-ID"/>
        </w:rPr>
        <w:t xml:space="preserve"> . 65 = 33 cm</w:t>
      </w:r>
    </w:p>
    <w:p w:rsidR="00203CB1" w:rsidRDefault="00203CB1" w:rsidP="00784849">
      <w:pPr>
        <w:spacing w:line="240" w:lineRule="auto"/>
        <w:ind w:firstLine="0"/>
        <w:rPr>
          <w:rFonts w:eastAsiaTheme="minorEastAsia" w:cs="Times New Roman"/>
          <w:sz w:val="22"/>
          <w:lang w:val="id-ID"/>
        </w:rPr>
      </w:pPr>
      <w:r>
        <w:rPr>
          <w:rFonts w:cs="Times New Roman"/>
          <w:sz w:val="22"/>
          <w:lang w:val="id-ID"/>
        </w:rPr>
        <w:t>b</w:t>
      </w:r>
      <w:r w:rsidRPr="00203CB1">
        <w:rPr>
          <w:rFonts w:cs="Times New Roman"/>
          <w:sz w:val="22"/>
          <w:vertAlign w:val="subscript"/>
          <w:lang w:val="id-ID"/>
        </w:rPr>
        <w:t>max</w:t>
      </w:r>
      <w:r>
        <w:rPr>
          <w:rFonts w:cs="Times New Roman"/>
          <w:sz w:val="22"/>
          <w:vertAlign w:val="subscript"/>
          <w:lang w:val="id-ID"/>
        </w:rPr>
        <w:tab/>
        <w:t xml:space="preserve">:  </w:t>
      </w:r>
      <m:oMath>
        <m:f>
          <m:fPr>
            <m:ctrlPr>
              <w:rPr>
                <w:rFonts w:ascii="Cambria Math" w:hAnsi="Cambria Math" w:cs="Times New Roman"/>
                <w:i/>
                <w:sz w:val="22"/>
                <w:lang w:val="id-ID"/>
              </w:rPr>
            </m:ctrlPr>
          </m:fPr>
          <m:num>
            <m:r>
              <w:rPr>
                <w:rFonts w:ascii="Cambria Math" w:hAnsi="Cambria Math" w:cs="Times New Roman"/>
                <w:sz w:val="22"/>
                <w:lang w:val="id-ID"/>
              </w:rPr>
              <m:t>2</m:t>
            </m:r>
          </m:num>
          <m:den>
            <m:r>
              <w:rPr>
                <w:rFonts w:ascii="Cambria Math" w:hAnsi="Cambria Math" w:cs="Times New Roman"/>
                <w:sz w:val="22"/>
                <w:lang w:val="id-ID"/>
              </w:rPr>
              <m:t>3</m:t>
            </m:r>
          </m:den>
        </m:f>
      </m:oMath>
      <w:r>
        <w:rPr>
          <w:rFonts w:eastAsiaTheme="minorEastAsia" w:cs="Times New Roman"/>
          <w:sz w:val="22"/>
          <w:lang w:val="id-ID"/>
        </w:rPr>
        <w:t xml:space="preserve"> . h = </w:t>
      </w:r>
      <m:oMath>
        <m:f>
          <m:fPr>
            <m:ctrlPr>
              <w:rPr>
                <w:rFonts w:ascii="Cambria Math" w:hAnsi="Cambria Math" w:cs="Times New Roman"/>
                <w:i/>
                <w:sz w:val="22"/>
                <w:lang w:val="id-ID"/>
              </w:rPr>
            </m:ctrlPr>
          </m:fPr>
          <m:num>
            <m:r>
              <w:rPr>
                <w:rFonts w:ascii="Cambria Math" w:hAnsi="Cambria Math" w:cs="Times New Roman"/>
                <w:sz w:val="22"/>
                <w:lang w:val="id-ID"/>
              </w:rPr>
              <m:t>2</m:t>
            </m:r>
          </m:num>
          <m:den>
            <m:r>
              <w:rPr>
                <w:rFonts w:ascii="Cambria Math" w:hAnsi="Cambria Math" w:cs="Times New Roman"/>
                <w:sz w:val="22"/>
                <w:lang w:val="id-ID"/>
              </w:rPr>
              <m:t>3</m:t>
            </m:r>
          </m:den>
        </m:f>
      </m:oMath>
      <w:r>
        <w:rPr>
          <w:rFonts w:eastAsiaTheme="minorEastAsia" w:cs="Times New Roman"/>
          <w:sz w:val="22"/>
          <w:lang w:val="id-ID"/>
        </w:rPr>
        <w:t xml:space="preserve"> . 65 = 45 cm</w:t>
      </w:r>
    </w:p>
    <w:p w:rsidR="00203CB1" w:rsidRDefault="00203CB1" w:rsidP="00784849">
      <w:pPr>
        <w:spacing w:line="240" w:lineRule="auto"/>
        <w:ind w:firstLine="0"/>
        <w:rPr>
          <w:rFonts w:eastAsiaTheme="minorEastAsia" w:cs="Times New Roman"/>
          <w:sz w:val="22"/>
          <w:lang w:val="id-ID"/>
        </w:rPr>
      </w:pPr>
      <w:r>
        <w:rPr>
          <w:rFonts w:eastAsiaTheme="minorEastAsia" w:cs="Times New Roman"/>
          <w:sz w:val="22"/>
          <w:lang w:val="id-ID"/>
        </w:rPr>
        <w:t>maka lebar (b) balok diambil = 40 cm</w:t>
      </w:r>
    </w:p>
    <w:p w:rsidR="00203CB1" w:rsidRDefault="00203CB1" w:rsidP="00784849">
      <w:pPr>
        <w:spacing w:line="240" w:lineRule="auto"/>
        <w:ind w:firstLine="0"/>
        <w:rPr>
          <w:rFonts w:eastAsiaTheme="minorEastAsia" w:cs="Times New Roman"/>
          <w:sz w:val="22"/>
          <w:lang w:val="id-ID"/>
        </w:rPr>
      </w:pPr>
      <w:r>
        <w:rPr>
          <w:rFonts w:eastAsiaTheme="minorEastAsia" w:cs="Times New Roman"/>
          <w:sz w:val="22"/>
          <w:lang w:val="id-ID"/>
        </w:rPr>
        <w:t>sehingga menghasilkan dimensi balok Induk dengan bentang 6 meter adalah 40/65 cm.</w:t>
      </w:r>
    </w:p>
    <w:p w:rsidR="00203CB1" w:rsidRPr="00203CB1" w:rsidRDefault="00203CB1" w:rsidP="00784849">
      <w:pPr>
        <w:spacing w:line="240" w:lineRule="auto"/>
        <w:ind w:firstLine="0"/>
        <w:rPr>
          <w:rFonts w:cs="Times New Roman"/>
          <w:b/>
          <w:sz w:val="22"/>
          <w:lang w:val="id-ID"/>
        </w:rPr>
      </w:pPr>
      <w:r w:rsidRPr="00203CB1">
        <w:rPr>
          <w:rFonts w:eastAsiaTheme="minorEastAsia" w:cs="Times New Roman"/>
          <w:b/>
          <w:sz w:val="22"/>
          <w:lang w:val="id-ID"/>
        </w:rPr>
        <w:t>Perencanaan Pelat Lantai</w:t>
      </w:r>
    </w:p>
    <w:p w:rsidR="00203CB1" w:rsidRDefault="00203CB1" w:rsidP="00784849">
      <w:pPr>
        <w:spacing w:line="240" w:lineRule="auto"/>
        <w:ind w:firstLine="0"/>
        <w:rPr>
          <w:rFonts w:cs="Times New Roman"/>
          <w:sz w:val="22"/>
          <w:lang w:val="id-ID"/>
        </w:rPr>
      </w:pPr>
      <w:r>
        <w:rPr>
          <w:rFonts w:cs="Times New Roman"/>
          <w:sz w:val="22"/>
          <w:lang w:val="id-ID"/>
        </w:rPr>
        <w:t>Perencanaan pelat lantai dibagi menjadi 4 tipe pelat lantai, yaitu:</w:t>
      </w:r>
    </w:p>
    <w:p w:rsidR="00203CB1" w:rsidRPr="00C306B5" w:rsidRDefault="00C306B5" w:rsidP="00C306B5">
      <w:pPr>
        <w:pStyle w:val="ListParagraph"/>
        <w:numPr>
          <w:ilvl w:val="0"/>
          <w:numId w:val="19"/>
        </w:numPr>
        <w:spacing w:line="240" w:lineRule="auto"/>
        <w:ind w:left="142" w:hanging="142"/>
        <w:rPr>
          <w:rFonts w:cs="Times New Roman"/>
          <w:sz w:val="22"/>
          <w:lang w:val="id-ID"/>
        </w:rPr>
      </w:pPr>
      <w:r w:rsidRPr="00C306B5">
        <w:rPr>
          <w:rFonts w:cs="Times New Roman"/>
          <w:sz w:val="22"/>
          <w:lang w:val="id-ID"/>
        </w:rPr>
        <w:t xml:space="preserve">Tipe A : </w:t>
      </w:r>
      <w:r>
        <w:rPr>
          <w:rFonts w:cs="Times New Roman"/>
          <w:sz w:val="22"/>
          <w:lang w:val="id-ID"/>
        </w:rPr>
        <w:t>4,00 m x 3,00 m</w:t>
      </w:r>
    </w:p>
    <w:p w:rsidR="00C306B5" w:rsidRPr="00C306B5" w:rsidRDefault="00C306B5" w:rsidP="00C306B5">
      <w:pPr>
        <w:pStyle w:val="ListParagraph"/>
        <w:numPr>
          <w:ilvl w:val="0"/>
          <w:numId w:val="19"/>
        </w:numPr>
        <w:spacing w:line="240" w:lineRule="auto"/>
        <w:ind w:left="142" w:hanging="142"/>
        <w:rPr>
          <w:rFonts w:cs="Times New Roman"/>
          <w:sz w:val="22"/>
          <w:lang w:val="id-ID"/>
        </w:rPr>
      </w:pPr>
      <w:r w:rsidRPr="00C306B5">
        <w:rPr>
          <w:rFonts w:cs="Times New Roman"/>
          <w:sz w:val="22"/>
          <w:lang w:val="id-ID"/>
        </w:rPr>
        <w:t xml:space="preserve">Tipe B : </w:t>
      </w:r>
      <w:r>
        <w:rPr>
          <w:rFonts w:cs="Times New Roman"/>
          <w:sz w:val="22"/>
          <w:lang w:val="id-ID"/>
        </w:rPr>
        <w:t>4,00 m x 2,40 m</w:t>
      </w:r>
    </w:p>
    <w:p w:rsidR="00C306B5" w:rsidRPr="00C306B5" w:rsidRDefault="00C306B5" w:rsidP="00C306B5">
      <w:pPr>
        <w:pStyle w:val="ListParagraph"/>
        <w:numPr>
          <w:ilvl w:val="0"/>
          <w:numId w:val="19"/>
        </w:numPr>
        <w:spacing w:line="240" w:lineRule="auto"/>
        <w:ind w:left="142" w:hanging="142"/>
        <w:rPr>
          <w:rFonts w:cs="Times New Roman"/>
          <w:sz w:val="22"/>
          <w:lang w:val="id-ID"/>
        </w:rPr>
      </w:pPr>
      <w:r w:rsidRPr="00C306B5">
        <w:rPr>
          <w:rFonts w:cs="Times New Roman"/>
          <w:sz w:val="22"/>
          <w:lang w:val="id-ID"/>
        </w:rPr>
        <w:t xml:space="preserve">Tipe C : </w:t>
      </w:r>
      <w:r>
        <w:rPr>
          <w:rFonts w:cs="Times New Roman"/>
          <w:sz w:val="22"/>
          <w:lang w:val="id-ID"/>
        </w:rPr>
        <w:t>3,00 m x 3,00 m</w:t>
      </w:r>
    </w:p>
    <w:p w:rsidR="00C306B5" w:rsidRPr="00C306B5" w:rsidRDefault="00C306B5" w:rsidP="00C306B5">
      <w:pPr>
        <w:pStyle w:val="ListParagraph"/>
        <w:numPr>
          <w:ilvl w:val="0"/>
          <w:numId w:val="19"/>
        </w:numPr>
        <w:spacing w:line="240" w:lineRule="auto"/>
        <w:ind w:left="142" w:hanging="142"/>
        <w:rPr>
          <w:rFonts w:cs="Times New Roman"/>
          <w:sz w:val="22"/>
          <w:lang w:val="id-ID"/>
        </w:rPr>
      </w:pPr>
      <w:r w:rsidRPr="00C306B5">
        <w:rPr>
          <w:rFonts w:cs="Times New Roman"/>
          <w:sz w:val="22"/>
          <w:lang w:val="id-ID"/>
        </w:rPr>
        <w:t xml:space="preserve">Tipe D : </w:t>
      </w:r>
      <w:r>
        <w:rPr>
          <w:rFonts w:cs="Times New Roman"/>
          <w:sz w:val="22"/>
          <w:lang w:val="id-ID"/>
        </w:rPr>
        <w:t>3,00 m x 2,40 m</w:t>
      </w:r>
    </w:p>
    <w:p w:rsidR="00203CB1" w:rsidRDefault="00AB6CF9" w:rsidP="00784849">
      <w:pPr>
        <w:spacing w:line="240" w:lineRule="auto"/>
        <w:ind w:firstLine="0"/>
        <w:rPr>
          <w:rFonts w:cs="Times New Roman"/>
          <w:sz w:val="22"/>
          <w:lang w:val="id-ID"/>
        </w:rPr>
      </w:pPr>
      <w:r>
        <w:rPr>
          <w:rFonts w:cs="Times New Roman"/>
          <w:sz w:val="22"/>
          <w:lang w:val="id-ID"/>
        </w:rPr>
        <w:t>Dengan 0,2 &lt; afm &lt; 2 maka tebal pelat minimum tidak boleh kurang dari 120 mm (SNI 2847-2013, pasal 9.5.3.2)</w:t>
      </w:r>
    </w:p>
    <w:p w:rsidR="00203CB1" w:rsidRDefault="00AB6CF9" w:rsidP="00784849">
      <w:pPr>
        <w:spacing w:line="240" w:lineRule="auto"/>
        <w:ind w:firstLine="0"/>
        <w:rPr>
          <w:rFonts w:eastAsiaTheme="minorEastAsia" w:cs="Times New Roman"/>
          <w:sz w:val="22"/>
          <w:lang w:val="id-ID"/>
        </w:rPr>
      </w:pPr>
      <w:r>
        <w:rPr>
          <w:rFonts w:cs="Times New Roman"/>
          <w:sz w:val="22"/>
          <w:lang w:val="id-ID"/>
        </w:rPr>
        <w:t xml:space="preserve">Koefisien momen dari nilai </w:t>
      </w:r>
      <m:oMath>
        <m:f>
          <m:fPr>
            <m:ctrlPr>
              <w:rPr>
                <w:rFonts w:ascii="Cambria Math" w:hAnsi="Cambria Math" w:cs="Times New Roman"/>
                <w:i/>
                <w:sz w:val="22"/>
                <w:lang w:val="id-ID"/>
              </w:rPr>
            </m:ctrlPr>
          </m:fPr>
          <m:num>
            <m:r>
              <w:rPr>
                <w:rFonts w:ascii="Cambria Math" w:hAnsi="Cambria Math" w:cs="Times New Roman"/>
                <w:sz w:val="22"/>
                <w:lang w:val="id-ID"/>
              </w:rPr>
              <m:t>ly</m:t>
            </m:r>
          </m:num>
          <m:den>
            <m:r>
              <w:rPr>
                <w:rFonts w:ascii="Cambria Math" w:hAnsi="Cambria Math" w:cs="Times New Roman"/>
                <w:sz w:val="22"/>
                <w:lang w:val="id-ID"/>
              </w:rPr>
              <m:t>lx</m:t>
            </m:r>
          </m:den>
        </m:f>
      </m:oMath>
      <w:r>
        <w:rPr>
          <w:rFonts w:eastAsiaTheme="minorEastAsia" w:cs="Times New Roman"/>
          <w:sz w:val="22"/>
          <w:lang w:val="id-ID"/>
        </w:rPr>
        <w:t xml:space="preserve"> = 1,3</w:t>
      </w:r>
    </w:p>
    <w:p w:rsidR="00AB6CF9" w:rsidRDefault="00AB6CF9" w:rsidP="00784849">
      <w:pPr>
        <w:spacing w:line="240" w:lineRule="auto"/>
        <w:ind w:firstLine="0"/>
        <w:rPr>
          <w:rFonts w:eastAsiaTheme="minorEastAsia" w:cs="Times New Roman"/>
          <w:sz w:val="22"/>
          <w:lang w:val="id-ID"/>
        </w:rPr>
      </w:pPr>
      <w:r>
        <w:rPr>
          <w:rFonts w:eastAsiaTheme="minorEastAsia" w:cs="Times New Roman"/>
          <w:sz w:val="22"/>
          <w:lang w:val="id-ID"/>
        </w:rPr>
        <w:t>Mtx</w:t>
      </w:r>
      <w:r w:rsidR="007622AD">
        <w:rPr>
          <w:rFonts w:eastAsiaTheme="minorEastAsia" w:cs="Times New Roman"/>
          <w:sz w:val="22"/>
          <w:lang w:val="id-ID"/>
        </w:rPr>
        <w:t>=Mlx</w:t>
      </w:r>
      <w:r>
        <w:rPr>
          <w:rFonts w:eastAsiaTheme="minorEastAsia" w:cs="Times New Roman"/>
          <w:sz w:val="22"/>
          <w:lang w:val="id-ID"/>
        </w:rPr>
        <w:tab/>
        <w:t>= 50</w:t>
      </w:r>
      <w:r>
        <w:rPr>
          <w:rFonts w:eastAsiaTheme="minorEastAsia" w:cs="Times New Roman"/>
          <w:sz w:val="22"/>
          <w:lang w:val="id-ID"/>
        </w:rPr>
        <w:tab/>
      </w:r>
    </w:p>
    <w:p w:rsidR="007622AD" w:rsidRDefault="00AB6CF9" w:rsidP="00784849">
      <w:pPr>
        <w:spacing w:line="240" w:lineRule="auto"/>
        <w:ind w:firstLine="0"/>
        <w:rPr>
          <w:rFonts w:eastAsiaTheme="minorEastAsia" w:cs="Times New Roman"/>
          <w:sz w:val="22"/>
          <w:lang w:val="id-ID"/>
        </w:rPr>
      </w:pPr>
      <w:r>
        <w:rPr>
          <w:rFonts w:eastAsiaTheme="minorEastAsia" w:cs="Times New Roman"/>
          <w:sz w:val="22"/>
          <w:lang w:val="id-ID"/>
        </w:rPr>
        <w:t>Mly</w:t>
      </w:r>
      <w:r w:rsidR="007622AD">
        <w:rPr>
          <w:rFonts w:eastAsiaTheme="minorEastAsia" w:cs="Times New Roman"/>
          <w:sz w:val="22"/>
          <w:lang w:val="id-ID"/>
        </w:rPr>
        <w:t>=Mly</w:t>
      </w:r>
      <w:r>
        <w:rPr>
          <w:rFonts w:eastAsiaTheme="minorEastAsia" w:cs="Times New Roman"/>
          <w:sz w:val="22"/>
          <w:lang w:val="id-ID"/>
        </w:rPr>
        <w:tab/>
        <w:t>= 38</w:t>
      </w:r>
    </w:p>
    <w:p w:rsidR="007622AD" w:rsidRDefault="007622AD" w:rsidP="00784849">
      <w:pPr>
        <w:spacing w:line="240" w:lineRule="auto"/>
        <w:ind w:firstLine="0"/>
        <w:rPr>
          <w:rFonts w:eastAsiaTheme="minorEastAsia" w:cs="Times New Roman"/>
          <w:sz w:val="22"/>
          <w:lang w:val="id-ID"/>
        </w:rPr>
      </w:pPr>
      <w:r>
        <w:rPr>
          <w:rFonts w:eastAsiaTheme="minorEastAsia" w:cs="Times New Roman"/>
          <w:sz w:val="22"/>
          <w:lang w:val="id-ID"/>
        </w:rPr>
        <w:t>Menghitung momen pelat persegi</w:t>
      </w:r>
      <w:r w:rsidR="00702952">
        <w:rPr>
          <w:rFonts w:eastAsiaTheme="minorEastAsia" w:cs="Times New Roman"/>
          <w:sz w:val="22"/>
          <w:lang w:val="id-ID"/>
        </w:rPr>
        <w:t>:</w:t>
      </w:r>
    </w:p>
    <w:p w:rsidR="00AB6CF9" w:rsidRDefault="007622AD" w:rsidP="00784849">
      <w:pPr>
        <w:spacing w:line="240" w:lineRule="auto"/>
        <w:ind w:firstLine="0"/>
        <w:rPr>
          <w:rFonts w:eastAsiaTheme="minorEastAsia" w:cs="Times New Roman"/>
          <w:sz w:val="22"/>
          <w:lang w:val="id-ID"/>
        </w:rPr>
      </w:pPr>
      <w:r>
        <w:rPr>
          <w:rFonts w:eastAsiaTheme="minorEastAsia" w:cs="Times New Roman"/>
          <w:sz w:val="22"/>
          <w:lang w:val="id-ID"/>
        </w:rPr>
        <w:t>Mtx=Mlx</w:t>
      </w:r>
      <w:r>
        <w:rPr>
          <w:rFonts w:eastAsiaTheme="minorEastAsia" w:cs="Times New Roman"/>
          <w:sz w:val="22"/>
          <w:lang w:val="id-ID"/>
        </w:rPr>
        <w:tab/>
        <w:t>= 0,001x1119,12x3,00</w:t>
      </w:r>
      <w:r w:rsidRPr="007622AD">
        <w:rPr>
          <w:rFonts w:eastAsiaTheme="minorEastAsia" w:cs="Times New Roman"/>
          <w:sz w:val="22"/>
          <w:vertAlign w:val="superscript"/>
          <w:lang w:val="id-ID"/>
        </w:rPr>
        <w:t>2</w:t>
      </w:r>
      <w:r>
        <w:rPr>
          <w:rFonts w:eastAsiaTheme="minorEastAsia" w:cs="Times New Roman"/>
          <w:sz w:val="22"/>
          <w:lang w:val="id-ID"/>
        </w:rPr>
        <w:t>x</w:t>
      </w:r>
      <w:r w:rsidR="00702952">
        <w:rPr>
          <w:rFonts w:eastAsiaTheme="minorEastAsia" w:cs="Times New Roman"/>
          <w:sz w:val="22"/>
          <w:lang w:val="id-ID"/>
        </w:rPr>
        <w:t>50 = 503,60 kgm = 5,04 KNm</w:t>
      </w:r>
    </w:p>
    <w:p w:rsidR="00D5727A" w:rsidRDefault="00D5727A" w:rsidP="00784849">
      <w:pPr>
        <w:spacing w:line="240" w:lineRule="auto"/>
        <w:ind w:firstLine="0"/>
        <w:rPr>
          <w:rFonts w:eastAsiaTheme="minorEastAsia" w:cs="Times New Roman"/>
          <w:sz w:val="22"/>
          <w:lang w:val="id-ID"/>
        </w:rPr>
      </w:pPr>
      <w:r>
        <w:rPr>
          <w:rFonts w:eastAsiaTheme="minorEastAsia" w:cs="Times New Roman"/>
          <w:sz w:val="22"/>
          <w:lang w:val="id-ID"/>
        </w:rPr>
        <w:t xml:space="preserve">P </w:t>
      </w:r>
      <w:r>
        <w:rPr>
          <w:rFonts w:eastAsiaTheme="minorEastAsia" w:cs="Times New Roman"/>
          <w:sz w:val="22"/>
          <w:lang w:val="id-ID"/>
        </w:rPr>
        <w:tab/>
      </w:r>
      <w:r>
        <w:rPr>
          <w:rFonts w:eastAsiaTheme="minorEastAsia" w:cs="Times New Roman"/>
          <w:sz w:val="22"/>
          <w:lang w:val="id-ID"/>
        </w:rPr>
        <w:tab/>
        <w:t>= 0,0031</w:t>
      </w:r>
    </w:p>
    <w:p w:rsidR="00D5727A" w:rsidRDefault="00D5727A" w:rsidP="00784849">
      <w:pPr>
        <w:spacing w:line="240" w:lineRule="auto"/>
        <w:ind w:firstLine="0"/>
        <w:rPr>
          <w:rFonts w:eastAsiaTheme="minorEastAsia" w:cs="Times New Roman"/>
          <w:sz w:val="22"/>
          <w:lang w:val="id-ID"/>
        </w:rPr>
      </w:pPr>
      <w:r>
        <w:rPr>
          <w:rFonts w:eastAsiaTheme="minorEastAsia" w:cs="Times New Roman"/>
          <w:sz w:val="22"/>
          <w:lang w:val="id-ID"/>
        </w:rPr>
        <w:t>Maka, diperoleh = P = 0,0031 &lt; P</w:t>
      </w:r>
      <w:r w:rsidRPr="00D5727A">
        <w:rPr>
          <w:rFonts w:eastAsiaTheme="minorEastAsia" w:cs="Times New Roman"/>
          <w:sz w:val="22"/>
          <w:vertAlign w:val="subscript"/>
          <w:lang w:val="id-ID"/>
        </w:rPr>
        <w:t>min</w:t>
      </w:r>
      <w:r>
        <w:rPr>
          <w:rFonts w:eastAsiaTheme="minorEastAsia" w:cs="Times New Roman"/>
          <w:sz w:val="22"/>
          <w:vertAlign w:val="subscript"/>
          <w:lang w:val="id-ID"/>
        </w:rPr>
        <w:t xml:space="preserve"> </w:t>
      </w:r>
      <w:r w:rsidRPr="00D5727A">
        <w:rPr>
          <w:rFonts w:eastAsiaTheme="minorEastAsia" w:cs="Times New Roman"/>
          <w:sz w:val="22"/>
          <w:lang w:val="id-ID"/>
        </w:rPr>
        <w:t>=</w:t>
      </w:r>
      <w:r w:rsidR="00526943">
        <w:rPr>
          <w:rFonts w:eastAsiaTheme="minorEastAsia" w:cs="Times New Roman"/>
          <w:sz w:val="22"/>
          <w:lang w:val="id-ID"/>
        </w:rPr>
        <w:t xml:space="preserve"> </w:t>
      </w:r>
      <w:r w:rsidRPr="00D5727A">
        <w:rPr>
          <w:rFonts w:eastAsiaTheme="minorEastAsia" w:cs="Times New Roman"/>
          <w:sz w:val="22"/>
          <w:lang w:val="id-ID"/>
        </w:rPr>
        <w:t>0,0057</w:t>
      </w:r>
      <w:r>
        <w:rPr>
          <w:rFonts w:eastAsiaTheme="minorEastAsia" w:cs="Times New Roman"/>
          <w:sz w:val="22"/>
          <w:vertAlign w:val="subscript"/>
          <w:lang w:val="id-ID"/>
        </w:rPr>
        <w:t xml:space="preserve"> </w:t>
      </w:r>
      <w:r>
        <w:rPr>
          <w:rFonts w:eastAsiaTheme="minorEastAsia" w:cs="Times New Roman"/>
          <w:sz w:val="22"/>
          <w:lang w:val="id-ID"/>
        </w:rPr>
        <w:t>&lt; 0,5 pb = 0,0304</w:t>
      </w:r>
    </w:p>
    <w:p w:rsidR="00734941" w:rsidRDefault="00E63B47" w:rsidP="00784849">
      <w:pPr>
        <w:spacing w:line="240" w:lineRule="auto"/>
        <w:ind w:firstLine="0"/>
        <w:rPr>
          <w:rFonts w:eastAsiaTheme="minorEastAsia" w:cs="Times New Roman"/>
          <w:sz w:val="22"/>
          <w:vertAlign w:val="superscript"/>
          <w:lang w:val="id-ID"/>
        </w:rPr>
      </w:pPr>
      <w:r>
        <w:rPr>
          <w:rFonts w:eastAsiaTheme="minorEastAsia" w:cs="Times New Roman"/>
          <w:sz w:val="22"/>
          <w:lang w:val="id-ID"/>
        </w:rPr>
        <w:t>As</w:t>
      </w:r>
      <w:r w:rsidRPr="00E63B47">
        <w:rPr>
          <w:rFonts w:eastAsiaTheme="minorEastAsia" w:cs="Times New Roman"/>
          <w:sz w:val="22"/>
          <w:vertAlign w:val="subscript"/>
          <w:lang w:val="id-ID"/>
        </w:rPr>
        <w:t>perlu</w:t>
      </w:r>
      <w:r>
        <w:rPr>
          <w:rFonts w:eastAsiaTheme="minorEastAsia" w:cs="Times New Roman"/>
          <w:sz w:val="22"/>
          <w:lang w:val="id-ID"/>
        </w:rPr>
        <w:tab/>
      </w:r>
      <w:r>
        <w:rPr>
          <w:rFonts w:eastAsiaTheme="minorEastAsia" w:cs="Times New Roman"/>
          <w:sz w:val="22"/>
          <w:lang w:val="id-ID"/>
        </w:rPr>
        <w:tab/>
        <w:t>= 542,02 mm</w:t>
      </w:r>
      <w:r w:rsidRPr="00E63B47">
        <w:rPr>
          <w:rFonts w:eastAsiaTheme="minorEastAsia" w:cs="Times New Roman"/>
          <w:sz w:val="22"/>
          <w:vertAlign w:val="superscript"/>
          <w:lang w:val="id-ID"/>
        </w:rPr>
        <w:t>2</w:t>
      </w:r>
      <w:r>
        <w:rPr>
          <w:rFonts w:eastAsiaTheme="minorEastAsia" w:cs="Times New Roman"/>
          <w:sz w:val="22"/>
          <w:vertAlign w:val="superscript"/>
          <w:lang w:val="id-ID"/>
        </w:rPr>
        <w:t xml:space="preserve"> .</w:t>
      </w:r>
    </w:p>
    <w:p w:rsidR="00E63B47" w:rsidRDefault="00E63B47" w:rsidP="00784849">
      <w:pPr>
        <w:spacing w:line="240" w:lineRule="auto"/>
        <w:ind w:firstLine="0"/>
        <w:rPr>
          <w:rFonts w:asciiTheme="majorBidi" w:hAnsiTheme="majorBidi" w:cstheme="majorBidi"/>
          <w:sz w:val="22"/>
          <w:szCs w:val="24"/>
        </w:rPr>
      </w:pPr>
      <w:r>
        <w:rPr>
          <w:rFonts w:eastAsiaTheme="minorEastAsia" w:cs="Times New Roman"/>
          <w:sz w:val="22"/>
          <w:lang w:val="id-ID"/>
        </w:rPr>
        <w:t xml:space="preserve">maka dipakai tulangan pokok </w:t>
      </w:r>
      <w:r w:rsidRPr="00E63B47">
        <w:rPr>
          <w:rFonts w:asciiTheme="majorBidi" w:hAnsiTheme="majorBidi" w:cstheme="majorBidi"/>
          <w:sz w:val="22"/>
          <w:szCs w:val="24"/>
        </w:rPr>
        <w:t>Ø10 – 125</w:t>
      </w:r>
    </w:p>
    <w:p w:rsidR="00E63B47" w:rsidRPr="00E63B47" w:rsidRDefault="00E63B47" w:rsidP="00784849">
      <w:pPr>
        <w:spacing w:line="240" w:lineRule="auto"/>
        <w:ind w:firstLine="0"/>
        <w:rPr>
          <w:rFonts w:eastAsiaTheme="minorEastAsia" w:cs="Times New Roman"/>
          <w:sz w:val="22"/>
          <w:lang w:val="id-ID"/>
        </w:rPr>
      </w:pPr>
      <w:r>
        <w:rPr>
          <w:rFonts w:asciiTheme="majorBidi" w:hAnsiTheme="majorBidi" w:cstheme="majorBidi"/>
          <w:sz w:val="22"/>
          <w:szCs w:val="24"/>
          <w:lang w:val="id-ID"/>
        </w:rPr>
        <w:t>As</w:t>
      </w:r>
      <w:r w:rsidRPr="00E63B47">
        <w:rPr>
          <w:rFonts w:asciiTheme="majorBidi" w:hAnsiTheme="majorBidi" w:cstheme="majorBidi"/>
          <w:sz w:val="22"/>
          <w:szCs w:val="24"/>
          <w:vertAlign w:val="subscript"/>
          <w:lang w:val="id-ID"/>
        </w:rPr>
        <w:t>ada</w:t>
      </w:r>
      <w:r>
        <w:rPr>
          <w:rFonts w:asciiTheme="majorBidi" w:hAnsiTheme="majorBidi" w:cstheme="majorBidi"/>
          <w:sz w:val="22"/>
          <w:szCs w:val="24"/>
          <w:lang w:val="id-ID"/>
        </w:rPr>
        <w:tab/>
      </w:r>
      <w:r>
        <w:rPr>
          <w:rFonts w:asciiTheme="majorBidi" w:hAnsiTheme="majorBidi" w:cstheme="majorBidi"/>
          <w:sz w:val="22"/>
          <w:szCs w:val="24"/>
          <w:lang w:val="id-ID"/>
        </w:rPr>
        <w:tab/>
        <w:t>= 628 mm</w:t>
      </w:r>
      <w:r w:rsidRPr="00E63B47">
        <w:rPr>
          <w:rFonts w:asciiTheme="majorBidi" w:hAnsiTheme="majorBidi" w:cstheme="majorBidi"/>
          <w:sz w:val="22"/>
          <w:szCs w:val="24"/>
          <w:vertAlign w:val="superscript"/>
          <w:lang w:val="id-ID"/>
        </w:rPr>
        <w:t>2</w:t>
      </w:r>
      <w:r>
        <w:rPr>
          <w:rFonts w:asciiTheme="majorBidi" w:hAnsiTheme="majorBidi" w:cstheme="majorBidi"/>
          <w:sz w:val="22"/>
          <w:szCs w:val="24"/>
          <w:vertAlign w:val="superscript"/>
          <w:lang w:val="id-ID"/>
        </w:rPr>
        <w:t xml:space="preserve"> </w:t>
      </w:r>
      <w:r>
        <w:rPr>
          <w:rFonts w:asciiTheme="majorBidi" w:hAnsiTheme="majorBidi" w:cstheme="majorBidi"/>
          <w:sz w:val="22"/>
          <w:szCs w:val="24"/>
          <w:lang w:val="id-ID"/>
        </w:rPr>
        <w:t>&gt; As</w:t>
      </w:r>
      <w:r w:rsidRPr="00E63B47">
        <w:rPr>
          <w:rFonts w:asciiTheme="majorBidi" w:hAnsiTheme="majorBidi" w:cstheme="majorBidi"/>
          <w:sz w:val="22"/>
          <w:szCs w:val="24"/>
          <w:vertAlign w:val="subscript"/>
          <w:lang w:val="id-ID"/>
        </w:rPr>
        <w:t>perlu</w:t>
      </w:r>
      <w:r>
        <w:rPr>
          <w:rFonts w:asciiTheme="majorBidi" w:hAnsiTheme="majorBidi" w:cstheme="majorBidi"/>
          <w:sz w:val="22"/>
          <w:szCs w:val="24"/>
          <w:vertAlign w:val="subscript"/>
          <w:lang w:val="id-ID"/>
        </w:rPr>
        <w:t xml:space="preserve"> </w:t>
      </w:r>
      <w:r>
        <w:rPr>
          <w:rFonts w:asciiTheme="majorBidi" w:hAnsiTheme="majorBidi" w:cstheme="majorBidi"/>
          <w:sz w:val="22"/>
          <w:szCs w:val="24"/>
          <w:lang w:val="id-ID"/>
        </w:rPr>
        <w:t>= 542,02 mm</w:t>
      </w:r>
      <w:r w:rsidRPr="00E63B47">
        <w:rPr>
          <w:rFonts w:asciiTheme="majorBidi" w:hAnsiTheme="majorBidi" w:cstheme="majorBidi"/>
          <w:sz w:val="22"/>
          <w:szCs w:val="24"/>
          <w:vertAlign w:val="superscript"/>
          <w:lang w:val="id-ID"/>
        </w:rPr>
        <w:t>2</w:t>
      </w:r>
      <w:r>
        <w:rPr>
          <w:rFonts w:asciiTheme="majorBidi" w:hAnsiTheme="majorBidi" w:cstheme="majorBidi"/>
          <w:sz w:val="22"/>
          <w:szCs w:val="24"/>
          <w:vertAlign w:val="superscript"/>
          <w:lang w:val="id-ID"/>
        </w:rPr>
        <w:t xml:space="preserve"> </w:t>
      </w:r>
      <w:r w:rsidRPr="00E63B47">
        <w:rPr>
          <w:rFonts w:asciiTheme="majorBidi" w:hAnsiTheme="majorBidi" w:cstheme="majorBidi"/>
          <w:sz w:val="22"/>
          <w:szCs w:val="24"/>
        </w:rPr>
        <w:sym w:font="Wingdings" w:char="F0E0"/>
      </w:r>
      <w:r w:rsidRPr="00E63B47">
        <w:rPr>
          <w:rFonts w:asciiTheme="majorBidi" w:hAnsiTheme="majorBidi" w:cstheme="majorBidi"/>
          <w:sz w:val="22"/>
          <w:szCs w:val="24"/>
        </w:rPr>
        <w:t xml:space="preserve"> </w:t>
      </w:r>
      <w:r w:rsidRPr="00E63B47">
        <w:rPr>
          <w:rFonts w:asciiTheme="majorBidi" w:hAnsiTheme="majorBidi" w:cstheme="majorBidi"/>
          <w:b/>
          <w:sz w:val="22"/>
          <w:szCs w:val="24"/>
        </w:rPr>
        <w:t>OK</w:t>
      </w:r>
    </w:p>
    <w:p w:rsidR="00702952" w:rsidRDefault="00702952" w:rsidP="00784849">
      <w:pPr>
        <w:spacing w:line="240" w:lineRule="auto"/>
        <w:ind w:firstLine="0"/>
        <w:rPr>
          <w:rFonts w:eastAsiaTheme="minorEastAsia" w:cs="Times New Roman"/>
          <w:sz w:val="22"/>
          <w:lang w:val="id-ID"/>
        </w:rPr>
      </w:pPr>
      <w:r>
        <w:rPr>
          <w:rFonts w:eastAsiaTheme="minorEastAsia" w:cs="Times New Roman"/>
          <w:sz w:val="22"/>
          <w:lang w:val="id-ID"/>
        </w:rPr>
        <w:t>Mty=Mly</w:t>
      </w:r>
      <w:r>
        <w:rPr>
          <w:rFonts w:eastAsiaTheme="minorEastAsia" w:cs="Times New Roman"/>
          <w:sz w:val="22"/>
          <w:lang w:val="id-ID"/>
        </w:rPr>
        <w:tab/>
        <w:t>= 0,001x1119,12x3,00</w:t>
      </w:r>
      <w:r w:rsidRPr="00702952">
        <w:rPr>
          <w:rFonts w:eastAsiaTheme="minorEastAsia" w:cs="Times New Roman"/>
          <w:sz w:val="22"/>
          <w:vertAlign w:val="superscript"/>
          <w:lang w:val="id-ID"/>
        </w:rPr>
        <w:t>2</w:t>
      </w:r>
      <w:r>
        <w:rPr>
          <w:rFonts w:eastAsiaTheme="minorEastAsia" w:cs="Times New Roman"/>
          <w:sz w:val="22"/>
          <w:lang w:val="id-ID"/>
        </w:rPr>
        <w:t>x38 = 328,74 kgm = 3,83 KNm</w:t>
      </w:r>
    </w:p>
    <w:p w:rsidR="00702952" w:rsidRDefault="00E63B47" w:rsidP="00784849">
      <w:pPr>
        <w:spacing w:line="240" w:lineRule="auto"/>
        <w:ind w:firstLine="0"/>
        <w:rPr>
          <w:rFonts w:cs="Times New Roman"/>
          <w:sz w:val="22"/>
          <w:lang w:val="id-ID"/>
        </w:rPr>
      </w:pPr>
      <w:r>
        <w:rPr>
          <w:rFonts w:cs="Times New Roman"/>
          <w:sz w:val="22"/>
          <w:lang w:val="id-ID"/>
        </w:rPr>
        <w:t>P</w:t>
      </w:r>
      <w:r>
        <w:rPr>
          <w:rFonts w:cs="Times New Roman"/>
          <w:sz w:val="22"/>
          <w:lang w:val="id-ID"/>
        </w:rPr>
        <w:tab/>
      </w:r>
      <w:r>
        <w:rPr>
          <w:rFonts w:cs="Times New Roman"/>
          <w:sz w:val="22"/>
          <w:lang w:val="id-ID"/>
        </w:rPr>
        <w:tab/>
        <w:t>= 0,0024</w:t>
      </w:r>
    </w:p>
    <w:p w:rsidR="00E63B47" w:rsidRDefault="00526943" w:rsidP="00784849">
      <w:pPr>
        <w:spacing w:line="240" w:lineRule="auto"/>
        <w:ind w:firstLine="0"/>
        <w:rPr>
          <w:rFonts w:cs="Times New Roman"/>
          <w:sz w:val="22"/>
          <w:lang w:val="id-ID"/>
        </w:rPr>
      </w:pPr>
      <w:r>
        <w:rPr>
          <w:rFonts w:cs="Times New Roman"/>
          <w:sz w:val="22"/>
          <w:lang w:val="id-ID"/>
        </w:rPr>
        <w:t>Maka diperoleh = p = 0,0024 &lt; P</w:t>
      </w:r>
      <w:r w:rsidRPr="00526943">
        <w:rPr>
          <w:rFonts w:cs="Times New Roman"/>
          <w:sz w:val="22"/>
          <w:vertAlign w:val="subscript"/>
          <w:lang w:val="id-ID"/>
        </w:rPr>
        <w:t>min</w:t>
      </w:r>
      <w:r>
        <w:rPr>
          <w:rFonts w:cs="Times New Roman"/>
          <w:sz w:val="22"/>
          <w:lang w:val="id-ID"/>
        </w:rPr>
        <w:t xml:space="preserve"> = 0,0057 &lt; 0,5 pb = 0,0304</w:t>
      </w:r>
    </w:p>
    <w:p w:rsidR="00734941" w:rsidRDefault="00526943" w:rsidP="00526943">
      <w:pPr>
        <w:spacing w:line="240" w:lineRule="auto"/>
        <w:ind w:firstLine="0"/>
        <w:rPr>
          <w:rFonts w:eastAsiaTheme="minorEastAsia" w:cs="Times New Roman"/>
          <w:sz w:val="22"/>
          <w:vertAlign w:val="superscript"/>
          <w:lang w:val="id-ID"/>
        </w:rPr>
      </w:pPr>
      <w:r>
        <w:rPr>
          <w:rFonts w:eastAsiaTheme="minorEastAsia" w:cs="Times New Roman"/>
          <w:sz w:val="22"/>
          <w:lang w:val="id-ID"/>
        </w:rPr>
        <w:t>As</w:t>
      </w:r>
      <w:r w:rsidRPr="00E63B47">
        <w:rPr>
          <w:rFonts w:eastAsiaTheme="minorEastAsia" w:cs="Times New Roman"/>
          <w:sz w:val="22"/>
          <w:vertAlign w:val="subscript"/>
          <w:lang w:val="id-ID"/>
        </w:rPr>
        <w:t>perlu</w:t>
      </w:r>
      <w:r>
        <w:rPr>
          <w:rFonts w:eastAsiaTheme="minorEastAsia" w:cs="Times New Roman"/>
          <w:sz w:val="22"/>
          <w:lang w:val="id-ID"/>
        </w:rPr>
        <w:tab/>
      </w:r>
      <w:r>
        <w:rPr>
          <w:rFonts w:eastAsiaTheme="minorEastAsia" w:cs="Times New Roman"/>
          <w:sz w:val="22"/>
          <w:lang w:val="id-ID"/>
        </w:rPr>
        <w:tab/>
        <w:t>= 589,00 mm</w:t>
      </w:r>
      <w:r w:rsidRPr="00E63B47">
        <w:rPr>
          <w:rFonts w:eastAsiaTheme="minorEastAsia" w:cs="Times New Roman"/>
          <w:sz w:val="22"/>
          <w:vertAlign w:val="superscript"/>
          <w:lang w:val="id-ID"/>
        </w:rPr>
        <w:t>2</w:t>
      </w:r>
      <w:r>
        <w:rPr>
          <w:rFonts w:eastAsiaTheme="minorEastAsia" w:cs="Times New Roman"/>
          <w:sz w:val="22"/>
          <w:vertAlign w:val="superscript"/>
          <w:lang w:val="id-ID"/>
        </w:rPr>
        <w:t xml:space="preserve"> .</w:t>
      </w:r>
    </w:p>
    <w:p w:rsidR="00526943" w:rsidRDefault="00526943" w:rsidP="00526943">
      <w:pPr>
        <w:spacing w:line="240" w:lineRule="auto"/>
        <w:ind w:firstLine="0"/>
        <w:rPr>
          <w:rFonts w:asciiTheme="majorBidi" w:hAnsiTheme="majorBidi" w:cstheme="majorBidi"/>
          <w:sz w:val="22"/>
          <w:szCs w:val="24"/>
        </w:rPr>
      </w:pPr>
      <w:r>
        <w:rPr>
          <w:rFonts w:eastAsiaTheme="minorEastAsia" w:cs="Times New Roman"/>
          <w:sz w:val="22"/>
          <w:lang w:val="id-ID"/>
        </w:rPr>
        <w:t xml:space="preserve">maka dipakai tulangan pokok </w:t>
      </w:r>
      <w:r w:rsidRPr="00E63B47">
        <w:rPr>
          <w:rFonts w:asciiTheme="majorBidi" w:hAnsiTheme="majorBidi" w:cstheme="majorBidi"/>
          <w:sz w:val="22"/>
          <w:szCs w:val="24"/>
        </w:rPr>
        <w:t>Ø10 – 125</w:t>
      </w:r>
    </w:p>
    <w:p w:rsidR="00D5727A" w:rsidRDefault="00526943" w:rsidP="00526943">
      <w:pPr>
        <w:spacing w:line="240" w:lineRule="auto"/>
        <w:ind w:firstLine="0"/>
        <w:rPr>
          <w:rFonts w:asciiTheme="majorBidi" w:hAnsiTheme="majorBidi" w:cstheme="majorBidi"/>
          <w:b/>
          <w:sz w:val="22"/>
          <w:szCs w:val="24"/>
        </w:rPr>
      </w:pPr>
      <w:r>
        <w:rPr>
          <w:rFonts w:asciiTheme="majorBidi" w:hAnsiTheme="majorBidi" w:cstheme="majorBidi"/>
          <w:sz w:val="22"/>
          <w:szCs w:val="24"/>
          <w:lang w:val="id-ID"/>
        </w:rPr>
        <w:t>As</w:t>
      </w:r>
      <w:r w:rsidRPr="00E63B47">
        <w:rPr>
          <w:rFonts w:asciiTheme="majorBidi" w:hAnsiTheme="majorBidi" w:cstheme="majorBidi"/>
          <w:sz w:val="22"/>
          <w:szCs w:val="24"/>
          <w:vertAlign w:val="subscript"/>
          <w:lang w:val="id-ID"/>
        </w:rPr>
        <w:t>ada</w:t>
      </w:r>
      <w:r>
        <w:rPr>
          <w:rFonts w:asciiTheme="majorBidi" w:hAnsiTheme="majorBidi" w:cstheme="majorBidi"/>
          <w:sz w:val="22"/>
          <w:szCs w:val="24"/>
          <w:lang w:val="id-ID"/>
        </w:rPr>
        <w:tab/>
      </w:r>
      <w:r>
        <w:rPr>
          <w:rFonts w:asciiTheme="majorBidi" w:hAnsiTheme="majorBidi" w:cstheme="majorBidi"/>
          <w:sz w:val="22"/>
          <w:szCs w:val="24"/>
          <w:lang w:val="id-ID"/>
        </w:rPr>
        <w:tab/>
        <w:t>= 628 mm</w:t>
      </w:r>
      <w:r w:rsidRPr="00E63B47">
        <w:rPr>
          <w:rFonts w:asciiTheme="majorBidi" w:hAnsiTheme="majorBidi" w:cstheme="majorBidi"/>
          <w:sz w:val="22"/>
          <w:szCs w:val="24"/>
          <w:vertAlign w:val="superscript"/>
          <w:lang w:val="id-ID"/>
        </w:rPr>
        <w:t>2</w:t>
      </w:r>
      <w:r>
        <w:rPr>
          <w:rFonts w:asciiTheme="majorBidi" w:hAnsiTheme="majorBidi" w:cstheme="majorBidi"/>
          <w:sz w:val="22"/>
          <w:szCs w:val="24"/>
          <w:vertAlign w:val="superscript"/>
          <w:lang w:val="id-ID"/>
        </w:rPr>
        <w:t xml:space="preserve"> </w:t>
      </w:r>
      <w:r>
        <w:rPr>
          <w:rFonts w:asciiTheme="majorBidi" w:hAnsiTheme="majorBidi" w:cstheme="majorBidi"/>
          <w:sz w:val="22"/>
          <w:szCs w:val="24"/>
          <w:lang w:val="id-ID"/>
        </w:rPr>
        <w:t>&gt; As</w:t>
      </w:r>
      <w:r w:rsidRPr="00E63B47">
        <w:rPr>
          <w:rFonts w:asciiTheme="majorBidi" w:hAnsiTheme="majorBidi" w:cstheme="majorBidi"/>
          <w:sz w:val="22"/>
          <w:szCs w:val="24"/>
          <w:vertAlign w:val="subscript"/>
          <w:lang w:val="id-ID"/>
        </w:rPr>
        <w:t>perlu</w:t>
      </w:r>
      <w:r>
        <w:rPr>
          <w:rFonts w:asciiTheme="majorBidi" w:hAnsiTheme="majorBidi" w:cstheme="majorBidi"/>
          <w:sz w:val="22"/>
          <w:szCs w:val="24"/>
          <w:vertAlign w:val="subscript"/>
          <w:lang w:val="id-ID"/>
        </w:rPr>
        <w:t xml:space="preserve"> </w:t>
      </w:r>
      <w:r>
        <w:rPr>
          <w:rFonts w:asciiTheme="majorBidi" w:hAnsiTheme="majorBidi" w:cstheme="majorBidi"/>
          <w:sz w:val="22"/>
          <w:szCs w:val="24"/>
          <w:lang w:val="id-ID"/>
        </w:rPr>
        <w:t>= 589,00 mm</w:t>
      </w:r>
      <w:r w:rsidRPr="00E63B47">
        <w:rPr>
          <w:rFonts w:asciiTheme="majorBidi" w:hAnsiTheme="majorBidi" w:cstheme="majorBidi"/>
          <w:sz w:val="22"/>
          <w:szCs w:val="24"/>
          <w:vertAlign w:val="superscript"/>
          <w:lang w:val="id-ID"/>
        </w:rPr>
        <w:t>2</w:t>
      </w:r>
      <w:r>
        <w:rPr>
          <w:rFonts w:asciiTheme="majorBidi" w:hAnsiTheme="majorBidi" w:cstheme="majorBidi"/>
          <w:sz w:val="22"/>
          <w:szCs w:val="24"/>
          <w:vertAlign w:val="superscript"/>
          <w:lang w:val="id-ID"/>
        </w:rPr>
        <w:t xml:space="preserve"> </w:t>
      </w:r>
      <w:r w:rsidRPr="00E63B47">
        <w:rPr>
          <w:rFonts w:asciiTheme="majorBidi" w:hAnsiTheme="majorBidi" w:cstheme="majorBidi"/>
          <w:sz w:val="22"/>
          <w:szCs w:val="24"/>
        </w:rPr>
        <w:sym w:font="Wingdings" w:char="F0E0"/>
      </w:r>
      <w:r w:rsidRPr="00E63B47">
        <w:rPr>
          <w:rFonts w:asciiTheme="majorBidi" w:hAnsiTheme="majorBidi" w:cstheme="majorBidi"/>
          <w:sz w:val="22"/>
          <w:szCs w:val="24"/>
        </w:rPr>
        <w:t xml:space="preserve"> </w:t>
      </w:r>
      <w:r w:rsidRPr="00E63B47">
        <w:rPr>
          <w:rFonts w:asciiTheme="majorBidi" w:hAnsiTheme="majorBidi" w:cstheme="majorBidi"/>
          <w:b/>
          <w:sz w:val="22"/>
          <w:szCs w:val="24"/>
        </w:rPr>
        <w:t>OK</w:t>
      </w:r>
    </w:p>
    <w:p w:rsidR="003129BA" w:rsidRDefault="003129BA" w:rsidP="00526943">
      <w:pPr>
        <w:spacing w:line="240" w:lineRule="auto"/>
        <w:ind w:firstLine="0"/>
        <w:rPr>
          <w:rFonts w:asciiTheme="majorBidi" w:hAnsiTheme="majorBidi" w:cstheme="majorBidi"/>
          <w:sz w:val="22"/>
          <w:szCs w:val="24"/>
          <w:lang w:val="id-ID"/>
        </w:rPr>
      </w:pPr>
      <w:r w:rsidRPr="003129BA">
        <w:rPr>
          <w:rFonts w:asciiTheme="majorBidi" w:hAnsiTheme="majorBidi" w:cstheme="majorBidi"/>
          <w:sz w:val="22"/>
          <w:szCs w:val="24"/>
          <w:lang w:val="id-ID"/>
        </w:rPr>
        <w:t>Tulangan susut atau bagi</w:t>
      </w:r>
    </w:p>
    <w:p w:rsidR="003129BA" w:rsidRDefault="003129BA" w:rsidP="00526943">
      <w:pPr>
        <w:spacing w:line="240" w:lineRule="auto"/>
        <w:ind w:firstLine="0"/>
        <w:rPr>
          <w:rFonts w:asciiTheme="majorBidi" w:hAnsiTheme="majorBidi" w:cstheme="majorBidi"/>
          <w:sz w:val="22"/>
          <w:szCs w:val="24"/>
          <w:vertAlign w:val="superscript"/>
          <w:lang w:val="id-ID"/>
        </w:rPr>
      </w:pPr>
      <w:r>
        <w:rPr>
          <w:rFonts w:asciiTheme="majorBidi" w:hAnsiTheme="majorBidi" w:cstheme="majorBidi"/>
          <w:sz w:val="22"/>
          <w:szCs w:val="24"/>
          <w:lang w:val="id-ID"/>
        </w:rPr>
        <w:t>A</w:t>
      </w:r>
      <w:r w:rsidRPr="003129BA">
        <w:rPr>
          <w:rFonts w:asciiTheme="majorBidi" w:hAnsiTheme="majorBidi" w:cstheme="majorBidi"/>
          <w:sz w:val="22"/>
          <w:szCs w:val="24"/>
          <w:vertAlign w:val="subscript"/>
          <w:lang w:val="id-ID"/>
        </w:rPr>
        <w:t>susut</w:t>
      </w:r>
      <w:r>
        <w:rPr>
          <w:rFonts w:asciiTheme="majorBidi" w:hAnsiTheme="majorBidi" w:cstheme="majorBidi"/>
          <w:sz w:val="22"/>
          <w:szCs w:val="24"/>
          <w:lang w:val="id-ID"/>
        </w:rPr>
        <w:tab/>
      </w:r>
      <w:r>
        <w:rPr>
          <w:rFonts w:asciiTheme="majorBidi" w:hAnsiTheme="majorBidi" w:cstheme="majorBidi"/>
          <w:sz w:val="22"/>
          <w:szCs w:val="24"/>
          <w:lang w:val="id-ID"/>
        </w:rPr>
        <w:tab/>
        <w:t>= 168,00 mm</w:t>
      </w:r>
      <w:r w:rsidRPr="003129BA">
        <w:rPr>
          <w:rFonts w:asciiTheme="majorBidi" w:hAnsiTheme="majorBidi" w:cstheme="majorBidi"/>
          <w:sz w:val="22"/>
          <w:szCs w:val="24"/>
          <w:vertAlign w:val="superscript"/>
          <w:lang w:val="id-ID"/>
        </w:rPr>
        <w:t>2</w:t>
      </w:r>
    </w:p>
    <w:p w:rsidR="00734941" w:rsidRPr="00734941" w:rsidRDefault="00734941" w:rsidP="00526943">
      <w:pPr>
        <w:spacing w:line="240" w:lineRule="auto"/>
        <w:ind w:firstLine="0"/>
        <w:rPr>
          <w:rFonts w:asciiTheme="majorBidi" w:hAnsiTheme="majorBidi" w:cstheme="majorBidi"/>
          <w:sz w:val="22"/>
          <w:szCs w:val="24"/>
        </w:rPr>
      </w:pPr>
      <w:r>
        <w:rPr>
          <w:rFonts w:asciiTheme="majorBidi" w:hAnsiTheme="majorBidi" w:cstheme="majorBidi"/>
          <w:sz w:val="22"/>
          <w:szCs w:val="24"/>
          <w:lang w:val="id-ID"/>
        </w:rPr>
        <w:t xml:space="preserve">Maka dipakai tulangan susut </w:t>
      </w:r>
      <w:r w:rsidRPr="00E63B47">
        <w:rPr>
          <w:rFonts w:asciiTheme="majorBidi" w:hAnsiTheme="majorBidi" w:cstheme="majorBidi"/>
          <w:sz w:val="22"/>
          <w:szCs w:val="24"/>
        </w:rPr>
        <w:t>Ø10 –</w:t>
      </w:r>
      <w:r>
        <w:rPr>
          <w:rFonts w:asciiTheme="majorBidi" w:hAnsiTheme="majorBidi" w:cstheme="majorBidi"/>
          <w:sz w:val="22"/>
          <w:szCs w:val="24"/>
        </w:rPr>
        <w:t xml:space="preserve"> 150</w:t>
      </w:r>
    </w:p>
    <w:p w:rsidR="003129BA" w:rsidRDefault="003129BA" w:rsidP="003129BA">
      <w:pPr>
        <w:spacing w:line="240" w:lineRule="auto"/>
        <w:ind w:firstLine="0"/>
        <w:rPr>
          <w:rFonts w:asciiTheme="majorBidi" w:hAnsiTheme="majorBidi" w:cstheme="majorBidi"/>
          <w:b/>
          <w:sz w:val="22"/>
          <w:szCs w:val="24"/>
        </w:rPr>
      </w:pPr>
      <w:r>
        <w:rPr>
          <w:rFonts w:asciiTheme="majorBidi" w:hAnsiTheme="majorBidi" w:cstheme="majorBidi"/>
          <w:sz w:val="22"/>
          <w:szCs w:val="24"/>
          <w:lang w:val="id-ID"/>
        </w:rPr>
        <w:t>As</w:t>
      </w:r>
      <w:r w:rsidRPr="00E63B47">
        <w:rPr>
          <w:rFonts w:asciiTheme="majorBidi" w:hAnsiTheme="majorBidi" w:cstheme="majorBidi"/>
          <w:sz w:val="22"/>
          <w:szCs w:val="24"/>
          <w:vertAlign w:val="subscript"/>
          <w:lang w:val="id-ID"/>
        </w:rPr>
        <w:t>ada</w:t>
      </w:r>
      <w:r>
        <w:rPr>
          <w:rFonts w:asciiTheme="majorBidi" w:hAnsiTheme="majorBidi" w:cstheme="majorBidi"/>
          <w:sz w:val="22"/>
          <w:szCs w:val="24"/>
          <w:lang w:val="id-ID"/>
        </w:rPr>
        <w:tab/>
      </w:r>
      <w:r>
        <w:rPr>
          <w:rFonts w:asciiTheme="majorBidi" w:hAnsiTheme="majorBidi" w:cstheme="majorBidi"/>
          <w:sz w:val="22"/>
          <w:szCs w:val="24"/>
          <w:lang w:val="id-ID"/>
        </w:rPr>
        <w:tab/>
        <w:t>= 523,33 mm</w:t>
      </w:r>
      <w:r w:rsidRPr="00E63B47">
        <w:rPr>
          <w:rFonts w:asciiTheme="majorBidi" w:hAnsiTheme="majorBidi" w:cstheme="majorBidi"/>
          <w:sz w:val="22"/>
          <w:szCs w:val="24"/>
          <w:vertAlign w:val="superscript"/>
          <w:lang w:val="id-ID"/>
        </w:rPr>
        <w:t>2</w:t>
      </w:r>
      <w:r>
        <w:rPr>
          <w:rFonts w:asciiTheme="majorBidi" w:hAnsiTheme="majorBidi" w:cstheme="majorBidi"/>
          <w:sz w:val="22"/>
          <w:szCs w:val="24"/>
          <w:vertAlign w:val="superscript"/>
          <w:lang w:val="id-ID"/>
        </w:rPr>
        <w:t xml:space="preserve"> </w:t>
      </w:r>
      <w:r>
        <w:rPr>
          <w:rFonts w:asciiTheme="majorBidi" w:hAnsiTheme="majorBidi" w:cstheme="majorBidi"/>
          <w:sz w:val="22"/>
          <w:szCs w:val="24"/>
          <w:lang w:val="id-ID"/>
        </w:rPr>
        <w:t>&gt; As</w:t>
      </w:r>
      <w:r w:rsidRPr="00E63B47">
        <w:rPr>
          <w:rFonts w:asciiTheme="majorBidi" w:hAnsiTheme="majorBidi" w:cstheme="majorBidi"/>
          <w:sz w:val="22"/>
          <w:szCs w:val="24"/>
          <w:vertAlign w:val="subscript"/>
          <w:lang w:val="id-ID"/>
        </w:rPr>
        <w:t>perlu</w:t>
      </w:r>
      <w:r>
        <w:rPr>
          <w:rFonts w:asciiTheme="majorBidi" w:hAnsiTheme="majorBidi" w:cstheme="majorBidi"/>
          <w:sz w:val="22"/>
          <w:szCs w:val="24"/>
          <w:vertAlign w:val="subscript"/>
          <w:lang w:val="id-ID"/>
        </w:rPr>
        <w:t xml:space="preserve"> </w:t>
      </w:r>
      <w:r>
        <w:rPr>
          <w:rFonts w:asciiTheme="majorBidi" w:hAnsiTheme="majorBidi" w:cstheme="majorBidi"/>
          <w:sz w:val="22"/>
          <w:szCs w:val="24"/>
          <w:lang w:val="id-ID"/>
        </w:rPr>
        <w:t>= 168,00 mm</w:t>
      </w:r>
      <w:r w:rsidRPr="00E63B47">
        <w:rPr>
          <w:rFonts w:asciiTheme="majorBidi" w:hAnsiTheme="majorBidi" w:cstheme="majorBidi"/>
          <w:sz w:val="22"/>
          <w:szCs w:val="24"/>
          <w:vertAlign w:val="superscript"/>
          <w:lang w:val="id-ID"/>
        </w:rPr>
        <w:t>2</w:t>
      </w:r>
      <w:r>
        <w:rPr>
          <w:rFonts w:asciiTheme="majorBidi" w:hAnsiTheme="majorBidi" w:cstheme="majorBidi"/>
          <w:sz w:val="22"/>
          <w:szCs w:val="24"/>
          <w:vertAlign w:val="superscript"/>
          <w:lang w:val="id-ID"/>
        </w:rPr>
        <w:t xml:space="preserve"> </w:t>
      </w:r>
      <w:r w:rsidRPr="00E63B47">
        <w:rPr>
          <w:rFonts w:asciiTheme="majorBidi" w:hAnsiTheme="majorBidi" w:cstheme="majorBidi"/>
          <w:sz w:val="22"/>
          <w:szCs w:val="24"/>
        </w:rPr>
        <w:sym w:font="Wingdings" w:char="F0E0"/>
      </w:r>
      <w:r w:rsidRPr="00E63B47">
        <w:rPr>
          <w:rFonts w:asciiTheme="majorBidi" w:hAnsiTheme="majorBidi" w:cstheme="majorBidi"/>
          <w:sz w:val="22"/>
          <w:szCs w:val="24"/>
        </w:rPr>
        <w:t xml:space="preserve"> </w:t>
      </w:r>
      <w:r w:rsidRPr="00E63B47">
        <w:rPr>
          <w:rFonts w:asciiTheme="majorBidi" w:hAnsiTheme="majorBidi" w:cstheme="majorBidi"/>
          <w:b/>
          <w:sz w:val="22"/>
          <w:szCs w:val="24"/>
        </w:rPr>
        <w:t>OK</w:t>
      </w:r>
    </w:p>
    <w:p w:rsidR="003129BA" w:rsidRPr="003129BA" w:rsidRDefault="003129BA" w:rsidP="00526943">
      <w:pPr>
        <w:spacing w:line="240" w:lineRule="auto"/>
        <w:ind w:firstLine="0"/>
        <w:rPr>
          <w:rFonts w:cs="Times New Roman"/>
          <w:sz w:val="22"/>
          <w:lang w:val="id-ID"/>
        </w:rPr>
      </w:pPr>
    </w:p>
    <w:p w:rsidR="00702952" w:rsidRPr="00A303A8" w:rsidRDefault="00A303A8" w:rsidP="00A303A8">
      <w:pPr>
        <w:spacing w:line="240" w:lineRule="auto"/>
        <w:ind w:left="426" w:firstLine="0"/>
        <w:jc w:val="center"/>
        <w:rPr>
          <w:rFonts w:cs="Times New Roman"/>
          <w:sz w:val="22"/>
          <w:lang w:val="id-ID"/>
        </w:rPr>
      </w:pPr>
      <w:r w:rsidRPr="00A303A8">
        <w:rPr>
          <w:rFonts w:cs="Times New Roman"/>
          <w:b/>
          <w:sz w:val="22"/>
          <w:lang w:val="id-ID"/>
        </w:rPr>
        <w:t>Tabel 1.</w:t>
      </w:r>
      <w:r>
        <w:rPr>
          <w:rFonts w:cs="Times New Roman"/>
          <w:sz w:val="22"/>
          <w:lang w:val="id-ID"/>
        </w:rPr>
        <w:t xml:space="preserve"> </w:t>
      </w:r>
      <w:r w:rsidR="00B62DE5" w:rsidRPr="00A303A8">
        <w:rPr>
          <w:rFonts w:cs="Times New Roman"/>
          <w:sz w:val="22"/>
          <w:lang w:val="id-ID"/>
        </w:rPr>
        <w:t>Rekapitulasi Penulangan pelat A</w:t>
      </w:r>
    </w:p>
    <w:tbl>
      <w:tblPr>
        <w:tblStyle w:val="TableGrid"/>
        <w:tblW w:w="0" w:type="auto"/>
        <w:tblInd w:w="2263" w:type="dxa"/>
        <w:tblLook w:val="04A0" w:firstRow="1" w:lastRow="0" w:firstColumn="1" w:lastColumn="0" w:noHBand="0" w:noVBand="1"/>
      </w:tblPr>
      <w:tblGrid>
        <w:gridCol w:w="2717"/>
        <w:gridCol w:w="1394"/>
      </w:tblGrid>
      <w:tr w:rsidR="00B62DE5" w:rsidTr="00A303A8">
        <w:tc>
          <w:tcPr>
            <w:tcW w:w="2717" w:type="dxa"/>
          </w:tcPr>
          <w:p w:rsidR="00B62DE5" w:rsidRDefault="00B62DE5" w:rsidP="00B62DE5">
            <w:pPr>
              <w:spacing w:line="240" w:lineRule="auto"/>
              <w:ind w:firstLine="0"/>
              <w:jc w:val="center"/>
              <w:rPr>
                <w:rFonts w:cs="Times New Roman"/>
                <w:sz w:val="22"/>
                <w:lang w:val="id-ID"/>
              </w:rPr>
            </w:pPr>
            <w:r>
              <w:rPr>
                <w:rFonts w:cs="Times New Roman"/>
                <w:sz w:val="22"/>
                <w:lang w:val="id-ID"/>
              </w:rPr>
              <w:t>Penulangan lapangan arah x</w:t>
            </w:r>
          </w:p>
        </w:tc>
        <w:tc>
          <w:tcPr>
            <w:tcW w:w="1394" w:type="dxa"/>
          </w:tcPr>
          <w:p w:rsidR="00B62DE5" w:rsidRDefault="00B62DE5" w:rsidP="00B62DE5">
            <w:pPr>
              <w:spacing w:line="240" w:lineRule="auto"/>
              <w:ind w:firstLine="0"/>
              <w:jc w:val="center"/>
              <w:rPr>
                <w:rFonts w:cs="Times New Roman"/>
                <w:sz w:val="22"/>
                <w:lang w:val="id-ID"/>
              </w:rPr>
            </w:pPr>
            <w:r w:rsidRPr="00B62DE5">
              <w:rPr>
                <w:rFonts w:asciiTheme="majorBidi" w:hAnsiTheme="majorBidi" w:cstheme="majorBidi"/>
                <w:sz w:val="22"/>
                <w:szCs w:val="24"/>
              </w:rPr>
              <w:t>Ø10 – 125</w:t>
            </w:r>
          </w:p>
        </w:tc>
      </w:tr>
      <w:tr w:rsidR="00B62DE5" w:rsidTr="00A303A8">
        <w:tc>
          <w:tcPr>
            <w:tcW w:w="2717" w:type="dxa"/>
          </w:tcPr>
          <w:p w:rsidR="00B62DE5" w:rsidRDefault="00B62DE5" w:rsidP="00B62DE5">
            <w:pPr>
              <w:spacing w:line="240" w:lineRule="auto"/>
              <w:ind w:firstLine="0"/>
              <w:jc w:val="center"/>
              <w:rPr>
                <w:rFonts w:cs="Times New Roman"/>
                <w:sz w:val="22"/>
                <w:lang w:val="id-ID"/>
              </w:rPr>
            </w:pPr>
            <w:r>
              <w:rPr>
                <w:rFonts w:cs="Times New Roman"/>
                <w:sz w:val="22"/>
                <w:lang w:val="id-ID"/>
              </w:rPr>
              <w:t>penulangan lapangan arah y</w:t>
            </w:r>
          </w:p>
        </w:tc>
        <w:tc>
          <w:tcPr>
            <w:tcW w:w="1394" w:type="dxa"/>
          </w:tcPr>
          <w:p w:rsidR="00B62DE5" w:rsidRDefault="00B62DE5" w:rsidP="00B62DE5">
            <w:pPr>
              <w:spacing w:line="240" w:lineRule="auto"/>
              <w:ind w:firstLine="0"/>
              <w:jc w:val="center"/>
              <w:rPr>
                <w:rFonts w:cs="Times New Roman"/>
                <w:sz w:val="22"/>
                <w:lang w:val="id-ID"/>
              </w:rPr>
            </w:pPr>
            <w:r w:rsidRPr="00B62DE5">
              <w:rPr>
                <w:rFonts w:asciiTheme="majorBidi" w:hAnsiTheme="majorBidi" w:cstheme="majorBidi"/>
                <w:sz w:val="22"/>
                <w:szCs w:val="24"/>
              </w:rPr>
              <w:t>Ø10 – 125</w:t>
            </w:r>
          </w:p>
        </w:tc>
      </w:tr>
      <w:tr w:rsidR="00B62DE5" w:rsidTr="00A303A8">
        <w:tc>
          <w:tcPr>
            <w:tcW w:w="2717" w:type="dxa"/>
          </w:tcPr>
          <w:p w:rsidR="00B62DE5" w:rsidRDefault="00B62DE5" w:rsidP="00B62DE5">
            <w:pPr>
              <w:spacing w:line="240" w:lineRule="auto"/>
              <w:ind w:firstLine="0"/>
              <w:jc w:val="center"/>
              <w:rPr>
                <w:rFonts w:cs="Times New Roman"/>
                <w:sz w:val="22"/>
                <w:lang w:val="id-ID"/>
              </w:rPr>
            </w:pPr>
            <w:r>
              <w:rPr>
                <w:rFonts w:cs="Times New Roman"/>
                <w:sz w:val="22"/>
                <w:lang w:val="id-ID"/>
              </w:rPr>
              <w:t>Penulangan tumpuan arah x</w:t>
            </w:r>
          </w:p>
        </w:tc>
        <w:tc>
          <w:tcPr>
            <w:tcW w:w="1394" w:type="dxa"/>
          </w:tcPr>
          <w:p w:rsidR="00B62DE5" w:rsidRDefault="00B62DE5" w:rsidP="00B62DE5">
            <w:pPr>
              <w:spacing w:line="240" w:lineRule="auto"/>
              <w:ind w:firstLine="0"/>
              <w:jc w:val="center"/>
              <w:rPr>
                <w:rFonts w:cs="Times New Roman"/>
                <w:sz w:val="22"/>
                <w:lang w:val="id-ID"/>
              </w:rPr>
            </w:pPr>
            <w:r w:rsidRPr="00B62DE5">
              <w:rPr>
                <w:rFonts w:asciiTheme="majorBidi" w:hAnsiTheme="majorBidi" w:cstheme="majorBidi"/>
                <w:sz w:val="22"/>
                <w:szCs w:val="24"/>
              </w:rPr>
              <w:t>Ø10 – 125</w:t>
            </w:r>
          </w:p>
        </w:tc>
      </w:tr>
      <w:tr w:rsidR="00B62DE5" w:rsidTr="00A303A8">
        <w:tc>
          <w:tcPr>
            <w:tcW w:w="2717" w:type="dxa"/>
          </w:tcPr>
          <w:p w:rsidR="00B62DE5" w:rsidRDefault="00B62DE5" w:rsidP="00B62DE5">
            <w:pPr>
              <w:spacing w:line="240" w:lineRule="auto"/>
              <w:ind w:firstLine="0"/>
              <w:jc w:val="center"/>
              <w:rPr>
                <w:rFonts w:cs="Times New Roman"/>
                <w:sz w:val="22"/>
                <w:lang w:val="id-ID"/>
              </w:rPr>
            </w:pPr>
            <w:r>
              <w:rPr>
                <w:rFonts w:cs="Times New Roman"/>
                <w:sz w:val="22"/>
                <w:lang w:val="id-ID"/>
              </w:rPr>
              <w:t>Penulangan tumpuan arah y</w:t>
            </w:r>
          </w:p>
        </w:tc>
        <w:tc>
          <w:tcPr>
            <w:tcW w:w="1394" w:type="dxa"/>
          </w:tcPr>
          <w:p w:rsidR="00B62DE5" w:rsidRDefault="00B62DE5" w:rsidP="00B62DE5">
            <w:pPr>
              <w:spacing w:line="240" w:lineRule="auto"/>
              <w:ind w:firstLine="0"/>
              <w:jc w:val="center"/>
              <w:rPr>
                <w:rFonts w:cs="Times New Roman"/>
                <w:sz w:val="22"/>
                <w:lang w:val="id-ID"/>
              </w:rPr>
            </w:pPr>
            <w:r w:rsidRPr="00B62DE5">
              <w:rPr>
                <w:rFonts w:asciiTheme="majorBidi" w:hAnsiTheme="majorBidi" w:cstheme="majorBidi"/>
                <w:sz w:val="22"/>
                <w:szCs w:val="24"/>
              </w:rPr>
              <w:t>Ø10 – 125</w:t>
            </w:r>
          </w:p>
        </w:tc>
      </w:tr>
      <w:tr w:rsidR="00B62DE5" w:rsidTr="00A303A8">
        <w:tc>
          <w:tcPr>
            <w:tcW w:w="2717" w:type="dxa"/>
          </w:tcPr>
          <w:p w:rsidR="00B62DE5" w:rsidRDefault="00B62DE5" w:rsidP="00B62DE5">
            <w:pPr>
              <w:spacing w:line="240" w:lineRule="auto"/>
              <w:ind w:firstLine="0"/>
              <w:jc w:val="center"/>
              <w:rPr>
                <w:rFonts w:cs="Times New Roman"/>
                <w:sz w:val="22"/>
                <w:lang w:val="id-ID"/>
              </w:rPr>
            </w:pPr>
            <w:r>
              <w:rPr>
                <w:rFonts w:cs="Times New Roman"/>
                <w:sz w:val="22"/>
                <w:lang w:val="id-ID"/>
              </w:rPr>
              <w:t>Tulangan bagi</w:t>
            </w:r>
          </w:p>
        </w:tc>
        <w:tc>
          <w:tcPr>
            <w:tcW w:w="1394" w:type="dxa"/>
          </w:tcPr>
          <w:p w:rsidR="00B62DE5" w:rsidRDefault="00B62DE5" w:rsidP="00B62DE5">
            <w:pPr>
              <w:spacing w:line="240" w:lineRule="auto"/>
              <w:ind w:firstLine="0"/>
              <w:jc w:val="center"/>
              <w:rPr>
                <w:rFonts w:cs="Times New Roman"/>
                <w:sz w:val="22"/>
                <w:lang w:val="id-ID"/>
              </w:rPr>
            </w:pPr>
            <w:r w:rsidRPr="00B62DE5">
              <w:rPr>
                <w:rFonts w:asciiTheme="majorBidi" w:hAnsiTheme="majorBidi" w:cstheme="majorBidi"/>
                <w:sz w:val="22"/>
                <w:szCs w:val="24"/>
              </w:rPr>
              <w:t>Ø10 – 1</w:t>
            </w:r>
            <w:r>
              <w:rPr>
                <w:rFonts w:asciiTheme="majorBidi" w:hAnsiTheme="majorBidi" w:cstheme="majorBidi"/>
                <w:sz w:val="22"/>
                <w:szCs w:val="24"/>
              </w:rPr>
              <w:t>50</w:t>
            </w:r>
          </w:p>
        </w:tc>
      </w:tr>
    </w:tbl>
    <w:p w:rsidR="00B62DE5" w:rsidRPr="00A303A8" w:rsidRDefault="00A303A8" w:rsidP="00784849">
      <w:pPr>
        <w:spacing w:line="240" w:lineRule="auto"/>
        <w:ind w:firstLine="0"/>
        <w:rPr>
          <w:rFonts w:cs="Times New Roman"/>
          <w:i/>
          <w:sz w:val="22"/>
          <w:lang w:val="id-ID"/>
        </w:rPr>
      </w:pPr>
      <w:r>
        <w:rPr>
          <w:rFonts w:cs="Times New Roman"/>
          <w:sz w:val="22"/>
          <w:lang w:val="id-ID"/>
        </w:rPr>
        <w:tab/>
      </w:r>
      <w:r>
        <w:rPr>
          <w:rFonts w:cs="Times New Roman"/>
          <w:sz w:val="22"/>
          <w:lang w:val="id-ID"/>
        </w:rPr>
        <w:tab/>
      </w:r>
      <w:r>
        <w:rPr>
          <w:rFonts w:cs="Times New Roman"/>
          <w:sz w:val="22"/>
          <w:lang w:val="id-ID"/>
        </w:rPr>
        <w:tab/>
        <w:t xml:space="preserve">  </w:t>
      </w:r>
      <w:r w:rsidR="00FD1E5E">
        <w:rPr>
          <w:rFonts w:cs="Times New Roman"/>
          <w:sz w:val="22"/>
          <w:lang w:val="id-ID"/>
        </w:rPr>
        <w:t>(</w:t>
      </w:r>
      <w:r w:rsidR="00FD1E5E" w:rsidRPr="00FD1E5E">
        <w:rPr>
          <w:rFonts w:cs="Times New Roman"/>
          <w:b/>
          <w:i/>
          <w:sz w:val="22"/>
          <w:lang w:val="id-ID"/>
        </w:rPr>
        <w:t>Sumber</w:t>
      </w:r>
      <w:r w:rsidRPr="00FD1E5E">
        <w:rPr>
          <w:rFonts w:cs="Times New Roman"/>
          <w:b/>
          <w:i/>
          <w:sz w:val="22"/>
          <w:lang w:val="id-ID"/>
        </w:rPr>
        <w:t>:</w:t>
      </w:r>
      <w:r w:rsidRPr="00A303A8">
        <w:rPr>
          <w:rFonts w:cs="Times New Roman"/>
          <w:i/>
          <w:sz w:val="22"/>
          <w:lang w:val="id-ID"/>
        </w:rPr>
        <w:t xml:space="preserve"> Hasil perhitungan</w:t>
      </w:r>
      <w:r w:rsidR="00FD1E5E">
        <w:rPr>
          <w:rFonts w:cs="Times New Roman"/>
          <w:i/>
          <w:sz w:val="22"/>
          <w:lang w:val="id-ID"/>
        </w:rPr>
        <w:t>)</w:t>
      </w:r>
    </w:p>
    <w:p w:rsidR="00A303A8" w:rsidRDefault="003129BA" w:rsidP="001A7619">
      <w:pPr>
        <w:spacing w:line="240" w:lineRule="auto"/>
        <w:ind w:firstLine="0"/>
        <w:jc w:val="center"/>
      </w:pPr>
      <w:r>
        <w:object w:dxaOrig="4320" w:dyaOrig="2711">
          <v:shape id="_x0000_i1027" type="#_x0000_t75" style="width:214.8pt;height:166.2pt" o:ole="">
            <v:imagedata r:id="rId10" o:title="" croptop="10487f" cropbottom="18694f" cropleft="16497f" cropright="28429f"/>
          </v:shape>
          <o:OLEObject Type="Embed" ProgID="AutoCAD.Drawing.18" ShapeID="_x0000_i1027" DrawAspect="Content" ObjectID="_1690919241" r:id="rId11"/>
        </w:object>
      </w:r>
    </w:p>
    <w:p w:rsidR="00323F25" w:rsidRPr="00323F25" w:rsidRDefault="001A7619" w:rsidP="00323F25">
      <w:pPr>
        <w:spacing w:line="240" w:lineRule="auto"/>
        <w:ind w:firstLine="0"/>
        <w:jc w:val="center"/>
        <w:rPr>
          <w:sz w:val="22"/>
          <w:lang w:val="id-ID"/>
        </w:rPr>
      </w:pPr>
      <w:r w:rsidRPr="00323F25">
        <w:rPr>
          <w:b/>
          <w:sz w:val="22"/>
          <w:lang w:val="id-ID"/>
        </w:rPr>
        <w:t>Gambar</w:t>
      </w:r>
      <w:r w:rsidR="00323F25" w:rsidRPr="00323F25">
        <w:rPr>
          <w:b/>
          <w:sz w:val="22"/>
          <w:lang w:val="id-ID"/>
        </w:rPr>
        <w:t xml:space="preserve"> 1.</w:t>
      </w:r>
      <w:r w:rsidR="00FD1E5E">
        <w:rPr>
          <w:sz w:val="22"/>
          <w:lang w:val="id-ID"/>
        </w:rPr>
        <w:t xml:space="preserve"> P</w:t>
      </w:r>
      <w:r w:rsidRPr="00323F25">
        <w:rPr>
          <w:sz w:val="22"/>
          <w:lang w:val="id-ID"/>
        </w:rPr>
        <w:t>enulangan pelat tipe A</w:t>
      </w:r>
    </w:p>
    <w:p w:rsidR="00DA654F" w:rsidRDefault="00DA654F" w:rsidP="001A7619">
      <w:pPr>
        <w:spacing w:line="240" w:lineRule="auto"/>
        <w:ind w:firstLine="0"/>
        <w:jc w:val="center"/>
        <w:rPr>
          <w:lang w:val="id-ID"/>
        </w:rPr>
      </w:pPr>
    </w:p>
    <w:p w:rsidR="001A7619" w:rsidRDefault="00323F25" w:rsidP="00DA654F">
      <w:pPr>
        <w:spacing w:line="240" w:lineRule="auto"/>
        <w:ind w:firstLine="0"/>
        <w:rPr>
          <w:rFonts w:cs="Times New Roman"/>
          <w:b/>
          <w:sz w:val="22"/>
          <w:lang w:val="id-ID"/>
        </w:rPr>
      </w:pPr>
      <w:r>
        <w:rPr>
          <w:rFonts w:cs="Times New Roman"/>
          <w:b/>
          <w:sz w:val="22"/>
          <w:lang w:val="id-ID"/>
        </w:rPr>
        <w:t>Analisa Beban Gempa</w:t>
      </w:r>
    </w:p>
    <w:p w:rsidR="00DA654F" w:rsidRDefault="00323F25" w:rsidP="00323F25">
      <w:pPr>
        <w:spacing w:line="240" w:lineRule="auto"/>
        <w:ind w:firstLine="0"/>
        <w:jc w:val="center"/>
        <w:rPr>
          <w:rFonts w:cs="Times New Roman"/>
          <w:sz w:val="22"/>
          <w:lang w:val="id-ID"/>
        </w:rPr>
      </w:pPr>
      <w:r>
        <w:rPr>
          <w:rFonts w:cs="Times New Roman"/>
          <w:b/>
          <w:sz w:val="22"/>
          <w:lang w:val="id-ID"/>
        </w:rPr>
        <w:t xml:space="preserve">Tabel 2. </w:t>
      </w:r>
      <w:r w:rsidRPr="00323F25">
        <w:rPr>
          <w:rFonts w:cs="Times New Roman"/>
          <w:sz w:val="22"/>
          <w:lang w:val="id-ID"/>
        </w:rPr>
        <w:t>Rekapitulasi berat total bangunan</w:t>
      </w:r>
    </w:p>
    <w:tbl>
      <w:tblPr>
        <w:tblW w:w="5788" w:type="dxa"/>
        <w:jc w:val="center"/>
        <w:tblLook w:val="04A0" w:firstRow="1" w:lastRow="0" w:firstColumn="1" w:lastColumn="0" w:noHBand="0" w:noVBand="1"/>
      </w:tblPr>
      <w:tblGrid>
        <w:gridCol w:w="960"/>
        <w:gridCol w:w="1500"/>
        <w:gridCol w:w="1600"/>
        <w:gridCol w:w="1728"/>
      </w:tblGrid>
      <w:tr w:rsidR="00FD1E5E" w:rsidRPr="00151689" w:rsidTr="00955D43">
        <w:trPr>
          <w:trHeight w:val="64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Lantai</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Tinggi hi</w:t>
            </w:r>
          </w:p>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(m)</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Berat Total</w:t>
            </w:r>
          </w:p>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(kg)</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left="-310" w:firstLine="248"/>
              <w:jc w:val="center"/>
              <w:rPr>
                <w:rFonts w:eastAsia="Times New Roman" w:cs="Times New Roman"/>
                <w:color w:val="000000"/>
                <w:sz w:val="22"/>
                <w:szCs w:val="24"/>
              </w:rPr>
            </w:pPr>
            <w:proofErr w:type="gramStart"/>
            <w:r w:rsidRPr="00FD1E5E">
              <w:rPr>
                <w:rFonts w:eastAsia="Times New Roman" w:cs="Times New Roman"/>
                <w:color w:val="000000"/>
                <w:sz w:val="22"/>
                <w:szCs w:val="24"/>
              </w:rPr>
              <w:t>Wi .</w:t>
            </w:r>
            <w:proofErr w:type="gramEnd"/>
            <w:r w:rsidRPr="00FD1E5E">
              <w:rPr>
                <w:rFonts w:eastAsia="Times New Roman" w:cs="Times New Roman"/>
                <w:color w:val="000000"/>
                <w:sz w:val="22"/>
                <w:szCs w:val="24"/>
              </w:rPr>
              <w:t xml:space="preserve"> Hi</w:t>
            </w:r>
          </w:p>
          <w:p w:rsidR="00FD1E5E" w:rsidRPr="00FD1E5E" w:rsidRDefault="00FD1E5E" w:rsidP="00FD1E5E">
            <w:pPr>
              <w:spacing w:line="240" w:lineRule="auto"/>
              <w:ind w:left="-310" w:firstLine="310"/>
              <w:jc w:val="center"/>
              <w:rPr>
                <w:rFonts w:eastAsia="Times New Roman" w:cs="Times New Roman"/>
                <w:color w:val="000000"/>
                <w:sz w:val="22"/>
                <w:szCs w:val="24"/>
              </w:rPr>
            </w:pPr>
            <w:r w:rsidRPr="00FD1E5E">
              <w:rPr>
                <w:rFonts w:eastAsia="Times New Roman" w:cs="Times New Roman"/>
                <w:color w:val="000000"/>
                <w:sz w:val="22"/>
                <w:szCs w:val="24"/>
              </w:rPr>
              <w:t>(kgm)</w:t>
            </w:r>
          </w:p>
        </w:tc>
      </w:tr>
      <w:tr w:rsidR="00FD1E5E" w:rsidRPr="00151689" w:rsidTr="00955D43">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Atap</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20,55</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firstLine="0"/>
              <w:jc w:val="center"/>
              <w:rPr>
                <w:rFonts w:eastAsia="Times New Roman" w:cs="Times New Roman"/>
                <w:sz w:val="22"/>
              </w:rPr>
            </w:pPr>
            <w:r w:rsidRPr="00FD1E5E">
              <w:rPr>
                <w:rFonts w:eastAsia="Times New Roman" w:cs="Times New Roman"/>
                <w:sz w:val="22"/>
              </w:rPr>
              <w:t>943392</w:t>
            </w:r>
          </w:p>
        </w:tc>
        <w:tc>
          <w:tcPr>
            <w:tcW w:w="1728" w:type="dxa"/>
            <w:tcBorders>
              <w:top w:val="single" w:sz="4" w:space="0" w:color="auto"/>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left="-310" w:firstLine="310"/>
              <w:jc w:val="center"/>
              <w:rPr>
                <w:rFonts w:eastAsia="Times New Roman" w:cs="Times New Roman"/>
                <w:sz w:val="22"/>
              </w:rPr>
            </w:pPr>
            <w:r w:rsidRPr="00FD1E5E">
              <w:rPr>
                <w:rFonts w:eastAsia="Times New Roman" w:cs="Times New Roman"/>
                <w:sz w:val="22"/>
              </w:rPr>
              <w:t>19386705,6</w:t>
            </w:r>
          </w:p>
        </w:tc>
      </w:tr>
      <w:tr w:rsidR="00FD1E5E" w:rsidRPr="00151689" w:rsidTr="00955D43">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6</w:t>
            </w:r>
          </w:p>
        </w:tc>
        <w:tc>
          <w:tcPr>
            <w:tcW w:w="1500" w:type="dxa"/>
            <w:tcBorders>
              <w:top w:val="nil"/>
              <w:left w:val="nil"/>
              <w:bottom w:val="single" w:sz="4" w:space="0" w:color="auto"/>
              <w:right w:val="single" w:sz="4" w:space="0" w:color="auto"/>
            </w:tcBorders>
            <w:shd w:val="clear" w:color="auto" w:fill="auto"/>
            <w:noWrap/>
            <w:vAlign w:val="center"/>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17,15</w:t>
            </w:r>
          </w:p>
        </w:tc>
        <w:tc>
          <w:tcPr>
            <w:tcW w:w="1600" w:type="dxa"/>
            <w:tcBorders>
              <w:top w:val="nil"/>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firstLine="0"/>
              <w:jc w:val="center"/>
              <w:rPr>
                <w:rFonts w:eastAsia="Times New Roman" w:cs="Times New Roman"/>
                <w:sz w:val="22"/>
              </w:rPr>
            </w:pPr>
            <w:r w:rsidRPr="00FD1E5E">
              <w:rPr>
                <w:rFonts w:eastAsia="Times New Roman" w:cs="Times New Roman"/>
                <w:sz w:val="22"/>
              </w:rPr>
              <w:t>1391049,6</w:t>
            </w:r>
          </w:p>
        </w:tc>
        <w:tc>
          <w:tcPr>
            <w:tcW w:w="1728" w:type="dxa"/>
            <w:tcBorders>
              <w:top w:val="nil"/>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left="-310" w:firstLine="310"/>
              <w:jc w:val="center"/>
              <w:rPr>
                <w:rFonts w:eastAsia="Times New Roman" w:cs="Times New Roman"/>
                <w:sz w:val="22"/>
              </w:rPr>
            </w:pPr>
            <w:r w:rsidRPr="00FD1E5E">
              <w:rPr>
                <w:rFonts w:eastAsia="Times New Roman" w:cs="Times New Roman"/>
                <w:sz w:val="22"/>
              </w:rPr>
              <w:t>23856500,64</w:t>
            </w:r>
          </w:p>
        </w:tc>
      </w:tr>
      <w:tr w:rsidR="00FD1E5E" w:rsidRPr="00151689" w:rsidTr="00955D43">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5</w:t>
            </w:r>
          </w:p>
        </w:tc>
        <w:tc>
          <w:tcPr>
            <w:tcW w:w="1500" w:type="dxa"/>
            <w:tcBorders>
              <w:top w:val="nil"/>
              <w:left w:val="nil"/>
              <w:bottom w:val="single" w:sz="4" w:space="0" w:color="auto"/>
              <w:right w:val="single" w:sz="4" w:space="0" w:color="auto"/>
            </w:tcBorders>
            <w:shd w:val="clear" w:color="auto" w:fill="auto"/>
            <w:noWrap/>
            <w:vAlign w:val="center"/>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13,75</w:t>
            </w:r>
          </w:p>
        </w:tc>
        <w:tc>
          <w:tcPr>
            <w:tcW w:w="1600" w:type="dxa"/>
            <w:tcBorders>
              <w:top w:val="nil"/>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firstLine="0"/>
              <w:jc w:val="center"/>
              <w:rPr>
                <w:rFonts w:eastAsia="Times New Roman" w:cs="Times New Roman"/>
                <w:sz w:val="22"/>
              </w:rPr>
            </w:pPr>
            <w:r w:rsidRPr="00FD1E5E">
              <w:rPr>
                <w:rFonts w:eastAsia="Times New Roman" w:cs="Times New Roman"/>
                <w:sz w:val="22"/>
              </w:rPr>
              <w:t>1391049,6</w:t>
            </w:r>
          </w:p>
        </w:tc>
        <w:tc>
          <w:tcPr>
            <w:tcW w:w="1728" w:type="dxa"/>
            <w:tcBorders>
              <w:top w:val="nil"/>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left="-310" w:firstLine="310"/>
              <w:jc w:val="center"/>
              <w:rPr>
                <w:rFonts w:eastAsia="Times New Roman" w:cs="Times New Roman"/>
                <w:sz w:val="22"/>
              </w:rPr>
            </w:pPr>
            <w:r w:rsidRPr="00FD1E5E">
              <w:rPr>
                <w:rFonts w:eastAsia="Times New Roman" w:cs="Times New Roman"/>
                <w:sz w:val="22"/>
              </w:rPr>
              <w:t>19126932,00</w:t>
            </w:r>
          </w:p>
        </w:tc>
      </w:tr>
      <w:tr w:rsidR="00FD1E5E" w:rsidRPr="00151689" w:rsidTr="00955D43">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4</w:t>
            </w:r>
          </w:p>
        </w:tc>
        <w:tc>
          <w:tcPr>
            <w:tcW w:w="1500" w:type="dxa"/>
            <w:tcBorders>
              <w:top w:val="nil"/>
              <w:left w:val="nil"/>
              <w:bottom w:val="single" w:sz="4" w:space="0" w:color="auto"/>
              <w:right w:val="single" w:sz="4" w:space="0" w:color="auto"/>
            </w:tcBorders>
            <w:shd w:val="clear" w:color="auto" w:fill="auto"/>
            <w:noWrap/>
            <w:vAlign w:val="center"/>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10,35</w:t>
            </w:r>
          </w:p>
        </w:tc>
        <w:tc>
          <w:tcPr>
            <w:tcW w:w="1600" w:type="dxa"/>
            <w:tcBorders>
              <w:top w:val="nil"/>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firstLine="0"/>
              <w:jc w:val="center"/>
              <w:rPr>
                <w:rFonts w:eastAsia="Times New Roman" w:cs="Times New Roman"/>
                <w:sz w:val="22"/>
              </w:rPr>
            </w:pPr>
            <w:r w:rsidRPr="00FD1E5E">
              <w:rPr>
                <w:rFonts w:eastAsia="Times New Roman" w:cs="Times New Roman"/>
                <w:sz w:val="22"/>
              </w:rPr>
              <w:t>1391049,6</w:t>
            </w:r>
          </w:p>
        </w:tc>
        <w:tc>
          <w:tcPr>
            <w:tcW w:w="1728" w:type="dxa"/>
            <w:tcBorders>
              <w:top w:val="nil"/>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left="-310" w:firstLine="310"/>
              <w:jc w:val="center"/>
              <w:rPr>
                <w:rFonts w:eastAsia="Times New Roman" w:cs="Times New Roman"/>
                <w:sz w:val="22"/>
              </w:rPr>
            </w:pPr>
            <w:r w:rsidRPr="00FD1E5E">
              <w:rPr>
                <w:rFonts w:eastAsia="Times New Roman" w:cs="Times New Roman"/>
                <w:sz w:val="22"/>
              </w:rPr>
              <w:t>14397363,36</w:t>
            </w:r>
          </w:p>
        </w:tc>
      </w:tr>
      <w:tr w:rsidR="00FD1E5E" w:rsidRPr="00151689" w:rsidTr="00955D43">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3</w:t>
            </w:r>
          </w:p>
        </w:tc>
        <w:tc>
          <w:tcPr>
            <w:tcW w:w="1500" w:type="dxa"/>
            <w:tcBorders>
              <w:top w:val="nil"/>
              <w:left w:val="nil"/>
              <w:bottom w:val="single" w:sz="4" w:space="0" w:color="auto"/>
              <w:right w:val="single" w:sz="4" w:space="0" w:color="auto"/>
            </w:tcBorders>
            <w:shd w:val="clear" w:color="auto" w:fill="auto"/>
            <w:noWrap/>
            <w:vAlign w:val="center"/>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6,95</w:t>
            </w:r>
          </w:p>
        </w:tc>
        <w:tc>
          <w:tcPr>
            <w:tcW w:w="1600" w:type="dxa"/>
            <w:tcBorders>
              <w:top w:val="nil"/>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firstLine="0"/>
              <w:jc w:val="center"/>
              <w:rPr>
                <w:rFonts w:eastAsia="Times New Roman" w:cs="Times New Roman"/>
                <w:sz w:val="22"/>
              </w:rPr>
            </w:pPr>
            <w:r w:rsidRPr="00FD1E5E">
              <w:rPr>
                <w:rFonts w:eastAsia="Times New Roman" w:cs="Times New Roman"/>
                <w:sz w:val="22"/>
              </w:rPr>
              <w:t>1391049,6</w:t>
            </w:r>
          </w:p>
        </w:tc>
        <w:tc>
          <w:tcPr>
            <w:tcW w:w="1728" w:type="dxa"/>
            <w:tcBorders>
              <w:top w:val="nil"/>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left="-310" w:firstLine="310"/>
              <w:jc w:val="center"/>
              <w:rPr>
                <w:rFonts w:eastAsia="Times New Roman" w:cs="Times New Roman"/>
                <w:sz w:val="22"/>
              </w:rPr>
            </w:pPr>
            <w:r w:rsidRPr="00FD1E5E">
              <w:rPr>
                <w:rFonts w:eastAsia="Times New Roman" w:cs="Times New Roman"/>
                <w:sz w:val="22"/>
              </w:rPr>
              <w:t>9667794,72</w:t>
            </w:r>
          </w:p>
        </w:tc>
      </w:tr>
      <w:tr w:rsidR="00FD1E5E" w:rsidRPr="00151689" w:rsidTr="00955D43">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2</w:t>
            </w:r>
          </w:p>
        </w:tc>
        <w:tc>
          <w:tcPr>
            <w:tcW w:w="1500" w:type="dxa"/>
            <w:tcBorders>
              <w:top w:val="nil"/>
              <w:left w:val="nil"/>
              <w:bottom w:val="single" w:sz="4" w:space="0" w:color="auto"/>
              <w:right w:val="single" w:sz="4" w:space="0" w:color="auto"/>
            </w:tcBorders>
            <w:shd w:val="clear" w:color="auto" w:fill="auto"/>
            <w:noWrap/>
            <w:vAlign w:val="center"/>
          </w:tcPr>
          <w:p w:rsidR="00FD1E5E" w:rsidRPr="00FD1E5E" w:rsidRDefault="00FD1E5E" w:rsidP="00FD1E5E">
            <w:pPr>
              <w:spacing w:line="240" w:lineRule="auto"/>
              <w:ind w:firstLine="0"/>
              <w:jc w:val="center"/>
              <w:rPr>
                <w:rFonts w:eastAsia="Times New Roman" w:cs="Times New Roman"/>
                <w:color w:val="000000"/>
                <w:sz w:val="22"/>
                <w:szCs w:val="24"/>
              </w:rPr>
            </w:pPr>
            <w:r w:rsidRPr="00FD1E5E">
              <w:rPr>
                <w:rFonts w:eastAsia="Times New Roman" w:cs="Times New Roman"/>
                <w:color w:val="000000"/>
                <w:sz w:val="22"/>
                <w:szCs w:val="24"/>
              </w:rPr>
              <w:t>3,55</w:t>
            </w:r>
          </w:p>
        </w:tc>
        <w:tc>
          <w:tcPr>
            <w:tcW w:w="1600" w:type="dxa"/>
            <w:tcBorders>
              <w:top w:val="nil"/>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firstLine="0"/>
              <w:jc w:val="center"/>
              <w:rPr>
                <w:rFonts w:eastAsia="Times New Roman" w:cs="Times New Roman"/>
                <w:sz w:val="22"/>
              </w:rPr>
            </w:pPr>
            <w:r w:rsidRPr="00FD1E5E">
              <w:rPr>
                <w:rFonts w:eastAsia="Times New Roman" w:cs="Times New Roman"/>
                <w:sz w:val="22"/>
              </w:rPr>
              <w:t>1432521,6</w:t>
            </w:r>
          </w:p>
        </w:tc>
        <w:tc>
          <w:tcPr>
            <w:tcW w:w="1728" w:type="dxa"/>
            <w:tcBorders>
              <w:top w:val="nil"/>
              <w:left w:val="nil"/>
              <w:bottom w:val="single" w:sz="4" w:space="0" w:color="auto"/>
              <w:right w:val="single" w:sz="4" w:space="0" w:color="auto"/>
            </w:tcBorders>
            <w:shd w:val="clear" w:color="auto" w:fill="auto"/>
            <w:noWrap/>
            <w:vAlign w:val="bottom"/>
          </w:tcPr>
          <w:p w:rsidR="00FD1E5E" w:rsidRPr="00FD1E5E" w:rsidRDefault="00FD1E5E" w:rsidP="00FD1E5E">
            <w:pPr>
              <w:spacing w:line="240" w:lineRule="auto"/>
              <w:ind w:left="-310" w:firstLine="310"/>
              <w:jc w:val="center"/>
              <w:rPr>
                <w:rFonts w:eastAsia="Times New Roman" w:cs="Times New Roman"/>
                <w:sz w:val="22"/>
              </w:rPr>
            </w:pPr>
            <w:r w:rsidRPr="00FD1E5E">
              <w:rPr>
                <w:rFonts w:eastAsia="Times New Roman" w:cs="Times New Roman"/>
                <w:sz w:val="22"/>
              </w:rPr>
              <w:t>5085451,68</w:t>
            </w:r>
          </w:p>
        </w:tc>
      </w:tr>
      <w:tr w:rsidR="00FD1E5E" w:rsidRPr="00151689" w:rsidTr="00955D43">
        <w:trPr>
          <w:trHeight w:val="282"/>
          <w:jc w:val="center"/>
        </w:trPr>
        <w:tc>
          <w:tcPr>
            <w:tcW w:w="2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D1E5E" w:rsidRPr="00FD1E5E" w:rsidRDefault="00FD1E5E" w:rsidP="00FD1E5E">
            <w:pPr>
              <w:spacing w:line="240" w:lineRule="auto"/>
              <w:ind w:firstLine="0"/>
              <w:jc w:val="center"/>
              <w:rPr>
                <w:rFonts w:eastAsia="Times New Roman" w:cs="Times New Roman"/>
                <w:b/>
                <w:bCs/>
                <w:color w:val="000000"/>
                <w:sz w:val="22"/>
                <w:szCs w:val="24"/>
              </w:rPr>
            </w:pPr>
            <w:r w:rsidRPr="00FD1E5E">
              <w:rPr>
                <w:rFonts w:eastAsia="Times New Roman" w:cs="Times New Roman"/>
                <w:b/>
                <w:bCs/>
                <w:i/>
                <w:iCs/>
                <w:color w:val="000000"/>
                <w:sz w:val="22"/>
                <w:szCs w:val="24"/>
              </w:rPr>
              <w:t>Ʃ</w:t>
            </w:r>
          </w:p>
        </w:tc>
        <w:tc>
          <w:tcPr>
            <w:tcW w:w="1600" w:type="dxa"/>
            <w:tcBorders>
              <w:top w:val="nil"/>
              <w:left w:val="nil"/>
              <w:bottom w:val="single" w:sz="4" w:space="0" w:color="auto"/>
              <w:right w:val="single" w:sz="4" w:space="0" w:color="auto"/>
            </w:tcBorders>
            <w:shd w:val="clear" w:color="auto" w:fill="auto"/>
            <w:noWrap/>
            <w:vAlign w:val="center"/>
          </w:tcPr>
          <w:p w:rsidR="00FD1E5E" w:rsidRPr="00FD1E5E" w:rsidRDefault="00FD1E5E" w:rsidP="00FD1E5E">
            <w:pPr>
              <w:spacing w:line="240" w:lineRule="auto"/>
              <w:ind w:firstLine="0"/>
              <w:jc w:val="center"/>
              <w:rPr>
                <w:rFonts w:eastAsia="Times New Roman" w:cs="Times New Roman"/>
                <w:b/>
                <w:bCs/>
                <w:color w:val="000000"/>
                <w:sz w:val="22"/>
                <w:szCs w:val="24"/>
              </w:rPr>
            </w:pPr>
            <w:r w:rsidRPr="00FD1E5E">
              <w:rPr>
                <w:rFonts w:eastAsia="Times New Roman" w:cs="Times New Roman"/>
                <w:b/>
                <w:bCs/>
                <w:color w:val="000000"/>
                <w:sz w:val="22"/>
                <w:szCs w:val="24"/>
              </w:rPr>
              <w:t>7940112</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1E5E" w:rsidRPr="00FD1E5E" w:rsidRDefault="00FD1E5E" w:rsidP="00FD1E5E">
            <w:pPr>
              <w:spacing w:line="240" w:lineRule="auto"/>
              <w:ind w:left="-310" w:firstLine="248"/>
              <w:jc w:val="center"/>
              <w:rPr>
                <w:rFonts w:eastAsia="Times New Roman" w:cs="Times New Roman"/>
                <w:b/>
                <w:bCs/>
                <w:color w:val="000000"/>
                <w:sz w:val="22"/>
                <w:szCs w:val="24"/>
              </w:rPr>
            </w:pPr>
            <w:r w:rsidRPr="00FD1E5E">
              <w:rPr>
                <w:rFonts w:eastAsia="Times New Roman" w:cs="Times New Roman"/>
                <w:b/>
                <w:bCs/>
                <w:color w:val="000000"/>
                <w:sz w:val="22"/>
                <w:szCs w:val="24"/>
              </w:rPr>
              <w:t>91520748</w:t>
            </w:r>
          </w:p>
        </w:tc>
      </w:tr>
    </w:tbl>
    <w:p w:rsidR="00323F25" w:rsidRDefault="00FD1E5E" w:rsidP="00FD1E5E">
      <w:pPr>
        <w:spacing w:line="240" w:lineRule="auto"/>
        <w:ind w:left="720" w:firstLine="0"/>
        <w:rPr>
          <w:rFonts w:cs="Times New Roman"/>
          <w:i/>
          <w:sz w:val="22"/>
          <w:lang w:val="id-ID"/>
        </w:rPr>
      </w:pPr>
      <w:r>
        <w:rPr>
          <w:rFonts w:cs="Times New Roman"/>
          <w:sz w:val="22"/>
          <w:lang w:val="id-ID"/>
        </w:rPr>
        <w:t xml:space="preserve">         (</w:t>
      </w:r>
      <w:r w:rsidRPr="00FD1E5E">
        <w:rPr>
          <w:rFonts w:cs="Times New Roman"/>
          <w:b/>
          <w:i/>
          <w:sz w:val="22"/>
          <w:lang w:val="id-ID"/>
        </w:rPr>
        <w:t>Sumber:</w:t>
      </w:r>
      <w:r w:rsidRPr="00A303A8">
        <w:rPr>
          <w:rFonts w:cs="Times New Roman"/>
          <w:i/>
          <w:sz w:val="22"/>
          <w:lang w:val="id-ID"/>
        </w:rPr>
        <w:t xml:space="preserve"> Hasil perhitungan</w:t>
      </w:r>
      <w:r>
        <w:rPr>
          <w:rFonts w:cs="Times New Roman"/>
          <w:i/>
          <w:sz w:val="22"/>
          <w:lang w:val="id-ID"/>
        </w:rPr>
        <w:t>)</w:t>
      </w:r>
    </w:p>
    <w:p w:rsidR="00FD1E5E" w:rsidRPr="00FD1E5E" w:rsidRDefault="00FD1E5E" w:rsidP="00FD1E5E">
      <w:pPr>
        <w:spacing w:line="240" w:lineRule="auto"/>
        <w:ind w:left="720" w:firstLine="0"/>
        <w:rPr>
          <w:rFonts w:cs="Times New Roman"/>
          <w:i/>
          <w:sz w:val="12"/>
          <w:lang w:val="id-ID"/>
        </w:rPr>
      </w:pPr>
    </w:p>
    <w:p w:rsidR="00FD1E5E" w:rsidRDefault="00FD1E5E" w:rsidP="00FD1E5E">
      <w:pPr>
        <w:spacing w:line="240" w:lineRule="auto"/>
        <w:ind w:firstLine="0"/>
        <w:jc w:val="center"/>
        <w:rPr>
          <w:rFonts w:cs="Times New Roman"/>
          <w:sz w:val="22"/>
          <w:lang w:val="id-ID"/>
        </w:rPr>
      </w:pPr>
      <w:r>
        <w:rPr>
          <w:rFonts w:cs="Times New Roman"/>
          <w:b/>
          <w:sz w:val="22"/>
          <w:lang w:val="id-ID"/>
        </w:rPr>
        <w:t xml:space="preserve">Tabel 3. </w:t>
      </w:r>
      <w:r>
        <w:rPr>
          <w:rFonts w:cs="Times New Roman"/>
          <w:sz w:val="22"/>
          <w:lang w:val="id-ID"/>
        </w:rPr>
        <w:t>Rekapitulasi beban gempa</w:t>
      </w:r>
    </w:p>
    <w:tbl>
      <w:tblPr>
        <w:tblStyle w:val="TableGrid"/>
        <w:tblW w:w="0" w:type="auto"/>
        <w:jc w:val="center"/>
        <w:tblLook w:val="04A0" w:firstRow="1" w:lastRow="0" w:firstColumn="1" w:lastColumn="0" w:noHBand="0" w:noVBand="1"/>
      </w:tblPr>
      <w:tblGrid>
        <w:gridCol w:w="895"/>
        <w:gridCol w:w="1340"/>
        <w:gridCol w:w="1262"/>
      </w:tblGrid>
      <w:tr w:rsidR="00FD1E5E" w:rsidTr="00FD1E5E">
        <w:trPr>
          <w:trHeight w:val="298"/>
          <w:jc w:val="center"/>
        </w:trPr>
        <w:tc>
          <w:tcPr>
            <w:tcW w:w="3497" w:type="dxa"/>
            <w:gridSpan w:val="3"/>
            <w:vAlign w:val="center"/>
          </w:tcPr>
          <w:p w:rsidR="00FD1E5E" w:rsidRPr="00FD1E5E" w:rsidRDefault="00FD1E5E" w:rsidP="00FD1E5E">
            <w:pPr>
              <w:tabs>
                <w:tab w:val="left" w:pos="0"/>
              </w:tabs>
              <w:spacing w:line="240" w:lineRule="auto"/>
              <w:ind w:firstLine="29"/>
              <w:jc w:val="center"/>
              <w:rPr>
                <w:rFonts w:cs="Times New Roman"/>
                <w:sz w:val="22"/>
                <w:szCs w:val="24"/>
              </w:rPr>
            </w:pPr>
            <w:r w:rsidRPr="00FD1E5E">
              <w:rPr>
                <w:rFonts w:cs="Times New Roman"/>
                <w:sz w:val="22"/>
                <w:szCs w:val="24"/>
              </w:rPr>
              <w:t>Untuk tiap portal</w:t>
            </w:r>
          </w:p>
        </w:tc>
      </w:tr>
      <w:tr w:rsidR="00FD1E5E" w:rsidTr="00FD1E5E">
        <w:trPr>
          <w:trHeight w:val="334"/>
          <w:jc w:val="center"/>
        </w:trPr>
        <w:tc>
          <w:tcPr>
            <w:tcW w:w="895" w:type="dxa"/>
            <w:vAlign w:val="center"/>
          </w:tcPr>
          <w:p w:rsidR="00FD1E5E" w:rsidRPr="00FD1E5E" w:rsidRDefault="00FD1E5E" w:rsidP="00FD1E5E">
            <w:pPr>
              <w:tabs>
                <w:tab w:val="left" w:pos="0"/>
              </w:tabs>
              <w:spacing w:line="240" w:lineRule="auto"/>
              <w:ind w:firstLine="29"/>
              <w:jc w:val="center"/>
              <w:rPr>
                <w:rFonts w:cs="Times New Roman"/>
                <w:sz w:val="22"/>
                <w:szCs w:val="24"/>
              </w:rPr>
            </w:pPr>
            <w:r w:rsidRPr="00FD1E5E">
              <w:rPr>
                <w:rFonts w:cs="Times New Roman"/>
                <w:sz w:val="22"/>
                <w:szCs w:val="24"/>
              </w:rPr>
              <w:t>Lantai</w:t>
            </w:r>
          </w:p>
        </w:tc>
        <w:tc>
          <w:tcPr>
            <w:tcW w:w="1340" w:type="dxa"/>
            <w:vAlign w:val="center"/>
          </w:tcPr>
          <w:p w:rsidR="00FD1E5E" w:rsidRPr="00FD1E5E" w:rsidRDefault="00FD1E5E" w:rsidP="00FD1E5E">
            <w:pPr>
              <w:tabs>
                <w:tab w:val="left" w:pos="0"/>
              </w:tabs>
              <w:spacing w:line="240" w:lineRule="auto"/>
              <w:ind w:firstLine="29"/>
              <w:jc w:val="center"/>
              <w:rPr>
                <w:rFonts w:cs="Times New Roman"/>
                <w:sz w:val="22"/>
                <w:szCs w:val="24"/>
              </w:rPr>
            </w:pPr>
            <w:r w:rsidRPr="00FD1E5E">
              <w:rPr>
                <w:rFonts w:cs="Times New Roman"/>
                <w:sz w:val="22"/>
                <w:szCs w:val="24"/>
              </w:rPr>
              <w:t>1/4 Fix</w:t>
            </w:r>
          </w:p>
        </w:tc>
        <w:tc>
          <w:tcPr>
            <w:tcW w:w="1260" w:type="dxa"/>
            <w:vAlign w:val="center"/>
          </w:tcPr>
          <w:p w:rsidR="00FD1E5E" w:rsidRPr="00FD1E5E" w:rsidRDefault="00FD1E5E" w:rsidP="00FD1E5E">
            <w:pPr>
              <w:tabs>
                <w:tab w:val="left" w:pos="0"/>
              </w:tabs>
              <w:spacing w:line="240" w:lineRule="auto"/>
              <w:ind w:firstLine="29"/>
              <w:jc w:val="center"/>
              <w:rPr>
                <w:rFonts w:cs="Times New Roman"/>
                <w:sz w:val="22"/>
                <w:szCs w:val="24"/>
              </w:rPr>
            </w:pPr>
            <w:r w:rsidRPr="00FD1E5E">
              <w:rPr>
                <w:rFonts w:cs="Times New Roman"/>
                <w:sz w:val="22"/>
                <w:szCs w:val="24"/>
              </w:rPr>
              <w:t>1/16 Fiy</w:t>
            </w:r>
          </w:p>
        </w:tc>
      </w:tr>
      <w:tr w:rsidR="00FD1E5E" w:rsidTr="00FD1E5E">
        <w:trPr>
          <w:trHeight w:val="276"/>
          <w:jc w:val="center"/>
        </w:trPr>
        <w:tc>
          <w:tcPr>
            <w:tcW w:w="895" w:type="dxa"/>
            <w:vAlign w:val="center"/>
          </w:tcPr>
          <w:p w:rsidR="00FD1E5E" w:rsidRPr="00FD1E5E" w:rsidRDefault="00FD1E5E" w:rsidP="00FD1E5E">
            <w:pPr>
              <w:spacing w:line="240" w:lineRule="auto"/>
              <w:ind w:firstLine="29"/>
              <w:jc w:val="center"/>
              <w:rPr>
                <w:rFonts w:eastAsia="Times New Roman" w:cs="Times New Roman"/>
                <w:color w:val="000000"/>
                <w:sz w:val="22"/>
                <w:szCs w:val="24"/>
              </w:rPr>
            </w:pPr>
            <w:r w:rsidRPr="00FD1E5E">
              <w:rPr>
                <w:rFonts w:eastAsia="Times New Roman" w:cs="Times New Roman"/>
                <w:color w:val="000000"/>
                <w:sz w:val="22"/>
                <w:szCs w:val="24"/>
              </w:rPr>
              <w:t>Atap</w:t>
            </w:r>
          </w:p>
        </w:tc>
        <w:tc>
          <w:tcPr>
            <w:tcW w:w="1340" w:type="dxa"/>
            <w:vAlign w:val="center"/>
          </w:tcPr>
          <w:p w:rsidR="00FD1E5E" w:rsidRPr="00FD1E5E" w:rsidRDefault="00FD1E5E" w:rsidP="00FD1E5E">
            <w:pPr>
              <w:spacing w:line="240" w:lineRule="auto"/>
              <w:ind w:firstLine="29"/>
              <w:jc w:val="center"/>
              <w:rPr>
                <w:rFonts w:cs="Times New Roman"/>
                <w:sz w:val="22"/>
              </w:rPr>
            </w:pPr>
            <w:r w:rsidRPr="00FD1E5E">
              <w:rPr>
                <w:rFonts w:cs="Times New Roman"/>
                <w:sz w:val="22"/>
              </w:rPr>
              <w:t>40846,84</w:t>
            </w:r>
          </w:p>
        </w:tc>
        <w:tc>
          <w:tcPr>
            <w:tcW w:w="126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10211,71</w:t>
            </w:r>
          </w:p>
        </w:tc>
      </w:tr>
      <w:tr w:rsidR="00FD1E5E" w:rsidTr="00FD1E5E">
        <w:trPr>
          <w:trHeight w:val="261"/>
          <w:jc w:val="center"/>
        </w:trPr>
        <w:tc>
          <w:tcPr>
            <w:tcW w:w="895" w:type="dxa"/>
            <w:vAlign w:val="center"/>
          </w:tcPr>
          <w:p w:rsidR="00FD1E5E" w:rsidRPr="00FD1E5E" w:rsidRDefault="00FD1E5E" w:rsidP="00FD1E5E">
            <w:pPr>
              <w:spacing w:line="240" w:lineRule="auto"/>
              <w:ind w:firstLine="29"/>
              <w:jc w:val="center"/>
              <w:rPr>
                <w:rFonts w:eastAsia="Times New Roman" w:cs="Times New Roman"/>
                <w:color w:val="000000"/>
                <w:sz w:val="22"/>
                <w:szCs w:val="24"/>
              </w:rPr>
            </w:pPr>
            <w:r w:rsidRPr="00FD1E5E">
              <w:rPr>
                <w:rFonts w:eastAsia="Times New Roman" w:cs="Times New Roman"/>
                <w:color w:val="000000"/>
                <w:sz w:val="22"/>
                <w:szCs w:val="24"/>
              </w:rPr>
              <w:t>6</w:t>
            </w:r>
          </w:p>
        </w:tc>
        <w:tc>
          <w:tcPr>
            <w:tcW w:w="134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49811,98</w:t>
            </w:r>
          </w:p>
        </w:tc>
        <w:tc>
          <w:tcPr>
            <w:tcW w:w="126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12453,00</w:t>
            </w:r>
          </w:p>
        </w:tc>
      </w:tr>
      <w:tr w:rsidR="00FD1E5E" w:rsidTr="00FD1E5E">
        <w:trPr>
          <w:trHeight w:val="261"/>
          <w:jc w:val="center"/>
        </w:trPr>
        <w:tc>
          <w:tcPr>
            <w:tcW w:w="895" w:type="dxa"/>
            <w:vAlign w:val="center"/>
          </w:tcPr>
          <w:p w:rsidR="00FD1E5E" w:rsidRPr="00FD1E5E" w:rsidRDefault="00FD1E5E" w:rsidP="00FD1E5E">
            <w:pPr>
              <w:spacing w:line="240" w:lineRule="auto"/>
              <w:ind w:firstLine="29"/>
              <w:jc w:val="center"/>
              <w:rPr>
                <w:rFonts w:eastAsia="Times New Roman" w:cs="Times New Roman"/>
                <w:color w:val="000000"/>
                <w:sz w:val="22"/>
                <w:szCs w:val="24"/>
              </w:rPr>
            </w:pPr>
            <w:r w:rsidRPr="00FD1E5E">
              <w:rPr>
                <w:rFonts w:eastAsia="Times New Roman" w:cs="Times New Roman"/>
                <w:color w:val="000000"/>
                <w:sz w:val="22"/>
                <w:szCs w:val="24"/>
              </w:rPr>
              <w:t>5</w:t>
            </w:r>
          </w:p>
        </w:tc>
        <w:tc>
          <w:tcPr>
            <w:tcW w:w="134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39497,93</w:t>
            </w:r>
          </w:p>
        </w:tc>
        <w:tc>
          <w:tcPr>
            <w:tcW w:w="126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9874,48</w:t>
            </w:r>
          </w:p>
        </w:tc>
      </w:tr>
      <w:tr w:rsidR="00FD1E5E" w:rsidTr="00FD1E5E">
        <w:trPr>
          <w:trHeight w:val="261"/>
          <w:jc w:val="center"/>
        </w:trPr>
        <w:tc>
          <w:tcPr>
            <w:tcW w:w="895" w:type="dxa"/>
            <w:vAlign w:val="center"/>
          </w:tcPr>
          <w:p w:rsidR="00FD1E5E" w:rsidRPr="00FD1E5E" w:rsidRDefault="00FD1E5E" w:rsidP="00FD1E5E">
            <w:pPr>
              <w:spacing w:line="240" w:lineRule="auto"/>
              <w:ind w:firstLine="29"/>
              <w:jc w:val="center"/>
              <w:rPr>
                <w:rFonts w:eastAsia="Times New Roman" w:cs="Times New Roman"/>
                <w:color w:val="000000"/>
                <w:sz w:val="22"/>
                <w:szCs w:val="24"/>
              </w:rPr>
            </w:pPr>
            <w:r w:rsidRPr="00FD1E5E">
              <w:rPr>
                <w:rFonts w:eastAsia="Times New Roman" w:cs="Times New Roman"/>
                <w:color w:val="000000"/>
                <w:sz w:val="22"/>
                <w:szCs w:val="24"/>
              </w:rPr>
              <w:t>4</w:t>
            </w:r>
          </w:p>
        </w:tc>
        <w:tc>
          <w:tcPr>
            <w:tcW w:w="134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29311,89</w:t>
            </w:r>
          </w:p>
        </w:tc>
        <w:tc>
          <w:tcPr>
            <w:tcW w:w="126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7327,97</w:t>
            </w:r>
          </w:p>
        </w:tc>
      </w:tr>
      <w:tr w:rsidR="00FD1E5E" w:rsidTr="00FD1E5E">
        <w:trPr>
          <w:trHeight w:val="276"/>
          <w:jc w:val="center"/>
        </w:trPr>
        <w:tc>
          <w:tcPr>
            <w:tcW w:w="895" w:type="dxa"/>
            <w:vAlign w:val="center"/>
          </w:tcPr>
          <w:p w:rsidR="00FD1E5E" w:rsidRPr="00FD1E5E" w:rsidRDefault="00FD1E5E" w:rsidP="00FD1E5E">
            <w:pPr>
              <w:spacing w:line="240" w:lineRule="auto"/>
              <w:ind w:firstLine="29"/>
              <w:jc w:val="center"/>
              <w:rPr>
                <w:rFonts w:eastAsia="Times New Roman" w:cs="Times New Roman"/>
                <w:color w:val="000000"/>
                <w:sz w:val="22"/>
                <w:szCs w:val="24"/>
              </w:rPr>
            </w:pPr>
            <w:r w:rsidRPr="00FD1E5E">
              <w:rPr>
                <w:rFonts w:eastAsia="Times New Roman" w:cs="Times New Roman"/>
                <w:color w:val="000000"/>
                <w:sz w:val="22"/>
                <w:szCs w:val="24"/>
              </w:rPr>
              <w:t>3</w:t>
            </w:r>
          </w:p>
        </w:tc>
        <w:tc>
          <w:tcPr>
            <w:tcW w:w="134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19294,81</w:t>
            </w:r>
          </w:p>
        </w:tc>
        <w:tc>
          <w:tcPr>
            <w:tcW w:w="126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4823,70</w:t>
            </w:r>
          </w:p>
        </w:tc>
      </w:tr>
      <w:tr w:rsidR="00FD1E5E" w:rsidTr="00FD1E5E">
        <w:trPr>
          <w:trHeight w:val="276"/>
          <w:jc w:val="center"/>
        </w:trPr>
        <w:tc>
          <w:tcPr>
            <w:tcW w:w="895" w:type="dxa"/>
            <w:vAlign w:val="center"/>
          </w:tcPr>
          <w:p w:rsidR="00FD1E5E" w:rsidRPr="00FD1E5E" w:rsidRDefault="00FD1E5E" w:rsidP="00FD1E5E">
            <w:pPr>
              <w:spacing w:line="240" w:lineRule="auto"/>
              <w:ind w:firstLine="29"/>
              <w:jc w:val="center"/>
              <w:rPr>
                <w:rFonts w:eastAsia="Times New Roman" w:cs="Times New Roman"/>
                <w:color w:val="000000"/>
                <w:sz w:val="22"/>
                <w:szCs w:val="24"/>
              </w:rPr>
            </w:pPr>
            <w:r w:rsidRPr="00FD1E5E">
              <w:rPr>
                <w:rFonts w:eastAsia="Times New Roman" w:cs="Times New Roman"/>
                <w:color w:val="000000"/>
                <w:sz w:val="22"/>
                <w:szCs w:val="24"/>
              </w:rPr>
              <w:t>2</w:t>
            </w:r>
          </w:p>
        </w:tc>
        <w:tc>
          <w:tcPr>
            <w:tcW w:w="134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9814,20</w:t>
            </w:r>
          </w:p>
        </w:tc>
        <w:tc>
          <w:tcPr>
            <w:tcW w:w="1260" w:type="dxa"/>
            <w:vAlign w:val="center"/>
          </w:tcPr>
          <w:p w:rsidR="00FD1E5E" w:rsidRPr="00FD1E5E" w:rsidRDefault="00FD1E5E" w:rsidP="00FD1E5E">
            <w:pPr>
              <w:spacing w:line="240" w:lineRule="auto"/>
              <w:ind w:firstLine="29"/>
              <w:jc w:val="center"/>
              <w:rPr>
                <w:rFonts w:eastAsia="Times New Roman" w:cs="Times New Roman"/>
                <w:sz w:val="22"/>
              </w:rPr>
            </w:pPr>
            <w:r w:rsidRPr="00FD1E5E">
              <w:rPr>
                <w:rFonts w:eastAsia="Times New Roman" w:cs="Times New Roman"/>
                <w:sz w:val="22"/>
              </w:rPr>
              <w:t>2453,55</w:t>
            </w:r>
          </w:p>
        </w:tc>
      </w:tr>
    </w:tbl>
    <w:p w:rsidR="00FD1E5E" w:rsidRDefault="00FD1E5E" w:rsidP="00FD1E5E">
      <w:pPr>
        <w:spacing w:line="240" w:lineRule="auto"/>
        <w:ind w:firstLine="0"/>
        <w:jc w:val="center"/>
        <w:rPr>
          <w:rFonts w:cs="Times New Roman"/>
          <w:sz w:val="22"/>
          <w:lang w:val="id-ID"/>
        </w:rPr>
      </w:pPr>
      <w:r>
        <w:rPr>
          <w:rFonts w:cs="Times New Roman"/>
          <w:sz w:val="22"/>
          <w:lang w:val="id-ID"/>
        </w:rPr>
        <w:t>(</w:t>
      </w:r>
      <w:r w:rsidRPr="00FD1E5E">
        <w:rPr>
          <w:rFonts w:cs="Times New Roman"/>
          <w:b/>
          <w:i/>
          <w:sz w:val="22"/>
          <w:lang w:val="id-ID"/>
        </w:rPr>
        <w:t>Sumber:</w:t>
      </w:r>
      <w:r>
        <w:rPr>
          <w:rFonts w:cs="Times New Roman"/>
          <w:sz w:val="22"/>
          <w:lang w:val="id-ID"/>
        </w:rPr>
        <w:t xml:space="preserve"> </w:t>
      </w:r>
      <w:r w:rsidRPr="00FD1E5E">
        <w:rPr>
          <w:rFonts w:cs="Times New Roman"/>
          <w:i/>
          <w:sz w:val="22"/>
          <w:lang w:val="id-ID"/>
        </w:rPr>
        <w:t>Hasil perhitungan</w:t>
      </w:r>
      <w:r>
        <w:rPr>
          <w:rFonts w:cs="Times New Roman"/>
          <w:sz w:val="22"/>
          <w:lang w:val="id-ID"/>
        </w:rPr>
        <w:t>)</w:t>
      </w:r>
    </w:p>
    <w:p w:rsidR="00FD1E5E" w:rsidRPr="00FD1E5E" w:rsidRDefault="00FD1E5E" w:rsidP="00FD1E5E">
      <w:pPr>
        <w:spacing w:line="240" w:lineRule="auto"/>
        <w:ind w:firstLine="0"/>
        <w:jc w:val="center"/>
        <w:rPr>
          <w:rFonts w:cs="Times New Roman"/>
          <w:sz w:val="22"/>
          <w:lang w:val="id-ID"/>
        </w:rPr>
      </w:pPr>
    </w:p>
    <w:p w:rsidR="00626BF4" w:rsidRDefault="00626BF4" w:rsidP="00784849">
      <w:pPr>
        <w:spacing w:line="240" w:lineRule="auto"/>
        <w:ind w:firstLine="0"/>
        <w:rPr>
          <w:rFonts w:cs="Times New Roman"/>
          <w:b/>
          <w:sz w:val="22"/>
          <w:lang w:val="id-ID"/>
        </w:rPr>
      </w:pPr>
      <w:r>
        <w:rPr>
          <w:rFonts w:cs="Times New Roman"/>
          <w:b/>
          <w:sz w:val="22"/>
          <w:lang w:val="id-ID"/>
        </w:rPr>
        <w:t xml:space="preserve">Perhitungan </w:t>
      </w:r>
      <w:r w:rsidRPr="00626BF4">
        <w:rPr>
          <w:rFonts w:cs="Times New Roman"/>
          <w:b/>
          <w:sz w:val="22"/>
          <w:lang w:val="id-ID"/>
        </w:rPr>
        <w:t>Balok Induk</w:t>
      </w:r>
    </w:p>
    <w:p w:rsidR="00626BF4" w:rsidRDefault="00626BF4" w:rsidP="00784849">
      <w:pPr>
        <w:spacing w:line="240" w:lineRule="auto"/>
        <w:ind w:firstLine="0"/>
        <w:rPr>
          <w:rFonts w:cs="Times New Roman"/>
          <w:sz w:val="22"/>
          <w:lang w:val="id-ID"/>
        </w:rPr>
      </w:pPr>
      <w:r w:rsidRPr="00626BF4">
        <w:rPr>
          <w:rFonts w:cs="Times New Roman"/>
          <w:sz w:val="22"/>
        </w:rPr>
        <w:t xml:space="preserve">Perhitungan balok induk diambil balok line </w:t>
      </w:r>
      <w:r w:rsidRPr="00626BF4">
        <w:rPr>
          <w:rFonts w:cs="Times New Roman"/>
          <w:sz w:val="22"/>
          <w:lang w:val="id-ID"/>
        </w:rPr>
        <w:t>3</w:t>
      </w:r>
      <w:r w:rsidRPr="00626BF4">
        <w:rPr>
          <w:rFonts w:cs="Times New Roman"/>
          <w:sz w:val="22"/>
        </w:rPr>
        <w:t xml:space="preserve"> (A – </w:t>
      </w:r>
      <w:r w:rsidRPr="00626BF4">
        <w:rPr>
          <w:rFonts w:cs="Times New Roman"/>
          <w:sz w:val="22"/>
          <w:lang w:val="id-ID"/>
        </w:rPr>
        <w:t>B</w:t>
      </w:r>
      <w:r w:rsidRPr="00626BF4">
        <w:rPr>
          <w:rFonts w:cs="Times New Roman"/>
          <w:sz w:val="22"/>
        </w:rPr>
        <w:t>) dengan dimensi 40 cm x</w:t>
      </w:r>
      <w:r w:rsidRPr="00626BF4">
        <w:rPr>
          <w:rFonts w:cs="Times New Roman"/>
          <w:sz w:val="22"/>
          <w:lang w:val="id-ID"/>
        </w:rPr>
        <w:t xml:space="preserve"> </w:t>
      </w:r>
      <w:r w:rsidRPr="00626BF4">
        <w:rPr>
          <w:rFonts w:cs="Times New Roman"/>
          <w:sz w:val="22"/>
        </w:rPr>
        <w:t>65 cm bentang 6 m</w:t>
      </w:r>
      <w:r>
        <w:rPr>
          <w:rFonts w:cs="Times New Roman"/>
          <w:sz w:val="22"/>
          <w:lang w:val="id-ID"/>
        </w:rPr>
        <w:t>. Menggunakan momen output hasil analisa 2D dari aplikasi STAADPro</w:t>
      </w:r>
      <w:r w:rsidR="00933E95">
        <w:rPr>
          <w:rFonts w:cs="Times New Roman"/>
          <w:sz w:val="22"/>
          <w:lang w:val="id-ID"/>
        </w:rPr>
        <w:t xml:space="preserve"> </w:t>
      </w:r>
      <w:r>
        <w:rPr>
          <w:rFonts w:cs="Times New Roman"/>
          <w:sz w:val="22"/>
          <w:lang w:val="id-ID"/>
        </w:rPr>
        <w:t>:</w:t>
      </w:r>
    </w:p>
    <w:p w:rsidR="00626BF4" w:rsidRPr="00626BF4" w:rsidRDefault="00626BF4" w:rsidP="00784849">
      <w:pPr>
        <w:spacing w:line="240" w:lineRule="auto"/>
        <w:ind w:firstLine="0"/>
        <w:rPr>
          <w:rFonts w:cs="Times New Roman"/>
          <w:sz w:val="22"/>
          <w:lang w:val="id-ID"/>
        </w:rPr>
      </w:pPr>
      <w:r w:rsidRPr="00626BF4">
        <w:rPr>
          <w:rFonts w:cs="Times New Roman"/>
          <w:sz w:val="22"/>
          <w:lang w:val="id-ID"/>
        </w:rPr>
        <w:t>Mu tumpuan</w:t>
      </w:r>
      <w:r w:rsidRPr="00626BF4">
        <w:rPr>
          <w:rFonts w:cs="Times New Roman"/>
          <w:sz w:val="22"/>
          <w:lang w:val="id-ID"/>
        </w:rPr>
        <w:tab/>
        <w:t xml:space="preserve">= </w:t>
      </w:r>
      <w:r w:rsidRPr="00626BF4">
        <w:rPr>
          <w:rFonts w:cs="Times New Roman"/>
          <w:sz w:val="22"/>
        </w:rPr>
        <w:t>564,680 kNm</w:t>
      </w:r>
    </w:p>
    <w:p w:rsidR="00626BF4" w:rsidRPr="00626BF4" w:rsidRDefault="00626BF4" w:rsidP="00784849">
      <w:pPr>
        <w:spacing w:line="240" w:lineRule="auto"/>
        <w:ind w:firstLine="0"/>
        <w:rPr>
          <w:rFonts w:cs="Times New Roman"/>
          <w:b/>
          <w:sz w:val="22"/>
          <w:lang w:val="id-ID"/>
        </w:rPr>
      </w:pPr>
      <w:r w:rsidRPr="00626BF4">
        <w:rPr>
          <w:rFonts w:cs="Times New Roman"/>
          <w:sz w:val="22"/>
          <w:lang w:val="id-ID"/>
        </w:rPr>
        <w:t>Mu Lapangan</w:t>
      </w:r>
      <w:r w:rsidRPr="00626BF4">
        <w:rPr>
          <w:rFonts w:cs="Times New Roman"/>
          <w:sz w:val="22"/>
          <w:lang w:val="id-ID"/>
        </w:rPr>
        <w:tab/>
        <w:t>= 561,771</w:t>
      </w:r>
      <w:r w:rsidRPr="00626BF4">
        <w:rPr>
          <w:rFonts w:cs="Times New Roman"/>
          <w:sz w:val="22"/>
        </w:rPr>
        <w:t xml:space="preserve"> kNm</w:t>
      </w:r>
    </w:p>
    <w:p w:rsidR="00933E95" w:rsidRPr="00933E95" w:rsidRDefault="00933E95" w:rsidP="00933E95">
      <w:pPr>
        <w:pStyle w:val="ListParagraph"/>
        <w:numPr>
          <w:ilvl w:val="0"/>
          <w:numId w:val="22"/>
        </w:numPr>
        <w:spacing w:line="240" w:lineRule="auto"/>
        <w:ind w:left="142" w:hanging="142"/>
        <w:rPr>
          <w:rFonts w:cs="Times New Roman"/>
          <w:lang w:val="id-ID"/>
        </w:rPr>
      </w:pPr>
      <w:r w:rsidRPr="00933E95">
        <w:rPr>
          <w:rFonts w:cs="Times New Roman"/>
          <w:lang w:val="id-ID"/>
        </w:rPr>
        <w:t>Perhitungan tulangan tumpuan :</w:t>
      </w:r>
    </w:p>
    <w:p w:rsidR="00933E95" w:rsidRDefault="00933E95" w:rsidP="00784849">
      <w:pPr>
        <w:spacing w:line="240" w:lineRule="auto"/>
        <w:ind w:firstLine="0"/>
        <w:rPr>
          <w:rFonts w:cs="Times New Roman"/>
          <w:b/>
          <w:sz w:val="22"/>
        </w:rPr>
      </w:pPr>
      <w:proofErr w:type="gramStart"/>
      <w:r>
        <w:rPr>
          <w:rFonts w:cs="Times New Roman"/>
        </w:rPr>
        <w:lastRenderedPageBreak/>
        <w:t>ϕMn</w:t>
      </w:r>
      <w:r w:rsidRPr="00933E95">
        <w:rPr>
          <w:rFonts w:cs="Times New Roman"/>
          <w:sz w:val="22"/>
        </w:rPr>
        <w:t xml:space="preserve"> </w:t>
      </w:r>
      <w:r>
        <w:rPr>
          <w:rFonts w:cs="Times New Roman"/>
          <w:sz w:val="22"/>
          <w:lang w:val="id-ID"/>
        </w:rPr>
        <w:t xml:space="preserve"> =</w:t>
      </w:r>
      <w:proofErr w:type="gramEnd"/>
      <w:r>
        <w:rPr>
          <w:rFonts w:cs="Times New Roman"/>
          <w:sz w:val="22"/>
          <w:lang w:val="id-ID"/>
        </w:rPr>
        <w:t xml:space="preserve"> </w:t>
      </w:r>
      <w:r w:rsidRPr="00933E95">
        <w:rPr>
          <w:rFonts w:cs="Times New Roman"/>
          <w:sz w:val="22"/>
        </w:rPr>
        <w:t>630</w:t>
      </w:r>
      <w:r w:rsidRPr="00933E95">
        <w:rPr>
          <w:rFonts w:cs="Times New Roman"/>
          <w:sz w:val="22"/>
          <w:lang w:val="id-ID"/>
        </w:rPr>
        <w:t>,</w:t>
      </w:r>
      <w:r w:rsidRPr="00933E95">
        <w:rPr>
          <w:rFonts w:cs="Times New Roman"/>
          <w:sz w:val="22"/>
        </w:rPr>
        <w:t>2154893</w:t>
      </w:r>
      <w:r w:rsidRPr="00933E95">
        <w:rPr>
          <w:rFonts w:cs="Times New Roman"/>
          <w:sz w:val="22"/>
          <w:lang w:val="id-ID"/>
        </w:rPr>
        <w:t xml:space="preserve"> </w:t>
      </w:r>
      <w:r w:rsidRPr="00933E95">
        <w:rPr>
          <w:rFonts w:cs="Times New Roman"/>
          <w:sz w:val="22"/>
        </w:rPr>
        <w:t>kNm &gt; Mu = 564,68 kNm</w:t>
      </w:r>
      <w:r w:rsidRPr="00933E95">
        <w:rPr>
          <w:rFonts w:cs="Times New Roman"/>
          <w:sz w:val="22"/>
        </w:rPr>
        <w:tab/>
      </w:r>
      <w:r w:rsidRPr="00933E95">
        <w:rPr>
          <w:rFonts w:cs="Times New Roman"/>
          <w:sz w:val="22"/>
        </w:rPr>
        <w:sym w:font="Wingdings" w:char="F0E0"/>
      </w:r>
      <w:r w:rsidRPr="00933E95">
        <w:rPr>
          <w:rFonts w:cs="Times New Roman"/>
          <w:sz w:val="22"/>
        </w:rPr>
        <w:t xml:space="preserve"> </w:t>
      </w:r>
      <w:r w:rsidRPr="00933E95">
        <w:rPr>
          <w:rFonts w:cs="Times New Roman"/>
          <w:b/>
          <w:sz w:val="22"/>
        </w:rPr>
        <w:t>OK</w:t>
      </w:r>
    </w:p>
    <w:p w:rsidR="00933E95" w:rsidRPr="00933E95" w:rsidRDefault="00933E95" w:rsidP="00933E95">
      <w:pPr>
        <w:pStyle w:val="ListParagraph"/>
        <w:numPr>
          <w:ilvl w:val="0"/>
          <w:numId w:val="21"/>
        </w:numPr>
        <w:spacing w:line="240" w:lineRule="auto"/>
        <w:ind w:left="142" w:hanging="142"/>
        <w:rPr>
          <w:rFonts w:cs="Times New Roman"/>
          <w:sz w:val="22"/>
          <w:lang w:val="id-ID"/>
        </w:rPr>
      </w:pPr>
      <w:r>
        <w:rPr>
          <w:rFonts w:cs="Times New Roman"/>
          <w:sz w:val="22"/>
          <w:lang w:val="id-ID"/>
        </w:rPr>
        <w:t>P</w:t>
      </w:r>
      <w:r w:rsidRPr="00933E95">
        <w:rPr>
          <w:rFonts w:cs="Times New Roman"/>
          <w:sz w:val="22"/>
          <w:lang w:val="id-ID"/>
        </w:rPr>
        <w:t>erhitungan tulangan lapangan :</w:t>
      </w:r>
    </w:p>
    <w:p w:rsidR="00933E95" w:rsidRDefault="00933E95" w:rsidP="00784849">
      <w:pPr>
        <w:spacing w:line="240" w:lineRule="auto"/>
        <w:ind w:firstLine="0"/>
        <w:rPr>
          <w:rFonts w:cs="Times New Roman"/>
          <w:b/>
          <w:sz w:val="22"/>
        </w:rPr>
      </w:pPr>
      <w:r>
        <w:rPr>
          <w:rFonts w:cs="Times New Roman"/>
        </w:rPr>
        <w:t>ϕMn</w:t>
      </w:r>
      <w:r w:rsidRPr="00933E95">
        <w:rPr>
          <w:rFonts w:cs="Times New Roman"/>
          <w:sz w:val="22"/>
        </w:rPr>
        <w:t xml:space="preserve"> = 568</w:t>
      </w:r>
      <w:proofErr w:type="gramStart"/>
      <w:r w:rsidRPr="00933E95">
        <w:rPr>
          <w:rFonts w:cs="Times New Roman"/>
          <w:sz w:val="22"/>
        </w:rPr>
        <w:t>,3433241</w:t>
      </w:r>
      <w:proofErr w:type="gramEnd"/>
      <w:r w:rsidRPr="00933E95">
        <w:rPr>
          <w:rFonts w:cs="Times New Roman"/>
          <w:sz w:val="22"/>
        </w:rPr>
        <w:t xml:space="preserve"> kNm &gt; Mu = </w:t>
      </w:r>
      <w:r w:rsidRPr="00933E95">
        <w:rPr>
          <w:rFonts w:cs="Times New Roman"/>
          <w:sz w:val="22"/>
          <w:lang w:val="id-ID"/>
        </w:rPr>
        <w:t>561,771</w:t>
      </w:r>
      <w:r w:rsidR="00F9298F">
        <w:rPr>
          <w:rFonts w:cs="Times New Roman"/>
          <w:sz w:val="22"/>
        </w:rPr>
        <w:t xml:space="preserve"> kNm</w:t>
      </w:r>
      <w:r w:rsidR="00F9298F">
        <w:rPr>
          <w:rFonts w:cs="Times New Roman"/>
          <w:sz w:val="22"/>
          <w:lang w:val="id-ID"/>
        </w:rPr>
        <w:t xml:space="preserve"> </w:t>
      </w:r>
      <w:r w:rsidRPr="00933E95">
        <w:rPr>
          <w:rFonts w:cs="Times New Roman"/>
          <w:sz w:val="22"/>
        </w:rPr>
        <w:sym w:font="Wingdings" w:char="F0E0"/>
      </w:r>
      <w:r w:rsidRPr="00933E95">
        <w:rPr>
          <w:rFonts w:cs="Times New Roman"/>
          <w:sz w:val="22"/>
        </w:rPr>
        <w:t xml:space="preserve"> </w:t>
      </w:r>
      <w:r w:rsidRPr="00933E95">
        <w:rPr>
          <w:rFonts w:cs="Times New Roman"/>
          <w:b/>
          <w:sz w:val="22"/>
        </w:rPr>
        <w:t>OK</w:t>
      </w:r>
    </w:p>
    <w:p w:rsidR="00933E95" w:rsidRPr="00933E95" w:rsidRDefault="00933E95" w:rsidP="00933E95">
      <w:pPr>
        <w:pStyle w:val="ListParagraph"/>
        <w:numPr>
          <w:ilvl w:val="0"/>
          <w:numId w:val="20"/>
        </w:numPr>
        <w:spacing w:line="240" w:lineRule="auto"/>
        <w:ind w:left="142" w:hanging="142"/>
        <w:rPr>
          <w:rFonts w:cs="Times New Roman"/>
          <w:sz w:val="22"/>
          <w:lang w:val="id-ID"/>
        </w:rPr>
      </w:pPr>
      <w:r w:rsidRPr="00933E95">
        <w:rPr>
          <w:rFonts w:cs="Times New Roman"/>
          <w:sz w:val="22"/>
          <w:lang w:val="id-ID"/>
        </w:rPr>
        <w:t>perhitungan tulangan sengkang balok :</w:t>
      </w:r>
    </w:p>
    <w:p w:rsidR="00933E95" w:rsidRDefault="00933E95" w:rsidP="00B232A8">
      <w:pPr>
        <w:spacing w:after="160" w:line="240" w:lineRule="auto"/>
        <w:ind w:firstLine="0"/>
        <w:rPr>
          <w:rFonts w:cs="Times New Roman"/>
          <w:b/>
          <w:sz w:val="22"/>
        </w:rPr>
      </w:pPr>
      <w:r w:rsidRPr="00933E95">
        <w:rPr>
          <w:rFonts w:eastAsiaTheme="minorEastAsia" w:cs="Times New Roman"/>
          <w:sz w:val="22"/>
        </w:rPr>
        <w:t xml:space="preserve">Vs = 469,684 </w:t>
      </w:r>
      <w:proofErr w:type="gramStart"/>
      <w:r w:rsidRPr="00933E95">
        <w:rPr>
          <w:rFonts w:eastAsiaTheme="minorEastAsia" w:cs="Times New Roman"/>
          <w:sz w:val="22"/>
        </w:rPr>
        <w:t>kN</w:t>
      </w:r>
      <w:proofErr w:type="gramEnd"/>
      <w:r w:rsidRPr="00933E95">
        <w:rPr>
          <w:rFonts w:eastAsiaTheme="minorEastAsia" w:cs="Times New Roman"/>
          <w:sz w:val="22"/>
        </w:rPr>
        <w:t xml:space="preserve"> &lt; Vs maks = 845,684</w:t>
      </w:r>
      <w:r>
        <w:rPr>
          <w:rFonts w:eastAsiaTheme="minorEastAsia" w:cs="Times New Roman"/>
          <w:sz w:val="22"/>
        </w:rPr>
        <w:t xml:space="preserve"> kN</w:t>
      </w:r>
      <w:r w:rsidR="00F9298F">
        <w:rPr>
          <w:rFonts w:eastAsiaTheme="minorEastAsia" w:cs="Times New Roman"/>
          <w:sz w:val="22"/>
          <w:lang w:val="id-ID"/>
        </w:rPr>
        <w:t xml:space="preserve"> </w:t>
      </w:r>
      <w:r w:rsidR="00F9298F" w:rsidRPr="00933E95">
        <w:rPr>
          <w:rFonts w:cs="Times New Roman"/>
          <w:sz w:val="22"/>
        </w:rPr>
        <w:sym w:font="Wingdings" w:char="F0E0"/>
      </w:r>
      <w:r w:rsidR="00F9298F" w:rsidRPr="00933E95">
        <w:rPr>
          <w:rFonts w:cs="Times New Roman"/>
          <w:sz w:val="22"/>
        </w:rPr>
        <w:t xml:space="preserve"> </w:t>
      </w:r>
      <w:r w:rsidR="00F9298F" w:rsidRPr="00933E95">
        <w:rPr>
          <w:rFonts w:cs="Times New Roman"/>
          <w:b/>
          <w:sz w:val="22"/>
        </w:rPr>
        <w:t>OK</w:t>
      </w:r>
    </w:p>
    <w:p w:rsidR="00F9298F" w:rsidRPr="00F9298F" w:rsidRDefault="00F9298F" w:rsidP="00F9298F">
      <w:pPr>
        <w:spacing w:after="160" w:line="240" w:lineRule="auto"/>
        <w:ind w:firstLine="0"/>
        <w:jc w:val="center"/>
        <w:rPr>
          <w:rFonts w:eastAsiaTheme="minorEastAsia" w:cs="Times New Roman"/>
          <w:sz w:val="22"/>
          <w:lang w:val="id-ID"/>
        </w:rPr>
      </w:pPr>
      <w:r>
        <w:rPr>
          <w:rFonts w:eastAsiaTheme="minorEastAsia" w:cs="Times New Roman"/>
          <w:sz w:val="22"/>
          <w:lang w:val="id-ID"/>
        </w:rPr>
        <w:t>Tabel 4. Detail penulangan balok induk B1</w:t>
      </w:r>
    </w:p>
    <w:p w:rsidR="00F9298F" w:rsidRDefault="00F9298F" w:rsidP="00F9298F">
      <w:pPr>
        <w:spacing w:line="240" w:lineRule="auto"/>
        <w:ind w:firstLine="0"/>
        <w:jc w:val="center"/>
        <w:rPr>
          <w:rFonts w:cs="Times New Roman"/>
          <w:b/>
          <w:sz w:val="22"/>
          <w:lang w:val="id-ID"/>
        </w:rPr>
      </w:pPr>
      <w:r>
        <w:rPr>
          <w:rFonts w:cs="Times New Roman"/>
          <w:noProof/>
          <w:szCs w:val="24"/>
          <w:lang w:val="id-ID" w:eastAsia="id-ID"/>
        </w:rPr>
        <w:drawing>
          <wp:inline distT="0" distB="0" distL="0" distR="0">
            <wp:extent cx="2447290" cy="2510155"/>
            <wp:effectExtent l="0" t="0" r="0" b="4445"/>
            <wp:docPr id="2" name="Picture 2" descr="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8513" cy="2511409"/>
                    </a:xfrm>
                    <a:prstGeom prst="rect">
                      <a:avLst/>
                    </a:prstGeom>
                    <a:noFill/>
                    <a:ln>
                      <a:noFill/>
                    </a:ln>
                  </pic:spPr>
                </pic:pic>
              </a:graphicData>
            </a:graphic>
          </wp:inline>
        </w:drawing>
      </w:r>
    </w:p>
    <w:p w:rsidR="00F9298F" w:rsidRDefault="00F9298F" w:rsidP="00784849">
      <w:pPr>
        <w:spacing w:line="240" w:lineRule="auto"/>
        <w:ind w:firstLine="0"/>
        <w:rPr>
          <w:rFonts w:cs="Times New Roman"/>
          <w:b/>
          <w:sz w:val="22"/>
          <w:lang w:val="id-ID"/>
        </w:rPr>
      </w:pPr>
    </w:p>
    <w:p w:rsidR="00B232A8" w:rsidRDefault="00B232A8" w:rsidP="00784849">
      <w:pPr>
        <w:spacing w:line="240" w:lineRule="auto"/>
        <w:ind w:firstLine="0"/>
        <w:rPr>
          <w:rFonts w:cs="Times New Roman"/>
          <w:b/>
          <w:sz w:val="22"/>
          <w:lang w:val="id-ID"/>
        </w:rPr>
      </w:pPr>
      <w:r w:rsidRPr="00B232A8">
        <w:rPr>
          <w:rFonts w:cs="Times New Roman"/>
          <w:b/>
          <w:sz w:val="22"/>
          <w:lang w:val="id-ID"/>
        </w:rPr>
        <w:t>Perhitungan Kolom</w:t>
      </w:r>
    </w:p>
    <w:p w:rsidR="00B232A8" w:rsidRDefault="00B232A8" w:rsidP="00784849">
      <w:pPr>
        <w:spacing w:line="240" w:lineRule="auto"/>
        <w:ind w:firstLine="0"/>
        <w:rPr>
          <w:rFonts w:cs="Times New Roman"/>
          <w:sz w:val="22"/>
          <w:lang w:val="id-ID"/>
        </w:rPr>
      </w:pPr>
      <w:r>
        <w:rPr>
          <w:rFonts w:cs="Times New Roman"/>
          <w:sz w:val="22"/>
          <w:lang w:val="id-ID"/>
        </w:rPr>
        <w:t>Dalam perhitungan Kolom ditinjau dari kolom terbesar K1 (70/70 cm) dengan menghasilkan momen output STAADPro sebagai berikut:</w:t>
      </w:r>
    </w:p>
    <w:p w:rsidR="00B232A8" w:rsidRDefault="00B232A8" w:rsidP="00784849">
      <w:pPr>
        <w:spacing w:line="240" w:lineRule="auto"/>
        <w:ind w:firstLine="0"/>
        <w:rPr>
          <w:rFonts w:cs="Times New Roman"/>
          <w:sz w:val="22"/>
          <w:lang w:val="id-ID"/>
        </w:rPr>
      </w:pPr>
      <w:r>
        <w:rPr>
          <w:rFonts w:cs="Times New Roman"/>
          <w:sz w:val="22"/>
          <w:lang w:val="id-ID"/>
        </w:rPr>
        <w:t>Mu = 808,626 kNm</w:t>
      </w:r>
    </w:p>
    <w:p w:rsidR="00B232A8" w:rsidRDefault="00B232A8" w:rsidP="00784849">
      <w:pPr>
        <w:spacing w:line="240" w:lineRule="auto"/>
        <w:ind w:firstLine="0"/>
        <w:rPr>
          <w:rFonts w:cs="Times New Roman"/>
          <w:sz w:val="22"/>
          <w:lang w:val="id-ID"/>
        </w:rPr>
      </w:pPr>
      <w:r>
        <w:rPr>
          <w:rFonts w:cs="Times New Roman"/>
          <w:sz w:val="22"/>
          <w:lang w:val="id-ID"/>
        </w:rPr>
        <w:t>Pu  = 1741,593 kN</w:t>
      </w:r>
    </w:p>
    <w:p w:rsidR="00B232A8" w:rsidRPr="00B7443D" w:rsidRDefault="00B232A8" w:rsidP="00784849">
      <w:pPr>
        <w:spacing w:line="240" w:lineRule="auto"/>
        <w:ind w:firstLine="0"/>
        <w:rPr>
          <w:rFonts w:cs="Times New Roman"/>
          <w:sz w:val="22"/>
          <w:u w:val="single"/>
          <w:lang w:val="id-ID"/>
        </w:rPr>
      </w:pPr>
      <w:r w:rsidRPr="00B7443D">
        <w:rPr>
          <w:rFonts w:cs="Times New Roman"/>
          <w:sz w:val="22"/>
          <w:u w:val="single"/>
          <w:lang w:val="id-ID"/>
        </w:rPr>
        <w:t>Persyaratan komponen SRPMM dikenai gaya tekan aksial</w:t>
      </w:r>
    </w:p>
    <w:p w:rsidR="00B232A8" w:rsidRDefault="00B232A8" w:rsidP="00784849">
      <w:pPr>
        <w:spacing w:line="240" w:lineRule="auto"/>
        <w:ind w:firstLine="0"/>
        <w:rPr>
          <w:rFonts w:eastAsiaTheme="minorEastAsia" w:cs="Times New Roman"/>
          <w:b/>
          <w:sz w:val="22"/>
        </w:rPr>
      </w:pPr>
      <w:r w:rsidRPr="00B232A8">
        <w:rPr>
          <w:rFonts w:eastAsiaTheme="minorEastAsia" w:cs="Times New Roman"/>
          <w:sz w:val="22"/>
        </w:rPr>
        <w:t>Pu = 1741,</w:t>
      </w:r>
      <w:r w:rsidRPr="00B232A8">
        <w:rPr>
          <w:rFonts w:eastAsiaTheme="minorEastAsia" w:cs="Times New Roman"/>
          <w:sz w:val="22"/>
          <w:lang w:val="id-ID"/>
        </w:rPr>
        <w:t>5</w:t>
      </w:r>
      <w:r w:rsidRPr="00B232A8">
        <w:rPr>
          <w:rFonts w:eastAsiaTheme="minorEastAsia" w:cs="Times New Roman"/>
          <w:sz w:val="22"/>
        </w:rPr>
        <w:t xml:space="preserve">93 </w:t>
      </w:r>
      <w:proofErr w:type="gramStart"/>
      <w:r w:rsidRPr="00B232A8">
        <w:rPr>
          <w:rFonts w:eastAsiaTheme="minorEastAsia" w:cs="Times New Roman"/>
          <w:sz w:val="22"/>
        </w:rPr>
        <w:t>kN</w:t>
      </w:r>
      <w:proofErr w:type="gramEnd"/>
      <w:r w:rsidRPr="00B232A8">
        <w:rPr>
          <w:rFonts w:eastAsiaTheme="minorEastAsia" w:cs="Times New Roman"/>
          <w:sz w:val="22"/>
        </w:rPr>
        <w:t xml:space="preserve"> &gt;</w:t>
      </w:r>
      <w:r w:rsidRPr="00B232A8">
        <w:rPr>
          <w:rFonts w:eastAsiaTheme="minorEastAsia" w:cs="Times New Roman"/>
          <w:sz w:val="22"/>
          <w:lang w:val="id-ID"/>
        </w:rPr>
        <w:t xml:space="preserve"> </w:t>
      </w:r>
      <m:oMath>
        <m:f>
          <m:fPr>
            <m:ctrlPr>
              <w:rPr>
                <w:rFonts w:ascii="Cambria Math" w:eastAsiaTheme="minorEastAsia" w:hAnsi="Cambria Math" w:cs="Times New Roman"/>
                <w:sz w:val="22"/>
              </w:rPr>
            </m:ctrlPr>
          </m:fPr>
          <m:num>
            <m:r>
              <m:rPr>
                <m:sty m:val="p"/>
              </m:rPr>
              <w:rPr>
                <w:rFonts w:ascii="Cambria Math" w:eastAsiaTheme="minorEastAsia" w:hAnsi="Cambria Math" w:cs="Times New Roman"/>
                <w:sz w:val="22"/>
              </w:rPr>
              <m:t>Ag.fc’</m:t>
            </m:r>
          </m:num>
          <m:den>
            <m:r>
              <m:rPr>
                <m:sty m:val="p"/>
              </m:rPr>
              <w:rPr>
                <w:rFonts w:ascii="Cambria Math" w:eastAsiaTheme="minorEastAsia" w:hAnsi="Cambria Math" w:cs="Times New Roman"/>
                <w:sz w:val="22"/>
              </w:rPr>
              <m:t>10</m:t>
            </m:r>
          </m:den>
        </m:f>
      </m:oMath>
      <w:r w:rsidRPr="00B232A8">
        <w:rPr>
          <w:rFonts w:eastAsiaTheme="minorEastAsia" w:cs="Times New Roman"/>
          <w:sz w:val="22"/>
        </w:rPr>
        <w:t xml:space="preserve"> </w:t>
      </w:r>
      <w:r w:rsidRPr="00B232A8">
        <w:rPr>
          <w:rFonts w:eastAsiaTheme="minorEastAsia" w:cs="Times New Roman"/>
          <w:sz w:val="22"/>
          <w:lang w:val="id-ID"/>
        </w:rPr>
        <w:t xml:space="preserve">= </w:t>
      </w:r>
      <w:r w:rsidRPr="00B232A8">
        <w:rPr>
          <w:rFonts w:eastAsiaTheme="minorEastAsia" w:cs="Times New Roman"/>
          <w:sz w:val="22"/>
        </w:rPr>
        <w:t>1470</w:t>
      </w:r>
      <w:r w:rsidR="00F9298F">
        <w:rPr>
          <w:rFonts w:eastAsiaTheme="minorEastAsia" w:cs="Times New Roman"/>
          <w:sz w:val="22"/>
        </w:rPr>
        <w:t xml:space="preserve"> kN </w:t>
      </w:r>
      <w:r w:rsidRPr="00B232A8">
        <w:rPr>
          <w:rFonts w:eastAsiaTheme="minorEastAsia" w:cs="Times New Roman"/>
          <w:sz w:val="22"/>
        </w:rPr>
        <w:sym w:font="Wingdings" w:char="F0E0"/>
      </w:r>
      <w:r w:rsidRPr="00B232A8">
        <w:rPr>
          <w:rFonts w:eastAsiaTheme="minorEastAsia" w:cs="Times New Roman"/>
          <w:b/>
          <w:sz w:val="22"/>
        </w:rPr>
        <w:t>OK</w:t>
      </w:r>
    </w:p>
    <w:p w:rsidR="00F9298F" w:rsidRPr="00F9298F" w:rsidRDefault="00F9298F" w:rsidP="00784849">
      <w:pPr>
        <w:spacing w:line="240" w:lineRule="auto"/>
        <w:ind w:firstLine="0"/>
        <w:rPr>
          <w:rFonts w:eastAsiaTheme="minorEastAsia" w:cs="Times New Roman"/>
          <w:sz w:val="22"/>
          <w:lang w:val="id-ID"/>
        </w:rPr>
      </w:pPr>
      <w:r w:rsidRPr="00F9298F">
        <w:rPr>
          <w:rFonts w:eastAsiaTheme="minorEastAsia" w:cs="Times New Roman"/>
          <w:sz w:val="22"/>
          <w:lang w:val="id-ID"/>
        </w:rPr>
        <w:t xml:space="preserve">Kontrol </w:t>
      </w:r>
      <w:r>
        <w:rPr>
          <w:rFonts w:eastAsiaTheme="minorEastAsia" w:cs="Times New Roman"/>
          <w:sz w:val="22"/>
          <w:lang w:val="id-ID"/>
        </w:rPr>
        <w:t xml:space="preserve">luas </w:t>
      </w:r>
      <w:r w:rsidRPr="00F9298F">
        <w:rPr>
          <w:rFonts w:eastAsiaTheme="minorEastAsia" w:cs="Times New Roman"/>
          <w:sz w:val="22"/>
          <w:lang w:val="id-ID"/>
        </w:rPr>
        <w:t>tulangan yaitu;</w:t>
      </w:r>
      <w:r>
        <w:rPr>
          <w:rFonts w:eastAsiaTheme="minorEastAsia" w:cs="Times New Roman"/>
          <w:sz w:val="22"/>
          <w:lang w:val="id-ID"/>
        </w:rPr>
        <w:t xml:space="preserve"> </w:t>
      </w:r>
      <w:r w:rsidRPr="00F9298F">
        <w:rPr>
          <w:rFonts w:eastAsiaTheme="minorEastAsia" w:cs="Times New Roman"/>
          <w:sz w:val="22"/>
        </w:rPr>
        <w:t>ρ</w:t>
      </w:r>
      <w:r w:rsidRPr="00F9298F">
        <w:rPr>
          <w:rFonts w:eastAsiaTheme="minorEastAsia" w:cs="Times New Roman"/>
          <w:sz w:val="22"/>
          <w:vertAlign w:val="subscript"/>
        </w:rPr>
        <w:t>min</w:t>
      </w:r>
      <w:r w:rsidRPr="00F9298F">
        <w:rPr>
          <w:rFonts w:eastAsiaTheme="minorEastAsia" w:cs="Times New Roman"/>
          <w:sz w:val="22"/>
        </w:rPr>
        <w:t xml:space="preserve"> = 0,01 Ag &lt; ρ</w:t>
      </w:r>
      <w:r w:rsidRPr="00F9298F">
        <w:rPr>
          <w:rFonts w:eastAsiaTheme="minorEastAsia" w:cs="Times New Roman"/>
          <w:sz w:val="22"/>
          <w:vertAlign w:val="subscript"/>
        </w:rPr>
        <w:t>perlu</w:t>
      </w:r>
      <w:r w:rsidRPr="00F9298F">
        <w:rPr>
          <w:rFonts w:eastAsiaTheme="minorEastAsia" w:cs="Times New Roman"/>
          <w:sz w:val="22"/>
        </w:rPr>
        <w:t xml:space="preserve"> &lt; ρ</w:t>
      </w:r>
      <w:r w:rsidRPr="00F9298F">
        <w:rPr>
          <w:rFonts w:eastAsiaTheme="minorEastAsia" w:cs="Times New Roman"/>
          <w:sz w:val="22"/>
          <w:vertAlign w:val="subscript"/>
        </w:rPr>
        <w:t>max</w:t>
      </w:r>
      <w:r w:rsidRPr="00F9298F">
        <w:rPr>
          <w:rFonts w:eastAsiaTheme="minorEastAsia" w:cs="Times New Roman"/>
          <w:sz w:val="22"/>
        </w:rPr>
        <w:t xml:space="preserve"> = 0,08 Ag</w:t>
      </w:r>
      <w:r>
        <w:rPr>
          <w:rFonts w:eastAsiaTheme="minorEastAsia" w:cs="Times New Roman"/>
          <w:sz w:val="22"/>
          <w:lang w:val="id-ID"/>
        </w:rPr>
        <w:t xml:space="preserve"> </w:t>
      </w:r>
      <w:r w:rsidRPr="00F9298F">
        <w:rPr>
          <w:rFonts w:eastAsiaTheme="minorEastAsia" w:cs="Times New Roman"/>
          <w:sz w:val="22"/>
        </w:rPr>
        <w:t>(SNI 2847-2013 pasal 10.9.1 hal.78)</w:t>
      </w:r>
    </w:p>
    <w:p w:rsidR="00B232A8" w:rsidRPr="00F9298F" w:rsidRDefault="00F9298F" w:rsidP="00784849">
      <w:pPr>
        <w:spacing w:line="240" w:lineRule="auto"/>
        <w:ind w:firstLine="0"/>
        <w:rPr>
          <w:rFonts w:cs="Times New Roman"/>
          <w:sz w:val="22"/>
          <w:lang w:val="id-ID"/>
        </w:rPr>
      </w:pPr>
      <w:proofErr w:type="gramStart"/>
      <w:r w:rsidRPr="00F9298F">
        <w:rPr>
          <w:rFonts w:eastAsiaTheme="minorEastAsia" w:cs="Times New Roman"/>
          <w:sz w:val="22"/>
        </w:rPr>
        <w:t>ρ</w:t>
      </w:r>
      <w:r w:rsidRPr="00F9298F">
        <w:rPr>
          <w:rFonts w:eastAsiaTheme="minorEastAsia" w:cs="Times New Roman"/>
          <w:sz w:val="22"/>
          <w:vertAlign w:val="subscript"/>
        </w:rPr>
        <w:t>min</w:t>
      </w:r>
      <w:proofErr w:type="gramEnd"/>
      <w:r w:rsidRPr="00F9298F">
        <w:rPr>
          <w:rFonts w:eastAsiaTheme="minorEastAsia" w:cs="Times New Roman"/>
          <w:sz w:val="22"/>
        </w:rPr>
        <w:t xml:space="preserve"> = 4900</w:t>
      </w:r>
      <w:r w:rsidRPr="00F9298F">
        <w:rPr>
          <w:rFonts w:eastAsiaTheme="minorEastAsia" w:cs="Times New Roman"/>
          <w:sz w:val="22"/>
          <w:lang w:val="id-ID"/>
        </w:rPr>
        <w:t xml:space="preserve"> </w:t>
      </w:r>
      <w:r w:rsidRPr="00F9298F">
        <w:rPr>
          <w:rFonts w:eastAsiaTheme="minorEastAsia" w:cs="Times New Roman"/>
          <w:sz w:val="22"/>
        </w:rPr>
        <w:t>&lt; 11760 &lt; ρ</w:t>
      </w:r>
      <w:r w:rsidRPr="00F9298F">
        <w:rPr>
          <w:rFonts w:eastAsiaTheme="minorEastAsia" w:cs="Times New Roman"/>
          <w:sz w:val="22"/>
          <w:vertAlign w:val="subscript"/>
        </w:rPr>
        <w:t>max</w:t>
      </w:r>
      <w:r w:rsidRPr="00F9298F">
        <w:rPr>
          <w:rFonts w:eastAsiaTheme="minorEastAsia" w:cs="Times New Roman"/>
          <w:sz w:val="22"/>
        </w:rPr>
        <w:t xml:space="preserve"> = 39200</w:t>
      </w:r>
      <w:r>
        <w:rPr>
          <w:rFonts w:eastAsiaTheme="minorEastAsia" w:cs="Times New Roman"/>
          <w:sz w:val="22"/>
          <w:lang w:val="id-ID"/>
        </w:rPr>
        <w:t xml:space="preserve"> </w:t>
      </w:r>
      <w:r w:rsidRPr="00B232A8">
        <w:rPr>
          <w:rFonts w:eastAsiaTheme="minorEastAsia" w:cs="Times New Roman"/>
          <w:sz w:val="22"/>
        </w:rPr>
        <w:sym w:font="Wingdings" w:char="F0E0"/>
      </w:r>
      <w:r w:rsidRPr="00B232A8">
        <w:rPr>
          <w:rFonts w:eastAsiaTheme="minorEastAsia" w:cs="Times New Roman"/>
          <w:b/>
          <w:sz w:val="22"/>
        </w:rPr>
        <w:t>OK</w:t>
      </w:r>
    </w:p>
    <w:p w:rsidR="00F9298F" w:rsidRPr="00F9298F" w:rsidRDefault="00F9298F" w:rsidP="00784849">
      <w:pPr>
        <w:spacing w:line="240" w:lineRule="auto"/>
        <w:ind w:firstLine="0"/>
        <w:rPr>
          <w:rFonts w:cs="Times New Roman"/>
          <w:sz w:val="20"/>
          <w:lang w:val="id-ID"/>
        </w:rPr>
      </w:pPr>
      <w:proofErr w:type="gramStart"/>
      <w:r w:rsidRPr="00F9298F">
        <w:rPr>
          <w:rFonts w:eastAsiaTheme="minorEastAsia" w:cs="Times New Roman"/>
          <w:sz w:val="22"/>
        </w:rPr>
        <w:t>sehingga</w:t>
      </w:r>
      <w:proofErr w:type="gramEnd"/>
      <w:r w:rsidRPr="00F9298F">
        <w:rPr>
          <w:rFonts w:eastAsiaTheme="minorEastAsia" w:cs="Times New Roman"/>
          <w:sz w:val="22"/>
        </w:rPr>
        <w:t xml:space="preserve"> digunakan tulangan 24D25 dengan As</w:t>
      </w:r>
      <w:r w:rsidRPr="00F9298F">
        <w:rPr>
          <w:rFonts w:eastAsiaTheme="minorEastAsia" w:cs="Times New Roman"/>
          <w:sz w:val="22"/>
          <w:vertAlign w:val="subscript"/>
        </w:rPr>
        <w:t>pasang</w:t>
      </w:r>
      <w:r w:rsidRPr="00F9298F">
        <w:rPr>
          <w:rFonts w:eastAsiaTheme="minorEastAsia" w:cs="Times New Roman"/>
          <w:sz w:val="22"/>
        </w:rPr>
        <w:t xml:space="preserve"> = 11781 mm</w:t>
      </w:r>
      <w:r w:rsidRPr="00F9298F">
        <w:rPr>
          <w:rFonts w:eastAsiaTheme="minorEastAsia" w:cs="Times New Roman"/>
          <w:sz w:val="22"/>
          <w:vertAlign w:val="superscript"/>
        </w:rPr>
        <w:t>2</w:t>
      </w:r>
    </w:p>
    <w:p w:rsidR="00B7443D" w:rsidRDefault="00B7443D" w:rsidP="00784849">
      <w:pPr>
        <w:spacing w:line="240" w:lineRule="auto"/>
        <w:ind w:firstLine="0"/>
        <w:rPr>
          <w:rFonts w:cs="Times New Roman"/>
          <w:sz w:val="22"/>
          <w:lang w:val="id-ID"/>
        </w:rPr>
      </w:pPr>
      <w:r w:rsidRPr="00B7443D">
        <w:rPr>
          <w:rFonts w:cs="Times New Roman"/>
          <w:sz w:val="22"/>
          <w:u w:val="single"/>
          <w:lang w:val="id-ID"/>
        </w:rPr>
        <w:t>Kontrol kemanan kolom</w:t>
      </w:r>
      <w:r>
        <w:rPr>
          <w:rFonts w:cs="Times New Roman"/>
          <w:sz w:val="22"/>
          <w:lang w:val="id-ID"/>
        </w:rPr>
        <w:t xml:space="preserve"> </w:t>
      </w:r>
    </w:p>
    <w:p w:rsidR="00F9298F" w:rsidRDefault="00B7443D" w:rsidP="00784849">
      <w:pPr>
        <w:spacing w:line="240" w:lineRule="auto"/>
        <w:ind w:firstLine="0"/>
        <w:rPr>
          <w:rFonts w:cs="Times New Roman"/>
          <w:sz w:val="22"/>
          <w:lang w:val="id-ID"/>
        </w:rPr>
      </w:pPr>
      <w:r>
        <w:rPr>
          <w:rFonts w:eastAsiaTheme="minorEastAsia" w:cs="Times New Roman"/>
          <w:sz w:val="22"/>
          <w:lang w:val="id-ID"/>
        </w:rPr>
        <w:t>D</w:t>
      </w:r>
      <w:r w:rsidRPr="00B7443D">
        <w:rPr>
          <w:rFonts w:eastAsiaTheme="minorEastAsia" w:cs="Times New Roman"/>
          <w:sz w:val="22"/>
          <w:lang w:val="id-ID"/>
        </w:rPr>
        <w:t xml:space="preserve">esain beban aksial Pnb dari komponen struktur tekan, tidak boleh lebih besar dari </w:t>
      </w:r>
      <w:r w:rsidRPr="00B7443D">
        <w:rPr>
          <w:rFonts w:eastAsiaTheme="minorEastAsia" w:cs="Times New Roman"/>
          <w:sz w:val="22"/>
        </w:rPr>
        <w:t>ϕ</w:t>
      </w:r>
      <w:r w:rsidRPr="00B7443D">
        <w:rPr>
          <w:rFonts w:eastAsiaTheme="minorEastAsia" w:cs="Times New Roman"/>
          <w:sz w:val="22"/>
          <w:lang w:val="id-ID"/>
        </w:rPr>
        <w:t>Pn</w:t>
      </w:r>
      <w:r w:rsidRPr="00B7443D">
        <w:rPr>
          <w:rFonts w:eastAsiaTheme="minorEastAsia" w:cs="Times New Roman"/>
          <w:sz w:val="22"/>
          <w:vertAlign w:val="subscript"/>
          <w:lang w:val="id-ID"/>
        </w:rPr>
        <w:t>max</w:t>
      </w:r>
      <w:r w:rsidRPr="00B7443D">
        <w:rPr>
          <w:rFonts w:eastAsiaTheme="minorEastAsia" w:cs="Times New Roman"/>
          <w:sz w:val="22"/>
          <w:lang w:val="id-ID"/>
        </w:rPr>
        <w:t xml:space="preserve"> yang dihitung dengan persamaaan : (SNI 2847-2013 pasal 10.3.6 hal.75)</w:t>
      </w:r>
    </w:p>
    <w:p w:rsidR="00B7443D" w:rsidRPr="00B7443D" w:rsidRDefault="00B7443D" w:rsidP="00B7443D">
      <w:pPr>
        <w:spacing w:line="240" w:lineRule="auto"/>
        <w:ind w:firstLine="0"/>
        <w:rPr>
          <w:rFonts w:eastAsiaTheme="minorEastAsia" w:cs="Times New Roman"/>
          <w:sz w:val="22"/>
          <w:lang w:val="id-ID"/>
        </w:rPr>
      </w:pPr>
      <w:r w:rsidRPr="00B7443D">
        <w:rPr>
          <w:rFonts w:eastAsiaTheme="minorEastAsia" w:cs="Times New Roman"/>
          <w:sz w:val="22"/>
        </w:rPr>
        <w:t>ϕ</w:t>
      </w:r>
      <w:r w:rsidRPr="00B7443D">
        <w:rPr>
          <w:rFonts w:eastAsiaTheme="minorEastAsia" w:cs="Times New Roman"/>
          <w:sz w:val="22"/>
          <w:lang w:val="id-ID"/>
        </w:rPr>
        <w:t>Pn</w:t>
      </w:r>
      <w:r w:rsidRPr="00B7443D">
        <w:rPr>
          <w:rFonts w:eastAsiaTheme="minorEastAsia" w:cs="Times New Roman"/>
          <w:sz w:val="22"/>
          <w:vertAlign w:val="subscript"/>
          <w:lang w:val="id-ID"/>
        </w:rPr>
        <w:t>max</w:t>
      </w:r>
      <w:r w:rsidRPr="00B7443D">
        <w:rPr>
          <w:rFonts w:eastAsiaTheme="minorEastAsia" w:cs="Times New Roman"/>
          <w:sz w:val="22"/>
          <w:vertAlign w:val="subscript"/>
          <w:lang w:val="id-ID"/>
        </w:rPr>
        <w:tab/>
      </w:r>
      <w:r w:rsidRPr="00B7443D">
        <w:rPr>
          <w:rFonts w:eastAsiaTheme="minorEastAsia" w:cs="Times New Roman"/>
          <w:sz w:val="22"/>
          <w:lang w:val="id-ID"/>
        </w:rPr>
        <w:t>= 13983</w:t>
      </w:r>
      <w:proofErr w:type="gramStart"/>
      <w:r w:rsidRPr="00B7443D">
        <w:rPr>
          <w:rFonts w:eastAsiaTheme="minorEastAsia" w:cs="Times New Roman"/>
          <w:sz w:val="22"/>
          <w:lang w:val="id-ID"/>
        </w:rPr>
        <w:t>,02477</w:t>
      </w:r>
      <w:proofErr w:type="gramEnd"/>
      <w:r w:rsidRPr="00B7443D">
        <w:rPr>
          <w:rFonts w:eastAsiaTheme="minorEastAsia" w:cs="Times New Roman"/>
          <w:sz w:val="22"/>
          <w:lang w:val="id-ID"/>
        </w:rPr>
        <w:t xml:space="preserve"> kN &gt; Pnb= 1935,103 kN</w:t>
      </w:r>
      <w:r w:rsidRPr="00B7443D">
        <w:rPr>
          <w:rFonts w:eastAsiaTheme="minorEastAsia" w:cs="Times New Roman"/>
          <w:sz w:val="22"/>
          <w:lang w:val="id-ID"/>
        </w:rPr>
        <w:tab/>
      </w:r>
      <w:r w:rsidRPr="00B7443D">
        <w:sym w:font="Wingdings" w:char="F0E0"/>
      </w:r>
      <w:r w:rsidRPr="00B7443D">
        <w:rPr>
          <w:rFonts w:eastAsiaTheme="minorEastAsia" w:cs="Times New Roman"/>
          <w:b/>
          <w:sz w:val="22"/>
          <w:lang w:val="id-ID"/>
        </w:rPr>
        <w:t>OK</w:t>
      </w:r>
    </w:p>
    <w:p w:rsidR="00F9298F" w:rsidRPr="00B7443D" w:rsidRDefault="00B7443D" w:rsidP="00B7443D">
      <w:pPr>
        <w:spacing w:line="240" w:lineRule="auto"/>
        <w:ind w:firstLine="0"/>
        <w:rPr>
          <w:rFonts w:eastAsiaTheme="minorEastAsia" w:cs="Times New Roman"/>
          <w:sz w:val="22"/>
          <w:lang w:val="id-ID"/>
        </w:rPr>
      </w:pPr>
      <w:r w:rsidRPr="00B7443D">
        <w:rPr>
          <w:rFonts w:eastAsiaTheme="minorEastAsia" w:cs="Times New Roman"/>
          <w:sz w:val="22"/>
        </w:rPr>
        <w:t>ϕ</w:t>
      </w:r>
      <w:r w:rsidRPr="00B7443D">
        <w:rPr>
          <w:rFonts w:eastAsiaTheme="minorEastAsia" w:cs="Times New Roman"/>
          <w:sz w:val="22"/>
          <w:lang w:val="id-ID"/>
        </w:rPr>
        <w:t>Mnb</w:t>
      </w:r>
      <w:r w:rsidRPr="00B7443D">
        <w:rPr>
          <w:rFonts w:eastAsiaTheme="minorEastAsia" w:cs="Times New Roman"/>
          <w:sz w:val="22"/>
          <w:lang w:val="id-ID"/>
        </w:rPr>
        <w:tab/>
        <w:t>= 0</w:t>
      </w:r>
      <w:proofErr w:type="gramStart"/>
      <w:r w:rsidRPr="00B7443D">
        <w:rPr>
          <w:rFonts w:eastAsiaTheme="minorEastAsia" w:cs="Times New Roman"/>
          <w:sz w:val="22"/>
          <w:lang w:val="id-ID"/>
        </w:rPr>
        <w:t>,9</w:t>
      </w:r>
      <w:proofErr w:type="gramEnd"/>
      <w:r w:rsidRPr="00B7443D">
        <w:rPr>
          <w:rFonts w:eastAsiaTheme="minorEastAsia" w:cs="Times New Roman"/>
          <w:sz w:val="22"/>
          <w:lang w:val="id-ID"/>
        </w:rPr>
        <w:t xml:space="preserve"> x 3395,797 kN= 3056,217 kNm &gt; Mu = 808,626 kNm </w:t>
      </w:r>
      <w:r w:rsidRPr="00B7443D">
        <w:sym w:font="Wingdings" w:char="F0E0"/>
      </w:r>
      <w:r w:rsidRPr="00B7443D">
        <w:rPr>
          <w:rFonts w:eastAsiaTheme="minorEastAsia" w:cs="Times New Roman"/>
          <w:b/>
          <w:sz w:val="22"/>
          <w:lang w:val="id-ID"/>
        </w:rPr>
        <w:t>OK</w:t>
      </w:r>
    </w:p>
    <w:p w:rsidR="00F9298F" w:rsidRDefault="00B7443D" w:rsidP="00784849">
      <w:pPr>
        <w:spacing w:line="240" w:lineRule="auto"/>
        <w:ind w:firstLine="0"/>
        <w:rPr>
          <w:rFonts w:cs="Times New Roman"/>
          <w:sz w:val="22"/>
          <w:lang w:val="id-ID"/>
        </w:rPr>
      </w:pPr>
      <w:r>
        <w:rPr>
          <w:rFonts w:cs="Times New Roman"/>
          <w:sz w:val="22"/>
          <w:lang w:val="id-ID"/>
        </w:rPr>
        <w:t>kontrol kemanan memenuhi syarat.</w:t>
      </w:r>
    </w:p>
    <w:p w:rsidR="00F9298F" w:rsidRPr="00B7443D" w:rsidRDefault="00B7443D" w:rsidP="00784849">
      <w:pPr>
        <w:spacing w:line="240" w:lineRule="auto"/>
        <w:ind w:firstLine="0"/>
        <w:rPr>
          <w:rFonts w:cs="Times New Roman"/>
          <w:sz w:val="22"/>
          <w:u w:val="single"/>
          <w:lang w:val="id-ID"/>
        </w:rPr>
      </w:pPr>
      <w:r w:rsidRPr="00B7443D">
        <w:rPr>
          <w:rFonts w:cs="Times New Roman"/>
          <w:sz w:val="22"/>
          <w:u w:val="single"/>
          <w:lang w:val="id-ID"/>
        </w:rPr>
        <w:t>Perencanakan Tulangan sengkang</w:t>
      </w:r>
    </w:p>
    <w:p w:rsidR="00F9298F" w:rsidRDefault="00B237A8" w:rsidP="00784849">
      <w:pPr>
        <w:spacing w:line="240" w:lineRule="auto"/>
        <w:ind w:firstLine="0"/>
        <w:rPr>
          <w:rFonts w:cs="Times New Roman"/>
          <w:sz w:val="22"/>
          <w:lang w:val="id-ID"/>
        </w:rPr>
      </w:pPr>
      <w:r>
        <w:rPr>
          <w:rFonts w:cs="Times New Roman"/>
          <w:sz w:val="22"/>
          <w:lang w:val="id-ID"/>
        </w:rPr>
        <w:t>Dicoba jarak 150 mm</w:t>
      </w:r>
    </w:p>
    <w:p w:rsidR="00B237A8" w:rsidRDefault="00B237A8" w:rsidP="00B237A8">
      <w:pPr>
        <w:spacing w:line="240" w:lineRule="auto"/>
        <w:ind w:firstLine="0"/>
        <w:rPr>
          <w:rFonts w:cs="Times New Roman"/>
          <w:sz w:val="20"/>
          <w:lang w:val="id-ID"/>
        </w:rPr>
      </w:pPr>
      <w:r w:rsidRPr="00B237A8">
        <w:rPr>
          <w:rFonts w:eastAsiaTheme="minorEastAsia" w:cs="Times New Roman"/>
          <w:sz w:val="22"/>
        </w:rPr>
        <w:t>Vs = 754</w:t>
      </w:r>
      <w:proofErr w:type="gramStart"/>
      <w:r w:rsidRPr="00B237A8">
        <w:rPr>
          <w:rFonts w:eastAsiaTheme="minorEastAsia" w:cs="Times New Roman"/>
          <w:sz w:val="22"/>
        </w:rPr>
        <w:t>,20288</w:t>
      </w:r>
      <w:proofErr w:type="gramEnd"/>
      <w:r w:rsidRPr="00B237A8">
        <w:rPr>
          <w:rFonts w:eastAsiaTheme="minorEastAsia" w:cs="Times New Roman"/>
          <w:sz w:val="22"/>
        </w:rPr>
        <w:t xml:space="preserve">  kN &gt; </w:t>
      </w:r>
      <m:oMath>
        <m:f>
          <m:fPr>
            <m:ctrlPr>
              <w:rPr>
                <w:rFonts w:ascii="Cambria Math" w:eastAsiaTheme="minorEastAsia" w:hAnsi="Cambria Math" w:cs="Times New Roman"/>
                <w:i/>
                <w:sz w:val="22"/>
              </w:rPr>
            </m:ctrlPr>
          </m:fPr>
          <m:num>
            <m:r>
              <w:rPr>
                <w:rFonts w:ascii="Cambria Math" w:eastAsiaTheme="minorEastAsia" w:hAnsi="Cambria Math" w:cs="Times New Roman"/>
                <w:sz w:val="22"/>
              </w:rPr>
              <m:t>Ve</m:t>
            </m:r>
          </m:num>
          <m:den>
            <m:r>
              <w:rPr>
                <w:rFonts w:ascii="Cambria Math" w:eastAsiaTheme="minorEastAsia" w:hAnsi="Cambria Math" w:cs="Times New Roman"/>
                <w:sz w:val="22"/>
              </w:rPr>
              <m:t>ϕ</m:t>
            </m:r>
          </m:den>
        </m:f>
      </m:oMath>
      <w:r w:rsidRPr="00B237A8">
        <w:rPr>
          <w:rFonts w:eastAsiaTheme="minorEastAsia" w:cs="Times New Roman"/>
          <w:sz w:val="22"/>
        </w:rPr>
        <w:t xml:space="preserve"> = 452,711</w:t>
      </w:r>
      <w:r>
        <w:rPr>
          <w:rFonts w:eastAsiaTheme="minorEastAsia" w:cs="Times New Roman"/>
          <w:sz w:val="22"/>
        </w:rPr>
        <w:t xml:space="preserve"> kN </w:t>
      </w:r>
      <w:r w:rsidRPr="00B237A8">
        <w:rPr>
          <w:rFonts w:eastAsiaTheme="minorEastAsia" w:cs="Times New Roman"/>
          <w:b/>
          <w:sz w:val="22"/>
        </w:rPr>
        <w:sym w:font="Wingdings" w:char="F0E0"/>
      </w:r>
      <w:r w:rsidRPr="00B237A8">
        <w:rPr>
          <w:rFonts w:eastAsiaTheme="minorEastAsia" w:cs="Times New Roman"/>
          <w:b/>
          <w:sz w:val="22"/>
        </w:rPr>
        <w:t>OK</w:t>
      </w:r>
    </w:p>
    <w:p w:rsidR="00F9298F" w:rsidRPr="00B237A8" w:rsidRDefault="00B237A8" w:rsidP="00B237A8">
      <w:pPr>
        <w:spacing w:line="240" w:lineRule="auto"/>
        <w:ind w:firstLine="0"/>
        <w:rPr>
          <w:rFonts w:cs="Times New Roman"/>
          <w:sz w:val="20"/>
          <w:lang w:val="id-ID"/>
        </w:rPr>
      </w:pPr>
      <w:r>
        <w:rPr>
          <w:rFonts w:cs="Times New Roman"/>
          <w:sz w:val="22"/>
          <w:lang w:val="id-ID"/>
        </w:rPr>
        <w:t xml:space="preserve">Maka menggunakan sengkang </w:t>
      </w:r>
      <w:r w:rsidRPr="00B237A8">
        <w:rPr>
          <w:rFonts w:eastAsiaTheme="minorEastAsia" w:cs="Times New Roman"/>
          <w:sz w:val="22"/>
        </w:rPr>
        <w:t xml:space="preserve">4Ø12-150 </w:t>
      </w:r>
      <w:r>
        <w:rPr>
          <w:rFonts w:eastAsiaTheme="minorEastAsia" w:cs="Times New Roman"/>
          <w:sz w:val="22"/>
          <w:lang w:val="id-ID"/>
        </w:rPr>
        <w:t xml:space="preserve">pada tulangan tumpuan dan </w:t>
      </w:r>
      <w:r>
        <w:rPr>
          <w:rFonts w:eastAsiaTheme="minorEastAsia" w:cs="Times New Roman"/>
          <w:sz w:val="22"/>
        </w:rPr>
        <w:t>4Ø12-250 pada tulangan lapangan</w:t>
      </w:r>
      <w:r>
        <w:rPr>
          <w:rFonts w:eastAsiaTheme="minorEastAsia" w:cs="Times New Roman"/>
          <w:sz w:val="22"/>
          <w:lang w:val="id-ID"/>
        </w:rPr>
        <w:t xml:space="preserve"> </w:t>
      </w:r>
      <w:r w:rsidRPr="00B237A8">
        <w:rPr>
          <w:rFonts w:eastAsiaTheme="minorEastAsia" w:cs="Times New Roman"/>
          <w:sz w:val="22"/>
        </w:rPr>
        <w:t>dapat menahan gaya geser yang ada</w:t>
      </w:r>
      <w:r>
        <w:rPr>
          <w:rFonts w:eastAsiaTheme="minorEastAsia" w:cs="Times New Roman"/>
          <w:sz w:val="22"/>
          <w:lang w:val="id-ID"/>
        </w:rPr>
        <w:t>.</w:t>
      </w:r>
    </w:p>
    <w:p w:rsidR="00F9298F" w:rsidRDefault="00F9298F" w:rsidP="00784849">
      <w:pPr>
        <w:spacing w:line="240" w:lineRule="auto"/>
        <w:ind w:firstLine="0"/>
        <w:rPr>
          <w:rFonts w:cs="Times New Roman"/>
          <w:sz w:val="22"/>
          <w:lang w:val="id-ID"/>
        </w:rPr>
      </w:pPr>
    </w:p>
    <w:p w:rsidR="00F9298F" w:rsidRDefault="00F9298F" w:rsidP="00784849">
      <w:pPr>
        <w:spacing w:line="240" w:lineRule="auto"/>
        <w:ind w:firstLine="0"/>
        <w:rPr>
          <w:rFonts w:cs="Times New Roman"/>
          <w:sz w:val="22"/>
          <w:lang w:val="id-ID"/>
        </w:rPr>
      </w:pPr>
    </w:p>
    <w:p w:rsidR="00B237A8" w:rsidRDefault="00B237A8" w:rsidP="00B237A8">
      <w:pPr>
        <w:spacing w:line="240" w:lineRule="auto"/>
        <w:ind w:firstLine="0"/>
        <w:jc w:val="center"/>
        <w:rPr>
          <w:rFonts w:cs="Times New Roman"/>
          <w:sz w:val="22"/>
          <w:lang w:val="id-ID"/>
        </w:rPr>
      </w:pPr>
      <w:r w:rsidRPr="00B237A8">
        <w:rPr>
          <w:rFonts w:cs="Times New Roman"/>
          <w:b/>
          <w:sz w:val="22"/>
          <w:lang w:val="id-ID"/>
        </w:rPr>
        <w:t>Tabel 5.</w:t>
      </w:r>
      <w:r>
        <w:rPr>
          <w:rFonts w:cs="Times New Roman"/>
          <w:sz w:val="22"/>
          <w:lang w:val="id-ID"/>
        </w:rPr>
        <w:t xml:space="preserve"> Detail penulangan K1</w:t>
      </w:r>
    </w:p>
    <w:p w:rsidR="00F9298F" w:rsidRDefault="00B237A8" w:rsidP="00B237A8">
      <w:pPr>
        <w:spacing w:line="240" w:lineRule="auto"/>
        <w:ind w:firstLine="0"/>
        <w:jc w:val="center"/>
        <w:rPr>
          <w:rFonts w:cs="Times New Roman"/>
          <w:sz w:val="22"/>
          <w:lang w:val="id-ID"/>
        </w:rPr>
      </w:pPr>
      <w:r>
        <w:rPr>
          <w:rFonts w:eastAsiaTheme="minorEastAsia" w:cs="Times New Roman"/>
          <w:noProof/>
          <w:lang w:val="id-ID" w:eastAsia="id-ID"/>
        </w:rPr>
        <w:drawing>
          <wp:inline distT="0" distB="0" distL="0" distR="0">
            <wp:extent cx="2949239" cy="1947118"/>
            <wp:effectExtent l="0" t="0" r="3810" b="0"/>
            <wp:docPr id="5" name="Picture 5" descr="kolom 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olom tu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7996" cy="1952900"/>
                    </a:xfrm>
                    <a:prstGeom prst="rect">
                      <a:avLst/>
                    </a:prstGeom>
                    <a:noFill/>
                    <a:ln>
                      <a:noFill/>
                    </a:ln>
                  </pic:spPr>
                </pic:pic>
              </a:graphicData>
            </a:graphic>
          </wp:inline>
        </w:drawing>
      </w:r>
    </w:p>
    <w:p w:rsidR="00F9298F" w:rsidRDefault="00F9298F" w:rsidP="00784849">
      <w:pPr>
        <w:spacing w:line="240" w:lineRule="auto"/>
        <w:ind w:firstLine="0"/>
        <w:rPr>
          <w:rFonts w:cs="Times New Roman"/>
          <w:sz w:val="22"/>
          <w:lang w:val="id-ID"/>
        </w:rPr>
      </w:pPr>
    </w:p>
    <w:p w:rsidR="00F9298F" w:rsidRDefault="00F9298F" w:rsidP="00784849">
      <w:pPr>
        <w:spacing w:line="240" w:lineRule="auto"/>
        <w:ind w:firstLine="0"/>
        <w:rPr>
          <w:rFonts w:cs="Times New Roman"/>
          <w:sz w:val="22"/>
          <w:lang w:val="id-ID"/>
        </w:rPr>
      </w:pPr>
    </w:p>
    <w:p w:rsidR="00B237A8" w:rsidRPr="00B237A8" w:rsidRDefault="00B237A8" w:rsidP="00784849">
      <w:pPr>
        <w:spacing w:line="240" w:lineRule="auto"/>
        <w:ind w:firstLine="0"/>
        <w:rPr>
          <w:rFonts w:cs="Times New Roman"/>
          <w:b/>
          <w:sz w:val="22"/>
          <w:lang w:val="id-ID"/>
        </w:rPr>
      </w:pPr>
      <w:r w:rsidRPr="00B237A8">
        <w:rPr>
          <w:rFonts w:cs="Times New Roman"/>
          <w:b/>
          <w:sz w:val="22"/>
          <w:lang w:val="id-ID"/>
        </w:rPr>
        <w:t>Perhitungan Sambungan Kolom dan Balok</w:t>
      </w:r>
    </w:p>
    <w:p w:rsidR="00F9298F" w:rsidRPr="00B237A8" w:rsidRDefault="00B237A8" w:rsidP="00784849">
      <w:pPr>
        <w:spacing w:line="240" w:lineRule="auto"/>
        <w:ind w:firstLine="0"/>
        <w:rPr>
          <w:rFonts w:cs="Times New Roman"/>
          <w:sz w:val="20"/>
          <w:lang w:val="id-ID"/>
        </w:rPr>
      </w:pPr>
      <w:r w:rsidRPr="00B237A8">
        <w:rPr>
          <w:rFonts w:cs="Times New Roman"/>
          <w:sz w:val="22"/>
        </w:rPr>
        <w:t>Berdasarkan SNI 2847-2013 11.10.1 bila beban mengakibatkan penyaluran momen pada sambungan elemen perangkai ke kolom, maka geser yang dihasilkan dari penyaluran momen harus ditinjau dalam desain tulangan transversal pada kolom</w:t>
      </w:r>
      <w:r>
        <w:rPr>
          <w:rFonts w:cs="Times New Roman"/>
          <w:sz w:val="22"/>
          <w:lang w:val="id-ID"/>
        </w:rPr>
        <w:t>.</w:t>
      </w:r>
    </w:p>
    <w:p w:rsidR="00AA197F" w:rsidRPr="00AA197F" w:rsidRDefault="00AA197F" w:rsidP="00B237A8">
      <w:pPr>
        <w:spacing w:line="240" w:lineRule="auto"/>
        <w:ind w:firstLine="0"/>
        <w:rPr>
          <w:rFonts w:eastAsiaTheme="minorEastAsia" w:cs="Times New Roman"/>
          <w:sz w:val="22"/>
          <w:u w:val="single"/>
          <w:lang w:val="id-ID"/>
        </w:rPr>
      </w:pPr>
      <w:r w:rsidRPr="00AA197F">
        <w:rPr>
          <w:rFonts w:eastAsiaTheme="minorEastAsia" w:cs="Times New Roman"/>
          <w:sz w:val="22"/>
          <w:u w:val="single"/>
          <w:lang w:val="id-ID"/>
        </w:rPr>
        <w:t>Berat tulangan geser</w:t>
      </w:r>
    </w:p>
    <w:p w:rsidR="00B237A8" w:rsidRPr="00B237A8" w:rsidRDefault="00B237A8" w:rsidP="00B237A8">
      <w:pPr>
        <w:spacing w:line="240" w:lineRule="auto"/>
        <w:ind w:firstLine="0"/>
        <w:rPr>
          <w:rFonts w:eastAsiaTheme="minorEastAsia" w:cs="Times New Roman"/>
          <w:sz w:val="22"/>
          <w:lang w:val="id-ID"/>
        </w:rPr>
      </w:pPr>
      <w:r w:rsidRPr="00B237A8">
        <w:rPr>
          <w:rFonts w:eastAsiaTheme="minorEastAsia" w:cs="Times New Roman"/>
          <w:sz w:val="22"/>
          <w:lang w:val="id-ID"/>
        </w:rPr>
        <w:t>ϕVn</w:t>
      </w:r>
      <w:r w:rsidRPr="00B237A8">
        <w:rPr>
          <w:rFonts w:eastAsiaTheme="minorEastAsia" w:cs="Times New Roman"/>
          <w:sz w:val="22"/>
          <w:lang w:val="id-ID"/>
        </w:rPr>
        <w:tab/>
        <w:t>= 4188,0078 kN</w:t>
      </w:r>
      <w:r>
        <w:rPr>
          <w:rFonts w:eastAsiaTheme="minorEastAsia" w:cs="Times New Roman"/>
          <w:sz w:val="22"/>
          <w:lang w:val="id-ID"/>
        </w:rPr>
        <w:t xml:space="preserve"> </w:t>
      </w:r>
      <w:r w:rsidRPr="00B237A8">
        <w:rPr>
          <w:rFonts w:eastAsiaTheme="minorEastAsia" w:cs="Times New Roman"/>
          <w:sz w:val="22"/>
          <w:lang w:val="id-ID"/>
        </w:rPr>
        <w:t>&gt;  Vu = 2227,894 kN</w:t>
      </w:r>
      <w:r>
        <w:rPr>
          <w:rFonts w:eastAsiaTheme="minorEastAsia" w:cs="Times New Roman"/>
          <w:sz w:val="22"/>
          <w:lang w:val="id-ID"/>
        </w:rPr>
        <w:t xml:space="preserve"> </w:t>
      </w:r>
      <w:r w:rsidRPr="00B237A8">
        <w:rPr>
          <w:rFonts w:eastAsiaTheme="minorEastAsia" w:cs="Times New Roman"/>
          <w:b/>
          <w:sz w:val="22"/>
        </w:rPr>
        <w:sym w:font="Wingdings" w:char="F0E0"/>
      </w:r>
      <w:r w:rsidRPr="00B237A8">
        <w:rPr>
          <w:rFonts w:eastAsiaTheme="minorEastAsia" w:cs="Times New Roman"/>
          <w:b/>
          <w:sz w:val="22"/>
        </w:rPr>
        <w:t>OK</w:t>
      </w:r>
    </w:p>
    <w:p w:rsidR="00B237A8" w:rsidRDefault="00AA197F" w:rsidP="00784849">
      <w:pPr>
        <w:spacing w:line="240" w:lineRule="auto"/>
        <w:ind w:firstLine="0"/>
        <w:rPr>
          <w:rFonts w:cs="Times New Roman"/>
          <w:sz w:val="22"/>
          <w:lang w:val="id-ID"/>
        </w:rPr>
      </w:pPr>
      <w:r>
        <w:rPr>
          <w:rFonts w:cs="Times New Roman"/>
          <w:sz w:val="22"/>
          <w:lang w:val="id-ID"/>
        </w:rPr>
        <w:t>Sambungan lewat tulangan kolom</w:t>
      </w:r>
    </w:p>
    <w:p w:rsidR="00AA197F" w:rsidRDefault="00AA197F" w:rsidP="00784849">
      <w:pPr>
        <w:spacing w:line="240" w:lineRule="auto"/>
        <w:ind w:firstLine="0"/>
        <w:rPr>
          <w:rFonts w:eastAsiaTheme="minorEastAsia" w:cs="Times New Roman"/>
          <w:sz w:val="22"/>
          <w:lang w:val="id-ID"/>
        </w:rPr>
      </w:pPr>
      <w:r w:rsidRPr="00AA197F">
        <w:rPr>
          <w:rFonts w:eastAsiaTheme="minorEastAsia" w:cs="Times New Roman"/>
          <w:sz w:val="22"/>
          <w:lang w:val="id-ID"/>
        </w:rPr>
        <w:t>Berdasarkan SNI 2847-2013 pasal 12.17.4, panjang lewatan minimum untuk sambungan lewatan tekan adalah tidak kurang dari</w:t>
      </w:r>
      <w:r>
        <w:rPr>
          <w:rFonts w:eastAsiaTheme="minorEastAsia" w:cs="Times New Roman"/>
          <w:sz w:val="22"/>
          <w:lang w:val="id-ID"/>
        </w:rPr>
        <w:t>:</w:t>
      </w:r>
    </w:p>
    <w:p w:rsidR="00AA197F" w:rsidRDefault="00AA197F" w:rsidP="00AA197F">
      <w:pPr>
        <w:spacing w:line="240" w:lineRule="auto"/>
        <w:ind w:firstLine="0"/>
        <w:rPr>
          <w:rFonts w:eastAsiaTheme="minorEastAsia" w:cs="Times New Roman"/>
          <w:lang w:val="id-ID"/>
        </w:rPr>
      </w:pPr>
      <w:r w:rsidRPr="00927A64">
        <w:rPr>
          <w:rFonts w:eastAsiaTheme="minorEastAsia" w:cs="Times New Roman"/>
          <w:lang w:val="id-ID"/>
        </w:rPr>
        <w:t>0,25.fy.D</w:t>
      </w:r>
      <w:r w:rsidRPr="00927A64">
        <w:rPr>
          <w:rFonts w:eastAsiaTheme="minorEastAsia" w:cs="Times New Roman"/>
          <w:vertAlign w:val="subscript"/>
          <w:lang w:val="id-ID"/>
        </w:rPr>
        <w:t>tul.kolom</w:t>
      </w:r>
      <w:r>
        <w:rPr>
          <w:rFonts w:eastAsiaTheme="minorEastAsia" w:cs="Times New Roman"/>
          <w:lang w:val="id-ID"/>
        </w:rPr>
        <w:tab/>
        <w:t>= 0,25 x 400 x 25</w:t>
      </w:r>
    </w:p>
    <w:p w:rsidR="00AA197F" w:rsidRPr="00AA197F" w:rsidRDefault="00AA197F" w:rsidP="00AA197F">
      <w:pPr>
        <w:spacing w:line="240" w:lineRule="auto"/>
        <w:ind w:firstLine="0"/>
        <w:rPr>
          <w:rFonts w:cs="Times New Roman"/>
          <w:sz w:val="20"/>
          <w:lang w:val="id-ID"/>
        </w:rPr>
      </w:pPr>
      <w:r>
        <w:rPr>
          <w:rFonts w:eastAsiaTheme="minorEastAsia" w:cs="Times New Roman"/>
          <w:lang w:val="id-ID"/>
        </w:rPr>
        <w:tab/>
      </w:r>
      <w:r>
        <w:rPr>
          <w:rFonts w:eastAsiaTheme="minorEastAsia" w:cs="Times New Roman"/>
          <w:lang w:val="id-ID"/>
        </w:rPr>
        <w:tab/>
      </w:r>
      <w:r>
        <w:rPr>
          <w:rFonts w:eastAsiaTheme="minorEastAsia" w:cs="Times New Roman"/>
          <w:lang w:val="id-ID"/>
        </w:rPr>
        <w:tab/>
        <w:t>= 2500 m</w:t>
      </w:r>
    </w:p>
    <w:p w:rsidR="00B237A8" w:rsidRDefault="00B237A8" w:rsidP="00784849">
      <w:pPr>
        <w:spacing w:line="240" w:lineRule="auto"/>
        <w:ind w:firstLine="0"/>
        <w:rPr>
          <w:rFonts w:cs="Times New Roman"/>
          <w:sz w:val="22"/>
          <w:lang w:val="id-ID"/>
        </w:rPr>
      </w:pPr>
    </w:p>
    <w:p w:rsidR="00B237A8" w:rsidRPr="00AA197F" w:rsidRDefault="00AA197F" w:rsidP="00784849">
      <w:pPr>
        <w:spacing w:line="240" w:lineRule="auto"/>
        <w:ind w:firstLine="0"/>
        <w:rPr>
          <w:rFonts w:cs="Times New Roman"/>
          <w:b/>
          <w:sz w:val="22"/>
          <w:lang w:val="id-ID"/>
        </w:rPr>
      </w:pPr>
      <w:r w:rsidRPr="00AA197F">
        <w:rPr>
          <w:rFonts w:cs="Times New Roman"/>
          <w:b/>
          <w:sz w:val="22"/>
          <w:lang w:val="id-ID"/>
        </w:rPr>
        <w:t>Perencanaan Pondasi Tiang Pancang</w:t>
      </w:r>
    </w:p>
    <w:p w:rsidR="00B237A8" w:rsidRPr="00AA197F" w:rsidRDefault="00AA197F" w:rsidP="00784849">
      <w:pPr>
        <w:spacing w:line="240" w:lineRule="auto"/>
        <w:ind w:firstLine="0"/>
        <w:rPr>
          <w:rFonts w:cs="Times New Roman"/>
          <w:sz w:val="22"/>
          <w:lang w:val="id-ID"/>
        </w:rPr>
      </w:pPr>
      <w:r w:rsidRPr="00AA197F">
        <w:rPr>
          <w:rFonts w:cs="Times New Roman"/>
          <w:sz w:val="22"/>
          <w:lang w:val="id-ID"/>
        </w:rPr>
        <w:t>Data klasifiksi pondasi tiang pancang yang digunakan sebagai berikut:</w:t>
      </w:r>
    </w:p>
    <w:p w:rsidR="00AA197F" w:rsidRPr="00AA197F" w:rsidRDefault="00AA197F" w:rsidP="00AA197F">
      <w:pPr>
        <w:spacing w:line="240" w:lineRule="auto"/>
        <w:ind w:firstLine="0"/>
        <w:rPr>
          <w:rFonts w:cs="Times New Roman"/>
          <w:sz w:val="22"/>
          <w:lang w:val="id-ID"/>
        </w:rPr>
      </w:pPr>
      <w:r w:rsidRPr="00AA197F">
        <w:rPr>
          <w:rFonts w:cs="Times New Roman"/>
          <w:sz w:val="22"/>
        </w:rPr>
        <w:t xml:space="preserve">Diameter tiang pancang </w:t>
      </w:r>
      <w:r w:rsidRPr="00AA197F">
        <w:rPr>
          <w:rFonts w:cs="Times New Roman"/>
          <w:sz w:val="22"/>
          <w:lang w:val="id-ID"/>
        </w:rPr>
        <w:tab/>
      </w:r>
      <w:r w:rsidR="0071638E">
        <w:rPr>
          <w:rFonts w:cs="Times New Roman"/>
          <w:sz w:val="22"/>
          <w:lang w:val="id-ID"/>
        </w:rPr>
        <w:tab/>
      </w:r>
      <w:r w:rsidRPr="00AA197F">
        <w:rPr>
          <w:rFonts w:cs="Times New Roman"/>
          <w:sz w:val="22"/>
          <w:lang w:val="id-ID"/>
        </w:rPr>
        <w:t>= 50</w:t>
      </w:r>
      <w:r w:rsidRPr="00AA197F">
        <w:rPr>
          <w:rFonts w:cs="Times New Roman"/>
          <w:sz w:val="22"/>
        </w:rPr>
        <w:t xml:space="preserve"> cm</w:t>
      </w:r>
      <w:r w:rsidRPr="00AA197F">
        <w:rPr>
          <w:rFonts w:cs="Times New Roman"/>
          <w:sz w:val="22"/>
          <w:lang w:val="id-ID"/>
        </w:rPr>
        <w:tab/>
        <w:t>= 0</w:t>
      </w:r>
      <w:proofErr w:type="gramStart"/>
      <w:r w:rsidRPr="00AA197F">
        <w:rPr>
          <w:rFonts w:cs="Times New Roman"/>
          <w:sz w:val="22"/>
          <w:lang w:val="id-ID"/>
        </w:rPr>
        <w:t>,50</w:t>
      </w:r>
      <w:proofErr w:type="gramEnd"/>
      <w:r w:rsidRPr="00AA197F">
        <w:rPr>
          <w:rFonts w:cs="Times New Roman"/>
          <w:sz w:val="22"/>
          <w:lang w:val="id-ID"/>
        </w:rPr>
        <w:t xml:space="preserve"> m</w:t>
      </w:r>
    </w:p>
    <w:p w:rsidR="00AA197F" w:rsidRPr="00AA197F" w:rsidRDefault="00AA197F" w:rsidP="00AA197F">
      <w:pPr>
        <w:spacing w:line="240" w:lineRule="auto"/>
        <w:ind w:firstLine="0"/>
        <w:rPr>
          <w:rFonts w:cs="Times New Roman"/>
          <w:sz w:val="22"/>
          <w:lang w:val="id-ID"/>
        </w:rPr>
      </w:pPr>
      <w:r w:rsidRPr="00AA197F">
        <w:rPr>
          <w:rFonts w:cs="Times New Roman"/>
          <w:sz w:val="22"/>
        </w:rPr>
        <w:t xml:space="preserve">Mutu </w:t>
      </w:r>
      <w:proofErr w:type="gramStart"/>
      <w:r w:rsidRPr="00AA197F">
        <w:rPr>
          <w:rFonts w:cs="Times New Roman"/>
          <w:sz w:val="22"/>
        </w:rPr>
        <w:t xml:space="preserve">baja  </w:t>
      </w:r>
      <w:r w:rsidRPr="00AA197F">
        <w:rPr>
          <w:rFonts w:cs="Times New Roman"/>
          <w:i/>
          <w:sz w:val="22"/>
        </w:rPr>
        <w:t>f</w:t>
      </w:r>
      <w:r w:rsidRPr="00AA197F">
        <w:rPr>
          <w:rFonts w:cs="Times New Roman"/>
          <w:i/>
          <w:sz w:val="22"/>
          <w:vertAlign w:val="subscript"/>
        </w:rPr>
        <w:t>y</w:t>
      </w:r>
      <w:proofErr w:type="gramEnd"/>
      <w:r w:rsidRPr="00AA197F">
        <w:rPr>
          <w:rFonts w:cs="Times New Roman"/>
          <w:i/>
          <w:sz w:val="22"/>
          <w:vertAlign w:val="subscript"/>
          <w:lang w:val="id-ID"/>
        </w:rPr>
        <w:tab/>
      </w:r>
      <w:r w:rsidRPr="00AA197F">
        <w:rPr>
          <w:rFonts w:cs="Times New Roman"/>
          <w:i/>
          <w:sz w:val="22"/>
          <w:vertAlign w:val="subscript"/>
          <w:lang w:val="id-ID"/>
        </w:rPr>
        <w:tab/>
      </w:r>
      <w:r w:rsidRPr="00AA197F">
        <w:rPr>
          <w:rFonts w:cs="Times New Roman"/>
          <w:sz w:val="22"/>
        </w:rPr>
        <w:tab/>
      </w:r>
      <w:r w:rsidRPr="00AA197F">
        <w:rPr>
          <w:rFonts w:cs="Times New Roman"/>
          <w:sz w:val="22"/>
          <w:lang w:val="id-ID"/>
        </w:rPr>
        <w:t xml:space="preserve">= </w:t>
      </w:r>
      <w:r w:rsidRPr="00AA197F">
        <w:rPr>
          <w:rFonts w:cs="Times New Roman"/>
          <w:sz w:val="22"/>
        </w:rPr>
        <w:t>400 Mpa</w:t>
      </w:r>
      <w:r w:rsidRPr="00AA197F">
        <w:rPr>
          <w:rFonts w:cs="Times New Roman"/>
          <w:sz w:val="22"/>
        </w:rPr>
        <w:tab/>
      </w:r>
      <w:r w:rsidRPr="00AA197F">
        <w:rPr>
          <w:rFonts w:cs="Times New Roman"/>
          <w:sz w:val="22"/>
          <w:lang w:val="id-ID"/>
        </w:rPr>
        <w:t xml:space="preserve">= </w:t>
      </w:r>
      <w:r w:rsidRPr="00AA197F">
        <w:rPr>
          <w:rFonts w:cs="Times New Roman"/>
          <w:sz w:val="22"/>
        </w:rPr>
        <w:t>4000 kg/cm</w:t>
      </w:r>
      <w:r w:rsidRPr="00AA197F">
        <w:rPr>
          <w:rFonts w:cs="Times New Roman"/>
          <w:sz w:val="22"/>
          <w:vertAlign w:val="superscript"/>
        </w:rPr>
        <w:t>2</w:t>
      </w:r>
    </w:p>
    <w:p w:rsidR="00AA197F" w:rsidRPr="00AA197F" w:rsidRDefault="00AA197F" w:rsidP="00AA197F">
      <w:pPr>
        <w:spacing w:line="240" w:lineRule="auto"/>
        <w:ind w:firstLine="0"/>
        <w:rPr>
          <w:rFonts w:cs="Times New Roman"/>
          <w:sz w:val="22"/>
          <w:lang w:val="id-ID"/>
        </w:rPr>
      </w:pPr>
      <w:r w:rsidRPr="00AA197F">
        <w:rPr>
          <w:rFonts w:cs="Times New Roman"/>
          <w:sz w:val="22"/>
        </w:rPr>
        <w:t xml:space="preserve">Mutu </w:t>
      </w:r>
      <w:proofErr w:type="gramStart"/>
      <w:r w:rsidRPr="00AA197F">
        <w:rPr>
          <w:rFonts w:cs="Times New Roman"/>
          <w:sz w:val="22"/>
        </w:rPr>
        <w:t xml:space="preserve">beton  </w:t>
      </w:r>
      <w:r w:rsidRPr="00AA197F">
        <w:rPr>
          <w:rFonts w:cs="Times New Roman"/>
          <w:i/>
          <w:sz w:val="22"/>
        </w:rPr>
        <w:t>fc</w:t>
      </w:r>
      <w:proofErr w:type="gramEnd"/>
      <w:r w:rsidRPr="00AA197F">
        <w:rPr>
          <w:rFonts w:cs="Times New Roman"/>
          <w:sz w:val="22"/>
        </w:rPr>
        <w:tab/>
      </w:r>
      <w:r w:rsidRPr="00AA197F">
        <w:rPr>
          <w:rFonts w:cs="Times New Roman"/>
          <w:sz w:val="22"/>
          <w:lang w:val="id-ID"/>
        </w:rPr>
        <w:t>‘</w:t>
      </w:r>
      <w:r w:rsidRPr="00AA197F">
        <w:rPr>
          <w:rFonts w:cs="Times New Roman"/>
          <w:sz w:val="22"/>
          <w:lang w:val="id-ID"/>
        </w:rPr>
        <w:tab/>
      </w:r>
      <w:r w:rsidRPr="00AA197F">
        <w:rPr>
          <w:rFonts w:cs="Times New Roman"/>
          <w:sz w:val="22"/>
        </w:rPr>
        <w:tab/>
      </w:r>
      <w:r w:rsidRPr="00AA197F">
        <w:rPr>
          <w:rFonts w:cs="Times New Roman"/>
          <w:sz w:val="22"/>
          <w:lang w:val="id-ID"/>
        </w:rPr>
        <w:t xml:space="preserve">= </w:t>
      </w:r>
      <w:r w:rsidRPr="00AA197F">
        <w:rPr>
          <w:rFonts w:cs="Times New Roman"/>
          <w:sz w:val="22"/>
        </w:rPr>
        <w:t xml:space="preserve">30 Mpa </w:t>
      </w:r>
      <w:r w:rsidRPr="00AA197F">
        <w:rPr>
          <w:rFonts w:cs="Times New Roman"/>
          <w:sz w:val="22"/>
          <w:lang w:val="id-ID"/>
        </w:rPr>
        <w:tab/>
        <w:t xml:space="preserve">= </w:t>
      </w:r>
      <w:r w:rsidRPr="00AA197F">
        <w:rPr>
          <w:rFonts w:cs="Times New Roman"/>
          <w:sz w:val="22"/>
        </w:rPr>
        <w:t>300 kg/cm</w:t>
      </w:r>
      <w:r w:rsidRPr="00AA197F">
        <w:rPr>
          <w:rFonts w:cs="Times New Roman"/>
          <w:sz w:val="22"/>
          <w:vertAlign w:val="superscript"/>
        </w:rPr>
        <w:t>2</w:t>
      </w:r>
      <w:r w:rsidRPr="00AA197F">
        <w:rPr>
          <w:rFonts w:cs="Times New Roman"/>
          <w:sz w:val="22"/>
          <w:vertAlign w:val="subscript"/>
          <w:lang w:val="id-ID"/>
        </w:rPr>
        <w:t xml:space="preserve"> </w:t>
      </w:r>
    </w:p>
    <w:p w:rsidR="00AA197F" w:rsidRPr="00AA197F" w:rsidRDefault="00AA197F" w:rsidP="00AA197F">
      <w:pPr>
        <w:spacing w:line="240" w:lineRule="auto"/>
        <w:ind w:firstLine="0"/>
        <w:rPr>
          <w:rFonts w:cs="Times New Roman"/>
          <w:sz w:val="22"/>
        </w:rPr>
      </w:pPr>
      <w:r w:rsidRPr="00AA197F">
        <w:rPr>
          <w:rFonts w:cs="Times New Roman"/>
          <w:sz w:val="22"/>
          <w:lang w:val="id-ID"/>
        </w:rPr>
        <w:t>Berat Voluume Beton</w:t>
      </w:r>
      <w:r w:rsidRPr="00AA197F">
        <w:rPr>
          <w:rFonts w:cs="Times New Roman"/>
          <w:sz w:val="22"/>
          <w:lang w:val="id-ID"/>
        </w:rPr>
        <w:tab/>
      </w:r>
      <w:r w:rsidRPr="00AA197F">
        <w:rPr>
          <w:rFonts w:cs="Times New Roman"/>
          <w:sz w:val="22"/>
          <w:lang w:val="id-ID"/>
        </w:rPr>
        <w:tab/>
        <w:t>= 2240 + (2,29xfc’)</w:t>
      </w:r>
      <w:r w:rsidRPr="00AA197F">
        <w:rPr>
          <w:rFonts w:cs="Times New Roman"/>
          <w:sz w:val="22"/>
        </w:rPr>
        <w:t xml:space="preserve"> (SNI 1725-2016 hal.13)</w:t>
      </w:r>
    </w:p>
    <w:p w:rsidR="00AA197F" w:rsidRPr="00AA197F" w:rsidRDefault="00AA197F" w:rsidP="00AA197F">
      <w:pPr>
        <w:spacing w:line="240" w:lineRule="auto"/>
        <w:rPr>
          <w:rFonts w:cs="Times New Roman"/>
          <w:sz w:val="22"/>
          <w:lang w:val="id-ID"/>
        </w:rPr>
      </w:pPr>
      <w:r w:rsidRPr="00AA197F">
        <w:rPr>
          <w:rFonts w:cs="Times New Roman"/>
          <w:sz w:val="22"/>
        </w:rPr>
        <w:tab/>
      </w:r>
      <w:r w:rsidRPr="00AA197F">
        <w:rPr>
          <w:rFonts w:cs="Times New Roman"/>
          <w:sz w:val="22"/>
        </w:rPr>
        <w:tab/>
      </w:r>
      <w:r w:rsidRPr="00AA197F">
        <w:rPr>
          <w:rFonts w:cs="Times New Roman"/>
          <w:sz w:val="22"/>
        </w:rPr>
        <w:tab/>
      </w:r>
      <w:r w:rsidRPr="00AA197F">
        <w:rPr>
          <w:rFonts w:cs="Times New Roman"/>
          <w:sz w:val="22"/>
          <w:lang w:val="id-ID"/>
        </w:rPr>
        <w:t>= 2240 + (2,29 x 30) = 2308,07 kg/m</w:t>
      </w:r>
      <w:r w:rsidRPr="00AA197F">
        <w:rPr>
          <w:rFonts w:cs="Times New Roman"/>
          <w:sz w:val="22"/>
          <w:vertAlign w:val="superscript"/>
          <w:lang w:val="id-ID"/>
        </w:rPr>
        <w:t>3</w:t>
      </w:r>
    </w:p>
    <w:p w:rsidR="00AA197F" w:rsidRDefault="00AA197F" w:rsidP="00AA197F">
      <w:pPr>
        <w:spacing w:line="240" w:lineRule="auto"/>
        <w:ind w:firstLine="0"/>
        <w:rPr>
          <w:rFonts w:cs="Times New Roman"/>
          <w:sz w:val="22"/>
          <w:lang w:val="id-ID"/>
        </w:rPr>
      </w:pPr>
      <w:r w:rsidRPr="00AA197F">
        <w:rPr>
          <w:rFonts w:cs="Times New Roman"/>
          <w:sz w:val="22"/>
          <w:lang w:val="id-ID"/>
        </w:rPr>
        <w:t>Gaya vertikal (Pu)</w:t>
      </w:r>
      <w:r w:rsidRPr="00AA197F">
        <w:rPr>
          <w:rFonts w:cs="Times New Roman"/>
          <w:sz w:val="22"/>
          <w:lang w:val="id-ID"/>
        </w:rPr>
        <w:tab/>
      </w:r>
      <w:r w:rsidRPr="00AA197F">
        <w:rPr>
          <w:rFonts w:cs="Times New Roman"/>
          <w:sz w:val="22"/>
          <w:lang w:val="id-ID"/>
        </w:rPr>
        <w:tab/>
        <w:t>= 2049,825 kN = 204,983 ton</w:t>
      </w:r>
    </w:p>
    <w:p w:rsidR="00AA197F" w:rsidRPr="001E7047" w:rsidRDefault="00AA197F" w:rsidP="00AA197F">
      <w:pPr>
        <w:spacing w:line="240" w:lineRule="auto"/>
        <w:ind w:firstLine="0"/>
        <w:rPr>
          <w:rFonts w:cs="Times New Roman"/>
          <w:sz w:val="22"/>
          <w:u w:val="single"/>
          <w:lang w:val="id-ID"/>
        </w:rPr>
      </w:pPr>
      <w:r w:rsidRPr="001E7047">
        <w:rPr>
          <w:rFonts w:cs="Times New Roman"/>
          <w:sz w:val="22"/>
          <w:u w:val="single"/>
          <w:lang w:val="id-ID"/>
        </w:rPr>
        <w:t>Daya dukung berdasarkan N-SPT</w:t>
      </w:r>
    </w:p>
    <w:p w:rsidR="00AA197F" w:rsidRPr="00AA197F" w:rsidRDefault="00AA197F" w:rsidP="00AA197F">
      <w:pPr>
        <w:spacing w:line="240" w:lineRule="auto"/>
        <w:ind w:hanging="11"/>
        <w:rPr>
          <w:rFonts w:cs="Times New Roman"/>
          <w:sz w:val="22"/>
          <w:lang w:val="id-ID"/>
        </w:rPr>
      </w:pPr>
      <w:r w:rsidRPr="00AA197F">
        <w:rPr>
          <w:rFonts w:cs="Times New Roman"/>
          <w:sz w:val="22"/>
          <w:lang w:val="id-ID"/>
        </w:rPr>
        <w:t>A</w:t>
      </w:r>
      <w:r w:rsidRPr="00AA197F">
        <w:rPr>
          <w:rFonts w:cs="Times New Roman"/>
          <w:sz w:val="22"/>
          <w:vertAlign w:val="subscript"/>
          <w:lang w:val="id-ID"/>
        </w:rPr>
        <w:t>tiang</w:t>
      </w:r>
      <w:r w:rsidRPr="00AA197F">
        <w:rPr>
          <w:rFonts w:cs="Times New Roman"/>
          <w:sz w:val="22"/>
          <w:lang w:val="id-ID"/>
        </w:rPr>
        <w:tab/>
        <w:t>= 0,25 x π x D</w:t>
      </w:r>
      <w:r w:rsidRPr="00AA197F">
        <w:rPr>
          <w:rFonts w:cs="Times New Roman"/>
          <w:sz w:val="22"/>
          <w:vertAlign w:val="subscript"/>
          <w:lang w:val="id-ID"/>
        </w:rPr>
        <w:t>tiang</w:t>
      </w:r>
      <w:r w:rsidRPr="00AA197F">
        <w:rPr>
          <w:rFonts w:cs="Times New Roman"/>
          <w:sz w:val="22"/>
          <w:vertAlign w:val="superscript"/>
          <w:lang w:val="id-ID"/>
        </w:rPr>
        <w:t>2</w:t>
      </w:r>
    </w:p>
    <w:p w:rsidR="00AA197F" w:rsidRPr="00AA197F" w:rsidRDefault="00AA197F" w:rsidP="00AA197F">
      <w:pPr>
        <w:spacing w:line="240" w:lineRule="auto"/>
        <w:ind w:hanging="11"/>
        <w:rPr>
          <w:rFonts w:cs="Times New Roman"/>
          <w:sz w:val="22"/>
          <w:lang w:val="id-ID"/>
        </w:rPr>
      </w:pPr>
      <w:r>
        <w:rPr>
          <w:rFonts w:cs="Times New Roman"/>
          <w:sz w:val="22"/>
          <w:lang w:val="id-ID"/>
        </w:rPr>
        <w:tab/>
      </w:r>
      <w:r w:rsidRPr="00AA197F">
        <w:rPr>
          <w:rFonts w:cs="Times New Roman"/>
          <w:sz w:val="22"/>
          <w:lang w:val="id-ID"/>
        </w:rPr>
        <w:tab/>
        <w:t>= 0,196 m</w:t>
      </w:r>
      <w:r w:rsidRPr="00AA197F">
        <w:rPr>
          <w:rFonts w:cs="Times New Roman"/>
          <w:sz w:val="22"/>
          <w:vertAlign w:val="superscript"/>
          <w:lang w:val="id-ID"/>
        </w:rPr>
        <w:t>2</w:t>
      </w:r>
    </w:p>
    <w:p w:rsidR="00AA197F" w:rsidRPr="00AA197F" w:rsidRDefault="00AA197F" w:rsidP="00AA197F">
      <w:pPr>
        <w:spacing w:line="240" w:lineRule="auto"/>
        <w:ind w:hanging="11"/>
        <w:rPr>
          <w:rFonts w:cs="Times New Roman"/>
          <w:sz w:val="22"/>
          <w:lang w:val="id-ID"/>
        </w:rPr>
      </w:pPr>
      <w:r w:rsidRPr="00AA197F">
        <w:rPr>
          <w:rFonts w:cs="Times New Roman"/>
          <w:sz w:val="22"/>
          <w:lang w:val="id-ID"/>
        </w:rPr>
        <w:t>U</w:t>
      </w:r>
      <w:r w:rsidRPr="00AA197F">
        <w:rPr>
          <w:rFonts w:cs="Times New Roman"/>
          <w:sz w:val="22"/>
          <w:lang w:val="id-ID"/>
        </w:rPr>
        <w:tab/>
        <w:t xml:space="preserve">= 3,14 x 0,50 </w:t>
      </w:r>
      <w:r w:rsidRPr="00AA197F">
        <w:rPr>
          <w:rFonts w:cs="Times New Roman"/>
          <w:sz w:val="22"/>
          <w:lang w:val="id-ID"/>
        </w:rPr>
        <w:tab/>
        <w:t>= 1,57 m</w:t>
      </w:r>
    </w:p>
    <w:p w:rsidR="00AA197F" w:rsidRPr="00AA197F" w:rsidRDefault="00AA197F" w:rsidP="00AA197F">
      <w:pPr>
        <w:spacing w:line="240" w:lineRule="auto"/>
        <w:ind w:hanging="11"/>
        <w:rPr>
          <w:rFonts w:cs="Times New Roman"/>
          <w:sz w:val="22"/>
          <w:lang w:val="id-ID"/>
        </w:rPr>
      </w:pPr>
      <w:r w:rsidRPr="00AA197F">
        <w:rPr>
          <w:rFonts w:cs="Times New Roman"/>
          <w:sz w:val="22"/>
          <w:lang w:val="id-ID"/>
        </w:rPr>
        <w:t>li</w:t>
      </w:r>
      <w:r w:rsidRPr="00AA197F">
        <w:rPr>
          <w:rFonts w:cs="Times New Roman"/>
          <w:sz w:val="22"/>
          <w:lang w:val="id-ID"/>
        </w:rPr>
        <w:tab/>
        <w:t>= 1,5 m</w:t>
      </w:r>
    </w:p>
    <w:p w:rsidR="00AA197F" w:rsidRPr="00AA197F" w:rsidRDefault="00AA197F" w:rsidP="00AA197F">
      <w:pPr>
        <w:pStyle w:val="ListParagraph"/>
        <w:spacing w:line="240" w:lineRule="auto"/>
        <w:ind w:left="0" w:hanging="11"/>
        <w:rPr>
          <w:rFonts w:eastAsiaTheme="minorEastAsia" w:cs="Times New Roman"/>
          <w:sz w:val="22"/>
          <w:lang w:val="id-ID"/>
        </w:rPr>
      </w:pPr>
      <w:r w:rsidRPr="00AA197F">
        <w:rPr>
          <w:rFonts w:cs="Times New Roman"/>
          <w:sz w:val="22"/>
          <w:lang w:val="id-ID"/>
        </w:rPr>
        <w:t>Pall</w:t>
      </w:r>
      <w:r w:rsidRPr="00AA197F">
        <w:rPr>
          <w:rFonts w:cs="Times New Roman"/>
          <w:sz w:val="22"/>
          <w:lang w:val="id-ID"/>
        </w:rPr>
        <w:tab/>
        <w:t xml:space="preserve">= </w:t>
      </w:r>
      <m:oMath>
        <m:f>
          <m:fPr>
            <m:ctrlPr>
              <w:rPr>
                <w:rFonts w:ascii="Cambria Math" w:hAnsi="Cambria Math" w:cs="Times New Roman"/>
                <w:i/>
                <w:sz w:val="22"/>
                <w:lang w:val="id-ID"/>
              </w:rPr>
            </m:ctrlPr>
          </m:fPr>
          <m:num>
            <m:r>
              <w:rPr>
                <w:rFonts w:ascii="Cambria Math" w:hAnsi="Cambria Math" w:cs="Times New Roman"/>
                <w:sz w:val="22"/>
                <w:lang w:val="id-ID"/>
              </w:rPr>
              <m:t>qc x Atiang</m:t>
            </m:r>
          </m:num>
          <m:den>
            <m:r>
              <w:rPr>
                <w:rFonts w:ascii="Cambria Math" w:hAnsi="Cambria Math" w:cs="Times New Roman"/>
                <w:sz w:val="22"/>
                <w:lang w:val="id-ID"/>
              </w:rPr>
              <m:t>FK1</m:t>
            </m:r>
          </m:den>
        </m:f>
        <m:r>
          <w:rPr>
            <w:rFonts w:ascii="Cambria Math" w:hAnsi="Cambria Math" w:cs="Times New Roman"/>
            <w:sz w:val="22"/>
            <w:lang w:val="id-ID"/>
          </w:rPr>
          <m:t>+</m:t>
        </m:r>
        <m:f>
          <m:fPr>
            <m:ctrlPr>
              <w:rPr>
                <w:rFonts w:ascii="Cambria Math" w:hAnsi="Cambria Math" w:cs="Times New Roman"/>
                <w:i/>
                <w:sz w:val="22"/>
                <w:lang w:val="id-ID"/>
              </w:rPr>
            </m:ctrlPr>
          </m:fPr>
          <m:num>
            <m:r>
              <w:rPr>
                <w:rFonts w:ascii="Cambria Math" w:hAnsi="Cambria Math" w:cs="Times New Roman"/>
                <w:sz w:val="22"/>
                <w:lang w:val="id-ID"/>
              </w:rPr>
              <m:t>Σlifix U</m:t>
            </m:r>
          </m:num>
          <m:den>
            <m:r>
              <w:rPr>
                <w:rFonts w:ascii="Cambria Math" w:hAnsi="Cambria Math" w:cs="Times New Roman"/>
                <w:sz w:val="22"/>
                <w:lang w:val="id-ID"/>
              </w:rPr>
              <m:t>FK2</m:t>
            </m:r>
          </m:den>
        </m:f>
      </m:oMath>
    </w:p>
    <w:p w:rsidR="00AA197F" w:rsidRPr="00AA197F" w:rsidRDefault="00AA197F" w:rsidP="00AA197F">
      <w:pPr>
        <w:pStyle w:val="ListParagraph"/>
        <w:spacing w:line="240" w:lineRule="auto"/>
        <w:ind w:left="0" w:hanging="11"/>
        <w:rPr>
          <w:rFonts w:eastAsiaTheme="minorEastAsia" w:cs="Times New Roman"/>
          <w:sz w:val="22"/>
          <w:lang w:val="id-ID"/>
        </w:rPr>
      </w:pPr>
      <w:r w:rsidRPr="00AA197F">
        <w:rPr>
          <w:rFonts w:cs="Times New Roman"/>
          <w:sz w:val="22"/>
          <w:lang w:val="id-ID"/>
        </w:rPr>
        <w:tab/>
        <w:t xml:space="preserve">= </w:t>
      </w:r>
      <m:oMath>
        <m:f>
          <m:fPr>
            <m:ctrlPr>
              <w:rPr>
                <w:rFonts w:ascii="Cambria Math" w:hAnsi="Cambria Math" w:cs="Times New Roman"/>
                <w:i/>
                <w:sz w:val="22"/>
                <w:lang w:val="id-ID"/>
              </w:rPr>
            </m:ctrlPr>
          </m:fPr>
          <m:num>
            <m:r>
              <w:rPr>
                <w:rFonts w:ascii="Cambria Math" w:hAnsi="Cambria Math" w:cs="Times New Roman"/>
                <w:sz w:val="22"/>
                <w:lang w:val="id-ID"/>
              </w:rPr>
              <m:t>612x 0,196</m:t>
            </m:r>
          </m:num>
          <m:den>
            <m:r>
              <w:rPr>
                <w:rFonts w:ascii="Cambria Math" w:hAnsi="Cambria Math" w:cs="Times New Roman"/>
                <w:sz w:val="22"/>
                <w:lang w:val="id-ID"/>
              </w:rPr>
              <m:t>3</m:t>
            </m:r>
          </m:den>
        </m:f>
        <m:r>
          <w:rPr>
            <w:rFonts w:ascii="Cambria Math" w:hAnsi="Cambria Math" w:cs="Times New Roman"/>
            <w:sz w:val="22"/>
            <w:lang w:val="id-ID"/>
          </w:rPr>
          <m:t>+</m:t>
        </m:r>
        <m:f>
          <m:fPr>
            <m:ctrlPr>
              <w:rPr>
                <w:rFonts w:ascii="Cambria Math" w:hAnsi="Cambria Math" w:cs="Times New Roman"/>
                <w:i/>
                <w:sz w:val="22"/>
                <w:lang w:val="id-ID"/>
              </w:rPr>
            </m:ctrlPr>
          </m:fPr>
          <m:num>
            <m:r>
              <w:rPr>
                <w:rFonts w:ascii="Cambria Math" w:hAnsi="Cambria Math" w:cs="Times New Roman"/>
                <w:sz w:val="22"/>
                <w:lang w:val="id-ID"/>
              </w:rPr>
              <m:t>1,5 x 6 x 1,57</m:t>
            </m:r>
          </m:num>
          <m:den>
            <m:r>
              <w:rPr>
                <w:rFonts w:ascii="Cambria Math" w:hAnsi="Cambria Math" w:cs="Times New Roman"/>
                <w:sz w:val="22"/>
                <w:lang w:val="id-ID"/>
              </w:rPr>
              <m:t>5</m:t>
            </m:r>
          </m:den>
        </m:f>
      </m:oMath>
    </w:p>
    <w:p w:rsidR="00AA197F" w:rsidRPr="00AA197F" w:rsidRDefault="00AA197F" w:rsidP="00AA197F">
      <w:pPr>
        <w:pStyle w:val="ListParagraph"/>
        <w:spacing w:line="240" w:lineRule="auto"/>
        <w:ind w:left="0" w:hanging="11"/>
        <w:rPr>
          <w:rFonts w:eastAsiaTheme="minorEastAsia" w:cs="Times New Roman"/>
          <w:sz w:val="22"/>
          <w:lang w:val="id-ID"/>
        </w:rPr>
      </w:pPr>
      <w:r w:rsidRPr="00AA197F">
        <w:rPr>
          <w:rFonts w:eastAsiaTheme="minorEastAsia" w:cs="Times New Roman"/>
          <w:sz w:val="22"/>
          <w:lang w:val="id-ID"/>
        </w:rPr>
        <w:tab/>
        <w:t>= 10,676 ton</w:t>
      </w:r>
    </w:p>
    <w:p w:rsidR="00AA197F" w:rsidRDefault="00AA197F" w:rsidP="00AA197F">
      <w:pPr>
        <w:spacing w:line="240" w:lineRule="auto"/>
        <w:ind w:firstLine="0"/>
        <w:rPr>
          <w:rFonts w:cs="Times New Roman"/>
          <w:sz w:val="22"/>
          <w:lang w:val="id-ID"/>
        </w:rPr>
      </w:pPr>
    </w:p>
    <w:p w:rsidR="00AA197F" w:rsidRDefault="00AA197F" w:rsidP="00AA197F">
      <w:pPr>
        <w:spacing w:line="240" w:lineRule="auto"/>
        <w:ind w:firstLine="0"/>
        <w:rPr>
          <w:rFonts w:cs="Times New Roman"/>
          <w:sz w:val="22"/>
          <w:lang w:val="id-ID"/>
        </w:rPr>
      </w:pPr>
    </w:p>
    <w:p w:rsidR="00AA197F" w:rsidRDefault="00AA197F" w:rsidP="00AA197F">
      <w:pPr>
        <w:spacing w:line="240" w:lineRule="auto"/>
        <w:ind w:firstLine="0"/>
        <w:rPr>
          <w:rFonts w:cs="Times New Roman"/>
          <w:sz w:val="22"/>
          <w:lang w:val="id-ID"/>
        </w:rPr>
      </w:pPr>
    </w:p>
    <w:p w:rsidR="00AA197F" w:rsidRPr="00AA197F" w:rsidRDefault="00AA197F" w:rsidP="00AA197F">
      <w:pPr>
        <w:spacing w:line="240" w:lineRule="auto"/>
        <w:ind w:firstLine="0"/>
        <w:jc w:val="center"/>
        <w:rPr>
          <w:rFonts w:cs="Times New Roman"/>
          <w:sz w:val="22"/>
          <w:lang w:val="id-ID"/>
        </w:rPr>
      </w:pPr>
      <w:r>
        <w:rPr>
          <w:rFonts w:cs="Times New Roman"/>
          <w:sz w:val="22"/>
          <w:lang w:val="id-ID"/>
        </w:rPr>
        <w:lastRenderedPageBreak/>
        <w:t>Tabel 6. Perhitungan daya dukung tanah berdasarkan data N-SPT</w:t>
      </w:r>
    </w:p>
    <w:tbl>
      <w:tblPr>
        <w:tblStyle w:val="TableGrid"/>
        <w:tblW w:w="8506" w:type="dxa"/>
        <w:tblInd w:w="-5" w:type="dxa"/>
        <w:tblLayout w:type="fixed"/>
        <w:tblLook w:val="04A0" w:firstRow="1" w:lastRow="0" w:firstColumn="1" w:lastColumn="0" w:noHBand="0" w:noVBand="1"/>
      </w:tblPr>
      <w:tblGrid>
        <w:gridCol w:w="851"/>
        <w:gridCol w:w="567"/>
        <w:gridCol w:w="709"/>
        <w:gridCol w:w="709"/>
        <w:gridCol w:w="850"/>
        <w:gridCol w:w="993"/>
        <w:gridCol w:w="708"/>
        <w:gridCol w:w="567"/>
        <w:gridCol w:w="709"/>
        <w:gridCol w:w="851"/>
        <w:gridCol w:w="992"/>
      </w:tblGrid>
      <w:tr w:rsidR="00AA197F" w:rsidRPr="00AA197F" w:rsidTr="001E7047">
        <w:tc>
          <w:tcPr>
            <w:tcW w:w="851" w:type="dxa"/>
            <w:vAlign w:val="center"/>
          </w:tcPr>
          <w:p w:rsidR="00AA197F" w:rsidRPr="00AA197F" w:rsidRDefault="001E7047" w:rsidP="00AA197F">
            <w:pPr>
              <w:spacing w:line="240" w:lineRule="auto"/>
              <w:ind w:firstLine="0"/>
              <w:jc w:val="center"/>
              <w:rPr>
                <w:rFonts w:cs="Times New Roman"/>
                <w:sz w:val="22"/>
                <w:lang w:val="id-ID"/>
              </w:rPr>
            </w:pPr>
            <w:r>
              <w:rPr>
                <w:rFonts w:cs="Times New Roman"/>
                <w:sz w:val="22"/>
                <w:lang w:val="id-ID"/>
              </w:rPr>
              <w:t>dalam</w:t>
            </w:r>
            <w:r w:rsidR="00AA197F" w:rsidRPr="00AA197F">
              <w:rPr>
                <w:rFonts w:cs="Times New Roman"/>
                <w:sz w:val="22"/>
                <w:lang w:val="id-ID"/>
              </w:rPr>
              <w:t xml:space="preserve"> (m)</w:t>
            </w:r>
          </w:p>
        </w:tc>
        <w:tc>
          <w:tcPr>
            <w:tcW w:w="567" w:type="dxa"/>
            <w:vAlign w:val="center"/>
          </w:tcPr>
          <w:p w:rsidR="00AA197F" w:rsidRPr="00AA197F" w:rsidRDefault="00AA197F" w:rsidP="00AA197F">
            <w:pPr>
              <w:spacing w:line="240" w:lineRule="auto"/>
              <w:ind w:firstLine="0"/>
              <w:jc w:val="center"/>
              <w:rPr>
                <w:rFonts w:cs="Times New Roman"/>
                <w:sz w:val="22"/>
                <w:lang w:val="id-ID"/>
              </w:rPr>
            </w:pPr>
            <w:r w:rsidRPr="00AA197F">
              <w:rPr>
                <w:rFonts w:cs="Times New Roman"/>
                <w:sz w:val="22"/>
                <w:lang w:val="id-ID"/>
              </w:rPr>
              <w:t>li (m)</w:t>
            </w:r>
          </w:p>
        </w:tc>
        <w:tc>
          <w:tcPr>
            <w:tcW w:w="709" w:type="dxa"/>
            <w:vAlign w:val="center"/>
          </w:tcPr>
          <w:p w:rsidR="00AA197F" w:rsidRPr="00AA197F" w:rsidRDefault="00AA197F" w:rsidP="00AA197F">
            <w:pPr>
              <w:spacing w:line="240" w:lineRule="auto"/>
              <w:ind w:hanging="1"/>
              <w:jc w:val="center"/>
              <w:rPr>
                <w:rFonts w:cs="Times New Roman"/>
                <w:sz w:val="22"/>
                <w:lang w:val="id-ID"/>
              </w:rPr>
            </w:pPr>
            <w:r w:rsidRPr="00AA197F">
              <w:rPr>
                <w:rFonts w:cs="Times New Roman"/>
                <w:sz w:val="22"/>
                <w:lang w:val="id-ID"/>
              </w:rPr>
              <w:t>Jenis tanah</w:t>
            </w:r>
          </w:p>
        </w:tc>
        <w:tc>
          <w:tcPr>
            <w:tcW w:w="709" w:type="dxa"/>
            <w:vAlign w:val="center"/>
          </w:tcPr>
          <w:p w:rsidR="00AA197F" w:rsidRPr="00AA197F" w:rsidRDefault="00AA197F" w:rsidP="00AA197F">
            <w:pPr>
              <w:spacing w:line="240" w:lineRule="auto"/>
              <w:ind w:firstLine="0"/>
              <w:jc w:val="center"/>
              <w:rPr>
                <w:rFonts w:cs="Times New Roman"/>
                <w:sz w:val="22"/>
                <w:lang w:val="id-ID"/>
              </w:rPr>
            </w:pPr>
            <w:r>
              <w:rPr>
                <w:rFonts w:cs="Times New Roman"/>
                <w:sz w:val="22"/>
                <w:lang w:val="id-ID"/>
              </w:rPr>
              <w:t>N-</w:t>
            </w:r>
            <w:r w:rsidRPr="00AA197F">
              <w:rPr>
                <w:rFonts w:cs="Times New Roman"/>
                <w:sz w:val="22"/>
                <w:lang w:val="id-ID"/>
              </w:rPr>
              <w:t>SPT</w:t>
            </w:r>
          </w:p>
        </w:tc>
        <w:tc>
          <w:tcPr>
            <w:tcW w:w="850" w:type="dxa"/>
            <w:vAlign w:val="center"/>
          </w:tcPr>
          <w:p w:rsidR="00AA197F" w:rsidRPr="00AA197F" w:rsidRDefault="00AA197F" w:rsidP="00AA197F">
            <w:pPr>
              <w:spacing w:line="240" w:lineRule="auto"/>
              <w:ind w:firstLine="18"/>
              <w:jc w:val="center"/>
              <w:rPr>
                <w:rFonts w:cs="Times New Roman"/>
                <w:sz w:val="22"/>
                <w:lang w:val="id-ID"/>
              </w:rPr>
            </w:pPr>
            <w:r w:rsidRPr="00AA197F">
              <w:rPr>
                <w:rFonts w:cs="Times New Roman"/>
                <w:sz w:val="22"/>
                <w:lang w:val="id-ID"/>
              </w:rPr>
              <w:t>qc t/m</w:t>
            </w:r>
            <w:r w:rsidRPr="00AA197F">
              <w:rPr>
                <w:rFonts w:cs="Times New Roman"/>
                <w:sz w:val="22"/>
                <w:vertAlign w:val="superscript"/>
                <w:lang w:val="id-ID"/>
              </w:rPr>
              <w:t>2</w:t>
            </w:r>
          </w:p>
        </w:tc>
        <w:tc>
          <w:tcPr>
            <w:tcW w:w="993" w:type="dxa"/>
            <w:vAlign w:val="center"/>
          </w:tcPr>
          <w:p w:rsidR="00AA197F" w:rsidRPr="00AA197F" w:rsidRDefault="00AA197F" w:rsidP="00AA197F">
            <w:pPr>
              <w:spacing w:line="240" w:lineRule="auto"/>
              <w:ind w:firstLine="0"/>
              <w:jc w:val="center"/>
              <w:rPr>
                <w:rFonts w:cs="Times New Roman"/>
                <w:sz w:val="22"/>
                <w:lang w:val="id-ID"/>
              </w:rPr>
            </w:pPr>
            <w:r w:rsidRPr="00AA197F">
              <w:rPr>
                <w:rFonts w:cs="Times New Roman"/>
                <w:sz w:val="22"/>
                <w:lang w:val="id-ID"/>
              </w:rPr>
              <w:t>A</w:t>
            </w:r>
            <w:r w:rsidRPr="00AA197F">
              <w:rPr>
                <w:rFonts w:cs="Times New Roman"/>
                <w:sz w:val="22"/>
                <w:vertAlign w:val="subscript"/>
                <w:lang w:val="id-ID"/>
              </w:rPr>
              <w:t>tiang</w:t>
            </w:r>
          </w:p>
        </w:tc>
        <w:tc>
          <w:tcPr>
            <w:tcW w:w="708" w:type="dxa"/>
            <w:vAlign w:val="center"/>
          </w:tcPr>
          <w:p w:rsidR="00AA197F" w:rsidRPr="00AA197F" w:rsidRDefault="00AA197F" w:rsidP="00AA197F">
            <w:pPr>
              <w:spacing w:line="240" w:lineRule="auto"/>
              <w:ind w:firstLine="0"/>
              <w:jc w:val="center"/>
              <w:rPr>
                <w:rFonts w:cs="Times New Roman"/>
                <w:sz w:val="22"/>
                <w:lang w:val="id-ID"/>
              </w:rPr>
            </w:pPr>
            <w:r w:rsidRPr="00AA197F">
              <w:rPr>
                <w:rFonts w:cs="Times New Roman"/>
                <w:sz w:val="22"/>
                <w:lang w:val="id-ID"/>
              </w:rPr>
              <w:t>U</w:t>
            </w:r>
          </w:p>
        </w:tc>
        <w:tc>
          <w:tcPr>
            <w:tcW w:w="567" w:type="dxa"/>
            <w:vAlign w:val="center"/>
          </w:tcPr>
          <w:p w:rsidR="00AA197F" w:rsidRPr="00AA197F" w:rsidRDefault="00AA197F" w:rsidP="00AA197F">
            <w:pPr>
              <w:spacing w:line="240" w:lineRule="auto"/>
              <w:ind w:firstLine="34"/>
              <w:jc w:val="center"/>
              <w:rPr>
                <w:rFonts w:cs="Times New Roman"/>
                <w:sz w:val="22"/>
                <w:lang w:val="id-ID"/>
              </w:rPr>
            </w:pPr>
            <w:r w:rsidRPr="00AA197F">
              <w:rPr>
                <w:rFonts w:cs="Times New Roman"/>
                <w:sz w:val="22"/>
                <w:lang w:val="id-ID"/>
              </w:rPr>
              <w:t>fi</w:t>
            </w:r>
          </w:p>
        </w:tc>
        <w:tc>
          <w:tcPr>
            <w:tcW w:w="709" w:type="dxa"/>
            <w:vAlign w:val="center"/>
          </w:tcPr>
          <w:p w:rsidR="00AA197F" w:rsidRPr="00AA197F" w:rsidRDefault="00AA197F" w:rsidP="00AA197F">
            <w:pPr>
              <w:spacing w:line="240" w:lineRule="auto"/>
              <w:ind w:firstLine="34"/>
              <w:jc w:val="center"/>
              <w:rPr>
                <w:rFonts w:cs="Times New Roman"/>
                <w:sz w:val="22"/>
                <w:lang w:val="id-ID"/>
              </w:rPr>
            </w:pPr>
            <w:r w:rsidRPr="00AA197F">
              <w:rPr>
                <w:rFonts w:cs="Times New Roman"/>
                <w:sz w:val="22"/>
                <w:lang w:val="id-ID"/>
              </w:rPr>
              <w:t>li.fi</w:t>
            </w:r>
          </w:p>
        </w:tc>
        <w:tc>
          <w:tcPr>
            <w:tcW w:w="851" w:type="dxa"/>
            <w:vAlign w:val="center"/>
          </w:tcPr>
          <w:p w:rsidR="00AA197F" w:rsidRPr="00AA197F" w:rsidRDefault="00AA197F" w:rsidP="00AA197F">
            <w:pPr>
              <w:spacing w:line="240" w:lineRule="auto"/>
              <w:ind w:firstLine="34"/>
              <w:jc w:val="center"/>
              <w:rPr>
                <w:rFonts w:cs="Times New Roman"/>
                <w:sz w:val="22"/>
                <w:lang w:val="id-ID"/>
              </w:rPr>
            </w:pPr>
            <w:r w:rsidRPr="00AA197F">
              <w:rPr>
                <w:rFonts w:cs="Times New Roman"/>
                <w:sz w:val="22"/>
                <w:lang w:val="id-ID"/>
              </w:rPr>
              <w:t>Σli.fi</w:t>
            </w:r>
          </w:p>
        </w:tc>
        <w:tc>
          <w:tcPr>
            <w:tcW w:w="992" w:type="dxa"/>
            <w:vAlign w:val="center"/>
          </w:tcPr>
          <w:p w:rsidR="00AA197F" w:rsidRPr="00AA197F" w:rsidRDefault="00AA197F" w:rsidP="001E7047">
            <w:pPr>
              <w:spacing w:line="240" w:lineRule="auto"/>
              <w:ind w:firstLine="33"/>
              <w:jc w:val="center"/>
              <w:rPr>
                <w:rFonts w:cs="Times New Roman"/>
                <w:sz w:val="22"/>
                <w:lang w:val="id-ID"/>
              </w:rPr>
            </w:pPr>
            <w:r w:rsidRPr="00AA197F">
              <w:rPr>
                <w:rFonts w:cs="Times New Roman"/>
                <w:sz w:val="22"/>
                <w:lang w:val="id-ID"/>
              </w:rPr>
              <w:t>Pall</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1,5</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1,5</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6</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120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6</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9</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9,00</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10,676</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3</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1,5</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7</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140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7</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10,5</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19,5</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15,281</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4,5</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1,5</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3</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60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3</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4,5</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24</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11,461</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6</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1,5</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3</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120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0,6</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0,9</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24,9</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15,669</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8</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2</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16</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640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3,2</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6,4</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31,3</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51,695</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10</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2</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50</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2000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10</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51,3</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146,942</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12</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2</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50</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2000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10</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71,3</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153,222</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14</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2</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50</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2000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10</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91,3</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159,502</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16</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2</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50</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2000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10</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111,3</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165,782</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18</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2</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50</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2000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10</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131,3</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172,062</w:t>
            </w:r>
          </w:p>
        </w:tc>
      </w:tr>
      <w:tr w:rsidR="00AA197F" w:rsidRPr="00AA197F" w:rsidTr="001E7047">
        <w:tc>
          <w:tcPr>
            <w:tcW w:w="851"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20</w:t>
            </w:r>
          </w:p>
        </w:tc>
        <w:tc>
          <w:tcPr>
            <w:tcW w:w="567"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2</w:t>
            </w:r>
          </w:p>
        </w:tc>
        <w:tc>
          <w:tcPr>
            <w:tcW w:w="709"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pasir</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50</w:t>
            </w:r>
          </w:p>
        </w:tc>
        <w:tc>
          <w:tcPr>
            <w:tcW w:w="850"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2000</w:t>
            </w:r>
          </w:p>
        </w:tc>
        <w:tc>
          <w:tcPr>
            <w:tcW w:w="993" w:type="dxa"/>
          </w:tcPr>
          <w:p w:rsidR="00AA197F" w:rsidRPr="00AA197F" w:rsidRDefault="00AA197F" w:rsidP="00AA197F">
            <w:pPr>
              <w:spacing w:line="240" w:lineRule="auto"/>
              <w:ind w:firstLine="0"/>
              <w:jc w:val="center"/>
              <w:rPr>
                <w:rFonts w:cs="Times New Roman"/>
                <w:sz w:val="22"/>
              </w:rPr>
            </w:pPr>
            <w:r w:rsidRPr="00AA197F">
              <w:rPr>
                <w:rFonts w:cs="Times New Roman"/>
                <w:sz w:val="22"/>
              </w:rPr>
              <w:t>0,19625</w:t>
            </w:r>
          </w:p>
        </w:tc>
        <w:tc>
          <w:tcPr>
            <w:tcW w:w="708" w:type="dxa"/>
          </w:tcPr>
          <w:p w:rsidR="00AA197F" w:rsidRPr="00AA197F" w:rsidRDefault="00AA197F" w:rsidP="00AA197F">
            <w:pPr>
              <w:spacing w:line="240" w:lineRule="auto"/>
              <w:ind w:firstLine="33"/>
              <w:jc w:val="center"/>
              <w:rPr>
                <w:rFonts w:cs="Times New Roman"/>
                <w:sz w:val="22"/>
              </w:rPr>
            </w:pPr>
            <w:r w:rsidRPr="00AA197F">
              <w:rPr>
                <w:rFonts w:cs="Times New Roman"/>
                <w:sz w:val="22"/>
              </w:rPr>
              <w:t>1,57</w:t>
            </w:r>
          </w:p>
        </w:tc>
        <w:tc>
          <w:tcPr>
            <w:tcW w:w="567"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10</w:t>
            </w:r>
          </w:p>
        </w:tc>
        <w:tc>
          <w:tcPr>
            <w:tcW w:w="709"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20</w:t>
            </w:r>
          </w:p>
        </w:tc>
        <w:tc>
          <w:tcPr>
            <w:tcW w:w="851" w:type="dxa"/>
          </w:tcPr>
          <w:p w:rsidR="00AA197F" w:rsidRPr="00AA197F" w:rsidRDefault="00AA197F" w:rsidP="00AA197F">
            <w:pPr>
              <w:spacing w:line="240" w:lineRule="auto"/>
              <w:ind w:firstLine="34"/>
              <w:jc w:val="center"/>
              <w:rPr>
                <w:rFonts w:cs="Times New Roman"/>
                <w:sz w:val="22"/>
              </w:rPr>
            </w:pPr>
            <w:r w:rsidRPr="00AA197F">
              <w:rPr>
                <w:rFonts w:cs="Times New Roman"/>
                <w:sz w:val="22"/>
              </w:rPr>
              <w:t>151,3</w:t>
            </w:r>
          </w:p>
        </w:tc>
        <w:tc>
          <w:tcPr>
            <w:tcW w:w="992" w:type="dxa"/>
          </w:tcPr>
          <w:p w:rsidR="00AA197F" w:rsidRPr="00AA197F" w:rsidRDefault="00AA197F" w:rsidP="001E7047">
            <w:pPr>
              <w:spacing w:line="240" w:lineRule="auto"/>
              <w:ind w:firstLine="33"/>
              <w:jc w:val="center"/>
              <w:rPr>
                <w:rFonts w:cs="Times New Roman"/>
                <w:sz w:val="22"/>
              </w:rPr>
            </w:pPr>
            <w:r w:rsidRPr="00AA197F">
              <w:rPr>
                <w:rFonts w:cs="Times New Roman"/>
                <w:sz w:val="22"/>
              </w:rPr>
              <w:t>178,342</w:t>
            </w:r>
          </w:p>
        </w:tc>
      </w:tr>
    </w:tbl>
    <w:p w:rsidR="00B237A8" w:rsidRDefault="00B237A8" w:rsidP="00784849">
      <w:pPr>
        <w:spacing w:line="240" w:lineRule="auto"/>
        <w:ind w:firstLine="0"/>
        <w:rPr>
          <w:rFonts w:cs="Times New Roman"/>
          <w:sz w:val="22"/>
          <w:lang w:val="id-ID"/>
        </w:rPr>
      </w:pPr>
    </w:p>
    <w:p w:rsidR="00B237A8" w:rsidRPr="001E7047" w:rsidRDefault="001E7047" w:rsidP="00784849">
      <w:pPr>
        <w:spacing w:line="240" w:lineRule="auto"/>
        <w:ind w:firstLine="0"/>
        <w:rPr>
          <w:rFonts w:cs="Times New Roman"/>
          <w:sz w:val="22"/>
          <w:u w:val="single"/>
          <w:lang w:val="id-ID"/>
        </w:rPr>
      </w:pPr>
      <w:r w:rsidRPr="001E7047">
        <w:rPr>
          <w:rFonts w:cs="Times New Roman"/>
          <w:sz w:val="22"/>
          <w:u w:val="single"/>
          <w:lang w:val="id-ID"/>
        </w:rPr>
        <w:t>Perhitungan tiang pancang dan poer</w:t>
      </w:r>
    </w:p>
    <w:p w:rsidR="001E7047" w:rsidRDefault="001E7047" w:rsidP="00784849">
      <w:pPr>
        <w:spacing w:line="240" w:lineRule="auto"/>
        <w:ind w:firstLine="0"/>
        <w:rPr>
          <w:rFonts w:cs="Times New Roman"/>
          <w:sz w:val="22"/>
          <w:lang w:val="id-ID"/>
        </w:rPr>
      </w:pPr>
      <w:r>
        <w:rPr>
          <w:rFonts w:cs="Times New Roman"/>
          <w:sz w:val="22"/>
          <w:lang w:val="id-ID"/>
        </w:rPr>
        <w:t>Direncanakan tulangan pokok sebesar 3% dari luas tiang:</w:t>
      </w:r>
    </w:p>
    <w:p w:rsidR="001E7047" w:rsidRPr="001E7047" w:rsidRDefault="001E7047" w:rsidP="00784849">
      <w:pPr>
        <w:spacing w:line="240" w:lineRule="auto"/>
        <w:ind w:firstLine="0"/>
        <w:rPr>
          <w:rFonts w:cs="Times New Roman"/>
          <w:sz w:val="20"/>
          <w:lang w:val="id-ID"/>
        </w:rPr>
      </w:pPr>
      <w:r w:rsidRPr="001E7047">
        <w:rPr>
          <w:rFonts w:cs="Times New Roman"/>
          <w:sz w:val="22"/>
        </w:rPr>
        <w:t>As</w:t>
      </w:r>
      <w:r w:rsidRPr="001E7047">
        <w:rPr>
          <w:rFonts w:cs="Times New Roman"/>
          <w:sz w:val="22"/>
          <w:vertAlign w:val="subscript"/>
        </w:rPr>
        <w:t>perlu</w:t>
      </w:r>
      <w:r w:rsidRPr="001E7047">
        <w:rPr>
          <w:rFonts w:cs="Times New Roman"/>
          <w:sz w:val="22"/>
        </w:rPr>
        <w:t xml:space="preserve"> </w:t>
      </w:r>
      <w:r w:rsidRPr="001E7047">
        <w:rPr>
          <w:rFonts w:cs="Times New Roman"/>
          <w:sz w:val="22"/>
        </w:rPr>
        <w:tab/>
        <w:t xml:space="preserve">= 3 % x </w:t>
      </w:r>
      <w:r w:rsidRPr="001E7047">
        <w:rPr>
          <w:rFonts w:eastAsiaTheme="minorEastAsia" w:cs="Times New Roman"/>
          <w:sz w:val="22"/>
        </w:rPr>
        <w:t>A</w:t>
      </w:r>
      <w:r w:rsidRPr="001E7047">
        <w:rPr>
          <w:rFonts w:eastAsiaTheme="minorEastAsia" w:cs="Times New Roman"/>
          <w:sz w:val="22"/>
          <w:vertAlign w:val="subscript"/>
        </w:rPr>
        <w:t>tiang</w:t>
      </w:r>
      <w:r w:rsidRPr="001E7047">
        <w:rPr>
          <w:rFonts w:eastAsiaTheme="minorEastAsia" w:cs="Times New Roman"/>
          <w:sz w:val="22"/>
        </w:rPr>
        <w:t xml:space="preserve"> = 3% x 1960</w:t>
      </w:r>
      <w:r w:rsidRPr="001E7047">
        <w:rPr>
          <w:rFonts w:eastAsiaTheme="minorEastAsia" w:cs="Times New Roman"/>
          <w:sz w:val="22"/>
          <w:lang w:val="id-ID"/>
        </w:rPr>
        <w:t>0</w:t>
      </w:r>
      <w:r w:rsidRPr="001E7047">
        <w:rPr>
          <w:rFonts w:eastAsiaTheme="minorEastAsia" w:cs="Times New Roman"/>
          <w:sz w:val="22"/>
        </w:rPr>
        <w:t>0 = 5887</w:t>
      </w:r>
      <w:proofErr w:type="gramStart"/>
      <w:r w:rsidRPr="001E7047">
        <w:rPr>
          <w:rFonts w:eastAsiaTheme="minorEastAsia" w:cs="Times New Roman"/>
          <w:sz w:val="22"/>
        </w:rPr>
        <w:t>,5</w:t>
      </w:r>
      <w:proofErr w:type="gramEnd"/>
      <w:r w:rsidRPr="001E7047">
        <w:rPr>
          <w:rFonts w:eastAsiaTheme="minorEastAsia" w:cs="Times New Roman"/>
          <w:sz w:val="22"/>
        </w:rPr>
        <w:t xml:space="preserve"> mm</w:t>
      </w:r>
      <w:r w:rsidRPr="001E7047">
        <w:rPr>
          <w:rFonts w:eastAsiaTheme="minorEastAsia" w:cs="Times New Roman"/>
          <w:sz w:val="22"/>
          <w:vertAlign w:val="superscript"/>
        </w:rPr>
        <w:t>2</w:t>
      </w:r>
    </w:p>
    <w:p w:rsidR="001E7047" w:rsidRPr="001E7047" w:rsidRDefault="001E7047" w:rsidP="00784849">
      <w:pPr>
        <w:spacing w:line="240" w:lineRule="auto"/>
        <w:ind w:firstLine="0"/>
        <w:rPr>
          <w:rFonts w:cs="Times New Roman"/>
          <w:sz w:val="20"/>
          <w:lang w:val="id-ID"/>
        </w:rPr>
      </w:pPr>
      <w:r w:rsidRPr="001E7047">
        <w:rPr>
          <w:rFonts w:eastAsiaTheme="minorEastAsia" w:cs="Times New Roman"/>
          <w:sz w:val="22"/>
        </w:rPr>
        <w:t xml:space="preserve">n </w:t>
      </w:r>
      <w:r w:rsidRPr="001E7047">
        <w:rPr>
          <w:rFonts w:eastAsiaTheme="minorEastAsia" w:cs="Times New Roman"/>
          <w:sz w:val="22"/>
        </w:rPr>
        <w:tab/>
      </w:r>
      <w:r w:rsidRPr="001E7047">
        <w:rPr>
          <w:rFonts w:eastAsiaTheme="minorEastAsia" w:cs="Times New Roman"/>
          <w:sz w:val="22"/>
        </w:rPr>
        <w:tab/>
        <w:t xml:space="preserve">= </w:t>
      </w:r>
      <m:oMath>
        <m:f>
          <m:fPr>
            <m:ctrlPr>
              <w:rPr>
                <w:rFonts w:ascii="Cambria Math" w:eastAsiaTheme="minorEastAsia" w:hAnsi="Cambria Math" w:cs="Times New Roman"/>
                <w:i/>
                <w:sz w:val="22"/>
              </w:rPr>
            </m:ctrlPr>
          </m:fPr>
          <m:num>
            <m:r>
              <w:rPr>
                <w:rFonts w:ascii="Cambria Math" w:eastAsiaTheme="minorEastAsia" w:hAnsi="Cambria Math" w:cs="Times New Roman"/>
                <w:sz w:val="22"/>
              </w:rPr>
              <m:t>Asperlu</m:t>
            </m:r>
          </m:num>
          <m:den>
            <m:f>
              <m:fPr>
                <m:ctrlPr>
                  <w:rPr>
                    <w:rFonts w:ascii="Cambria Math" w:eastAsiaTheme="minorEastAsia" w:hAnsi="Cambria Math" w:cs="Times New Roman"/>
                    <w:i/>
                    <w:sz w:val="22"/>
                  </w:rPr>
                </m:ctrlPr>
              </m:fPr>
              <m:num>
                <m:r>
                  <w:rPr>
                    <w:rFonts w:ascii="Cambria Math" w:eastAsiaTheme="minorEastAsia" w:hAnsi="Cambria Math" w:cs="Times New Roman"/>
                    <w:sz w:val="22"/>
                  </w:rPr>
                  <m:t>1</m:t>
                </m:r>
              </m:num>
              <m:den>
                <m:r>
                  <w:rPr>
                    <w:rFonts w:ascii="Cambria Math" w:eastAsiaTheme="minorEastAsia" w:hAnsi="Cambria Math" w:cs="Times New Roman"/>
                    <w:sz w:val="22"/>
                  </w:rPr>
                  <m:t>4</m:t>
                </m:r>
              </m:den>
            </m:f>
            <m:r>
              <w:rPr>
                <w:rFonts w:ascii="Cambria Math" w:eastAsiaTheme="minorEastAsia" w:hAnsi="Cambria Math" w:cs="Times New Roman"/>
                <w:sz w:val="22"/>
              </w:rPr>
              <m:t xml:space="preserve">x π x </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m:t>
                </m:r>
              </m:e>
              <m:sup>
                <m:r>
                  <w:rPr>
                    <w:rFonts w:ascii="Cambria Math" w:eastAsiaTheme="minorEastAsia" w:hAnsi="Cambria Math" w:cs="Times New Roman"/>
                    <w:sz w:val="22"/>
                  </w:rPr>
                  <m:t>2</m:t>
                </m:r>
              </m:sup>
            </m:sSup>
          </m:den>
        </m:f>
        <m:r>
          <w:rPr>
            <w:rFonts w:ascii="Cambria Math" w:eastAsiaTheme="minorEastAsia" w:hAnsi="Cambria Math" w:cs="Times New Roman"/>
            <w:sz w:val="22"/>
          </w:rPr>
          <m:t>=</m:t>
        </m:r>
        <m:f>
          <m:fPr>
            <m:ctrlPr>
              <w:rPr>
                <w:rFonts w:ascii="Cambria Math" w:eastAsiaTheme="minorEastAsia" w:hAnsi="Cambria Math" w:cs="Times New Roman"/>
                <w:i/>
                <w:sz w:val="22"/>
              </w:rPr>
            </m:ctrlPr>
          </m:fPr>
          <m:num>
            <m:r>
              <w:rPr>
                <w:rFonts w:ascii="Cambria Math" w:eastAsiaTheme="minorEastAsia" w:hAnsi="Cambria Math" w:cs="Times New Roman"/>
                <w:sz w:val="22"/>
              </w:rPr>
              <m:t>5880</m:t>
            </m:r>
          </m:num>
          <m:den>
            <m:f>
              <m:fPr>
                <m:ctrlPr>
                  <w:rPr>
                    <w:rFonts w:ascii="Cambria Math" w:eastAsiaTheme="minorEastAsia" w:hAnsi="Cambria Math" w:cs="Times New Roman"/>
                    <w:i/>
                    <w:sz w:val="22"/>
                  </w:rPr>
                </m:ctrlPr>
              </m:fPr>
              <m:num>
                <m:r>
                  <w:rPr>
                    <w:rFonts w:ascii="Cambria Math" w:eastAsiaTheme="minorEastAsia" w:hAnsi="Cambria Math" w:cs="Times New Roman"/>
                    <w:sz w:val="22"/>
                  </w:rPr>
                  <m:t>1</m:t>
                </m:r>
              </m:num>
              <m:den>
                <m:r>
                  <w:rPr>
                    <w:rFonts w:ascii="Cambria Math" w:eastAsiaTheme="minorEastAsia" w:hAnsi="Cambria Math" w:cs="Times New Roman"/>
                    <w:sz w:val="22"/>
                  </w:rPr>
                  <m:t>4</m:t>
                </m:r>
              </m:den>
            </m:f>
            <m:r>
              <w:rPr>
                <w:rFonts w:ascii="Cambria Math" w:eastAsiaTheme="minorEastAsia" w:hAnsi="Cambria Math" w:cs="Times New Roman"/>
                <w:sz w:val="22"/>
              </w:rPr>
              <m:t xml:space="preserve">x 3,14 x </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22</m:t>
                </m:r>
              </m:e>
              <m:sup>
                <m:r>
                  <w:rPr>
                    <w:rFonts w:ascii="Cambria Math" w:eastAsiaTheme="minorEastAsia" w:hAnsi="Cambria Math" w:cs="Times New Roman"/>
                    <w:sz w:val="22"/>
                  </w:rPr>
                  <m:t>2</m:t>
                </m:r>
              </m:sup>
            </m:sSup>
          </m:den>
        </m:f>
        <m:r>
          <w:rPr>
            <w:rFonts w:ascii="Cambria Math" w:eastAsiaTheme="minorEastAsia" w:hAnsi="Cambria Math" w:cs="Times New Roman"/>
            <w:sz w:val="22"/>
          </w:rPr>
          <m:t xml:space="preserve">=15,476 ~ 16 </m:t>
        </m:r>
        <m:r>
          <m:rPr>
            <m:sty m:val="p"/>
          </m:rPr>
          <w:rPr>
            <w:rFonts w:ascii="Cambria Math" w:eastAsiaTheme="minorEastAsia" w:hAnsi="Cambria Math" w:cs="Times New Roman"/>
            <w:sz w:val="22"/>
          </w:rPr>
          <m:t>buah</m:t>
        </m:r>
      </m:oMath>
    </w:p>
    <w:p w:rsidR="001E7047" w:rsidRPr="001E7047" w:rsidRDefault="001E7047" w:rsidP="00784849">
      <w:pPr>
        <w:spacing w:line="240" w:lineRule="auto"/>
        <w:ind w:firstLine="0"/>
        <w:rPr>
          <w:rFonts w:cs="Times New Roman"/>
          <w:sz w:val="20"/>
          <w:lang w:val="id-ID"/>
        </w:rPr>
      </w:pPr>
      <w:r w:rsidRPr="001E7047">
        <w:rPr>
          <w:rFonts w:eastAsiaTheme="minorEastAsia" w:cs="Times New Roman"/>
          <w:sz w:val="22"/>
        </w:rPr>
        <w:t>As</w:t>
      </w:r>
      <w:r w:rsidRPr="001E7047">
        <w:rPr>
          <w:rFonts w:eastAsiaTheme="minorEastAsia" w:cs="Times New Roman"/>
          <w:sz w:val="22"/>
          <w:vertAlign w:val="subscript"/>
        </w:rPr>
        <w:t>pakai</w:t>
      </w:r>
      <w:r w:rsidRPr="001E7047">
        <w:rPr>
          <w:rFonts w:eastAsiaTheme="minorEastAsia" w:cs="Times New Roman"/>
          <w:sz w:val="22"/>
        </w:rPr>
        <w:t xml:space="preserve"> </w:t>
      </w:r>
      <w:r w:rsidRPr="001E7047">
        <w:rPr>
          <w:rFonts w:eastAsiaTheme="minorEastAsia" w:cs="Times New Roman"/>
          <w:sz w:val="22"/>
        </w:rPr>
        <w:tab/>
      </w:r>
      <w:proofErr w:type="gramStart"/>
      <w:r w:rsidRPr="001E7047">
        <w:rPr>
          <w:rFonts w:eastAsiaTheme="minorEastAsia" w:cs="Times New Roman"/>
          <w:sz w:val="22"/>
        </w:rPr>
        <w:t>=  n</w:t>
      </w:r>
      <w:proofErr w:type="gramEnd"/>
      <w:r w:rsidRPr="001E7047">
        <w:rPr>
          <w:rFonts w:eastAsiaTheme="minorEastAsia" w:cs="Times New Roman"/>
          <w:sz w:val="22"/>
        </w:rPr>
        <w:t>. (</w:t>
      </w:r>
      <m:oMath>
        <m:f>
          <m:fPr>
            <m:ctrlPr>
              <w:rPr>
                <w:rFonts w:ascii="Cambria Math" w:eastAsiaTheme="minorEastAsia" w:hAnsi="Cambria Math" w:cs="Times New Roman"/>
                <w:i/>
                <w:sz w:val="22"/>
              </w:rPr>
            </m:ctrlPr>
          </m:fPr>
          <m:num>
            <m:r>
              <w:rPr>
                <w:rFonts w:ascii="Cambria Math" w:eastAsiaTheme="minorEastAsia" w:hAnsi="Cambria Math" w:cs="Times New Roman"/>
                <w:sz w:val="22"/>
              </w:rPr>
              <m:t>1</m:t>
            </m:r>
          </m:num>
          <m:den>
            <m:r>
              <w:rPr>
                <w:rFonts w:ascii="Cambria Math" w:eastAsiaTheme="minorEastAsia" w:hAnsi="Cambria Math" w:cs="Times New Roman"/>
                <w:sz w:val="22"/>
              </w:rPr>
              <m:t>4</m:t>
            </m:r>
          </m:den>
        </m:f>
        <m:r>
          <w:rPr>
            <w:rFonts w:ascii="Cambria Math" w:eastAsiaTheme="minorEastAsia" w:hAnsi="Cambria Math" w:cs="Times New Roman"/>
            <w:sz w:val="22"/>
          </w:rPr>
          <m:t xml:space="preserve">x π x </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m:t>
            </m:r>
          </m:e>
          <m:sup>
            <m:r>
              <w:rPr>
                <w:rFonts w:ascii="Cambria Math" w:eastAsiaTheme="minorEastAsia" w:hAnsi="Cambria Math" w:cs="Times New Roman"/>
                <w:sz w:val="22"/>
              </w:rPr>
              <m:t>2</m:t>
            </m:r>
          </m:sup>
        </m:sSup>
        <m:r>
          <w:rPr>
            <w:rFonts w:ascii="Cambria Math" w:eastAsiaTheme="minorEastAsia" w:hAnsi="Cambria Math" w:cs="Times New Roman"/>
            <w:sz w:val="22"/>
          </w:rPr>
          <m:t>)</m:t>
        </m:r>
      </m:oMath>
      <w:r w:rsidRPr="001E7047">
        <w:rPr>
          <w:rFonts w:eastAsiaTheme="minorEastAsia" w:cs="Times New Roman"/>
          <w:sz w:val="22"/>
        </w:rPr>
        <w:t xml:space="preserve"> = </w:t>
      </w:r>
      <w:r w:rsidRPr="001E7047">
        <w:rPr>
          <w:rFonts w:eastAsiaTheme="minorEastAsia" w:cs="Times New Roman"/>
          <w:sz w:val="22"/>
          <w:lang w:val="id-ID"/>
        </w:rPr>
        <w:t>1</w:t>
      </w:r>
      <w:r w:rsidRPr="001E7047">
        <w:rPr>
          <w:rFonts w:eastAsiaTheme="minorEastAsia" w:cs="Times New Roman"/>
          <w:sz w:val="22"/>
        </w:rPr>
        <w:t xml:space="preserve">6 x </w:t>
      </w:r>
      <m:oMath>
        <m:f>
          <m:fPr>
            <m:ctrlPr>
              <w:rPr>
                <w:rFonts w:ascii="Cambria Math" w:eastAsiaTheme="minorEastAsia" w:hAnsi="Cambria Math" w:cs="Times New Roman"/>
                <w:i/>
                <w:sz w:val="22"/>
              </w:rPr>
            </m:ctrlPr>
          </m:fPr>
          <m:num>
            <m:r>
              <w:rPr>
                <w:rFonts w:ascii="Cambria Math" w:eastAsiaTheme="minorEastAsia" w:hAnsi="Cambria Math" w:cs="Times New Roman"/>
                <w:sz w:val="22"/>
              </w:rPr>
              <m:t>1</m:t>
            </m:r>
          </m:num>
          <m:den>
            <m:r>
              <w:rPr>
                <w:rFonts w:ascii="Cambria Math" w:eastAsiaTheme="minorEastAsia" w:hAnsi="Cambria Math" w:cs="Times New Roman"/>
                <w:sz w:val="22"/>
              </w:rPr>
              <m:t>4</m:t>
            </m:r>
          </m:den>
        </m:f>
        <m:r>
          <w:rPr>
            <w:rFonts w:ascii="Cambria Math" w:eastAsiaTheme="minorEastAsia" w:hAnsi="Cambria Math" w:cs="Times New Roman"/>
            <w:sz w:val="22"/>
          </w:rPr>
          <m:t xml:space="preserve">x 3,14 x </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22</m:t>
            </m:r>
          </m:e>
          <m:sup>
            <m:r>
              <w:rPr>
                <w:rFonts w:ascii="Cambria Math" w:eastAsiaTheme="minorEastAsia" w:hAnsi="Cambria Math" w:cs="Times New Roman"/>
                <w:sz w:val="22"/>
              </w:rPr>
              <m:t>2</m:t>
            </m:r>
          </m:sup>
        </m:sSup>
      </m:oMath>
    </w:p>
    <w:p w:rsidR="001E7047" w:rsidRDefault="001E7047" w:rsidP="00784849">
      <w:pPr>
        <w:spacing w:line="240" w:lineRule="auto"/>
        <w:ind w:firstLine="0"/>
        <w:rPr>
          <w:rFonts w:cs="Times New Roman"/>
          <w:sz w:val="22"/>
          <w:lang w:val="id-ID"/>
        </w:rPr>
      </w:pPr>
      <w:r w:rsidRPr="001E7047">
        <w:rPr>
          <w:rFonts w:eastAsiaTheme="minorEastAsia" w:cs="Times New Roman"/>
          <w:sz w:val="22"/>
        </w:rPr>
        <w:t>As</w:t>
      </w:r>
      <w:r w:rsidRPr="001E7047">
        <w:rPr>
          <w:rFonts w:eastAsiaTheme="minorEastAsia" w:cs="Times New Roman"/>
          <w:sz w:val="22"/>
          <w:vertAlign w:val="subscript"/>
        </w:rPr>
        <w:t>pakai</w:t>
      </w:r>
      <w:r w:rsidRPr="001E7047">
        <w:rPr>
          <w:rFonts w:eastAsiaTheme="minorEastAsia" w:cs="Times New Roman"/>
          <w:sz w:val="22"/>
        </w:rPr>
        <w:t xml:space="preserve"> </w:t>
      </w:r>
      <w:r w:rsidRPr="001E7047">
        <w:rPr>
          <w:rFonts w:eastAsiaTheme="minorEastAsia" w:cs="Times New Roman"/>
          <w:sz w:val="22"/>
        </w:rPr>
        <w:tab/>
        <w:t>= 6079</w:t>
      </w:r>
      <w:proofErr w:type="gramStart"/>
      <w:r w:rsidRPr="001E7047">
        <w:rPr>
          <w:rFonts w:eastAsiaTheme="minorEastAsia" w:cs="Times New Roman"/>
          <w:sz w:val="22"/>
        </w:rPr>
        <w:t>,04</w:t>
      </w:r>
      <w:proofErr w:type="gramEnd"/>
      <w:r w:rsidRPr="001E7047">
        <w:rPr>
          <w:rFonts w:eastAsiaTheme="minorEastAsia" w:cs="Times New Roman"/>
          <w:sz w:val="22"/>
        </w:rPr>
        <w:t xml:space="preserve"> mm</w:t>
      </w:r>
      <w:r w:rsidRPr="001E7047">
        <w:rPr>
          <w:rFonts w:eastAsiaTheme="minorEastAsia" w:cs="Times New Roman"/>
          <w:sz w:val="22"/>
          <w:vertAlign w:val="superscript"/>
        </w:rPr>
        <w:t>2</w:t>
      </w:r>
      <w:r w:rsidRPr="001E7047">
        <w:rPr>
          <w:rFonts w:eastAsiaTheme="minorEastAsia" w:cs="Times New Roman"/>
          <w:sz w:val="22"/>
        </w:rPr>
        <w:t xml:space="preserve"> &gt;</w:t>
      </w:r>
      <w:r w:rsidRPr="001E7047">
        <w:rPr>
          <w:rFonts w:cs="Times New Roman"/>
          <w:sz w:val="22"/>
        </w:rPr>
        <w:t xml:space="preserve"> As</w:t>
      </w:r>
      <w:r w:rsidRPr="001E7047">
        <w:rPr>
          <w:rFonts w:cs="Times New Roman"/>
          <w:sz w:val="22"/>
          <w:vertAlign w:val="subscript"/>
        </w:rPr>
        <w:t xml:space="preserve">perlu </w:t>
      </w:r>
      <w:r w:rsidRPr="001E7047">
        <w:rPr>
          <w:rFonts w:eastAsiaTheme="minorEastAsia" w:cs="Times New Roman"/>
          <w:sz w:val="22"/>
        </w:rPr>
        <w:t>= 5887,5 mm</w:t>
      </w:r>
      <w:r w:rsidRPr="001E7047">
        <w:rPr>
          <w:rFonts w:eastAsiaTheme="minorEastAsia" w:cs="Times New Roman"/>
          <w:sz w:val="22"/>
          <w:vertAlign w:val="superscript"/>
        </w:rPr>
        <w:t xml:space="preserve">2 </w:t>
      </w:r>
      <w:r w:rsidRPr="00B237A8">
        <w:rPr>
          <w:rFonts w:eastAsiaTheme="minorEastAsia" w:cs="Times New Roman"/>
          <w:b/>
          <w:sz w:val="22"/>
        </w:rPr>
        <w:sym w:font="Wingdings" w:char="F0E0"/>
      </w:r>
      <w:r w:rsidRPr="00B237A8">
        <w:rPr>
          <w:rFonts w:eastAsiaTheme="minorEastAsia" w:cs="Times New Roman"/>
          <w:b/>
          <w:sz w:val="22"/>
        </w:rPr>
        <w:t>OK</w:t>
      </w:r>
    </w:p>
    <w:p w:rsidR="001E7047" w:rsidRPr="001E7047" w:rsidRDefault="001E7047" w:rsidP="00784849">
      <w:pPr>
        <w:spacing w:line="240" w:lineRule="auto"/>
        <w:ind w:firstLine="0"/>
        <w:rPr>
          <w:rFonts w:cs="Times New Roman"/>
          <w:b/>
          <w:sz w:val="22"/>
          <w:lang w:val="id-ID"/>
        </w:rPr>
      </w:pPr>
      <w:r>
        <w:rPr>
          <w:rFonts w:cs="Times New Roman"/>
          <w:sz w:val="22"/>
          <w:lang w:val="id-ID"/>
        </w:rPr>
        <w:t xml:space="preserve">Dipakai tulangan </w:t>
      </w:r>
      <w:r w:rsidRPr="001E7047">
        <w:rPr>
          <w:rFonts w:cs="Times New Roman"/>
          <w:b/>
          <w:sz w:val="22"/>
          <w:lang w:val="id-ID"/>
        </w:rPr>
        <w:t>16D22</w:t>
      </w:r>
    </w:p>
    <w:p w:rsidR="001E7047" w:rsidRPr="001E7047" w:rsidRDefault="001E7047" w:rsidP="00784849">
      <w:pPr>
        <w:spacing w:line="240" w:lineRule="auto"/>
        <w:ind w:firstLine="0"/>
        <w:rPr>
          <w:rFonts w:cs="Times New Roman"/>
          <w:sz w:val="22"/>
          <w:u w:val="single"/>
          <w:lang w:val="id-ID"/>
        </w:rPr>
      </w:pPr>
      <w:r w:rsidRPr="001E7047">
        <w:rPr>
          <w:rFonts w:cs="Times New Roman"/>
          <w:sz w:val="22"/>
          <w:u w:val="single"/>
          <w:lang w:val="id-ID"/>
        </w:rPr>
        <w:t>Penulangan Spiral</w:t>
      </w:r>
    </w:p>
    <w:p w:rsidR="001E7047" w:rsidRPr="001E7047" w:rsidRDefault="001E7047" w:rsidP="00784849">
      <w:pPr>
        <w:spacing w:line="240" w:lineRule="auto"/>
        <w:ind w:firstLine="0"/>
        <w:rPr>
          <w:rFonts w:cs="Times New Roman"/>
          <w:sz w:val="20"/>
          <w:lang w:val="id-ID"/>
        </w:rPr>
      </w:pPr>
      <w:r w:rsidRPr="001E7047">
        <w:rPr>
          <w:rFonts w:cs="Times New Roman"/>
          <w:sz w:val="22"/>
        </w:rPr>
        <w:t>As</w:t>
      </w:r>
      <w:r w:rsidRPr="001E7047">
        <w:rPr>
          <w:rFonts w:cs="Times New Roman"/>
          <w:sz w:val="22"/>
          <w:vertAlign w:val="subscript"/>
        </w:rPr>
        <w:t xml:space="preserve">perlu </w:t>
      </w:r>
      <w:r w:rsidRPr="001E7047">
        <w:rPr>
          <w:rFonts w:cs="Times New Roman"/>
          <w:sz w:val="22"/>
          <w:vertAlign w:val="subscript"/>
        </w:rPr>
        <w:tab/>
      </w:r>
      <w:r w:rsidRPr="001E7047">
        <w:rPr>
          <w:rFonts w:cs="Times New Roman"/>
          <w:sz w:val="22"/>
        </w:rPr>
        <w:t xml:space="preserve">= </w:t>
      </w:r>
      <m:oMath>
        <m:f>
          <m:fPr>
            <m:ctrlPr>
              <w:rPr>
                <w:rFonts w:ascii="Cambria Math" w:eastAsiaTheme="minorEastAsia" w:hAnsi="Cambria Math" w:cs="Times New Roman"/>
                <w:i/>
                <w:sz w:val="22"/>
              </w:rPr>
            </m:ctrlPr>
          </m:fPr>
          <m:num>
            <m:r>
              <w:rPr>
                <w:rFonts w:ascii="Cambria Math" w:eastAsiaTheme="minorEastAsia" w:hAnsi="Cambria Math" w:cs="Times New Roman"/>
                <w:sz w:val="22"/>
              </w:rPr>
              <m:t>1</m:t>
            </m:r>
          </m:num>
          <m:den>
            <m:r>
              <w:rPr>
                <w:rFonts w:ascii="Cambria Math" w:eastAsiaTheme="minorEastAsia" w:hAnsi="Cambria Math" w:cs="Times New Roman"/>
                <w:sz w:val="22"/>
              </w:rPr>
              <m:t>4</m:t>
            </m:r>
          </m:den>
        </m:f>
        <m:r>
          <w:rPr>
            <w:rFonts w:ascii="Cambria Math" w:eastAsiaTheme="minorEastAsia" w:hAnsi="Cambria Math" w:cs="Times New Roman"/>
            <w:sz w:val="22"/>
          </w:rPr>
          <m:t xml:space="preserve">x π x </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m:t>
            </m:r>
          </m:e>
          <m:sup>
            <m:r>
              <w:rPr>
                <w:rFonts w:ascii="Cambria Math" w:eastAsiaTheme="minorEastAsia" w:hAnsi="Cambria Math" w:cs="Times New Roman"/>
                <w:sz w:val="22"/>
              </w:rPr>
              <m:t>2</m:t>
            </m:r>
          </m:sup>
        </m:sSup>
        <m:r>
          <w:rPr>
            <w:rFonts w:ascii="Cambria Math" w:eastAsiaTheme="minorEastAsia" w:hAnsi="Cambria Math" w:cs="Times New Roman"/>
            <w:sz w:val="22"/>
          </w:rPr>
          <m:t>=</m:t>
        </m:r>
        <m:f>
          <m:fPr>
            <m:ctrlPr>
              <w:rPr>
                <w:rFonts w:ascii="Cambria Math" w:eastAsiaTheme="minorEastAsia" w:hAnsi="Cambria Math" w:cs="Times New Roman"/>
                <w:i/>
                <w:sz w:val="22"/>
              </w:rPr>
            </m:ctrlPr>
          </m:fPr>
          <m:num>
            <m:r>
              <w:rPr>
                <w:rFonts w:ascii="Cambria Math" w:eastAsiaTheme="minorEastAsia" w:hAnsi="Cambria Math" w:cs="Times New Roman"/>
                <w:sz w:val="22"/>
              </w:rPr>
              <m:t>1</m:t>
            </m:r>
          </m:num>
          <m:den>
            <m:r>
              <w:rPr>
                <w:rFonts w:ascii="Cambria Math" w:eastAsiaTheme="minorEastAsia" w:hAnsi="Cambria Math" w:cs="Times New Roman"/>
                <w:sz w:val="22"/>
              </w:rPr>
              <m:t>4</m:t>
            </m:r>
          </m:den>
        </m:f>
        <m:r>
          <w:rPr>
            <w:rFonts w:ascii="Cambria Math" w:eastAsiaTheme="minorEastAsia" w:hAnsi="Cambria Math" w:cs="Times New Roman"/>
            <w:sz w:val="22"/>
          </w:rPr>
          <m:t xml:space="preserve">x 3,14 x </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12</m:t>
            </m:r>
          </m:e>
          <m:sup>
            <m:r>
              <w:rPr>
                <w:rFonts w:ascii="Cambria Math" w:eastAsiaTheme="minorEastAsia" w:hAnsi="Cambria Math" w:cs="Times New Roman"/>
                <w:sz w:val="22"/>
              </w:rPr>
              <m:t>2</m:t>
            </m:r>
          </m:sup>
        </m:sSup>
        <m:r>
          <w:rPr>
            <w:rFonts w:ascii="Cambria Math" w:eastAsiaTheme="minorEastAsia" w:hAnsi="Cambria Math" w:cs="Times New Roman"/>
            <w:sz w:val="22"/>
          </w:rPr>
          <m:t>=113,04 m</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m</m:t>
            </m:r>
          </m:e>
          <m:sup>
            <m:r>
              <w:rPr>
                <w:rFonts w:ascii="Cambria Math" w:eastAsiaTheme="minorEastAsia" w:hAnsi="Cambria Math" w:cs="Times New Roman"/>
                <w:sz w:val="22"/>
              </w:rPr>
              <m:t>2</m:t>
            </m:r>
          </m:sup>
        </m:sSup>
      </m:oMath>
    </w:p>
    <w:p w:rsidR="001E7047" w:rsidRPr="001E7047" w:rsidRDefault="001E7047" w:rsidP="00784849">
      <w:pPr>
        <w:spacing w:line="240" w:lineRule="auto"/>
        <w:ind w:firstLine="0"/>
        <w:rPr>
          <w:rFonts w:cs="Times New Roman"/>
          <w:sz w:val="20"/>
          <w:lang w:val="id-ID"/>
        </w:rPr>
      </w:pPr>
      <w:r w:rsidRPr="001E7047">
        <w:rPr>
          <w:rFonts w:eastAsiaTheme="minorEastAsia" w:cs="Times New Roman"/>
          <w:sz w:val="22"/>
        </w:rPr>
        <w:t xml:space="preserve">Dc </w:t>
      </w:r>
      <w:r w:rsidRPr="001E7047">
        <w:rPr>
          <w:rFonts w:eastAsiaTheme="minorEastAsia" w:cs="Times New Roman"/>
          <w:sz w:val="22"/>
        </w:rPr>
        <w:tab/>
        <w:t xml:space="preserve">= </w:t>
      </w:r>
      <m:oMath>
        <m:r>
          <w:rPr>
            <w:rFonts w:ascii="Cambria Math" w:eastAsiaTheme="minorEastAsia" w:hAnsi="Cambria Math" w:cs="Times New Roman"/>
            <w:sz w:val="22"/>
          </w:rPr>
          <m:t>∅</m:t>
        </m:r>
      </m:oMath>
      <w:r w:rsidRPr="001E7047">
        <w:rPr>
          <w:rFonts w:eastAsiaTheme="minorEastAsia" w:cs="Times New Roman"/>
          <w:sz w:val="22"/>
        </w:rPr>
        <w:t>tiang – (2 x t) = 500 – (2 x 50) = 400 mm</w:t>
      </w:r>
    </w:p>
    <w:p w:rsidR="001E7047" w:rsidRDefault="001E7047" w:rsidP="00784849">
      <w:pPr>
        <w:spacing w:line="240" w:lineRule="auto"/>
        <w:ind w:firstLine="0"/>
        <w:rPr>
          <w:rFonts w:cs="Times New Roman"/>
          <w:sz w:val="22"/>
          <w:lang w:val="id-ID"/>
        </w:rPr>
      </w:pPr>
      <w:r>
        <w:rPr>
          <w:rFonts w:cs="Times New Roman"/>
          <w:sz w:val="22"/>
          <w:lang w:val="id-ID"/>
        </w:rPr>
        <w:t xml:space="preserve">s </w:t>
      </w:r>
      <w:r>
        <w:rPr>
          <w:rFonts w:cs="Times New Roman"/>
          <w:sz w:val="22"/>
          <w:lang w:val="id-ID"/>
        </w:rPr>
        <w:tab/>
        <w:t xml:space="preserve">= </w:t>
      </w:r>
      <m:oMath>
        <m:f>
          <m:fPr>
            <m:ctrlPr>
              <w:rPr>
                <w:rFonts w:ascii="Cambria Math" w:eastAsiaTheme="minorEastAsia" w:hAnsi="Cambria Math" w:cs="Times New Roman"/>
                <w:i/>
                <w:sz w:val="22"/>
              </w:rPr>
            </m:ctrlPr>
          </m:fPr>
          <m:num>
            <m:r>
              <w:rPr>
                <w:rFonts w:ascii="Cambria Math" w:eastAsiaTheme="minorEastAsia" w:hAnsi="Cambria Math" w:cs="Times New Roman"/>
                <w:sz w:val="22"/>
              </w:rPr>
              <m:t>4 x 113,04 x</m:t>
            </m:r>
            <m:d>
              <m:dPr>
                <m:ctrlPr>
                  <w:rPr>
                    <w:rFonts w:ascii="Cambria Math" w:eastAsiaTheme="minorEastAsia" w:hAnsi="Cambria Math" w:cs="Times New Roman"/>
                    <w:i/>
                    <w:sz w:val="22"/>
                  </w:rPr>
                </m:ctrlPr>
              </m:dPr>
              <m:e>
                <m:r>
                  <w:rPr>
                    <w:rFonts w:ascii="Cambria Math" w:eastAsiaTheme="minorEastAsia" w:hAnsi="Cambria Math" w:cs="Times New Roman"/>
                    <w:sz w:val="22"/>
                  </w:rPr>
                  <m:t>400-12</m:t>
                </m:r>
              </m:e>
            </m:d>
          </m:num>
          <m:den>
            <m:sSup>
              <m:sSupPr>
                <m:ctrlPr>
                  <w:rPr>
                    <w:rFonts w:ascii="Cambria Math" w:eastAsiaTheme="minorEastAsia" w:hAnsi="Cambria Math" w:cs="Times New Roman"/>
                    <w:i/>
                    <w:sz w:val="22"/>
                  </w:rPr>
                </m:ctrlPr>
              </m:sSupPr>
              <m:e>
                <m:r>
                  <w:rPr>
                    <w:rFonts w:ascii="Cambria Math" w:eastAsiaTheme="minorEastAsia" w:hAnsi="Cambria Math" w:cs="Times New Roman"/>
                    <w:sz w:val="22"/>
                  </w:rPr>
                  <m:t>400</m:t>
                </m:r>
              </m:e>
              <m:sup>
                <m:r>
                  <w:rPr>
                    <w:rFonts w:ascii="Cambria Math" w:eastAsiaTheme="minorEastAsia" w:hAnsi="Cambria Math" w:cs="Times New Roman"/>
                    <w:sz w:val="22"/>
                  </w:rPr>
                  <m:t>2</m:t>
                </m:r>
              </m:sup>
            </m:sSup>
            <m:r>
              <w:rPr>
                <w:rFonts w:ascii="Cambria Math" w:eastAsiaTheme="minorEastAsia" w:hAnsi="Cambria Math" w:cs="Times New Roman"/>
                <w:sz w:val="22"/>
              </w:rPr>
              <m:t xml:space="preserve"> x 0,01</m:t>
            </m:r>
          </m:den>
        </m:f>
        <m:r>
          <w:rPr>
            <w:rFonts w:ascii="Cambria Math" w:eastAsiaTheme="minorEastAsia" w:hAnsi="Cambria Math" w:cs="Times New Roman"/>
            <w:sz w:val="22"/>
          </w:rPr>
          <m:t>=109,648 mm ~ 150 mm</m:t>
        </m:r>
      </m:oMath>
    </w:p>
    <w:p w:rsidR="001E7047" w:rsidRDefault="001E7047" w:rsidP="00784849">
      <w:pPr>
        <w:spacing w:line="240" w:lineRule="auto"/>
        <w:ind w:firstLine="0"/>
        <w:rPr>
          <w:rFonts w:cs="Times New Roman"/>
          <w:sz w:val="22"/>
          <w:lang w:val="id-ID"/>
        </w:rPr>
      </w:pPr>
      <w:r>
        <w:rPr>
          <w:rFonts w:cs="Times New Roman"/>
          <w:sz w:val="22"/>
          <w:lang w:val="id-ID"/>
        </w:rPr>
        <w:t xml:space="preserve">Dipakai jarak sengkang </w:t>
      </w:r>
      <m:oMath>
        <m:r>
          <w:rPr>
            <w:rFonts w:ascii="Cambria Math" w:eastAsiaTheme="minorEastAsia" w:hAnsi="Cambria Math" w:cs="Times New Roman"/>
            <w:sz w:val="22"/>
          </w:rPr>
          <m:t>∅</m:t>
        </m:r>
      </m:oMath>
      <w:r w:rsidRPr="001E7047">
        <w:rPr>
          <w:rFonts w:eastAsiaTheme="minorEastAsia" w:cs="Times New Roman"/>
          <w:sz w:val="22"/>
        </w:rPr>
        <w:t>12-150</w:t>
      </w:r>
    </w:p>
    <w:p w:rsidR="001E7047" w:rsidRPr="001E7047" w:rsidRDefault="001E7047" w:rsidP="00784849">
      <w:pPr>
        <w:spacing w:line="240" w:lineRule="auto"/>
        <w:ind w:firstLine="0"/>
        <w:rPr>
          <w:rFonts w:cs="Times New Roman"/>
          <w:sz w:val="22"/>
          <w:u w:val="single"/>
          <w:lang w:val="id-ID"/>
        </w:rPr>
      </w:pPr>
      <w:r w:rsidRPr="001E7047">
        <w:rPr>
          <w:rFonts w:cs="Times New Roman"/>
          <w:sz w:val="22"/>
          <w:u w:val="single"/>
          <w:lang w:val="id-ID"/>
        </w:rPr>
        <w:t>Formasi tiang pancang</w:t>
      </w:r>
    </w:p>
    <w:p w:rsidR="001E7047" w:rsidRDefault="001E7047" w:rsidP="001E7047">
      <w:pPr>
        <w:spacing w:line="240" w:lineRule="auto"/>
        <w:ind w:firstLine="0"/>
        <w:rPr>
          <w:rFonts w:cs="Times New Roman"/>
          <w:sz w:val="22"/>
          <w:lang w:val="id-ID"/>
        </w:rPr>
      </w:pPr>
      <w:r>
        <w:rPr>
          <w:rFonts w:cs="Times New Roman"/>
          <w:sz w:val="22"/>
          <w:lang w:val="id-ID"/>
        </w:rPr>
        <w:t>Jarak antar tiang pancang:</w:t>
      </w:r>
    </w:p>
    <w:p w:rsidR="001E7047" w:rsidRPr="001E7047" w:rsidRDefault="001E7047" w:rsidP="001E7047">
      <w:pPr>
        <w:spacing w:line="240" w:lineRule="auto"/>
        <w:ind w:firstLine="0"/>
        <w:rPr>
          <w:rFonts w:eastAsiaTheme="minorEastAsia" w:cs="Times New Roman"/>
          <w:sz w:val="22"/>
          <w:lang w:val="id-ID"/>
        </w:rPr>
      </w:pPr>
      <w:r w:rsidRPr="001E7047">
        <w:rPr>
          <w:rFonts w:cs="Times New Roman"/>
          <w:sz w:val="22"/>
        </w:rPr>
        <w:t xml:space="preserve">2 x </w:t>
      </w:r>
      <m:oMath>
        <m:r>
          <w:rPr>
            <w:rFonts w:ascii="Cambria Math" w:eastAsiaTheme="minorEastAsia" w:hAnsi="Cambria Math" w:cs="Times New Roman"/>
            <w:sz w:val="22"/>
          </w:rPr>
          <m:t>∅</m:t>
        </m:r>
      </m:oMath>
      <w:r w:rsidRPr="001E7047">
        <w:rPr>
          <w:rFonts w:eastAsiaTheme="minorEastAsia" w:cs="Times New Roman"/>
          <w:sz w:val="22"/>
        </w:rPr>
        <w:t>tiang s/d 2</w:t>
      </w:r>
      <w:proofErr w:type="gramStart"/>
      <w:r w:rsidRPr="001E7047">
        <w:rPr>
          <w:rFonts w:eastAsiaTheme="minorEastAsia" w:cs="Times New Roman"/>
          <w:sz w:val="22"/>
        </w:rPr>
        <w:t>,5</w:t>
      </w:r>
      <w:proofErr w:type="gramEnd"/>
      <w:r w:rsidRPr="001E7047">
        <w:rPr>
          <w:rFonts w:eastAsiaTheme="minorEastAsia" w:cs="Times New Roman"/>
          <w:sz w:val="22"/>
        </w:rPr>
        <w:t xml:space="preserve"> x </w:t>
      </w:r>
      <m:oMath>
        <m:r>
          <w:rPr>
            <w:rFonts w:ascii="Cambria Math" w:eastAsiaTheme="minorEastAsia" w:hAnsi="Cambria Math" w:cs="Times New Roman"/>
            <w:sz w:val="22"/>
          </w:rPr>
          <m:t>∅</m:t>
        </m:r>
      </m:oMath>
      <w:r w:rsidRPr="001E7047">
        <w:rPr>
          <w:rFonts w:eastAsiaTheme="minorEastAsia" w:cs="Times New Roman"/>
          <w:sz w:val="22"/>
        </w:rPr>
        <w:t>tiang</w:t>
      </w:r>
      <w:r w:rsidRPr="001E7047">
        <w:rPr>
          <w:rFonts w:eastAsiaTheme="minorEastAsia" w:cs="Times New Roman"/>
          <w:sz w:val="22"/>
          <w:lang w:val="id-ID"/>
        </w:rPr>
        <w:t>, atau 75 cm</w:t>
      </w:r>
    </w:p>
    <w:p w:rsidR="001E7047" w:rsidRPr="001E7047" w:rsidRDefault="001E7047" w:rsidP="001E7047">
      <w:pPr>
        <w:spacing w:line="240" w:lineRule="auto"/>
        <w:ind w:firstLine="0"/>
        <w:rPr>
          <w:rFonts w:eastAsiaTheme="minorEastAsia" w:cs="Times New Roman"/>
          <w:sz w:val="22"/>
          <w:lang w:val="id-ID"/>
        </w:rPr>
      </w:pPr>
      <w:r w:rsidRPr="001E7047">
        <w:rPr>
          <w:rFonts w:eastAsiaTheme="minorEastAsia" w:cs="Times New Roman"/>
          <w:sz w:val="22"/>
        </w:rPr>
        <w:t xml:space="preserve">2 x 50 </w:t>
      </w:r>
      <w:proofErr w:type="gramStart"/>
      <w:r w:rsidRPr="001E7047">
        <w:rPr>
          <w:rFonts w:eastAsiaTheme="minorEastAsia" w:cs="Times New Roman"/>
          <w:sz w:val="22"/>
        </w:rPr>
        <w:t>cm  s</w:t>
      </w:r>
      <w:proofErr w:type="gramEnd"/>
      <w:r w:rsidRPr="001E7047">
        <w:rPr>
          <w:rFonts w:eastAsiaTheme="minorEastAsia" w:cs="Times New Roman"/>
          <w:sz w:val="22"/>
        </w:rPr>
        <w:t xml:space="preserve">/d 2,5 x </w:t>
      </w:r>
      <w:r w:rsidRPr="001E7047">
        <w:rPr>
          <w:rFonts w:eastAsiaTheme="minorEastAsia" w:cs="Times New Roman"/>
          <w:sz w:val="22"/>
          <w:lang w:val="id-ID"/>
        </w:rPr>
        <w:t>5</w:t>
      </w:r>
      <w:r w:rsidRPr="001E7047">
        <w:rPr>
          <w:rFonts w:eastAsiaTheme="minorEastAsia" w:cs="Times New Roman"/>
          <w:sz w:val="22"/>
        </w:rPr>
        <w:t>0 cm</w:t>
      </w:r>
      <w:r w:rsidRPr="001E7047">
        <w:rPr>
          <w:rFonts w:eastAsiaTheme="minorEastAsia" w:cs="Times New Roman"/>
          <w:sz w:val="22"/>
          <w:lang w:val="id-ID"/>
        </w:rPr>
        <w:t>,</w:t>
      </w:r>
      <w:r w:rsidRPr="001E7047">
        <w:rPr>
          <w:rFonts w:eastAsiaTheme="minorEastAsia" w:cs="Times New Roman"/>
          <w:sz w:val="22"/>
        </w:rPr>
        <w:t xml:space="preserve"> </w:t>
      </w:r>
      <w:r w:rsidRPr="001E7047">
        <w:rPr>
          <w:rFonts w:eastAsiaTheme="minorEastAsia" w:cs="Times New Roman"/>
          <w:sz w:val="22"/>
          <w:lang w:val="id-ID"/>
        </w:rPr>
        <w:t>atau 75 cm</w:t>
      </w:r>
    </w:p>
    <w:p w:rsidR="001E7047" w:rsidRPr="001E7047" w:rsidRDefault="001E7047" w:rsidP="001E7047">
      <w:pPr>
        <w:spacing w:line="240" w:lineRule="auto"/>
        <w:ind w:firstLine="0"/>
        <w:rPr>
          <w:rFonts w:eastAsiaTheme="minorEastAsia" w:cs="Times New Roman"/>
          <w:sz w:val="22"/>
        </w:rPr>
      </w:pPr>
      <w:r w:rsidRPr="001E7047">
        <w:rPr>
          <w:rFonts w:eastAsiaTheme="minorEastAsia" w:cs="Times New Roman"/>
          <w:sz w:val="22"/>
        </w:rPr>
        <w:t>100 cm s/d 125 cm</w:t>
      </w:r>
      <w:r w:rsidRPr="001E7047">
        <w:rPr>
          <w:rFonts w:eastAsiaTheme="minorEastAsia" w:cs="Times New Roman"/>
          <w:sz w:val="22"/>
          <w:lang w:val="id-ID"/>
        </w:rPr>
        <w:t xml:space="preserve">, atau 75 </w:t>
      </w:r>
      <w:proofErr w:type="gramStart"/>
      <w:r w:rsidRPr="001E7047">
        <w:rPr>
          <w:rFonts w:eastAsiaTheme="minorEastAsia" w:cs="Times New Roman"/>
          <w:sz w:val="22"/>
          <w:lang w:val="id-ID"/>
        </w:rPr>
        <w:t>cm</w:t>
      </w:r>
      <w:r w:rsidRPr="001E7047">
        <w:rPr>
          <w:rFonts w:eastAsiaTheme="minorEastAsia" w:cs="Times New Roman"/>
          <w:sz w:val="22"/>
        </w:rPr>
        <w:t xml:space="preserve"> </w:t>
      </w:r>
      <w:r w:rsidRPr="001E7047">
        <w:rPr>
          <w:rFonts w:eastAsiaTheme="minorEastAsia" w:cs="Times New Roman"/>
          <w:sz w:val="22"/>
          <w:lang w:val="id-ID"/>
        </w:rPr>
        <w:t xml:space="preserve"> </w:t>
      </w:r>
      <w:r w:rsidRPr="001E7047">
        <w:rPr>
          <w:rFonts w:eastAsiaTheme="minorEastAsia" w:cs="Times New Roman"/>
          <w:i/>
          <w:sz w:val="22"/>
        </w:rPr>
        <w:t>(</w:t>
      </w:r>
      <w:proofErr w:type="gramEnd"/>
      <w:r w:rsidRPr="001E7047">
        <w:rPr>
          <w:rFonts w:eastAsiaTheme="minorEastAsia" w:cs="Times New Roman"/>
          <w:i/>
          <w:sz w:val="22"/>
        </w:rPr>
        <w:t>Hardiyatmo,Hary Christiadi, hal:193)</w:t>
      </w:r>
    </w:p>
    <w:p w:rsidR="001E7047" w:rsidRPr="001E7047" w:rsidRDefault="001E7047" w:rsidP="001E7047">
      <w:pPr>
        <w:spacing w:line="240" w:lineRule="auto"/>
        <w:ind w:firstLine="0"/>
        <w:rPr>
          <w:rFonts w:cs="Times New Roman"/>
          <w:sz w:val="20"/>
          <w:lang w:val="id-ID"/>
        </w:rPr>
      </w:pPr>
      <w:r w:rsidRPr="001E7047">
        <w:rPr>
          <w:rFonts w:eastAsiaTheme="minorEastAsia" w:cs="Times New Roman"/>
          <w:sz w:val="22"/>
        </w:rPr>
        <w:t>S</w:t>
      </w:r>
      <w:r w:rsidRPr="001E7047">
        <w:rPr>
          <w:rFonts w:eastAsiaTheme="minorEastAsia" w:cs="Times New Roman"/>
          <w:sz w:val="22"/>
          <w:vertAlign w:val="subscript"/>
        </w:rPr>
        <w:t>longitudinal</w:t>
      </w:r>
      <w:r w:rsidRPr="001E7047">
        <w:rPr>
          <w:rFonts w:eastAsiaTheme="minorEastAsia" w:cs="Times New Roman"/>
          <w:sz w:val="22"/>
        </w:rPr>
        <w:t xml:space="preserve"> = 100 cm</w:t>
      </w:r>
    </w:p>
    <w:p w:rsidR="001E7047" w:rsidRDefault="001E7047" w:rsidP="00784849">
      <w:pPr>
        <w:spacing w:line="240" w:lineRule="auto"/>
        <w:ind w:firstLine="0"/>
        <w:rPr>
          <w:rFonts w:cs="Times New Roman"/>
          <w:sz w:val="22"/>
          <w:lang w:val="id-ID"/>
        </w:rPr>
      </w:pPr>
      <w:r>
        <w:rPr>
          <w:rFonts w:cs="Times New Roman"/>
          <w:sz w:val="22"/>
          <w:lang w:val="id-ID"/>
        </w:rPr>
        <w:t>Jarak tepi:</w:t>
      </w:r>
    </w:p>
    <w:p w:rsidR="001E7047" w:rsidRPr="001E7047" w:rsidRDefault="001E7047" w:rsidP="00784849">
      <w:pPr>
        <w:spacing w:line="240" w:lineRule="auto"/>
        <w:ind w:firstLine="0"/>
        <w:rPr>
          <w:rFonts w:cs="Times New Roman"/>
          <w:sz w:val="20"/>
          <w:lang w:val="id-ID"/>
        </w:rPr>
      </w:pPr>
      <w:r w:rsidRPr="001E7047">
        <w:rPr>
          <w:rFonts w:cs="Times New Roman"/>
          <w:sz w:val="22"/>
        </w:rPr>
        <w:t>S &gt; 1</w:t>
      </w:r>
      <w:proofErr w:type="gramStart"/>
      <w:r w:rsidRPr="001E7047">
        <w:rPr>
          <w:rFonts w:cs="Times New Roman"/>
          <w:sz w:val="22"/>
        </w:rPr>
        <w:t>,25</w:t>
      </w:r>
      <w:proofErr w:type="gramEnd"/>
      <w:r w:rsidRPr="001E7047">
        <w:rPr>
          <w:rFonts w:cs="Times New Roman"/>
          <w:sz w:val="22"/>
        </w:rPr>
        <w:t xml:space="preserve"> </w:t>
      </w:r>
      <m:oMath>
        <m:r>
          <w:rPr>
            <w:rFonts w:ascii="Cambria Math" w:eastAsiaTheme="minorEastAsia" w:hAnsi="Cambria Math" w:cs="Times New Roman"/>
            <w:sz w:val="22"/>
          </w:rPr>
          <m:t>∅</m:t>
        </m:r>
      </m:oMath>
      <w:r w:rsidRPr="001E7047">
        <w:rPr>
          <w:rFonts w:eastAsiaTheme="minorEastAsia" w:cs="Times New Roman"/>
          <w:sz w:val="22"/>
        </w:rPr>
        <w:t>tiang</w:t>
      </w:r>
      <w:r w:rsidRPr="001E7047">
        <w:rPr>
          <w:rFonts w:cs="Times New Roman"/>
          <w:sz w:val="22"/>
        </w:rPr>
        <w:t xml:space="preserve"> </w:t>
      </w:r>
      <w:r w:rsidRPr="001E7047">
        <w:rPr>
          <w:rFonts w:eastAsiaTheme="minorEastAsia" w:cs="Times New Roman"/>
          <w:sz w:val="22"/>
        </w:rPr>
        <w:t xml:space="preserve">= 1,25 x 50 = 62,5 cm  </w:t>
      </w:r>
      <m:oMath>
        <m:r>
          <w:rPr>
            <w:rFonts w:ascii="Cambria Math" w:eastAsiaTheme="minorEastAsia" w:hAnsi="Cambria Math" w:cs="Times New Roman"/>
            <w:sz w:val="22"/>
          </w:rPr>
          <m:t xml:space="preserve">≈70 </m:t>
        </m:r>
      </m:oMath>
      <w:r w:rsidRPr="001E7047">
        <w:rPr>
          <w:rFonts w:eastAsiaTheme="minorEastAsia" w:cs="Times New Roman"/>
          <w:sz w:val="22"/>
        </w:rPr>
        <w:t>cm</w:t>
      </w:r>
    </w:p>
    <w:p w:rsidR="001E7047" w:rsidRPr="001E7047" w:rsidRDefault="001E7047" w:rsidP="00784849">
      <w:pPr>
        <w:spacing w:line="240" w:lineRule="auto"/>
        <w:ind w:firstLine="0"/>
        <w:rPr>
          <w:rFonts w:cs="Times New Roman"/>
          <w:sz w:val="22"/>
          <w:u w:val="single"/>
          <w:lang w:val="id-ID"/>
        </w:rPr>
      </w:pPr>
      <w:r w:rsidRPr="001E7047">
        <w:rPr>
          <w:rFonts w:cs="Times New Roman"/>
          <w:sz w:val="22"/>
          <w:u w:val="single"/>
          <w:lang w:val="id-ID"/>
        </w:rPr>
        <w:t>Efesisensi Kelompok tiang</w:t>
      </w:r>
    </w:p>
    <w:p w:rsidR="001E7047" w:rsidRDefault="001E7047" w:rsidP="00784849">
      <w:pPr>
        <w:spacing w:line="240" w:lineRule="auto"/>
        <w:ind w:firstLine="0"/>
        <w:rPr>
          <w:rFonts w:cs="Times New Roman"/>
          <w:i/>
          <w:sz w:val="22"/>
          <w:lang w:val="id-ID"/>
        </w:rPr>
      </w:pPr>
      <w:r w:rsidRPr="001E7047">
        <w:rPr>
          <w:rFonts w:cs="Times New Roman"/>
          <w:sz w:val="22"/>
        </w:rPr>
        <w:t xml:space="preserve">Untuk perhitungan effisiensi kelompok tiang menggunaka rumus dari </w:t>
      </w:r>
      <w:r w:rsidRPr="001E7047">
        <w:rPr>
          <w:rFonts w:cs="Times New Roman"/>
          <w:i/>
          <w:sz w:val="22"/>
        </w:rPr>
        <w:t>Metode Uniform Building Code AASHTO</w:t>
      </w:r>
      <w:r>
        <w:rPr>
          <w:rFonts w:cs="Times New Roman"/>
          <w:i/>
          <w:sz w:val="22"/>
          <w:lang w:val="id-ID"/>
        </w:rPr>
        <w:t>.</w:t>
      </w:r>
    </w:p>
    <w:p w:rsidR="001E7047" w:rsidRPr="001E7047" w:rsidRDefault="00607C6E" w:rsidP="00784849">
      <w:pPr>
        <w:spacing w:line="240" w:lineRule="auto"/>
        <w:ind w:firstLine="0"/>
        <w:rPr>
          <w:rFonts w:cs="Times New Roman"/>
          <w:sz w:val="20"/>
          <w:lang w:val="id-ID"/>
        </w:rPr>
      </w:pPr>
      <w:r w:rsidRPr="00607C6E">
        <w:rPr>
          <w:rFonts w:cs="Times New Roman"/>
          <w:sz w:val="22"/>
          <w:lang w:val="id-ID"/>
        </w:rPr>
        <w:t>P</w:t>
      </w:r>
      <w:r w:rsidRPr="00607C6E">
        <w:rPr>
          <w:rFonts w:cs="Times New Roman"/>
          <w:sz w:val="22"/>
          <w:vertAlign w:val="subscript"/>
          <w:lang w:val="id-ID"/>
        </w:rPr>
        <w:t>max</w:t>
      </w:r>
      <w:r>
        <w:rPr>
          <w:rFonts w:cs="Times New Roman"/>
          <w:sz w:val="20"/>
          <w:lang w:val="id-ID"/>
        </w:rPr>
        <w:t xml:space="preserve"> = </w:t>
      </w:r>
      <w:r w:rsidRPr="00607C6E">
        <w:rPr>
          <w:rFonts w:eastAsiaTheme="minorEastAsia" w:cs="Times New Roman"/>
          <w:sz w:val="22"/>
          <w:lang w:val="id-ID"/>
        </w:rPr>
        <w:t>86,847 ton &lt; P</w:t>
      </w:r>
      <w:r w:rsidRPr="00607C6E">
        <w:rPr>
          <w:rFonts w:eastAsiaTheme="minorEastAsia" w:cs="Times New Roman"/>
          <w:sz w:val="22"/>
          <w:vertAlign w:val="subscript"/>
          <w:lang w:val="id-ID"/>
        </w:rPr>
        <w:t>ijin</w:t>
      </w:r>
      <w:r w:rsidRPr="00607C6E">
        <w:rPr>
          <w:rFonts w:eastAsiaTheme="minorEastAsia" w:cs="Times New Roman"/>
          <w:sz w:val="22"/>
          <w:lang w:val="id-ID"/>
        </w:rPr>
        <w:tab/>
        <w:t>= 121,613</w:t>
      </w:r>
      <w:r>
        <w:rPr>
          <w:rFonts w:eastAsiaTheme="minorEastAsia" w:cs="Times New Roman"/>
          <w:sz w:val="22"/>
          <w:lang w:val="id-ID"/>
        </w:rPr>
        <w:t xml:space="preserve"> ton </w:t>
      </w:r>
      <w:r w:rsidRPr="00B237A8">
        <w:rPr>
          <w:rFonts w:eastAsiaTheme="minorEastAsia" w:cs="Times New Roman"/>
          <w:b/>
          <w:sz w:val="22"/>
        </w:rPr>
        <w:sym w:font="Wingdings" w:char="F0E0"/>
      </w:r>
      <w:r w:rsidRPr="00B237A8">
        <w:rPr>
          <w:rFonts w:eastAsiaTheme="minorEastAsia" w:cs="Times New Roman"/>
          <w:b/>
          <w:sz w:val="22"/>
        </w:rPr>
        <w:t>OK</w:t>
      </w:r>
    </w:p>
    <w:p w:rsidR="001E7047" w:rsidRPr="00607C6E" w:rsidRDefault="00607C6E" w:rsidP="00784849">
      <w:pPr>
        <w:spacing w:line="240" w:lineRule="auto"/>
        <w:ind w:firstLine="0"/>
        <w:rPr>
          <w:rFonts w:cs="Times New Roman"/>
          <w:sz w:val="22"/>
          <w:u w:val="single"/>
          <w:lang w:val="id-ID"/>
        </w:rPr>
      </w:pPr>
      <w:r w:rsidRPr="00607C6E">
        <w:rPr>
          <w:rFonts w:cs="Times New Roman"/>
          <w:sz w:val="22"/>
          <w:u w:val="single"/>
          <w:lang w:val="id-ID"/>
        </w:rPr>
        <w:t>Cek terhadap geser</w:t>
      </w:r>
    </w:p>
    <w:p w:rsidR="001E7047" w:rsidRPr="00607C6E" w:rsidRDefault="00607C6E" w:rsidP="00784849">
      <w:pPr>
        <w:spacing w:line="240" w:lineRule="auto"/>
        <w:ind w:firstLine="0"/>
        <w:rPr>
          <w:rFonts w:cs="Times New Roman"/>
          <w:sz w:val="20"/>
          <w:lang w:val="id-ID"/>
        </w:rPr>
      </w:pPr>
      <w:r>
        <w:rPr>
          <w:rFonts w:eastAsiaTheme="minorEastAsia" w:cs="Times New Roman"/>
          <w:sz w:val="22"/>
          <w:lang w:val="id-ID"/>
        </w:rPr>
        <w:t xml:space="preserve">Sesuai dengan </w:t>
      </w:r>
      <w:r w:rsidRPr="00607C6E">
        <w:rPr>
          <w:rFonts w:eastAsiaTheme="minorEastAsia" w:cs="Times New Roman"/>
          <w:sz w:val="22"/>
          <w:lang w:val="id-ID"/>
        </w:rPr>
        <w:t>ketentuan SNI 2847-2013 pasal 11.1.1 yaitu Vu ≤ ϕ Vc.</w:t>
      </w:r>
    </w:p>
    <w:p w:rsidR="001E7047" w:rsidRPr="00607C6E" w:rsidRDefault="00607C6E" w:rsidP="00784849">
      <w:pPr>
        <w:spacing w:line="240" w:lineRule="auto"/>
        <w:ind w:firstLine="0"/>
        <w:rPr>
          <w:rFonts w:cs="Times New Roman"/>
          <w:sz w:val="20"/>
          <w:lang w:val="id-ID"/>
        </w:rPr>
      </w:pPr>
      <w:r w:rsidRPr="00607C6E">
        <w:rPr>
          <w:rFonts w:cs="Times New Roman"/>
          <w:sz w:val="22"/>
          <w:lang w:val="id-ID"/>
        </w:rPr>
        <w:t>Vc</w:t>
      </w:r>
      <w:r w:rsidRPr="00607C6E">
        <w:rPr>
          <w:rFonts w:cs="Times New Roman"/>
          <w:sz w:val="22"/>
          <w:vertAlign w:val="subscript"/>
          <w:lang w:val="id-ID"/>
        </w:rPr>
        <w:t>1</w:t>
      </w:r>
      <w:r w:rsidRPr="00607C6E">
        <w:rPr>
          <w:rFonts w:cs="Times New Roman"/>
          <w:sz w:val="22"/>
          <w:vertAlign w:val="subscript"/>
          <w:lang w:val="id-ID"/>
        </w:rPr>
        <w:tab/>
      </w:r>
      <w:r w:rsidRPr="00607C6E">
        <w:rPr>
          <w:rFonts w:cs="Times New Roman"/>
          <w:sz w:val="22"/>
          <w:lang w:val="id-ID"/>
        </w:rPr>
        <w:t xml:space="preserve">= </w:t>
      </w:r>
      <w:r w:rsidRPr="00607C6E">
        <w:rPr>
          <w:rFonts w:eastAsiaTheme="minorEastAsia" w:cs="Times New Roman"/>
          <w:sz w:val="22"/>
          <w:lang w:val="id-ID"/>
        </w:rPr>
        <w:t>9593492,651 N =9593,4931kN</w:t>
      </w:r>
    </w:p>
    <w:p w:rsidR="001E7047" w:rsidRPr="00607C6E" w:rsidRDefault="00607C6E" w:rsidP="00784849">
      <w:pPr>
        <w:spacing w:line="240" w:lineRule="auto"/>
        <w:ind w:firstLine="0"/>
        <w:rPr>
          <w:rFonts w:cs="Times New Roman"/>
          <w:sz w:val="20"/>
          <w:lang w:val="id-ID"/>
        </w:rPr>
      </w:pPr>
      <w:r w:rsidRPr="00607C6E">
        <w:rPr>
          <w:rFonts w:eastAsiaTheme="minorEastAsia" w:cs="Times New Roman"/>
          <w:sz w:val="22"/>
          <w:lang w:val="id-ID"/>
        </w:rPr>
        <w:t>Vc</w:t>
      </w:r>
      <w:r w:rsidRPr="00607C6E">
        <w:rPr>
          <w:rFonts w:eastAsiaTheme="minorEastAsia" w:cs="Times New Roman"/>
          <w:sz w:val="22"/>
          <w:vertAlign w:val="subscript"/>
          <w:lang w:val="id-ID"/>
        </w:rPr>
        <w:t>2</w:t>
      </w:r>
      <w:r w:rsidRPr="00607C6E">
        <w:rPr>
          <w:rFonts w:eastAsiaTheme="minorEastAsia" w:cs="Times New Roman"/>
          <w:sz w:val="22"/>
          <w:vertAlign w:val="subscript"/>
          <w:lang w:val="id-ID"/>
        </w:rPr>
        <w:tab/>
      </w:r>
      <w:r w:rsidRPr="00607C6E">
        <w:rPr>
          <w:rFonts w:eastAsiaTheme="minorEastAsia" w:cs="Times New Roman"/>
          <w:sz w:val="22"/>
          <w:lang w:val="id-ID"/>
        </w:rPr>
        <w:t>= 10582556,06 N = 10582,556 kN</w:t>
      </w:r>
    </w:p>
    <w:p w:rsidR="001E7047" w:rsidRPr="00607C6E" w:rsidRDefault="00607C6E" w:rsidP="00784849">
      <w:pPr>
        <w:spacing w:line="240" w:lineRule="auto"/>
        <w:ind w:firstLine="0"/>
        <w:rPr>
          <w:rFonts w:cs="Times New Roman"/>
          <w:sz w:val="20"/>
          <w:lang w:val="id-ID"/>
        </w:rPr>
      </w:pPr>
      <w:r w:rsidRPr="00607C6E">
        <w:rPr>
          <w:rFonts w:eastAsiaTheme="minorEastAsia" w:cs="Times New Roman"/>
          <w:sz w:val="22"/>
          <w:lang w:val="id-ID"/>
        </w:rPr>
        <w:t>Vc</w:t>
      </w:r>
      <w:r w:rsidRPr="00607C6E">
        <w:rPr>
          <w:rFonts w:eastAsiaTheme="minorEastAsia" w:cs="Times New Roman"/>
          <w:sz w:val="22"/>
          <w:vertAlign w:val="subscript"/>
          <w:lang w:val="id-ID"/>
        </w:rPr>
        <w:t>3</w:t>
      </w:r>
      <w:r w:rsidRPr="00607C6E">
        <w:rPr>
          <w:rFonts w:eastAsiaTheme="minorEastAsia" w:cs="Times New Roman"/>
          <w:sz w:val="22"/>
          <w:vertAlign w:val="subscript"/>
          <w:lang w:val="id-ID"/>
        </w:rPr>
        <w:tab/>
      </w:r>
      <w:r w:rsidRPr="00607C6E">
        <w:rPr>
          <w:rFonts w:eastAsiaTheme="minorEastAsia" w:cs="Times New Roman"/>
          <w:sz w:val="22"/>
          <w:lang w:val="id-ID"/>
        </w:rPr>
        <w:t>= 6207554,068 N = 6207,554 kN</w:t>
      </w:r>
    </w:p>
    <w:p w:rsidR="00607C6E" w:rsidRDefault="00607C6E" w:rsidP="00607C6E">
      <w:pPr>
        <w:spacing w:line="240" w:lineRule="auto"/>
        <w:ind w:firstLine="0"/>
        <w:rPr>
          <w:rFonts w:eastAsiaTheme="minorEastAsia" w:cs="Times New Roman"/>
          <w:sz w:val="22"/>
          <w:lang w:val="id-ID"/>
        </w:rPr>
      </w:pPr>
      <w:r>
        <w:rPr>
          <w:rFonts w:cs="Times New Roman"/>
          <w:sz w:val="22"/>
          <w:lang w:val="id-ID"/>
        </w:rPr>
        <w:t xml:space="preserve">Maka digunakan </w:t>
      </w:r>
      <w:r>
        <w:rPr>
          <w:rFonts w:eastAsiaTheme="minorEastAsia" w:cs="Times New Roman"/>
          <w:lang w:val="id-ID"/>
        </w:rPr>
        <w:t>Vc</w:t>
      </w:r>
      <w:r>
        <w:rPr>
          <w:rFonts w:cs="Times New Roman"/>
          <w:sz w:val="22"/>
          <w:lang w:val="id-ID"/>
        </w:rPr>
        <w:t xml:space="preserve"> terkecil yaitu </w:t>
      </w:r>
      <w:r w:rsidRPr="00607C6E">
        <w:rPr>
          <w:rFonts w:eastAsiaTheme="minorEastAsia" w:cs="Times New Roman"/>
          <w:sz w:val="22"/>
          <w:lang w:val="id-ID"/>
        </w:rPr>
        <w:t>6207,554 kN</w:t>
      </w:r>
      <w:r>
        <w:rPr>
          <w:rFonts w:eastAsiaTheme="minorEastAsia" w:cs="Times New Roman"/>
          <w:sz w:val="22"/>
          <w:lang w:val="id-ID"/>
        </w:rPr>
        <w:t>.</w:t>
      </w:r>
    </w:p>
    <w:p w:rsidR="001E7047" w:rsidRPr="00607C6E" w:rsidRDefault="00607C6E" w:rsidP="00607C6E">
      <w:pPr>
        <w:spacing w:line="240" w:lineRule="auto"/>
        <w:ind w:firstLine="0"/>
        <w:rPr>
          <w:rFonts w:cs="Times New Roman"/>
          <w:sz w:val="22"/>
          <w:lang w:val="id-ID"/>
        </w:rPr>
      </w:pPr>
      <w:r w:rsidRPr="00607C6E">
        <w:rPr>
          <w:rFonts w:eastAsiaTheme="minorEastAsia" w:cs="Times New Roman"/>
          <w:sz w:val="22"/>
          <w:lang w:val="id-ID"/>
        </w:rPr>
        <w:t>Pu =</w:t>
      </w:r>
      <w:r>
        <w:rPr>
          <w:rFonts w:eastAsiaTheme="minorEastAsia" w:cs="Times New Roman"/>
          <w:sz w:val="22"/>
          <w:lang w:val="id-ID"/>
        </w:rPr>
        <w:t xml:space="preserve"> 2049,825 kN ≤</w:t>
      </w:r>
      <w:r w:rsidRPr="00607C6E">
        <w:rPr>
          <w:rFonts w:eastAsiaTheme="minorEastAsia" w:cs="Times New Roman"/>
          <w:sz w:val="22"/>
          <w:lang w:val="id-ID"/>
        </w:rPr>
        <w:t xml:space="preserve"> ϕVc</w:t>
      </w:r>
      <w:r>
        <w:rPr>
          <w:rFonts w:eastAsiaTheme="minorEastAsia" w:cs="Times New Roman"/>
          <w:sz w:val="22"/>
          <w:lang w:val="id-ID"/>
        </w:rPr>
        <w:t xml:space="preserve"> = 4655,666 kN </w:t>
      </w:r>
      <w:r w:rsidRPr="00B237A8">
        <w:rPr>
          <w:rFonts w:eastAsiaTheme="minorEastAsia" w:cs="Times New Roman"/>
          <w:b/>
          <w:sz w:val="22"/>
        </w:rPr>
        <w:sym w:font="Wingdings" w:char="F0E0"/>
      </w:r>
      <w:r w:rsidRPr="00B237A8">
        <w:rPr>
          <w:rFonts w:eastAsiaTheme="minorEastAsia" w:cs="Times New Roman"/>
          <w:b/>
          <w:sz w:val="22"/>
        </w:rPr>
        <w:t>OK</w:t>
      </w:r>
    </w:p>
    <w:p w:rsidR="001E7047" w:rsidRPr="00607C6E" w:rsidRDefault="00607C6E" w:rsidP="00784849">
      <w:pPr>
        <w:spacing w:line="240" w:lineRule="auto"/>
        <w:ind w:firstLine="0"/>
        <w:rPr>
          <w:rFonts w:cs="Times New Roman"/>
          <w:sz w:val="22"/>
          <w:u w:val="single"/>
          <w:lang w:val="id-ID"/>
        </w:rPr>
      </w:pPr>
      <w:r w:rsidRPr="00607C6E">
        <w:rPr>
          <w:rFonts w:cs="Times New Roman"/>
          <w:sz w:val="22"/>
          <w:u w:val="single"/>
          <w:lang w:val="id-ID"/>
        </w:rPr>
        <w:lastRenderedPageBreak/>
        <w:t>Penulangan poer pondasi</w:t>
      </w:r>
    </w:p>
    <w:p w:rsidR="001E7047" w:rsidRDefault="00607C6E" w:rsidP="00784849">
      <w:pPr>
        <w:spacing w:line="240" w:lineRule="auto"/>
        <w:ind w:firstLine="0"/>
        <w:rPr>
          <w:rFonts w:cs="Times New Roman"/>
          <w:sz w:val="22"/>
          <w:lang w:val="id-ID"/>
        </w:rPr>
      </w:pPr>
      <w:r>
        <w:rPr>
          <w:rFonts w:cs="Times New Roman"/>
          <w:sz w:val="22"/>
          <w:lang w:val="id-ID"/>
        </w:rPr>
        <w:t>Mu</w:t>
      </w:r>
      <w:r>
        <w:rPr>
          <w:rFonts w:cs="Times New Roman"/>
          <w:sz w:val="22"/>
          <w:lang w:val="id-ID"/>
        </w:rPr>
        <w:tab/>
        <w:t>= 1024,913 kNm</w:t>
      </w:r>
    </w:p>
    <w:p w:rsidR="00607C6E" w:rsidRDefault="00607C6E" w:rsidP="00607C6E">
      <w:pPr>
        <w:spacing w:line="240" w:lineRule="auto"/>
        <w:ind w:firstLine="0"/>
        <w:rPr>
          <w:rFonts w:eastAsiaTheme="minorEastAsia" w:cs="Times New Roman"/>
          <w:b/>
          <w:sz w:val="22"/>
        </w:rPr>
      </w:pPr>
      <m:oMath>
        <m:r>
          <w:rPr>
            <w:rFonts w:ascii="Cambria Math" w:hAnsi="Cambria Math" w:cs="Times New Roman"/>
            <w:sz w:val="22"/>
          </w:rPr>
          <m:t>ρ</m:t>
        </m:r>
        <m:r>
          <m:rPr>
            <m:sty m:val="p"/>
          </m:rPr>
          <w:rPr>
            <w:rFonts w:ascii="Cambria Math" w:hAnsi="Cambria Math" w:cs="Times New Roman"/>
            <w:sz w:val="22"/>
          </w:rPr>
          <m:t>=</m:t>
        </m:r>
        <m:r>
          <w:rPr>
            <w:rFonts w:ascii="Cambria Math" w:hAnsi="Cambria Math" w:cs="Times New Roman"/>
            <w:sz w:val="22"/>
          </w:rPr>
          <m:t>0,0033&lt;ρmin</m:t>
        </m:r>
        <m:r>
          <m:rPr>
            <m:sty m:val="p"/>
          </m:rPr>
          <w:rPr>
            <w:rFonts w:ascii="Cambria Math" w:hAnsi="Cambria Math" w:cs="Times New Roman"/>
            <w:sz w:val="22"/>
          </w:rPr>
          <m:t>=</m:t>
        </m:r>
        <m:r>
          <w:rPr>
            <w:rFonts w:ascii="Cambria Math" w:hAnsi="Cambria Math" w:cs="Times New Roman"/>
            <w:sz w:val="22"/>
          </w:rPr>
          <m:t>0,0035</m:t>
        </m:r>
        <m:r>
          <w:rPr>
            <w:rFonts w:ascii="Cambria Math" w:eastAsiaTheme="minorEastAsia" w:hAnsi="Cambria Math" w:cs="Times New Roman"/>
            <w:sz w:val="22"/>
          </w:rPr>
          <m:t>&lt;</m:t>
        </m:r>
        <m:r>
          <w:rPr>
            <w:rFonts w:ascii="Cambria Math" w:hAnsi="Cambria Math" w:cs="Times New Roman"/>
            <w:sz w:val="22"/>
          </w:rPr>
          <m:t>ρmak= 0,02295</m:t>
        </m:r>
      </m:oMath>
      <w:r>
        <w:rPr>
          <w:rFonts w:eastAsiaTheme="minorEastAsia" w:cs="Times New Roman"/>
          <w:sz w:val="22"/>
          <w:lang w:val="id-ID"/>
        </w:rPr>
        <w:t xml:space="preserve"> </w:t>
      </w:r>
      <w:r w:rsidRPr="00B237A8">
        <w:rPr>
          <w:rFonts w:eastAsiaTheme="minorEastAsia" w:cs="Times New Roman"/>
          <w:b/>
          <w:sz w:val="22"/>
        </w:rPr>
        <w:sym w:font="Wingdings" w:char="F0E0"/>
      </w:r>
      <w:r w:rsidRPr="00B237A8">
        <w:rPr>
          <w:rFonts w:eastAsiaTheme="minorEastAsia" w:cs="Times New Roman"/>
          <w:b/>
          <w:sz w:val="22"/>
        </w:rPr>
        <w:t>OK</w:t>
      </w:r>
    </w:p>
    <w:p w:rsidR="00955D43" w:rsidRPr="00955D43" w:rsidRDefault="00955D43" w:rsidP="00607C6E">
      <w:pPr>
        <w:spacing w:line="240" w:lineRule="auto"/>
        <w:ind w:firstLine="0"/>
        <w:rPr>
          <w:rFonts w:eastAsiaTheme="minorEastAsia" w:cs="Times New Roman"/>
          <w:sz w:val="20"/>
          <w:lang w:val="id-ID"/>
        </w:rPr>
      </w:pPr>
      <w:r w:rsidRPr="00955D43">
        <w:rPr>
          <w:rFonts w:eastAsiaTheme="minorEastAsia" w:cs="Times New Roman"/>
          <w:sz w:val="22"/>
        </w:rPr>
        <w:t xml:space="preserve">Luas tulangan </w:t>
      </w:r>
      <m:oMath>
        <m:r>
          <w:rPr>
            <w:rFonts w:ascii="Cambria Math" w:eastAsiaTheme="minorEastAsia" w:hAnsi="Cambria Math" w:cs="Times New Roman"/>
            <w:sz w:val="22"/>
          </w:rPr>
          <m:t>=6079,04 m</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m</m:t>
            </m:r>
          </m:e>
          <m:sup>
            <m:r>
              <w:rPr>
                <w:rFonts w:ascii="Cambria Math" w:eastAsiaTheme="minorEastAsia" w:hAnsi="Cambria Math" w:cs="Times New Roman"/>
                <w:sz w:val="22"/>
              </w:rPr>
              <m:t>2</m:t>
            </m:r>
          </m:sup>
        </m:sSup>
        <m:r>
          <w:rPr>
            <w:rFonts w:ascii="Cambria Math" w:eastAsiaTheme="minorEastAsia" w:hAnsi="Cambria Math" w:cs="Times New Roman"/>
            <w:sz w:val="22"/>
          </w:rPr>
          <m:t xml:space="preserve">&gt; </m:t>
        </m:r>
      </m:oMath>
      <w:r w:rsidRPr="00955D43">
        <w:rPr>
          <w:rFonts w:eastAsiaTheme="minorEastAsia" w:cs="Times New Roman"/>
          <w:sz w:val="22"/>
        </w:rPr>
        <w:t>As</w:t>
      </w:r>
      <w:r w:rsidRPr="00955D43">
        <w:rPr>
          <w:rFonts w:eastAsiaTheme="minorEastAsia" w:cs="Times New Roman"/>
          <w:sz w:val="22"/>
          <w:vertAlign w:val="subscript"/>
        </w:rPr>
        <w:t xml:space="preserve">perlu </w:t>
      </w:r>
      <m:oMath>
        <m:r>
          <w:rPr>
            <w:rFonts w:ascii="Cambria Math" w:hAnsi="Cambria Math" w:cs="Times New Roman"/>
            <w:sz w:val="22"/>
          </w:rPr>
          <m:t xml:space="preserve">= </m:t>
        </m:r>
        <m:r>
          <m:rPr>
            <m:sty m:val="p"/>
          </m:rPr>
          <w:rPr>
            <w:rFonts w:ascii="Cambria Math" w:eastAsiaTheme="minorEastAsia" w:hAnsi="Cambria Math" w:cs="Times New Roman"/>
            <w:sz w:val="22"/>
            <w:lang w:val="id-ID"/>
          </w:rPr>
          <m:t xml:space="preserve">5367,6 </m:t>
        </m:r>
      </m:oMath>
      <w:r w:rsidRPr="00955D43">
        <w:rPr>
          <w:rFonts w:eastAsiaTheme="minorEastAsia" w:cs="Times New Roman"/>
          <w:sz w:val="22"/>
        </w:rPr>
        <w:t>mm</w:t>
      </w:r>
      <w:r w:rsidRPr="00955D43">
        <w:rPr>
          <w:rFonts w:eastAsiaTheme="minorEastAsia" w:cs="Times New Roman"/>
          <w:sz w:val="22"/>
          <w:vertAlign w:val="superscript"/>
        </w:rPr>
        <w:t xml:space="preserve">2 </w:t>
      </w:r>
      <w:r w:rsidRPr="00B237A8">
        <w:rPr>
          <w:rFonts w:eastAsiaTheme="minorEastAsia" w:cs="Times New Roman"/>
          <w:b/>
          <w:sz w:val="22"/>
        </w:rPr>
        <w:sym w:font="Wingdings" w:char="F0E0"/>
      </w:r>
      <w:r w:rsidRPr="00B237A8">
        <w:rPr>
          <w:rFonts w:eastAsiaTheme="minorEastAsia" w:cs="Times New Roman"/>
          <w:b/>
          <w:sz w:val="22"/>
        </w:rPr>
        <w:t>OK</w:t>
      </w:r>
    </w:p>
    <w:p w:rsidR="001E7047" w:rsidRDefault="00607C6E" w:rsidP="00784849">
      <w:pPr>
        <w:spacing w:line="240" w:lineRule="auto"/>
        <w:ind w:firstLine="0"/>
        <w:rPr>
          <w:rFonts w:cs="Times New Roman"/>
          <w:sz w:val="22"/>
          <w:lang w:val="id-ID"/>
        </w:rPr>
      </w:pPr>
      <w:r>
        <w:rPr>
          <w:rFonts w:cs="Times New Roman"/>
          <w:sz w:val="22"/>
          <w:lang w:val="id-ID"/>
        </w:rPr>
        <w:t>Dipakai tulangan D22-150</w:t>
      </w:r>
    </w:p>
    <w:p w:rsidR="00607C6E" w:rsidRDefault="00955D43" w:rsidP="00955D43">
      <w:pPr>
        <w:spacing w:line="240" w:lineRule="auto"/>
        <w:ind w:firstLine="0"/>
        <w:jc w:val="center"/>
        <w:rPr>
          <w:rFonts w:cs="Times New Roman"/>
          <w:sz w:val="22"/>
          <w:lang w:val="id-ID"/>
        </w:rPr>
      </w:pPr>
      <w:r>
        <w:rPr>
          <w:rFonts w:eastAsiaTheme="minorEastAsia" w:cs="Times New Roman"/>
          <w:noProof/>
          <w:lang w:val="id-ID" w:eastAsia="id-ID"/>
        </w:rPr>
        <w:drawing>
          <wp:inline distT="0" distB="0" distL="0" distR="0">
            <wp:extent cx="2527673" cy="2171705"/>
            <wp:effectExtent l="0" t="0" r="6350" b="0"/>
            <wp:docPr id="7" name="Picture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3769" cy="2185535"/>
                    </a:xfrm>
                    <a:prstGeom prst="rect">
                      <a:avLst/>
                    </a:prstGeom>
                    <a:noFill/>
                    <a:ln>
                      <a:noFill/>
                    </a:ln>
                  </pic:spPr>
                </pic:pic>
              </a:graphicData>
            </a:graphic>
          </wp:inline>
        </w:drawing>
      </w:r>
    </w:p>
    <w:p w:rsidR="00607C6E" w:rsidRDefault="00955D43" w:rsidP="00955D43">
      <w:pPr>
        <w:spacing w:line="240" w:lineRule="auto"/>
        <w:ind w:firstLine="0"/>
        <w:jc w:val="center"/>
        <w:rPr>
          <w:rFonts w:cs="Times New Roman"/>
          <w:sz w:val="22"/>
          <w:lang w:val="id-ID"/>
        </w:rPr>
      </w:pPr>
      <w:r w:rsidRPr="00955D43">
        <w:rPr>
          <w:rFonts w:cs="Times New Roman"/>
          <w:b/>
          <w:sz w:val="22"/>
          <w:lang w:val="id-ID"/>
        </w:rPr>
        <w:t>Gambar 2.</w:t>
      </w:r>
      <w:r>
        <w:rPr>
          <w:rFonts w:cs="Times New Roman"/>
          <w:sz w:val="22"/>
          <w:lang w:val="id-ID"/>
        </w:rPr>
        <w:t xml:space="preserve"> Penulangan Poer Pondasi</w:t>
      </w:r>
    </w:p>
    <w:p w:rsidR="00607C6E" w:rsidRDefault="00547163" w:rsidP="00784849">
      <w:pPr>
        <w:spacing w:line="240" w:lineRule="auto"/>
        <w:ind w:firstLine="0"/>
        <w:rPr>
          <w:rFonts w:cs="Times New Roman"/>
          <w:sz w:val="22"/>
          <w:lang w:val="id-ID"/>
        </w:rPr>
      </w:pPr>
      <w:r>
        <w:rPr>
          <w:rFonts w:cs="Times New Roman"/>
          <w:noProof/>
          <w:sz w:val="22"/>
          <w:lang w:val="id-ID" w:eastAsia="id-ID"/>
        </w:rPr>
        <w:object w:dxaOrig="1440" w:dyaOrig="1440">
          <v:shape id="_x0000_s1029" type="#_x0000_t75" style="position:absolute;left:0;text-align:left;margin-left:75.85pt;margin-top:1.2pt;width:286.5pt;height:321.1pt;z-index:251662336;mso-position-horizontal-relative:text;mso-position-vertical-relative:text">
            <v:imagedata r:id="rId15" o:title="" croptop="16297f" cropbottom="16064f" cropleft="31759f" cropright="21689f"/>
            <w10:wrap type="square" side="right"/>
          </v:shape>
          <o:OLEObject Type="Embed" ProgID="AutoCAD.Drawing.18" ShapeID="_x0000_s1029" DrawAspect="Content" ObjectID="_1690919242" r:id="rId16"/>
        </w:object>
      </w:r>
    </w:p>
    <w:p w:rsidR="00607C6E" w:rsidRDefault="00607C6E" w:rsidP="00784849">
      <w:pPr>
        <w:spacing w:line="240" w:lineRule="auto"/>
        <w:ind w:firstLine="0"/>
        <w:rPr>
          <w:rFonts w:cs="Times New Roman"/>
          <w:sz w:val="22"/>
          <w:lang w:val="id-ID"/>
        </w:rPr>
      </w:pPr>
    </w:p>
    <w:p w:rsidR="00607C6E" w:rsidRDefault="00607C6E" w:rsidP="00784849">
      <w:pPr>
        <w:spacing w:line="240" w:lineRule="auto"/>
        <w:ind w:firstLine="0"/>
        <w:rPr>
          <w:rFonts w:cs="Times New Roman"/>
          <w:sz w:val="22"/>
          <w:lang w:val="id-ID"/>
        </w:rPr>
      </w:pPr>
    </w:p>
    <w:p w:rsidR="00607C6E" w:rsidRDefault="00607C6E" w:rsidP="00784849">
      <w:pPr>
        <w:spacing w:line="240" w:lineRule="auto"/>
        <w:ind w:firstLine="0"/>
        <w:rPr>
          <w:rFonts w:cs="Times New Roman"/>
          <w:sz w:val="22"/>
          <w:lang w:val="id-ID"/>
        </w:rPr>
      </w:pPr>
    </w:p>
    <w:p w:rsidR="00B237A8" w:rsidRDefault="00B237A8"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19741C" w:rsidRDefault="0019741C" w:rsidP="00784849">
      <w:pPr>
        <w:spacing w:line="240" w:lineRule="auto"/>
        <w:ind w:firstLine="0"/>
        <w:rPr>
          <w:rFonts w:cs="Times New Roman"/>
          <w:sz w:val="22"/>
          <w:lang w:val="id-ID"/>
        </w:rPr>
      </w:pPr>
    </w:p>
    <w:p w:rsidR="0071638E" w:rsidRDefault="0071638E" w:rsidP="0019741C">
      <w:pPr>
        <w:spacing w:line="240" w:lineRule="auto"/>
        <w:ind w:firstLine="0"/>
        <w:jc w:val="center"/>
        <w:rPr>
          <w:rFonts w:cs="Times New Roman"/>
          <w:b/>
          <w:sz w:val="22"/>
          <w:lang w:val="id-ID"/>
        </w:rPr>
      </w:pPr>
    </w:p>
    <w:p w:rsidR="0071638E" w:rsidRDefault="0071638E" w:rsidP="0019741C">
      <w:pPr>
        <w:spacing w:line="240" w:lineRule="auto"/>
        <w:ind w:firstLine="0"/>
        <w:jc w:val="center"/>
        <w:rPr>
          <w:rFonts w:cs="Times New Roman"/>
          <w:b/>
          <w:sz w:val="22"/>
          <w:lang w:val="id-ID"/>
        </w:rPr>
      </w:pPr>
    </w:p>
    <w:p w:rsidR="0019741C" w:rsidRDefault="0019741C" w:rsidP="0019741C">
      <w:pPr>
        <w:spacing w:line="240" w:lineRule="auto"/>
        <w:ind w:firstLine="0"/>
        <w:jc w:val="center"/>
        <w:rPr>
          <w:rFonts w:cs="Times New Roman"/>
          <w:sz w:val="22"/>
          <w:lang w:val="id-ID"/>
        </w:rPr>
      </w:pPr>
      <w:r w:rsidRPr="0019741C">
        <w:rPr>
          <w:rFonts w:cs="Times New Roman"/>
          <w:b/>
          <w:sz w:val="22"/>
          <w:lang w:val="id-ID"/>
        </w:rPr>
        <w:t>Gambar 3.</w:t>
      </w:r>
      <w:r>
        <w:rPr>
          <w:rFonts w:eastAsiaTheme="minorEastAsia" w:cs="Times New Roman"/>
        </w:rPr>
        <w:t xml:space="preserve"> </w:t>
      </w:r>
      <w:r w:rsidRPr="0019741C">
        <w:rPr>
          <w:rFonts w:eastAsiaTheme="minorEastAsia" w:cs="Times New Roman"/>
          <w:sz w:val="22"/>
          <w:lang w:val="id-ID"/>
        </w:rPr>
        <w:t xml:space="preserve">Detail </w:t>
      </w:r>
      <w:r w:rsidRPr="0019741C">
        <w:rPr>
          <w:rFonts w:eastAsiaTheme="minorEastAsia" w:cs="Times New Roman"/>
          <w:sz w:val="22"/>
        </w:rPr>
        <w:t>Penulangan Pondasi Tiang Pancang dan Poer Pondasi</w:t>
      </w:r>
    </w:p>
    <w:p w:rsidR="00784849" w:rsidRPr="00F23A83" w:rsidRDefault="00784849" w:rsidP="00784849">
      <w:pPr>
        <w:spacing w:line="240" w:lineRule="auto"/>
        <w:ind w:firstLine="0"/>
        <w:rPr>
          <w:rFonts w:cs="Times New Roman"/>
          <w:b/>
          <w:sz w:val="22"/>
        </w:rPr>
      </w:pPr>
    </w:p>
    <w:p w:rsidR="00784849" w:rsidRPr="00F23A83" w:rsidRDefault="00784849" w:rsidP="00784849">
      <w:pPr>
        <w:spacing w:line="240" w:lineRule="auto"/>
        <w:ind w:firstLine="0"/>
        <w:rPr>
          <w:rFonts w:cs="Times New Roman"/>
          <w:b/>
          <w:sz w:val="22"/>
        </w:rPr>
      </w:pPr>
    </w:p>
    <w:p w:rsidR="00784849" w:rsidRPr="00F23A83" w:rsidRDefault="00784849" w:rsidP="00784849">
      <w:pPr>
        <w:spacing w:line="240" w:lineRule="auto"/>
        <w:ind w:firstLine="0"/>
        <w:rPr>
          <w:rFonts w:cs="Times New Roman"/>
          <w:b/>
          <w:sz w:val="22"/>
        </w:rPr>
      </w:pPr>
    </w:p>
    <w:p w:rsidR="00784849" w:rsidRPr="00F23A83" w:rsidRDefault="00784849" w:rsidP="00784849">
      <w:pPr>
        <w:spacing w:line="240" w:lineRule="auto"/>
        <w:ind w:firstLine="0"/>
        <w:rPr>
          <w:rFonts w:cs="Times New Roman"/>
          <w:b/>
          <w:sz w:val="22"/>
        </w:rPr>
      </w:pPr>
      <w:r w:rsidRPr="00F23A83">
        <w:rPr>
          <w:rFonts w:cs="Times New Roman"/>
          <w:b/>
          <w:sz w:val="22"/>
        </w:rPr>
        <w:t>PENUTUP</w:t>
      </w:r>
    </w:p>
    <w:p w:rsidR="00784849" w:rsidRPr="00F23A83" w:rsidRDefault="00784849" w:rsidP="00784849">
      <w:pPr>
        <w:spacing w:line="240" w:lineRule="auto"/>
        <w:ind w:firstLine="0"/>
        <w:rPr>
          <w:rFonts w:cs="Times New Roman"/>
          <w:b/>
          <w:sz w:val="22"/>
        </w:rPr>
      </w:pPr>
      <w:r w:rsidRPr="00F23A83">
        <w:rPr>
          <w:rFonts w:cs="Times New Roman"/>
          <w:b/>
          <w:sz w:val="22"/>
        </w:rPr>
        <w:t xml:space="preserve">KESIMPULAN </w:t>
      </w:r>
    </w:p>
    <w:p w:rsidR="0071638E" w:rsidRPr="0071638E" w:rsidRDefault="0071638E" w:rsidP="0071638E">
      <w:pPr>
        <w:pStyle w:val="ListParagraph"/>
        <w:numPr>
          <w:ilvl w:val="0"/>
          <w:numId w:val="23"/>
        </w:numPr>
        <w:spacing w:line="240" w:lineRule="auto"/>
        <w:ind w:left="426"/>
        <w:rPr>
          <w:rFonts w:cs="Times New Roman"/>
          <w:sz w:val="22"/>
          <w:lang w:val="id-ID"/>
        </w:rPr>
      </w:pPr>
      <w:r w:rsidRPr="0071638E">
        <w:rPr>
          <w:rFonts w:cs="Times New Roman"/>
          <w:sz w:val="22"/>
          <w:lang w:val="id-ID"/>
        </w:rPr>
        <w:t>Pelat lantai yang digunakan mempunyai ketebalan 120 mm untuk pelat lantai 2 s/d atap dengan beban mati 423 kg/m</w:t>
      </w:r>
      <w:r w:rsidRPr="0071638E">
        <w:rPr>
          <w:rFonts w:cs="Times New Roman"/>
          <w:sz w:val="22"/>
          <w:vertAlign w:val="superscript"/>
          <w:lang w:val="id-ID"/>
        </w:rPr>
        <w:t>2</w:t>
      </w:r>
      <w:r w:rsidRPr="0071638E">
        <w:rPr>
          <w:rFonts w:cs="Times New Roman"/>
          <w:sz w:val="22"/>
          <w:lang w:val="id-ID"/>
        </w:rPr>
        <w:t xml:space="preserve"> untuk lantai 2 s/d 6. Sedangkan untuk beban hidup mengacu terhadap peraturan terbaru sebesar 382,2 kg/m</w:t>
      </w:r>
      <w:r w:rsidRPr="0071638E">
        <w:rPr>
          <w:rFonts w:cs="Times New Roman"/>
          <w:sz w:val="22"/>
          <w:vertAlign w:val="superscript"/>
          <w:lang w:val="id-ID"/>
        </w:rPr>
        <w:t>2</w:t>
      </w:r>
      <w:r w:rsidRPr="0071638E">
        <w:rPr>
          <w:rFonts w:cs="Times New Roman"/>
          <w:sz w:val="22"/>
          <w:lang w:val="id-ID"/>
        </w:rPr>
        <w:t xml:space="preserve"> untuk lantai 2 s/d 6 dan 192 kg/m</w:t>
      </w:r>
      <w:r w:rsidRPr="0071638E">
        <w:rPr>
          <w:rFonts w:cs="Times New Roman"/>
          <w:sz w:val="22"/>
          <w:vertAlign w:val="superscript"/>
          <w:lang w:val="id-ID"/>
        </w:rPr>
        <w:t>2</w:t>
      </w:r>
      <w:r w:rsidRPr="0071638E">
        <w:rPr>
          <w:rFonts w:cs="Times New Roman"/>
          <w:sz w:val="22"/>
          <w:lang w:val="id-ID"/>
        </w:rPr>
        <w:t xml:space="preserve"> untuk lantai atap.</w:t>
      </w:r>
    </w:p>
    <w:p w:rsidR="0071638E" w:rsidRPr="0071638E" w:rsidRDefault="0071638E" w:rsidP="0071638E">
      <w:pPr>
        <w:pStyle w:val="ListParagraph"/>
        <w:numPr>
          <w:ilvl w:val="0"/>
          <w:numId w:val="23"/>
        </w:numPr>
        <w:spacing w:line="240" w:lineRule="auto"/>
        <w:ind w:left="426"/>
        <w:rPr>
          <w:rFonts w:cs="Times New Roman"/>
          <w:sz w:val="22"/>
          <w:lang w:val="id-ID"/>
        </w:rPr>
      </w:pPr>
      <w:r w:rsidRPr="0071638E">
        <w:rPr>
          <w:rFonts w:cs="Times New Roman"/>
          <w:sz w:val="22"/>
          <w:lang w:val="id-ID"/>
        </w:rPr>
        <w:t>Besarnya beban gempa yang direncanakan dengan metode SRPMM adalah sebesar 9,81 ton untuk lantai 2, 19,29 ton untuk lantai 3, 29,31 ton untuk lantai 4, 39,49 ton untuk lantai 5, 49,81 ton untuk lantai 6, 40,84 ton untuk atap. Balok yang terpasang menggunakan dimensi 25/40 cm dan 30/55 serta diameter tulangan yang dipakai adalah D19 dan Ø10 untuk balok anak, sedangkan untuk balok induk dimensi yang digunakan adalah 40/65 serta tulangan yang dipakai adalah D22, dan Ø10. Dimensi kolom yang digunakan adalah 70/70 cm untuk tipe K1, 60/60 cm untuk tipe K2 dan 50/50 untuk tipe K3, sedangkan tulangan yang dipakai adalah D25 dan Ø12. Untuk sambungan balok-kolom sengkang digunakan sama dengan sengkang yang terpasang pada daerah tumpuan kolom.</w:t>
      </w:r>
    </w:p>
    <w:p w:rsidR="00784849" w:rsidRPr="0071638E" w:rsidRDefault="0071638E" w:rsidP="0071638E">
      <w:pPr>
        <w:pStyle w:val="ListParagraph"/>
        <w:numPr>
          <w:ilvl w:val="0"/>
          <w:numId w:val="23"/>
        </w:numPr>
        <w:spacing w:line="240" w:lineRule="auto"/>
        <w:ind w:left="426"/>
        <w:rPr>
          <w:rFonts w:cs="Times New Roman"/>
          <w:sz w:val="22"/>
          <w:lang w:val="id-ID"/>
        </w:rPr>
      </w:pPr>
      <w:r w:rsidRPr="0071638E">
        <w:rPr>
          <w:rFonts w:cs="Times New Roman"/>
          <w:sz w:val="22"/>
          <w:lang w:val="id-ID"/>
        </w:rPr>
        <w:t>Pondasi yang digunakan berupa pondasi tiang pancang dengan ukuran poer pondasi A 2,4 m x 2,4 m menggunakan tulangan D22 – 150. Spesifiksi tiang pancang diameter 50 cm dengan jumlah 4 buah tiang pada kedalaman 20 m dan poer pondasi B 4,9 m x 2,5 m menggunakan tulangan D22 – 150. Spesifiksi tiang pancang diameter 50 cm dengan jumlah 8 buah tiang pada kedalaman 20 m daya dukung untuk satu tiang berdasarkan N-SPT adalah 178,341 ton, sedangkan untuk tulangan tiang pancang menggunakan D22 dengan tulangan spiral Ø12-150.</w:t>
      </w:r>
    </w:p>
    <w:p w:rsidR="00784849" w:rsidRPr="00F23A83" w:rsidRDefault="00784849" w:rsidP="00784849">
      <w:pPr>
        <w:spacing w:line="240" w:lineRule="auto"/>
        <w:ind w:firstLine="0"/>
        <w:rPr>
          <w:rFonts w:cs="Times New Roman"/>
          <w:b/>
          <w:sz w:val="22"/>
        </w:rPr>
      </w:pPr>
      <w:r w:rsidRPr="00F23A83">
        <w:rPr>
          <w:rFonts w:cs="Times New Roman"/>
          <w:b/>
          <w:sz w:val="22"/>
        </w:rPr>
        <w:t xml:space="preserve">SARAN </w:t>
      </w:r>
    </w:p>
    <w:p w:rsidR="0071638E" w:rsidRPr="0071638E" w:rsidRDefault="0071638E" w:rsidP="0071638E">
      <w:pPr>
        <w:pStyle w:val="ListParagraph"/>
        <w:numPr>
          <w:ilvl w:val="0"/>
          <w:numId w:val="24"/>
        </w:numPr>
        <w:spacing w:after="200" w:line="240" w:lineRule="auto"/>
        <w:ind w:left="567"/>
        <w:rPr>
          <w:rFonts w:cs="Times New Roman"/>
          <w:sz w:val="22"/>
          <w:lang w:val="id-ID"/>
        </w:rPr>
      </w:pPr>
      <w:r w:rsidRPr="0071638E">
        <w:rPr>
          <w:rFonts w:cs="Times New Roman"/>
          <w:sz w:val="22"/>
          <w:lang w:val="id-ID"/>
        </w:rPr>
        <w:t>Ukuran tebal pelat lantai dan pelat atap dapat berubah dengan mendesain denah pembalokan secara berbeda. Ly dan Lx yang berubah sesuai perencanaan denah pembalokan mempengaruhi luasan pelat. Dimensi balok anak dan balok induk dapat diubah sesuai denah pembalokan yang direncanakan.</w:t>
      </w:r>
    </w:p>
    <w:p w:rsidR="0071638E" w:rsidRPr="0071638E" w:rsidRDefault="0071638E" w:rsidP="0071638E">
      <w:pPr>
        <w:pStyle w:val="ListParagraph"/>
        <w:numPr>
          <w:ilvl w:val="0"/>
          <w:numId w:val="24"/>
        </w:numPr>
        <w:spacing w:after="200" w:line="240" w:lineRule="auto"/>
        <w:ind w:left="567"/>
        <w:rPr>
          <w:rFonts w:cs="Times New Roman"/>
          <w:sz w:val="22"/>
          <w:lang w:val="id-ID"/>
        </w:rPr>
      </w:pPr>
      <w:r w:rsidRPr="0071638E">
        <w:rPr>
          <w:rFonts w:cs="Times New Roman"/>
          <w:sz w:val="22"/>
          <w:lang w:val="id-ID"/>
        </w:rPr>
        <w:t>Pondasi tiang pancang yang direncanakan dapat didesain ulang dengan perencanaan dan perhitungan pondasi sumuran.</w:t>
      </w:r>
    </w:p>
    <w:p w:rsidR="00784849" w:rsidRPr="0071638E" w:rsidRDefault="0071638E" w:rsidP="0071638E">
      <w:pPr>
        <w:pStyle w:val="ListParagraph"/>
        <w:numPr>
          <w:ilvl w:val="0"/>
          <w:numId w:val="24"/>
        </w:numPr>
        <w:spacing w:after="200" w:line="240" w:lineRule="auto"/>
        <w:ind w:left="567"/>
        <w:rPr>
          <w:rFonts w:cs="Times New Roman"/>
          <w:sz w:val="22"/>
          <w:lang w:val="id-ID"/>
        </w:rPr>
      </w:pPr>
      <w:r w:rsidRPr="0071638E">
        <w:rPr>
          <w:rFonts w:cs="Times New Roman"/>
          <w:sz w:val="22"/>
          <w:lang w:val="id-ID"/>
        </w:rPr>
        <w:t>Pemilihan metode pelaksanaan maupun penggunaan bahan dan peralatan berpedoman pada faktor kemudahan dalam pelaksanaan pekerjaan di lapangan, pengalaman tenaga kerja serta segi ekonomisnya.</w:t>
      </w:r>
    </w:p>
    <w:p w:rsidR="00784849" w:rsidRPr="0071638E" w:rsidRDefault="00784849" w:rsidP="00784849">
      <w:pPr>
        <w:ind w:firstLine="0"/>
        <w:rPr>
          <w:rFonts w:cs="Times New Roman"/>
          <w:b/>
          <w:sz w:val="22"/>
          <w:lang w:val="id-ID"/>
        </w:rPr>
      </w:pPr>
      <w:bookmarkStart w:id="1" w:name="_Toc42425043"/>
      <w:bookmarkStart w:id="2" w:name="_Toc59785906"/>
    </w:p>
    <w:p w:rsidR="00784849" w:rsidRPr="00F23A83" w:rsidRDefault="00784849" w:rsidP="00784849">
      <w:pPr>
        <w:ind w:firstLine="0"/>
        <w:rPr>
          <w:rFonts w:cs="Times New Roman"/>
          <w:b/>
          <w:sz w:val="22"/>
        </w:rPr>
      </w:pPr>
      <w:r w:rsidRPr="00F23A83">
        <w:rPr>
          <w:rFonts w:cs="Times New Roman"/>
          <w:b/>
          <w:sz w:val="22"/>
        </w:rPr>
        <w:t>DAFTAR PUSTAKA</w:t>
      </w:r>
      <w:bookmarkEnd w:id="1"/>
      <w:bookmarkEnd w:id="2"/>
    </w:p>
    <w:p w:rsidR="00784849" w:rsidRPr="00F23A83" w:rsidRDefault="00784849" w:rsidP="00784849">
      <w:pPr>
        <w:pStyle w:val="Default"/>
        <w:ind w:left="720" w:hanging="720"/>
        <w:jc w:val="both"/>
        <w:rPr>
          <w:rFonts w:ascii="Times New Roman" w:hAnsi="Times New Roman" w:cs="Times New Roman"/>
          <w:bCs/>
          <w:sz w:val="22"/>
          <w:szCs w:val="22"/>
        </w:rPr>
      </w:pPr>
      <w:r>
        <w:rPr>
          <w:rFonts w:ascii="Times New Roman" w:hAnsi="Times New Roman" w:cs="Times New Roman"/>
          <w:sz w:val="22"/>
          <w:szCs w:val="22"/>
          <w:lang w:val="id-ID"/>
        </w:rPr>
        <w:t xml:space="preserve">[1] </w:t>
      </w:r>
      <w:r w:rsidR="0071638E" w:rsidRPr="00AE10A0">
        <w:rPr>
          <w:rFonts w:ascii="Times New Roman" w:hAnsi="Times New Roman" w:cs="Times New Roman"/>
        </w:rPr>
        <w:t xml:space="preserve">Anonim. 2013. </w:t>
      </w:r>
      <w:r w:rsidR="0071638E">
        <w:rPr>
          <w:rFonts w:ascii="Times New Roman" w:hAnsi="Times New Roman" w:cs="Times New Roman"/>
          <w:i/>
        </w:rPr>
        <w:t>SNI 172</w:t>
      </w:r>
      <w:r w:rsidR="0071638E" w:rsidRPr="00AE10A0">
        <w:rPr>
          <w:rFonts w:ascii="Times New Roman" w:hAnsi="Times New Roman" w:cs="Times New Roman"/>
          <w:i/>
        </w:rPr>
        <w:t xml:space="preserve">7:2013 </w:t>
      </w:r>
      <w:r w:rsidR="0071638E">
        <w:rPr>
          <w:rFonts w:ascii="Times New Roman" w:hAnsi="Times New Roman" w:cs="Times New Roman"/>
          <w:i/>
          <w:lang w:val="id-ID"/>
        </w:rPr>
        <w:t>Beban minimum untuk Perancangan Bangunan Gedung dan Struktur Lain</w:t>
      </w:r>
      <w:r w:rsidR="0071638E" w:rsidRPr="00AE10A0">
        <w:rPr>
          <w:rFonts w:ascii="Times New Roman" w:hAnsi="Times New Roman" w:cs="Times New Roman"/>
        </w:rPr>
        <w:t>. Badan Standarisasi Nasional</w:t>
      </w:r>
      <w:r w:rsidRPr="00F23A83">
        <w:rPr>
          <w:rFonts w:ascii="Times New Roman" w:hAnsi="Times New Roman" w:cs="Times New Roman"/>
          <w:bCs/>
          <w:sz w:val="22"/>
          <w:szCs w:val="22"/>
        </w:rPr>
        <w:t>.</w:t>
      </w:r>
    </w:p>
    <w:p w:rsidR="00784849" w:rsidRPr="0071638E" w:rsidRDefault="008972F9" w:rsidP="0071638E">
      <w:pPr>
        <w:spacing w:line="360" w:lineRule="auto"/>
        <w:ind w:left="720" w:hanging="720"/>
        <w:rPr>
          <w:rFonts w:cs="Times New Roman"/>
          <w:szCs w:val="24"/>
        </w:rPr>
      </w:pPr>
      <w:r>
        <w:rPr>
          <w:rFonts w:cs="Times New Roman"/>
          <w:sz w:val="22"/>
          <w:lang w:val="id-ID"/>
        </w:rPr>
        <w:t>[2</w:t>
      </w:r>
      <w:r w:rsidR="00784849">
        <w:rPr>
          <w:rFonts w:cs="Times New Roman"/>
          <w:sz w:val="22"/>
          <w:lang w:val="id-ID"/>
        </w:rPr>
        <w:t xml:space="preserve">] </w:t>
      </w:r>
      <w:r w:rsidR="0071638E" w:rsidRPr="0071638E">
        <w:rPr>
          <w:rFonts w:cs="Times New Roman"/>
          <w:sz w:val="22"/>
        </w:rPr>
        <w:t xml:space="preserve">Gideon Kusuma, Vis W.C.,1993. </w:t>
      </w:r>
      <w:r w:rsidR="0071638E" w:rsidRPr="0071638E">
        <w:rPr>
          <w:rFonts w:cs="Times New Roman"/>
          <w:i/>
          <w:sz w:val="22"/>
        </w:rPr>
        <w:t>Dasar-dasar Perencanaan Beton Bertulang Edisi Kedua Seri Beton 1</w:t>
      </w:r>
      <w:r w:rsidR="0071638E" w:rsidRPr="0071638E">
        <w:rPr>
          <w:rFonts w:cs="Times New Roman"/>
          <w:sz w:val="22"/>
        </w:rPr>
        <w:t>, Penerbit Erlangga, Jakarta</w:t>
      </w:r>
      <w:proofErr w:type="gramStart"/>
      <w:r w:rsidR="0071638E" w:rsidRPr="0071638E">
        <w:rPr>
          <w:rFonts w:cs="Times New Roman"/>
          <w:sz w:val="22"/>
        </w:rPr>
        <w:t>.</w:t>
      </w:r>
      <w:r w:rsidR="00784849" w:rsidRPr="0071638E">
        <w:rPr>
          <w:rFonts w:cs="Times New Roman"/>
          <w:bCs/>
          <w:sz w:val="22"/>
        </w:rPr>
        <w:t>.</w:t>
      </w:r>
      <w:proofErr w:type="gramEnd"/>
    </w:p>
    <w:p w:rsidR="00784849" w:rsidRPr="0071638E" w:rsidRDefault="008972F9" w:rsidP="0071638E">
      <w:pPr>
        <w:pStyle w:val="Default"/>
        <w:ind w:left="720" w:hanging="720"/>
        <w:jc w:val="both"/>
        <w:rPr>
          <w:rFonts w:cs="Times New Roman"/>
          <w:sz w:val="22"/>
          <w:lang w:val="id-ID"/>
        </w:rPr>
      </w:pPr>
      <w:r>
        <w:rPr>
          <w:rFonts w:ascii="Times New Roman" w:hAnsi="Times New Roman" w:cs="Times New Roman"/>
          <w:sz w:val="22"/>
          <w:szCs w:val="22"/>
          <w:lang w:val="id-ID"/>
        </w:rPr>
        <w:t>[3</w:t>
      </w:r>
      <w:r w:rsidR="00784849" w:rsidRPr="0071638E">
        <w:rPr>
          <w:rFonts w:ascii="Times New Roman" w:hAnsi="Times New Roman" w:cs="Times New Roman"/>
          <w:sz w:val="22"/>
          <w:szCs w:val="22"/>
          <w:lang w:val="id-ID"/>
        </w:rPr>
        <w:t xml:space="preserve">] </w:t>
      </w:r>
      <w:r w:rsidR="0071638E" w:rsidRPr="0071638E">
        <w:rPr>
          <w:rFonts w:ascii="Times New Roman" w:hAnsi="Times New Roman" w:cs="Times New Roman"/>
          <w:sz w:val="22"/>
          <w:szCs w:val="22"/>
        </w:rPr>
        <w:t xml:space="preserve">Sardjono, 1988, </w:t>
      </w:r>
      <w:r w:rsidR="0071638E" w:rsidRPr="0071638E">
        <w:rPr>
          <w:rFonts w:ascii="Times New Roman" w:hAnsi="Times New Roman" w:cs="Times New Roman"/>
          <w:i/>
          <w:sz w:val="22"/>
          <w:szCs w:val="22"/>
        </w:rPr>
        <w:t>Pondasi Tiang Pancang Jilid 2</w:t>
      </w:r>
      <w:r w:rsidR="0071638E" w:rsidRPr="0071638E">
        <w:rPr>
          <w:rFonts w:ascii="Times New Roman" w:hAnsi="Times New Roman" w:cs="Times New Roman"/>
          <w:sz w:val="22"/>
          <w:szCs w:val="22"/>
        </w:rPr>
        <w:t>, Penerbit Sinar Wijaya, Surabaya</w:t>
      </w:r>
      <w:r w:rsidR="0071638E">
        <w:rPr>
          <w:rFonts w:ascii="Times New Roman" w:hAnsi="Times New Roman" w:cs="Times New Roman"/>
          <w:sz w:val="22"/>
          <w:szCs w:val="22"/>
          <w:lang w:val="id-ID"/>
        </w:rPr>
        <w:t>.</w:t>
      </w:r>
    </w:p>
    <w:p w:rsidR="00784849" w:rsidRPr="00DA1C7B" w:rsidRDefault="00784849" w:rsidP="00784849">
      <w:pPr>
        <w:spacing w:line="240" w:lineRule="auto"/>
        <w:ind w:firstLine="0"/>
        <w:rPr>
          <w:rFonts w:cs="Times New Roman"/>
          <w:sz w:val="22"/>
          <w:lang w:val="id-ID"/>
        </w:rPr>
      </w:pPr>
    </w:p>
    <w:p w:rsidR="00082A0B" w:rsidRPr="008972F9" w:rsidRDefault="00082A0B">
      <w:pPr>
        <w:rPr>
          <w:lang w:val="id-ID"/>
        </w:rPr>
      </w:pPr>
    </w:p>
    <w:sectPr w:rsidR="00082A0B" w:rsidRPr="008972F9" w:rsidSect="008972F9">
      <w:headerReference w:type="default" r:id="rId17"/>
      <w:footerReference w:type="default" r:id="rId18"/>
      <w:pgSz w:w="12240" w:h="15840"/>
      <w:pgMar w:top="1701" w:right="1701" w:bottom="1701" w:left="2268" w:header="708" w:footer="708"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163" w:rsidRDefault="00547163">
      <w:pPr>
        <w:spacing w:line="240" w:lineRule="auto"/>
      </w:pPr>
      <w:r>
        <w:separator/>
      </w:r>
    </w:p>
  </w:endnote>
  <w:endnote w:type="continuationSeparator" w:id="0">
    <w:p w:rsidR="00547163" w:rsidRDefault="00547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2F9" w:rsidRPr="00C4113E" w:rsidRDefault="00547163" w:rsidP="008972F9">
    <w:pPr>
      <w:pStyle w:val="Footer"/>
      <w:ind w:firstLine="0"/>
    </w:pPr>
    <w:sdt>
      <w:sdtPr>
        <w:id w:val="1524278654"/>
        <w:docPartObj>
          <w:docPartGallery w:val="Page Numbers (Bottom of Page)"/>
          <w:docPartUnique/>
        </w:docPartObj>
      </w:sdtPr>
      <w:sdtEndPr>
        <w:rPr>
          <w:noProof/>
        </w:rPr>
      </w:sdtEndPr>
      <w:sdtContent>
        <w:r w:rsidR="008972F9" w:rsidRPr="00C4113E">
          <w:rPr>
            <w:noProof/>
            <w:lang w:val="id-ID" w:eastAsia="id-ID"/>
          </w:rPr>
          <mc:AlternateContent>
            <mc:Choice Requires="wps">
              <w:drawing>
                <wp:anchor distT="0" distB="0" distL="114300" distR="114300" simplePos="0" relativeHeight="251659264" behindDoc="0" locked="0" layoutInCell="1" allowOverlap="1" wp14:anchorId="44345359" wp14:editId="266E4A6F">
                  <wp:simplePos x="0" y="0"/>
                  <wp:positionH relativeFrom="column">
                    <wp:posOffset>37465</wp:posOffset>
                  </wp:positionH>
                  <wp:positionV relativeFrom="paragraph">
                    <wp:posOffset>-33655</wp:posOffset>
                  </wp:positionV>
                  <wp:extent cx="50387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C8D6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2.65pt" to="399.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" strokecolor="black [3200]" strokeweight=".5pt">
                  <v:stroke joinstyle="miter"/>
                </v:line>
              </w:pict>
            </mc:Fallback>
          </mc:AlternateContent>
        </w:r>
        <w:r w:rsidR="008972F9" w:rsidRPr="00C4113E">
          <w:fldChar w:fldCharType="begin"/>
        </w:r>
        <w:r w:rsidR="008972F9" w:rsidRPr="00C4113E">
          <w:instrText xml:space="preserve"> PAGE   \* MERGEFORMAT </w:instrText>
        </w:r>
        <w:r w:rsidR="008972F9" w:rsidRPr="00C4113E">
          <w:fldChar w:fldCharType="separate"/>
        </w:r>
        <w:r w:rsidR="007C29D6">
          <w:rPr>
            <w:noProof/>
          </w:rPr>
          <w:t>24</w:t>
        </w:r>
        <w:r w:rsidR="008972F9" w:rsidRPr="00C4113E">
          <w:rPr>
            <w:noProof/>
          </w:rPr>
          <w:fldChar w:fldCharType="end"/>
        </w:r>
        <w:r w:rsidR="008972F9" w:rsidRPr="00C4113E">
          <w:rPr>
            <w:noProof/>
          </w:rPr>
          <w:t xml:space="preserve"> </w:t>
        </w:r>
        <w:r w:rsidR="008972F9" w:rsidRPr="00C4113E">
          <w:rPr>
            <w:rFonts w:ascii="Cambria Math" w:hAnsi="Cambria Math" w:cs="Cambria Math"/>
            <w:noProof/>
          </w:rPr>
          <w:t>∣</w:t>
        </w:r>
        <w:r w:rsidR="008972F9" w:rsidRPr="00C4113E">
          <w:rPr>
            <w:noProof/>
          </w:rPr>
          <w:t xml:space="preserve"> Jurnal Rekayasa Sipil </w:t>
        </w:r>
        <w:r w:rsidR="008972F9" w:rsidRPr="00C4113E">
          <w:rPr>
            <w:rFonts w:ascii="Cambria Math" w:hAnsi="Cambria Math" w:cs="Cambria Math"/>
            <w:noProof/>
          </w:rPr>
          <w:t>∣</w:t>
        </w:r>
        <w:r w:rsidR="008972F9">
          <w:rPr>
            <w:noProof/>
          </w:rPr>
          <w:t xml:space="preserve"> Vol. 10 No. 5</w:t>
        </w:r>
        <w:r w:rsidR="008972F9" w:rsidRPr="00C4113E">
          <w:rPr>
            <w:noProof/>
          </w:rPr>
          <w:t xml:space="preserve"> Agustus 2021</w:t>
        </w:r>
      </w:sdtContent>
    </w:sdt>
  </w:p>
  <w:p w:rsidR="00955D43" w:rsidRDefault="00955D43">
    <w:pPr>
      <w:pStyle w:val="Footer"/>
      <w:jc w:val="right"/>
    </w:pPr>
  </w:p>
  <w:p w:rsidR="00955D43" w:rsidRDefault="00955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163" w:rsidRDefault="00547163">
      <w:pPr>
        <w:spacing w:line="240" w:lineRule="auto"/>
      </w:pPr>
      <w:r>
        <w:separator/>
      </w:r>
    </w:p>
  </w:footnote>
  <w:footnote w:type="continuationSeparator" w:id="0">
    <w:p w:rsidR="00547163" w:rsidRDefault="005471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D43" w:rsidRPr="008972F9" w:rsidRDefault="00955D43" w:rsidP="008972F9">
    <w:pPr>
      <w:pStyle w:val="Header"/>
      <w:ind w:firstLine="0"/>
      <w:rPr>
        <w:rFonts w:cs="Times New Roman"/>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C76"/>
    <w:multiLevelType w:val="hybridMultilevel"/>
    <w:tmpl w:val="CE6EF2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661B28"/>
    <w:multiLevelType w:val="hybridMultilevel"/>
    <w:tmpl w:val="EDFA4590"/>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F271F"/>
    <w:multiLevelType w:val="hybridMultilevel"/>
    <w:tmpl w:val="2FC059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1425B8"/>
    <w:multiLevelType w:val="hybridMultilevel"/>
    <w:tmpl w:val="BB8C7F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D75FC2"/>
    <w:multiLevelType w:val="hybridMultilevel"/>
    <w:tmpl w:val="ABA8BD1E"/>
    <w:lvl w:ilvl="0" w:tplc="1214DFC6">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04719B7"/>
    <w:multiLevelType w:val="hybridMultilevel"/>
    <w:tmpl w:val="AD3ED0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FE5F5D"/>
    <w:multiLevelType w:val="hybridMultilevel"/>
    <w:tmpl w:val="EDFA4590"/>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13EBF"/>
    <w:multiLevelType w:val="hybridMultilevel"/>
    <w:tmpl w:val="129658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5103ED"/>
    <w:multiLevelType w:val="hybridMultilevel"/>
    <w:tmpl w:val="40101B76"/>
    <w:lvl w:ilvl="0" w:tplc="C714EE9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F4C68"/>
    <w:multiLevelType w:val="hybridMultilevel"/>
    <w:tmpl w:val="D8025006"/>
    <w:lvl w:ilvl="0" w:tplc="1214DFC6">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A8452B3"/>
    <w:multiLevelType w:val="hybridMultilevel"/>
    <w:tmpl w:val="B3601F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461A16"/>
    <w:multiLevelType w:val="hybridMultilevel"/>
    <w:tmpl w:val="E8CA11D2"/>
    <w:lvl w:ilvl="0" w:tplc="391EB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714EF"/>
    <w:multiLevelType w:val="hybridMultilevel"/>
    <w:tmpl w:val="EDFA4590"/>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42952"/>
    <w:multiLevelType w:val="hybridMultilevel"/>
    <w:tmpl w:val="CE8C5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85055"/>
    <w:multiLevelType w:val="hybridMultilevel"/>
    <w:tmpl w:val="338A8ED6"/>
    <w:lvl w:ilvl="0" w:tplc="1214DFC6">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1324EC5"/>
    <w:multiLevelType w:val="hybridMultilevel"/>
    <w:tmpl w:val="564033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3AA7998"/>
    <w:multiLevelType w:val="hybridMultilevel"/>
    <w:tmpl w:val="41166216"/>
    <w:lvl w:ilvl="0" w:tplc="1214DFC6">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841791F"/>
    <w:multiLevelType w:val="hybridMultilevel"/>
    <w:tmpl w:val="34DAD5B6"/>
    <w:lvl w:ilvl="0" w:tplc="A352F28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591A13B4"/>
    <w:multiLevelType w:val="hybridMultilevel"/>
    <w:tmpl w:val="03424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10A6835"/>
    <w:multiLevelType w:val="hybridMultilevel"/>
    <w:tmpl w:val="5A98F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44F4C9D"/>
    <w:multiLevelType w:val="hybridMultilevel"/>
    <w:tmpl w:val="E31407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5DD7F28"/>
    <w:multiLevelType w:val="hybridMultilevel"/>
    <w:tmpl w:val="17963690"/>
    <w:lvl w:ilvl="0" w:tplc="BC188E5C">
      <w:start w:val="1"/>
      <w:numFmt w:val="decimal"/>
      <w:lvlText w:val="%1."/>
      <w:lvlJc w:val="left"/>
      <w:pPr>
        <w:ind w:left="1080" w:hanging="72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71A7927"/>
    <w:multiLevelType w:val="hybridMultilevel"/>
    <w:tmpl w:val="77AED8A6"/>
    <w:lvl w:ilvl="0" w:tplc="00CE50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lvlOverride w:ilvl="0">
      <w:startOverride w:val="1"/>
    </w:lvlOverride>
  </w:num>
  <w:num w:numId="2">
    <w:abstractNumId w:val="6"/>
  </w:num>
  <w:num w:numId="3">
    <w:abstractNumId w:val="1"/>
  </w:num>
  <w:num w:numId="4">
    <w:abstractNumId w:val="12"/>
  </w:num>
  <w:num w:numId="5">
    <w:abstractNumId w:val="0"/>
  </w:num>
  <w:num w:numId="6">
    <w:abstractNumId w:val="8"/>
  </w:num>
  <w:num w:numId="7">
    <w:abstractNumId w:val="7"/>
  </w:num>
  <w:num w:numId="8">
    <w:abstractNumId w:val="13"/>
  </w:num>
  <w:num w:numId="9">
    <w:abstractNumId w:val="10"/>
  </w:num>
  <w:num w:numId="10">
    <w:abstractNumId w:val="2"/>
  </w:num>
  <w:num w:numId="11">
    <w:abstractNumId w:val="5"/>
  </w:num>
  <w:num w:numId="12">
    <w:abstractNumId w:val="3"/>
  </w:num>
  <w:num w:numId="13">
    <w:abstractNumId w:val="17"/>
  </w:num>
  <w:num w:numId="14">
    <w:abstractNumId w:val="19"/>
  </w:num>
  <w:num w:numId="15">
    <w:abstractNumId w:val="21"/>
  </w:num>
  <w:num w:numId="16">
    <w:abstractNumId w:val="15"/>
  </w:num>
  <w:num w:numId="17">
    <w:abstractNumId w:val="20"/>
  </w:num>
  <w:num w:numId="18">
    <w:abstractNumId w:val="18"/>
  </w:num>
  <w:num w:numId="19">
    <w:abstractNumId w:val="4"/>
  </w:num>
  <w:num w:numId="20">
    <w:abstractNumId w:val="9"/>
  </w:num>
  <w:num w:numId="21">
    <w:abstractNumId w:val="14"/>
  </w:num>
  <w:num w:numId="22">
    <w:abstractNumId w:val="16"/>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49"/>
    <w:rsid w:val="00082A0B"/>
    <w:rsid w:val="000950BC"/>
    <w:rsid w:val="000D409D"/>
    <w:rsid w:val="000F4B9D"/>
    <w:rsid w:val="0019741C"/>
    <w:rsid w:val="001A5511"/>
    <w:rsid w:val="001A7619"/>
    <w:rsid w:val="001E7047"/>
    <w:rsid w:val="00203CB1"/>
    <w:rsid w:val="00212824"/>
    <w:rsid w:val="002C1BFF"/>
    <w:rsid w:val="003129BA"/>
    <w:rsid w:val="00323F25"/>
    <w:rsid w:val="00526943"/>
    <w:rsid w:val="00547163"/>
    <w:rsid w:val="00555858"/>
    <w:rsid w:val="00593813"/>
    <w:rsid w:val="00607C6E"/>
    <w:rsid w:val="00626BF4"/>
    <w:rsid w:val="00655474"/>
    <w:rsid w:val="006E0CF9"/>
    <w:rsid w:val="00702952"/>
    <w:rsid w:val="0071638E"/>
    <w:rsid w:val="00734941"/>
    <w:rsid w:val="007622AD"/>
    <w:rsid w:val="00784849"/>
    <w:rsid w:val="007C29D6"/>
    <w:rsid w:val="00817544"/>
    <w:rsid w:val="008408C5"/>
    <w:rsid w:val="008513D1"/>
    <w:rsid w:val="008972F9"/>
    <w:rsid w:val="008E5839"/>
    <w:rsid w:val="00933E95"/>
    <w:rsid w:val="00955D43"/>
    <w:rsid w:val="00A303A8"/>
    <w:rsid w:val="00A37018"/>
    <w:rsid w:val="00AA197F"/>
    <w:rsid w:val="00AB6CF9"/>
    <w:rsid w:val="00B232A8"/>
    <w:rsid w:val="00B237A8"/>
    <w:rsid w:val="00B62DE5"/>
    <w:rsid w:val="00B7443D"/>
    <w:rsid w:val="00BA709C"/>
    <w:rsid w:val="00C279B1"/>
    <w:rsid w:val="00C306B5"/>
    <w:rsid w:val="00C87ABA"/>
    <w:rsid w:val="00CF5D84"/>
    <w:rsid w:val="00D5727A"/>
    <w:rsid w:val="00D74526"/>
    <w:rsid w:val="00DA654F"/>
    <w:rsid w:val="00DC24D9"/>
    <w:rsid w:val="00DC56B8"/>
    <w:rsid w:val="00DE4151"/>
    <w:rsid w:val="00E46439"/>
    <w:rsid w:val="00E63B47"/>
    <w:rsid w:val="00F61CD7"/>
    <w:rsid w:val="00F9298F"/>
    <w:rsid w:val="00FD1E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B2F54B-B862-42F3-8B1E-79494EB9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849"/>
    <w:pPr>
      <w:spacing w:after="0" w:line="480" w:lineRule="auto"/>
      <w:ind w:firstLine="720"/>
      <w:jc w:val="both"/>
    </w:pPr>
    <w:rPr>
      <w:rFonts w:ascii="Times New Roman" w:hAnsi="Times New Roman"/>
      <w:sz w:val="24"/>
      <w:lang w:val="en-US"/>
    </w:rPr>
  </w:style>
  <w:style w:type="paragraph" w:styleId="Heading1">
    <w:name w:val="heading 1"/>
    <w:basedOn w:val="Normal"/>
    <w:next w:val="Normal"/>
    <w:link w:val="Heading1Char"/>
    <w:uiPriority w:val="9"/>
    <w:qFormat/>
    <w:rsid w:val="007848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4849"/>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848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849"/>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784849"/>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784849"/>
    <w:rPr>
      <w:rFonts w:asciiTheme="majorHAnsi" w:eastAsiaTheme="majorEastAsia" w:hAnsiTheme="majorHAnsi" w:cstheme="majorBidi"/>
      <w:i/>
      <w:iCs/>
      <w:color w:val="2E74B5" w:themeColor="accent1" w:themeShade="BF"/>
      <w:sz w:val="24"/>
      <w:lang w:val="en-US"/>
    </w:rPr>
  </w:style>
  <w:style w:type="character" w:styleId="Hyperlink">
    <w:name w:val="Hyperlink"/>
    <w:basedOn w:val="DefaultParagraphFont"/>
    <w:uiPriority w:val="99"/>
    <w:unhideWhenUsed/>
    <w:rsid w:val="00784849"/>
    <w:rPr>
      <w:color w:val="0563C1" w:themeColor="hyperlink"/>
      <w:u w:val="single"/>
    </w:rPr>
  </w:style>
  <w:style w:type="paragraph" w:customStyle="1" w:styleId="nomer">
    <w:name w:val="nomer"/>
    <w:basedOn w:val="Normal"/>
    <w:qFormat/>
    <w:rsid w:val="00784849"/>
    <w:pPr>
      <w:ind w:firstLine="0"/>
    </w:pPr>
    <w:rPr>
      <w:color w:val="000000" w:themeColor="text1"/>
    </w:rPr>
  </w:style>
  <w:style w:type="paragraph" w:styleId="ListParagraph">
    <w:name w:val="List Paragraph"/>
    <w:basedOn w:val="Normal"/>
    <w:uiPriority w:val="34"/>
    <w:qFormat/>
    <w:rsid w:val="00784849"/>
    <w:pPr>
      <w:ind w:left="720"/>
      <w:contextualSpacing/>
    </w:pPr>
  </w:style>
  <w:style w:type="paragraph" w:styleId="Caption">
    <w:name w:val="caption"/>
    <w:basedOn w:val="Normal"/>
    <w:next w:val="Normal"/>
    <w:uiPriority w:val="35"/>
    <w:unhideWhenUsed/>
    <w:qFormat/>
    <w:rsid w:val="00784849"/>
    <w:pPr>
      <w:spacing w:after="200" w:line="240" w:lineRule="auto"/>
    </w:pPr>
    <w:rPr>
      <w:i/>
      <w:iCs/>
      <w:color w:val="44546A" w:themeColor="text2"/>
      <w:sz w:val="18"/>
      <w:szCs w:val="18"/>
    </w:rPr>
  </w:style>
  <w:style w:type="table" w:styleId="TableGrid">
    <w:name w:val="Table Grid"/>
    <w:basedOn w:val="TableNormal"/>
    <w:uiPriority w:val="59"/>
    <w:rsid w:val="007848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UDUL2">
    <w:name w:val="SUB JUDUL 2"/>
    <w:basedOn w:val="Heading3"/>
    <w:next w:val="Heading3"/>
    <w:qFormat/>
    <w:rsid w:val="00784849"/>
    <w:pPr>
      <w:spacing w:line="360" w:lineRule="auto"/>
    </w:pPr>
    <w:rPr>
      <w:rFonts w:ascii="Times New Roman" w:hAnsi="Times New Roman"/>
      <w:b/>
      <w:color w:val="000000" w:themeColor="text1"/>
    </w:rPr>
  </w:style>
  <w:style w:type="paragraph" w:customStyle="1" w:styleId="subbab3">
    <w:name w:val="sub bab 3"/>
    <w:basedOn w:val="Heading4"/>
    <w:qFormat/>
    <w:rsid w:val="00784849"/>
    <w:pPr>
      <w:spacing w:before="0" w:line="360" w:lineRule="auto"/>
    </w:pPr>
    <w:rPr>
      <w:rFonts w:ascii="Times New Roman" w:hAnsi="Times New Roman"/>
      <w:b/>
      <w:i w:val="0"/>
      <w:color w:val="000000" w:themeColor="text1"/>
    </w:rPr>
  </w:style>
  <w:style w:type="paragraph" w:styleId="Header">
    <w:name w:val="header"/>
    <w:basedOn w:val="Normal"/>
    <w:link w:val="HeaderChar"/>
    <w:uiPriority w:val="99"/>
    <w:unhideWhenUsed/>
    <w:rsid w:val="00784849"/>
    <w:pPr>
      <w:tabs>
        <w:tab w:val="center" w:pos="4680"/>
        <w:tab w:val="right" w:pos="9360"/>
      </w:tabs>
      <w:spacing w:line="240" w:lineRule="auto"/>
    </w:pPr>
  </w:style>
  <w:style w:type="character" w:customStyle="1" w:styleId="HeaderChar">
    <w:name w:val="Header Char"/>
    <w:basedOn w:val="DefaultParagraphFont"/>
    <w:link w:val="Header"/>
    <w:uiPriority w:val="99"/>
    <w:rsid w:val="00784849"/>
    <w:rPr>
      <w:rFonts w:ascii="Times New Roman" w:hAnsi="Times New Roman"/>
      <w:sz w:val="24"/>
      <w:lang w:val="en-US"/>
    </w:rPr>
  </w:style>
  <w:style w:type="paragraph" w:styleId="Footer">
    <w:name w:val="footer"/>
    <w:basedOn w:val="Normal"/>
    <w:link w:val="FooterChar"/>
    <w:uiPriority w:val="99"/>
    <w:unhideWhenUsed/>
    <w:rsid w:val="00784849"/>
    <w:pPr>
      <w:tabs>
        <w:tab w:val="center" w:pos="4680"/>
        <w:tab w:val="right" w:pos="9360"/>
      </w:tabs>
      <w:spacing w:line="240" w:lineRule="auto"/>
    </w:pPr>
  </w:style>
  <w:style w:type="character" w:customStyle="1" w:styleId="FooterChar">
    <w:name w:val="Footer Char"/>
    <w:basedOn w:val="DefaultParagraphFont"/>
    <w:link w:val="Footer"/>
    <w:uiPriority w:val="99"/>
    <w:rsid w:val="00784849"/>
    <w:rPr>
      <w:rFonts w:ascii="Times New Roman" w:hAnsi="Times New Roman"/>
      <w:sz w:val="24"/>
      <w:lang w:val="en-US"/>
    </w:rPr>
  </w:style>
  <w:style w:type="paragraph" w:customStyle="1" w:styleId="BAB1">
    <w:name w:val="BAB 1"/>
    <w:basedOn w:val="Heading1"/>
    <w:qFormat/>
    <w:rsid w:val="00784849"/>
    <w:pPr>
      <w:spacing w:after="120" w:line="240" w:lineRule="auto"/>
      <w:ind w:firstLine="0"/>
      <w:jc w:val="center"/>
    </w:pPr>
    <w:rPr>
      <w:rFonts w:ascii="Times New Roman" w:hAnsi="Times New Roman"/>
      <w:b/>
      <w:color w:val="000000" w:themeColor="text1"/>
      <w:sz w:val="24"/>
    </w:rPr>
  </w:style>
  <w:style w:type="paragraph" w:customStyle="1" w:styleId="Default">
    <w:name w:val="Default"/>
    <w:rsid w:val="00784849"/>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7848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849"/>
    <w:rPr>
      <w:rFonts w:ascii="Tahoma" w:hAnsi="Tahoma" w:cs="Tahoma"/>
      <w:sz w:val="16"/>
      <w:szCs w:val="16"/>
      <w:lang w:val="en-US"/>
    </w:rPr>
  </w:style>
  <w:style w:type="character" w:styleId="PlaceholderText">
    <w:name w:val="Placeholder Text"/>
    <w:basedOn w:val="DefaultParagraphFont"/>
    <w:uiPriority w:val="99"/>
    <w:semiHidden/>
    <w:rsid w:val="00203C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4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12</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DAYAT</dc:creator>
  <cp:keywords/>
  <dc:description/>
  <cp:lastModifiedBy>DAYAT</cp:lastModifiedBy>
  <cp:revision>21</cp:revision>
  <dcterms:created xsi:type="dcterms:W3CDTF">2021-07-27T13:55:00Z</dcterms:created>
  <dcterms:modified xsi:type="dcterms:W3CDTF">2021-08-19T16:01:00Z</dcterms:modified>
</cp:coreProperties>
</file>