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728" w:rsidRPr="00C42728" w:rsidRDefault="00C42728" w:rsidP="00C42728">
      <w:pPr>
        <w:spacing w:before="240" w:line="240" w:lineRule="auto"/>
        <w:jc w:val="center"/>
        <w:rPr>
          <w:rFonts w:ascii="Times New Roman" w:hAnsi="Times New Roman" w:cs="Times New Roman"/>
          <w:b/>
          <w:sz w:val="28"/>
        </w:rPr>
      </w:pPr>
      <w:r w:rsidRPr="00C42728">
        <w:rPr>
          <w:rFonts w:ascii="Times New Roman" w:hAnsi="Times New Roman" w:cs="Times New Roman"/>
          <w:b/>
          <w:sz w:val="28"/>
          <w:lang w:val="en-ID"/>
        </w:rPr>
        <w:t xml:space="preserve">Studi </w:t>
      </w:r>
      <w:r>
        <w:rPr>
          <w:rFonts w:ascii="Times New Roman" w:hAnsi="Times New Roman" w:cs="Times New Roman"/>
          <w:b/>
          <w:sz w:val="28"/>
        </w:rPr>
        <w:t>Evaluasi Saluran Drainase Perkotaan Berbasis Ecodrainage Di Kelurahan Jombatan Kecamatan Jombang Provinsi Jawa Timur</w:t>
      </w:r>
    </w:p>
    <w:p w:rsidR="00697D13" w:rsidRPr="00D20DAA" w:rsidRDefault="00697D13" w:rsidP="00697D13">
      <w:pPr>
        <w:spacing w:after="0" w:line="240" w:lineRule="auto"/>
        <w:contextualSpacing/>
        <w:jc w:val="center"/>
        <w:rPr>
          <w:rFonts w:ascii="Times New Roman" w:hAnsi="Times New Roman" w:cs="Times New Roman"/>
          <w:b/>
          <w:vertAlign w:val="superscript"/>
        </w:rPr>
      </w:pPr>
      <w:r>
        <w:rPr>
          <w:rFonts w:ascii="Times New Roman" w:hAnsi="Times New Roman" w:cs="Times New Roman"/>
          <w:b/>
        </w:rPr>
        <w:t>Sri Rahamwati</w:t>
      </w:r>
      <w:r w:rsidRPr="00D20DAA">
        <w:rPr>
          <w:rFonts w:ascii="Times New Roman" w:hAnsi="Times New Roman" w:cs="Times New Roman"/>
          <w:b/>
          <w:vertAlign w:val="superscript"/>
        </w:rPr>
        <w:t>1</w:t>
      </w:r>
      <w:r w:rsidRPr="00D20DAA">
        <w:rPr>
          <w:rFonts w:ascii="Times New Roman" w:hAnsi="Times New Roman" w:cs="Times New Roman"/>
          <w:b/>
        </w:rPr>
        <w:t xml:space="preserve">, </w:t>
      </w:r>
      <w:r w:rsidRPr="00D20DAA">
        <w:rPr>
          <w:rFonts w:ascii="Times New Roman" w:hAnsi="Times New Roman" w:cs="Times New Roman"/>
          <w:b/>
          <w:lang w:val="en-US"/>
        </w:rPr>
        <w:t>Bambang Suprapto</w:t>
      </w:r>
      <w:r w:rsidRPr="00D20DAA">
        <w:rPr>
          <w:rFonts w:ascii="Times New Roman" w:hAnsi="Times New Roman" w:cs="Times New Roman"/>
          <w:b/>
          <w:vertAlign w:val="superscript"/>
        </w:rPr>
        <w:t>2</w:t>
      </w:r>
      <w:r w:rsidRPr="00D20DAA">
        <w:rPr>
          <w:rFonts w:ascii="Times New Roman" w:hAnsi="Times New Roman" w:cs="Times New Roman"/>
          <w:b/>
        </w:rPr>
        <w:t xml:space="preserve">, </w:t>
      </w:r>
      <w:r w:rsidRPr="00D20DAA">
        <w:rPr>
          <w:rFonts w:ascii="Times New Roman" w:hAnsi="Times New Roman" w:cs="Times New Roman"/>
          <w:b/>
          <w:lang w:val="en-US"/>
        </w:rPr>
        <w:t>Azizah Rachmawati</w:t>
      </w:r>
      <w:r w:rsidRPr="00D20DAA">
        <w:rPr>
          <w:rFonts w:ascii="Times New Roman" w:hAnsi="Times New Roman" w:cs="Times New Roman"/>
          <w:b/>
          <w:vertAlign w:val="superscript"/>
        </w:rPr>
        <w:t>3</w:t>
      </w:r>
    </w:p>
    <w:p w:rsidR="00697D13" w:rsidRPr="00697D13" w:rsidRDefault="00697D13" w:rsidP="00697D13">
      <w:pPr>
        <w:spacing w:after="0" w:line="240" w:lineRule="auto"/>
        <w:contextualSpacing/>
        <w:jc w:val="center"/>
        <w:rPr>
          <w:rFonts w:ascii="Times New Roman" w:hAnsi="Times New Roman" w:cs="Times New Roman"/>
          <w:b/>
        </w:rPr>
      </w:pPr>
      <w:r w:rsidRPr="00697D13">
        <w:rPr>
          <w:rFonts w:ascii="Times New Roman" w:hAnsi="Times New Roman" w:cs="Times New Roman"/>
          <w:b/>
          <w:vertAlign w:val="superscript"/>
        </w:rPr>
        <w:t>1</w:t>
      </w:r>
      <w:r w:rsidRPr="00697D13">
        <w:rPr>
          <w:rFonts w:ascii="Times New Roman" w:hAnsi="Times New Roman" w:cs="Times New Roman"/>
          <w:b/>
        </w:rPr>
        <w:t xml:space="preserve">Mahasiwa Teknik Sipil Fakultas Teknik Universitas Islam Malang, e-mail : </w:t>
      </w:r>
      <w:r>
        <w:rPr>
          <w:rFonts w:ascii="Times New Roman" w:hAnsi="Times New Roman" w:cs="Times New Roman"/>
          <w:b/>
        </w:rPr>
        <w:t>sri.rahma0117</w:t>
      </w:r>
      <w:r w:rsidRPr="00697D13">
        <w:rPr>
          <w:rFonts w:ascii="Times New Roman" w:hAnsi="Times New Roman" w:cs="Times New Roman"/>
          <w:b/>
        </w:rPr>
        <w:t xml:space="preserve">@gmail.com </w:t>
      </w:r>
    </w:p>
    <w:p w:rsidR="00697D13" w:rsidRPr="00697D13" w:rsidRDefault="00697D13" w:rsidP="00697D13">
      <w:pPr>
        <w:spacing w:after="0" w:line="240" w:lineRule="auto"/>
        <w:contextualSpacing/>
        <w:jc w:val="center"/>
        <w:rPr>
          <w:rFonts w:ascii="Times New Roman" w:hAnsi="Times New Roman" w:cs="Times New Roman"/>
          <w:b/>
        </w:rPr>
      </w:pPr>
      <w:r w:rsidRPr="00697D13">
        <w:rPr>
          <w:rFonts w:ascii="Times New Roman" w:hAnsi="Times New Roman" w:cs="Times New Roman"/>
          <w:b/>
          <w:vertAlign w:val="superscript"/>
        </w:rPr>
        <w:t>2</w:t>
      </w:r>
      <w:r w:rsidRPr="00697D13">
        <w:rPr>
          <w:rFonts w:ascii="Times New Roman" w:hAnsi="Times New Roman" w:cs="Times New Roman"/>
          <w:b/>
        </w:rPr>
        <w:t>Dosen Teknik Sipil Fakultas Teknik Universitas Islam Malang, e-mail :bambang.suprapto@unisma.ac.id</w:t>
      </w:r>
    </w:p>
    <w:p w:rsidR="00697D13" w:rsidRPr="00697D13" w:rsidRDefault="00697D13" w:rsidP="00697D13">
      <w:pPr>
        <w:spacing w:after="0" w:line="240" w:lineRule="auto"/>
        <w:contextualSpacing/>
        <w:jc w:val="center"/>
        <w:rPr>
          <w:rFonts w:ascii="Times New Roman" w:hAnsi="Times New Roman" w:cs="Times New Roman"/>
          <w:b/>
          <w:lang w:val="en-US"/>
        </w:rPr>
      </w:pPr>
      <w:r w:rsidRPr="00697D13">
        <w:rPr>
          <w:rFonts w:ascii="Times New Roman" w:hAnsi="Times New Roman" w:cs="Times New Roman"/>
          <w:b/>
        </w:rPr>
        <w:t xml:space="preserve"> </w:t>
      </w:r>
      <w:r w:rsidRPr="00697D13">
        <w:rPr>
          <w:rFonts w:ascii="Times New Roman" w:hAnsi="Times New Roman" w:cs="Times New Roman"/>
          <w:b/>
          <w:vertAlign w:val="superscript"/>
        </w:rPr>
        <w:t>3</w:t>
      </w:r>
      <w:r w:rsidRPr="00697D13">
        <w:rPr>
          <w:rFonts w:ascii="Times New Roman" w:hAnsi="Times New Roman" w:cs="Times New Roman"/>
          <w:b/>
        </w:rPr>
        <w:t xml:space="preserve">Dosen Teknik Sipil Fakultas Teknik Universitas Islam Malang, e-mail : </w:t>
      </w:r>
      <w:r w:rsidRPr="00697D13">
        <w:rPr>
          <w:rFonts w:ascii="Times New Roman" w:hAnsi="Times New Roman" w:cs="Times New Roman"/>
          <w:b/>
          <w:lang w:val="en-US"/>
        </w:rPr>
        <w:t>azizah.rachmawati</w:t>
      </w:r>
      <w:r w:rsidRPr="00697D13">
        <w:rPr>
          <w:rFonts w:ascii="Times New Roman" w:hAnsi="Times New Roman" w:cs="Times New Roman"/>
          <w:b/>
        </w:rPr>
        <w:t>@unisma.ac.id</w:t>
      </w:r>
    </w:p>
    <w:p w:rsidR="001173C1" w:rsidRPr="00593308" w:rsidRDefault="001173C1" w:rsidP="002E34AE">
      <w:pPr>
        <w:spacing w:after="0" w:line="240" w:lineRule="auto"/>
        <w:contextualSpacing/>
        <w:jc w:val="center"/>
        <w:rPr>
          <w:rFonts w:ascii="Times New Roman" w:hAnsi="Times New Roman" w:cs="Times New Roman"/>
          <w:b/>
          <w:lang w:val="en-US"/>
        </w:rPr>
      </w:pPr>
    </w:p>
    <w:p w:rsidR="001173C1" w:rsidRPr="00593308" w:rsidRDefault="004643C0" w:rsidP="002E34AE">
      <w:pPr>
        <w:spacing w:after="0" w:line="240" w:lineRule="auto"/>
        <w:contextualSpacing/>
        <w:jc w:val="center"/>
        <w:rPr>
          <w:rFonts w:ascii="Times New Roman" w:hAnsi="Times New Roman" w:cs="Times New Roman"/>
          <w:b/>
        </w:rPr>
      </w:pPr>
      <w:r w:rsidRPr="00593308">
        <w:rPr>
          <w:rFonts w:ascii="Times New Roman" w:hAnsi="Times New Roman" w:cs="Times New Roman"/>
          <w:b/>
          <w:i/>
        </w:rPr>
        <w:t>ABSTRAK</w:t>
      </w:r>
    </w:p>
    <w:p w:rsidR="004643C0" w:rsidRPr="00593308" w:rsidRDefault="004643C0" w:rsidP="002E34AE">
      <w:pPr>
        <w:spacing w:after="0" w:line="240" w:lineRule="auto"/>
        <w:jc w:val="center"/>
        <w:rPr>
          <w:rFonts w:ascii="Times New Roman" w:hAnsi="Times New Roman" w:cs="Times New Roman"/>
          <w:b/>
          <w:i/>
        </w:rPr>
      </w:pPr>
    </w:p>
    <w:p w:rsidR="00AF07AB" w:rsidRPr="00593308" w:rsidRDefault="00AF07AB" w:rsidP="00AF07AB">
      <w:pPr>
        <w:spacing w:after="0" w:line="240" w:lineRule="auto"/>
        <w:ind w:firstLine="720"/>
        <w:jc w:val="both"/>
        <w:rPr>
          <w:rFonts w:ascii="Times New Roman" w:hAnsi="Times New Roman" w:cs="Times New Roman"/>
          <w:bCs/>
          <w:color w:val="000000"/>
        </w:rPr>
      </w:pPr>
      <w:r w:rsidRPr="00593308">
        <w:rPr>
          <w:rFonts w:ascii="Times New Roman" w:hAnsi="Times New Roman" w:cs="Times New Roman"/>
          <w:bCs/>
          <w:color w:val="000000"/>
        </w:rPr>
        <w:t xml:space="preserve">Kelurahan Jombatan </w:t>
      </w:r>
      <w:r w:rsidR="00C42426">
        <w:rPr>
          <w:rFonts w:ascii="Times New Roman" w:hAnsi="Times New Roman" w:cs="Times New Roman"/>
          <w:bCs/>
          <w:color w:val="000000"/>
        </w:rPr>
        <w:t>adalah</w:t>
      </w:r>
      <w:r w:rsidRPr="00593308">
        <w:rPr>
          <w:rFonts w:ascii="Times New Roman" w:hAnsi="Times New Roman" w:cs="Times New Roman"/>
          <w:bCs/>
          <w:color w:val="000000"/>
        </w:rPr>
        <w:t xml:space="preserve"> salah satu Kelurahan yang </w:t>
      </w:r>
      <w:r w:rsidR="00C42426">
        <w:rPr>
          <w:rFonts w:ascii="Times New Roman" w:hAnsi="Times New Roman" w:cs="Times New Roman"/>
          <w:bCs/>
          <w:color w:val="000000"/>
        </w:rPr>
        <w:t>terletak</w:t>
      </w:r>
      <w:r w:rsidRPr="00593308">
        <w:rPr>
          <w:rFonts w:ascii="Times New Roman" w:hAnsi="Times New Roman" w:cs="Times New Roman"/>
          <w:bCs/>
          <w:color w:val="000000"/>
        </w:rPr>
        <w:t xml:space="preserve"> di Kecamatan Jombang Provinsi Jawa Timur. Kecamatan Jombang sendiri merupakan Kecamatan dengan jumlah penduduk paling padat. Karena merupakan kawasan padat penduduk, </w:t>
      </w:r>
      <w:r w:rsidR="00F51C3B">
        <w:rPr>
          <w:rFonts w:ascii="Times New Roman" w:hAnsi="Times New Roman" w:cs="Times New Roman"/>
          <w:bCs/>
          <w:color w:val="000000"/>
        </w:rPr>
        <w:t>mengakibatkan</w:t>
      </w:r>
      <w:r w:rsidRPr="00593308">
        <w:rPr>
          <w:rFonts w:ascii="Times New Roman" w:hAnsi="Times New Roman" w:cs="Times New Roman"/>
          <w:bCs/>
          <w:color w:val="000000"/>
        </w:rPr>
        <w:t xml:space="preserve"> besar jumlah air yang melimpas karena hujan makin meningkat </w:t>
      </w:r>
      <w:r w:rsidR="00F51C3B">
        <w:rPr>
          <w:rFonts w:ascii="Times New Roman" w:hAnsi="Times New Roman" w:cs="Times New Roman"/>
          <w:bCs/>
          <w:color w:val="000000"/>
        </w:rPr>
        <w:t xml:space="preserve">yang dapat menyebabkan </w:t>
      </w:r>
      <w:r w:rsidR="00610C4F">
        <w:rPr>
          <w:rFonts w:ascii="Times New Roman" w:hAnsi="Times New Roman" w:cs="Times New Roman"/>
          <w:bCs/>
          <w:color w:val="000000"/>
        </w:rPr>
        <w:t>banjir. Dalam</w:t>
      </w:r>
      <w:r w:rsidRPr="00593308">
        <w:rPr>
          <w:rFonts w:ascii="Times New Roman" w:hAnsi="Times New Roman" w:cs="Times New Roman"/>
          <w:bCs/>
          <w:color w:val="000000"/>
        </w:rPr>
        <w:t xml:space="preserve"> penelitian ini</w:t>
      </w:r>
      <w:r w:rsidR="00610C4F">
        <w:rPr>
          <w:rFonts w:ascii="Times New Roman" w:hAnsi="Times New Roman" w:cs="Times New Roman"/>
          <w:bCs/>
          <w:color w:val="000000"/>
        </w:rPr>
        <w:t xml:space="preserve"> perhitungan</w:t>
      </w:r>
      <w:r w:rsidRPr="00593308">
        <w:rPr>
          <w:rFonts w:ascii="Times New Roman" w:hAnsi="Times New Roman" w:cs="Times New Roman"/>
          <w:bCs/>
          <w:color w:val="000000"/>
        </w:rPr>
        <w:t xml:space="preserve"> curah hujan rata-rata daerah dihitung menggunakan metode </w:t>
      </w:r>
      <w:r w:rsidRPr="00593308">
        <w:rPr>
          <w:rFonts w:ascii="Times New Roman" w:hAnsi="Times New Roman" w:cs="Times New Roman"/>
          <w:bCs/>
          <w:i/>
          <w:color w:val="000000"/>
        </w:rPr>
        <w:t>Polygon Thiessen</w:t>
      </w:r>
      <w:r w:rsidRPr="00593308">
        <w:rPr>
          <w:rFonts w:ascii="Times New Roman" w:hAnsi="Times New Roman" w:cs="Times New Roman"/>
          <w:bCs/>
          <w:color w:val="000000"/>
        </w:rPr>
        <w:t xml:space="preserve"> </w:t>
      </w:r>
      <w:r w:rsidR="00610C4F">
        <w:rPr>
          <w:rFonts w:ascii="Times New Roman" w:hAnsi="Times New Roman" w:cs="Times New Roman"/>
          <w:bCs/>
          <w:color w:val="000000"/>
        </w:rPr>
        <w:t>yang menghasilkan</w:t>
      </w:r>
      <w:r w:rsidRPr="00593308">
        <w:rPr>
          <w:rFonts w:ascii="Times New Roman" w:hAnsi="Times New Roman" w:cs="Times New Roman"/>
          <w:bCs/>
          <w:color w:val="000000"/>
        </w:rPr>
        <w:t xml:space="preserve"> koefisien thiessen yaitu c1 0,8426, c2 0,1354. Dari hasil analisis pea menggunakan ArcGIS 10.7 didapatkan garis pengaruh </w:t>
      </w:r>
      <w:r w:rsidRPr="00593308">
        <w:rPr>
          <w:rFonts w:ascii="Times New Roman" w:hAnsi="Times New Roman" w:cs="Times New Roman"/>
          <w:bCs/>
          <w:i/>
          <w:color w:val="000000"/>
        </w:rPr>
        <w:t>Polygon Thiessen</w:t>
      </w:r>
      <w:r w:rsidRPr="00593308">
        <w:rPr>
          <w:rFonts w:ascii="Times New Roman" w:hAnsi="Times New Roman" w:cs="Times New Roman"/>
          <w:bCs/>
          <w:color w:val="000000"/>
        </w:rPr>
        <w:t xml:space="preserve"> di dua stasiun yaitu stasiun hujan Keplak dan Jombang. Untuk perhit</w:t>
      </w:r>
      <w:r w:rsidR="004A4D88">
        <w:rPr>
          <w:rFonts w:ascii="Times New Roman" w:hAnsi="Times New Roman" w:cs="Times New Roman"/>
          <w:bCs/>
          <w:color w:val="000000"/>
        </w:rPr>
        <w:t>ungan curah hujan rancangan di</w:t>
      </w:r>
      <w:r w:rsidRPr="00593308">
        <w:rPr>
          <w:rFonts w:ascii="Times New Roman" w:hAnsi="Times New Roman" w:cs="Times New Roman"/>
          <w:bCs/>
          <w:color w:val="000000"/>
        </w:rPr>
        <w:t xml:space="preserve"> penelitian ini menggunakan metode </w:t>
      </w:r>
      <w:r w:rsidRPr="004A4D88">
        <w:rPr>
          <w:rFonts w:ascii="Times New Roman" w:hAnsi="Times New Roman" w:cs="Times New Roman"/>
          <w:bCs/>
          <w:i/>
          <w:color w:val="000000"/>
        </w:rPr>
        <w:t>Log Person type III</w:t>
      </w:r>
      <w:r w:rsidR="004A4D88">
        <w:rPr>
          <w:rFonts w:ascii="Times New Roman" w:hAnsi="Times New Roman" w:cs="Times New Roman"/>
          <w:bCs/>
          <w:color w:val="000000"/>
        </w:rPr>
        <w:t xml:space="preserve"> </w:t>
      </w:r>
      <w:r w:rsidRPr="00593308">
        <w:rPr>
          <w:rFonts w:ascii="Times New Roman" w:hAnsi="Times New Roman" w:cs="Times New Roman"/>
          <w:bCs/>
          <w:color w:val="000000"/>
        </w:rPr>
        <w:t xml:space="preserve"> </w:t>
      </w:r>
      <w:r w:rsidR="004A4D88">
        <w:rPr>
          <w:rFonts w:ascii="Times New Roman" w:hAnsi="Times New Roman" w:cs="Times New Roman"/>
          <w:bCs/>
          <w:color w:val="000000"/>
        </w:rPr>
        <w:t>kala</w:t>
      </w:r>
      <w:r w:rsidRPr="00593308">
        <w:rPr>
          <w:rFonts w:ascii="Times New Roman" w:hAnsi="Times New Roman" w:cs="Times New Roman"/>
          <w:bCs/>
          <w:color w:val="000000"/>
        </w:rPr>
        <w:t xml:space="preserve"> ulang 5 tahun didapatka</w:t>
      </w:r>
      <w:r w:rsidR="005F3D8B">
        <w:rPr>
          <w:rFonts w:ascii="Times New Roman" w:hAnsi="Times New Roman" w:cs="Times New Roman"/>
          <w:bCs/>
          <w:color w:val="000000"/>
        </w:rPr>
        <w:t>n hasil curah hujan rancangan</w:t>
      </w:r>
      <w:r w:rsidRPr="00593308">
        <w:rPr>
          <w:rFonts w:ascii="Times New Roman" w:hAnsi="Times New Roman" w:cs="Times New Roman"/>
          <w:bCs/>
          <w:color w:val="000000"/>
        </w:rPr>
        <w:t xml:space="preserve"> sebesar 157 mm.</w:t>
      </w:r>
    </w:p>
    <w:p w:rsidR="00AF07AB" w:rsidRPr="00593308" w:rsidRDefault="005F3D8B" w:rsidP="00AF07AB">
      <w:pPr>
        <w:spacing w:after="0" w:line="240" w:lineRule="auto"/>
        <w:ind w:firstLine="720"/>
        <w:jc w:val="both"/>
        <w:rPr>
          <w:rFonts w:ascii="Times New Roman" w:eastAsiaTheme="minorEastAsia" w:hAnsi="Times New Roman" w:cs="Times New Roman"/>
        </w:rPr>
      </w:pPr>
      <w:r>
        <w:rPr>
          <w:rFonts w:ascii="Times New Roman" w:hAnsi="Times New Roman" w:cs="Times New Roman"/>
          <w:bCs/>
          <w:color w:val="000000"/>
        </w:rPr>
        <w:t xml:space="preserve">Data </w:t>
      </w:r>
      <w:r w:rsidR="00AF07AB" w:rsidRPr="00593308">
        <w:rPr>
          <w:rFonts w:ascii="Times New Roman" w:hAnsi="Times New Roman" w:cs="Times New Roman"/>
          <w:bCs/>
          <w:color w:val="000000"/>
        </w:rPr>
        <w:t xml:space="preserve">analisis </w:t>
      </w:r>
      <w:r w:rsidR="00ED5226">
        <w:rPr>
          <w:rFonts w:ascii="Times New Roman" w:hAnsi="Times New Roman" w:cs="Times New Roman"/>
          <w:bCs/>
          <w:color w:val="000000"/>
        </w:rPr>
        <w:t>didapatkan</w:t>
      </w:r>
      <w:r w:rsidR="00AF07AB" w:rsidRPr="00593308">
        <w:rPr>
          <w:rFonts w:ascii="Times New Roman" w:hAnsi="Times New Roman" w:cs="Times New Roman"/>
          <w:bCs/>
          <w:color w:val="000000"/>
        </w:rPr>
        <w:t xml:space="preserve"> 8 saluran dari 74 saluran yang tidak mampu menampung debit ban</w:t>
      </w:r>
      <w:r w:rsidR="00ED5226">
        <w:rPr>
          <w:rFonts w:ascii="Times New Roman" w:hAnsi="Times New Roman" w:cs="Times New Roman"/>
          <w:bCs/>
          <w:color w:val="000000"/>
        </w:rPr>
        <w:t>j</w:t>
      </w:r>
      <w:r w:rsidR="00AF07AB" w:rsidRPr="00593308">
        <w:rPr>
          <w:rFonts w:ascii="Times New Roman" w:hAnsi="Times New Roman" w:cs="Times New Roman"/>
          <w:bCs/>
          <w:color w:val="000000"/>
        </w:rPr>
        <w:t xml:space="preserve">ir rancangan kala ulang 5 tahun. Dalam penelitian ini solusi </w:t>
      </w:r>
      <w:r w:rsidR="00AF07AB" w:rsidRPr="00ED5226">
        <w:rPr>
          <w:rFonts w:ascii="Times New Roman" w:hAnsi="Times New Roman" w:cs="Times New Roman"/>
          <w:bCs/>
          <w:i/>
          <w:color w:val="000000"/>
        </w:rPr>
        <w:t>ecodrainage</w:t>
      </w:r>
      <w:r w:rsidR="00AF07AB" w:rsidRPr="00593308">
        <w:rPr>
          <w:rFonts w:ascii="Times New Roman" w:hAnsi="Times New Roman" w:cs="Times New Roman"/>
          <w:bCs/>
          <w:color w:val="000000"/>
        </w:rPr>
        <w:t xml:space="preserve"> yang saya gunakan yaitu</w:t>
      </w:r>
      <w:r w:rsidR="00ED5226">
        <w:rPr>
          <w:rFonts w:ascii="Times New Roman" w:hAnsi="Times New Roman" w:cs="Times New Roman"/>
          <w:bCs/>
          <w:color w:val="000000"/>
        </w:rPr>
        <w:t xml:space="preserve"> menggunakan</w:t>
      </w:r>
      <w:r w:rsidR="00AF07AB" w:rsidRPr="00593308">
        <w:rPr>
          <w:rFonts w:ascii="Times New Roman" w:hAnsi="Times New Roman" w:cs="Times New Roman"/>
          <w:bCs/>
          <w:color w:val="000000"/>
        </w:rPr>
        <w:t xml:space="preserve"> sumur resapan. Metode yang digunakan dalam perencaan sumur resapan </w:t>
      </w:r>
      <w:r w:rsidR="005651B4">
        <w:rPr>
          <w:rFonts w:ascii="Times New Roman" w:hAnsi="Times New Roman" w:cs="Times New Roman"/>
          <w:bCs/>
          <w:color w:val="000000"/>
        </w:rPr>
        <w:t>menggunakan</w:t>
      </w:r>
      <w:r w:rsidR="00AF07AB" w:rsidRPr="00593308">
        <w:rPr>
          <w:rFonts w:ascii="Times New Roman" w:hAnsi="Times New Roman" w:cs="Times New Roman"/>
          <w:bCs/>
          <w:color w:val="000000"/>
        </w:rPr>
        <w:t xml:space="preserve"> metode Sunjoto, didapatkan faktor geometri yaitu 1,57 m </w:t>
      </w:r>
      <w:r w:rsidR="005651B4">
        <w:rPr>
          <w:rFonts w:ascii="Times New Roman" w:hAnsi="Times New Roman" w:cs="Times New Roman"/>
          <w:bCs/>
          <w:color w:val="000000"/>
        </w:rPr>
        <w:t>serta</w:t>
      </w:r>
      <w:r w:rsidR="00AF07AB" w:rsidRPr="00593308">
        <w:rPr>
          <w:rFonts w:ascii="Times New Roman" w:hAnsi="Times New Roman" w:cs="Times New Roman"/>
          <w:bCs/>
          <w:color w:val="000000"/>
        </w:rPr>
        <w:t xml:space="preserve"> kedalaman sumur resapan untuk masing-masing sumur resapan sedalam 3 meter dan debit air yang </w:t>
      </w:r>
      <w:r w:rsidR="009760F2">
        <w:rPr>
          <w:rFonts w:ascii="Times New Roman" w:hAnsi="Times New Roman" w:cs="Times New Roman"/>
          <w:bCs/>
          <w:color w:val="000000"/>
        </w:rPr>
        <w:t>mengalir</w:t>
      </w:r>
      <w:r w:rsidR="00AF07AB" w:rsidRPr="00593308">
        <w:rPr>
          <w:rFonts w:ascii="Times New Roman" w:hAnsi="Times New Roman" w:cs="Times New Roman"/>
          <w:bCs/>
          <w:color w:val="000000"/>
        </w:rPr>
        <w:t xml:space="preserve"> ke sumur resapan sebesar 0,00046 m</w:t>
      </w:r>
      <w:r w:rsidR="00AF07AB" w:rsidRPr="00593308">
        <w:rPr>
          <w:rFonts w:ascii="Times New Roman" w:hAnsi="Times New Roman" w:cs="Times New Roman"/>
          <w:bCs/>
          <w:color w:val="000000"/>
          <w:vertAlign w:val="superscript"/>
        </w:rPr>
        <w:t>3</w:t>
      </w:r>
      <w:r w:rsidR="00AF07AB" w:rsidRPr="00593308">
        <w:rPr>
          <w:rFonts w:ascii="Times New Roman" w:hAnsi="Times New Roman" w:cs="Times New Roman"/>
          <w:bCs/>
          <w:color w:val="000000"/>
        </w:rPr>
        <w:t xml:space="preserve">/detik untuk saluran S.LBK.M. Daya reduksi untuk masingmasing saluran sebesar 78%; 57%; 63%; 86%; 77%; 81%; 68%; 72%. </w:t>
      </w:r>
    </w:p>
    <w:p w:rsidR="00C57A38" w:rsidRPr="00593308" w:rsidRDefault="00C57A38" w:rsidP="002E34AE">
      <w:pPr>
        <w:spacing w:after="0" w:line="240" w:lineRule="auto"/>
        <w:ind w:firstLine="425"/>
        <w:jc w:val="both"/>
        <w:rPr>
          <w:rFonts w:ascii="Times New Roman" w:hAnsi="Times New Roman" w:cs="Times New Roman"/>
          <w:lang w:val="en-US"/>
        </w:rPr>
      </w:pPr>
    </w:p>
    <w:p w:rsidR="00C57A38" w:rsidRPr="00593308" w:rsidRDefault="00C57A38" w:rsidP="002E34AE">
      <w:pPr>
        <w:tabs>
          <w:tab w:val="left" w:pos="284"/>
        </w:tabs>
        <w:spacing w:after="0" w:line="240" w:lineRule="auto"/>
        <w:jc w:val="both"/>
        <w:rPr>
          <w:rFonts w:ascii="Times New Roman" w:hAnsi="Times New Roman" w:cs="Times New Roman"/>
          <w:i/>
        </w:rPr>
      </w:pPr>
      <w:r w:rsidRPr="00593308">
        <w:rPr>
          <w:rFonts w:ascii="Times New Roman" w:hAnsi="Times New Roman" w:cs="Times New Roman"/>
          <w:b/>
        </w:rPr>
        <w:t>Kata Kunci:</w:t>
      </w:r>
      <w:r w:rsidR="00915A3A" w:rsidRPr="00593308">
        <w:rPr>
          <w:rFonts w:ascii="Times New Roman" w:hAnsi="Times New Roman" w:cs="Times New Roman"/>
          <w:b/>
        </w:rPr>
        <w:t xml:space="preserve"> </w:t>
      </w:r>
      <w:r w:rsidR="00915A3A" w:rsidRPr="00593308">
        <w:rPr>
          <w:rFonts w:ascii="Times New Roman" w:hAnsi="Times New Roman" w:cs="Times New Roman"/>
          <w:i/>
        </w:rPr>
        <w:t>Ecodrainage</w:t>
      </w:r>
      <w:r w:rsidRPr="00593308">
        <w:rPr>
          <w:rFonts w:ascii="Times New Roman" w:hAnsi="Times New Roman" w:cs="Times New Roman"/>
          <w:lang w:val="en-US"/>
        </w:rPr>
        <w:t xml:space="preserve">, </w:t>
      </w:r>
      <w:r w:rsidR="00915A3A" w:rsidRPr="00593308">
        <w:rPr>
          <w:rFonts w:ascii="Times New Roman" w:hAnsi="Times New Roman" w:cs="Times New Roman"/>
        </w:rPr>
        <w:t>Sumur resapan</w:t>
      </w:r>
      <w:r w:rsidRPr="00593308">
        <w:rPr>
          <w:rFonts w:ascii="Times New Roman" w:hAnsi="Times New Roman" w:cs="Times New Roman"/>
          <w:i/>
          <w:lang w:val="en-US"/>
        </w:rPr>
        <w:t xml:space="preserve"> ,</w:t>
      </w:r>
      <w:r w:rsidR="00915A3A" w:rsidRPr="00593308">
        <w:rPr>
          <w:rFonts w:ascii="Times New Roman" w:hAnsi="Times New Roman" w:cs="Times New Roman"/>
          <w:i/>
        </w:rPr>
        <w:t xml:space="preserve"> Arcgis 10.7</w:t>
      </w:r>
    </w:p>
    <w:p w:rsidR="00C13937" w:rsidRPr="00593308" w:rsidRDefault="00C13937" w:rsidP="002E34AE">
      <w:pPr>
        <w:spacing w:after="0" w:line="240" w:lineRule="auto"/>
        <w:rPr>
          <w:rFonts w:ascii="Times New Roman" w:hAnsi="Times New Roman" w:cs="Times New Roman"/>
          <w:b/>
        </w:rPr>
      </w:pPr>
    </w:p>
    <w:p w:rsidR="00C13937" w:rsidRPr="00593308" w:rsidRDefault="004643C0" w:rsidP="002E34AE">
      <w:pPr>
        <w:spacing w:after="0" w:line="240" w:lineRule="auto"/>
        <w:rPr>
          <w:rFonts w:ascii="Times New Roman" w:hAnsi="Times New Roman" w:cs="Times New Roman"/>
          <w:b/>
        </w:rPr>
      </w:pPr>
      <w:r w:rsidRPr="00593308">
        <w:rPr>
          <w:rFonts w:ascii="Times New Roman" w:hAnsi="Times New Roman" w:cs="Times New Roman"/>
          <w:b/>
        </w:rPr>
        <w:t>PENDAHULUAN</w:t>
      </w:r>
    </w:p>
    <w:p w:rsidR="004E2CE0" w:rsidRPr="00593308" w:rsidRDefault="004E2CE0" w:rsidP="002E34AE">
      <w:pPr>
        <w:spacing w:after="0" w:line="240" w:lineRule="auto"/>
        <w:rPr>
          <w:rFonts w:ascii="Times New Roman" w:hAnsi="Times New Roman" w:cs="Times New Roman"/>
          <w:i/>
        </w:rPr>
      </w:pPr>
      <w:r w:rsidRPr="00593308">
        <w:rPr>
          <w:rFonts w:ascii="Times New Roman" w:hAnsi="Times New Roman" w:cs="Times New Roman"/>
          <w:b/>
        </w:rPr>
        <w:t>Latar Belakang</w:t>
      </w:r>
    </w:p>
    <w:p w:rsidR="00661BD6" w:rsidRPr="00593308" w:rsidRDefault="006C1BFF" w:rsidP="002E34AE">
      <w:pPr>
        <w:shd w:val="clear" w:color="auto" w:fill="FFFFFF" w:themeFill="background1"/>
        <w:tabs>
          <w:tab w:val="left" w:pos="426"/>
        </w:tabs>
        <w:spacing w:after="0" w:line="240" w:lineRule="auto"/>
        <w:jc w:val="both"/>
        <w:rPr>
          <w:rFonts w:ascii="Times New Roman" w:hAnsi="Times New Roman" w:cs="Times New Roman"/>
          <w:lang w:val="en-US"/>
        </w:rPr>
      </w:pPr>
      <w:r w:rsidRPr="00593308">
        <w:rPr>
          <w:rFonts w:ascii="Times New Roman" w:hAnsi="Times New Roman" w:cs="Times New Roman"/>
        </w:rPr>
        <w:tab/>
      </w:r>
      <w:r w:rsidR="0085155F">
        <w:rPr>
          <w:rFonts w:ascii="Times New Roman" w:hAnsi="Times New Roman" w:cs="Times New Roman"/>
        </w:rPr>
        <w:t>Indonesia merupakan negara kepulauan yang mana berada pada koridor equator beriklim tropis. Sebagai poros sinar matahari, menyebabkan Indnesia mempunyai efek dari Global Warning yang</w:t>
      </w:r>
      <w:r w:rsidR="00DF78BB">
        <w:rPr>
          <w:rFonts w:ascii="Times New Roman" w:hAnsi="Times New Roman" w:cs="Times New Roman"/>
        </w:rPr>
        <w:t xml:space="preserve"> yang besar termasuk bencana banjir dan kebakaran hutan. </w:t>
      </w:r>
    </w:p>
    <w:p w:rsidR="00161F12" w:rsidRPr="00593308" w:rsidRDefault="004B5D62" w:rsidP="00FD117F">
      <w:pPr>
        <w:spacing w:after="0" w:line="240" w:lineRule="auto"/>
        <w:ind w:firstLine="426"/>
        <w:contextualSpacing/>
        <w:jc w:val="both"/>
        <w:rPr>
          <w:rFonts w:ascii="Times New Roman" w:hAnsi="Times New Roman" w:cs="Times New Roman"/>
        </w:rPr>
      </w:pPr>
      <w:r w:rsidRPr="00593308">
        <w:rPr>
          <w:rFonts w:ascii="Times New Roman" w:hAnsi="Times New Roman" w:cs="Times New Roman"/>
        </w:rPr>
        <w:t xml:space="preserve">Kelurahan Jombatan </w:t>
      </w:r>
      <w:r w:rsidR="008946FD">
        <w:rPr>
          <w:rFonts w:ascii="Times New Roman" w:hAnsi="Times New Roman" w:cs="Times New Roman"/>
        </w:rPr>
        <w:t>b</w:t>
      </w:r>
      <w:r w:rsidRPr="00593308">
        <w:rPr>
          <w:rFonts w:ascii="Times New Roman" w:hAnsi="Times New Roman" w:cs="Times New Roman"/>
        </w:rPr>
        <w:t xml:space="preserve">erada di Kecamatan Jombang merupakan </w:t>
      </w:r>
      <w:r w:rsidR="008946FD">
        <w:rPr>
          <w:rFonts w:ascii="Times New Roman" w:hAnsi="Times New Roman" w:cs="Times New Roman"/>
        </w:rPr>
        <w:t>daerah</w:t>
      </w:r>
      <w:r w:rsidRPr="00593308">
        <w:rPr>
          <w:rFonts w:ascii="Times New Roman" w:hAnsi="Times New Roman" w:cs="Times New Roman"/>
        </w:rPr>
        <w:t xml:space="preserve"> yang </w:t>
      </w:r>
      <w:r w:rsidR="008946FD">
        <w:rPr>
          <w:rFonts w:ascii="Times New Roman" w:hAnsi="Times New Roman" w:cs="Times New Roman"/>
        </w:rPr>
        <w:t xml:space="preserve">kerapkali </w:t>
      </w:r>
      <w:r w:rsidRPr="00593308">
        <w:rPr>
          <w:rFonts w:ascii="Times New Roman" w:hAnsi="Times New Roman" w:cs="Times New Roman"/>
        </w:rPr>
        <w:t xml:space="preserve"> mengalami banjir. </w:t>
      </w:r>
      <w:r w:rsidR="008946FD">
        <w:rPr>
          <w:rFonts w:ascii="Times New Roman" w:hAnsi="Times New Roman" w:cs="Times New Roman"/>
        </w:rPr>
        <w:t xml:space="preserve">Di </w:t>
      </w:r>
      <w:r w:rsidRPr="00593308">
        <w:rPr>
          <w:rFonts w:ascii="Times New Roman" w:hAnsi="Times New Roman" w:cs="Times New Roman"/>
        </w:rPr>
        <w:t xml:space="preserve">tahun 2017 hujan turun sepanjang tahun kecuali bulan Agustus. </w:t>
      </w:r>
      <w:r w:rsidR="00915AA7">
        <w:rPr>
          <w:rFonts w:ascii="Times New Roman" w:hAnsi="Times New Roman" w:cs="Times New Roman"/>
        </w:rPr>
        <w:t>Hujan</w:t>
      </w:r>
      <w:r w:rsidR="006A1AD7" w:rsidRPr="00593308">
        <w:rPr>
          <w:rFonts w:ascii="Times New Roman" w:hAnsi="Times New Roman" w:cs="Times New Roman"/>
        </w:rPr>
        <w:t xml:space="preserve"> </w:t>
      </w:r>
      <w:r w:rsidR="00915AA7">
        <w:rPr>
          <w:rFonts w:ascii="Times New Roman" w:hAnsi="Times New Roman" w:cs="Times New Roman"/>
        </w:rPr>
        <w:t xml:space="preserve">tertinggi </w:t>
      </w:r>
      <w:r w:rsidR="00F31EE8" w:rsidRPr="00593308">
        <w:rPr>
          <w:rFonts w:ascii="Times New Roman" w:hAnsi="Times New Roman" w:cs="Times New Roman"/>
        </w:rPr>
        <w:t xml:space="preserve">terjadi </w:t>
      </w:r>
      <w:r w:rsidR="00915AA7">
        <w:rPr>
          <w:rFonts w:ascii="Times New Roman" w:hAnsi="Times New Roman" w:cs="Times New Roman"/>
        </w:rPr>
        <w:t>di</w:t>
      </w:r>
      <w:r w:rsidR="00F31EE8" w:rsidRPr="00593308">
        <w:rPr>
          <w:rFonts w:ascii="Times New Roman" w:hAnsi="Times New Roman" w:cs="Times New Roman"/>
        </w:rPr>
        <w:t xml:space="preserve"> bulan Januari, namun curah hujan tertinggiterdapat pada bulan Februari yakni sebanyak 360 mm (Badan Pusat Statistik Jombang, 2017).</w:t>
      </w:r>
    </w:p>
    <w:p w:rsidR="00D66E97" w:rsidRPr="00593308" w:rsidRDefault="00D66E97" w:rsidP="002E34AE">
      <w:pPr>
        <w:spacing w:after="0" w:line="240" w:lineRule="auto"/>
        <w:ind w:firstLine="426"/>
        <w:contextualSpacing/>
        <w:jc w:val="both"/>
        <w:rPr>
          <w:rFonts w:ascii="Times New Roman" w:hAnsi="Times New Roman" w:cs="Times New Roman"/>
        </w:rPr>
      </w:pPr>
      <w:r w:rsidRPr="00593308">
        <w:rPr>
          <w:rFonts w:ascii="Times New Roman" w:hAnsi="Times New Roman" w:cs="Times New Roman"/>
        </w:rPr>
        <w:t xml:space="preserve">Berdasarkan perjabaran diatas, </w:t>
      </w:r>
      <w:r w:rsidR="009A06FD">
        <w:rPr>
          <w:rFonts w:ascii="Times New Roman" w:hAnsi="Times New Roman" w:cs="Times New Roman"/>
        </w:rPr>
        <w:t>solusi</w:t>
      </w:r>
      <w:r w:rsidRPr="00593308">
        <w:rPr>
          <w:rFonts w:ascii="Times New Roman" w:hAnsi="Times New Roman" w:cs="Times New Roman"/>
        </w:rPr>
        <w:t xml:space="preserve"> kelebihan debit limpasan permukaan (</w:t>
      </w:r>
      <w:r w:rsidRPr="00593308">
        <w:rPr>
          <w:rFonts w:ascii="Times New Roman" w:hAnsi="Times New Roman" w:cs="Times New Roman"/>
          <w:i/>
        </w:rPr>
        <w:t>run off</w:t>
      </w:r>
      <w:r w:rsidRPr="00593308">
        <w:rPr>
          <w:rFonts w:ascii="Times New Roman" w:hAnsi="Times New Roman" w:cs="Times New Roman"/>
        </w:rPr>
        <w:t>)</w:t>
      </w:r>
      <w:r w:rsidR="00161F12" w:rsidRPr="00593308">
        <w:rPr>
          <w:rFonts w:ascii="Times New Roman" w:hAnsi="Times New Roman" w:cs="Times New Roman"/>
        </w:rPr>
        <w:t xml:space="preserve"> </w:t>
      </w:r>
      <w:r w:rsidR="009A06FD">
        <w:rPr>
          <w:rFonts w:ascii="Times New Roman" w:hAnsi="Times New Roman" w:cs="Times New Roman"/>
        </w:rPr>
        <w:t>supaya</w:t>
      </w:r>
      <w:r w:rsidR="00161F12" w:rsidRPr="00593308">
        <w:rPr>
          <w:rFonts w:ascii="Times New Roman" w:hAnsi="Times New Roman" w:cs="Times New Roman"/>
        </w:rPr>
        <w:t xml:space="preserve"> tidak menyebabkan genangan </w:t>
      </w:r>
      <w:r w:rsidR="009A06FD">
        <w:rPr>
          <w:rFonts w:ascii="Times New Roman" w:hAnsi="Times New Roman" w:cs="Times New Roman"/>
        </w:rPr>
        <w:t>maupun</w:t>
      </w:r>
      <w:r w:rsidR="00161F12" w:rsidRPr="00593308">
        <w:rPr>
          <w:rFonts w:ascii="Times New Roman" w:hAnsi="Times New Roman" w:cs="Times New Roman"/>
        </w:rPr>
        <w:t xml:space="preserve"> banjir </w:t>
      </w:r>
      <w:r w:rsidR="009A06FD">
        <w:rPr>
          <w:rFonts w:ascii="Times New Roman" w:hAnsi="Times New Roman" w:cs="Times New Roman"/>
        </w:rPr>
        <w:t xml:space="preserve">yaitu </w:t>
      </w:r>
      <w:r w:rsidR="00161F12" w:rsidRPr="00593308">
        <w:rPr>
          <w:rFonts w:ascii="Times New Roman" w:hAnsi="Times New Roman" w:cs="Times New Roman"/>
        </w:rPr>
        <w:t>dengan cara sistem drainase ramah lingkungan (</w:t>
      </w:r>
      <w:r w:rsidR="00161F12" w:rsidRPr="00593308">
        <w:rPr>
          <w:rFonts w:ascii="Times New Roman" w:hAnsi="Times New Roman" w:cs="Times New Roman"/>
          <w:i/>
        </w:rPr>
        <w:t>ecodrainage</w:t>
      </w:r>
      <w:r w:rsidR="00161F12" w:rsidRPr="00593308">
        <w:rPr>
          <w:rFonts w:ascii="Times New Roman" w:hAnsi="Times New Roman" w:cs="Times New Roman"/>
        </w:rPr>
        <w:t xml:space="preserve">), </w:t>
      </w:r>
      <w:r w:rsidR="009A06FD">
        <w:rPr>
          <w:rFonts w:ascii="Times New Roman" w:hAnsi="Times New Roman" w:cs="Times New Roman"/>
        </w:rPr>
        <w:t>yangmana</w:t>
      </w:r>
      <w:r w:rsidR="00161F12" w:rsidRPr="00593308">
        <w:rPr>
          <w:rFonts w:ascii="Times New Roman" w:hAnsi="Times New Roman" w:cs="Times New Roman"/>
        </w:rPr>
        <w:t xml:space="preserve"> memanfaatka</w:t>
      </w:r>
      <w:r w:rsidR="009A06FD">
        <w:rPr>
          <w:rFonts w:ascii="Times New Roman" w:hAnsi="Times New Roman" w:cs="Times New Roman"/>
        </w:rPr>
        <w:t>n</w:t>
      </w:r>
      <w:r w:rsidR="00161F12" w:rsidRPr="00593308">
        <w:rPr>
          <w:rFonts w:ascii="Times New Roman" w:hAnsi="Times New Roman" w:cs="Times New Roman"/>
        </w:rPr>
        <w:t xml:space="preserve"> sumur resapan. </w:t>
      </w:r>
      <w:r w:rsidR="00317FDC">
        <w:rPr>
          <w:rFonts w:ascii="Times New Roman" w:hAnsi="Times New Roman" w:cs="Times New Roman"/>
        </w:rPr>
        <w:t xml:space="preserve">Studi </w:t>
      </w:r>
      <w:r w:rsidR="00161F12" w:rsidRPr="00593308">
        <w:rPr>
          <w:rFonts w:ascii="Times New Roman" w:hAnsi="Times New Roman" w:cs="Times New Roman"/>
        </w:rPr>
        <w:t xml:space="preserve"> ini berfokus </w:t>
      </w:r>
      <w:r w:rsidR="00E14641" w:rsidRPr="00593308">
        <w:rPr>
          <w:rFonts w:ascii="Times New Roman" w:hAnsi="Times New Roman" w:cs="Times New Roman"/>
        </w:rPr>
        <w:t xml:space="preserve">inventarisasi, identifikasi, dan mengevaluasi drainase eksisting Kecamatan Jombang. </w:t>
      </w:r>
    </w:p>
    <w:p w:rsidR="00286185" w:rsidRDefault="00286185" w:rsidP="00862D47">
      <w:pPr>
        <w:spacing w:after="0" w:line="240" w:lineRule="auto"/>
        <w:contextualSpacing/>
        <w:jc w:val="both"/>
        <w:rPr>
          <w:rFonts w:ascii="Times New Roman" w:hAnsi="Times New Roman" w:cs="Times New Roman"/>
        </w:rPr>
      </w:pPr>
    </w:p>
    <w:p w:rsidR="00286185" w:rsidRPr="00593308" w:rsidRDefault="00286185" w:rsidP="00862D47">
      <w:pPr>
        <w:spacing w:after="0" w:line="240" w:lineRule="auto"/>
        <w:contextualSpacing/>
        <w:jc w:val="both"/>
        <w:rPr>
          <w:rFonts w:ascii="Times New Roman" w:hAnsi="Times New Roman" w:cs="Times New Roman"/>
        </w:rPr>
      </w:pPr>
    </w:p>
    <w:p w:rsidR="004E2CE0" w:rsidRPr="00593308" w:rsidRDefault="004E2CE0" w:rsidP="002E34AE">
      <w:pPr>
        <w:tabs>
          <w:tab w:val="left" w:pos="426"/>
        </w:tabs>
        <w:spacing w:after="0" w:line="240" w:lineRule="auto"/>
        <w:jc w:val="both"/>
        <w:rPr>
          <w:rFonts w:ascii="Times New Roman" w:hAnsi="Times New Roman" w:cs="Times New Roman"/>
          <w:b/>
        </w:rPr>
      </w:pPr>
      <w:r w:rsidRPr="00593308">
        <w:rPr>
          <w:rFonts w:ascii="Times New Roman" w:hAnsi="Times New Roman" w:cs="Times New Roman"/>
          <w:b/>
        </w:rPr>
        <w:t>Rumusan Masalah</w:t>
      </w:r>
    </w:p>
    <w:p w:rsidR="00661BD6" w:rsidRPr="00593308" w:rsidRDefault="00862D47" w:rsidP="002E34AE">
      <w:pPr>
        <w:pStyle w:val="ListParagraph"/>
        <w:numPr>
          <w:ilvl w:val="0"/>
          <w:numId w:val="13"/>
        </w:numPr>
        <w:suppressAutoHyphens w:val="0"/>
        <w:ind w:left="284" w:hanging="283"/>
        <w:jc w:val="both"/>
        <w:rPr>
          <w:sz w:val="22"/>
          <w:szCs w:val="22"/>
        </w:rPr>
      </w:pPr>
      <w:r w:rsidRPr="00593308">
        <w:rPr>
          <w:sz w:val="22"/>
          <w:szCs w:val="22"/>
        </w:rPr>
        <w:t>Berapa besar curah hujan dan debit banjir rancangan di Kelurahan Jombatan?</w:t>
      </w:r>
    </w:p>
    <w:p w:rsidR="00661BD6" w:rsidRPr="00593308" w:rsidRDefault="009A6009" w:rsidP="002E34AE">
      <w:pPr>
        <w:pStyle w:val="ListParagraph"/>
        <w:numPr>
          <w:ilvl w:val="0"/>
          <w:numId w:val="13"/>
        </w:numPr>
        <w:suppressAutoHyphens w:val="0"/>
        <w:ind w:left="284" w:hanging="283"/>
        <w:jc w:val="both"/>
        <w:rPr>
          <w:sz w:val="22"/>
          <w:szCs w:val="22"/>
        </w:rPr>
      </w:pPr>
      <w:r w:rsidRPr="00593308">
        <w:rPr>
          <w:sz w:val="22"/>
          <w:szCs w:val="22"/>
        </w:rPr>
        <w:t>Berapa jumlah saluran yang debit eksistingnya tidak memenuhi debit banjir rancangan?</w:t>
      </w:r>
    </w:p>
    <w:p w:rsidR="00661BD6" w:rsidRPr="00593308" w:rsidRDefault="009A6009" w:rsidP="002E34AE">
      <w:pPr>
        <w:pStyle w:val="ListParagraph"/>
        <w:numPr>
          <w:ilvl w:val="0"/>
          <w:numId w:val="13"/>
        </w:numPr>
        <w:suppressAutoHyphens w:val="0"/>
        <w:ind w:left="284" w:hanging="283"/>
        <w:jc w:val="both"/>
        <w:rPr>
          <w:sz w:val="22"/>
          <w:szCs w:val="22"/>
        </w:rPr>
      </w:pPr>
      <w:r w:rsidRPr="00593308">
        <w:rPr>
          <w:sz w:val="22"/>
          <w:szCs w:val="22"/>
        </w:rPr>
        <w:t xml:space="preserve">Berapa jumlah sumur resapan yang sesuai dengan jalan-jalan yang mengalami banjir di kecamatan </w:t>
      </w:r>
      <w:r w:rsidR="00457EA3" w:rsidRPr="00593308">
        <w:rPr>
          <w:sz w:val="22"/>
          <w:szCs w:val="22"/>
        </w:rPr>
        <w:t>Kelurahan Jombatan</w:t>
      </w:r>
      <w:r w:rsidRPr="00593308">
        <w:rPr>
          <w:sz w:val="22"/>
          <w:szCs w:val="22"/>
        </w:rPr>
        <w:t>?</w:t>
      </w:r>
    </w:p>
    <w:p w:rsidR="00457EA3" w:rsidRPr="00593308" w:rsidRDefault="00457EA3" w:rsidP="002E34AE">
      <w:pPr>
        <w:pStyle w:val="ListParagraph"/>
        <w:numPr>
          <w:ilvl w:val="0"/>
          <w:numId w:val="13"/>
        </w:numPr>
        <w:suppressAutoHyphens w:val="0"/>
        <w:ind w:left="284" w:hanging="283"/>
        <w:jc w:val="both"/>
        <w:rPr>
          <w:sz w:val="22"/>
          <w:szCs w:val="22"/>
        </w:rPr>
      </w:pPr>
      <w:r w:rsidRPr="00593308">
        <w:rPr>
          <w:sz w:val="22"/>
          <w:szCs w:val="22"/>
        </w:rPr>
        <w:t xml:space="preserve">Bagaimana hasil evaluasi </w:t>
      </w:r>
      <w:r w:rsidR="005F0340" w:rsidRPr="00593308">
        <w:rPr>
          <w:sz w:val="22"/>
          <w:szCs w:val="22"/>
        </w:rPr>
        <w:t>debit sumur resapan terhadapa debit banjir rancangan?</w:t>
      </w:r>
    </w:p>
    <w:p w:rsidR="0040157C" w:rsidRPr="00593308" w:rsidRDefault="0040157C" w:rsidP="002E34AE">
      <w:pPr>
        <w:tabs>
          <w:tab w:val="left" w:pos="426"/>
        </w:tabs>
        <w:spacing w:after="0" w:line="240" w:lineRule="auto"/>
        <w:jc w:val="both"/>
        <w:rPr>
          <w:rFonts w:ascii="Times New Roman" w:hAnsi="Times New Roman" w:cs="Times New Roman"/>
        </w:rPr>
      </w:pPr>
    </w:p>
    <w:p w:rsidR="004E2CE0" w:rsidRPr="00593308" w:rsidRDefault="004E2CE0" w:rsidP="002E34AE">
      <w:pPr>
        <w:tabs>
          <w:tab w:val="left" w:pos="426"/>
        </w:tabs>
        <w:spacing w:after="0" w:line="240" w:lineRule="auto"/>
        <w:jc w:val="both"/>
        <w:rPr>
          <w:rFonts w:ascii="Times New Roman" w:hAnsi="Times New Roman" w:cs="Times New Roman"/>
          <w:b/>
        </w:rPr>
      </w:pPr>
      <w:r w:rsidRPr="00593308">
        <w:rPr>
          <w:rFonts w:ascii="Times New Roman" w:hAnsi="Times New Roman" w:cs="Times New Roman"/>
          <w:b/>
        </w:rPr>
        <w:t>T</w:t>
      </w:r>
      <w:r w:rsidR="00150372" w:rsidRPr="00593308">
        <w:rPr>
          <w:rFonts w:ascii="Times New Roman" w:hAnsi="Times New Roman" w:cs="Times New Roman"/>
          <w:b/>
        </w:rPr>
        <w:t>ujuan</w:t>
      </w:r>
      <w:r w:rsidRPr="00593308">
        <w:rPr>
          <w:rFonts w:ascii="Times New Roman" w:hAnsi="Times New Roman" w:cs="Times New Roman"/>
          <w:b/>
        </w:rPr>
        <w:t xml:space="preserve"> D</w:t>
      </w:r>
      <w:r w:rsidR="00150372" w:rsidRPr="00593308">
        <w:rPr>
          <w:rFonts w:ascii="Times New Roman" w:hAnsi="Times New Roman" w:cs="Times New Roman"/>
          <w:b/>
        </w:rPr>
        <w:t>an</w:t>
      </w:r>
      <w:r w:rsidRPr="00593308">
        <w:rPr>
          <w:rFonts w:ascii="Times New Roman" w:hAnsi="Times New Roman" w:cs="Times New Roman"/>
          <w:b/>
        </w:rPr>
        <w:t xml:space="preserve"> M</w:t>
      </w:r>
      <w:r w:rsidR="00150372" w:rsidRPr="00593308">
        <w:rPr>
          <w:rFonts w:ascii="Times New Roman" w:hAnsi="Times New Roman" w:cs="Times New Roman"/>
          <w:b/>
        </w:rPr>
        <w:t>anfaat</w:t>
      </w:r>
    </w:p>
    <w:p w:rsidR="000A64CD" w:rsidRPr="00593308" w:rsidRDefault="00187683" w:rsidP="002E34AE">
      <w:pPr>
        <w:pStyle w:val="ListParagraph"/>
        <w:numPr>
          <w:ilvl w:val="0"/>
          <w:numId w:val="29"/>
        </w:numPr>
        <w:suppressAutoHyphens w:val="0"/>
        <w:spacing w:before="120"/>
        <w:ind w:left="450" w:right="-1"/>
        <w:jc w:val="both"/>
        <w:rPr>
          <w:sz w:val="22"/>
          <w:szCs w:val="22"/>
          <w:lang w:val="en-US"/>
        </w:rPr>
      </w:pPr>
      <w:r w:rsidRPr="00593308">
        <w:rPr>
          <w:sz w:val="22"/>
          <w:szCs w:val="22"/>
        </w:rPr>
        <w:t>Menghitung besar curah hujan dan debit banjir rancangan di Kelurahan Jombatan.</w:t>
      </w:r>
    </w:p>
    <w:p w:rsidR="000A64CD" w:rsidRPr="00593308" w:rsidRDefault="00187683" w:rsidP="002E34AE">
      <w:pPr>
        <w:pStyle w:val="ListParagraph"/>
        <w:numPr>
          <w:ilvl w:val="0"/>
          <w:numId w:val="29"/>
        </w:numPr>
        <w:suppressAutoHyphens w:val="0"/>
        <w:spacing w:before="120"/>
        <w:ind w:left="450" w:right="-1"/>
        <w:jc w:val="both"/>
        <w:rPr>
          <w:sz w:val="22"/>
          <w:szCs w:val="22"/>
          <w:lang w:val="en-US"/>
        </w:rPr>
      </w:pPr>
      <w:r w:rsidRPr="00593308">
        <w:rPr>
          <w:sz w:val="22"/>
          <w:szCs w:val="22"/>
        </w:rPr>
        <w:t xml:space="preserve">Mengerahui </w:t>
      </w:r>
      <w:r w:rsidR="0066273C" w:rsidRPr="00593308">
        <w:rPr>
          <w:sz w:val="22"/>
          <w:szCs w:val="22"/>
        </w:rPr>
        <w:t>jumlah saluran yang debit eksistingnya tidak memnuhi debit banjir rancangan.</w:t>
      </w:r>
    </w:p>
    <w:p w:rsidR="000A64CD" w:rsidRPr="00593308" w:rsidRDefault="0066273C" w:rsidP="002E34AE">
      <w:pPr>
        <w:pStyle w:val="ListParagraph"/>
        <w:numPr>
          <w:ilvl w:val="0"/>
          <w:numId w:val="29"/>
        </w:numPr>
        <w:suppressAutoHyphens w:val="0"/>
        <w:spacing w:before="120"/>
        <w:ind w:left="450" w:right="-1"/>
        <w:jc w:val="both"/>
        <w:rPr>
          <w:sz w:val="22"/>
          <w:szCs w:val="22"/>
          <w:lang w:val="en-US"/>
        </w:rPr>
      </w:pPr>
      <w:r w:rsidRPr="00593308">
        <w:rPr>
          <w:sz w:val="22"/>
          <w:szCs w:val="22"/>
        </w:rPr>
        <w:t>Menghitung jumlah sumur resapan sesuai dengan jalan-jalan yang mengalami banjir di Kelurahan Jombatan</w:t>
      </w:r>
      <w:r w:rsidR="000E44D6" w:rsidRPr="00593308">
        <w:rPr>
          <w:sz w:val="22"/>
          <w:szCs w:val="22"/>
        </w:rPr>
        <w:t>.</w:t>
      </w:r>
    </w:p>
    <w:p w:rsidR="000E44D6" w:rsidRPr="00593308" w:rsidRDefault="00DC08C4" w:rsidP="002E34AE">
      <w:pPr>
        <w:pStyle w:val="ListParagraph"/>
        <w:numPr>
          <w:ilvl w:val="0"/>
          <w:numId w:val="29"/>
        </w:numPr>
        <w:suppressAutoHyphens w:val="0"/>
        <w:spacing w:before="120"/>
        <w:ind w:left="450" w:right="-1"/>
        <w:jc w:val="both"/>
        <w:rPr>
          <w:sz w:val="22"/>
          <w:szCs w:val="22"/>
          <w:lang w:val="en-US"/>
        </w:rPr>
      </w:pPr>
      <w:r w:rsidRPr="00593308">
        <w:rPr>
          <w:sz w:val="22"/>
          <w:szCs w:val="22"/>
        </w:rPr>
        <w:t>Menghitung daya reduksi sumur resapa yang direncanakan.</w:t>
      </w:r>
    </w:p>
    <w:p w:rsidR="00661BD6" w:rsidRPr="00593308" w:rsidRDefault="00D9305B" w:rsidP="002E34AE">
      <w:pPr>
        <w:spacing w:before="120" w:line="240" w:lineRule="auto"/>
        <w:ind w:left="90" w:right="-1"/>
        <w:jc w:val="both"/>
        <w:rPr>
          <w:rFonts w:ascii="Times New Roman" w:hAnsi="Times New Roman" w:cs="Times New Roman"/>
          <w:lang w:val="en-US"/>
        </w:rPr>
      </w:pPr>
      <w:r>
        <w:rPr>
          <w:rFonts w:ascii="Times New Roman" w:hAnsi="Times New Roman" w:cs="Times New Roman"/>
        </w:rPr>
        <w:t>Manfaat dari studi ini yaitu</w:t>
      </w:r>
      <w:r w:rsidR="00661BD6" w:rsidRPr="00593308">
        <w:rPr>
          <w:rFonts w:ascii="Times New Roman" w:hAnsi="Times New Roman" w:cs="Times New Roman"/>
        </w:rPr>
        <w:t>:</w:t>
      </w:r>
    </w:p>
    <w:p w:rsidR="000A64CD" w:rsidRPr="00593308" w:rsidRDefault="00DC08C4" w:rsidP="002E34AE">
      <w:pPr>
        <w:pStyle w:val="ListParagraph"/>
        <w:numPr>
          <w:ilvl w:val="0"/>
          <w:numId w:val="30"/>
        </w:numPr>
        <w:suppressAutoHyphens w:val="0"/>
        <w:spacing w:before="120"/>
        <w:ind w:left="426" w:right="-1"/>
        <w:jc w:val="both"/>
        <w:rPr>
          <w:sz w:val="22"/>
          <w:szCs w:val="22"/>
        </w:rPr>
      </w:pPr>
      <w:r w:rsidRPr="00593308">
        <w:rPr>
          <w:sz w:val="22"/>
          <w:szCs w:val="22"/>
        </w:rPr>
        <w:t>Dapat meminimalisir banjir beserta dampaknya dan cara merencanakan saluran drainase yang memadai.</w:t>
      </w:r>
    </w:p>
    <w:p w:rsidR="000A64CD" w:rsidRPr="00593308" w:rsidRDefault="00DC08C4" w:rsidP="002E34AE">
      <w:pPr>
        <w:pStyle w:val="ListParagraph"/>
        <w:numPr>
          <w:ilvl w:val="0"/>
          <w:numId w:val="30"/>
        </w:numPr>
        <w:suppressAutoHyphens w:val="0"/>
        <w:spacing w:before="120"/>
        <w:ind w:left="426" w:right="-1"/>
        <w:jc w:val="both"/>
        <w:rPr>
          <w:sz w:val="22"/>
          <w:szCs w:val="22"/>
        </w:rPr>
      </w:pPr>
      <w:r w:rsidRPr="00593308">
        <w:rPr>
          <w:sz w:val="22"/>
          <w:szCs w:val="22"/>
        </w:rPr>
        <w:t>Sebagai masukan kepada instansi terkait dalam rencana pegemangan sistem drainase di Kecamatan Jombang</w:t>
      </w:r>
    </w:p>
    <w:p w:rsidR="000A64CD" w:rsidRPr="00593308" w:rsidRDefault="00DC08C4" w:rsidP="002E34AE">
      <w:pPr>
        <w:pStyle w:val="ListParagraph"/>
        <w:numPr>
          <w:ilvl w:val="0"/>
          <w:numId w:val="30"/>
        </w:numPr>
        <w:suppressAutoHyphens w:val="0"/>
        <w:spacing w:before="120"/>
        <w:ind w:left="426" w:right="-1"/>
        <w:jc w:val="both"/>
        <w:rPr>
          <w:sz w:val="22"/>
          <w:szCs w:val="22"/>
        </w:rPr>
      </w:pPr>
      <w:r w:rsidRPr="00593308">
        <w:rPr>
          <w:sz w:val="22"/>
          <w:szCs w:val="22"/>
        </w:rPr>
        <w:t>Hasil studi dapat dijadikan referensi bagi mahasiswa Teknis Sipil Universitas Islam Malang.</w:t>
      </w:r>
    </w:p>
    <w:p w:rsidR="004E2CE0" w:rsidRPr="00593308" w:rsidRDefault="004E2CE0" w:rsidP="002E34AE">
      <w:pPr>
        <w:tabs>
          <w:tab w:val="num" w:pos="284"/>
          <w:tab w:val="left" w:pos="426"/>
        </w:tabs>
        <w:spacing w:after="0" w:line="240" w:lineRule="auto"/>
        <w:ind w:left="284" w:hanging="284"/>
        <w:jc w:val="both"/>
        <w:rPr>
          <w:rFonts w:ascii="Times New Roman" w:hAnsi="Times New Roman" w:cs="Times New Roman"/>
        </w:rPr>
      </w:pPr>
    </w:p>
    <w:p w:rsidR="00C13937" w:rsidRPr="00593308" w:rsidRDefault="009A1C78" w:rsidP="002E34AE">
      <w:pPr>
        <w:tabs>
          <w:tab w:val="left" w:pos="426"/>
        </w:tabs>
        <w:spacing w:after="0" w:line="240" w:lineRule="auto"/>
        <w:contextualSpacing/>
        <w:rPr>
          <w:rFonts w:ascii="Times New Roman" w:hAnsi="Times New Roman" w:cs="Times New Roman"/>
          <w:b/>
        </w:rPr>
      </w:pPr>
      <w:r w:rsidRPr="00593308">
        <w:rPr>
          <w:rFonts w:ascii="Times New Roman" w:hAnsi="Times New Roman" w:cs="Times New Roman"/>
          <w:b/>
        </w:rPr>
        <w:t>TINJAUAN PUSTAKA</w:t>
      </w:r>
    </w:p>
    <w:p w:rsidR="00150372" w:rsidRPr="00593308" w:rsidRDefault="009C2FB4" w:rsidP="002E34AE">
      <w:pPr>
        <w:tabs>
          <w:tab w:val="left" w:pos="426"/>
        </w:tabs>
        <w:spacing w:after="0" w:line="240" w:lineRule="auto"/>
        <w:contextualSpacing/>
        <w:rPr>
          <w:rFonts w:ascii="Times New Roman" w:hAnsi="Times New Roman" w:cs="Times New Roman"/>
          <w:b/>
        </w:rPr>
      </w:pPr>
      <w:r w:rsidRPr="00593308">
        <w:rPr>
          <w:rFonts w:ascii="Times New Roman" w:hAnsi="Times New Roman" w:cs="Times New Roman"/>
          <w:b/>
        </w:rPr>
        <w:t>Drainase Ramah Lingkungan (</w:t>
      </w:r>
      <w:r w:rsidRPr="00593308">
        <w:rPr>
          <w:rFonts w:ascii="Times New Roman" w:hAnsi="Times New Roman" w:cs="Times New Roman"/>
          <w:b/>
          <w:i/>
        </w:rPr>
        <w:t>Ecodrainage</w:t>
      </w:r>
      <w:r w:rsidRPr="00593308">
        <w:rPr>
          <w:rFonts w:ascii="Times New Roman" w:hAnsi="Times New Roman" w:cs="Times New Roman"/>
          <w:b/>
        </w:rPr>
        <w:t>)</w:t>
      </w:r>
    </w:p>
    <w:p w:rsidR="00AA075C" w:rsidRDefault="007E72B3" w:rsidP="002E34AE">
      <w:pPr>
        <w:tabs>
          <w:tab w:val="left" w:pos="426"/>
        </w:tabs>
        <w:spacing w:after="0" w:line="240" w:lineRule="auto"/>
        <w:jc w:val="both"/>
        <w:rPr>
          <w:rFonts w:ascii="Times New Roman" w:hAnsi="Times New Roman" w:cs="Times New Roman"/>
        </w:rPr>
      </w:pPr>
      <w:r w:rsidRPr="00593308">
        <w:rPr>
          <w:rFonts w:ascii="Times New Roman" w:hAnsi="Times New Roman" w:cs="Times New Roman"/>
        </w:rPr>
        <w:tab/>
      </w:r>
      <w:r w:rsidR="006A5A36" w:rsidRPr="00593308">
        <w:rPr>
          <w:rFonts w:ascii="Times New Roman" w:hAnsi="Times New Roman" w:cs="Times New Roman"/>
        </w:rPr>
        <w:t xml:space="preserve">Ecodrainage </w:t>
      </w:r>
      <w:r w:rsidR="00D9305B">
        <w:rPr>
          <w:rFonts w:ascii="Times New Roman" w:hAnsi="Times New Roman" w:cs="Times New Roman"/>
        </w:rPr>
        <w:t>merupakan</w:t>
      </w:r>
      <w:r w:rsidR="006A5A36" w:rsidRPr="00593308">
        <w:rPr>
          <w:rFonts w:ascii="Times New Roman" w:hAnsi="Times New Roman" w:cs="Times New Roman"/>
        </w:rPr>
        <w:t xml:space="preserve"> drainase</w:t>
      </w:r>
      <w:r w:rsidR="00D9305B">
        <w:rPr>
          <w:rFonts w:ascii="Times New Roman" w:hAnsi="Times New Roman" w:cs="Times New Roman"/>
        </w:rPr>
        <w:t xml:space="preserve"> yang ramah </w:t>
      </w:r>
      <w:r w:rsidR="006A5A36" w:rsidRPr="00593308">
        <w:rPr>
          <w:rFonts w:ascii="Times New Roman" w:hAnsi="Times New Roman" w:cs="Times New Roman"/>
        </w:rPr>
        <w:t xml:space="preserve"> lingkungan </w:t>
      </w:r>
      <w:r w:rsidR="00D9305B">
        <w:rPr>
          <w:rFonts w:ascii="Times New Roman" w:hAnsi="Times New Roman" w:cs="Times New Roman"/>
        </w:rPr>
        <w:t xml:space="preserve"> yang berguna</w:t>
      </w:r>
      <w:r w:rsidR="007519E0">
        <w:rPr>
          <w:rFonts w:ascii="Times New Roman" w:hAnsi="Times New Roman" w:cs="Times New Roman"/>
        </w:rPr>
        <w:t xml:space="preserve"> untuk meresapkan air. </w:t>
      </w:r>
      <w:r w:rsidR="0022475F">
        <w:rPr>
          <w:rFonts w:ascii="Times New Roman" w:hAnsi="Times New Roman" w:cs="Times New Roman"/>
        </w:rPr>
        <w:t>Sumur resapan merupakan konstruksi seperti sumur gali yang dilengkapi perkuatan didnding, dengan ruang sumur direncanakan kosong yang berfungsi menampung banjir.</w:t>
      </w:r>
    </w:p>
    <w:p w:rsidR="0022475F" w:rsidRPr="00593308" w:rsidRDefault="0022475F" w:rsidP="002E34AE">
      <w:pPr>
        <w:tabs>
          <w:tab w:val="left" w:pos="426"/>
        </w:tabs>
        <w:spacing w:after="0" w:line="240" w:lineRule="auto"/>
        <w:jc w:val="both"/>
        <w:rPr>
          <w:rFonts w:ascii="Times New Roman" w:hAnsi="Times New Roman" w:cs="Times New Roman"/>
          <w:lang w:val="en-US"/>
        </w:rPr>
      </w:pPr>
    </w:p>
    <w:p w:rsidR="007E72B3" w:rsidRPr="00593308" w:rsidRDefault="007E72B3" w:rsidP="002E34AE">
      <w:pPr>
        <w:tabs>
          <w:tab w:val="left" w:pos="426"/>
        </w:tabs>
        <w:spacing w:after="0" w:line="240" w:lineRule="auto"/>
        <w:jc w:val="both"/>
        <w:rPr>
          <w:rFonts w:ascii="Times New Roman" w:hAnsi="Times New Roman" w:cs="Times New Roman"/>
          <w:b/>
        </w:rPr>
      </w:pPr>
      <w:r w:rsidRPr="00593308">
        <w:rPr>
          <w:rFonts w:ascii="Times New Roman" w:hAnsi="Times New Roman" w:cs="Times New Roman"/>
          <w:b/>
        </w:rPr>
        <w:t>Analisa Hidrologi</w:t>
      </w:r>
    </w:p>
    <w:p w:rsidR="007E72B3" w:rsidRPr="00593308" w:rsidRDefault="007E72B3" w:rsidP="002E34AE">
      <w:pPr>
        <w:tabs>
          <w:tab w:val="left" w:pos="426"/>
        </w:tabs>
        <w:spacing w:after="0" w:line="240" w:lineRule="auto"/>
        <w:jc w:val="both"/>
        <w:rPr>
          <w:rFonts w:ascii="Times New Roman" w:hAnsi="Times New Roman" w:cs="Times New Roman"/>
          <w:b/>
          <w:lang w:val="en-US"/>
        </w:rPr>
      </w:pPr>
      <w:r w:rsidRPr="00593308">
        <w:rPr>
          <w:rFonts w:ascii="Times New Roman" w:hAnsi="Times New Roman" w:cs="Times New Roman"/>
          <w:b/>
          <w:lang w:val="en-US"/>
        </w:rPr>
        <w:t>Analisis</w:t>
      </w:r>
      <w:r w:rsidR="00AA075C" w:rsidRPr="00593308">
        <w:rPr>
          <w:rFonts w:ascii="Times New Roman" w:hAnsi="Times New Roman" w:cs="Times New Roman"/>
          <w:b/>
          <w:lang w:val="en-US"/>
        </w:rPr>
        <w:t xml:space="preserve"> </w:t>
      </w:r>
      <w:r w:rsidRPr="00593308">
        <w:rPr>
          <w:rFonts w:ascii="Times New Roman" w:hAnsi="Times New Roman" w:cs="Times New Roman"/>
          <w:b/>
          <w:lang w:val="en-US"/>
        </w:rPr>
        <w:t xml:space="preserve">Hujan Rata-Rata Daerah </w:t>
      </w:r>
    </w:p>
    <w:p w:rsidR="00AA075C" w:rsidRPr="00593308" w:rsidRDefault="00712F0D" w:rsidP="002E34AE">
      <w:pPr>
        <w:spacing w:line="240" w:lineRule="auto"/>
        <w:ind w:firstLine="426"/>
        <w:jc w:val="both"/>
        <w:rPr>
          <w:rFonts w:ascii="Times New Roman" w:hAnsi="Times New Roman" w:cs="Times New Roman"/>
          <w:lang w:val="en-US"/>
        </w:rPr>
      </w:pPr>
      <w:r>
        <w:rPr>
          <w:rFonts w:ascii="Times New Roman" w:hAnsi="Times New Roman" w:cs="Times New Roman"/>
        </w:rPr>
        <w:t xml:space="preserve">Perhitungan curah hujan rata-rata daerah menggunakan metode </w:t>
      </w:r>
      <w:r w:rsidRPr="00712F0D">
        <w:rPr>
          <w:rFonts w:ascii="Times New Roman" w:hAnsi="Times New Roman" w:cs="Times New Roman"/>
          <w:i/>
        </w:rPr>
        <w:t>polygon thiessen</w:t>
      </w:r>
      <w:r>
        <w:rPr>
          <w:rFonts w:ascii="Times New Roman" w:hAnsi="Times New Roman" w:cs="Times New Roman"/>
        </w:rPr>
        <w:t xml:space="preserve"> pada ArcGIS 10.7.</w:t>
      </w:r>
      <w:r w:rsidR="0040157C" w:rsidRPr="00593308">
        <w:rPr>
          <w:rFonts w:ascii="Times New Roman" w:hAnsi="Times New Roman" w:cs="Times New Roman"/>
          <w:color w:val="FFFFFF" w:themeColor="background1"/>
          <w:lang w:val="en-US"/>
        </w:rPr>
        <w:t>iii</w:t>
      </w:r>
    </w:p>
    <w:p w:rsidR="00B4507B" w:rsidRPr="00593308" w:rsidRDefault="00BC211E" w:rsidP="00593308">
      <w:pPr>
        <w:tabs>
          <w:tab w:val="left" w:pos="426"/>
          <w:tab w:val="left" w:leader="dot" w:pos="7371"/>
        </w:tabs>
        <w:spacing w:after="0" w:line="240" w:lineRule="auto"/>
        <w:jc w:val="both"/>
        <w:rPr>
          <w:rFonts w:ascii="Times New Roman" w:hAnsi="Times New Roman" w:cs="Times New Roman"/>
        </w:rPr>
      </w:pPr>
      <m:oMath>
        <m:acc>
          <m:accPr>
            <m:chr m:val="̅"/>
            <m:ctrlPr>
              <w:rPr>
                <w:rFonts w:ascii="Cambria Math" w:hAnsi="Cambria Math" w:cs="Times New Roman"/>
                <w:i/>
              </w:rPr>
            </m:ctrlPr>
          </m:accPr>
          <m:e>
            <m:r>
              <w:rPr>
                <w:rFonts w:ascii="Cambria Math" w:hAnsi="Cambria Math" w:cs="Times New Roman"/>
              </w:rPr>
              <m:t>R</m:t>
            </m:r>
          </m:e>
        </m:acc>
      </m:oMath>
      <w:r w:rsidR="00AA075C" w:rsidRPr="00593308">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Ai+A2R2+…+AnRn</m:t>
            </m:r>
          </m:num>
          <m:den>
            <m:r>
              <w:rPr>
                <w:rFonts w:ascii="Cambria Math" w:hAnsi="Cambria Math" w:cs="Times New Roman"/>
              </w:rPr>
              <m:t xml:space="preserve"> A1+A2…+An</m:t>
            </m:r>
          </m:den>
        </m:f>
      </m:oMath>
      <w:r w:rsidR="0082028C" w:rsidRPr="00593308">
        <w:rPr>
          <w:rFonts w:ascii="Times New Roman" w:eastAsiaTheme="minorEastAsia" w:hAnsi="Times New Roman" w:cs="Times New Roman"/>
        </w:rPr>
        <w:tab/>
        <w:t>(1)</w:t>
      </w:r>
    </w:p>
    <w:p w:rsidR="007E72B3" w:rsidRPr="0016647B" w:rsidRDefault="007E72B3" w:rsidP="002E34AE">
      <w:pPr>
        <w:tabs>
          <w:tab w:val="left" w:pos="426"/>
        </w:tabs>
        <w:spacing w:after="0" w:line="240" w:lineRule="auto"/>
        <w:jc w:val="both"/>
        <w:rPr>
          <w:rFonts w:ascii="Times New Roman" w:hAnsi="Times New Roman" w:cs="Times New Roman"/>
        </w:rPr>
      </w:pPr>
    </w:p>
    <w:p w:rsidR="00EA03B0" w:rsidRPr="00593308" w:rsidRDefault="0082028C" w:rsidP="002E34AE">
      <w:pPr>
        <w:tabs>
          <w:tab w:val="left" w:pos="426"/>
        </w:tabs>
        <w:spacing w:after="0" w:line="240" w:lineRule="auto"/>
        <w:rPr>
          <w:rFonts w:ascii="Times New Roman" w:hAnsi="Times New Roman" w:cs="Times New Roman"/>
          <w:b/>
        </w:rPr>
      </w:pPr>
      <w:r w:rsidRPr="00593308">
        <w:rPr>
          <w:rFonts w:ascii="Times New Roman" w:hAnsi="Times New Roman" w:cs="Times New Roman"/>
          <w:b/>
        </w:rPr>
        <w:t>Intensitas curah hujan</w:t>
      </w:r>
    </w:p>
    <w:p w:rsidR="00DB2753" w:rsidRPr="00593308" w:rsidRDefault="000204E8" w:rsidP="00A919B3">
      <w:pPr>
        <w:pStyle w:val="ListParagraph"/>
        <w:ind w:left="0" w:firstLine="426"/>
        <w:jc w:val="both"/>
        <w:rPr>
          <w:sz w:val="22"/>
          <w:szCs w:val="22"/>
        </w:rPr>
      </w:pPr>
      <w:r w:rsidRPr="00593308">
        <w:rPr>
          <w:sz w:val="22"/>
          <w:szCs w:val="22"/>
        </w:rPr>
        <w:tab/>
      </w:r>
      <w:r w:rsidR="00A41897" w:rsidRPr="00593308">
        <w:rPr>
          <w:sz w:val="22"/>
          <w:szCs w:val="22"/>
        </w:rPr>
        <w:t xml:space="preserve">Intensitas </w:t>
      </w:r>
      <w:r w:rsidR="00881AD3">
        <w:rPr>
          <w:sz w:val="22"/>
          <w:szCs w:val="22"/>
        </w:rPr>
        <w:t xml:space="preserve">merupakan </w:t>
      </w:r>
      <w:r w:rsidR="00A41897" w:rsidRPr="00593308">
        <w:rPr>
          <w:sz w:val="22"/>
          <w:szCs w:val="22"/>
        </w:rPr>
        <w:t xml:space="preserve"> jumlah hujan yang</w:t>
      </w:r>
      <w:r w:rsidR="00881AD3">
        <w:rPr>
          <w:sz w:val="22"/>
          <w:szCs w:val="22"/>
        </w:rPr>
        <w:t xml:space="preserve"> mana</w:t>
      </w:r>
      <w:r w:rsidR="00A41897" w:rsidRPr="00593308">
        <w:rPr>
          <w:sz w:val="22"/>
          <w:szCs w:val="22"/>
        </w:rPr>
        <w:t xml:space="preserve"> dinyatakan </w:t>
      </w:r>
      <w:r w:rsidR="00881AD3">
        <w:rPr>
          <w:sz w:val="22"/>
          <w:szCs w:val="22"/>
        </w:rPr>
        <w:t xml:space="preserve">ke </w:t>
      </w:r>
      <w:r w:rsidR="00A41897" w:rsidRPr="00593308">
        <w:rPr>
          <w:sz w:val="22"/>
          <w:szCs w:val="22"/>
        </w:rPr>
        <w:t xml:space="preserve">dalam tinggi hujan </w:t>
      </w:r>
      <w:r w:rsidR="00881AD3">
        <w:rPr>
          <w:sz w:val="22"/>
          <w:szCs w:val="22"/>
        </w:rPr>
        <w:t>maupun</w:t>
      </w:r>
      <w:r w:rsidR="00A41897" w:rsidRPr="00593308">
        <w:rPr>
          <w:sz w:val="22"/>
          <w:szCs w:val="22"/>
        </w:rPr>
        <w:t xml:space="preserve"> volume hujan tiap satuan waktu. Besar</w:t>
      </w:r>
      <w:r w:rsidR="00D852ED">
        <w:rPr>
          <w:sz w:val="22"/>
          <w:szCs w:val="22"/>
        </w:rPr>
        <w:t xml:space="preserve"> </w:t>
      </w:r>
      <w:r w:rsidR="00A41897" w:rsidRPr="00593308">
        <w:rPr>
          <w:sz w:val="22"/>
          <w:szCs w:val="22"/>
        </w:rPr>
        <w:t xml:space="preserve"> intensitas hujan tergantung </w:t>
      </w:r>
      <w:r w:rsidR="00D852ED">
        <w:rPr>
          <w:sz w:val="22"/>
          <w:szCs w:val="22"/>
        </w:rPr>
        <w:t xml:space="preserve">dari </w:t>
      </w:r>
      <w:r w:rsidR="00A41897" w:rsidRPr="00593308">
        <w:rPr>
          <w:sz w:val="22"/>
          <w:szCs w:val="22"/>
        </w:rPr>
        <w:t xml:space="preserve">lamanya curah hujan dan frekuensi </w:t>
      </w:r>
      <w:r w:rsidR="00D852ED">
        <w:rPr>
          <w:sz w:val="22"/>
          <w:szCs w:val="22"/>
        </w:rPr>
        <w:t>yang terjadi</w:t>
      </w:r>
      <w:r w:rsidR="00A41897" w:rsidRPr="00593308">
        <w:rPr>
          <w:sz w:val="22"/>
          <w:szCs w:val="22"/>
        </w:rPr>
        <w:t xml:space="preserve">. Dalam menghitung intensitas curah hujan dapat </w:t>
      </w:r>
      <w:r w:rsidR="00D852ED">
        <w:rPr>
          <w:sz w:val="22"/>
          <w:szCs w:val="22"/>
        </w:rPr>
        <w:t>menggunakan</w:t>
      </w:r>
      <w:r w:rsidR="00A41897" w:rsidRPr="00593308">
        <w:rPr>
          <w:sz w:val="22"/>
          <w:szCs w:val="22"/>
        </w:rPr>
        <w:t xml:space="preserve"> rumus rasional menurut Dr. Mononobe </w:t>
      </w:r>
      <w:r w:rsidR="00215FFA" w:rsidRPr="00593308">
        <w:rPr>
          <w:sz w:val="22"/>
          <w:szCs w:val="22"/>
        </w:rPr>
        <w:t>(Drainase Perkotaan, 2012).</w:t>
      </w:r>
    </w:p>
    <w:p w:rsidR="00364CD7" w:rsidRPr="00593308" w:rsidRDefault="000179C4" w:rsidP="00A919B3">
      <w:pPr>
        <w:tabs>
          <w:tab w:val="left" w:leader="dot" w:pos="7371"/>
        </w:tabs>
        <w:spacing w:after="0" w:line="240" w:lineRule="auto"/>
        <w:jc w:val="both"/>
        <w:rPr>
          <w:rFonts w:ascii="Times New Roman" w:hAnsi="Times New Roman" w:cs="Times New Roman"/>
        </w:rPr>
      </w:pPr>
      <w:r w:rsidRPr="00593308">
        <w:rPr>
          <w:rFonts w:ascii="Times New Roman" w:hAnsi="Times New Roman" w:cs="Times New Roman"/>
        </w:rPr>
        <w:t>Rumur Mononobe:</w:t>
      </w:r>
    </w:p>
    <w:p w:rsidR="000179C4" w:rsidRPr="00593308" w:rsidRDefault="000179C4" w:rsidP="00A919B3">
      <w:pPr>
        <w:tabs>
          <w:tab w:val="left" w:leader="dot" w:pos="7371"/>
        </w:tabs>
        <w:spacing w:after="0" w:line="240" w:lineRule="auto"/>
        <w:jc w:val="both"/>
        <w:rPr>
          <w:rFonts w:ascii="Times New Roman" w:eastAsiaTheme="minorEastAsia" w:hAnsi="Times New Roman" w:cs="Times New Roman"/>
          <w:color w:val="000000" w:themeColor="text1"/>
        </w:rPr>
      </w:pPr>
      <w:r w:rsidRPr="00593308">
        <w:rPr>
          <w:rFonts w:ascii="Times New Roman" w:hAnsi="Times New Roman" w:cs="Times New Roman"/>
          <w:color w:val="000000" w:themeColor="text1"/>
        </w:rPr>
        <w:t xml:space="preserve">I = </w:t>
      </w:r>
      <m:oMath>
        <m:f>
          <m:fPr>
            <m:ctrlPr>
              <w:rPr>
                <w:rFonts w:ascii="Cambria Math" w:hAnsi="Cambria Math" w:cs="Times New Roman"/>
                <w:i/>
                <w:color w:val="000000" w:themeColor="text1"/>
              </w:rPr>
            </m:ctrlPr>
          </m:fPr>
          <m:num>
            <m:r>
              <m:rPr>
                <m:sty m:val="b"/>
              </m:rPr>
              <w:rPr>
                <w:rFonts w:ascii="Cambria Math" w:hAnsi="Cambria Math" w:cs="Times New Roman"/>
                <w:color w:val="000000" w:themeColor="text1"/>
              </w:rPr>
              <m:t>R</m:t>
            </m:r>
            <m:r>
              <m:rPr>
                <m:sty m:val="b"/>
              </m:rPr>
              <w:rPr>
                <w:rFonts w:ascii="Cambria Math" w:hAnsi="Cambria Math" w:cs="Times New Roman"/>
                <w:color w:val="000000" w:themeColor="text1"/>
                <w:vertAlign w:val="subscript"/>
              </w:rPr>
              <m:t>24</m:t>
            </m:r>
          </m:num>
          <m:den>
            <m:r>
              <w:rPr>
                <w:rFonts w:ascii="Cambria Math" w:hAnsi="Cambria Math" w:cs="Times New Roman"/>
                <w:color w:val="000000" w:themeColor="text1"/>
              </w:rPr>
              <m:t>24</m:t>
            </m:r>
          </m:den>
        </m:f>
      </m:oMath>
      <w:r w:rsidRPr="00593308">
        <w:rPr>
          <w:rFonts w:ascii="Times New Roman" w:eastAsiaTheme="minorEastAsia" w:hAnsi="Times New Roman" w:cs="Times New Roman"/>
          <w:color w:val="000000" w:themeColor="text1"/>
        </w:rPr>
        <w:t xml:space="preserve"> </w:t>
      </w:r>
      <m:oMath>
        <m:sSup>
          <m:sSupPr>
            <m:ctrlPr>
              <w:rPr>
                <w:rFonts w:ascii="Cambria Math" w:eastAsiaTheme="minorEastAsia" w:hAnsi="Cambria Math" w:cs="Times New Roman"/>
                <w:i/>
                <w:color w:val="000000" w:themeColor="text1"/>
              </w:rPr>
            </m:ctrlPr>
          </m:sSupPr>
          <m:e>
            <m:d>
              <m:dPr>
                <m:begChr m:val="["/>
                <m:endChr m:val="]"/>
                <m:ctrlPr>
                  <w:rPr>
                    <w:rFonts w:ascii="Cambria Math" w:eastAsiaTheme="minorEastAsia" w:hAnsi="Cambria Math" w:cs="Times New Roman"/>
                    <w:i/>
                    <w:color w:val="000000" w:themeColor="text1"/>
                  </w:rPr>
                </m:ctrlPr>
              </m:dPr>
              <m:e>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24</m:t>
                    </m:r>
                  </m:num>
                  <m:den>
                    <m:r>
                      <w:rPr>
                        <w:rFonts w:ascii="Cambria Math" w:eastAsiaTheme="minorEastAsia" w:hAnsi="Cambria Math" w:cs="Times New Roman"/>
                        <w:color w:val="000000" w:themeColor="text1"/>
                      </w:rPr>
                      <m:t>tc</m:t>
                    </m:r>
                  </m:den>
                </m:f>
              </m:e>
            </m:d>
          </m:e>
          <m:sup>
            <m:r>
              <w:rPr>
                <w:rFonts w:ascii="Cambria Math" w:eastAsiaTheme="minorEastAsia" w:hAnsi="Cambria Math" w:cs="Times New Roman"/>
                <w:color w:val="000000" w:themeColor="text1"/>
              </w:rPr>
              <m:t>2/3</m:t>
            </m:r>
          </m:sup>
        </m:sSup>
      </m:oMath>
      <w:r w:rsidR="00BD468F" w:rsidRPr="00593308">
        <w:rPr>
          <w:rFonts w:ascii="Times New Roman" w:eastAsiaTheme="minorEastAsia" w:hAnsi="Times New Roman" w:cs="Times New Roman"/>
          <w:color w:val="000000" w:themeColor="text1"/>
        </w:rPr>
        <w:tab/>
        <w:t>(2)</w:t>
      </w:r>
    </w:p>
    <w:p w:rsidR="00222CC5" w:rsidRDefault="00222CC5" w:rsidP="00222CC5">
      <w:pPr>
        <w:autoSpaceDE w:val="0"/>
        <w:autoSpaceDN w:val="0"/>
        <w:adjustRightInd w:val="0"/>
        <w:spacing w:after="0" w:line="240" w:lineRule="auto"/>
        <w:jc w:val="both"/>
        <w:rPr>
          <w:rFonts w:ascii="Times New Roman" w:hAnsi="Times New Roman" w:cs="Times New Roman"/>
        </w:rPr>
      </w:pPr>
    </w:p>
    <w:p w:rsidR="00881AD3" w:rsidRDefault="00881AD3" w:rsidP="00222CC5">
      <w:pPr>
        <w:autoSpaceDE w:val="0"/>
        <w:autoSpaceDN w:val="0"/>
        <w:adjustRightInd w:val="0"/>
        <w:spacing w:after="0" w:line="240" w:lineRule="auto"/>
        <w:jc w:val="both"/>
        <w:rPr>
          <w:rFonts w:ascii="Times New Roman" w:eastAsiaTheme="minorEastAsia" w:hAnsi="Times New Roman" w:cs="Times New Roman"/>
          <w:color w:val="000000" w:themeColor="text1"/>
        </w:rPr>
      </w:pPr>
    </w:p>
    <w:p w:rsidR="00881AD3" w:rsidRDefault="00881AD3" w:rsidP="00222CC5">
      <w:pPr>
        <w:autoSpaceDE w:val="0"/>
        <w:autoSpaceDN w:val="0"/>
        <w:adjustRightInd w:val="0"/>
        <w:spacing w:after="0" w:line="240" w:lineRule="auto"/>
        <w:jc w:val="both"/>
        <w:rPr>
          <w:rFonts w:ascii="Times New Roman" w:eastAsiaTheme="minorEastAsia" w:hAnsi="Times New Roman" w:cs="Times New Roman"/>
          <w:color w:val="000000" w:themeColor="text1"/>
        </w:rPr>
      </w:pPr>
    </w:p>
    <w:p w:rsidR="00881AD3" w:rsidRDefault="00881AD3" w:rsidP="00222CC5">
      <w:pPr>
        <w:autoSpaceDE w:val="0"/>
        <w:autoSpaceDN w:val="0"/>
        <w:adjustRightInd w:val="0"/>
        <w:spacing w:after="0" w:line="240" w:lineRule="auto"/>
        <w:jc w:val="both"/>
        <w:rPr>
          <w:rFonts w:ascii="Times New Roman" w:eastAsiaTheme="minorEastAsia" w:hAnsi="Times New Roman" w:cs="Times New Roman"/>
          <w:color w:val="000000" w:themeColor="text1"/>
        </w:rPr>
      </w:pPr>
    </w:p>
    <w:p w:rsidR="00D26CC1" w:rsidRPr="00593308" w:rsidRDefault="00D26CC1" w:rsidP="00D26CC1">
      <w:pPr>
        <w:tabs>
          <w:tab w:val="left" w:pos="426"/>
        </w:tabs>
        <w:spacing w:after="0" w:line="240" w:lineRule="auto"/>
        <w:jc w:val="both"/>
        <w:rPr>
          <w:rFonts w:ascii="Times New Roman" w:hAnsi="Times New Roman" w:cs="Times New Roman"/>
        </w:rPr>
      </w:pPr>
    </w:p>
    <w:p w:rsidR="00D26CC1" w:rsidRPr="00593308" w:rsidRDefault="00D26CC1" w:rsidP="00D26CC1">
      <w:pPr>
        <w:tabs>
          <w:tab w:val="left" w:pos="426"/>
        </w:tabs>
        <w:spacing w:after="0" w:line="240" w:lineRule="auto"/>
        <w:rPr>
          <w:rFonts w:ascii="Times New Roman" w:hAnsi="Times New Roman" w:cs="Times New Roman"/>
          <w:b/>
        </w:rPr>
      </w:pPr>
      <w:r w:rsidRPr="00593308">
        <w:rPr>
          <w:rFonts w:ascii="Times New Roman" w:hAnsi="Times New Roman" w:cs="Times New Roman"/>
          <w:b/>
        </w:rPr>
        <w:lastRenderedPageBreak/>
        <w:t>Debit Rencana</w:t>
      </w:r>
    </w:p>
    <w:p w:rsidR="00D26CC1" w:rsidRPr="00593308" w:rsidRDefault="00D26CC1" w:rsidP="00D26CC1">
      <w:pPr>
        <w:pStyle w:val="ListParagraph"/>
        <w:ind w:left="0" w:firstLine="426"/>
        <w:jc w:val="both"/>
        <w:rPr>
          <w:sz w:val="22"/>
          <w:szCs w:val="22"/>
        </w:rPr>
      </w:pPr>
      <w:r w:rsidRPr="00593308">
        <w:rPr>
          <w:sz w:val="22"/>
          <w:szCs w:val="22"/>
        </w:rPr>
        <w:tab/>
      </w:r>
      <w:r w:rsidR="005D2CEA">
        <w:rPr>
          <w:sz w:val="22"/>
          <w:szCs w:val="22"/>
        </w:rPr>
        <w:t xml:space="preserve">Untuk menghitung debit </w:t>
      </w:r>
      <w:r w:rsidRPr="00593308">
        <w:rPr>
          <w:sz w:val="22"/>
          <w:szCs w:val="22"/>
        </w:rPr>
        <w:t xml:space="preserve">rencana </w:t>
      </w:r>
      <w:r w:rsidR="00DE32C0">
        <w:rPr>
          <w:sz w:val="22"/>
          <w:szCs w:val="22"/>
        </w:rPr>
        <w:t>dapat digunakan rumus rasional</w:t>
      </w:r>
    </w:p>
    <w:p w:rsidR="00BD468F" w:rsidRPr="005D2CEA" w:rsidRDefault="00B00AF6" w:rsidP="005D2CEA">
      <w:pPr>
        <w:tabs>
          <w:tab w:val="left" w:leader="dot" w:pos="7371"/>
        </w:tabs>
        <w:jc w:val="both"/>
        <w:rPr>
          <w:rFonts w:ascii="Times New Roman" w:hAnsi="Times New Roman" w:cs="Times New Roman"/>
        </w:rPr>
      </w:pPr>
      <w:r w:rsidRPr="00593308">
        <w:rPr>
          <w:rFonts w:ascii="Times New Roman" w:hAnsi="Times New Roman" w:cs="Times New Roman"/>
          <w:color w:val="000000" w:themeColor="text1"/>
        </w:rPr>
        <w:t>Q = 0,278 x C x I x A</w:t>
      </w:r>
    </w:p>
    <w:p w:rsidR="00EA03B0" w:rsidRPr="00593308" w:rsidRDefault="00BD468F" w:rsidP="002E34AE">
      <w:pPr>
        <w:tabs>
          <w:tab w:val="left" w:pos="426"/>
        </w:tabs>
        <w:spacing w:after="0" w:line="240" w:lineRule="auto"/>
        <w:rPr>
          <w:rFonts w:ascii="Times New Roman" w:hAnsi="Times New Roman" w:cs="Times New Roman"/>
          <w:b/>
        </w:rPr>
      </w:pPr>
      <w:r w:rsidRPr="00593308">
        <w:rPr>
          <w:rFonts w:ascii="Times New Roman" w:hAnsi="Times New Roman" w:cs="Times New Roman"/>
          <w:b/>
        </w:rPr>
        <w:t>Kedalaman sumur resapan</w:t>
      </w:r>
    </w:p>
    <w:p w:rsidR="00EA03B0" w:rsidRPr="00593308" w:rsidRDefault="000204E8" w:rsidP="002E34AE">
      <w:pPr>
        <w:tabs>
          <w:tab w:val="left" w:pos="426"/>
        </w:tabs>
        <w:spacing w:after="0" w:line="240" w:lineRule="auto"/>
        <w:rPr>
          <w:rFonts w:ascii="Times New Roman" w:hAnsi="Times New Roman" w:cs="Times New Roman"/>
        </w:rPr>
      </w:pPr>
      <w:r w:rsidRPr="00593308">
        <w:rPr>
          <w:rFonts w:ascii="Times New Roman" w:hAnsi="Times New Roman" w:cs="Times New Roman"/>
        </w:rPr>
        <w:tab/>
      </w:r>
      <w:r w:rsidR="00DE32C0">
        <w:rPr>
          <w:rFonts w:ascii="Times New Roman" w:hAnsi="Times New Roman" w:cs="Times New Roman"/>
        </w:rPr>
        <w:t>Dalam studi ini kedalaman sumur resapan dihitung menggunakan rumus dari Sunjoto</w:t>
      </w:r>
      <w:r w:rsidR="0039054C" w:rsidRPr="00593308">
        <w:rPr>
          <w:rFonts w:ascii="Times New Roman" w:hAnsi="Times New Roman" w:cs="Times New Roman"/>
        </w:rPr>
        <w:t xml:space="preserve"> </w:t>
      </w:r>
      <w:r w:rsidR="000539DA">
        <w:rPr>
          <w:rFonts w:ascii="Times New Roman" w:hAnsi="Times New Roman" w:cs="Times New Roman"/>
        </w:rPr>
        <w:t>(1988)</w:t>
      </w:r>
    </w:p>
    <w:p w:rsidR="00EA03B0" w:rsidRPr="00DE32C0" w:rsidRDefault="00BD468F" w:rsidP="00DE32C0">
      <w:pPr>
        <w:tabs>
          <w:tab w:val="left" w:pos="426"/>
          <w:tab w:val="left" w:leader="dot" w:pos="6804"/>
          <w:tab w:val="left" w:leader="dot" w:pos="7371"/>
        </w:tabs>
        <w:spacing w:after="0" w:line="240" w:lineRule="auto"/>
        <w:rPr>
          <w:rFonts w:ascii="Times New Roman" w:eastAsiaTheme="minorEastAsia" w:hAnsi="Times New Roman" w:cs="Times New Roman"/>
          <w:color w:val="000000" w:themeColor="text1"/>
        </w:rPr>
      </w:pPr>
      <w:r w:rsidRPr="00593308">
        <w:rPr>
          <w:rFonts w:ascii="Times New Roman" w:hAnsi="Times New Roman" w:cs="Times New Roman"/>
          <w:color w:val="000000" w:themeColor="text1"/>
        </w:rPr>
        <w:t>H</w:t>
      </w:r>
      <w:r w:rsidRPr="00593308">
        <w:rPr>
          <w:rFonts w:ascii="Times New Roman" w:hAnsi="Times New Roman" w:cs="Times New Roman"/>
          <w:color w:val="000000" w:themeColor="text1"/>
          <w:vertAlign w:val="subscript"/>
        </w:rPr>
        <w:t>sumur</w:t>
      </w:r>
      <w:r w:rsidRPr="00593308">
        <w:rPr>
          <w:rFonts w:ascii="Times New Roman" w:hAnsi="Times New Roman" w:cs="Times New Roman"/>
          <w:color w:val="000000" w:themeColor="text1"/>
        </w:rPr>
        <w:t xml:space="preserve">= </w:t>
      </w:r>
      <m:oMath>
        <m:f>
          <m:fPr>
            <m:ctrlPr>
              <w:rPr>
                <w:rFonts w:ascii="Cambria Math" w:hAnsi="Cambria Math" w:cs="Times New Roman"/>
                <w:i/>
                <w:color w:val="000000" w:themeColor="text1"/>
              </w:rPr>
            </m:ctrlPr>
          </m:fPr>
          <m:num>
            <m:r>
              <w:rPr>
                <w:rFonts w:ascii="Cambria Math" w:hAnsi="Cambria Math" w:cs="Times New Roman"/>
                <w:color w:val="000000" w:themeColor="text1"/>
              </w:rPr>
              <m:t>Q</m:t>
            </m:r>
          </m:num>
          <m:den>
            <m:r>
              <w:rPr>
                <w:rFonts w:ascii="Cambria Math" w:hAnsi="Cambria Math" w:cs="Times New Roman"/>
                <w:color w:val="000000" w:themeColor="text1"/>
              </w:rPr>
              <m:t>FK</m:t>
            </m:r>
          </m:den>
        </m:f>
        <m:r>
          <w:rPr>
            <w:rFonts w:ascii="Cambria Math" w:hAnsi="Cambria Math" w:cs="Times New Roman"/>
            <w:color w:val="000000" w:themeColor="text1"/>
          </w:rPr>
          <m:t xml:space="preserve"> (1- </m:t>
        </m:r>
        <m:sSup>
          <m:sSupPr>
            <m:ctrlPr>
              <w:rPr>
                <w:rFonts w:ascii="Cambria Math" w:hAnsi="Cambria Math" w:cs="Times New Roman"/>
                <w:i/>
                <w:color w:val="000000" w:themeColor="text1"/>
              </w:rPr>
            </m:ctrlPr>
          </m:sSupPr>
          <m:e>
            <m:r>
              <w:rPr>
                <w:rFonts w:ascii="Cambria Math" w:hAnsi="Cambria Math" w:cs="Times New Roman"/>
                <w:color w:val="000000" w:themeColor="text1"/>
              </w:rPr>
              <m:t>e</m:t>
            </m:r>
          </m:e>
          <m:sup>
            <m:f>
              <m:fPr>
                <m:ctrlPr>
                  <w:rPr>
                    <w:rFonts w:ascii="Cambria Math" w:hAnsi="Cambria Math" w:cs="Times New Roman"/>
                    <w:i/>
                    <w:color w:val="000000" w:themeColor="text1"/>
                  </w:rPr>
                </m:ctrlPr>
              </m:fPr>
              <m:num>
                <m:r>
                  <w:rPr>
                    <w:rFonts w:ascii="Cambria Math" w:hAnsi="Cambria Math" w:cs="Times New Roman"/>
                    <w:color w:val="000000" w:themeColor="text1"/>
                  </w:rPr>
                  <m:t>FKT</m:t>
                </m:r>
              </m:num>
              <m:den>
                <m:r>
                  <w:rPr>
                    <w:rFonts w:ascii="Cambria Math" w:hAnsi="Cambria Math" w:cs="Times New Roman"/>
                    <w:color w:val="000000" w:themeColor="text1"/>
                  </w:rPr>
                  <m:t>π</m:t>
                </m:r>
                <m:sSup>
                  <m:sSupPr>
                    <m:ctrlPr>
                      <w:rPr>
                        <w:rFonts w:ascii="Cambria Math" w:hAnsi="Cambria Math" w:cs="Times New Roman"/>
                        <w:i/>
                        <w:color w:val="000000" w:themeColor="text1"/>
                      </w:rPr>
                    </m:ctrlPr>
                  </m:sSupPr>
                  <m:e>
                    <m:r>
                      <w:rPr>
                        <w:rFonts w:ascii="Cambria Math" w:hAnsi="Cambria Math" w:cs="Times New Roman"/>
                        <w:color w:val="000000" w:themeColor="text1"/>
                      </w:rPr>
                      <m:t>r</m:t>
                    </m:r>
                  </m:e>
                  <m:sup>
                    <m:r>
                      <w:rPr>
                        <w:rFonts w:ascii="Cambria Math" w:hAnsi="Cambria Math" w:cs="Times New Roman"/>
                        <w:color w:val="000000" w:themeColor="text1"/>
                      </w:rPr>
                      <m:t>2</m:t>
                    </m:r>
                  </m:sup>
                </m:sSup>
              </m:den>
            </m:f>
          </m:sup>
        </m:sSup>
      </m:oMath>
      <w:r w:rsidRPr="00593308">
        <w:rPr>
          <w:rFonts w:ascii="Times New Roman" w:eastAsiaTheme="minorEastAsia" w:hAnsi="Times New Roman" w:cs="Times New Roman"/>
          <w:color w:val="000000" w:themeColor="text1"/>
        </w:rPr>
        <w:t xml:space="preserve">) </w:t>
      </w:r>
      <w:r w:rsidRPr="00593308">
        <w:rPr>
          <w:rFonts w:ascii="Times New Roman" w:eastAsiaTheme="minorEastAsia" w:hAnsi="Times New Roman" w:cs="Times New Roman"/>
          <w:color w:val="000000" w:themeColor="text1"/>
        </w:rPr>
        <w:tab/>
      </w:r>
      <w:r w:rsidR="005A112C" w:rsidRPr="00593308">
        <w:rPr>
          <w:rFonts w:ascii="Times New Roman" w:eastAsiaTheme="minorEastAsia" w:hAnsi="Times New Roman" w:cs="Times New Roman"/>
          <w:color w:val="000000" w:themeColor="text1"/>
        </w:rPr>
        <w:t>.</w:t>
      </w:r>
      <w:r w:rsidRPr="00593308">
        <w:rPr>
          <w:rFonts w:ascii="Times New Roman" w:eastAsiaTheme="minorEastAsia" w:hAnsi="Times New Roman" w:cs="Times New Roman"/>
          <w:color w:val="000000" w:themeColor="text1"/>
        </w:rPr>
        <w:tab/>
      </w:r>
      <w:r w:rsidR="005A112C" w:rsidRPr="00593308">
        <w:rPr>
          <w:rFonts w:ascii="Times New Roman" w:eastAsiaTheme="minorEastAsia" w:hAnsi="Times New Roman" w:cs="Times New Roman"/>
          <w:color w:val="000000" w:themeColor="text1"/>
        </w:rPr>
        <w:t>(3)</w:t>
      </w:r>
      <w:r w:rsidRPr="00593308">
        <w:rPr>
          <w:rFonts w:ascii="Times New Roman" w:eastAsiaTheme="minorEastAsia" w:hAnsi="Times New Roman" w:cs="Times New Roman"/>
          <w:color w:val="000000" w:themeColor="text1"/>
        </w:rPr>
        <w:tab/>
      </w:r>
      <w:r w:rsidRPr="00593308">
        <w:rPr>
          <w:rFonts w:ascii="Times New Roman" w:eastAsiaTheme="minorEastAsia" w:hAnsi="Times New Roman" w:cs="Times New Roman"/>
          <w:color w:val="000000" w:themeColor="text1"/>
        </w:rPr>
        <w:tab/>
      </w:r>
    </w:p>
    <w:p w:rsidR="00DB2753" w:rsidRPr="00593308" w:rsidRDefault="00153E30" w:rsidP="002E34AE">
      <w:pPr>
        <w:tabs>
          <w:tab w:val="left" w:pos="426"/>
        </w:tabs>
        <w:spacing w:after="0" w:line="240" w:lineRule="auto"/>
        <w:rPr>
          <w:rFonts w:ascii="Times New Roman" w:hAnsi="Times New Roman" w:cs="Times New Roman"/>
          <w:b/>
          <w:lang w:val="en-US"/>
        </w:rPr>
      </w:pPr>
      <w:r w:rsidRPr="00593308">
        <w:rPr>
          <w:rFonts w:ascii="Times New Roman" w:hAnsi="Times New Roman" w:cs="Times New Roman"/>
          <w:b/>
        </w:rPr>
        <w:t>Perhitungan debit resap</w:t>
      </w:r>
    </w:p>
    <w:p w:rsidR="00021A6A" w:rsidRPr="00593308" w:rsidRDefault="00021A6A" w:rsidP="002E34AE">
      <w:pPr>
        <w:pStyle w:val="ListParagraph"/>
        <w:ind w:left="0" w:firstLine="426"/>
        <w:jc w:val="both"/>
        <w:rPr>
          <w:sz w:val="22"/>
          <w:szCs w:val="22"/>
        </w:rPr>
      </w:pPr>
      <w:r w:rsidRPr="00593308">
        <w:rPr>
          <w:sz w:val="22"/>
          <w:szCs w:val="22"/>
        </w:rPr>
        <w:t>Berdasarkan jenis tanah didaerah studi didapatkan nilai permeabilitas tanah, yang mana nilai permeabilitas ini digunakan untuk mencari debit resapan yang terjadi.</w:t>
      </w:r>
    </w:p>
    <w:p w:rsidR="00021A6A" w:rsidRPr="00593308" w:rsidRDefault="009550A2" w:rsidP="009550A2">
      <w:pPr>
        <w:jc w:val="both"/>
        <w:rPr>
          <w:rFonts w:ascii="Times New Roman" w:hAnsi="Times New Roman" w:cs="Times New Roman"/>
        </w:rPr>
      </w:pPr>
      <w:r w:rsidRPr="00593308">
        <w:rPr>
          <w:rFonts w:ascii="Times New Roman" w:hAnsi="Times New Roman" w:cs="Times New Roman"/>
        </w:rPr>
        <w:t>Dimana dihitung menggunkan rumus berikut:</w:t>
      </w:r>
    </w:p>
    <w:p w:rsidR="009550A2" w:rsidRPr="00593308" w:rsidRDefault="009550A2" w:rsidP="009550A2">
      <w:pPr>
        <w:tabs>
          <w:tab w:val="left" w:leader="dot" w:pos="7371"/>
        </w:tabs>
        <w:jc w:val="both"/>
        <w:rPr>
          <w:rFonts w:ascii="Times New Roman" w:hAnsi="Times New Roman" w:cs="Times New Roman"/>
        </w:rPr>
      </w:pPr>
      <w:r w:rsidRPr="00593308">
        <w:rPr>
          <w:rFonts w:ascii="Times New Roman" w:hAnsi="Times New Roman" w:cs="Times New Roman"/>
          <w:color w:val="000000" w:themeColor="text1"/>
        </w:rPr>
        <w:t>Q</w:t>
      </w:r>
      <w:r w:rsidRPr="00593308">
        <w:rPr>
          <w:rFonts w:ascii="Times New Roman" w:hAnsi="Times New Roman" w:cs="Times New Roman"/>
          <w:color w:val="000000" w:themeColor="text1"/>
          <w:vertAlign w:val="subscript"/>
        </w:rPr>
        <w:t>resap</w:t>
      </w:r>
      <w:r w:rsidRPr="00593308">
        <w:rPr>
          <w:rFonts w:ascii="Times New Roman" w:hAnsi="Times New Roman" w:cs="Times New Roman"/>
          <w:color w:val="000000" w:themeColor="text1"/>
        </w:rPr>
        <w:t xml:space="preserve">  = F. K. H</w:t>
      </w:r>
      <w:r w:rsidRPr="00593308">
        <w:rPr>
          <w:rFonts w:ascii="Times New Roman" w:hAnsi="Times New Roman" w:cs="Times New Roman"/>
          <w:color w:val="000000" w:themeColor="text1"/>
        </w:rPr>
        <w:tab/>
        <w:t>(4)</w:t>
      </w:r>
    </w:p>
    <w:p w:rsidR="00E841C9" w:rsidRPr="00593308" w:rsidRDefault="00E841C9" w:rsidP="002E34AE">
      <w:pPr>
        <w:tabs>
          <w:tab w:val="left" w:pos="426"/>
        </w:tabs>
        <w:spacing w:after="0" w:line="240" w:lineRule="auto"/>
        <w:jc w:val="both"/>
        <w:rPr>
          <w:rFonts w:ascii="Times New Roman" w:hAnsi="Times New Roman" w:cs="Times New Roman"/>
          <w:b/>
          <w:bCs/>
        </w:rPr>
      </w:pPr>
      <w:r w:rsidRPr="00593308">
        <w:rPr>
          <w:rFonts w:ascii="Times New Roman" w:hAnsi="Times New Roman" w:cs="Times New Roman"/>
          <w:b/>
          <w:bCs/>
        </w:rPr>
        <w:t>Kapasitas sumur resapan</w:t>
      </w:r>
    </w:p>
    <w:p w:rsidR="006C3955" w:rsidRPr="00593308" w:rsidRDefault="006C3955" w:rsidP="002E34AE">
      <w:pPr>
        <w:tabs>
          <w:tab w:val="left" w:pos="426"/>
        </w:tabs>
        <w:spacing w:after="0" w:line="240" w:lineRule="auto"/>
        <w:jc w:val="both"/>
        <w:rPr>
          <w:rFonts w:ascii="Times New Roman" w:hAnsi="Times New Roman" w:cs="Times New Roman"/>
          <w:bCs/>
        </w:rPr>
      </w:pPr>
      <w:r w:rsidRPr="00593308">
        <w:rPr>
          <w:rFonts w:ascii="Times New Roman" w:hAnsi="Times New Roman" w:cs="Times New Roman"/>
          <w:bCs/>
        </w:rPr>
        <w:tab/>
      </w:r>
      <w:r w:rsidR="000539DA">
        <w:rPr>
          <w:rFonts w:ascii="Times New Roman" w:hAnsi="Times New Roman" w:cs="Times New Roman"/>
          <w:bCs/>
        </w:rPr>
        <w:t>Kapasitas sumur resapan dihitung menggunakan rumus berikut:</w:t>
      </w:r>
    </w:p>
    <w:p w:rsidR="00AB156F" w:rsidRPr="00593308" w:rsidRDefault="00AB156F" w:rsidP="00AB156F">
      <w:pPr>
        <w:tabs>
          <w:tab w:val="left" w:pos="426"/>
          <w:tab w:val="left" w:leader="dot" w:pos="7371"/>
        </w:tabs>
        <w:spacing w:after="0" w:line="240" w:lineRule="auto"/>
        <w:jc w:val="both"/>
        <w:rPr>
          <w:rFonts w:ascii="Times New Roman" w:eastAsiaTheme="minorEastAsia" w:hAnsi="Times New Roman" w:cs="Times New Roman"/>
          <w:color w:val="000000" w:themeColor="text1"/>
        </w:rPr>
      </w:pPr>
      <w:r w:rsidRPr="00593308">
        <w:rPr>
          <w:rFonts w:ascii="Times New Roman" w:hAnsi="Times New Roman" w:cs="Times New Roman"/>
          <w:color w:val="000000" w:themeColor="text1"/>
        </w:rPr>
        <w:t>V</w:t>
      </w:r>
      <w:r w:rsidRPr="00593308">
        <w:rPr>
          <w:rFonts w:ascii="Times New Roman" w:hAnsi="Times New Roman" w:cs="Times New Roman"/>
          <w:color w:val="000000" w:themeColor="text1"/>
          <w:vertAlign w:val="subscript"/>
        </w:rPr>
        <w:t>sumur</w:t>
      </w:r>
      <w:r w:rsidRPr="00593308">
        <w:rPr>
          <w:rFonts w:ascii="Times New Roman" w:hAnsi="Times New Roman" w:cs="Times New Roman"/>
          <w:color w:val="000000" w:themeColor="text1"/>
        </w:rPr>
        <w:t xml:space="preserve">  = ¼. </w:t>
      </w:r>
      <m:oMath>
        <m:r>
          <w:rPr>
            <w:rFonts w:ascii="Cambria Math" w:hAnsi="Cambria Math" w:cs="Times New Roman"/>
            <w:color w:val="000000" w:themeColor="text1"/>
          </w:rPr>
          <m:t>π</m:t>
        </m:r>
      </m:oMath>
      <w:r w:rsidRPr="00593308">
        <w:rPr>
          <w:rFonts w:ascii="Times New Roman" w:eastAsiaTheme="minorEastAsia" w:hAnsi="Times New Roman" w:cs="Times New Roman"/>
          <w:color w:val="000000" w:themeColor="text1"/>
        </w:rPr>
        <w:t>. R</w:t>
      </w:r>
      <w:r w:rsidRPr="00593308">
        <w:rPr>
          <w:rFonts w:ascii="Times New Roman" w:eastAsiaTheme="minorEastAsia" w:hAnsi="Times New Roman" w:cs="Times New Roman"/>
          <w:color w:val="000000" w:themeColor="text1"/>
          <w:vertAlign w:val="superscript"/>
        </w:rPr>
        <w:t>2</w:t>
      </w:r>
      <w:r w:rsidRPr="00593308">
        <w:rPr>
          <w:rFonts w:ascii="Times New Roman" w:eastAsiaTheme="minorEastAsia" w:hAnsi="Times New Roman" w:cs="Times New Roman"/>
          <w:color w:val="000000" w:themeColor="text1"/>
        </w:rPr>
        <w:t>. H</w:t>
      </w:r>
      <w:r w:rsidRPr="00593308">
        <w:rPr>
          <w:rFonts w:ascii="Times New Roman" w:eastAsiaTheme="minorEastAsia" w:hAnsi="Times New Roman" w:cs="Times New Roman"/>
          <w:color w:val="000000" w:themeColor="text1"/>
        </w:rPr>
        <w:tab/>
        <w:t>(5)</w:t>
      </w:r>
    </w:p>
    <w:p w:rsidR="00B95A77" w:rsidRPr="00593308" w:rsidRDefault="00B95A77" w:rsidP="00AB156F">
      <w:pPr>
        <w:pStyle w:val="ListParagraph"/>
        <w:autoSpaceDE w:val="0"/>
        <w:autoSpaceDN w:val="0"/>
        <w:adjustRightInd w:val="0"/>
        <w:ind w:left="0"/>
        <w:jc w:val="both"/>
        <w:rPr>
          <w:color w:val="000000" w:themeColor="text1"/>
          <w:sz w:val="22"/>
          <w:szCs w:val="22"/>
        </w:rPr>
      </w:pPr>
    </w:p>
    <w:p w:rsidR="00B95A77" w:rsidRPr="00820906" w:rsidRDefault="00B95A77" w:rsidP="00B95A77">
      <w:pPr>
        <w:tabs>
          <w:tab w:val="left" w:pos="426"/>
        </w:tabs>
        <w:spacing w:after="0" w:line="240" w:lineRule="auto"/>
        <w:jc w:val="both"/>
        <w:rPr>
          <w:rFonts w:ascii="Times New Roman" w:hAnsi="Times New Roman" w:cs="Times New Roman"/>
          <w:b/>
          <w:bCs/>
        </w:rPr>
      </w:pPr>
      <w:r w:rsidRPr="00593308">
        <w:rPr>
          <w:rFonts w:ascii="Times New Roman" w:hAnsi="Times New Roman" w:cs="Times New Roman"/>
          <w:b/>
          <w:bCs/>
        </w:rPr>
        <w:t>Waktu resap</w:t>
      </w:r>
      <w:r w:rsidR="00820906">
        <w:rPr>
          <w:rFonts w:ascii="Times New Roman" w:hAnsi="Times New Roman" w:cs="Times New Roman"/>
          <w:b/>
          <w:bCs/>
        </w:rPr>
        <w:t>an</w:t>
      </w:r>
    </w:p>
    <w:p w:rsidR="00B95A77" w:rsidRPr="00593308" w:rsidRDefault="006F5A25" w:rsidP="00B95A77">
      <w:pPr>
        <w:tabs>
          <w:tab w:val="left" w:pos="426"/>
          <w:tab w:val="left" w:leader="dot" w:pos="7371"/>
        </w:tabs>
        <w:spacing w:after="0" w:line="240" w:lineRule="auto"/>
        <w:jc w:val="both"/>
        <w:rPr>
          <w:rFonts w:ascii="Times New Roman" w:eastAsiaTheme="minorEastAsia" w:hAnsi="Times New Roman" w:cs="Times New Roman"/>
          <w:color w:val="000000" w:themeColor="text1"/>
        </w:rPr>
      </w:pPr>
      <w:r w:rsidRPr="00593308">
        <w:rPr>
          <w:rFonts w:ascii="Times New Roman" w:hAnsi="Times New Roman" w:cs="Times New Roman"/>
          <w:color w:val="000000" w:themeColor="text1"/>
        </w:rPr>
        <w:t>t</w:t>
      </w:r>
      <w:r w:rsidRPr="00593308">
        <w:rPr>
          <w:rFonts w:ascii="Times New Roman" w:hAnsi="Times New Roman" w:cs="Times New Roman"/>
          <w:color w:val="000000" w:themeColor="text1"/>
          <w:vertAlign w:val="subscript"/>
        </w:rPr>
        <w:t>resap</w:t>
      </w:r>
      <w:r w:rsidRPr="00593308">
        <w:rPr>
          <w:rFonts w:ascii="Times New Roman" w:hAnsi="Times New Roman" w:cs="Times New Roman"/>
          <w:color w:val="000000" w:themeColor="text1"/>
        </w:rPr>
        <w:t xml:space="preserve">  = V</w:t>
      </w:r>
      <w:r w:rsidRPr="00593308">
        <w:rPr>
          <w:rFonts w:ascii="Times New Roman" w:hAnsi="Times New Roman" w:cs="Times New Roman"/>
          <w:color w:val="000000" w:themeColor="text1"/>
          <w:vertAlign w:val="subscript"/>
        </w:rPr>
        <w:t>sumur</w:t>
      </w:r>
      <w:r w:rsidRPr="00593308">
        <w:rPr>
          <w:rFonts w:ascii="Times New Roman" w:hAnsi="Times New Roman" w:cs="Times New Roman"/>
          <w:color w:val="000000" w:themeColor="text1"/>
        </w:rPr>
        <w:t>/Q</w:t>
      </w:r>
      <w:r w:rsidRPr="00593308">
        <w:rPr>
          <w:rFonts w:ascii="Times New Roman" w:hAnsi="Times New Roman" w:cs="Times New Roman"/>
          <w:color w:val="000000" w:themeColor="text1"/>
          <w:vertAlign w:val="subscript"/>
        </w:rPr>
        <w:t>sersp</w:t>
      </w:r>
      <w:r w:rsidRPr="00593308">
        <w:rPr>
          <w:rFonts w:ascii="Times New Roman" w:eastAsiaTheme="minorEastAsia" w:hAnsi="Times New Roman" w:cs="Times New Roman"/>
          <w:color w:val="000000" w:themeColor="text1"/>
        </w:rPr>
        <w:tab/>
        <w:t>(6</w:t>
      </w:r>
      <w:r w:rsidR="00B95A77" w:rsidRPr="00593308">
        <w:rPr>
          <w:rFonts w:ascii="Times New Roman" w:eastAsiaTheme="minorEastAsia" w:hAnsi="Times New Roman" w:cs="Times New Roman"/>
          <w:color w:val="000000" w:themeColor="text1"/>
        </w:rPr>
        <w:t>)</w:t>
      </w:r>
    </w:p>
    <w:p w:rsidR="00FD2408" w:rsidRPr="00593308" w:rsidRDefault="00FD2408" w:rsidP="006F5A25">
      <w:pPr>
        <w:tabs>
          <w:tab w:val="left" w:pos="426"/>
        </w:tabs>
        <w:spacing w:after="0" w:line="240" w:lineRule="auto"/>
        <w:rPr>
          <w:rFonts w:ascii="Times New Roman" w:hAnsi="Times New Roman" w:cs="Times New Roman"/>
          <w:bCs/>
        </w:rPr>
      </w:pPr>
    </w:p>
    <w:p w:rsidR="00C13937" w:rsidRPr="00593308" w:rsidRDefault="009A1C78" w:rsidP="002E34AE">
      <w:pPr>
        <w:tabs>
          <w:tab w:val="left" w:pos="426"/>
        </w:tabs>
        <w:spacing w:after="0" w:line="240" w:lineRule="auto"/>
        <w:contextualSpacing/>
        <w:rPr>
          <w:rFonts w:ascii="Times New Roman" w:hAnsi="Times New Roman" w:cs="Times New Roman"/>
          <w:b/>
        </w:rPr>
      </w:pPr>
      <w:r w:rsidRPr="00593308">
        <w:rPr>
          <w:rFonts w:ascii="Times New Roman" w:hAnsi="Times New Roman" w:cs="Times New Roman"/>
          <w:b/>
        </w:rPr>
        <w:t>METOD</w:t>
      </w:r>
      <w:r w:rsidR="007E7D2C" w:rsidRPr="00593308">
        <w:rPr>
          <w:rFonts w:ascii="Times New Roman" w:hAnsi="Times New Roman" w:cs="Times New Roman"/>
          <w:b/>
        </w:rPr>
        <w:t>OLOGI</w:t>
      </w:r>
      <w:r w:rsidRPr="00593308">
        <w:rPr>
          <w:rFonts w:ascii="Times New Roman" w:hAnsi="Times New Roman" w:cs="Times New Roman"/>
          <w:b/>
        </w:rPr>
        <w:t xml:space="preserve"> PERENCANAAN</w:t>
      </w:r>
    </w:p>
    <w:p w:rsidR="000620EC" w:rsidRPr="00593308" w:rsidRDefault="000620EC" w:rsidP="002E34AE">
      <w:pPr>
        <w:tabs>
          <w:tab w:val="left" w:pos="426"/>
        </w:tabs>
        <w:spacing w:after="0" w:line="240" w:lineRule="auto"/>
        <w:contextualSpacing/>
        <w:rPr>
          <w:rFonts w:ascii="Times New Roman" w:hAnsi="Times New Roman" w:cs="Times New Roman"/>
          <w:b/>
        </w:rPr>
      </w:pPr>
      <w:r w:rsidRPr="00593308">
        <w:rPr>
          <w:rFonts w:ascii="Times New Roman" w:hAnsi="Times New Roman" w:cs="Times New Roman"/>
          <w:b/>
          <w:lang w:val="en-US"/>
        </w:rPr>
        <w:t>Lokasi</w:t>
      </w:r>
      <w:r w:rsidR="005B491D">
        <w:rPr>
          <w:rFonts w:ascii="Times New Roman" w:hAnsi="Times New Roman" w:cs="Times New Roman"/>
          <w:b/>
        </w:rPr>
        <w:t xml:space="preserve"> </w:t>
      </w:r>
      <w:r w:rsidRPr="00593308">
        <w:rPr>
          <w:rFonts w:ascii="Times New Roman" w:hAnsi="Times New Roman" w:cs="Times New Roman"/>
          <w:b/>
        </w:rPr>
        <w:t>Studi</w:t>
      </w:r>
    </w:p>
    <w:p w:rsidR="000620EC" w:rsidRPr="00593308" w:rsidRDefault="000204E8" w:rsidP="002E34AE">
      <w:pPr>
        <w:tabs>
          <w:tab w:val="left" w:pos="426"/>
        </w:tabs>
        <w:spacing w:after="0" w:line="240" w:lineRule="auto"/>
        <w:jc w:val="both"/>
        <w:rPr>
          <w:rFonts w:ascii="Times New Roman" w:hAnsi="Times New Roman" w:cs="Times New Roman"/>
          <w:lang w:val="en-US"/>
        </w:rPr>
      </w:pPr>
      <w:r w:rsidRPr="00593308">
        <w:rPr>
          <w:rFonts w:ascii="Times New Roman" w:hAnsi="Times New Roman" w:cs="Times New Roman"/>
        </w:rPr>
        <w:tab/>
      </w:r>
      <w:r w:rsidR="00FD2408" w:rsidRPr="00593308">
        <w:rPr>
          <w:rFonts w:ascii="Times New Roman" w:hAnsi="Times New Roman" w:cs="Times New Roman"/>
        </w:rPr>
        <w:t xml:space="preserve">Lokasi penelitian </w:t>
      </w:r>
      <w:r w:rsidR="00B62E90">
        <w:rPr>
          <w:rFonts w:ascii="Times New Roman" w:hAnsi="Times New Roman" w:cs="Times New Roman"/>
        </w:rPr>
        <w:t>berada</w:t>
      </w:r>
      <w:r w:rsidR="003C2A85" w:rsidRPr="00593308">
        <w:rPr>
          <w:rFonts w:ascii="Times New Roman" w:hAnsi="Times New Roman" w:cs="Times New Roman"/>
        </w:rPr>
        <w:t xml:space="preserve"> </w:t>
      </w:r>
      <w:r w:rsidR="00D72901" w:rsidRPr="00593308">
        <w:rPr>
          <w:rFonts w:ascii="Times New Roman" w:hAnsi="Times New Roman" w:cs="Times New Roman"/>
          <w:lang w:val="en-US"/>
        </w:rPr>
        <w:t xml:space="preserve">di </w:t>
      </w:r>
      <w:r w:rsidR="00FD2408" w:rsidRPr="00593308">
        <w:rPr>
          <w:rFonts w:ascii="Times New Roman" w:hAnsi="Times New Roman" w:cs="Times New Roman"/>
        </w:rPr>
        <w:t>Kelurahan Jombatan</w:t>
      </w:r>
      <w:r w:rsidR="00763F98" w:rsidRPr="00593308">
        <w:rPr>
          <w:rFonts w:ascii="Times New Roman" w:hAnsi="Times New Roman" w:cs="Times New Roman"/>
        </w:rPr>
        <w:t>, Kecamatan Jombang, Kabupaten Jombang, jawa Timur. Dengan luas area sebesar 36,40 km</w:t>
      </w:r>
      <w:r w:rsidR="00763F98" w:rsidRPr="00593308">
        <w:rPr>
          <w:rFonts w:ascii="Times New Roman" w:hAnsi="Times New Roman" w:cs="Times New Roman"/>
          <w:vertAlign w:val="superscript"/>
        </w:rPr>
        <w:t>2</w:t>
      </w:r>
      <w:r w:rsidR="00763F98" w:rsidRPr="00593308">
        <w:rPr>
          <w:rFonts w:ascii="Times New Roman" w:hAnsi="Times New Roman" w:cs="Times New Roman"/>
        </w:rPr>
        <w:t>.</w:t>
      </w:r>
      <w:r w:rsidR="003C2A85" w:rsidRPr="00593308">
        <w:rPr>
          <w:rFonts w:ascii="Times New Roman" w:hAnsi="Times New Roman" w:cs="Times New Roman"/>
        </w:rPr>
        <w:t xml:space="preserve"> </w:t>
      </w:r>
    </w:p>
    <w:p w:rsidR="00AB6959" w:rsidRPr="00593308" w:rsidRDefault="00AB6959" w:rsidP="002E34AE">
      <w:pPr>
        <w:tabs>
          <w:tab w:val="left" w:pos="426"/>
        </w:tabs>
        <w:spacing w:after="0" w:line="240" w:lineRule="auto"/>
        <w:jc w:val="both"/>
        <w:rPr>
          <w:rFonts w:ascii="Times New Roman" w:hAnsi="Times New Roman" w:cs="Times New Roman"/>
          <w:lang w:val="en-US"/>
        </w:rPr>
      </w:pPr>
    </w:p>
    <w:p w:rsidR="000620EC" w:rsidRPr="00B62E90" w:rsidRDefault="000620EC" w:rsidP="002E34AE">
      <w:pPr>
        <w:tabs>
          <w:tab w:val="left" w:pos="426"/>
        </w:tabs>
        <w:spacing w:after="0" w:line="240" w:lineRule="auto"/>
        <w:rPr>
          <w:rFonts w:ascii="Times New Roman" w:hAnsi="Times New Roman" w:cs="Times New Roman"/>
          <w:b/>
        </w:rPr>
      </w:pPr>
      <w:r w:rsidRPr="00593308">
        <w:rPr>
          <w:rFonts w:ascii="Times New Roman" w:hAnsi="Times New Roman" w:cs="Times New Roman"/>
          <w:b/>
        </w:rPr>
        <w:t>Tahapan Studi</w:t>
      </w:r>
    </w:p>
    <w:p w:rsidR="000620EC" w:rsidRPr="00593308" w:rsidRDefault="000620EC" w:rsidP="002E34AE">
      <w:pPr>
        <w:tabs>
          <w:tab w:val="left" w:pos="426"/>
        </w:tabs>
        <w:spacing w:after="0" w:line="240" w:lineRule="auto"/>
        <w:ind w:left="284" w:hanging="284"/>
        <w:rPr>
          <w:rFonts w:ascii="Times New Roman" w:hAnsi="Times New Roman" w:cs="Times New Roman"/>
          <w:highlight w:val="yellow"/>
          <w:lang w:val="en-US"/>
        </w:rPr>
      </w:pPr>
      <w:r w:rsidRPr="00593308">
        <w:rPr>
          <w:rFonts w:ascii="Times New Roman" w:hAnsi="Times New Roman" w:cs="Times New Roman"/>
        </w:rPr>
        <w:t xml:space="preserve">1. </w:t>
      </w:r>
      <w:r w:rsidR="00B62E90">
        <w:rPr>
          <w:rFonts w:ascii="Times New Roman" w:hAnsi="Times New Roman" w:cs="Times New Roman"/>
        </w:rPr>
        <w:t>Mengumpulkan</w:t>
      </w:r>
      <w:r w:rsidRPr="00593308">
        <w:rPr>
          <w:rFonts w:ascii="Times New Roman" w:hAnsi="Times New Roman" w:cs="Times New Roman"/>
        </w:rPr>
        <w:t xml:space="preserve"> data–data</w:t>
      </w:r>
      <w:r w:rsidR="00873723" w:rsidRPr="00593308">
        <w:rPr>
          <w:rFonts w:ascii="Times New Roman" w:hAnsi="Times New Roman" w:cs="Times New Roman"/>
          <w:color w:val="FFFFFF" w:themeColor="background1"/>
        </w:rPr>
        <w:t>x</w:t>
      </w:r>
      <w:r w:rsidR="00323D06" w:rsidRPr="00593308">
        <w:rPr>
          <w:rFonts w:ascii="Times New Roman" w:hAnsi="Times New Roman" w:cs="Times New Roman"/>
        </w:rPr>
        <w:t>yaitu</w:t>
      </w:r>
      <w:r w:rsidR="00873723" w:rsidRPr="00593308">
        <w:rPr>
          <w:rFonts w:ascii="Times New Roman" w:hAnsi="Times New Roman" w:cs="Times New Roman"/>
          <w:color w:val="FFFFFF" w:themeColor="background1"/>
        </w:rPr>
        <w:t>x</w:t>
      </w:r>
      <w:r w:rsidRPr="00593308">
        <w:rPr>
          <w:rFonts w:ascii="Times New Roman" w:hAnsi="Times New Roman" w:cs="Times New Roman"/>
        </w:rPr>
        <w:t>data</w:t>
      </w:r>
      <w:r w:rsidR="00873723" w:rsidRPr="00593308">
        <w:rPr>
          <w:rFonts w:ascii="Times New Roman" w:hAnsi="Times New Roman" w:cs="Times New Roman"/>
          <w:color w:val="FFFFFF" w:themeColor="background1"/>
        </w:rPr>
        <w:t>x</w:t>
      </w:r>
      <w:r w:rsidRPr="00593308">
        <w:rPr>
          <w:rFonts w:ascii="Times New Roman" w:hAnsi="Times New Roman" w:cs="Times New Roman"/>
        </w:rPr>
        <w:t>hidrologi,</w:t>
      </w:r>
      <w:r w:rsidR="00AB6959" w:rsidRPr="00593308">
        <w:rPr>
          <w:rFonts w:ascii="Times New Roman" w:hAnsi="Times New Roman" w:cs="Times New Roman"/>
          <w:color w:val="FFFFFF" w:themeColor="background1"/>
          <w:lang w:val="en-US"/>
        </w:rPr>
        <w:t>b</w:t>
      </w:r>
      <w:r w:rsidRPr="00593308">
        <w:rPr>
          <w:rFonts w:ascii="Times New Roman" w:hAnsi="Times New Roman" w:cs="Times New Roman"/>
        </w:rPr>
        <w:t>data</w:t>
      </w:r>
      <w:r w:rsidR="00873723" w:rsidRPr="00593308">
        <w:rPr>
          <w:rFonts w:ascii="Times New Roman" w:hAnsi="Times New Roman" w:cs="Times New Roman"/>
          <w:color w:val="FFFFFF" w:themeColor="background1"/>
        </w:rPr>
        <w:t>x</w:t>
      </w:r>
      <w:r w:rsidRPr="00593308">
        <w:rPr>
          <w:rFonts w:ascii="Times New Roman" w:hAnsi="Times New Roman" w:cs="Times New Roman"/>
        </w:rPr>
        <w:t>topografi</w:t>
      </w:r>
      <w:r w:rsidR="00873723" w:rsidRPr="00593308">
        <w:rPr>
          <w:rFonts w:ascii="Times New Roman" w:hAnsi="Times New Roman" w:cs="Times New Roman"/>
          <w:color w:val="FFFFFF" w:themeColor="background1"/>
        </w:rPr>
        <w:t>x</w:t>
      </w:r>
      <w:r w:rsidR="00510408" w:rsidRPr="00593308">
        <w:rPr>
          <w:rFonts w:ascii="Times New Roman" w:hAnsi="Times New Roman" w:cs="Times New Roman"/>
        </w:rPr>
        <w:t xml:space="preserve">dan </w:t>
      </w:r>
      <w:r w:rsidR="0003511C" w:rsidRPr="00593308">
        <w:rPr>
          <w:rFonts w:ascii="Times New Roman" w:hAnsi="Times New Roman" w:cs="Times New Roman"/>
        </w:rPr>
        <w:t>data drainase eksisting</w:t>
      </w:r>
      <w:r w:rsidR="00510408" w:rsidRPr="00593308">
        <w:rPr>
          <w:rFonts w:ascii="Times New Roman" w:hAnsi="Times New Roman" w:cs="Times New Roman"/>
        </w:rPr>
        <w:t>.</w:t>
      </w:r>
      <w:r w:rsidR="0040157C" w:rsidRPr="00593308">
        <w:rPr>
          <w:rFonts w:ascii="Times New Roman" w:hAnsi="Times New Roman" w:cs="Times New Roman"/>
          <w:color w:val="FFFFFF" w:themeColor="background1"/>
          <w:lang w:val="en-US"/>
        </w:rPr>
        <w:t>i</w:t>
      </w:r>
    </w:p>
    <w:p w:rsidR="000620EC" w:rsidRPr="00593308" w:rsidRDefault="000620EC" w:rsidP="002E34AE">
      <w:pPr>
        <w:tabs>
          <w:tab w:val="left" w:pos="426"/>
        </w:tabs>
        <w:spacing w:after="0" w:line="240" w:lineRule="auto"/>
        <w:rPr>
          <w:rFonts w:ascii="Times New Roman" w:hAnsi="Times New Roman" w:cs="Times New Roman"/>
          <w:lang w:val="en-US"/>
        </w:rPr>
      </w:pPr>
      <w:r w:rsidRPr="00593308">
        <w:rPr>
          <w:rFonts w:ascii="Times New Roman" w:hAnsi="Times New Roman" w:cs="Times New Roman"/>
        </w:rPr>
        <w:t>2. Analisa hidrologi</w:t>
      </w:r>
      <w:r w:rsidR="00873723" w:rsidRPr="00593308">
        <w:rPr>
          <w:rFonts w:ascii="Times New Roman" w:hAnsi="Times New Roman" w:cs="Times New Roman"/>
          <w:color w:val="FFFFFF" w:themeColor="background1"/>
        </w:rPr>
        <w:t>x</w:t>
      </w:r>
      <w:r w:rsidRPr="00593308">
        <w:rPr>
          <w:rFonts w:ascii="Times New Roman" w:hAnsi="Times New Roman" w:cs="Times New Roman"/>
        </w:rPr>
        <w:t>untuk</w:t>
      </w:r>
      <w:r w:rsidR="00873723" w:rsidRPr="00593308">
        <w:rPr>
          <w:rFonts w:ascii="Times New Roman" w:hAnsi="Times New Roman" w:cs="Times New Roman"/>
          <w:color w:val="FFFFFF" w:themeColor="background1"/>
        </w:rPr>
        <w:t>x</w:t>
      </w:r>
      <w:r w:rsidRPr="00593308">
        <w:rPr>
          <w:rFonts w:ascii="Times New Roman" w:hAnsi="Times New Roman" w:cs="Times New Roman"/>
        </w:rPr>
        <w:t>mengetahui</w:t>
      </w:r>
      <w:r w:rsidR="00873723" w:rsidRPr="00593308">
        <w:rPr>
          <w:rFonts w:ascii="Times New Roman" w:hAnsi="Times New Roman" w:cs="Times New Roman"/>
          <w:color w:val="FFFFFF" w:themeColor="background1"/>
        </w:rPr>
        <w:t>x</w:t>
      </w:r>
      <w:r w:rsidRPr="00593308">
        <w:rPr>
          <w:rFonts w:ascii="Times New Roman" w:hAnsi="Times New Roman" w:cs="Times New Roman"/>
        </w:rPr>
        <w:t>berapa</w:t>
      </w:r>
      <w:r w:rsidR="00873723" w:rsidRPr="00593308">
        <w:rPr>
          <w:rFonts w:ascii="Times New Roman" w:hAnsi="Times New Roman" w:cs="Times New Roman"/>
          <w:color w:val="FFFFFF" w:themeColor="background1"/>
        </w:rPr>
        <w:t>x</w:t>
      </w:r>
      <w:r w:rsidRPr="00593308">
        <w:rPr>
          <w:rFonts w:ascii="Times New Roman" w:hAnsi="Times New Roman" w:cs="Times New Roman"/>
        </w:rPr>
        <w:t>banjir</w:t>
      </w:r>
      <w:r w:rsidR="00873723" w:rsidRPr="00593308">
        <w:rPr>
          <w:rFonts w:ascii="Times New Roman" w:hAnsi="Times New Roman" w:cs="Times New Roman"/>
          <w:color w:val="FFFFFF" w:themeColor="background1"/>
        </w:rPr>
        <w:t>x</w:t>
      </w:r>
      <w:r w:rsidRPr="00593308">
        <w:rPr>
          <w:rFonts w:ascii="Times New Roman" w:hAnsi="Times New Roman" w:cs="Times New Roman"/>
        </w:rPr>
        <w:t>rancangan.</w:t>
      </w:r>
      <w:r w:rsidR="0040157C" w:rsidRPr="00593308">
        <w:rPr>
          <w:rFonts w:ascii="Times New Roman" w:hAnsi="Times New Roman" w:cs="Times New Roman"/>
          <w:color w:val="FFFFFF" w:themeColor="background1"/>
          <w:lang w:val="en-US"/>
        </w:rPr>
        <w:t>i</w:t>
      </w:r>
    </w:p>
    <w:p w:rsidR="000620EC" w:rsidRPr="00593308" w:rsidRDefault="000620EC" w:rsidP="002E34AE">
      <w:pPr>
        <w:tabs>
          <w:tab w:val="left" w:pos="426"/>
        </w:tabs>
        <w:spacing w:after="0" w:line="240" w:lineRule="auto"/>
        <w:rPr>
          <w:rFonts w:ascii="Times New Roman" w:hAnsi="Times New Roman" w:cs="Times New Roman"/>
          <w:lang w:val="en-US"/>
        </w:rPr>
      </w:pPr>
      <w:r w:rsidRPr="00593308">
        <w:rPr>
          <w:rFonts w:ascii="Times New Roman" w:hAnsi="Times New Roman" w:cs="Times New Roman"/>
        </w:rPr>
        <w:t>3.</w:t>
      </w:r>
      <w:r w:rsidR="00AB6959" w:rsidRPr="00593308">
        <w:rPr>
          <w:rFonts w:ascii="Times New Roman" w:hAnsi="Times New Roman" w:cs="Times New Roman"/>
          <w:color w:val="FFFFFF" w:themeColor="background1"/>
        </w:rPr>
        <w:t xml:space="preserve"> </w:t>
      </w:r>
      <w:r w:rsidRPr="00593308">
        <w:rPr>
          <w:rFonts w:ascii="Times New Roman" w:hAnsi="Times New Roman" w:cs="Times New Roman"/>
        </w:rPr>
        <w:t>Analisa</w:t>
      </w:r>
      <w:r w:rsidR="00873723" w:rsidRPr="00593308">
        <w:rPr>
          <w:rFonts w:ascii="Times New Roman" w:hAnsi="Times New Roman" w:cs="Times New Roman"/>
          <w:color w:val="FFFFFF" w:themeColor="background1"/>
        </w:rPr>
        <w:t>x</w:t>
      </w:r>
      <w:r w:rsidRPr="00593308">
        <w:rPr>
          <w:rFonts w:ascii="Times New Roman" w:hAnsi="Times New Roman" w:cs="Times New Roman"/>
        </w:rPr>
        <w:t>kapasitas</w:t>
      </w:r>
      <w:r w:rsidR="00873723" w:rsidRPr="00593308">
        <w:rPr>
          <w:rFonts w:ascii="Times New Roman" w:hAnsi="Times New Roman" w:cs="Times New Roman"/>
          <w:color w:val="FFFFFF" w:themeColor="background1"/>
        </w:rPr>
        <w:t>x</w:t>
      </w:r>
      <w:r w:rsidR="00AE64CD" w:rsidRPr="00593308">
        <w:rPr>
          <w:rFonts w:ascii="Times New Roman" w:hAnsi="Times New Roman" w:cs="Times New Roman"/>
        </w:rPr>
        <w:t>eksisting saluran.</w:t>
      </w:r>
      <w:r w:rsidR="0040157C" w:rsidRPr="00593308">
        <w:rPr>
          <w:rFonts w:ascii="Times New Roman" w:hAnsi="Times New Roman" w:cs="Times New Roman"/>
          <w:color w:val="FFFFFF" w:themeColor="background1"/>
          <w:lang w:val="en-US"/>
        </w:rPr>
        <w:t>i</w:t>
      </w:r>
    </w:p>
    <w:p w:rsidR="000620EC" w:rsidRPr="00593308" w:rsidRDefault="000620EC" w:rsidP="002E34AE">
      <w:pPr>
        <w:tabs>
          <w:tab w:val="left" w:pos="426"/>
        </w:tabs>
        <w:spacing w:after="0" w:line="240" w:lineRule="auto"/>
        <w:rPr>
          <w:rFonts w:ascii="Times New Roman" w:hAnsi="Times New Roman" w:cs="Times New Roman"/>
        </w:rPr>
      </w:pPr>
      <w:r w:rsidRPr="00593308">
        <w:rPr>
          <w:rFonts w:ascii="Times New Roman" w:hAnsi="Times New Roman" w:cs="Times New Roman"/>
        </w:rPr>
        <w:t xml:space="preserve">4. </w:t>
      </w:r>
      <w:r w:rsidR="00AE64CD" w:rsidRPr="00593308">
        <w:rPr>
          <w:rFonts w:ascii="Times New Roman" w:hAnsi="Times New Roman" w:cs="Times New Roman"/>
        </w:rPr>
        <w:t>Menmbandingkan debit eksisting dan debit banjir rancangan.</w:t>
      </w:r>
    </w:p>
    <w:p w:rsidR="000620EC" w:rsidRPr="00593308" w:rsidRDefault="000620EC" w:rsidP="002E34AE">
      <w:pPr>
        <w:tabs>
          <w:tab w:val="left" w:pos="426"/>
        </w:tabs>
        <w:spacing w:after="0" w:line="240" w:lineRule="auto"/>
        <w:rPr>
          <w:rFonts w:ascii="Times New Roman" w:hAnsi="Times New Roman" w:cs="Times New Roman"/>
        </w:rPr>
      </w:pPr>
      <w:r w:rsidRPr="00593308">
        <w:rPr>
          <w:rFonts w:ascii="Times New Roman" w:hAnsi="Times New Roman" w:cs="Times New Roman"/>
        </w:rPr>
        <w:t xml:space="preserve">5. </w:t>
      </w:r>
      <w:r w:rsidR="00AE64CD" w:rsidRPr="00593308">
        <w:rPr>
          <w:rFonts w:ascii="Times New Roman" w:hAnsi="Times New Roman" w:cs="Times New Roman"/>
        </w:rPr>
        <w:t>Perencanaan sumur resapan.</w:t>
      </w:r>
    </w:p>
    <w:p w:rsidR="000620EC" w:rsidRPr="00593308" w:rsidRDefault="000620EC" w:rsidP="002E34AE">
      <w:pPr>
        <w:tabs>
          <w:tab w:val="left" w:pos="426"/>
        </w:tabs>
        <w:spacing w:after="0" w:line="240" w:lineRule="auto"/>
        <w:rPr>
          <w:rFonts w:ascii="Times New Roman" w:hAnsi="Times New Roman" w:cs="Times New Roman"/>
        </w:rPr>
      </w:pPr>
      <w:r w:rsidRPr="00593308">
        <w:rPr>
          <w:rFonts w:ascii="Times New Roman" w:hAnsi="Times New Roman" w:cs="Times New Roman"/>
        </w:rPr>
        <w:t xml:space="preserve">6. </w:t>
      </w:r>
      <w:r w:rsidR="00AE64CD" w:rsidRPr="00593308">
        <w:rPr>
          <w:rFonts w:ascii="Times New Roman" w:hAnsi="Times New Roman" w:cs="Times New Roman"/>
        </w:rPr>
        <w:t>Analisa debit resapan sumur resapan.</w:t>
      </w:r>
    </w:p>
    <w:p w:rsidR="003F7D49" w:rsidRPr="00593308" w:rsidRDefault="00AE64CD" w:rsidP="003F7D49">
      <w:pPr>
        <w:tabs>
          <w:tab w:val="left" w:pos="426"/>
        </w:tabs>
        <w:spacing w:after="0" w:line="240" w:lineRule="auto"/>
        <w:rPr>
          <w:rFonts w:ascii="Times New Roman" w:hAnsi="Times New Roman" w:cs="Times New Roman"/>
        </w:rPr>
      </w:pPr>
      <w:r w:rsidRPr="00593308">
        <w:rPr>
          <w:rFonts w:ascii="Times New Roman" w:hAnsi="Times New Roman" w:cs="Times New Roman"/>
        </w:rPr>
        <w:t xml:space="preserve">7. </w:t>
      </w:r>
      <w:r w:rsidR="003F7D49" w:rsidRPr="00593308">
        <w:rPr>
          <w:rFonts w:ascii="Times New Roman" w:hAnsi="Times New Roman" w:cs="Times New Roman"/>
        </w:rPr>
        <w:t>Penggambaran sumur resapan.</w:t>
      </w:r>
    </w:p>
    <w:p w:rsidR="003F7D49" w:rsidRPr="00593308" w:rsidRDefault="003F7D49" w:rsidP="003F7D49">
      <w:pPr>
        <w:tabs>
          <w:tab w:val="left" w:pos="426"/>
        </w:tabs>
        <w:spacing w:after="0" w:line="240" w:lineRule="auto"/>
        <w:rPr>
          <w:rFonts w:ascii="Times New Roman" w:hAnsi="Times New Roman" w:cs="Times New Roman"/>
          <w:b/>
        </w:rPr>
      </w:pPr>
    </w:p>
    <w:p w:rsidR="002D78AC" w:rsidRPr="00593308" w:rsidRDefault="000B1653" w:rsidP="002E34AE">
      <w:pPr>
        <w:tabs>
          <w:tab w:val="left" w:pos="426"/>
        </w:tabs>
        <w:spacing w:after="0" w:line="240" w:lineRule="auto"/>
        <w:contextualSpacing/>
        <w:rPr>
          <w:rFonts w:ascii="Times New Roman" w:hAnsi="Times New Roman" w:cs="Times New Roman"/>
          <w:b/>
        </w:rPr>
      </w:pPr>
      <w:r w:rsidRPr="00593308">
        <w:rPr>
          <w:rFonts w:ascii="Times New Roman" w:hAnsi="Times New Roman" w:cs="Times New Roman"/>
          <w:b/>
        </w:rPr>
        <w:t xml:space="preserve">HASIL DAN </w:t>
      </w:r>
      <w:r w:rsidR="009A1C78" w:rsidRPr="00593308">
        <w:rPr>
          <w:rFonts w:ascii="Times New Roman" w:hAnsi="Times New Roman" w:cs="Times New Roman"/>
          <w:b/>
        </w:rPr>
        <w:t>PEMBAHASAN</w:t>
      </w:r>
    </w:p>
    <w:p w:rsidR="002D78AC" w:rsidRPr="00593308" w:rsidRDefault="0061761C" w:rsidP="002E34AE">
      <w:pPr>
        <w:tabs>
          <w:tab w:val="left" w:pos="426"/>
        </w:tabs>
        <w:spacing w:after="0" w:line="240" w:lineRule="auto"/>
        <w:contextualSpacing/>
        <w:rPr>
          <w:rFonts w:ascii="Times New Roman" w:hAnsi="Times New Roman" w:cs="Times New Roman"/>
          <w:b/>
        </w:rPr>
      </w:pPr>
      <w:r w:rsidRPr="00593308">
        <w:rPr>
          <w:rFonts w:ascii="Times New Roman" w:hAnsi="Times New Roman" w:cs="Times New Roman"/>
          <w:b/>
        </w:rPr>
        <w:t>Analisa Hidrologi</w:t>
      </w:r>
    </w:p>
    <w:p w:rsidR="00593308" w:rsidRDefault="000B1653" w:rsidP="00564056">
      <w:pPr>
        <w:tabs>
          <w:tab w:val="left" w:pos="426"/>
        </w:tabs>
        <w:spacing w:after="0" w:line="240" w:lineRule="auto"/>
        <w:jc w:val="both"/>
        <w:rPr>
          <w:rFonts w:ascii="Times New Roman" w:hAnsi="Times New Roman" w:cs="Times New Roman"/>
        </w:rPr>
      </w:pPr>
      <w:r w:rsidRPr="00593308">
        <w:rPr>
          <w:rFonts w:ascii="Times New Roman" w:hAnsi="Times New Roman" w:cs="Times New Roman"/>
        </w:rPr>
        <w:tab/>
      </w:r>
      <w:r w:rsidR="00564056" w:rsidRPr="00593308">
        <w:rPr>
          <w:rFonts w:ascii="Times New Roman" w:hAnsi="Times New Roman" w:cs="Times New Roman"/>
        </w:rPr>
        <w:t xml:space="preserve">Berdasarkan </w:t>
      </w:r>
      <w:r w:rsidR="000873D4">
        <w:rPr>
          <w:rFonts w:ascii="Times New Roman" w:hAnsi="Times New Roman" w:cs="Times New Roman"/>
        </w:rPr>
        <w:t xml:space="preserve">perhitungan </w:t>
      </w:r>
      <w:r w:rsidR="00564056" w:rsidRPr="00593308">
        <w:rPr>
          <w:rFonts w:ascii="Times New Roman" w:hAnsi="Times New Roman" w:cs="Times New Roman"/>
        </w:rPr>
        <w:t>uji analisa kecocokan, curah hujan rencana yang digunakan yaitu data cur</w:t>
      </w:r>
      <w:r w:rsidR="00614F9B" w:rsidRPr="00593308">
        <w:rPr>
          <w:rFonts w:ascii="Times New Roman" w:hAnsi="Times New Roman" w:cs="Times New Roman"/>
        </w:rPr>
        <w:t xml:space="preserve">ah hujan hasil analis Metode </w:t>
      </w:r>
      <w:r w:rsidR="00614F9B" w:rsidRPr="00593308">
        <w:rPr>
          <w:rFonts w:ascii="Times New Roman" w:hAnsi="Times New Roman" w:cs="Times New Roman"/>
          <w:i/>
        </w:rPr>
        <w:t>Log</w:t>
      </w:r>
      <w:r w:rsidR="00564056" w:rsidRPr="00593308">
        <w:rPr>
          <w:rFonts w:ascii="Times New Roman" w:hAnsi="Times New Roman" w:cs="Times New Roman"/>
          <w:i/>
        </w:rPr>
        <w:t xml:space="preserve"> Person Type III </w:t>
      </w:r>
      <w:r w:rsidR="00564056" w:rsidRPr="00593308">
        <w:rPr>
          <w:rFonts w:ascii="Times New Roman" w:hAnsi="Times New Roman" w:cs="Times New Roman"/>
        </w:rPr>
        <w:t xml:space="preserve">yaitu sebesar </w:t>
      </w:r>
      <w:r w:rsidR="00586E82" w:rsidRPr="00593308">
        <w:rPr>
          <w:rFonts w:ascii="Times New Roman" w:hAnsi="Times New Roman" w:cs="Times New Roman"/>
        </w:rPr>
        <w:t>157,398 mm untuk kala ulang 5 tahun.</w:t>
      </w:r>
    </w:p>
    <w:p w:rsidR="00593308" w:rsidRPr="00593308" w:rsidRDefault="00593308" w:rsidP="00564056">
      <w:pPr>
        <w:tabs>
          <w:tab w:val="left" w:pos="426"/>
        </w:tabs>
        <w:spacing w:after="0" w:line="240" w:lineRule="auto"/>
        <w:jc w:val="both"/>
        <w:rPr>
          <w:rFonts w:ascii="Times New Roman" w:hAnsi="Times New Roman" w:cs="Times New Roman"/>
        </w:rPr>
      </w:pPr>
    </w:p>
    <w:p w:rsidR="001C1731" w:rsidRPr="00593308" w:rsidRDefault="00E05AC8" w:rsidP="00E05AC8">
      <w:pPr>
        <w:spacing w:after="0" w:line="240" w:lineRule="auto"/>
        <w:rPr>
          <w:rFonts w:ascii="Times New Roman" w:eastAsiaTheme="minorEastAsia" w:hAnsi="Times New Roman" w:cs="Times New Roman"/>
          <w:color w:val="000000" w:themeColor="text1"/>
        </w:rPr>
      </w:pPr>
      <w:r>
        <w:rPr>
          <w:rFonts w:ascii="Times New Roman" w:eastAsiaTheme="minorEastAsia" w:hAnsi="Times New Roman" w:cs="Times New Roman"/>
          <w:b/>
          <w:color w:val="000000" w:themeColor="text1"/>
        </w:rPr>
        <w:t xml:space="preserve">               </w:t>
      </w:r>
      <w:r w:rsidR="001C1731" w:rsidRPr="00593308">
        <w:rPr>
          <w:rFonts w:ascii="Times New Roman" w:eastAsiaTheme="minorEastAsia" w:hAnsi="Times New Roman" w:cs="Times New Roman"/>
          <w:b/>
          <w:color w:val="000000" w:themeColor="text1"/>
        </w:rPr>
        <w:t xml:space="preserve">Tabel </w:t>
      </w:r>
      <w:r w:rsidR="001C1731" w:rsidRPr="00593308">
        <w:rPr>
          <w:rFonts w:ascii="Times New Roman" w:eastAsiaTheme="minorEastAsia" w:hAnsi="Times New Roman" w:cs="Times New Roman"/>
          <w:b/>
          <w:color w:val="000000" w:themeColor="text1"/>
          <w:lang w:val="en-US"/>
        </w:rPr>
        <w:t xml:space="preserve">1. </w:t>
      </w:r>
      <w:r w:rsidR="00614F9B" w:rsidRPr="00593308">
        <w:rPr>
          <w:rFonts w:ascii="Times New Roman" w:eastAsiaTheme="minorEastAsia" w:hAnsi="Times New Roman" w:cs="Times New Roman"/>
          <w:color w:val="000000" w:themeColor="text1"/>
        </w:rPr>
        <w:t xml:space="preserve">Curah hujan Metode </w:t>
      </w:r>
      <w:r w:rsidR="00614F9B" w:rsidRPr="00593308">
        <w:rPr>
          <w:rFonts w:ascii="Times New Roman" w:eastAsiaTheme="minorEastAsia" w:hAnsi="Times New Roman" w:cs="Times New Roman"/>
          <w:i/>
          <w:color w:val="000000" w:themeColor="text1"/>
        </w:rPr>
        <w:t>Log Person Type III</w:t>
      </w:r>
    </w:p>
    <w:tbl>
      <w:tblPr>
        <w:tblW w:w="6282" w:type="dxa"/>
        <w:jc w:val="center"/>
        <w:tblInd w:w="392" w:type="dxa"/>
        <w:tblLook w:val="04A0" w:firstRow="1" w:lastRow="0" w:firstColumn="1" w:lastColumn="0" w:noHBand="0" w:noVBand="1"/>
      </w:tblPr>
      <w:tblGrid>
        <w:gridCol w:w="750"/>
        <w:gridCol w:w="576"/>
        <w:gridCol w:w="756"/>
        <w:gridCol w:w="756"/>
        <w:gridCol w:w="936"/>
        <w:gridCol w:w="756"/>
        <w:gridCol w:w="756"/>
        <w:gridCol w:w="996"/>
      </w:tblGrid>
      <w:tr w:rsidR="001C1731" w:rsidRPr="00593308" w:rsidTr="00773A20">
        <w:trPr>
          <w:trHeight w:val="315"/>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Kala ulang</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Pr (%)</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Cs</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G</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Log Xrerata</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S</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Log X</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X</w:t>
            </w:r>
          </w:p>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(mm)</w:t>
            </w:r>
          </w:p>
        </w:tc>
      </w:tr>
      <w:tr w:rsidR="001C1731" w:rsidRPr="00593308" w:rsidTr="00773A20">
        <w:trPr>
          <w:trHeight w:val="315"/>
          <w:jc w:val="center"/>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5</w:t>
            </w:r>
          </w:p>
        </w:tc>
        <w:tc>
          <w:tcPr>
            <w:tcW w:w="576" w:type="dxa"/>
            <w:tcBorders>
              <w:top w:val="nil"/>
              <w:left w:val="nil"/>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20</w:t>
            </w:r>
          </w:p>
        </w:tc>
        <w:tc>
          <w:tcPr>
            <w:tcW w:w="756" w:type="dxa"/>
            <w:tcBorders>
              <w:top w:val="nil"/>
              <w:left w:val="nil"/>
              <w:bottom w:val="single" w:sz="4" w:space="0" w:color="auto"/>
              <w:right w:val="single" w:sz="4" w:space="0" w:color="auto"/>
            </w:tcBorders>
            <w:shd w:val="clear" w:color="auto" w:fill="auto"/>
            <w:noWrap/>
            <w:vAlign w:val="bottom"/>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0,826</w:t>
            </w:r>
          </w:p>
        </w:tc>
        <w:tc>
          <w:tcPr>
            <w:tcW w:w="756" w:type="dxa"/>
            <w:tcBorders>
              <w:top w:val="nil"/>
              <w:left w:val="nil"/>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0,830</w:t>
            </w:r>
          </w:p>
        </w:tc>
        <w:tc>
          <w:tcPr>
            <w:tcW w:w="936" w:type="dxa"/>
            <w:tcBorders>
              <w:top w:val="nil"/>
              <w:left w:val="nil"/>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1,973</w:t>
            </w:r>
          </w:p>
        </w:tc>
        <w:tc>
          <w:tcPr>
            <w:tcW w:w="756" w:type="dxa"/>
            <w:tcBorders>
              <w:top w:val="nil"/>
              <w:left w:val="nil"/>
              <w:bottom w:val="single" w:sz="4" w:space="0" w:color="auto"/>
              <w:right w:val="single" w:sz="4" w:space="0" w:color="auto"/>
            </w:tcBorders>
            <w:shd w:val="clear" w:color="auto" w:fill="auto"/>
            <w:noWrap/>
            <w:vAlign w:val="bottom"/>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0,137</w:t>
            </w:r>
          </w:p>
        </w:tc>
        <w:tc>
          <w:tcPr>
            <w:tcW w:w="756" w:type="dxa"/>
            <w:tcBorders>
              <w:top w:val="nil"/>
              <w:left w:val="nil"/>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2,197</w:t>
            </w:r>
          </w:p>
        </w:tc>
        <w:tc>
          <w:tcPr>
            <w:tcW w:w="996" w:type="dxa"/>
            <w:tcBorders>
              <w:top w:val="nil"/>
              <w:left w:val="nil"/>
              <w:bottom w:val="single" w:sz="4" w:space="0" w:color="auto"/>
              <w:right w:val="single" w:sz="4" w:space="0" w:color="auto"/>
            </w:tcBorders>
            <w:shd w:val="clear" w:color="auto" w:fill="auto"/>
            <w:noWrap/>
            <w:vAlign w:val="bottom"/>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157,398</w:t>
            </w:r>
          </w:p>
        </w:tc>
      </w:tr>
      <w:tr w:rsidR="001C1731" w:rsidRPr="00593308" w:rsidTr="00773A20">
        <w:trPr>
          <w:trHeight w:val="315"/>
          <w:jc w:val="center"/>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10</w:t>
            </w:r>
          </w:p>
        </w:tc>
        <w:tc>
          <w:tcPr>
            <w:tcW w:w="576" w:type="dxa"/>
            <w:tcBorders>
              <w:top w:val="nil"/>
              <w:left w:val="nil"/>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10</w:t>
            </w:r>
          </w:p>
        </w:tc>
        <w:tc>
          <w:tcPr>
            <w:tcW w:w="756" w:type="dxa"/>
            <w:tcBorders>
              <w:top w:val="nil"/>
              <w:left w:val="nil"/>
              <w:bottom w:val="single" w:sz="4" w:space="0" w:color="auto"/>
              <w:right w:val="single" w:sz="4" w:space="0" w:color="auto"/>
            </w:tcBorders>
            <w:shd w:val="clear" w:color="auto" w:fill="auto"/>
            <w:noWrap/>
            <w:vAlign w:val="bottom"/>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0,826</w:t>
            </w:r>
          </w:p>
        </w:tc>
        <w:tc>
          <w:tcPr>
            <w:tcW w:w="756" w:type="dxa"/>
            <w:tcBorders>
              <w:top w:val="nil"/>
              <w:left w:val="nil"/>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1,301</w:t>
            </w:r>
          </w:p>
        </w:tc>
        <w:tc>
          <w:tcPr>
            <w:tcW w:w="936" w:type="dxa"/>
            <w:tcBorders>
              <w:top w:val="nil"/>
              <w:left w:val="nil"/>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1,973</w:t>
            </w:r>
          </w:p>
        </w:tc>
        <w:tc>
          <w:tcPr>
            <w:tcW w:w="756" w:type="dxa"/>
            <w:tcBorders>
              <w:top w:val="nil"/>
              <w:left w:val="nil"/>
              <w:bottom w:val="single" w:sz="4" w:space="0" w:color="auto"/>
              <w:right w:val="single" w:sz="4" w:space="0" w:color="auto"/>
            </w:tcBorders>
            <w:shd w:val="clear" w:color="auto" w:fill="auto"/>
            <w:noWrap/>
            <w:vAlign w:val="bottom"/>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0,137</w:t>
            </w:r>
          </w:p>
        </w:tc>
        <w:tc>
          <w:tcPr>
            <w:tcW w:w="756" w:type="dxa"/>
            <w:tcBorders>
              <w:top w:val="nil"/>
              <w:left w:val="nil"/>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2,201</w:t>
            </w:r>
          </w:p>
        </w:tc>
        <w:tc>
          <w:tcPr>
            <w:tcW w:w="996" w:type="dxa"/>
            <w:tcBorders>
              <w:top w:val="nil"/>
              <w:left w:val="nil"/>
              <w:bottom w:val="single" w:sz="4" w:space="0" w:color="auto"/>
              <w:right w:val="single" w:sz="4" w:space="0" w:color="auto"/>
            </w:tcBorders>
            <w:shd w:val="clear" w:color="auto" w:fill="auto"/>
            <w:noWrap/>
            <w:vAlign w:val="bottom"/>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158,854</w:t>
            </w:r>
          </w:p>
        </w:tc>
      </w:tr>
      <w:tr w:rsidR="001C1731" w:rsidRPr="00593308" w:rsidTr="00773A20">
        <w:trPr>
          <w:trHeight w:val="315"/>
          <w:jc w:val="center"/>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25</w:t>
            </w:r>
          </w:p>
        </w:tc>
        <w:tc>
          <w:tcPr>
            <w:tcW w:w="576" w:type="dxa"/>
            <w:tcBorders>
              <w:top w:val="nil"/>
              <w:left w:val="nil"/>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4</w:t>
            </w:r>
          </w:p>
        </w:tc>
        <w:tc>
          <w:tcPr>
            <w:tcW w:w="756" w:type="dxa"/>
            <w:tcBorders>
              <w:top w:val="nil"/>
              <w:left w:val="nil"/>
              <w:bottom w:val="single" w:sz="4" w:space="0" w:color="auto"/>
              <w:right w:val="single" w:sz="4" w:space="0" w:color="auto"/>
            </w:tcBorders>
            <w:shd w:val="clear" w:color="auto" w:fill="auto"/>
            <w:noWrap/>
            <w:vAlign w:val="bottom"/>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0,826</w:t>
            </w:r>
          </w:p>
        </w:tc>
        <w:tc>
          <w:tcPr>
            <w:tcW w:w="756" w:type="dxa"/>
            <w:tcBorders>
              <w:top w:val="nil"/>
              <w:left w:val="nil"/>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1,818</w:t>
            </w:r>
          </w:p>
        </w:tc>
        <w:tc>
          <w:tcPr>
            <w:tcW w:w="936" w:type="dxa"/>
            <w:tcBorders>
              <w:top w:val="nil"/>
              <w:left w:val="nil"/>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1,973</w:t>
            </w:r>
          </w:p>
        </w:tc>
        <w:tc>
          <w:tcPr>
            <w:tcW w:w="756" w:type="dxa"/>
            <w:tcBorders>
              <w:top w:val="nil"/>
              <w:left w:val="nil"/>
              <w:bottom w:val="single" w:sz="4" w:space="0" w:color="auto"/>
              <w:right w:val="single" w:sz="4" w:space="0" w:color="auto"/>
            </w:tcBorders>
            <w:shd w:val="clear" w:color="auto" w:fill="auto"/>
            <w:noWrap/>
            <w:vAlign w:val="bottom"/>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0,137</w:t>
            </w:r>
          </w:p>
        </w:tc>
        <w:tc>
          <w:tcPr>
            <w:tcW w:w="756" w:type="dxa"/>
            <w:tcBorders>
              <w:top w:val="nil"/>
              <w:left w:val="nil"/>
              <w:bottom w:val="single" w:sz="4" w:space="0" w:color="auto"/>
              <w:right w:val="single" w:sz="4" w:space="0" w:color="auto"/>
            </w:tcBorders>
            <w:shd w:val="clear" w:color="auto" w:fill="auto"/>
            <w:noWrap/>
            <w:vAlign w:val="bottom"/>
            <w:hideMark/>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2,208</w:t>
            </w:r>
          </w:p>
        </w:tc>
        <w:tc>
          <w:tcPr>
            <w:tcW w:w="996" w:type="dxa"/>
            <w:tcBorders>
              <w:top w:val="nil"/>
              <w:left w:val="nil"/>
              <w:bottom w:val="single" w:sz="4" w:space="0" w:color="auto"/>
              <w:right w:val="single" w:sz="4" w:space="0" w:color="auto"/>
            </w:tcBorders>
            <w:shd w:val="clear" w:color="auto" w:fill="auto"/>
            <w:noWrap/>
            <w:vAlign w:val="bottom"/>
          </w:tcPr>
          <w:p w:rsidR="001C1731" w:rsidRPr="00593308" w:rsidRDefault="001C1731" w:rsidP="00614F9B">
            <w:pPr>
              <w:spacing w:after="0" w:line="240" w:lineRule="auto"/>
              <w:jc w:val="center"/>
              <w:rPr>
                <w:rFonts w:ascii="Times New Roman" w:eastAsia="Times New Roman" w:hAnsi="Times New Roman" w:cs="Times New Roman"/>
                <w:color w:val="000000" w:themeColor="text1"/>
                <w:lang w:eastAsia="id-ID"/>
              </w:rPr>
            </w:pPr>
            <w:r w:rsidRPr="00593308">
              <w:rPr>
                <w:rFonts w:ascii="Times New Roman" w:eastAsia="Times New Roman" w:hAnsi="Times New Roman" w:cs="Times New Roman"/>
                <w:color w:val="000000" w:themeColor="text1"/>
                <w:lang w:eastAsia="id-ID"/>
              </w:rPr>
              <w:t>161,435</w:t>
            </w:r>
          </w:p>
        </w:tc>
      </w:tr>
    </w:tbl>
    <w:p w:rsidR="00773A20" w:rsidRPr="000E1677" w:rsidRDefault="00773A20" w:rsidP="00564056">
      <w:pPr>
        <w:tabs>
          <w:tab w:val="left" w:pos="426"/>
        </w:tabs>
        <w:spacing w:after="0" w:line="240" w:lineRule="auto"/>
        <w:jc w:val="both"/>
        <w:rPr>
          <w:rFonts w:ascii="Times New Roman" w:eastAsiaTheme="minorEastAsia" w:hAnsi="Times New Roman" w:cs="Times New Roman"/>
          <w:color w:val="000000" w:themeColor="text1"/>
        </w:rPr>
      </w:pPr>
      <w:r w:rsidRPr="00593308">
        <w:rPr>
          <w:rFonts w:ascii="Times New Roman" w:eastAsiaTheme="minorEastAsia" w:hAnsi="Times New Roman" w:cs="Times New Roman"/>
          <w:color w:val="000000" w:themeColor="text1"/>
        </w:rPr>
        <w:tab/>
      </w:r>
      <w:r w:rsidRPr="00593308">
        <w:rPr>
          <w:rFonts w:ascii="Times New Roman" w:eastAsiaTheme="minorEastAsia" w:hAnsi="Times New Roman" w:cs="Times New Roman"/>
          <w:color w:val="000000" w:themeColor="text1"/>
        </w:rPr>
        <w:tab/>
        <w:t xml:space="preserve">  Sumber: Hasil perhitungan</w:t>
      </w:r>
    </w:p>
    <w:p w:rsidR="0061761C" w:rsidRPr="00593308" w:rsidRDefault="006F3CC8" w:rsidP="002E34AE">
      <w:pPr>
        <w:tabs>
          <w:tab w:val="left" w:pos="426"/>
        </w:tabs>
        <w:spacing w:after="0" w:line="240" w:lineRule="auto"/>
        <w:rPr>
          <w:rFonts w:ascii="Times New Roman" w:hAnsi="Times New Roman" w:cs="Times New Roman"/>
          <w:b/>
        </w:rPr>
      </w:pPr>
      <w:r w:rsidRPr="00593308">
        <w:rPr>
          <w:rFonts w:ascii="Times New Roman" w:hAnsi="Times New Roman" w:cs="Times New Roman"/>
          <w:b/>
        </w:rPr>
        <w:lastRenderedPageBreak/>
        <w:t>Waktu k</w:t>
      </w:r>
      <w:r w:rsidR="00606354" w:rsidRPr="00593308">
        <w:rPr>
          <w:rFonts w:ascii="Times New Roman" w:hAnsi="Times New Roman" w:cs="Times New Roman"/>
          <w:b/>
        </w:rPr>
        <w:t>onsentrasi</w:t>
      </w:r>
    </w:p>
    <w:p w:rsidR="004557C5" w:rsidRPr="00593308" w:rsidRDefault="00606354" w:rsidP="002E34AE">
      <w:pPr>
        <w:spacing w:after="0" w:line="240" w:lineRule="auto"/>
        <w:ind w:firstLine="426"/>
        <w:jc w:val="both"/>
        <w:rPr>
          <w:rFonts w:ascii="Times New Roman" w:eastAsiaTheme="minorEastAsia" w:hAnsi="Times New Roman" w:cs="Times New Roman"/>
        </w:rPr>
      </w:pPr>
      <w:r w:rsidRPr="00593308">
        <w:rPr>
          <w:rFonts w:ascii="Times New Roman" w:eastAsiaTheme="minorEastAsia" w:hAnsi="Times New Roman" w:cs="Times New Roman"/>
        </w:rPr>
        <w:t>Dalam menghitung t</w:t>
      </w:r>
      <w:r w:rsidRPr="00593308">
        <w:rPr>
          <w:rFonts w:ascii="Times New Roman" w:eastAsiaTheme="minorEastAsia" w:hAnsi="Times New Roman" w:cs="Times New Roman"/>
          <w:vertAlign w:val="subscript"/>
        </w:rPr>
        <w:t>c</w:t>
      </w:r>
      <w:r w:rsidRPr="00593308">
        <w:rPr>
          <w:rFonts w:ascii="Times New Roman" w:eastAsiaTheme="minorEastAsia" w:hAnsi="Times New Roman" w:cs="Times New Roman"/>
        </w:rPr>
        <w:t xml:space="preserve"> perlu diketahui panjang saluran dan kemiringannya, namun pada penelitian diperoleh t</w:t>
      </w:r>
      <w:r w:rsidRPr="00593308">
        <w:rPr>
          <w:rFonts w:ascii="Times New Roman" w:eastAsiaTheme="minorEastAsia" w:hAnsi="Times New Roman" w:cs="Times New Roman"/>
          <w:vertAlign w:val="subscript"/>
        </w:rPr>
        <w:t>c</w:t>
      </w:r>
      <w:r w:rsidRPr="00593308">
        <w:rPr>
          <w:rFonts w:ascii="Times New Roman" w:eastAsiaTheme="minorEastAsia" w:hAnsi="Times New Roman" w:cs="Times New Roman"/>
        </w:rPr>
        <w:t xml:space="preserve"> yaitu durasi</w:t>
      </w:r>
      <w:r w:rsidR="0046105A" w:rsidRPr="00593308">
        <w:rPr>
          <w:rFonts w:ascii="Times New Roman" w:eastAsiaTheme="minorEastAsia" w:hAnsi="Times New Roman" w:cs="Times New Roman"/>
        </w:rPr>
        <w:t xml:space="preserve"> curah hujan pada </w:t>
      </w:r>
      <w:r w:rsidR="004260C1" w:rsidRPr="00593308">
        <w:rPr>
          <w:rFonts w:ascii="Times New Roman" w:eastAsiaTheme="minorEastAsia" w:hAnsi="Times New Roman" w:cs="Times New Roman"/>
        </w:rPr>
        <w:t>lokasi penelitian selama 1 jam. Sehingga t</w:t>
      </w:r>
      <w:r w:rsidR="004260C1" w:rsidRPr="00593308">
        <w:rPr>
          <w:rFonts w:ascii="Times New Roman" w:eastAsiaTheme="minorEastAsia" w:hAnsi="Times New Roman" w:cs="Times New Roman"/>
          <w:vertAlign w:val="subscript"/>
        </w:rPr>
        <w:t>c</w:t>
      </w:r>
      <w:r w:rsidR="004260C1" w:rsidRPr="00593308">
        <w:rPr>
          <w:rFonts w:ascii="Times New Roman" w:eastAsiaTheme="minorEastAsia" w:hAnsi="Times New Roman" w:cs="Times New Roman"/>
        </w:rPr>
        <w:t xml:space="preserve"> yang dipakai untuk menghitung intensitas curah hujan yaitu 1 jam.</w:t>
      </w:r>
    </w:p>
    <w:p w:rsidR="004260C1" w:rsidRPr="00593308" w:rsidRDefault="004260C1" w:rsidP="004260C1">
      <w:pPr>
        <w:spacing w:after="0" w:line="240" w:lineRule="auto"/>
        <w:jc w:val="both"/>
        <w:rPr>
          <w:rFonts w:ascii="Times New Roman" w:eastAsiaTheme="minorEastAsia" w:hAnsi="Times New Roman" w:cs="Times New Roman"/>
        </w:rPr>
      </w:pPr>
    </w:p>
    <w:p w:rsidR="006F3CC8" w:rsidRPr="00593308" w:rsidRDefault="006F3CC8" w:rsidP="006F3CC8">
      <w:pPr>
        <w:tabs>
          <w:tab w:val="left" w:pos="426"/>
        </w:tabs>
        <w:spacing w:after="0" w:line="240" w:lineRule="auto"/>
        <w:rPr>
          <w:rFonts w:ascii="Times New Roman" w:hAnsi="Times New Roman" w:cs="Times New Roman"/>
          <w:b/>
        </w:rPr>
      </w:pPr>
      <w:r w:rsidRPr="00593308">
        <w:rPr>
          <w:rFonts w:ascii="Times New Roman" w:hAnsi="Times New Roman" w:cs="Times New Roman"/>
          <w:b/>
        </w:rPr>
        <w:t>Perhitungan intensitas curah hujan</w:t>
      </w:r>
    </w:p>
    <w:p w:rsidR="004260C1" w:rsidRPr="00593308" w:rsidRDefault="006F3CC8" w:rsidP="004260C1">
      <w:pPr>
        <w:spacing w:after="0" w:line="240" w:lineRule="auto"/>
        <w:jc w:val="both"/>
        <w:rPr>
          <w:rFonts w:ascii="Times New Roman" w:eastAsiaTheme="minorEastAsia" w:hAnsi="Times New Roman" w:cs="Times New Roman"/>
        </w:rPr>
      </w:pPr>
      <w:r w:rsidRPr="00593308">
        <w:rPr>
          <w:rFonts w:ascii="Times New Roman" w:eastAsiaTheme="minorEastAsia" w:hAnsi="Times New Roman" w:cs="Times New Roman"/>
        </w:rPr>
        <w:t>R</w:t>
      </w:r>
      <w:r w:rsidRPr="00593308">
        <w:rPr>
          <w:rFonts w:ascii="Times New Roman" w:eastAsiaTheme="minorEastAsia" w:hAnsi="Times New Roman" w:cs="Times New Roman"/>
          <w:vertAlign w:val="subscript"/>
        </w:rPr>
        <w:t>24</w:t>
      </w:r>
      <w:r w:rsidRPr="00593308">
        <w:rPr>
          <w:rFonts w:ascii="Times New Roman" w:eastAsiaTheme="minorEastAsia" w:hAnsi="Times New Roman" w:cs="Times New Roman"/>
        </w:rPr>
        <w:t xml:space="preserve"> = </w:t>
      </w:r>
      <w:r w:rsidR="004708E2" w:rsidRPr="00593308">
        <w:rPr>
          <w:rFonts w:ascii="Times New Roman" w:eastAsiaTheme="minorEastAsia" w:hAnsi="Times New Roman" w:cs="Times New Roman"/>
        </w:rPr>
        <w:t>157,398 sehingga I</w:t>
      </w:r>
    </w:p>
    <w:p w:rsidR="004708E2" w:rsidRPr="00593308" w:rsidRDefault="004708E2" w:rsidP="004708E2">
      <w:pPr>
        <w:spacing w:after="0" w:line="240" w:lineRule="auto"/>
        <w:ind w:firstLine="720"/>
        <w:rPr>
          <w:rFonts w:ascii="Times New Roman" w:eastAsiaTheme="minorEastAsia" w:hAnsi="Times New Roman" w:cs="Times New Roman"/>
        </w:rPr>
      </w:pPr>
      <w:r w:rsidRPr="00593308">
        <w:rPr>
          <w:rFonts w:ascii="Times New Roman" w:hAnsi="Times New Roman" w:cs="Times New Roman"/>
        </w:rPr>
        <w:t xml:space="preserve">I = </w:t>
      </w:r>
      <m:oMath>
        <m:f>
          <m:fPr>
            <m:ctrlPr>
              <w:rPr>
                <w:rFonts w:ascii="Cambria Math" w:hAnsi="Cambria Math" w:cs="Times New Roman"/>
                <w:i/>
              </w:rPr>
            </m:ctrlPr>
          </m:fPr>
          <m:num>
            <m:r>
              <m:rPr>
                <m:sty m:val="b"/>
              </m:rPr>
              <w:rPr>
                <w:rFonts w:ascii="Cambria Math" w:hAnsi="Cambria Math" w:cs="Times New Roman"/>
              </w:rPr>
              <m:t>R</m:t>
            </m:r>
            <m:r>
              <m:rPr>
                <m:sty m:val="b"/>
              </m:rPr>
              <w:rPr>
                <w:rFonts w:ascii="Cambria Math" w:hAnsi="Cambria Math" w:cs="Times New Roman"/>
                <w:vertAlign w:val="subscript"/>
              </w:rPr>
              <m:t>24</m:t>
            </m:r>
          </m:num>
          <m:den>
            <m:r>
              <w:rPr>
                <w:rFonts w:ascii="Cambria Math" w:hAnsi="Cambria Math" w:cs="Times New Roman"/>
              </w:rPr>
              <m:t>24</m:t>
            </m:r>
          </m:den>
        </m:f>
      </m:oMath>
      <w:r w:rsidRPr="00593308">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24</m:t>
                    </m:r>
                  </m:num>
                  <m:den>
                    <m:r>
                      <w:rPr>
                        <w:rFonts w:ascii="Cambria Math" w:eastAsiaTheme="minorEastAsia" w:hAnsi="Cambria Math" w:cs="Times New Roman"/>
                      </w:rPr>
                      <m:t>tc</m:t>
                    </m:r>
                  </m:den>
                </m:f>
              </m:e>
            </m:d>
          </m:e>
          <m:sup>
            <m:f>
              <m:fPr>
                <m:ctrlPr>
                  <w:rPr>
                    <w:rFonts w:ascii="Cambria Math" w:eastAsiaTheme="minorEastAsia" w:hAnsi="Cambria Math" w:cs="Times New Roman"/>
                    <w:i/>
                  </w:rPr>
                </m:ctrlPr>
              </m:fPr>
              <m:num>
                <m:r>
                  <w:rPr>
                    <w:rFonts w:ascii="Cambria Math" w:eastAsiaTheme="minorEastAsia" w:hAnsi="Cambria Math" w:cs="Times New Roman"/>
                  </w:rPr>
                  <m:t>2</m:t>
                </m:r>
              </m:num>
              <m:den>
                <m:r>
                  <w:rPr>
                    <w:rFonts w:ascii="Cambria Math" w:eastAsiaTheme="minorEastAsia" w:hAnsi="Cambria Math" w:cs="Times New Roman"/>
                  </w:rPr>
                  <m:t>3</m:t>
                </m:r>
              </m:den>
            </m:f>
          </m:sup>
        </m:sSup>
      </m:oMath>
    </w:p>
    <w:p w:rsidR="004708E2" w:rsidRPr="00593308" w:rsidRDefault="004708E2" w:rsidP="004708E2">
      <w:pPr>
        <w:spacing w:after="0" w:line="240" w:lineRule="auto"/>
        <w:ind w:firstLine="720"/>
        <w:rPr>
          <w:rFonts w:ascii="Times New Roman" w:eastAsiaTheme="minorEastAsia" w:hAnsi="Times New Roman" w:cs="Times New Roman"/>
          <w:vertAlign w:val="superscript"/>
        </w:rPr>
      </w:pPr>
      <w:r w:rsidRPr="00593308">
        <w:rPr>
          <w:rFonts w:ascii="Times New Roman" w:eastAsiaTheme="minorEastAsia" w:hAnsi="Times New Roman" w:cs="Times New Roman"/>
        </w:rPr>
        <w:t>I = 157,398/24 x (24/2,1186)</w:t>
      </w:r>
      <w:r w:rsidRPr="00593308">
        <w:rPr>
          <w:rFonts w:ascii="Times New Roman" w:eastAsiaTheme="minorEastAsia" w:hAnsi="Times New Roman" w:cs="Times New Roman"/>
          <w:vertAlign w:val="superscript"/>
        </w:rPr>
        <w:t>2/3</w:t>
      </w:r>
    </w:p>
    <w:p w:rsidR="004708E2" w:rsidRPr="00593308" w:rsidRDefault="004708E2" w:rsidP="004708E2">
      <w:pPr>
        <w:spacing w:after="0" w:line="240" w:lineRule="auto"/>
        <w:ind w:firstLine="720"/>
        <w:rPr>
          <w:rFonts w:ascii="Times New Roman" w:eastAsiaTheme="minorEastAsia" w:hAnsi="Times New Roman" w:cs="Times New Roman"/>
        </w:rPr>
      </w:pPr>
      <w:r w:rsidRPr="00593308">
        <w:rPr>
          <w:rFonts w:ascii="Times New Roman" w:eastAsiaTheme="minorEastAsia" w:hAnsi="Times New Roman" w:cs="Times New Roman"/>
        </w:rPr>
        <w:t>I = 48,3075 mm/jam</w:t>
      </w:r>
    </w:p>
    <w:p w:rsidR="004557C5" w:rsidRPr="00593308" w:rsidRDefault="004557C5" w:rsidP="002E34AE">
      <w:pPr>
        <w:spacing w:after="0" w:line="240" w:lineRule="auto"/>
        <w:contextualSpacing/>
        <w:rPr>
          <w:rFonts w:ascii="Times New Roman" w:eastAsiaTheme="minorEastAsia" w:hAnsi="Times New Roman" w:cs="Times New Roman"/>
        </w:rPr>
      </w:pPr>
    </w:p>
    <w:p w:rsidR="004557C5" w:rsidRPr="00593308" w:rsidRDefault="00BE025A" w:rsidP="002E34AE">
      <w:pPr>
        <w:spacing w:after="0" w:line="240" w:lineRule="auto"/>
        <w:contextualSpacing/>
        <w:rPr>
          <w:rFonts w:ascii="Times New Roman" w:eastAsiaTheme="minorEastAsia" w:hAnsi="Times New Roman" w:cs="Times New Roman"/>
          <w:b/>
        </w:rPr>
      </w:pPr>
      <w:r w:rsidRPr="00593308">
        <w:rPr>
          <w:rFonts w:ascii="Times New Roman" w:eastAsiaTheme="minorEastAsia" w:hAnsi="Times New Roman" w:cs="Times New Roman"/>
          <w:b/>
        </w:rPr>
        <w:t>Perhitungan debit banjir</w:t>
      </w:r>
    </w:p>
    <w:p w:rsidR="004557C5" w:rsidRDefault="00824FF9" w:rsidP="00824FF9">
      <w:pPr>
        <w:spacing w:after="0" w:line="240" w:lineRule="auto"/>
        <w:ind w:firstLine="426"/>
        <w:jc w:val="both"/>
        <w:rPr>
          <w:rFonts w:ascii="Times New Roman" w:hAnsi="Times New Roman" w:cs="Times New Roman"/>
        </w:rPr>
      </w:pPr>
      <w:r>
        <w:rPr>
          <w:rFonts w:ascii="Times New Roman" w:hAnsi="Times New Roman" w:cs="Times New Roman"/>
        </w:rPr>
        <w:t>Intensitas curah hujan kala ulang 5 tahun berdasarkan perhtungan diatas:</w:t>
      </w:r>
    </w:p>
    <w:p w:rsidR="00824FF9" w:rsidRDefault="00824FF9" w:rsidP="00824FF9">
      <w:pPr>
        <w:spacing w:after="0" w:line="240" w:lineRule="auto"/>
        <w:jc w:val="both"/>
        <w:rPr>
          <w:rFonts w:ascii="Times New Roman" w:hAnsi="Times New Roman" w:cs="Times New Roman"/>
        </w:rPr>
      </w:pPr>
      <w:r>
        <w:rPr>
          <w:rFonts w:ascii="Times New Roman" w:hAnsi="Times New Roman" w:cs="Times New Roman"/>
        </w:rPr>
        <w:t>Intensutas curah hujan  (I) = 48,3075 mm/jam</w:t>
      </w:r>
    </w:p>
    <w:p w:rsidR="00FA7EC7" w:rsidRDefault="00371097" w:rsidP="00824FF9">
      <w:pPr>
        <w:spacing w:after="0" w:line="240" w:lineRule="auto"/>
        <w:jc w:val="both"/>
        <w:rPr>
          <w:rFonts w:ascii="Times New Roman" w:hAnsi="Times New Roman" w:cs="Times New Roman"/>
        </w:rPr>
      </w:pPr>
      <w:r>
        <w:rPr>
          <w:rFonts w:ascii="Times New Roman" w:hAnsi="Times New Roman" w:cs="Times New Roman"/>
        </w:rPr>
        <w:t>Koefisien permeabillitas tanah (k) = 1,3 x 10</w:t>
      </w:r>
      <w:r>
        <w:rPr>
          <w:rFonts w:ascii="Times New Roman" w:hAnsi="Times New Roman" w:cs="Times New Roman"/>
          <w:vertAlign w:val="superscript"/>
        </w:rPr>
        <w:t>-5</w:t>
      </w:r>
      <w:r>
        <w:rPr>
          <w:rFonts w:ascii="Times New Roman" w:hAnsi="Times New Roman" w:cs="Times New Roman"/>
        </w:rPr>
        <w:t xml:space="preserve"> cm/detik</w:t>
      </w:r>
    </w:p>
    <w:p w:rsidR="00FA7EC7" w:rsidRDefault="00FA7EC7" w:rsidP="00824FF9">
      <w:pPr>
        <w:spacing w:after="0" w:line="240" w:lineRule="auto"/>
        <w:jc w:val="both"/>
        <w:rPr>
          <w:rFonts w:ascii="Times New Roman" w:hAnsi="Times New Roman" w:cs="Times New Roman"/>
        </w:rPr>
      </w:pPr>
      <w:r>
        <w:rPr>
          <w:rFonts w:ascii="Times New Roman" w:hAnsi="Times New Roman" w:cs="Times New Roman"/>
        </w:rPr>
        <w:t xml:space="preserve">Debit banjir </w:t>
      </w:r>
      <w:r w:rsidR="00AB170F">
        <w:rPr>
          <w:rFonts w:ascii="Times New Roman" w:hAnsi="Times New Roman" w:cs="Times New Roman"/>
        </w:rPr>
        <w:t>di</w:t>
      </w:r>
      <w:r>
        <w:rPr>
          <w:rFonts w:ascii="Times New Roman" w:hAnsi="Times New Roman" w:cs="Times New Roman"/>
        </w:rPr>
        <w:t xml:space="preserve"> saluran </w:t>
      </w:r>
      <w:r w:rsidR="00920D43">
        <w:rPr>
          <w:rFonts w:ascii="Times New Roman" w:hAnsi="Times New Roman" w:cs="Times New Roman"/>
        </w:rPr>
        <w:t>S.LBK.M tanpa sumur resapan adalah.</w:t>
      </w:r>
    </w:p>
    <w:p w:rsidR="00920D43" w:rsidRPr="003E0837" w:rsidRDefault="00920D43" w:rsidP="00920D43">
      <w:pPr>
        <w:pStyle w:val="ListParagraph"/>
        <w:ind w:left="0"/>
        <w:jc w:val="both"/>
        <w:rPr>
          <w:sz w:val="22"/>
          <w:szCs w:val="22"/>
        </w:rPr>
      </w:pPr>
      <w:r w:rsidRPr="003E0837">
        <w:rPr>
          <w:sz w:val="22"/>
          <w:szCs w:val="22"/>
        </w:rPr>
        <w:t>Q</w:t>
      </w:r>
      <w:r w:rsidRPr="003E0837">
        <w:rPr>
          <w:sz w:val="22"/>
          <w:szCs w:val="22"/>
          <w:vertAlign w:val="subscript"/>
        </w:rPr>
        <w:t>ah</w:t>
      </w:r>
      <w:r w:rsidR="00AB170F">
        <w:rPr>
          <w:sz w:val="22"/>
          <w:szCs w:val="22"/>
        </w:rPr>
        <w:t xml:space="preserve"> = 0,278 x C x I x </w:t>
      </w:r>
      <w:r w:rsidRPr="003E0837">
        <w:rPr>
          <w:sz w:val="22"/>
          <w:szCs w:val="22"/>
        </w:rPr>
        <w:t>A</w:t>
      </w:r>
    </w:p>
    <w:p w:rsidR="00920D43" w:rsidRPr="003E0837" w:rsidRDefault="00920D43" w:rsidP="00920D43">
      <w:pPr>
        <w:pStyle w:val="ListParagraph"/>
        <w:ind w:left="0"/>
        <w:jc w:val="both"/>
        <w:rPr>
          <w:sz w:val="22"/>
          <w:szCs w:val="22"/>
        </w:rPr>
      </w:pPr>
      <w:r w:rsidRPr="003E0837">
        <w:rPr>
          <w:sz w:val="22"/>
          <w:szCs w:val="22"/>
        </w:rPr>
        <w:t>Q</w:t>
      </w:r>
      <w:r w:rsidRPr="003E0837">
        <w:rPr>
          <w:sz w:val="22"/>
          <w:szCs w:val="22"/>
          <w:vertAlign w:val="subscript"/>
        </w:rPr>
        <w:t>ah</w:t>
      </w:r>
      <w:r w:rsidRPr="003E0837">
        <w:rPr>
          <w:sz w:val="22"/>
          <w:szCs w:val="22"/>
        </w:rPr>
        <w:t xml:space="preserve"> = 0,278 x 0,7 x </w:t>
      </w:r>
      <w:r w:rsidR="003E0837" w:rsidRPr="003E0837">
        <w:rPr>
          <w:sz w:val="22"/>
          <w:szCs w:val="22"/>
        </w:rPr>
        <w:t>36,7311</w:t>
      </w:r>
      <w:r w:rsidRPr="003E0837">
        <w:rPr>
          <w:sz w:val="22"/>
          <w:szCs w:val="22"/>
        </w:rPr>
        <w:t xml:space="preserve"> x 0,</w:t>
      </w:r>
      <w:r w:rsidR="003E0837" w:rsidRPr="003E0837">
        <w:rPr>
          <w:sz w:val="22"/>
          <w:szCs w:val="22"/>
        </w:rPr>
        <w:t>9739</w:t>
      </w:r>
    </w:p>
    <w:p w:rsidR="00AB24A0" w:rsidRDefault="00920D43" w:rsidP="00920D43">
      <w:pPr>
        <w:pStyle w:val="ListParagraph"/>
        <w:ind w:left="0"/>
        <w:jc w:val="both"/>
        <w:rPr>
          <w:sz w:val="22"/>
          <w:szCs w:val="22"/>
        </w:rPr>
      </w:pPr>
      <w:r w:rsidRPr="003E0837">
        <w:rPr>
          <w:sz w:val="22"/>
          <w:szCs w:val="22"/>
        </w:rPr>
        <w:t>Q</w:t>
      </w:r>
      <w:r w:rsidRPr="003E0837">
        <w:rPr>
          <w:sz w:val="22"/>
          <w:szCs w:val="22"/>
          <w:vertAlign w:val="subscript"/>
        </w:rPr>
        <w:t>ah</w:t>
      </w:r>
      <w:r w:rsidRPr="003E0837">
        <w:rPr>
          <w:sz w:val="22"/>
          <w:szCs w:val="22"/>
        </w:rPr>
        <w:t xml:space="preserve"> = 0,0</w:t>
      </w:r>
      <w:r w:rsidR="003E0837">
        <w:rPr>
          <w:sz w:val="22"/>
          <w:szCs w:val="22"/>
        </w:rPr>
        <w:t>768</w:t>
      </w:r>
      <w:r w:rsidRPr="003E0837">
        <w:rPr>
          <w:sz w:val="22"/>
          <w:szCs w:val="22"/>
        </w:rPr>
        <w:t xml:space="preserve"> m</w:t>
      </w:r>
      <w:r w:rsidRPr="003E0837">
        <w:rPr>
          <w:sz w:val="22"/>
          <w:szCs w:val="22"/>
          <w:vertAlign w:val="superscript"/>
        </w:rPr>
        <w:t>3</w:t>
      </w:r>
      <w:r w:rsidRPr="003E0837">
        <w:rPr>
          <w:sz w:val="22"/>
          <w:szCs w:val="22"/>
        </w:rPr>
        <w:t>/dt</w:t>
      </w:r>
    </w:p>
    <w:p w:rsidR="00F85057" w:rsidRDefault="00F85057" w:rsidP="00920D43">
      <w:pPr>
        <w:pStyle w:val="ListParagraph"/>
        <w:ind w:left="0"/>
        <w:jc w:val="both"/>
        <w:rPr>
          <w:sz w:val="22"/>
          <w:szCs w:val="22"/>
        </w:rPr>
      </w:pPr>
    </w:p>
    <w:p w:rsidR="00AB24A0" w:rsidRPr="00AB24A0" w:rsidRDefault="00AB24A0" w:rsidP="00F85057">
      <w:pPr>
        <w:spacing w:after="0" w:line="240" w:lineRule="auto"/>
        <w:rPr>
          <w:rFonts w:ascii="Times New Roman" w:eastAsiaTheme="minorEastAsia" w:hAnsi="Times New Roman" w:cs="Times New Roman"/>
          <w:color w:val="000000" w:themeColor="text1"/>
        </w:rPr>
      </w:pPr>
      <w:r w:rsidRPr="00593308">
        <w:rPr>
          <w:rFonts w:ascii="Times New Roman" w:eastAsiaTheme="minorEastAsia" w:hAnsi="Times New Roman" w:cs="Times New Roman"/>
          <w:b/>
          <w:color w:val="000000" w:themeColor="text1"/>
        </w:rPr>
        <w:t xml:space="preserve">Tabel </w:t>
      </w:r>
      <w:r w:rsidR="00F7455B">
        <w:rPr>
          <w:rFonts w:ascii="Times New Roman" w:eastAsiaTheme="minorEastAsia" w:hAnsi="Times New Roman" w:cs="Times New Roman"/>
          <w:b/>
          <w:color w:val="000000" w:themeColor="text1"/>
        </w:rPr>
        <w:t>2</w:t>
      </w:r>
      <w:r w:rsidRPr="00593308">
        <w:rPr>
          <w:rFonts w:ascii="Times New Roman" w:eastAsiaTheme="minorEastAsia" w:hAnsi="Times New Roman" w:cs="Times New Roman"/>
          <w:b/>
          <w:color w:val="000000" w:themeColor="text1"/>
          <w:lang w:val="en-US"/>
        </w:rPr>
        <w:t xml:space="preserve">. </w:t>
      </w:r>
      <w:r w:rsidR="00832C9B">
        <w:rPr>
          <w:rFonts w:ascii="Times New Roman" w:eastAsiaTheme="minorEastAsia" w:hAnsi="Times New Roman" w:cs="Times New Roman"/>
          <w:color w:val="000000" w:themeColor="text1"/>
        </w:rPr>
        <w:t>Debit air hujan</w:t>
      </w:r>
    </w:p>
    <w:p w:rsidR="00920D43" w:rsidRPr="00371097" w:rsidRDefault="00AB24A0" w:rsidP="00832C9B">
      <w:pPr>
        <w:spacing w:after="0" w:line="240" w:lineRule="auto"/>
        <w:rPr>
          <w:rFonts w:ascii="Times New Roman" w:hAnsi="Times New Roman" w:cs="Times New Roman"/>
        </w:rPr>
      </w:pPr>
      <w:r>
        <w:rPr>
          <w:rFonts w:ascii="Times New Roman" w:hAnsi="Times New Roman" w:cs="Times New Roman"/>
          <w:noProof/>
          <w:lang w:eastAsia="id-ID"/>
        </w:rPr>
        <w:drawing>
          <wp:inline distT="0" distB="0" distL="0" distR="0">
            <wp:extent cx="5039995" cy="194818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8">
                      <a:extLst>
                        <a:ext uri="{28A0092B-C50C-407E-A947-70E740481C1C}">
                          <a14:useLocalDpi xmlns:a14="http://schemas.microsoft.com/office/drawing/2010/main" val="0"/>
                        </a:ext>
                      </a:extLst>
                    </a:blip>
                    <a:stretch>
                      <a:fillRect/>
                    </a:stretch>
                  </pic:blipFill>
                  <pic:spPr>
                    <a:xfrm>
                      <a:off x="0" y="0"/>
                      <a:ext cx="5039995" cy="1948180"/>
                    </a:xfrm>
                    <a:prstGeom prst="rect">
                      <a:avLst/>
                    </a:prstGeom>
                  </pic:spPr>
                </pic:pic>
              </a:graphicData>
            </a:graphic>
          </wp:inline>
        </w:drawing>
      </w:r>
    </w:p>
    <w:p w:rsidR="00832C9B" w:rsidRDefault="00832C9B" w:rsidP="00832C9B">
      <w:pPr>
        <w:tabs>
          <w:tab w:val="left" w:pos="426"/>
        </w:tabs>
        <w:spacing w:after="0" w:line="240" w:lineRule="auto"/>
        <w:jc w:val="both"/>
        <w:rPr>
          <w:rFonts w:ascii="Times New Roman" w:eastAsiaTheme="minorEastAsia" w:hAnsi="Times New Roman" w:cs="Times New Roman"/>
          <w:color w:val="000000" w:themeColor="text1"/>
        </w:rPr>
      </w:pPr>
      <w:r w:rsidRPr="00593308">
        <w:rPr>
          <w:rFonts w:ascii="Times New Roman" w:eastAsiaTheme="minorEastAsia" w:hAnsi="Times New Roman" w:cs="Times New Roman"/>
          <w:color w:val="000000" w:themeColor="text1"/>
        </w:rPr>
        <w:t>Sumber: Hasil perhitungan</w:t>
      </w:r>
    </w:p>
    <w:p w:rsidR="00AB170F" w:rsidRPr="00593308" w:rsidRDefault="00AB170F" w:rsidP="00832C9B">
      <w:pPr>
        <w:tabs>
          <w:tab w:val="left" w:pos="426"/>
        </w:tabs>
        <w:spacing w:after="0" w:line="240" w:lineRule="auto"/>
        <w:jc w:val="both"/>
        <w:rPr>
          <w:rFonts w:ascii="Times New Roman" w:eastAsiaTheme="minorEastAsia" w:hAnsi="Times New Roman" w:cs="Times New Roman"/>
          <w:color w:val="000000" w:themeColor="text1"/>
        </w:rPr>
      </w:pPr>
    </w:p>
    <w:p w:rsidR="00DF34B8" w:rsidRDefault="00484596" w:rsidP="002E34AE">
      <w:pPr>
        <w:tabs>
          <w:tab w:val="left" w:pos="426"/>
        </w:tabs>
        <w:spacing w:after="0" w:line="240" w:lineRule="auto"/>
        <w:rPr>
          <w:rFonts w:ascii="Times New Roman" w:hAnsi="Times New Roman" w:cs="Times New Roman"/>
          <w:b/>
        </w:rPr>
      </w:pPr>
      <w:r>
        <w:rPr>
          <w:noProof/>
          <w:lang w:eastAsia="id-ID"/>
        </w:rPr>
        <w:lastRenderedPageBreak/>
        <w:drawing>
          <wp:inline distT="0" distB="0" distL="0" distR="0" wp14:anchorId="7A33D25B" wp14:editId="46D8E151">
            <wp:extent cx="5039995" cy="2833382"/>
            <wp:effectExtent l="0" t="0" r="825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39995" cy="2833382"/>
                    </a:xfrm>
                    <a:prstGeom prst="rect">
                      <a:avLst/>
                    </a:prstGeom>
                  </pic:spPr>
                </pic:pic>
              </a:graphicData>
            </a:graphic>
          </wp:inline>
        </w:drawing>
      </w:r>
    </w:p>
    <w:p w:rsidR="00484596" w:rsidRDefault="00484596" w:rsidP="00484596">
      <w:pPr>
        <w:tabs>
          <w:tab w:val="left" w:pos="426"/>
        </w:tabs>
        <w:spacing w:after="0" w:line="240" w:lineRule="auto"/>
        <w:jc w:val="center"/>
        <w:rPr>
          <w:rFonts w:ascii="Times New Roman" w:hAnsi="Times New Roman" w:cs="Times New Roman"/>
          <w:b/>
        </w:rPr>
      </w:pPr>
      <w:r>
        <w:rPr>
          <w:rFonts w:ascii="Times New Roman" w:hAnsi="Times New Roman" w:cs="Times New Roman"/>
          <w:b/>
        </w:rPr>
        <w:t>Gambar 1. Peta Debit Q</w:t>
      </w:r>
      <w:r>
        <w:rPr>
          <w:rFonts w:ascii="Times New Roman" w:hAnsi="Times New Roman" w:cs="Times New Roman"/>
          <w:b/>
          <w:vertAlign w:val="subscript"/>
        </w:rPr>
        <w:t>5thn.</w:t>
      </w:r>
    </w:p>
    <w:p w:rsidR="00CA3638" w:rsidRPr="00CA3638" w:rsidRDefault="00CA3638" w:rsidP="00484596">
      <w:pPr>
        <w:tabs>
          <w:tab w:val="left" w:pos="426"/>
        </w:tabs>
        <w:spacing w:after="0" w:line="240" w:lineRule="auto"/>
        <w:jc w:val="center"/>
        <w:rPr>
          <w:rFonts w:ascii="Times New Roman" w:hAnsi="Times New Roman" w:cs="Times New Roman"/>
          <w:b/>
        </w:rPr>
      </w:pPr>
    </w:p>
    <w:p w:rsidR="002D78AC" w:rsidRPr="008F610C" w:rsidRDefault="008F610C" w:rsidP="002E34AE">
      <w:pPr>
        <w:tabs>
          <w:tab w:val="left" w:pos="426"/>
        </w:tabs>
        <w:spacing w:after="0" w:line="240" w:lineRule="auto"/>
        <w:rPr>
          <w:rFonts w:ascii="Times New Roman" w:hAnsi="Times New Roman" w:cs="Times New Roman"/>
          <w:b/>
        </w:rPr>
      </w:pPr>
      <w:r>
        <w:rPr>
          <w:rFonts w:ascii="Times New Roman" w:hAnsi="Times New Roman" w:cs="Times New Roman"/>
          <w:b/>
        </w:rPr>
        <w:t>Debit air masuk (Q</w:t>
      </w:r>
      <w:r>
        <w:rPr>
          <w:rFonts w:ascii="Times New Roman" w:hAnsi="Times New Roman" w:cs="Times New Roman"/>
          <w:b/>
          <w:vertAlign w:val="subscript"/>
        </w:rPr>
        <w:t>masuk</w:t>
      </w:r>
      <w:r>
        <w:rPr>
          <w:rFonts w:ascii="Times New Roman" w:hAnsi="Times New Roman" w:cs="Times New Roman"/>
          <w:b/>
        </w:rPr>
        <w:t>)</w:t>
      </w:r>
    </w:p>
    <w:p w:rsidR="00B54AB8" w:rsidRPr="008F610C" w:rsidRDefault="008F610C" w:rsidP="008F610C">
      <w:pPr>
        <w:pStyle w:val="ListParagraph"/>
        <w:ind w:left="0" w:right="-1" w:firstLine="426"/>
        <w:jc w:val="both"/>
        <w:rPr>
          <w:w w:val="105"/>
          <w:sz w:val="22"/>
          <w:szCs w:val="22"/>
        </w:rPr>
      </w:pPr>
      <w:r>
        <w:rPr>
          <w:color w:val="000000" w:themeColor="text1"/>
          <w:sz w:val="22"/>
          <w:szCs w:val="22"/>
        </w:rPr>
        <w:t xml:space="preserve">Debit rencana merupakan debit akibat intensitas curah hujan yang jatuh di atap rumah yang dihitung </w:t>
      </w:r>
      <w:r w:rsidR="008760CD" w:rsidRPr="00593308">
        <w:rPr>
          <w:color w:val="000000" w:themeColor="text1"/>
          <w:sz w:val="22"/>
          <w:szCs w:val="22"/>
        </w:rPr>
        <w:t xml:space="preserve"> </w:t>
      </w:r>
      <w:r w:rsidR="00513F36">
        <w:rPr>
          <w:color w:val="000000" w:themeColor="text1"/>
          <w:sz w:val="22"/>
          <w:szCs w:val="22"/>
        </w:rPr>
        <w:t>menggunakan metode rasional dikurangi dengan debit yang meresap pada sumur resapan.</w:t>
      </w:r>
    </w:p>
    <w:p w:rsidR="00513F36" w:rsidRPr="00513F36" w:rsidRDefault="00513F36" w:rsidP="002565E0">
      <w:pPr>
        <w:spacing w:after="0" w:line="240" w:lineRule="auto"/>
        <w:jc w:val="both"/>
        <w:rPr>
          <w:rFonts w:ascii="Times New Roman" w:hAnsi="Times New Roman" w:cs="Times New Roman"/>
        </w:rPr>
      </w:pPr>
      <w:r w:rsidRPr="00513F36">
        <w:rPr>
          <w:rFonts w:ascii="Times New Roman" w:hAnsi="Times New Roman" w:cs="Times New Roman"/>
        </w:rPr>
        <w:t>Q</w:t>
      </w:r>
      <w:r w:rsidRPr="00513F36">
        <w:rPr>
          <w:rFonts w:ascii="Times New Roman" w:hAnsi="Times New Roman" w:cs="Times New Roman"/>
          <w:vertAlign w:val="subscript"/>
        </w:rPr>
        <w:t>masuk</w:t>
      </w:r>
      <w:r w:rsidR="00AB170F">
        <w:rPr>
          <w:rFonts w:ascii="Times New Roman" w:hAnsi="Times New Roman" w:cs="Times New Roman"/>
        </w:rPr>
        <w:tab/>
        <w:t xml:space="preserve">= 0,278 x C x I x </w:t>
      </w:r>
      <w:r w:rsidRPr="00513F36">
        <w:rPr>
          <w:rFonts w:ascii="Times New Roman" w:hAnsi="Times New Roman" w:cs="Times New Roman"/>
        </w:rPr>
        <w:t>A</w:t>
      </w:r>
    </w:p>
    <w:p w:rsidR="00513F36" w:rsidRPr="00513F36" w:rsidRDefault="00513F36" w:rsidP="00513F36">
      <w:pPr>
        <w:spacing w:after="0" w:line="240" w:lineRule="auto"/>
        <w:jc w:val="both"/>
        <w:rPr>
          <w:rFonts w:ascii="Times New Roman" w:hAnsi="Times New Roman" w:cs="Times New Roman"/>
        </w:rPr>
      </w:pPr>
      <w:r w:rsidRPr="00513F36">
        <w:rPr>
          <w:rFonts w:ascii="Times New Roman" w:hAnsi="Times New Roman" w:cs="Times New Roman"/>
        </w:rPr>
        <w:tab/>
        <w:t>=</w:t>
      </w:r>
      <w:r w:rsidR="00AB170F">
        <w:rPr>
          <w:rFonts w:ascii="Times New Roman" w:hAnsi="Times New Roman" w:cs="Times New Roman"/>
        </w:rPr>
        <w:t xml:space="preserve"> 0,00278 x 0,95 x </w:t>
      </w:r>
      <w:r w:rsidR="00F85057">
        <w:rPr>
          <w:rFonts w:ascii="Times New Roman" w:hAnsi="Times New Roman" w:cs="Times New Roman"/>
        </w:rPr>
        <w:t xml:space="preserve">36,7311 x </w:t>
      </w:r>
      <w:r w:rsidRPr="00513F36">
        <w:rPr>
          <w:rFonts w:ascii="Times New Roman" w:hAnsi="Times New Roman" w:cs="Times New Roman"/>
        </w:rPr>
        <w:t>0,0047</w:t>
      </w:r>
    </w:p>
    <w:p w:rsidR="00017F20" w:rsidRDefault="00513F36" w:rsidP="00513F36">
      <w:pPr>
        <w:spacing w:after="0" w:line="240" w:lineRule="auto"/>
        <w:jc w:val="both"/>
        <w:rPr>
          <w:rFonts w:ascii="Times New Roman" w:hAnsi="Times New Roman" w:cs="Times New Roman"/>
        </w:rPr>
      </w:pPr>
      <w:r w:rsidRPr="00513F36">
        <w:rPr>
          <w:rFonts w:ascii="Times New Roman" w:hAnsi="Times New Roman" w:cs="Times New Roman"/>
        </w:rPr>
        <w:tab/>
        <w:t>= 0,00046 m</w:t>
      </w:r>
      <w:r w:rsidRPr="00513F36">
        <w:rPr>
          <w:rFonts w:ascii="Times New Roman" w:hAnsi="Times New Roman" w:cs="Times New Roman"/>
          <w:vertAlign w:val="superscript"/>
        </w:rPr>
        <w:t>3</w:t>
      </w:r>
      <w:r w:rsidR="00AB170F">
        <w:rPr>
          <w:rFonts w:ascii="Times New Roman" w:hAnsi="Times New Roman" w:cs="Times New Roman"/>
        </w:rPr>
        <w:t>/dt</w:t>
      </w:r>
    </w:p>
    <w:p w:rsidR="00486255" w:rsidRPr="00513F36" w:rsidRDefault="00486255" w:rsidP="00513F36">
      <w:pPr>
        <w:spacing w:after="0" w:line="240" w:lineRule="auto"/>
        <w:jc w:val="both"/>
        <w:rPr>
          <w:rFonts w:ascii="Times New Roman" w:hAnsi="Times New Roman" w:cs="Times New Roman"/>
        </w:rPr>
      </w:pPr>
    </w:p>
    <w:p w:rsidR="00017F20" w:rsidRPr="008F610C" w:rsidRDefault="00017F20" w:rsidP="00017F20">
      <w:pPr>
        <w:tabs>
          <w:tab w:val="left" w:pos="426"/>
        </w:tabs>
        <w:spacing w:after="0" w:line="240" w:lineRule="auto"/>
        <w:rPr>
          <w:rFonts w:ascii="Times New Roman" w:hAnsi="Times New Roman" w:cs="Times New Roman"/>
          <w:b/>
        </w:rPr>
      </w:pPr>
      <w:r>
        <w:rPr>
          <w:rFonts w:ascii="Times New Roman" w:hAnsi="Times New Roman" w:cs="Times New Roman"/>
          <w:b/>
        </w:rPr>
        <w:t>Perencanaan sumur resapan</w:t>
      </w:r>
    </w:p>
    <w:p w:rsidR="00B54AB8" w:rsidRPr="003B4847" w:rsidRDefault="00E669EB" w:rsidP="00E669EB">
      <w:pPr>
        <w:pStyle w:val="ListParagraph"/>
        <w:numPr>
          <w:ilvl w:val="0"/>
          <w:numId w:val="36"/>
        </w:numPr>
        <w:rPr>
          <w:color w:val="000000" w:themeColor="text1"/>
          <w:sz w:val="22"/>
          <w:szCs w:val="22"/>
        </w:rPr>
      </w:pPr>
      <w:r w:rsidRPr="003B4847">
        <w:rPr>
          <w:color w:val="000000" w:themeColor="text1"/>
          <w:sz w:val="22"/>
          <w:szCs w:val="22"/>
        </w:rPr>
        <w:t>Jenis sumur kosong berbentuk lingkaran menggunakan rumus:</w:t>
      </w:r>
    </w:p>
    <w:p w:rsidR="003B4847" w:rsidRPr="003B4847" w:rsidRDefault="003B4847" w:rsidP="003B4847">
      <w:pPr>
        <w:pStyle w:val="ListParagraph"/>
        <w:rPr>
          <w:rFonts w:eastAsiaTheme="minorEastAsia"/>
          <w:color w:val="000000" w:themeColor="text1"/>
          <w:sz w:val="22"/>
          <w:szCs w:val="22"/>
        </w:rPr>
      </w:pPr>
      <w:r w:rsidRPr="003B4847">
        <w:rPr>
          <w:color w:val="000000" w:themeColor="text1"/>
          <w:sz w:val="22"/>
          <w:szCs w:val="22"/>
        </w:rPr>
        <w:t>H</w:t>
      </w:r>
      <w:r w:rsidRPr="003B4847">
        <w:rPr>
          <w:color w:val="000000" w:themeColor="text1"/>
          <w:sz w:val="22"/>
          <w:szCs w:val="22"/>
          <w:vertAlign w:val="subscript"/>
        </w:rPr>
        <w:t>sumur</w:t>
      </w:r>
      <w:r w:rsidRPr="003B4847">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Q</m:t>
            </m:r>
          </m:num>
          <m:den>
            <m:r>
              <w:rPr>
                <w:rFonts w:ascii="Cambria Math" w:hAnsi="Cambria Math"/>
                <w:color w:val="000000" w:themeColor="text1"/>
                <w:sz w:val="22"/>
                <w:szCs w:val="22"/>
              </w:rPr>
              <m:t>FK</m:t>
            </m:r>
          </m:den>
        </m:f>
        <m:r>
          <w:rPr>
            <w:rFonts w:ascii="Cambria Math" w:hAnsi="Cambria Math"/>
            <w:color w:val="000000" w:themeColor="text1"/>
            <w:sz w:val="22"/>
            <w:szCs w:val="22"/>
          </w:rPr>
          <m:t xml:space="preserve"> (1- </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f>
              <m:fPr>
                <m:ctrlPr>
                  <w:rPr>
                    <w:rFonts w:ascii="Cambria Math" w:hAnsi="Cambria Math"/>
                    <w:i/>
                    <w:color w:val="000000" w:themeColor="text1"/>
                    <w:sz w:val="22"/>
                    <w:szCs w:val="22"/>
                  </w:rPr>
                </m:ctrlPr>
              </m:fPr>
              <m:num>
                <m:r>
                  <w:rPr>
                    <w:rFonts w:ascii="Cambria Math" w:hAnsi="Cambria Math"/>
                    <w:color w:val="000000" w:themeColor="text1"/>
                    <w:sz w:val="22"/>
                    <w:szCs w:val="22"/>
                  </w:rPr>
                  <m:t>FKT</m:t>
                </m:r>
              </m:num>
              <m:den>
                <m:r>
                  <w:rPr>
                    <w:rFonts w:ascii="Cambria Math" w:hAnsi="Cambria Math"/>
                    <w:color w:val="000000" w:themeColor="text1"/>
                    <w:sz w:val="22"/>
                    <w:szCs w:val="22"/>
                  </w:rPr>
                  <m:t>π</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r</m:t>
                    </m:r>
                  </m:e>
                  <m:sup>
                    <m:r>
                      <w:rPr>
                        <w:rFonts w:ascii="Cambria Math" w:hAnsi="Cambria Math"/>
                        <w:color w:val="000000" w:themeColor="text1"/>
                        <w:sz w:val="22"/>
                        <w:szCs w:val="22"/>
                      </w:rPr>
                      <m:t>2</m:t>
                    </m:r>
                  </m:sup>
                </m:sSup>
              </m:den>
            </m:f>
          </m:sup>
        </m:sSup>
      </m:oMath>
      <w:r w:rsidRPr="003B4847">
        <w:rPr>
          <w:rFonts w:eastAsiaTheme="minorEastAsia"/>
          <w:color w:val="000000" w:themeColor="text1"/>
          <w:sz w:val="22"/>
          <w:szCs w:val="22"/>
        </w:rPr>
        <w:t>)</w:t>
      </w:r>
    </w:p>
    <w:p w:rsidR="003B4847" w:rsidRDefault="003B4847" w:rsidP="003B4847">
      <w:pPr>
        <w:pStyle w:val="ListParagraph"/>
        <w:numPr>
          <w:ilvl w:val="0"/>
          <w:numId w:val="36"/>
        </w:numPr>
        <w:rPr>
          <w:color w:val="000000" w:themeColor="text1"/>
          <w:sz w:val="22"/>
          <w:szCs w:val="22"/>
        </w:rPr>
      </w:pPr>
      <w:r w:rsidRPr="003B4847">
        <w:rPr>
          <w:color w:val="000000" w:themeColor="text1"/>
          <w:sz w:val="22"/>
          <w:szCs w:val="22"/>
        </w:rPr>
        <w:t xml:space="preserve">Diameter (D) = 0,5 </w:t>
      </w:r>
      <w:r w:rsidR="00763FC7">
        <w:rPr>
          <w:color w:val="000000" w:themeColor="text1"/>
          <w:sz w:val="22"/>
          <w:szCs w:val="22"/>
        </w:rPr>
        <w:t xml:space="preserve">m </w:t>
      </w:r>
      <w:r w:rsidR="00F85057">
        <w:rPr>
          <w:color w:val="000000" w:themeColor="text1"/>
          <w:sz w:val="22"/>
          <w:szCs w:val="22"/>
        </w:rPr>
        <w:t>dan</w:t>
      </w:r>
      <w:r w:rsidR="00763FC7">
        <w:rPr>
          <w:color w:val="000000" w:themeColor="text1"/>
          <w:sz w:val="22"/>
          <w:szCs w:val="22"/>
        </w:rPr>
        <w:t xml:space="preserve"> jari-jari sumur (R) = 0,5 m</w:t>
      </w:r>
    </w:p>
    <w:p w:rsidR="00763FC7" w:rsidRDefault="00763FC7" w:rsidP="003B4847">
      <w:pPr>
        <w:pStyle w:val="ListParagraph"/>
        <w:numPr>
          <w:ilvl w:val="0"/>
          <w:numId w:val="36"/>
        </w:numPr>
        <w:rPr>
          <w:color w:val="000000" w:themeColor="text1"/>
          <w:sz w:val="22"/>
          <w:szCs w:val="22"/>
        </w:rPr>
      </w:pPr>
      <w:r>
        <w:rPr>
          <w:color w:val="000000" w:themeColor="text1"/>
          <w:sz w:val="22"/>
          <w:szCs w:val="22"/>
        </w:rPr>
        <w:t xml:space="preserve">Faktor geometri </w:t>
      </w:r>
      <w:r w:rsidR="00F85057">
        <w:rPr>
          <w:color w:val="000000" w:themeColor="text1"/>
          <w:sz w:val="22"/>
          <w:szCs w:val="22"/>
        </w:rPr>
        <w:t>sumur resapan</w:t>
      </w:r>
    </w:p>
    <w:p w:rsidR="00763FC7" w:rsidRPr="00763FC7" w:rsidRDefault="00763FC7" w:rsidP="00763FC7">
      <w:pPr>
        <w:pStyle w:val="ListParagraph"/>
        <w:jc w:val="both"/>
        <w:rPr>
          <w:rFonts w:eastAsiaTheme="minorEastAsia"/>
          <w:color w:val="000000" w:themeColor="text1"/>
          <w:sz w:val="22"/>
          <w:szCs w:val="22"/>
        </w:rPr>
      </w:pPr>
      <w:r w:rsidRPr="00763FC7">
        <w:rPr>
          <w:color w:val="000000" w:themeColor="text1"/>
          <w:sz w:val="22"/>
          <w:szCs w:val="22"/>
        </w:rPr>
        <w:t>F = 2</w:t>
      </w:r>
      <m:oMath>
        <m:r>
          <w:rPr>
            <w:rFonts w:ascii="Cambria Math" w:hAnsi="Cambria Math"/>
            <w:color w:val="000000" w:themeColor="text1"/>
            <w:sz w:val="22"/>
            <w:szCs w:val="22"/>
          </w:rPr>
          <m:t>.π</m:t>
        </m:r>
      </m:oMath>
      <w:r w:rsidRPr="00763FC7">
        <w:rPr>
          <w:rFonts w:eastAsiaTheme="minorEastAsia"/>
          <w:color w:val="000000" w:themeColor="text1"/>
          <w:sz w:val="22"/>
          <w:szCs w:val="22"/>
        </w:rPr>
        <w:t>.R</w:t>
      </w:r>
    </w:p>
    <w:p w:rsidR="00763FC7" w:rsidRPr="00763FC7" w:rsidRDefault="00763FC7" w:rsidP="00763FC7">
      <w:pPr>
        <w:pStyle w:val="ListParagraph"/>
        <w:jc w:val="both"/>
        <w:rPr>
          <w:sz w:val="22"/>
          <w:szCs w:val="22"/>
        </w:rPr>
      </w:pPr>
      <w:r w:rsidRPr="00763FC7">
        <w:rPr>
          <w:color w:val="000000" w:themeColor="text1"/>
          <w:sz w:val="22"/>
          <w:szCs w:val="22"/>
        </w:rPr>
        <w:t>F = 2</w:t>
      </w:r>
      <w:r w:rsidRPr="00763FC7">
        <w:rPr>
          <w:sz w:val="22"/>
          <w:szCs w:val="22"/>
        </w:rPr>
        <w:t>.3.14.(0,25)</w:t>
      </w:r>
    </w:p>
    <w:p w:rsidR="00763FC7" w:rsidRPr="00763FC7" w:rsidRDefault="00763FC7" w:rsidP="00763FC7">
      <w:pPr>
        <w:pStyle w:val="ListParagraph"/>
        <w:jc w:val="both"/>
        <w:rPr>
          <w:color w:val="000000" w:themeColor="text1"/>
          <w:sz w:val="22"/>
          <w:szCs w:val="22"/>
        </w:rPr>
      </w:pPr>
      <w:r w:rsidRPr="00763FC7">
        <w:rPr>
          <w:color w:val="000000" w:themeColor="text1"/>
          <w:sz w:val="22"/>
          <w:szCs w:val="22"/>
        </w:rPr>
        <w:t>F = 1,57 m</w:t>
      </w:r>
    </w:p>
    <w:p w:rsidR="00763FC7" w:rsidRPr="003B4847" w:rsidRDefault="00763FC7" w:rsidP="00763FC7">
      <w:pPr>
        <w:pStyle w:val="ListParagraph"/>
        <w:rPr>
          <w:color w:val="000000" w:themeColor="text1"/>
          <w:sz w:val="22"/>
          <w:szCs w:val="22"/>
        </w:rPr>
      </w:pPr>
    </w:p>
    <w:p w:rsidR="004F6B20" w:rsidRDefault="0028415A" w:rsidP="002E34AE">
      <w:pPr>
        <w:spacing w:after="0" w:line="240" w:lineRule="auto"/>
        <w:contextualSpacing/>
        <w:rPr>
          <w:rFonts w:ascii="Times New Roman" w:eastAsiaTheme="minorEastAsia" w:hAnsi="Times New Roman" w:cs="Times New Roman"/>
          <w:b/>
        </w:rPr>
      </w:pPr>
      <w:r>
        <w:rPr>
          <w:rFonts w:ascii="Times New Roman" w:eastAsiaTheme="minorEastAsia" w:hAnsi="Times New Roman" w:cs="Times New Roman"/>
          <w:b/>
        </w:rPr>
        <w:t>Kedalaman Sumur resapan (H)</w:t>
      </w:r>
    </w:p>
    <w:p w:rsidR="0028415A" w:rsidRPr="0028415A" w:rsidRDefault="0028415A" w:rsidP="0028415A">
      <w:pPr>
        <w:pStyle w:val="ListParagraph"/>
        <w:ind w:left="0"/>
        <w:jc w:val="both"/>
        <w:rPr>
          <w:rFonts w:eastAsiaTheme="minorEastAsia"/>
          <w:color w:val="000000" w:themeColor="text1"/>
          <w:sz w:val="22"/>
          <w:szCs w:val="22"/>
        </w:rPr>
      </w:pPr>
      <w:r w:rsidRPr="0028415A">
        <w:rPr>
          <w:color w:val="000000" w:themeColor="text1"/>
          <w:sz w:val="22"/>
          <w:szCs w:val="22"/>
        </w:rPr>
        <w:t>H</w:t>
      </w:r>
      <w:r w:rsidRPr="0028415A">
        <w:rPr>
          <w:color w:val="000000" w:themeColor="text1"/>
          <w:sz w:val="22"/>
          <w:szCs w:val="22"/>
          <w:vertAlign w:val="subscript"/>
        </w:rPr>
        <w:t xml:space="preserve">sumur </w:t>
      </w:r>
      <w:r w:rsidRPr="0028415A">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Q</m:t>
            </m:r>
          </m:num>
          <m:den>
            <m:r>
              <w:rPr>
                <w:rFonts w:ascii="Cambria Math" w:hAnsi="Cambria Math"/>
                <w:color w:val="000000" w:themeColor="text1"/>
                <w:sz w:val="22"/>
                <w:szCs w:val="22"/>
              </w:rPr>
              <m:t>FK</m:t>
            </m:r>
          </m:den>
        </m:f>
        <m:r>
          <w:rPr>
            <w:rFonts w:ascii="Cambria Math" w:hAnsi="Cambria Math"/>
            <w:color w:val="000000" w:themeColor="text1"/>
            <w:sz w:val="22"/>
            <w:szCs w:val="22"/>
          </w:rPr>
          <m:t xml:space="preserve"> (1- </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f>
              <m:fPr>
                <m:ctrlPr>
                  <w:rPr>
                    <w:rFonts w:ascii="Cambria Math" w:hAnsi="Cambria Math"/>
                    <w:i/>
                    <w:color w:val="000000" w:themeColor="text1"/>
                    <w:sz w:val="22"/>
                    <w:szCs w:val="22"/>
                  </w:rPr>
                </m:ctrlPr>
              </m:fPr>
              <m:num>
                <m:r>
                  <w:rPr>
                    <w:rFonts w:ascii="Cambria Math" w:hAnsi="Cambria Math"/>
                    <w:color w:val="000000" w:themeColor="text1"/>
                    <w:sz w:val="22"/>
                    <w:szCs w:val="22"/>
                  </w:rPr>
                  <m:t>-FKT</m:t>
                </m:r>
              </m:num>
              <m:den>
                <m:r>
                  <w:rPr>
                    <w:rFonts w:ascii="Cambria Math" w:hAnsi="Cambria Math"/>
                    <w:color w:val="000000" w:themeColor="text1"/>
                    <w:sz w:val="22"/>
                    <w:szCs w:val="22"/>
                  </w:rPr>
                  <m:t>π</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r</m:t>
                    </m:r>
                  </m:e>
                  <m:sup>
                    <m:r>
                      <w:rPr>
                        <w:rFonts w:ascii="Cambria Math" w:hAnsi="Cambria Math"/>
                        <w:color w:val="000000" w:themeColor="text1"/>
                        <w:sz w:val="22"/>
                        <w:szCs w:val="22"/>
                      </w:rPr>
                      <m:t>2</m:t>
                    </m:r>
                  </m:sup>
                </m:sSup>
              </m:den>
            </m:f>
          </m:sup>
        </m:sSup>
      </m:oMath>
      <w:r w:rsidRPr="0028415A">
        <w:rPr>
          <w:rFonts w:eastAsiaTheme="minorEastAsia"/>
          <w:color w:val="000000" w:themeColor="text1"/>
          <w:sz w:val="22"/>
          <w:szCs w:val="22"/>
        </w:rPr>
        <w:t>)</w:t>
      </w:r>
    </w:p>
    <w:p w:rsidR="0028415A" w:rsidRPr="0028415A" w:rsidRDefault="0028415A" w:rsidP="0028415A">
      <w:pPr>
        <w:pStyle w:val="ListParagraph"/>
        <w:ind w:left="0"/>
        <w:jc w:val="both"/>
        <w:rPr>
          <w:color w:val="000000" w:themeColor="text1"/>
          <w:sz w:val="22"/>
          <w:szCs w:val="22"/>
        </w:rPr>
      </w:pPr>
      <w:r w:rsidRPr="0028415A">
        <w:rPr>
          <w:color w:val="000000" w:themeColor="text1"/>
          <w:sz w:val="22"/>
          <w:szCs w:val="22"/>
        </w:rPr>
        <w:t xml:space="preserve">Hsumur = </w:t>
      </w:r>
      <m:oMath>
        <m:f>
          <m:fPr>
            <m:ctrlPr>
              <w:rPr>
                <w:rFonts w:ascii="Cambria Math" w:hAnsi="Cambria Math"/>
                <w:color w:val="000000" w:themeColor="text1"/>
                <w:sz w:val="22"/>
                <w:szCs w:val="22"/>
              </w:rPr>
            </m:ctrlPr>
          </m:fPr>
          <m:num>
            <m:r>
              <m:rPr>
                <m:sty m:val="p"/>
              </m:rPr>
              <w:rPr>
                <w:rFonts w:ascii="Cambria Math" w:hAnsi="Cambria Math"/>
                <w:color w:val="000000" w:themeColor="text1"/>
                <w:sz w:val="22"/>
                <w:szCs w:val="22"/>
              </w:rPr>
              <m:t xml:space="preserve">0,00045 </m:t>
            </m:r>
          </m:num>
          <m:den>
            <m:r>
              <m:rPr>
                <m:sty m:val="p"/>
              </m:rPr>
              <w:rPr>
                <w:rFonts w:ascii="Cambria Math" w:hAnsi="Cambria Math"/>
                <w:color w:val="000000" w:themeColor="text1"/>
                <w:sz w:val="22"/>
                <w:szCs w:val="22"/>
              </w:rPr>
              <m:t>1,57 . 0,00000013</m:t>
            </m:r>
          </m:den>
        </m:f>
        <m:r>
          <m:rPr>
            <m:sty m:val="p"/>
          </m:rPr>
          <w:rPr>
            <w:rFonts w:ascii="Cambria Math" w:hAnsi="Cambria Math"/>
            <w:color w:val="000000" w:themeColor="text1"/>
            <w:sz w:val="22"/>
            <w:szCs w:val="22"/>
          </w:rPr>
          <m:t xml:space="preserve"> (1- </m:t>
        </m:r>
        <m:sSup>
          <m:sSupPr>
            <m:ctrlPr>
              <w:rPr>
                <w:rFonts w:ascii="Cambria Math" w:hAnsi="Cambria Math"/>
                <w:color w:val="000000" w:themeColor="text1"/>
                <w:sz w:val="22"/>
                <w:szCs w:val="22"/>
              </w:rPr>
            </m:ctrlPr>
          </m:sSupPr>
          <m:e>
            <m:r>
              <m:rPr>
                <m:sty m:val="p"/>
              </m:rPr>
              <w:rPr>
                <w:rFonts w:ascii="Cambria Math" w:hAnsi="Cambria Math"/>
                <w:color w:val="000000" w:themeColor="text1"/>
                <w:sz w:val="22"/>
                <w:szCs w:val="22"/>
              </w:rPr>
              <m:t>e</m:t>
            </m:r>
          </m:e>
          <m:sup>
            <m:f>
              <m:fPr>
                <m:ctrlPr>
                  <w:rPr>
                    <w:rFonts w:ascii="Cambria Math" w:hAnsi="Cambria Math"/>
                    <w:color w:val="000000" w:themeColor="text1"/>
                    <w:sz w:val="22"/>
                    <w:szCs w:val="22"/>
                  </w:rPr>
                </m:ctrlPr>
              </m:fPr>
              <m:num>
                <m:r>
                  <m:rPr>
                    <m:sty m:val="p"/>
                  </m:rPr>
                  <w:rPr>
                    <w:rFonts w:ascii="Cambria Math" w:hAnsi="Cambria Math"/>
                    <w:color w:val="000000" w:themeColor="text1"/>
                    <w:sz w:val="22"/>
                    <w:szCs w:val="22"/>
                  </w:rPr>
                  <m:t>-1,57 . 0,00000013. 3600</m:t>
                </m:r>
              </m:num>
              <m:den>
                <m:r>
                  <m:rPr>
                    <m:sty m:val="p"/>
                  </m:rPr>
                  <w:rPr>
                    <w:rFonts w:ascii="Cambria Math" w:hAnsi="Cambria Math"/>
                    <w:color w:val="000000" w:themeColor="text1"/>
                    <w:sz w:val="22"/>
                    <w:szCs w:val="22"/>
                  </w:rPr>
                  <m:t xml:space="preserve">3.14 . </m:t>
                </m:r>
                <m:sSup>
                  <m:sSupPr>
                    <m:ctrlPr>
                      <w:rPr>
                        <w:rFonts w:ascii="Cambria Math" w:hAnsi="Cambria Math"/>
                        <w:color w:val="000000" w:themeColor="text1"/>
                        <w:sz w:val="22"/>
                        <w:szCs w:val="22"/>
                      </w:rPr>
                    </m:ctrlPr>
                  </m:sSupPr>
                  <m:e>
                    <m:r>
                      <m:rPr>
                        <m:sty m:val="p"/>
                      </m:rPr>
                      <w:rPr>
                        <w:rFonts w:ascii="Cambria Math" w:hAnsi="Cambria Math"/>
                        <w:color w:val="000000" w:themeColor="text1"/>
                        <w:sz w:val="22"/>
                        <w:szCs w:val="22"/>
                      </w:rPr>
                      <m:t>0,25</m:t>
                    </m:r>
                  </m:e>
                  <m:sup>
                    <m:r>
                      <m:rPr>
                        <m:sty m:val="p"/>
                      </m:rPr>
                      <w:rPr>
                        <w:rFonts w:ascii="Cambria Math" w:hAnsi="Cambria Math"/>
                        <w:color w:val="000000" w:themeColor="text1"/>
                        <w:sz w:val="22"/>
                        <w:szCs w:val="22"/>
                      </w:rPr>
                      <m:t>2</m:t>
                    </m:r>
                  </m:sup>
                </m:sSup>
              </m:den>
            </m:f>
          </m:sup>
        </m:sSup>
      </m:oMath>
      <w:r w:rsidRPr="0028415A">
        <w:rPr>
          <w:color w:val="000000" w:themeColor="text1"/>
          <w:sz w:val="22"/>
          <w:szCs w:val="22"/>
        </w:rPr>
        <w:t>)</w:t>
      </w:r>
    </w:p>
    <w:p w:rsidR="0028415A" w:rsidRDefault="0028415A" w:rsidP="0028415A">
      <w:pPr>
        <w:pStyle w:val="ListParagraph"/>
        <w:ind w:left="0"/>
        <w:jc w:val="both"/>
        <w:rPr>
          <w:color w:val="000000" w:themeColor="text1"/>
          <w:sz w:val="22"/>
          <w:szCs w:val="22"/>
        </w:rPr>
      </w:pPr>
      <w:r w:rsidRPr="0028415A">
        <w:rPr>
          <w:color w:val="000000" w:themeColor="text1"/>
          <w:sz w:val="22"/>
          <w:szCs w:val="22"/>
        </w:rPr>
        <w:t xml:space="preserve">Hsumur = 3,1 m </w:t>
      </w:r>
      <m:oMath>
        <m:r>
          <m:rPr>
            <m:sty m:val="p"/>
          </m:rPr>
          <w:rPr>
            <w:rFonts w:ascii="Cambria Math" w:hAnsi="Cambria Math"/>
            <w:color w:val="000000" w:themeColor="text1"/>
            <w:sz w:val="22"/>
            <w:szCs w:val="22"/>
          </w:rPr>
          <m:t>~</m:t>
        </m:r>
      </m:oMath>
      <w:r w:rsidRPr="0028415A">
        <w:rPr>
          <w:color w:val="000000" w:themeColor="text1"/>
          <w:sz w:val="22"/>
          <w:szCs w:val="22"/>
        </w:rPr>
        <w:t xml:space="preserve"> 3 m</w:t>
      </w:r>
    </w:p>
    <w:p w:rsidR="00CA3638" w:rsidRDefault="00CA3638" w:rsidP="0028415A">
      <w:pPr>
        <w:pStyle w:val="ListParagraph"/>
        <w:ind w:left="0"/>
        <w:jc w:val="both"/>
        <w:rPr>
          <w:color w:val="000000" w:themeColor="text1"/>
          <w:sz w:val="22"/>
          <w:szCs w:val="22"/>
        </w:rPr>
      </w:pPr>
    </w:p>
    <w:p w:rsidR="00CA3638" w:rsidRDefault="00CA3638" w:rsidP="0028415A">
      <w:pPr>
        <w:pStyle w:val="ListParagraph"/>
        <w:ind w:left="0"/>
        <w:jc w:val="both"/>
        <w:rPr>
          <w:color w:val="000000" w:themeColor="text1"/>
          <w:sz w:val="22"/>
          <w:szCs w:val="22"/>
        </w:rPr>
      </w:pPr>
    </w:p>
    <w:p w:rsidR="00CA3638" w:rsidRDefault="00CA3638" w:rsidP="0028415A">
      <w:pPr>
        <w:pStyle w:val="ListParagraph"/>
        <w:ind w:left="0"/>
        <w:jc w:val="both"/>
        <w:rPr>
          <w:color w:val="000000" w:themeColor="text1"/>
          <w:sz w:val="22"/>
          <w:szCs w:val="22"/>
        </w:rPr>
      </w:pPr>
    </w:p>
    <w:p w:rsidR="00CA3638" w:rsidRDefault="00CA3638" w:rsidP="0028415A">
      <w:pPr>
        <w:pStyle w:val="ListParagraph"/>
        <w:ind w:left="0"/>
        <w:jc w:val="both"/>
        <w:rPr>
          <w:color w:val="000000" w:themeColor="text1"/>
          <w:sz w:val="22"/>
          <w:szCs w:val="22"/>
        </w:rPr>
      </w:pPr>
    </w:p>
    <w:p w:rsidR="00CA3638" w:rsidRDefault="00CA3638" w:rsidP="0028415A">
      <w:pPr>
        <w:pStyle w:val="ListParagraph"/>
        <w:ind w:left="0"/>
        <w:jc w:val="both"/>
        <w:rPr>
          <w:color w:val="000000" w:themeColor="text1"/>
          <w:sz w:val="22"/>
          <w:szCs w:val="22"/>
        </w:rPr>
      </w:pPr>
    </w:p>
    <w:p w:rsidR="00CA3638" w:rsidRDefault="00CA3638" w:rsidP="0028415A">
      <w:pPr>
        <w:pStyle w:val="ListParagraph"/>
        <w:ind w:left="0"/>
        <w:jc w:val="both"/>
        <w:rPr>
          <w:color w:val="000000" w:themeColor="text1"/>
          <w:sz w:val="22"/>
          <w:szCs w:val="22"/>
        </w:rPr>
      </w:pPr>
    </w:p>
    <w:p w:rsidR="00CA3638" w:rsidRDefault="00CA3638" w:rsidP="0028415A">
      <w:pPr>
        <w:pStyle w:val="ListParagraph"/>
        <w:ind w:left="0"/>
        <w:jc w:val="both"/>
        <w:rPr>
          <w:color w:val="000000" w:themeColor="text1"/>
          <w:sz w:val="22"/>
          <w:szCs w:val="22"/>
        </w:rPr>
      </w:pPr>
    </w:p>
    <w:p w:rsidR="00CA3638" w:rsidRDefault="00CA3638" w:rsidP="0028415A">
      <w:pPr>
        <w:pStyle w:val="ListParagraph"/>
        <w:ind w:left="0"/>
        <w:jc w:val="both"/>
        <w:rPr>
          <w:color w:val="000000" w:themeColor="text1"/>
          <w:sz w:val="22"/>
          <w:szCs w:val="22"/>
        </w:rPr>
      </w:pPr>
    </w:p>
    <w:p w:rsidR="00CA3638" w:rsidRDefault="00CA3638" w:rsidP="0028415A">
      <w:pPr>
        <w:pStyle w:val="ListParagraph"/>
        <w:ind w:left="0"/>
        <w:jc w:val="both"/>
        <w:rPr>
          <w:color w:val="000000" w:themeColor="text1"/>
          <w:sz w:val="22"/>
          <w:szCs w:val="22"/>
        </w:rPr>
      </w:pPr>
    </w:p>
    <w:p w:rsidR="00CA3638" w:rsidRDefault="00CA3638" w:rsidP="0028415A">
      <w:pPr>
        <w:pStyle w:val="ListParagraph"/>
        <w:ind w:left="0"/>
        <w:jc w:val="both"/>
        <w:rPr>
          <w:color w:val="000000" w:themeColor="text1"/>
          <w:sz w:val="22"/>
          <w:szCs w:val="22"/>
        </w:rPr>
      </w:pPr>
    </w:p>
    <w:p w:rsidR="00401502" w:rsidRPr="00401502" w:rsidRDefault="00F85057" w:rsidP="00F85057">
      <w:pPr>
        <w:spacing w:after="0" w:line="240" w:lineRule="auto"/>
        <w:rPr>
          <w:rFonts w:ascii="Times New Roman" w:eastAsiaTheme="minorEastAsia" w:hAnsi="Times New Roman" w:cs="Times New Roman"/>
          <w:color w:val="000000" w:themeColor="text1"/>
        </w:rPr>
      </w:pPr>
      <w:r>
        <w:rPr>
          <w:rFonts w:ascii="Times New Roman" w:eastAsiaTheme="minorEastAsia" w:hAnsi="Times New Roman" w:cs="Times New Roman"/>
          <w:b/>
          <w:color w:val="000000" w:themeColor="text1"/>
        </w:rPr>
        <w:lastRenderedPageBreak/>
        <w:t xml:space="preserve">  </w:t>
      </w:r>
      <w:r w:rsidR="00401502" w:rsidRPr="00593308">
        <w:rPr>
          <w:rFonts w:ascii="Times New Roman" w:eastAsiaTheme="minorEastAsia" w:hAnsi="Times New Roman" w:cs="Times New Roman"/>
          <w:b/>
          <w:color w:val="000000" w:themeColor="text1"/>
        </w:rPr>
        <w:t xml:space="preserve">Tabel </w:t>
      </w:r>
      <w:r w:rsidR="00401502">
        <w:rPr>
          <w:rFonts w:ascii="Times New Roman" w:eastAsiaTheme="minorEastAsia" w:hAnsi="Times New Roman" w:cs="Times New Roman"/>
          <w:b/>
          <w:color w:val="000000" w:themeColor="text1"/>
        </w:rPr>
        <w:t>3</w:t>
      </w:r>
      <w:r w:rsidR="00401502" w:rsidRPr="00593308">
        <w:rPr>
          <w:rFonts w:ascii="Times New Roman" w:eastAsiaTheme="minorEastAsia" w:hAnsi="Times New Roman" w:cs="Times New Roman"/>
          <w:b/>
          <w:color w:val="000000" w:themeColor="text1"/>
          <w:lang w:val="en-US"/>
        </w:rPr>
        <w:t xml:space="preserve">. </w:t>
      </w:r>
      <w:r w:rsidR="00401502">
        <w:rPr>
          <w:rFonts w:ascii="Times New Roman" w:eastAsiaTheme="minorEastAsia" w:hAnsi="Times New Roman" w:cs="Times New Roman"/>
          <w:color w:val="000000" w:themeColor="text1"/>
        </w:rPr>
        <w:t>Debit air masuk</w:t>
      </w:r>
    </w:p>
    <w:p w:rsidR="0028415A" w:rsidRDefault="00F7455B" w:rsidP="00401502">
      <w:pPr>
        <w:pStyle w:val="ListParagraph"/>
        <w:ind w:left="0"/>
        <w:jc w:val="center"/>
        <w:rPr>
          <w:color w:val="000000" w:themeColor="text1"/>
        </w:rPr>
      </w:pPr>
      <w:r>
        <w:rPr>
          <w:noProof/>
          <w:color w:val="000000" w:themeColor="text1"/>
          <w:lang w:eastAsia="id-ID"/>
        </w:rPr>
        <w:drawing>
          <wp:inline distT="0" distB="0" distL="0" distR="0">
            <wp:extent cx="4906060" cy="2191056"/>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ert.png"/>
                    <pic:cNvPicPr/>
                  </pic:nvPicPr>
                  <pic:blipFill>
                    <a:blip r:embed="rId10">
                      <a:extLst>
                        <a:ext uri="{28A0092B-C50C-407E-A947-70E740481C1C}">
                          <a14:useLocalDpi xmlns:a14="http://schemas.microsoft.com/office/drawing/2010/main" val="0"/>
                        </a:ext>
                      </a:extLst>
                    </a:blip>
                    <a:stretch>
                      <a:fillRect/>
                    </a:stretch>
                  </pic:blipFill>
                  <pic:spPr>
                    <a:xfrm>
                      <a:off x="0" y="0"/>
                      <a:ext cx="4906060" cy="2191056"/>
                    </a:xfrm>
                    <a:prstGeom prst="rect">
                      <a:avLst/>
                    </a:prstGeom>
                  </pic:spPr>
                </pic:pic>
              </a:graphicData>
            </a:graphic>
          </wp:inline>
        </w:drawing>
      </w:r>
    </w:p>
    <w:p w:rsidR="00401502" w:rsidRDefault="00401502" w:rsidP="00401502">
      <w:pPr>
        <w:tabs>
          <w:tab w:val="left" w:pos="426"/>
        </w:tabs>
        <w:spacing w:after="0" w:line="240" w:lineRule="auto"/>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  </w:t>
      </w:r>
      <w:r w:rsidRPr="00593308">
        <w:rPr>
          <w:rFonts w:ascii="Times New Roman" w:eastAsiaTheme="minorEastAsia" w:hAnsi="Times New Roman" w:cs="Times New Roman"/>
          <w:color w:val="000000" w:themeColor="text1"/>
        </w:rPr>
        <w:t>Sumber: Hasil perhitungan</w:t>
      </w:r>
    </w:p>
    <w:p w:rsidR="00401502" w:rsidRDefault="00401502" w:rsidP="00401502">
      <w:pPr>
        <w:tabs>
          <w:tab w:val="left" w:pos="426"/>
        </w:tabs>
        <w:spacing w:after="0" w:line="240" w:lineRule="auto"/>
        <w:jc w:val="both"/>
        <w:rPr>
          <w:rFonts w:ascii="Times New Roman" w:eastAsiaTheme="minorEastAsia" w:hAnsi="Times New Roman" w:cs="Times New Roman"/>
          <w:color w:val="000000" w:themeColor="text1"/>
        </w:rPr>
      </w:pPr>
    </w:p>
    <w:p w:rsidR="00401502" w:rsidRPr="00401502" w:rsidRDefault="00401502" w:rsidP="00F85057">
      <w:pPr>
        <w:spacing w:after="0" w:line="240" w:lineRule="auto"/>
        <w:rPr>
          <w:rFonts w:ascii="Times New Roman" w:eastAsiaTheme="minorEastAsia" w:hAnsi="Times New Roman" w:cs="Times New Roman"/>
          <w:color w:val="000000" w:themeColor="text1"/>
        </w:rPr>
      </w:pPr>
      <w:r w:rsidRPr="00593308">
        <w:rPr>
          <w:rFonts w:ascii="Times New Roman" w:eastAsiaTheme="minorEastAsia" w:hAnsi="Times New Roman" w:cs="Times New Roman"/>
          <w:b/>
          <w:color w:val="000000" w:themeColor="text1"/>
        </w:rPr>
        <w:t xml:space="preserve">Tabel </w:t>
      </w:r>
      <w:r>
        <w:rPr>
          <w:rFonts w:ascii="Times New Roman" w:eastAsiaTheme="minorEastAsia" w:hAnsi="Times New Roman" w:cs="Times New Roman"/>
          <w:b/>
          <w:color w:val="000000" w:themeColor="text1"/>
        </w:rPr>
        <w:t>4</w:t>
      </w:r>
      <w:r w:rsidRPr="00593308">
        <w:rPr>
          <w:rFonts w:ascii="Times New Roman" w:eastAsiaTheme="minorEastAsia" w:hAnsi="Times New Roman" w:cs="Times New Roman"/>
          <w:b/>
          <w:color w:val="000000" w:themeColor="text1"/>
          <w:lang w:val="en-US"/>
        </w:rPr>
        <w:t xml:space="preserve">. </w:t>
      </w:r>
      <w:r w:rsidR="00F85057">
        <w:rPr>
          <w:rFonts w:ascii="Times New Roman" w:eastAsiaTheme="minorEastAsia" w:hAnsi="Times New Roman" w:cs="Times New Roman"/>
          <w:color w:val="000000" w:themeColor="text1"/>
        </w:rPr>
        <w:t>Nilai Faktor geometri dan Kedalaman sumur</w:t>
      </w:r>
    </w:p>
    <w:p w:rsidR="00401502" w:rsidRDefault="00401502" w:rsidP="00DE0616">
      <w:pPr>
        <w:pStyle w:val="ListParagraph"/>
        <w:ind w:left="0"/>
        <w:rPr>
          <w:color w:val="000000" w:themeColor="text1"/>
        </w:rPr>
      </w:pPr>
      <w:r>
        <w:rPr>
          <w:noProof/>
          <w:color w:val="000000" w:themeColor="text1"/>
          <w:lang w:eastAsia="id-ID"/>
        </w:rPr>
        <w:drawing>
          <wp:inline distT="0" distB="0" distL="0" distR="0">
            <wp:extent cx="5039428" cy="19243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gggf.png"/>
                    <pic:cNvPicPr/>
                  </pic:nvPicPr>
                  <pic:blipFill>
                    <a:blip r:embed="rId11">
                      <a:extLst>
                        <a:ext uri="{28A0092B-C50C-407E-A947-70E740481C1C}">
                          <a14:useLocalDpi xmlns:a14="http://schemas.microsoft.com/office/drawing/2010/main" val="0"/>
                        </a:ext>
                      </a:extLst>
                    </a:blip>
                    <a:stretch>
                      <a:fillRect/>
                    </a:stretch>
                  </pic:blipFill>
                  <pic:spPr>
                    <a:xfrm>
                      <a:off x="0" y="0"/>
                      <a:ext cx="5039428" cy="1924319"/>
                    </a:xfrm>
                    <a:prstGeom prst="rect">
                      <a:avLst/>
                    </a:prstGeom>
                  </pic:spPr>
                </pic:pic>
              </a:graphicData>
            </a:graphic>
          </wp:inline>
        </w:drawing>
      </w:r>
    </w:p>
    <w:p w:rsidR="00DE0616" w:rsidRPr="0028415A" w:rsidRDefault="00DE0616" w:rsidP="0028415A">
      <w:pPr>
        <w:pStyle w:val="ListParagraph"/>
        <w:ind w:left="0"/>
        <w:jc w:val="both"/>
        <w:rPr>
          <w:color w:val="000000" w:themeColor="text1"/>
        </w:rPr>
      </w:pPr>
      <w:r w:rsidRPr="00593308">
        <w:rPr>
          <w:rFonts w:eastAsiaTheme="minorEastAsia"/>
          <w:color w:val="000000" w:themeColor="text1"/>
          <w:sz w:val="22"/>
          <w:szCs w:val="22"/>
        </w:rPr>
        <w:t>Sumber: Hasil perhitungan</w:t>
      </w:r>
    </w:p>
    <w:p w:rsidR="00F71B6E" w:rsidRDefault="00F71B6E" w:rsidP="002E34AE">
      <w:pPr>
        <w:pStyle w:val="ListParagraph"/>
        <w:ind w:left="0"/>
        <w:jc w:val="both"/>
        <w:rPr>
          <w:rFonts w:eastAsiaTheme="minorEastAsia"/>
          <w:b/>
          <w:sz w:val="22"/>
          <w:szCs w:val="22"/>
        </w:rPr>
      </w:pPr>
    </w:p>
    <w:p w:rsidR="002E34AE" w:rsidRPr="00593308" w:rsidRDefault="00060C7C" w:rsidP="002E34AE">
      <w:pPr>
        <w:pStyle w:val="ListParagraph"/>
        <w:ind w:left="0"/>
        <w:jc w:val="both"/>
        <w:rPr>
          <w:rFonts w:eastAsiaTheme="minorEastAsia"/>
          <w:b/>
          <w:sz w:val="22"/>
          <w:szCs w:val="22"/>
        </w:rPr>
      </w:pPr>
      <w:r>
        <w:rPr>
          <w:rFonts w:eastAsiaTheme="minorEastAsia"/>
          <w:b/>
          <w:sz w:val="22"/>
          <w:szCs w:val="22"/>
        </w:rPr>
        <w:t>Debit resapan air hujan</w:t>
      </w:r>
    </w:p>
    <w:p w:rsidR="00D85569" w:rsidRDefault="00D85569" w:rsidP="00D85569">
      <w:pPr>
        <w:spacing w:after="0" w:line="240" w:lineRule="auto"/>
        <w:jc w:val="both"/>
        <w:rPr>
          <w:rFonts w:ascii="Times New Roman" w:hAnsi="Times New Roman" w:cs="Times New Roman"/>
          <w:sz w:val="24"/>
          <w:szCs w:val="24"/>
        </w:rPr>
      </w:pPr>
      <w:r w:rsidRPr="0045490D">
        <w:rPr>
          <w:rFonts w:ascii="Times New Roman" w:hAnsi="Times New Roman" w:cs="Times New Roman"/>
          <w:sz w:val="24"/>
          <w:szCs w:val="24"/>
        </w:rPr>
        <w:t>Q</w:t>
      </w:r>
      <w:r w:rsidRPr="0045490D">
        <w:rPr>
          <w:rFonts w:ascii="Times New Roman" w:hAnsi="Times New Roman" w:cs="Times New Roman"/>
          <w:sz w:val="24"/>
          <w:szCs w:val="24"/>
          <w:vertAlign w:val="subscript"/>
        </w:rPr>
        <w:t>resap</w:t>
      </w:r>
      <w:r w:rsidRPr="0045490D">
        <w:rPr>
          <w:rFonts w:ascii="Times New Roman" w:hAnsi="Times New Roman" w:cs="Times New Roman"/>
          <w:sz w:val="24"/>
          <w:szCs w:val="24"/>
        </w:rPr>
        <w:t xml:space="preserve"> = F.K.H</w:t>
      </w:r>
    </w:p>
    <w:p w:rsidR="00D85569" w:rsidRDefault="00D85569" w:rsidP="00D85569">
      <w:pPr>
        <w:spacing w:after="0" w:line="240" w:lineRule="auto"/>
        <w:jc w:val="both"/>
        <w:rPr>
          <w:rFonts w:ascii="Times New Roman" w:hAnsi="Times New Roman" w:cs="Times New Roman"/>
          <w:sz w:val="24"/>
          <w:szCs w:val="24"/>
        </w:rPr>
      </w:pPr>
      <w:r w:rsidRPr="0045490D">
        <w:rPr>
          <w:rFonts w:ascii="Times New Roman" w:hAnsi="Times New Roman" w:cs="Times New Roman"/>
          <w:sz w:val="24"/>
          <w:szCs w:val="24"/>
        </w:rPr>
        <w:t>Q</w:t>
      </w:r>
      <w:r w:rsidRPr="0045490D">
        <w:rPr>
          <w:rFonts w:ascii="Times New Roman" w:hAnsi="Times New Roman" w:cs="Times New Roman"/>
          <w:sz w:val="24"/>
          <w:szCs w:val="24"/>
          <w:vertAlign w:val="subscript"/>
        </w:rPr>
        <w:t>resap</w:t>
      </w:r>
      <w:r w:rsidRPr="0045490D">
        <w:rPr>
          <w:rFonts w:ascii="Times New Roman" w:hAnsi="Times New Roman" w:cs="Times New Roman"/>
          <w:sz w:val="24"/>
          <w:szCs w:val="24"/>
        </w:rPr>
        <w:t xml:space="preserve"> = </w:t>
      </w:r>
      <w:r>
        <w:rPr>
          <w:rFonts w:ascii="Times New Roman" w:hAnsi="Times New Roman" w:cs="Times New Roman"/>
          <w:sz w:val="24"/>
          <w:szCs w:val="24"/>
        </w:rPr>
        <w:t>1,57 . 0,00000013. 3</w:t>
      </w:r>
    </w:p>
    <w:p w:rsidR="00D85569" w:rsidRDefault="00D85569" w:rsidP="00D85569">
      <w:pPr>
        <w:spacing w:after="0" w:line="240" w:lineRule="auto"/>
        <w:jc w:val="both"/>
        <w:rPr>
          <w:rFonts w:ascii="Times New Roman" w:hAnsi="Times New Roman" w:cs="Times New Roman"/>
          <w:sz w:val="24"/>
          <w:szCs w:val="24"/>
        </w:rPr>
      </w:pPr>
      <w:r w:rsidRPr="0045490D">
        <w:rPr>
          <w:rFonts w:ascii="Times New Roman" w:hAnsi="Times New Roman" w:cs="Times New Roman"/>
          <w:sz w:val="24"/>
          <w:szCs w:val="24"/>
        </w:rPr>
        <w:t>Q</w:t>
      </w:r>
      <w:r w:rsidRPr="0045490D">
        <w:rPr>
          <w:rFonts w:ascii="Times New Roman" w:hAnsi="Times New Roman" w:cs="Times New Roman"/>
          <w:sz w:val="24"/>
          <w:szCs w:val="24"/>
          <w:vertAlign w:val="subscript"/>
        </w:rPr>
        <w:t>resap</w:t>
      </w:r>
      <w:r w:rsidRPr="0045490D">
        <w:rPr>
          <w:rFonts w:ascii="Times New Roman" w:hAnsi="Times New Roman" w:cs="Times New Roman"/>
          <w:sz w:val="24"/>
          <w:szCs w:val="24"/>
        </w:rPr>
        <w:t xml:space="preserve"> = </w:t>
      </w:r>
      <w:r>
        <w:rPr>
          <w:rFonts w:ascii="Times New Roman" w:hAnsi="Times New Roman" w:cs="Times New Roman"/>
          <w:sz w:val="24"/>
          <w:szCs w:val="24"/>
        </w:rPr>
        <w:t>0,0000061 m</w:t>
      </w:r>
      <w:r>
        <w:rPr>
          <w:rFonts w:ascii="Times New Roman" w:hAnsi="Times New Roman" w:cs="Times New Roman"/>
          <w:sz w:val="24"/>
          <w:szCs w:val="24"/>
          <w:vertAlign w:val="superscript"/>
        </w:rPr>
        <w:t>3</w:t>
      </w:r>
      <w:r>
        <w:rPr>
          <w:rFonts w:ascii="Times New Roman" w:hAnsi="Times New Roman" w:cs="Times New Roman"/>
          <w:sz w:val="24"/>
          <w:szCs w:val="24"/>
        </w:rPr>
        <w:t>/detik</w:t>
      </w:r>
    </w:p>
    <w:p w:rsidR="00E05AC8" w:rsidRDefault="00E05AC8" w:rsidP="00D85569">
      <w:pPr>
        <w:spacing w:after="0" w:line="240" w:lineRule="auto"/>
        <w:jc w:val="both"/>
        <w:rPr>
          <w:rFonts w:ascii="Times New Roman" w:hAnsi="Times New Roman" w:cs="Times New Roman"/>
          <w:sz w:val="24"/>
          <w:szCs w:val="24"/>
        </w:rPr>
      </w:pPr>
    </w:p>
    <w:p w:rsidR="00920291" w:rsidRPr="00593308" w:rsidRDefault="00920291" w:rsidP="00920291">
      <w:pPr>
        <w:pStyle w:val="ListParagraph"/>
        <w:ind w:left="0"/>
        <w:jc w:val="both"/>
        <w:rPr>
          <w:rFonts w:eastAsiaTheme="minorEastAsia"/>
          <w:b/>
          <w:sz w:val="22"/>
          <w:szCs w:val="22"/>
        </w:rPr>
      </w:pPr>
      <w:r>
        <w:rPr>
          <w:rFonts w:eastAsiaTheme="minorEastAsia"/>
          <w:b/>
          <w:sz w:val="22"/>
          <w:szCs w:val="22"/>
        </w:rPr>
        <w:t>Debit yang tertampung</w:t>
      </w:r>
    </w:p>
    <w:p w:rsidR="002C0AB6" w:rsidRDefault="002C0AB6" w:rsidP="002C0A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vertAlign w:val="subscript"/>
        </w:rPr>
        <w:t>tertampung</w:t>
      </w:r>
      <w:r>
        <w:rPr>
          <w:rFonts w:ascii="Times New Roman" w:hAnsi="Times New Roman" w:cs="Times New Roman"/>
          <w:sz w:val="24"/>
          <w:szCs w:val="24"/>
        </w:rPr>
        <w:t xml:space="preserve"> = Q</w:t>
      </w:r>
      <w:r>
        <w:rPr>
          <w:rFonts w:ascii="Times New Roman" w:hAnsi="Times New Roman" w:cs="Times New Roman"/>
          <w:sz w:val="24"/>
          <w:szCs w:val="24"/>
          <w:vertAlign w:val="subscript"/>
        </w:rPr>
        <w:t xml:space="preserve">masuk </w:t>
      </w:r>
      <w:r>
        <w:rPr>
          <w:rFonts w:ascii="Times New Roman" w:hAnsi="Times New Roman" w:cs="Times New Roman"/>
          <w:sz w:val="24"/>
          <w:szCs w:val="24"/>
        </w:rPr>
        <w:t>- Q</w:t>
      </w:r>
      <w:r>
        <w:rPr>
          <w:rFonts w:ascii="Times New Roman" w:hAnsi="Times New Roman" w:cs="Times New Roman"/>
          <w:sz w:val="24"/>
          <w:szCs w:val="24"/>
          <w:vertAlign w:val="subscript"/>
        </w:rPr>
        <w:t>resapan</w:t>
      </w:r>
    </w:p>
    <w:p w:rsidR="002C0AB6" w:rsidRDefault="002C0AB6" w:rsidP="002C0A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vertAlign w:val="subscript"/>
        </w:rPr>
        <w:t>tertampung</w:t>
      </w:r>
      <w:r>
        <w:rPr>
          <w:rFonts w:ascii="Times New Roman" w:hAnsi="Times New Roman" w:cs="Times New Roman"/>
          <w:sz w:val="24"/>
          <w:szCs w:val="24"/>
        </w:rPr>
        <w:t xml:space="preserve"> = </w:t>
      </w:r>
      <w:r w:rsidRPr="003840A2">
        <w:rPr>
          <w:rFonts w:ascii="Times New Roman" w:eastAsia="Times New Roman" w:hAnsi="Times New Roman" w:cs="Times New Roman"/>
          <w:color w:val="000000"/>
          <w:sz w:val="24"/>
          <w:szCs w:val="24"/>
          <w:lang w:eastAsia="id-ID"/>
        </w:rPr>
        <w:t>0,00046</w:t>
      </w:r>
      <w:r>
        <w:rPr>
          <w:rFonts w:ascii="Times New Roman" w:eastAsia="Times New Roman" w:hAnsi="Times New Roman" w:cs="Times New Roman"/>
          <w:color w:val="000000"/>
          <w:sz w:val="24"/>
          <w:szCs w:val="24"/>
          <w:lang w:eastAsia="id-ID"/>
        </w:rPr>
        <w:t xml:space="preserve"> - </w:t>
      </w:r>
      <w:r>
        <w:rPr>
          <w:rFonts w:ascii="Times New Roman" w:hAnsi="Times New Roman" w:cs="Times New Roman"/>
          <w:sz w:val="24"/>
          <w:szCs w:val="24"/>
        </w:rPr>
        <w:t>0,0000061</w:t>
      </w:r>
    </w:p>
    <w:p w:rsidR="002C0AB6" w:rsidRDefault="002C0AB6" w:rsidP="002C0AB6">
      <w:pPr>
        <w:spacing w:after="0" w:line="240" w:lineRule="auto"/>
        <w:jc w:val="both"/>
        <w:rPr>
          <w:rFonts w:ascii="Times New Roman" w:eastAsia="Times New Roman" w:hAnsi="Times New Roman" w:cs="Times New Roman"/>
          <w:color w:val="000000"/>
          <w:sz w:val="24"/>
          <w:szCs w:val="24"/>
          <w:lang w:eastAsia="id-ID"/>
        </w:rPr>
      </w:pPr>
      <w:r>
        <w:rPr>
          <w:rFonts w:ascii="Times New Roman" w:hAnsi="Times New Roman" w:cs="Times New Roman"/>
          <w:sz w:val="24"/>
          <w:szCs w:val="24"/>
        </w:rPr>
        <w:t>Q</w:t>
      </w:r>
      <w:r>
        <w:rPr>
          <w:rFonts w:ascii="Times New Roman" w:hAnsi="Times New Roman" w:cs="Times New Roman"/>
          <w:sz w:val="24"/>
          <w:szCs w:val="24"/>
          <w:vertAlign w:val="subscript"/>
        </w:rPr>
        <w:t>tertampung</w:t>
      </w:r>
      <w:r>
        <w:rPr>
          <w:rFonts w:ascii="Times New Roman" w:hAnsi="Times New Roman" w:cs="Times New Roman"/>
          <w:sz w:val="24"/>
          <w:szCs w:val="24"/>
        </w:rPr>
        <w:t xml:space="preserve"> = </w:t>
      </w:r>
      <w:r w:rsidR="005159FC">
        <w:rPr>
          <w:rFonts w:ascii="Times New Roman" w:eastAsia="Times New Roman" w:hAnsi="Times New Roman" w:cs="Times New Roman"/>
          <w:color w:val="000000"/>
          <w:sz w:val="24"/>
          <w:szCs w:val="24"/>
          <w:lang w:eastAsia="id-ID"/>
        </w:rPr>
        <w:t>0,00045</w:t>
      </w:r>
      <w:r>
        <w:rPr>
          <w:rFonts w:ascii="Times New Roman" w:eastAsia="Times New Roman" w:hAnsi="Times New Roman" w:cs="Times New Roman"/>
          <w:color w:val="000000"/>
          <w:sz w:val="24"/>
          <w:szCs w:val="24"/>
          <w:lang w:eastAsia="id-ID"/>
        </w:rPr>
        <w:t xml:space="preserve"> m</w:t>
      </w:r>
      <w:r>
        <w:rPr>
          <w:rFonts w:ascii="Times New Roman" w:eastAsia="Times New Roman" w:hAnsi="Times New Roman" w:cs="Times New Roman"/>
          <w:color w:val="000000"/>
          <w:sz w:val="24"/>
          <w:szCs w:val="24"/>
          <w:vertAlign w:val="superscript"/>
          <w:lang w:eastAsia="id-ID"/>
        </w:rPr>
        <w:t>3</w:t>
      </w:r>
      <w:r>
        <w:rPr>
          <w:rFonts w:ascii="Times New Roman" w:eastAsia="Times New Roman" w:hAnsi="Times New Roman" w:cs="Times New Roman"/>
          <w:color w:val="000000"/>
          <w:sz w:val="24"/>
          <w:szCs w:val="24"/>
          <w:lang w:eastAsia="id-ID"/>
        </w:rPr>
        <w:t>/detik</w:t>
      </w:r>
    </w:p>
    <w:p w:rsidR="005159FC" w:rsidRDefault="002C0AB6" w:rsidP="002C0AB6">
      <w:pPr>
        <w:spacing w:after="0" w:line="240" w:lineRule="auto"/>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Untuk perhitungan debit tampung sumur resapan pada saluran yang lain </w:t>
      </w:r>
      <w:r w:rsidR="004138F9">
        <w:rPr>
          <w:rFonts w:ascii="Times New Roman" w:eastAsia="Times New Roman" w:hAnsi="Times New Roman" w:cs="Times New Roman"/>
          <w:color w:val="000000"/>
          <w:sz w:val="24"/>
          <w:szCs w:val="24"/>
          <w:lang w:eastAsia="id-ID"/>
        </w:rPr>
        <w:t>ada di tabel berikut:</w:t>
      </w:r>
    </w:p>
    <w:p w:rsidR="00CA3638" w:rsidRDefault="00CA3638" w:rsidP="002C0AB6">
      <w:pPr>
        <w:spacing w:after="0" w:line="240" w:lineRule="auto"/>
        <w:jc w:val="both"/>
        <w:rPr>
          <w:rFonts w:ascii="Times New Roman" w:eastAsia="Times New Roman" w:hAnsi="Times New Roman" w:cs="Times New Roman"/>
          <w:color w:val="000000"/>
          <w:sz w:val="24"/>
          <w:szCs w:val="24"/>
          <w:lang w:eastAsia="id-ID"/>
        </w:rPr>
      </w:pPr>
    </w:p>
    <w:p w:rsidR="00CA3638" w:rsidRDefault="00CA3638" w:rsidP="002C0AB6">
      <w:pPr>
        <w:spacing w:after="0" w:line="240" w:lineRule="auto"/>
        <w:jc w:val="both"/>
        <w:rPr>
          <w:rFonts w:ascii="Times New Roman" w:eastAsia="Times New Roman" w:hAnsi="Times New Roman" w:cs="Times New Roman"/>
          <w:color w:val="000000"/>
          <w:sz w:val="24"/>
          <w:szCs w:val="24"/>
          <w:lang w:eastAsia="id-ID"/>
        </w:rPr>
      </w:pPr>
    </w:p>
    <w:p w:rsidR="00CA3638" w:rsidRDefault="00CA3638" w:rsidP="002C0AB6">
      <w:pPr>
        <w:spacing w:after="0" w:line="240" w:lineRule="auto"/>
        <w:jc w:val="both"/>
        <w:rPr>
          <w:rFonts w:ascii="Times New Roman" w:eastAsia="Times New Roman" w:hAnsi="Times New Roman" w:cs="Times New Roman"/>
          <w:color w:val="000000"/>
          <w:sz w:val="24"/>
          <w:szCs w:val="24"/>
          <w:lang w:eastAsia="id-ID"/>
        </w:rPr>
      </w:pPr>
    </w:p>
    <w:p w:rsidR="00CA3638" w:rsidRDefault="00CA3638" w:rsidP="002C0AB6">
      <w:pPr>
        <w:spacing w:after="0" w:line="240" w:lineRule="auto"/>
        <w:jc w:val="both"/>
        <w:rPr>
          <w:rFonts w:ascii="Times New Roman" w:eastAsia="Times New Roman" w:hAnsi="Times New Roman" w:cs="Times New Roman"/>
          <w:color w:val="000000"/>
          <w:sz w:val="24"/>
          <w:szCs w:val="24"/>
          <w:lang w:eastAsia="id-ID"/>
        </w:rPr>
      </w:pPr>
    </w:p>
    <w:p w:rsidR="00CA3638" w:rsidRDefault="00CA3638" w:rsidP="002C0AB6">
      <w:pPr>
        <w:spacing w:after="0" w:line="240" w:lineRule="auto"/>
        <w:jc w:val="both"/>
        <w:rPr>
          <w:rFonts w:ascii="Times New Roman" w:eastAsia="Times New Roman" w:hAnsi="Times New Roman" w:cs="Times New Roman"/>
          <w:color w:val="000000"/>
          <w:sz w:val="24"/>
          <w:szCs w:val="24"/>
          <w:lang w:eastAsia="id-ID"/>
        </w:rPr>
      </w:pPr>
    </w:p>
    <w:p w:rsidR="00CA3638" w:rsidRDefault="00CA3638" w:rsidP="002C0AB6">
      <w:pPr>
        <w:spacing w:after="0" w:line="240" w:lineRule="auto"/>
        <w:jc w:val="both"/>
        <w:rPr>
          <w:rFonts w:ascii="Times New Roman" w:eastAsia="Times New Roman" w:hAnsi="Times New Roman" w:cs="Times New Roman"/>
          <w:color w:val="000000"/>
          <w:sz w:val="24"/>
          <w:szCs w:val="24"/>
          <w:lang w:eastAsia="id-ID"/>
        </w:rPr>
      </w:pPr>
    </w:p>
    <w:p w:rsidR="000E1677" w:rsidRDefault="000E1677" w:rsidP="002C0AB6">
      <w:pPr>
        <w:spacing w:after="0" w:line="240" w:lineRule="auto"/>
        <w:jc w:val="both"/>
        <w:rPr>
          <w:rFonts w:ascii="Times New Roman" w:eastAsia="Times New Roman" w:hAnsi="Times New Roman" w:cs="Times New Roman"/>
          <w:color w:val="000000"/>
          <w:sz w:val="24"/>
          <w:szCs w:val="24"/>
          <w:lang w:eastAsia="id-ID"/>
        </w:rPr>
      </w:pPr>
    </w:p>
    <w:p w:rsidR="004138F9" w:rsidRDefault="004138F9" w:rsidP="005159FC">
      <w:pPr>
        <w:spacing w:after="0" w:line="240" w:lineRule="auto"/>
        <w:jc w:val="center"/>
        <w:rPr>
          <w:rFonts w:ascii="Times New Roman" w:eastAsia="Times New Roman" w:hAnsi="Times New Roman" w:cs="Times New Roman"/>
          <w:color w:val="000000"/>
          <w:sz w:val="24"/>
          <w:szCs w:val="24"/>
          <w:lang w:eastAsia="id-ID"/>
        </w:rPr>
      </w:pPr>
    </w:p>
    <w:p w:rsidR="000E1677" w:rsidRDefault="000E1677" w:rsidP="005159FC">
      <w:pPr>
        <w:spacing w:after="0" w:line="240" w:lineRule="auto"/>
        <w:jc w:val="center"/>
        <w:rPr>
          <w:rFonts w:ascii="Times New Roman" w:eastAsiaTheme="minorEastAsia" w:hAnsi="Times New Roman" w:cs="Times New Roman"/>
          <w:b/>
          <w:color w:val="000000" w:themeColor="text1"/>
        </w:rPr>
      </w:pPr>
    </w:p>
    <w:p w:rsidR="005159FC" w:rsidRPr="005159FC" w:rsidRDefault="005159FC" w:rsidP="004138F9">
      <w:pPr>
        <w:spacing w:after="0" w:line="240" w:lineRule="auto"/>
        <w:rPr>
          <w:rFonts w:ascii="Times New Roman" w:eastAsiaTheme="minorEastAsia" w:hAnsi="Times New Roman" w:cs="Times New Roman"/>
          <w:color w:val="000000" w:themeColor="text1"/>
        </w:rPr>
      </w:pPr>
      <w:r w:rsidRPr="00593308">
        <w:rPr>
          <w:rFonts w:ascii="Times New Roman" w:eastAsiaTheme="minorEastAsia" w:hAnsi="Times New Roman" w:cs="Times New Roman"/>
          <w:b/>
          <w:color w:val="000000" w:themeColor="text1"/>
        </w:rPr>
        <w:t xml:space="preserve">Tabel </w:t>
      </w:r>
      <w:r w:rsidR="00002601">
        <w:rPr>
          <w:rFonts w:ascii="Times New Roman" w:eastAsiaTheme="minorEastAsia" w:hAnsi="Times New Roman" w:cs="Times New Roman"/>
          <w:b/>
          <w:color w:val="000000" w:themeColor="text1"/>
        </w:rPr>
        <w:t>5</w:t>
      </w:r>
      <w:r w:rsidRPr="00593308">
        <w:rPr>
          <w:rFonts w:ascii="Times New Roman" w:eastAsiaTheme="minorEastAsia" w:hAnsi="Times New Roman" w:cs="Times New Roman"/>
          <w:b/>
          <w:color w:val="000000" w:themeColor="text1"/>
          <w:lang w:val="en-US"/>
        </w:rPr>
        <w:t xml:space="preserve">. </w:t>
      </w:r>
      <w:r w:rsidR="00A7011A">
        <w:rPr>
          <w:rFonts w:ascii="Times New Roman" w:eastAsiaTheme="minorEastAsia" w:hAnsi="Times New Roman" w:cs="Times New Roman"/>
          <w:color w:val="000000" w:themeColor="text1"/>
        </w:rPr>
        <w:t>Debit</w:t>
      </w:r>
      <w:r w:rsidR="002B329C">
        <w:rPr>
          <w:rFonts w:ascii="Times New Roman" w:eastAsiaTheme="minorEastAsia" w:hAnsi="Times New Roman" w:cs="Times New Roman"/>
          <w:color w:val="000000" w:themeColor="text1"/>
        </w:rPr>
        <w:t xml:space="preserve"> tampung sumur resapan</w:t>
      </w:r>
    </w:p>
    <w:p w:rsidR="00060C7C" w:rsidRPr="009D5B41" w:rsidRDefault="005159FC" w:rsidP="009D5B41">
      <w:pPr>
        <w:spacing w:after="0" w:line="480" w:lineRule="auto"/>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050C0265" wp14:editId="38C48FA5">
            <wp:extent cx="5039995" cy="1880235"/>
            <wp:effectExtent l="0" t="0" r="825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gk.png"/>
                    <pic:cNvPicPr/>
                  </pic:nvPicPr>
                  <pic:blipFill>
                    <a:blip r:embed="rId12">
                      <a:extLst>
                        <a:ext uri="{28A0092B-C50C-407E-A947-70E740481C1C}">
                          <a14:useLocalDpi xmlns:a14="http://schemas.microsoft.com/office/drawing/2010/main" val="0"/>
                        </a:ext>
                      </a:extLst>
                    </a:blip>
                    <a:stretch>
                      <a:fillRect/>
                    </a:stretch>
                  </pic:blipFill>
                  <pic:spPr>
                    <a:xfrm>
                      <a:off x="0" y="0"/>
                      <a:ext cx="5039995" cy="1880235"/>
                    </a:xfrm>
                    <a:prstGeom prst="rect">
                      <a:avLst/>
                    </a:prstGeom>
                  </pic:spPr>
                </pic:pic>
              </a:graphicData>
            </a:graphic>
          </wp:inline>
        </w:drawing>
      </w:r>
      <w:r w:rsidR="002B329C" w:rsidRPr="00593308">
        <w:rPr>
          <w:rFonts w:ascii="Times New Roman" w:eastAsiaTheme="minorEastAsia" w:hAnsi="Times New Roman" w:cs="Times New Roman"/>
          <w:color w:val="000000" w:themeColor="text1"/>
        </w:rPr>
        <w:t>Sumber: Hasil perhitungan</w:t>
      </w:r>
    </w:p>
    <w:p w:rsidR="002E34AE" w:rsidRDefault="009D5B41" w:rsidP="002D71AC">
      <w:pPr>
        <w:spacing w:after="0" w:line="240" w:lineRule="auto"/>
        <w:rPr>
          <w:rFonts w:ascii="Times New Roman" w:eastAsiaTheme="minorEastAsia" w:hAnsi="Times New Roman" w:cs="Times New Roman"/>
          <w:b/>
        </w:rPr>
      </w:pPr>
      <w:r>
        <w:rPr>
          <w:rFonts w:ascii="Times New Roman" w:eastAsiaTheme="minorEastAsia" w:hAnsi="Times New Roman" w:cs="Times New Roman"/>
          <w:b/>
        </w:rPr>
        <w:t>Kapasitas sumur resapan</w:t>
      </w:r>
      <w:r w:rsidR="00A238ED">
        <w:rPr>
          <w:rFonts w:ascii="Times New Roman" w:eastAsiaTheme="minorEastAsia" w:hAnsi="Times New Roman" w:cs="Times New Roman"/>
          <w:b/>
        </w:rPr>
        <w:t xml:space="preserve"> (V</w:t>
      </w:r>
      <w:r w:rsidR="00A238ED">
        <w:rPr>
          <w:rFonts w:ascii="Times New Roman" w:eastAsiaTheme="minorEastAsia" w:hAnsi="Times New Roman" w:cs="Times New Roman"/>
          <w:b/>
          <w:vertAlign w:val="subscript"/>
        </w:rPr>
        <w:t>SR</w:t>
      </w:r>
      <w:r w:rsidR="00A238ED">
        <w:rPr>
          <w:rFonts w:ascii="Times New Roman" w:eastAsiaTheme="minorEastAsia" w:hAnsi="Times New Roman" w:cs="Times New Roman"/>
          <w:b/>
        </w:rPr>
        <w:t>)</w:t>
      </w:r>
    </w:p>
    <w:p w:rsidR="00A238ED" w:rsidRDefault="00140BFA" w:rsidP="002D71AC">
      <w:pPr>
        <w:spacing w:after="0" w:line="240" w:lineRule="auto"/>
        <w:rPr>
          <w:rFonts w:ascii="Times New Roman" w:eastAsiaTheme="minorEastAsia" w:hAnsi="Times New Roman" w:cs="Times New Roman"/>
        </w:rPr>
      </w:pPr>
      <w:r>
        <w:rPr>
          <w:rFonts w:ascii="Times New Roman" w:eastAsiaTheme="minorEastAsia" w:hAnsi="Times New Roman" w:cs="Times New Roman"/>
        </w:rPr>
        <w:t>R</w:t>
      </w:r>
      <w:r>
        <w:rPr>
          <w:rFonts w:ascii="Times New Roman" w:eastAsiaTheme="minorEastAsia" w:hAnsi="Times New Roman" w:cs="Times New Roman"/>
        </w:rPr>
        <w:tab/>
      </w:r>
      <w:r w:rsidR="00A238ED">
        <w:rPr>
          <w:rFonts w:ascii="Times New Roman" w:eastAsiaTheme="minorEastAsia" w:hAnsi="Times New Roman" w:cs="Times New Roman"/>
        </w:rPr>
        <w:t xml:space="preserve"> = 0,25 m</w:t>
      </w:r>
    </w:p>
    <w:p w:rsidR="00A238ED" w:rsidRDefault="00140BFA" w:rsidP="002D71AC">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H </w:t>
      </w:r>
      <w:r>
        <w:rPr>
          <w:rFonts w:ascii="Times New Roman" w:eastAsiaTheme="minorEastAsia" w:hAnsi="Times New Roman" w:cs="Times New Roman"/>
        </w:rPr>
        <w:tab/>
      </w:r>
      <w:r w:rsidR="00A238ED">
        <w:rPr>
          <w:rFonts w:ascii="Times New Roman" w:eastAsiaTheme="minorEastAsia" w:hAnsi="Times New Roman" w:cs="Times New Roman"/>
        </w:rPr>
        <w:t>= 3,3824 m</w:t>
      </w:r>
    </w:p>
    <w:p w:rsidR="00A238ED" w:rsidRPr="00A238ED" w:rsidRDefault="00A238ED" w:rsidP="00A238ED">
      <w:pPr>
        <w:pStyle w:val="ListParagraph"/>
        <w:ind w:left="0"/>
        <w:jc w:val="both"/>
        <w:rPr>
          <w:rFonts w:eastAsiaTheme="minorEastAsia"/>
          <w:sz w:val="22"/>
          <w:szCs w:val="22"/>
        </w:rPr>
      </w:pPr>
      <w:r w:rsidRPr="00A238ED">
        <w:rPr>
          <w:sz w:val="22"/>
          <w:szCs w:val="22"/>
        </w:rPr>
        <w:t>V</w:t>
      </w:r>
      <w:r w:rsidRPr="00A238ED">
        <w:rPr>
          <w:sz w:val="22"/>
          <w:szCs w:val="22"/>
          <w:vertAlign w:val="subscript"/>
        </w:rPr>
        <w:t>SR</w:t>
      </w:r>
      <w:r w:rsidRPr="00A238ED">
        <w:rPr>
          <w:sz w:val="22"/>
          <w:szCs w:val="22"/>
        </w:rPr>
        <w:tab/>
        <w:t xml:space="preserve">= </w:t>
      </w:r>
      <m:oMath>
        <m:r>
          <w:rPr>
            <w:rFonts w:ascii="Cambria Math" w:hAnsi="Cambria Math"/>
            <w:sz w:val="22"/>
            <w:szCs w:val="22"/>
          </w:rPr>
          <m:t>π</m:t>
        </m:r>
      </m:oMath>
      <w:r w:rsidRPr="00A238ED">
        <w:rPr>
          <w:rFonts w:eastAsiaTheme="minorEastAsia"/>
          <w:sz w:val="22"/>
          <w:szCs w:val="22"/>
        </w:rPr>
        <w:t xml:space="preserve"> . </w:t>
      </w:r>
      <m:oMath>
        <m:sSup>
          <m:sSupPr>
            <m:ctrlPr>
              <w:rPr>
                <w:rFonts w:ascii="Cambria Math" w:eastAsiaTheme="minorEastAsia" w:hAnsi="Cambria Math"/>
                <w:i/>
                <w:sz w:val="22"/>
                <w:szCs w:val="22"/>
              </w:rPr>
            </m:ctrlPr>
          </m:sSupPr>
          <m:e>
            <m:r>
              <w:rPr>
                <w:rFonts w:ascii="Cambria Math" w:eastAsiaTheme="minorEastAsia" w:hAnsi="Cambria Math"/>
                <w:sz w:val="22"/>
                <w:szCs w:val="22"/>
              </w:rPr>
              <m:t>D</m:t>
            </m:r>
          </m:e>
          <m:sup>
            <m:r>
              <w:rPr>
                <w:rFonts w:ascii="Cambria Math" w:eastAsiaTheme="minorEastAsia" w:hAnsi="Cambria Math"/>
                <w:sz w:val="22"/>
                <w:szCs w:val="22"/>
              </w:rPr>
              <m:t>2</m:t>
            </m:r>
          </m:sup>
        </m:sSup>
      </m:oMath>
      <w:r w:rsidRPr="00A238ED">
        <w:rPr>
          <w:rFonts w:eastAsiaTheme="minorEastAsia"/>
          <w:sz w:val="22"/>
          <w:szCs w:val="22"/>
        </w:rPr>
        <w:t>. H</w:t>
      </w:r>
    </w:p>
    <w:p w:rsidR="00A238ED" w:rsidRPr="00A238ED" w:rsidRDefault="00A238ED" w:rsidP="00A238ED">
      <w:pPr>
        <w:pStyle w:val="ListParagraph"/>
        <w:ind w:left="0"/>
        <w:jc w:val="both"/>
        <w:rPr>
          <w:rFonts w:eastAsiaTheme="minorEastAsia"/>
          <w:sz w:val="22"/>
          <w:szCs w:val="22"/>
        </w:rPr>
      </w:pPr>
      <w:r w:rsidRPr="00A238ED">
        <w:rPr>
          <w:sz w:val="22"/>
          <w:szCs w:val="22"/>
        </w:rPr>
        <w:t>V</w:t>
      </w:r>
      <w:r w:rsidRPr="00A238ED">
        <w:rPr>
          <w:sz w:val="22"/>
          <w:szCs w:val="22"/>
          <w:vertAlign w:val="subscript"/>
        </w:rPr>
        <w:t>SR</w:t>
      </w:r>
      <w:r w:rsidRPr="00A238ED">
        <w:rPr>
          <w:sz w:val="22"/>
          <w:szCs w:val="22"/>
        </w:rPr>
        <w:tab/>
        <w:t xml:space="preserve">= </w:t>
      </w:r>
      <m:oMath>
        <m:r>
          <w:rPr>
            <w:rFonts w:ascii="Cambria Math" w:hAnsi="Cambria Math"/>
            <w:sz w:val="22"/>
            <w:szCs w:val="22"/>
          </w:rPr>
          <m:t>3,14</m:t>
        </m:r>
      </m:oMath>
      <w:r w:rsidRPr="00A238ED">
        <w:rPr>
          <w:rFonts w:eastAsiaTheme="minorEastAsia"/>
          <w:sz w:val="22"/>
          <w:szCs w:val="22"/>
        </w:rPr>
        <w:t xml:space="preserve"> .</w:t>
      </w:r>
      <m:oMath>
        <m:sSup>
          <m:sSupPr>
            <m:ctrlPr>
              <w:rPr>
                <w:rFonts w:ascii="Cambria Math" w:eastAsiaTheme="minorEastAsia" w:hAnsi="Cambria Math"/>
                <w:i/>
                <w:sz w:val="22"/>
                <w:szCs w:val="22"/>
              </w:rPr>
            </m:ctrlPr>
          </m:sSupPr>
          <m:e>
            <m:r>
              <w:rPr>
                <w:rFonts w:ascii="Cambria Math" w:eastAsiaTheme="minorEastAsia" w:hAnsi="Cambria Math"/>
                <w:sz w:val="22"/>
                <w:szCs w:val="22"/>
              </w:rPr>
              <m:t>0,5</m:t>
            </m:r>
          </m:e>
          <m:sup>
            <m:r>
              <w:rPr>
                <w:rFonts w:ascii="Cambria Math" w:eastAsiaTheme="minorEastAsia" w:hAnsi="Cambria Math"/>
                <w:sz w:val="22"/>
                <w:szCs w:val="22"/>
              </w:rPr>
              <m:t>2</m:t>
            </m:r>
          </m:sup>
        </m:sSup>
      </m:oMath>
      <w:r w:rsidRPr="00A238ED">
        <w:rPr>
          <w:rFonts w:eastAsiaTheme="minorEastAsia"/>
          <w:sz w:val="22"/>
          <w:szCs w:val="22"/>
        </w:rPr>
        <w:t>. 3</w:t>
      </w:r>
    </w:p>
    <w:p w:rsidR="00A238ED" w:rsidRDefault="00A238ED" w:rsidP="002D71AC">
      <w:pPr>
        <w:pStyle w:val="ListParagraph"/>
        <w:ind w:left="0"/>
        <w:jc w:val="both"/>
        <w:rPr>
          <w:sz w:val="22"/>
          <w:szCs w:val="22"/>
        </w:rPr>
      </w:pPr>
      <w:r w:rsidRPr="00A238ED">
        <w:rPr>
          <w:sz w:val="22"/>
          <w:szCs w:val="22"/>
        </w:rPr>
        <w:t>V</w:t>
      </w:r>
      <w:r w:rsidRPr="00A238ED">
        <w:rPr>
          <w:sz w:val="22"/>
          <w:szCs w:val="22"/>
          <w:vertAlign w:val="subscript"/>
        </w:rPr>
        <w:t>SR</w:t>
      </w:r>
      <w:r w:rsidRPr="00A238ED">
        <w:rPr>
          <w:sz w:val="22"/>
          <w:szCs w:val="22"/>
        </w:rPr>
        <w:tab/>
        <w:t xml:space="preserve">= </w:t>
      </w:r>
      <m:oMath>
        <m:r>
          <w:rPr>
            <w:rFonts w:ascii="Cambria Math" w:hAnsi="Cambria Math"/>
            <w:sz w:val="22"/>
            <w:szCs w:val="22"/>
          </w:rPr>
          <m:t>0,5888</m:t>
        </m:r>
      </m:oMath>
      <w:r w:rsidRPr="00A238ED">
        <w:rPr>
          <w:rFonts w:eastAsiaTheme="minorEastAsia"/>
          <w:sz w:val="22"/>
          <w:szCs w:val="22"/>
        </w:rPr>
        <w:t xml:space="preserve"> m</w:t>
      </w:r>
      <w:r w:rsidR="002D4FDF">
        <w:rPr>
          <w:rFonts w:eastAsiaTheme="minorEastAsia"/>
          <w:sz w:val="22"/>
          <w:szCs w:val="22"/>
          <w:vertAlign w:val="superscript"/>
        </w:rPr>
        <w:t>3</w:t>
      </w:r>
      <w:r w:rsidRPr="00A238ED">
        <w:rPr>
          <w:sz w:val="22"/>
          <w:szCs w:val="22"/>
        </w:rPr>
        <w:t xml:space="preserve"> </w:t>
      </w:r>
    </w:p>
    <w:p w:rsidR="002D71AC" w:rsidRPr="002D71AC" w:rsidRDefault="002D71AC" w:rsidP="002D71AC">
      <w:pPr>
        <w:pStyle w:val="ListParagraph"/>
        <w:ind w:left="0"/>
        <w:jc w:val="both"/>
        <w:rPr>
          <w:rFonts w:eastAsiaTheme="minorEastAsia"/>
          <w:sz w:val="22"/>
          <w:szCs w:val="22"/>
        </w:rPr>
      </w:pPr>
    </w:p>
    <w:p w:rsidR="002D71AC" w:rsidRDefault="002D71AC" w:rsidP="002D71AC">
      <w:pPr>
        <w:spacing w:after="0" w:line="240" w:lineRule="auto"/>
        <w:rPr>
          <w:rFonts w:ascii="Times New Roman" w:eastAsiaTheme="minorEastAsia" w:hAnsi="Times New Roman" w:cs="Times New Roman"/>
          <w:b/>
        </w:rPr>
      </w:pPr>
      <w:r>
        <w:rPr>
          <w:rFonts w:ascii="Times New Roman" w:eastAsiaTheme="minorEastAsia" w:hAnsi="Times New Roman" w:cs="Times New Roman"/>
          <w:b/>
        </w:rPr>
        <w:t>Waktu pengisian sumur resapan</w:t>
      </w:r>
    </w:p>
    <w:p w:rsidR="002D71AC" w:rsidRPr="002D71AC" w:rsidRDefault="002D71AC" w:rsidP="002D71AC">
      <w:pPr>
        <w:pStyle w:val="ListParagraph"/>
        <w:ind w:left="0"/>
        <w:jc w:val="both"/>
        <w:rPr>
          <w:rFonts w:eastAsiaTheme="minorEastAsia"/>
          <w:sz w:val="22"/>
          <w:szCs w:val="22"/>
        </w:rPr>
      </w:pPr>
      <w:r w:rsidRPr="002D71AC">
        <w:rPr>
          <w:sz w:val="22"/>
          <w:szCs w:val="22"/>
        </w:rPr>
        <w:t>t</w:t>
      </w:r>
      <w:r w:rsidRPr="002D71AC">
        <w:rPr>
          <w:sz w:val="22"/>
          <w:szCs w:val="22"/>
          <w:vertAlign w:val="subscript"/>
        </w:rPr>
        <w:t>isi</w:t>
      </w:r>
      <w:r w:rsidRPr="002D71AC">
        <w:rPr>
          <w:sz w:val="22"/>
          <w:szCs w:val="22"/>
        </w:rPr>
        <w:tab/>
        <w:t xml:space="preserve">= </w:t>
      </w:r>
      <m:oMath>
        <m:f>
          <m:fPr>
            <m:ctrlPr>
              <w:rPr>
                <w:rFonts w:ascii="Cambria Math" w:hAnsi="Cambria Math"/>
                <w:i/>
                <w:sz w:val="22"/>
                <w:szCs w:val="22"/>
              </w:rPr>
            </m:ctrlPr>
          </m:fPr>
          <m:num>
            <m:r>
              <w:rPr>
                <w:rFonts w:ascii="Cambria Math" w:hAnsi="Cambria Math"/>
                <w:sz w:val="22"/>
                <w:szCs w:val="22"/>
              </w:rPr>
              <m:t>Vsumur</m:t>
            </m:r>
          </m:num>
          <m:den>
            <m:r>
              <w:rPr>
                <w:rFonts w:ascii="Cambria Math" w:hAnsi="Cambria Math"/>
                <w:sz w:val="22"/>
                <w:szCs w:val="22"/>
              </w:rPr>
              <m:t>Qtertampung</m:t>
            </m:r>
          </m:den>
        </m:f>
      </m:oMath>
    </w:p>
    <w:p w:rsidR="002D71AC" w:rsidRPr="002D71AC" w:rsidRDefault="002D71AC" w:rsidP="002D71AC">
      <w:pPr>
        <w:pStyle w:val="ListParagraph"/>
        <w:ind w:left="0"/>
        <w:jc w:val="both"/>
        <w:rPr>
          <w:rFonts w:eastAsiaTheme="minorEastAsia"/>
          <w:sz w:val="22"/>
          <w:szCs w:val="22"/>
        </w:rPr>
      </w:pPr>
      <w:r w:rsidRPr="002D71AC">
        <w:rPr>
          <w:sz w:val="22"/>
          <w:szCs w:val="22"/>
        </w:rPr>
        <w:t>t</w:t>
      </w:r>
      <w:r w:rsidRPr="002D71AC">
        <w:rPr>
          <w:sz w:val="22"/>
          <w:szCs w:val="22"/>
          <w:vertAlign w:val="subscript"/>
        </w:rPr>
        <w:t>isi</w:t>
      </w:r>
      <w:r w:rsidRPr="002D71AC">
        <w:rPr>
          <w:sz w:val="22"/>
          <w:szCs w:val="22"/>
        </w:rPr>
        <w:tab/>
        <w:t xml:space="preserve">= </w:t>
      </w:r>
      <m:oMath>
        <m:f>
          <m:fPr>
            <m:ctrlPr>
              <w:rPr>
                <w:rFonts w:ascii="Cambria Math" w:hAnsi="Cambria Math"/>
                <w:i/>
                <w:sz w:val="22"/>
                <w:szCs w:val="22"/>
              </w:rPr>
            </m:ctrlPr>
          </m:fPr>
          <m:num>
            <m:r>
              <m:rPr>
                <m:sty m:val="p"/>
              </m:rPr>
              <w:rPr>
                <w:rFonts w:ascii="Cambria Math" w:hAnsi="Cambria Math"/>
                <w:sz w:val="22"/>
                <w:szCs w:val="22"/>
              </w:rPr>
              <m:t xml:space="preserve"> </m:t>
            </m:r>
            <m:r>
              <w:rPr>
                <w:rFonts w:ascii="Cambria Math" w:hAnsi="Cambria Math"/>
                <w:sz w:val="22"/>
                <w:szCs w:val="22"/>
              </w:rPr>
              <m:t>3,5348</m:t>
            </m:r>
          </m:num>
          <m:den>
            <m:r>
              <m:rPr>
                <m:sty m:val="p"/>
              </m:rPr>
              <w:rPr>
                <w:rFonts w:ascii="Cambria Math" w:hAnsi="Cambria Math"/>
                <w:color w:val="000000"/>
                <w:sz w:val="22"/>
                <w:szCs w:val="22"/>
                <w:lang w:eastAsia="id-ID"/>
              </w:rPr>
              <m:t>0,00045</m:t>
            </m:r>
          </m:den>
        </m:f>
      </m:oMath>
    </w:p>
    <w:p w:rsidR="002D71AC" w:rsidRDefault="002D71AC" w:rsidP="002D71AC">
      <w:pPr>
        <w:pStyle w:val="ListParagraph"/>
        <w:ind w:left="0"/>
        <w:jc w:val="both"/>
        <w:rPr>
          <w:sz w:val="22"/>
          <w:szCs w:val="22"/>
        </w:rPr>
      </w:pPr>
      <w:r w:rsidRPr="002D71AC">
        <w:rPr>
          <w:sz w:val="22"/>
          <w:szCs w:val="22"/>
        </w:rPr>
        <w:t>t</w:t>
      </w:r>
      <w:r w:rsidRPr="002D71AC">
        <w:rPr>
          <w:sz w:val="22"/>
          <w:szCs w:val="22"/>
          <w:vertAlign w:val="subscript"/>
        </w:rPr>
        <w:t>isi</w:t>
      </w:r>
      <w:r w:rsidRPr="002D71AC">
        <w:rPr>
          <w:sz w:val="22"/>
          <w:szCs w:val="22"/>
        </w:rPr>
        <w:tab/>
        <w:t xml:space="preserve">= </w:t>
      </w:r>
      <w:r w:rsidR="00A8168D">
        <w:rPr>
          <w:sz w:val="22"/>
          <w:szCs w:val="22"/>
        </w:rPr>
        <w:t>2,1819 jam</w:t>
      </w:r>
    </w:p>
    <w:p w:rsidR="00A8168D" w:rsidRDefault="00A8168D" w:rsidP="00A8168D">
      <w:pPr>
        <w:pStyle w:val="ListParagraph"/>
        <w:ind w:left="0"/>
        <w:jc w:val="both"/>
        <w:rPr>
          <w:sz w:val="22"/>
          <w:szCs w:val="22"/>
        </w:rPr>
      </w:pPr>
      <w:r w:rsidRPr="002D71AC">
        <w:rPr>
          <w:sz w:val="22"/>
          <w:szCs w:val="22"/>
        </w:rPr>
        <w:t>t</w:t>
      </w:r>
      <w:r w:rsidRPr="002D71AC">
        <w:rPr>
          <w:sz w:val="22"/>
          <w:szCs w:val="22"/>
          <w:vertAlign w:val="subscript"/>
        </w:rPr>
        <w:t>isi</w:t>
      </w:r>
      <w:r w:rsidRPr="002D71AC">
        <w:rPr>
          <w:sz w:val="22"/>
          <w:szCs w:val="22"/>
        </w:rPr>
        <w:tab/>
        <w:t xml:space="preserve">= </w:t>
      </w:r>
      <w:r>
        <w:rPr>
          <w:sz w:val="22"/>
          <w:szCs w:val="22"/>
        </w:rPr>
        <w:t>7855,11 detik</w:t>
      </w:r>
    </w:p>
    <w:p w:rsidR="00056C84" w:rsidRDefault="00056C84" w:rsidP="002D71AC">
      <w:pPr>
        <w:pStyle w:val="ListParagraph"/>
        <w:ind w:left="0"/>
        <w:jc w:val="both"/>
        <w:rPr>
          <w:sz w:val="22"/>
          <w:szCs w:val="22"/>
        </w:rPr>
      </w:pPr>
    </w:p>
    <w:p w:rsidR="00056C84" w:rsidRDefault="00056C84" w:rsidP="00056C84">
      <w:pPr>
        <w:spacing w:after="0" w:line="240" w:lineRule="auto"/>
        <w:rPr>
          <w:rFonts w:ascii="Times New Roman" w:eastAsiaTheme="minorEastAsia" w:hAnsi="Times New Roman" w:cs="Times New Roman"/>
          <w:b/>
        </w:rPr>
      </w:pPr>
      <w:r>
        <w:rPr>
          <w:rFonts w:ascii="Times New Roman" w:eastAsiaTheme="minorEastAsia" w:hAnsi="Times New Roman" w:cs="Times New Roman"/>
          <w:b/>
        </w:rPr>
        <w:t>Menghitung jumlah sumur resapan (n)</w:t>
      </w:r>
    </w:p>
    <w:p w:rsidR="00056C84" w:rsidRPr="00056C84" w:rsidRDefault="00056C84" w:rsidP="00056C84">
      <w:pPr>
        <w:pStyle w:val="ListParagraph"/>
        <w:ind w:hanging="720"/>
        <w:jc w:val="both"/>
        <w:rPr>
          <w:rFonts w:eastAsiaTheme="minorEastAsia"/>
          <w:sz w:val="22"/>
          <w:szCs w:val="22"/>
        </w:rPr>
      </w:pPr>
      <w:r w:rsidRPr="00056C84">
        <w:rPr>
          <w:rFonts w:eastAsiaTheme="minorEastAsia"/>
          <w:sz w:val="22"/>
          <w:szCs w:val="22"/>
        </w:rPr>
        <w:t>n</w:t>
      </w:r>
      <w:r w:rsidRPr="00056C84">
        <w:rPr>
          <w:rFonts w:eastAsiaTheme="minorEastAsia"/>
          <w:sz w:val="22"/>
          <w:szCs w:val="22"/>
        </w:rPr>
        <w:tab/>
        <w:t xml:space="preserve">= </w:t>
      </w:r>
      <m:oMath>
        <m:f>
          <m:fPr>
            <m:ctrlPr>
              <w:rPr>
                <w:rFonts w:ascii="Cambria Math" w:hAnsi="Cambria Math"/>
                <w:i/>
                <w:sz w:val="22"/>
                <w:szCs w:val="22"/>
              </w:rPr>
            </m:ctrlPr>
          </m:fPr>
          <m:num>
            <m:r>
              <w:rPr>
                <w:rFonts w:ascii="Cambria Math" w:hAnsi="Cambria Math"/>
                <w:sz w:val="22"/>
                <w:szCs w:val="22"/>
              </w:rPr>
              <m:t>Qrencana</m:t>
            </m:r>
          </m:num>
          <m:den>
            <m:r>
              <w:rPr>
                <w:rFonts w:ascii="Cambria Math" w:hAnsi="Cambria Math"/>
                <w:sz w:val="22"/>
                <w:szCs w:val="22"/>
              </w:rPr>
              <m:t>Vsr</m:t>
            </m:r>
          </m:den>
        </m:f>
      </m:oMath>
    </w:p>
    <w:p w:rsidR="00056C84" w:rsidRPr="00056C84" w:rsidRDefault="00056C84" w:rsidP="00056C84">
      <w:pPr>
        <w:pStyle w:val="ListParagraph"/>
        <w:ind w:hanging="720"/>
        <w:jc w:val="both"/>
        <w:rPr>
          <w:rFonts w:eastAsiaTheme="minorEastAsia"/>
          <w:sz w:val="22"/>
          <w:szCs w:val="22"/>
        </w:rPr>
      </w:pPr>
      <w:r w:rsidRPr="00056C84">
        <w:rPr>
          <w:rFonts w:eastAsiaTheme="minorEastAsia"/>
          <w:sz w:val="22"/>
          <w:szCs w:val="22"/>
        </w:rPr>
        <w:t>n</w:t>
      </w:r>
      <w:r w:rsidRPr="00056C84">
        <w:rPr>
          <w:rFonts w:eastAsiaTheme="minorEastAsia"/>
          <w:sz w:val="22"/>
          <w:szCs w:val="22"/>
        </w:rPr>
        <w:tab/>
        <w:t xml:space="preserve">= </w:t>
      </w:r>
      <m:oMath>
        <m:f>
          <m:fPr>
            <m:ctrlPr>
              <w:rPr>
                <w:rFonts w:ascii="Cambria Math" w:hAnsi="Cambria Math"/>
                <w:i/>
                <w:sz w:val="22"/>
                <w:szCs w:val="22"/>
              </w:rPr>
            </m:ctrlPr>
          </m:fPr>
          <m:num>
            <m:r>
              <w:rPr>
                <w:rFonts w:ascii="Cambria Math" w:hAnsi="Cambria Math"/>
                <w:sz w:val="22"/>
                <w:szCs w:val="22"/>
              </w:rPr>
              <m:t>3,3400</m:t>
            </m:r>
          </m:num>
          <m:den>
            <m:r>
              <m:rPr>
                <m:sty m:val="p"/>
              </m:rPr>
              <w:rPr>
                <w:rFonts w:ascii="Cambria Math" w:hAnsi="Cambria Math"/>
                <w:sz w:val="22"/>
                <w:szCs w:val="22"/>
              </w:rPr>
              <m:t xml:space="preserve"> 0,5888</m:t>
            </m:r>
          </m:den>
        </m:f>
      </m:oMath>
    </w:p>
    <w:p w:rsidR="00056C84" w:rsidRPr="00056C84" w:rsidRDefault="00056C84" w:rsidP="00056C84">
      <w:pPr>
        <w:pStyle w:val="ListParagraph"/>
        <w:ind w:hanging="720"/>
        <w:jc w:val="both"/>
        <w:rPr>
          <w:rFonts w:eastAsiaTheme="minorEastAsia"/>
          <w:sz w:val="22"/>
          <w:szCs w:val="22"/>
        </w:rPr>
      </w:pPr>
      <w:r w:rsidRPr="00056C84">
        <w:rPr>
          <w:rFonts w:eastAsiaTheme="minorEastAsia"/>
          <w:sz w:val="22"/>
          <w:szCs w:val="22"/>
        </w:rPr>
        <w:t>n</w:t>
      </w:r>
      <w:r w:rsidRPr="00056C84">
        <w:rPr>
          <w:rFonts w:eastAsiaTheme="minorEastAsia"/>
          <w:sz w:val="22"/>
          <w:szCs w:val="22"/>
        </w:rPr>
        <w:tab/>
        <w:t xml:space="preserve">= 5,6 </w:t>
      </w:r>
      <m:oMath>
        <m:r>
          <w:rPr>
            <w:rFonts w:ascii="Cambria Math" w:eastAsiaTheme="minorEastAsia" w:hAnsi="Cambria Math"/>
            <w:sz w:val="22"/>
            <w:szCs w:val="22"/>
          </w:rPr>
          <m:t>~</m:t>
        </m:r>
      </m:oMath>
      <w:r w:rsidRPr="00056C84">
        <w:rPr>
          <w:rFonts w:eastAsiaTheme="minorEastAsia"/>
          <w:sz w:val="22"/>
          <w:szCs w:val="22"/>
        </w:rPr>
        <w:t xml:space="preserve"> 6 buah</w:t>
      </w:r>
    </w:p>
    <w:p w:rsidR="00056C84" w:rsidRDefault="00056C84" w:rsidP="002D71AC">
      <w:pPr>
        <w:pStyle w:val="ListParagraph"/>
        <w:ind w:left="0"/>
        <w:jc w:val="both"/>
        <w:rPr>
          <w:sz w:val="22"/>
          <w:szCs w:val="22"/>
        </w:rPr>
      </w:pPr>
    </w:p>
    <w:p w:rsidR="00056C84" w:rsidRDefault="001D1C36" w:rsidP="00056C84">
      <w:pPr>
        <w:spacing w:after="0" w:line="240" w:lineRule="auto"/>
        <w:rPr>
          <w:rFonts w:ascii="Times New Roman" w:eastAsiaTheme="minorEastAsia" w:hAnsi="Times New Roman" w:cs="Times New Roman"/>
          <w:b/>
        </w:rPr>
      </w:pPr>
      <w:r>
        <w:rPr>
          <w:rFonts w:ascii="Times New Roman" w:eastAsiaTheme="minorEastAsia" w:hAnsi="Times New Roman" w:cs="Times New Roman"/>
          <w:b/>
        </w:rPr>
        <w:t>Menghitung efisiensi sumur resapan</w:t>
      </w:r>
    </w:p>
    <w:p w:rsidR="001D1C36" w:rsidRPr="001D1C36" w:rsidRDefault="001D1C36" w:rsidP="001D1C36">
      <w:pPr>
        <w:pStyle w:val="ListParagraph"/>
        <w:ind w:hanging="720"/>
        <w:jc w:val="both"/>
        <w:rPr>
          <w:rFonts w:eastAsiaTheme="minorEastAsia"/>
          <w:sz w:val="22"/>
          <w:szCs w:val="22"/>
        </w:rPr>
      </w:pPr>
      <w:r w:rsidRPr="001D1C36">
        <w:rPr>
          <w:rFonts w:eastAsiaTheme="minorEastAsia"/>
          <w:sz w:val="22"/>
          <w:szCs w:val="22"/>
        </w:rPr>
        <w:t xml:space="preserve">Efisiensi = </w:t>
      </w:r>
      <m:oMath>
        <m:f>
          <m:fPr>
            <m:ctrlPr>
              <w:rPr>
                <w:rFonts w:ascii="Cambria Math" w:hAnsi="Cambria Math"/>
                <w:i/>
                <w:sz w:val="22"/>
                <w:szCs w:val="22"/>
              </w:rPr>
            </m:ctrlPr>
          </m:fPr>
          <m:num>
            <m:r>
              <m:rPr>
                <m:sty m:val="p"/>
              </m:rPr>
              <w:rPr>
                <w:rFonts w:ascii="Cambria Math" w:eastAsiaTheme="minorEastAsia" w:hAnsi="Cambria Math"/>
                <w:sz w:val="22"/>
                <w:szCs w:val="22"/>
              </w:rPr>
              <m:t>V</m:t>
            </m:r>
            <m:r>
              <m:rPr>
                <m:sty m:val="p"/>
              </m:rPr>
              <w:rPr>
                <w:rFonts w:ascii="Cambria Math" w:eastAsiaTheme="minorEastAsia" w:hAnsi="Cambria Math"/>
                <w:sz w:val="22"/>
                <w:szCs w:val="22"/>
                <w:vertAlign w:val="subscript"/>
              </w:rPr>
              <m:t>total SR</m:t>
            </m:r>
          </m:num>
          <m:den>
            <m:r>
              <m:rPr>
                <m:sty m:val="p"/>
              </m:rPr>
              <w:rPr>
                <w:rFonts w:ascii="Cambria Math" w:eastAsiaTheme="minorEastAsia" w:hAnsi="Cambria Math"/>
                <w:sz w:val="22"/>
                <w:szCs w:val="22"/>
              </w:rPr>
              <m:t>Vtampung</m:t>
            </m:r>
          </m:den>
        </m:f>
      </m:oMath>
      <w:r w:rsidRPr="001D1C36">
        <w:rPr>
          <w:rFonts w:eastAsiaTheme="minorEastAsia"/>
          <w:sz w:val="22"/>
          <w:szCs w:val="22"/>
        </w:rPr>
        <w:t xml:space="preserve"> x 100%</w:t>
      </w:r>
    </w:p>
    <w:p w:rsidR="001D1C36" w:rsidRPr="001D1C36" w:rsidRDefault="001D1C36" w:rsidP="001D1C36">
      <w:pPr>
        <w:pStyle w:val="ListParagraph"/>
        <w:ind w:hanging="720"/>
        <w:jc w:val="both"/>
        <w:rPr>
          <w:rFonts w:eastAsiaTheme="minorEastAsia"/>
          <w:sz w:val="22"/>
          <w:szCs w:val="22"/>
        </w:rPr>
      </w:pPr>
      <w:r w:rsidRPr="001D1C36">
        <w:rPr>
          <w:rFonts w:eastAsiaTheme="minorEastAsia"/>
          <w:sz w:val="22"/>
          <w:szCs w:val="22"/>
        </w:rPr>
        <w:t xml:space="preserve">Efisiensi = </w:t>
      </w:r>
      <m:oMath>
        <m:f>
          <m:fPr>
            <m:ctrlPr>
              <w:rPr>
                <w:rFonts w:ascii="Cambria Math" w:hAnsi="Cambria Math"/>
                <w:i/>
                <w:sz w:val="22"/>
                <w:szCs w:val="22"/>
              </w:rPr>
            </m:ctrlPr>
          </m:fPr>
          <m:num>
            <m:r>
              <m:rPr>
                <m:sty m:val="p"/>
              </m:rPr>
              <w:rPr>
                <w:rFonts w:ascii="Cambria Math" w:eastAsiaTheme="minorEastAsia" w:hAnsi="Cambria Math"/>
                <w:sz w:val="22"/>
                <w:szCs w:val="22"/>
              </w:rPr>
              <m:t>3,5348</m:t>
            </m:r>
          </m:num>
          <m:den>
            <m:r>
              <m:rPr>
                <m:sty m:val="p"/>
              </m:rPr>
              <w:rPr>
                <w:rFonts w:ascii="Cambria Math" w:eastAsiaTheme="minorEastAsia" w:hAnsi="Cambria Math"/>
                <w:sz w:val="22"/>
                <w:szCs w:val="22"/>
              </w:rPr>
              <m:t>4,5</m:t>
            </m:r>
          </m:den>
        </m:f>
      </m:oMath>
      <w:r w:rsidRPr="001D1C36">
        <w:rPr>
          <w:rFonts w:eastAsiaTheme="minorEastAsia"/>
          <w:sz w:val="22"/>
          <w:szCs w:val="22"/>
        </w:rPr>
        <w:t xml:space="preserve"> x 100%</w:t>
      </w:r>
    </w:p>
    <w:p w:rsidR="006B16B6" w:rsidRDefault="001D1C36" w:rsidP="00CA3638">
      <w:pPr>
        <w:pStyle w:val="ListParagraph"/>
        <w:ind w:hanging="720"/>
        <w:jc w:val="both"/>
        <w:rPr>
          <w:rFonts w:eastAsiaTheme="minorEastAsia"/>
          <w:sz w:val="22"/>
          <w:szCs w:val="22"/>
        </w:rPr>
      </w:pPr>
      <w:r w:rsidRPr="001D1C36">
        <w:rPr>
          <w:rFonts w:eastAsiaTheme="minorEastAsia"/>
          <w:sz w:val="22"/>
          <w:szCs w:val="22"/>
        </w:rPr>
        <w:t xml:space="preserve">Efisiensi = </w:t>
      </w:r>
      <m:oMath>
        <m:r>
          <w:rPr>
            <w:rFonts w:ascii="Cambria Math" w:hAnsi="Cambria Math"/>
            <w:sz w:val="22"/>
            <w:szCs w:val="22"/>
          </w:rPr>
          <m:t>78,55</m:t>
        </m:r>
      </m:oMath>
      <w:r w:rsidRPr="001D1C36">
        <w:rPr>
          <w:rFonts w:eastAsiaTheme="minorEastAsia"/>
          <w:sz w:val="22"/>
          <w:szCs w:val="22"/>
        </w:rPr>
        <w:t>%</w:t>
      </w:r>
    </w:p>
    <w:p w:rsidR="00CA3638" w:rsidRPr="00CA3638" w:rsidRDefault="00CA3638" w:rsidP="00CA3638">
      <w:pPr>
        <w:pStyle w:val="ListParagraph"/>
        <w:ind w:hanging="720"/>
        <w:jc w:val="both"/>
        <w:rPr>
          <w:rFonts w:eastAsiaTheme="minorEastAsia"/>
          <w:sz w:val="22"/>
          <w:szCs w:val="22"/>
        </w:rPr>
      </w:pPr>
    </w:p>
    <w:p w:rsidR="006B16B6" w:rsidRDefault="006B16B6" w:rsidP="006B16B6">
      <w:pPr>
        <w:spacing w:after="0" w:line="240" w:lineRule="auto"/>
        <w:rPr>
          <w:rFonts w:ascii="Times New Roman" w:eastAsiaTheme="minorEastAsia" w:hAnsi="Times New Roman" w:cs="Times New Roman"/>
          <w:b/>
        </w:rPr>
      </w:pPr>
      <w:r>
        <w:rPr>
          <w:rFonts w:ascii="Times New Roman" w:eastAsiaTheme="minorEastAsia" w:hAnsi="Times New Roman" w:cs="Times New Roman"/>
          <w:b/>
        </w:rPr>
        <w:t>Menghitung jarak sumur resapan untuk saluran 1</w:t>
      </w:r>
    </w:p>
    <w:p w:rsidR="00002601" w:rsidRPr="00002601" w:rsidRDefault="00002601" w:rsidP="00002601">
      <w:pPr>
        <w:pStyle w:val="ListParagraph"/>
        <w:ind w:left="0"/>
        <w:jc w:val="both"/>
        <w:rPr>
          <w:rFonts w:eastAsiaTheme="minorEastAsia"/>
          <w:sz w:val="22"/>
          <w:szCs w:val="22"/>
        </w:rPr>
      </w:pPr>
      <w:r w:rsidRPr="00002601">
        <w:rPr>
          <w:rFonts w:eastAsiaTheme="minorEastAsia"/>
          <w:sz w:val="22"/>
          <w:szCs w:val="22"/>
        </w:rPr>
        <w:t>Jumlah sumur resapan untuk saluran satu sebanyak 6 buah, panjang saluran yaitu berjaran 720 meter</w:t>
      </w:r>
    </w:p>
    <w:p w:rsidR="00002601" w:rsidRPr="00002601" w:rsidRDefault="00002601" w:rsidP="00002601">
      <w:pPr>
        <w:pStyle w:val="ListParagraph"/>
        <w:ind w:left="0"/>
        <w:jc w:val="both"/>
        <w:rPr>
          <w:rFonts w:eastAsiaTheme="minorEastAsia"/>
          <w:sz w:val="22"/>
          <w:szCs w:val="22"/>
        </w:rPr>
      </w:pPr>
      <w:r w:rsidRPr="00002601">
        <w:rPr>
          <w:rFonts w:eastAsiaTheme="minorEastAsia"/>
          <w:sz w:val="22"/>
          <w:szCs w:val="22"/>
        </w:rPr>
        <w:t>S = Panjang saluran / Jumlah Sumur</w:t>
      </w:r>
    </w:p>
    <w:p w:rsidR="00002601" w:rsidRPr="00002601" w:rsidRDefault="00002601" w:rsidP="00002601">
      <w:pPr>
        <w:pStyle w:val="ListParagraph"/>
        <w:ind w:left="0"/>
        <w:jc w:val="both"/>
        <w:rPr>
          <w:rFonts w:eastAsiaTheme="minorEastAsia"/>
          <w:sz w:val="22"/>
          <w:szCs w:val="22"/>
        </w:rPr>
      </w:pPr>
      <w:r w:rsidRPr="00002601">
        <w:rPr>
          <w:rFonts w:eastAsiaTheme="minorEastAsia"/>
          <w:sz w:val="22"/>
          <w:szCs w:val="22"/>
        </w:rPr>
        <w:t>S = 580/6</w:t>
      </w:r>
    </w:p>
    <w:p w:rsidR="00002601" w:rsidRPr="00002601" w:rsidRDefault="00140BFA" w:rsidP="00002601">
      <w:pPr>
        <w:pStyle w:val="ListParagraph"/>
        <w:ind w:left="0"/>
        <w:jc w:val="both"/>
        <w:rPr>
          <w:rFonts w:eastAsiaTheme="minorEastAsia"/>
          <w:sz w:val="22"/>
          <w:szCs w:val="22"/>
        </w:rPr>
      </w:pPr>
      <w:r>
        <w:rPr>
          <w:rFonts w:eastAsiaTheme="minorEastAsia"/>
          <w:sz w:val="22"/>
          <w:szCs w:val="22"/>
        </w:rPr>
        <w:t>S = 97 m</w:t>
      </w:r>
    </w:p>
    <w:p w:rsidR="00CA3638" w:rsidRDefault="00CA3638" w:rsidP="001D1C36">
      <w:pPr>
        <w:pStyle w:val="ListParagraph"/>
        <w:ind w:hanging="720"/>
        <w:jc w:val="both"/>
        <w:rPr>
          <w:rFonts w:eastAsiaTheme="minorEastAsia"/>
          <w:sz w:val="22"/>
          <w:szCs w:val="22"/>
        </w:rPr>
      </w:pPr>
    </w:p>
    <w:p w:rsidR="00CF21BB" w:rsidRDefault="00CF21BB" w:rsidP="001D1C36">
      <w:pPr>
        <w:pStyle w:val="ListParagraph"/>
        <w:ind w:hanging="720"/>
        <w:jc w:val="both"/>
        <w:rPr>
          <w:rFonts w:eastAsiaTheme="minorEastAsia"/>
          <w:sz w:val="22"/>
          <w:szCs w:val="22"/>
        </w:rPr>
      </w:pPr>
    </w:p>
    <w:p w:rsidR="00CF21BB" w:rsidRDefault="00CF21BB" w:rsidP="001D1C36">
      <w:pPr>
        <w:pStyle w:val="ListParagraph"/>
        <w:ind w:hanging="720"/>
        <w:jc w:val="both"/>
        <w:rPr>
          <w:rFonts w:eastAsiaTheme="minorEastAsia"/>
          <w:sz w:val="22"/>
          <w:szCs w:val="22"/>
        </w:rPr>
      </w:pPr>
    </w:p>
    <w:p w:rsidR="00CF21BB" w:rsidRDefault="00CF21BB" w:rsidP="001D1C36">
      <w:pPr>
        <w:pStyle w:val="ListParagraph"/>
        <w:ind w:hanging="720"/>
        <w:jc w:val="both"/>
        <w:rPr>
          <w:rFonts w:eastAsiaTheme="minorEastAsia"/>
          <w:sz w:val="22"/>
          <w:szCs w:val="22"/>
        </w:rPr>
      </w:pPr>
    </w:p>
    <w:p w:rsidR="00002601" w:rsidRPr="00002601" w:rsidRDefault="00CF21BB" w:rsidP="00CF21BB">
      <w:pPr>
        <w:spacing w:after="0" w:line="240" w:lineRule="auto"/>
        <w:rPr>
          <w:rFonts w:ascii="Times New Roman" w:eastAsiaTheme="minorEastAsia" w:hAnsi="Times New Roman" w:cs="Times New Roman"/>
          <w:color w:val="000000" w:themeColor="text1"/>
        </w:rPr>
      </w:pPr>
      <w:r>
        <w:rPr>
          <w:rFonts w:ascii="Times New Roman" w:eastAsiaTheme="minorEastAsia" w:hAnsi="Times New Roman" w:cs="Times New Roman"/>
          <w:b/>
          <w:color w:val="000000" w:themeColor="text1"/>
        </w:rPr>
        <w:lastRenderedPageBreak/>
        <w:t xml:space="preserve">          </w:t>
      </w:r>
      <w:r w:rsidR="00002601" w:rsidRPr="00593308">
        <w:rPr>
          <w:rFonts w:ascii="Times New Roman" w:eastAsiaTheme="minorEastAsia" w:hAnsi="Times New Roman" w:cs="Times New Roman"/>
          <w:b/>
          <w:color w:val="000000" w:themeColor="text1"/>
        </w:rPr>
        <w:t xml:space="preserve">Tabel </w:t>
      </w:r>
      <w:r w:rsidR="00002601">
        <w:rPr>
          <w:rFonts w:ascii="Times New Roman" w:eastAsiaTheme="minorEastAsia" w:hAnsi="Times New Roman" w:cs="Times New Roman"/>
          <w:b/>
          <w:color w:val="000000" w:themeColor="text1"/>
        </w:rPr>
        <w:t>6</w:t>
      </w:r>
      <w:r w:rsidR="00002601" w:rsidRPr="00593308">
        <w:rPr>
          <w:rFonts w:ascii="Times New Roman" w:eastAsiaTheme="minorEastAsia" w:hAnsi="Times New Roman" w:cs="Times New Roman"/>
          <w:b/>
          <w:color w:val="000000" w:themeColor="text1"/>
          <w:lang w:val="en-US"/>
        </w:rPr>
        <w:t xml:space="preserve">. </w:t>
      </w:r>
      <w:r w:rsidR="00002601">
        <w:rPr>
          <w:rFonts w:ascii="Times New Roman" w:eastAsiaTheme="minorEastAsia" w:hAnsi="Times New Roman" w:cs="Times New Roman"/>
          <w:color w:val="000000" w:themeColor="text1"/>
        </w:rPr>
        <w:t>Debit Kapasitas dan jumlah sumur resapan</w:t>
      </w:r>
    </w:p>
    <w:p w:rsidR="00056C84" w:rsidRDefault="00002601" w:rsidP="00002601">
      <w:pPr>
        <w:pStyle w:val="ListParagraph"/>
        <w:ind w:left="0"/>
        <w:jc w:val="center"/>
        <w:rPr>
          <w:sz w:val="22"/>
          <w:szCs w:val="22"/>
        </w:rPr>
      </w:pPr>
      <w:r>
        <w:rPr>
          <w:noProof/>
          <w:sz w:val="22"/>
          <w:szCs w:val="22"/>
          <w:lang w:eastAsia="id-ID"/>
        </w:rPr>
        <w:drawing>
          <wp:inline distT="0" distB="0" distL="0" distR="0">
            <wp:extent cx="4324954" cy="201958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bng.png"/>
                    <pic:cNvPicPr/>
                  </pic:nvPicPr>
                  <pic:blipFill>
                    <a:blip r:embed="rId13">
                      <a:extLst>
                        <a:ext uri="{28A0092B-C50C-407E-A947-70E740481C1C}">
                          <a14:useLocalDpi xmlns:a14="http://schemas.microsoft.com/office/drawing/2010/main" val="0"/>
                        </a:ext>
                      </a:extLst>
                    </a:blip>
                    <a:stretch>
                      <a:fillRect/>
                    </a:stretch>
                  </pic:blipFill>
                  <pic:spPr>
                    <a:xfrm>
                      <a:off x="0" y="0"/>
                      <a:ext cx="4324954" cy="2019582"/>
                    </a:xfrm>
                    <a:prstGeom prst="rect">
                      <a:avLst/>
                    </a:prstGeom>
                  </pic:spPr>
                </pic:pic>
              </a:graphicData>
            </a:graphic>
          </wp:inline>
        </w:drawing>
      </w:r>
    </w:p>
    <w:p w:rsidR="00831FA2" w:rsidRDefault="00002601" w:rsidP="00002601">
      <w:pPr>
        <w:pStyle w:val="ListParagraph"/>
        <w:ind w:left="0"/>
        <w:jc w:val="both"/>
        <w:rPr>
          <w:rFonts w:eastAsiaTheme="minorEastAsia"/>
          <w:color w:val="000000" w:themeColor="text1"/>
          <w:sz w:val="22"/>
          <w:szCs w:val="22"/>
        </w:rPr>
      </w:pPr>
      <w:r>
        <w:rPr>
          <w:rFonts w:eastAsiaTheme="minorEastAsia"/>
          <w:color w:val="000000" w:themeColor="text1"/>
          <w:sz w:val="22"/>
          <w:szCs w:val="22"/>
        </w:rPr>
        <w:t xml:space="preserve">         </w:t>
      </w:r>
      <w:r w:rsidRPr="00593308">
        <w:rPr>
          <w:rFonts w:eastAsiaTheme="minorEastAsia"/>
          <w:color w:val="000000" w:themeColor="text1"/>
          <w:sz w:val="22"/>
          <w:szCs w:val="22"/>
        </w:rPr>
        <w:t>Sumber: Hasil perhitungan</w:t>
      </w:r>
    </w:p>
    <w:p w:rsidR="006551DA" w:rsidRDefault="006551DA" w:rsidP="00002601">
      <w:pPr>
        <w:pStyle w:val="ListParagraph"/>
        <w:ind w:left="0"/>
        <w:jc w:val="both"/>
        <w:rPr>
          <w:rFonts w:eastAsiaTheme="minorEastAsia"/>
          <w:color w:val="000000" w:themeColor="text1"/>
          <w:sz w:val="22"/>
          <w:szCs w:val="22"/>
        </w:rPr>
      </w:pPr>
    </w:p>
    <w:p w:rsidR="006551DA" w:rsidRDefault="007E464E" w:rsidP="00002601">
      <w:pPr>
        <w:pStyle w:val="ListParagraph"/>
        <w:ind w:left="0"/>
        <w:jc w:val="both"/>
        <w:rPr>
          <w:sz w:val="22"/>
          <w:szCs w:val="22"/>
        </w:rPr>
      </w:pPr>
      <w:r>
        <w:rPr>
          <w:sz w:val="22"/>
          <w:szCs w:val="22"/>
        </w:rPr>
        <w:t>Setelah d</w:t>
      </w:r>
      <w:r w:rsidR="00E71A69">
        <w:rPr>
          <w:sz w:val="22"/>
          <w:szCs w:val="22"/>
        </w:rPr>
        <w:t xml:space="preserve">iterapkan sumur resapan dengan D= </w:t>
      </w:r>
      <w:r>
        <w:rPr>
          <w:sz w:val="22"/>
          <w:szCs w:val="22"/>
        </w:rPr>
        <w:t xml:space="preserve">0,5 m dan </w:t>
      </w:r>
      <w:r w:rsidR="00E71A69">
        <w:rPr>
          <w:sz w:val="22"/>
          <w:szCs w:val="22"/>
        </w:rPr>
        <w:t xml:space="preserve">H= </w:t>
      </w:r>
      <w:r>
        <w:rPr>
          <w:sz w:val="22"/>
          <w:szCs w:val="22"/>
        </w:rPr>
        <w:t xml:space="preserve">3 m </w:t>
      </w:r>
      <w:r w:rsidR="008930BA">
        <w:rPr>
          <w:sz w:val="22"/>
          <w:szCs w:val="22"/>
        </w:rPr>
        <w:t xml:space="preserve">maka debit banjir dapat masuk ke dalam sumur resapan </w:t>
      </w:r>
      <w:r w:rsidR="00E71A69">
        <w:rPr>
          <w:sz w:val="22"/>
          <w:szCs w:val="22"/>
        </w:rPr>
        <w:t>berjumlah</w:t>
      </w:r>
      <w:r w:rsidR="008930BA">
        <w:rPr>
          <w:sz w:val="22"/>
          <w:szCs w:val="22"/>
        </w:rPr>
        <w:t xml:space="preserve"> 0,00046 m</w:t>
      </w:r>
      <w:r w:rsidR="008930BA">
        <w:rPr>
          <w:sz w:val="22"/>
          <w:szCs w:val="22"/>
          <w:vertAlign w:val="superscript"/>
        </w:rPr>
        <w:t>3</w:t>
      </w:r>
      <w:r w:rsidR="008930BA">
        <w:rPr>
          <w:sz w:val="22"/>
          <w:szCs w:val="22"/>
        </w:rPr>
        <w:t>/detik</w:t>
      </w:r>
      <w:r w:rsidR="00C61A04">
        <w:rPr>
          <w:sz w:val="22"/>
          <w:szCs w:val="22"/>
        </w:rPr>
        <w:t xml:space="preserve">, sehingga debit air dapat meresap ke dalam sumur resapan sebesar </w:t>
      </w:r>
      <w:r w:rsidR="0021446D">
        <w:rPr>
          <w:sz w:val="22"/>
          <w:szCs w:val="22"/>
        </w:rPr>
        <w:t>0,000006123 m</w:t>
      </w:r>
      <w:r w:rsidR="0021446D">
        <w:rPr>
          <w:sz w:val="22"/>
          <w:szCs w:val="22"/>
          <w:vertAlign w:val="superscript"/>
        </w:rPr>
        <w:t>3</w:t>
      </w:r>
      <w:r w:rsidR="0021446D">
        <w:rPr>
          <w:sz w:val="22"/>
          <w:szCs w:val="22"/>
        </w:rPr>
        <w:t xml:space="preserve">/detik dan masih dapat menampung air sebesar </w:t>
      </w:r>
      <w:r w:rsidR="00A926AC">
        <w:rPr>
          <w:sz w:val="22"/>
          <w:szCs w:val="22"/>
        </w:rPr>
        <w:t>0,00045 m</w:t>
      </w:r>
      <w:r w:rsidR="00A926AC">
        <w:rPr>
          <w:sz w:val="22"/>
          <w:szCs w:val="22"/>
          <w:vertAlign w:val="superscript"/>
        </w:rPr>
        <w:t>3</w:t>
      </w:r>
      <w:r w:rsidR="00A926AC">
        <w:rPr>
          <w:sz w:val="22"/>
          <w:szCs w:val="22"/>
        </w:rPr>
        <w:t xml:space="preserve">/detik. Berdasarkan perhitungan diatas debit banjir rencana berkurang </w:t>
      </w:r>
      <w:r w:rsidR="00E80EAC">
        <w:rPr>
          <w:sz w:val="22"/>
          <w:szCs w:val="22"/>
        </w:rPr>
        <w:t>sebesar 0,00046 m</w:t>
      </w:r>
      <w:r w:rsidR="00E80EAC">
        <w:rPr>
          <w:sz w:val="22"/>
          <w:szCs w:val="22"/>
          <w:vertAlign w:val="superscript"/>
        </w:rPr>
        <w:t>3</w:t>
      </w:r>
      <w:r w:rsidR="00E80EAC">
        <w:rPr>
          <w:sz w:val="22"/>
          <w:szCs w:val="22"/>
        </w:rPr>
        <w:t xml:space="preserve">/detik dan sisa dari debit banjir tersebut akan mengalir pada saluran drainase yang ada. Sehingga didapatkan efisiensi dari saluran 1 sebesar </w:t>
      </w:r>
      <w:r w:rsidR="00AA5EA2">
        <w:rPr>
          <w:sz w:val="22"/>
          <w:szCs w:val="22"/>
        </w:rPr>
        <w:t>78% yang tereduksi akibat adanya sumur resapan dan sisanya melimpas ke saluran drainase.</w:t>
      </w:r>
    </w:p>
    <w:p w:rsidR="00131812" w:rsidRDefault="00131812" w:rsidP="00002601">
      <w:pPr>
        <w:pStyle w:val="ListParagraph"/>
        <w:ind w:left="0"/>
        <w:jc w:val="both"/>
        <w:rPr>
          <w:sz w:val="22"/>
          <w:szCs w:val="22"/>
        </w:rPr>
      </w:pPr>
    </w:p>
    <w:p w:rsidR="00131812" w:rsidRDefault="00131812" w:rsidP="00002601">
      <w:pPr>
        <w:pStyle w:val="ListParagraph"/>
        <w:ind w:left="0"/>
        <w:jc w:val="both"/>
        <w:rPr>
          <w:sz w:val="22"/>
          <w:szCs w:val="22"/>
        </w:rPr>
      </w:pPr>
    </w:p>
    <w:p w:rsidR="00131812" w:rsidRDefault="00CA3638" w:rsidP="00CA3638">
      <w:pPr>
        <w:pStyle w:val="ListParagraph"/>
        <w:ind w:left="0"/>
        <w:jc w:val="both"/>
        <w:rPr>
          <w:sz w:val="22"/>
          <w:szCs w:val="22"/>
        </w:rPr>
      </w:pPr>
      <w:r>
        <w:rPr>
          <w:noProof/>
          <w:lang w:eastAsia="id-ID"/>
        </w:rPr>
        <w:drawing>
          <wp:inline distT="0" distB="0" distL="0" distR="0" wp14:anchorId="3A82B820" wp14:editId="43DE656A">
            <wp:extent cx="5039995" cy="2833382"/>
            <wp:effectExtent l="0" t="0" r="825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039995" cy="2833382"/>
                    </a:xfrm>
                    <a:prstGeom prst="rect">
                      <a:avLst/>
                    </a:prstGeom>
                  </pic:spPr>
                </pic:pic>
              </a:graphicData>
            </a:graphic>
          </wp:inline>
        </w:drawing>
      </w:r>
    </w:p>
    <w:p w:rsidR="00131812" w:rsidRDefault="00CA3638" w:rsidP="00CA3638">
      <w:pPr>
        <w:pStyle w:val="ListParagraph"/>
        <w:spacing w:before="240"/>
        <w:ind w:left="0"/>
        <w:jc w:val="center"/>
        <w:rPr>
          <w:sz w:val="22"/>
          <w:szCs w:val="22"/>
        </w:rPr>
      </w:pPr>
      <w:r>
        <w:rPr>
          <w:b/>
        </w:rPr>
        <w:t>Gambar 1. Peta Titik Sumur Resapan</w:t>
      </w:r>
    </w:p>
    <w:p w:rsidR="00131812" w:rsidRDefault="00131812" w:rsidP="00002601">
      <w:pPr>
        <w:pStyle w:val="ListParagraph"/>
        <w:ind w:left="0"/>
        <w:jc w:val="both"/>
        <w:rPr>
          <w:sz w:val="22"/>
          <w:szCs w:val="22"/>
        </w:rPr>
      </w:pPr>
    </w:p>
    <w:p w:rsidR="00131812" w:rsidRDefault="00131812" w:rsidP="00002601">
      <w:pPr>
        <w:pStyle w:val="ListParagraph"/>
        <w:ind w:left="0"/>
        <w:jc w:val="both"/>
        <w:rPr>
          <w:sz w:val="22"/>
          <w:szCs w:val="22"/>
        </w:rPr>
      </w:pPr>
    </w:p>
    <w:p w:rsidR="00131812" w:rsidRDefault="00131812" w:rsidP="00002601">
      <w:pPr>
        <w:pStyle w:val="ListParagraph"/>
        <w:ind w:left="0"/>
        <w:jc w:val="both"/>
        <w:rPr>
          <w:sz w:val="22"/>
          <w:szCs w:val="22"/>
        </w:rPr>
      </w:pPr>
    </w:p>
    <w:p w:rsidR="00131812" w:rsidRDefault="00131812" w:rsidP="00002601">
      <w:pPr>
        <w:pStyle w:val="ListParagraph"/>
        <w:ind w:left="0"/>
        <w:jc w:val="both"/>
        <w:rPr>
          <w:sz w:val="22"/>
          <w:szCs w:val="22"/>
        </w:rPr>
      </w:pPr>
    </w:p>
    <w:p w:rsidR="00697D13" w:rsidRDefault="00697D13" w:rsidP="00002601">
      <w:pPr>
        <w:pStyle w:val="ListParagraph"/>
        <w:ind w:left="0"/>
        <w:jc w:val="both"/>
        <w:rPr>
          <w:sz w:val="22"/>
          <w:szCs w:val="22"/>
        </w:rPr>
      </w:pPr>
    </w:p>
    <w:p w:rsidR="00697D13" w:rsidRDefault="00697D13" w:rsidP="00002601">
      <w:pPr>
        <w:pStyle w:val="ListParagraph"/>
        <w:ind w:left="0"/>
        <w:jc w:val="both"/>
        <w:rPr>
          <w:sz w:val="22"/>
          <w:szCs w:val="22"/>
        </w:rPr>
      </w:pPr>
    </w:p>
    <w:p w:rsidR="00697D13" w:rsidRDefault="00697D13" w:rsidP="00002601">
      <w:pPr>
        <w:pStyle w:val="ListParagraph"/>
        <w:ind w:left="0"/>
        <w:jc w:val="both"/>
        <w:rPr>
          <w:sz w:val="22"/>
          <w:szCs w:val="22"/>
        </w:rPr>
      </w:pPr>
    </w:p>
    <w:p w:rsidR="00AA5EA2" w:rsidRPr="0021446D" w:rsidRDefault="00AA5EA2" w:rsidP="00002601">
      <w:pPr>
        <w:pStyle w:val="ListParagraph"/>
        <w:ind w:left="0"/>
        <w:jc w:val="both"/>
        <w:rPr>
          <w:sz w:val="22"/>
          <w:szCs w:val="22"/>
        </w:rPr>
      </w:pPr>
    </w:p>
    <w:p w:rsidR="007E7D2C" w:rsidRPr="00593308" w:rsidRDefault="009A1C78" w:rsidP="002E34AE">
      <w:pPr>
        <w:tabs>
          <w:tab w:val="left" w:pos="426"/>
        </w:tabs>
        <w:spacing w:after="0" w:line="240" w:lineRule="auto"/>
        <w:rPr>
          <w:rFonts w:ascii="Times New Roman" w:hAnsi="Times New Roman" w:cs="Times New Roman"/>
          <w:b/>
        </w:rPr>
      </w:pPr>
      <w:r w:rsidRPr="00593308">
        <w:rPr>
          <w:rFonts w:ascii="Times New Roman" w:hAnsi="Times New Roman" w:cs="Times New Roman"/>
          <w:b/>
        </w:rPr>
        <w:lastRenderedPageBreak/>
        <w:t>PENUTUP</w:t>
      </w:r>
    </w:p>
    <w:p w:rsidR="007E7D2C" w:rsidRPr="00593308" w:rsidRDefault="007E7D2C" w:rsidP="002E34AE">
      <w:pPr>
        <w:tabs>
          <w:tab w:val="left" w:pos="426"/>
        </w:tabs>
        <w:spacing w:after="0" w:line="240" w:lineRule="auto"/>
        <w:rPr>
          <w:rFonts w:ascii="Times New Roman" w:hAnsi="Times New Roman" w:cs="Times New Roman"/>
          <w:b/>
          <w:lang w:val="en-US"/>
        </w:rPr>
      </w:pPr>
      <w:r w:rsidRPr="00593308">
        <w:rPr>
          <w:rFonts w:ascii="Times New Roman" w:hAnsi="Times New Roman" w:cs="Times New Roman"/>
          <w:b/>
        </w:rPr>
        <w:t xml:space="preserve">Kesimpulan </w:t>
      </w:r>
    </w:p>
    <w:p w:rsidR="001952FE" w:rsidRPr="001952FE" w:rsidRDefault="001952FE" w:rsidP="001952FE">
      <w:pPr>
        <w:pStyle w:val="ListParagraph"/>
        <w:numPr>
          <w:ilvl w:val="0"/>
          <w:numId w:val="37"/>
        </w:numPr>
        <w:suppressAutoHyphens w:val="0"/>
        <w:ind w:left="851" w:hanging="425"/>
        <w:jc w:val="both"/>
        <w:rPr>
          <w:sz w:val="22"/>
          <w:szCs w:val="22"/>
        </w:rPr>
      </w:pPr>
      <w:r w:rsidRPr="001952FE">
        <w:rPr>
          <w:sz w:val="22"/>
          <w:szCs w:val="22"/>
        </w:rPr>
        <w:t>Besarnya curah hujan rancangan sebesar 157 mm debit banjir rancangan sebesar 2,8516 m</w:t>
      </w:r>
      <w:r w:rsidRPr="001952FE">
        <w:rPr>
          <w:sz w:val="22"/>
          <w:szCs w:val="22"/>
          <w:vertAlign w:val="superscript"/>
        </w:rPr>
        <w:t>3</w:t>
      </w:r>
      <w:r w:rsidRPr="001952FE">
        <w:rPr>
          <w:sz w:val="22"/>
          <w:szCs w:val="22"/>
        </w:rPr>
        <w:t>/dt..</w:t>
      </w:r>
    </w:p>
    <w:p w:rsidR="001952FE" w:rsidRPr="001952FE" w:rsidRDefault="001952FE" w:rsidP="001952FE">
      <w:pPr>
        <w:pStyle w:val="ListParagraph"/>
        <w:numPr>
          <w:ilvl w:val="0"/>
          <w:numId w:val="37"/>
        </w:numPr>
        <w:suppressAutoHyphens w:val="0"/>
        <w:ind w:left="851" w:hanging="425"/>
        <w:jc w:val="both"/>
        <w:rPr>
          <w:sz w:val="22"/>
          <w:szCs w:val="22"/>
        </w:rPr>
      </w:pPr>
      <w:r w:rsidRPr="001952FE">
        <w:rPr>
          <w:sz w:val="22"/>
          <w:szCs w:val="22"/>
        </w:rPr>
        <w:t xml:space="preserve">Jumlah saluran yang tidak memenuhi debit banjir rancangan dengan  kala ulang 5 tahun yaitu berjumlah 8 saluran. Saluran tersebut yaitu saluran-saluran dengan kode </w:t>
      </w:r>
      <w:r w:rsidRPr="001952FE">
        <w:rPr>
          <w:sz w:val="22"/>
          <w:szCs w:val="22"/>
          <w:lang w:eastAsia="id-ID"/>
        </w:rPr>
        <w:t>S.LBK.M, S.LBK.R, S.LBK.Y, S.LBK.LK, S.LBK.PO, S.LBK.IU, S.LBK.EW, S.LBK.QK.</w:t>
      </w:r>
    </w:p>
    <w:p w:rsidR="001952FE" w:rsidRPr="001952FE" w:rsidRDefault="001952FE" w:rsidP="001952FE">
      <w:pPr>
        <w:pStyle w:val="ListParagraph"/>
        <w:numPr>
          <w:ilvl w:val="0"/>
          <w:numId w:val="37"/>
        </w:numPr>
        <w:suppressAutoHyphens w:val="0"/>
        <w:ind w:left="851" w:hanging="425"/>
        <w:jc w:val="both"/>
        <w:rPr>
          <w:sz w:val="22"/>
          <w:szCs w:val="22"/>
        </w:rPr>
      </w:pPr>
      <w:r w:rsidRPr="001952FE">
        <w:rPr>
          <w:sz w:val="22"/>
          <w:szCs w:val="22"/>
        </w:rPr>
        <w:t xml:space="preserve">Jumlah sumur resapan  yang sesuai dengan jalan-jalan yang ada di Kecamatan Jombang yaitu sebagai berikut untuk saluran S.LBK.Y (4 sumur resapan), S.LBK.QK(5 sumur resapan), </w:t>
      </w:r>
      <w:r w:rsidRPr="001952FE">
        <w:rPr>
          <w:sz w:val="22"/>
          <w:szCs w:val="22"/>
          <w:lang w:eastAsia="id-ID"/>
        </w:rPr>
        <w:t>S.LBK.M (6 sumur resapan), S.LBK.R (3 Sumur resapan), S.LBK.LK</w:t>
      </w:r>
      <w:r w:rsidRPr="001952FE">
        <w:rPr>
          <w:sz w:val="22"/>
          <w:szCs w:val="22"/>
        </w:rPr>
        <w:t xml:space="preserve"> (13 sumur resapan),</w:t>
      </w:r>
      <w:r w:rsidRPr="001952FE">
        <w:rPr>
          <w:sz w:val="22"/>
          <w:szCs w:val="22"/>
          <w:lang w:eastAsia="id-ID"/>
        </w:rPr>
        <w:t>S.LBK.PO</w:t>
      </w:r>
      <w:r w:rsidRPr="001952FE">
        <w:rPr>
          <w:sz w:val="22"/>
          <w:szCs w:val="22"/>
        </w:rPr>
        <w:t xml:space="preserve"> (12 sumur resapan), </w:t>
      </w:r>
      <w:r w:rsidRPr="001952FE">
        <w:rPr>
          <w:sz w:val="22"/>
          <w:szCs w:val="22"/>
          <w:lang w:eastAsia="id-ID"/>
        </w:rPr>
        <w:t>S.LBK.IU (14 sumur resapan), S.LBK.EW</w:t>
      </w:r>
      <w:r w:rsidRPr="001952FE">
        <w:rPr>
          <w:sz w:val="22"/>
          <w:szCs w:val="22"/>
        </w:rPr>
        <w:t xml:space="preserve"> (6 sumur resapan).</w:t>
      </w:r>
    </w:p>
    <w:p w:rsidR="001952FE" w:rsidRPr="001952FE" w:rsidRDefault="001952FE" w:rsidP="001952FE">
      <w:pPr>
        <w:pStyle w:val="ListParagraph"/>
        <w:numPr>
          <w:ilvl w:val="0"/>
          <w:numId w:val="37"/>
        </w:numPr>
        <w:suppressAutoHyphens w:val="0"/>
        <w:ind w:left="851" w:hanging="425"/>
        <w:jc w:val="both"/>
        <w:rPr>
          <w:b/>
          <w:sz w:val="22"/>
          <w:szCs w:val="22"/>
        </w:rPr>
      </w:pPr>
      <w:r w:rsidRPr="001952FE">
        <w:rPr>
          <w:sz w:val="22"/>
          <w:szCs w:val="22"/>
        </w:rPr>
        <w:t>Hasil evaluasi debit sumur resapan terhadap debit banjir  rancangan untuk 8 saluran semua memenuhi. Dengan daya reduksi untuk masing-masing saluran yaitu 78%, 57%, 63%, 86%, 77%, 81%, 68%, 72%.</w:t>
      </w:r>
    </w:p>
    <w:p w:rsidR="00DA57FD" w:rsidRPr="00593308" w:rsidRDefault="00DA57FD" w:rsidP="002E34AE">
      <w:pPr>
        <w:spacing w:after="0" w:line="240" w:lineRule="auto"/>
        <w:ind w:left="284" w:hanging="284"/>
        <w:contextualSpacing/>
        <w:rPr>
          <w:rFonts w:ascii="Times New Roman" w:hAnsi="Times New Roman" w:cs="Times New Roman"/>
          <w:bCs/>
          <w:lang w:val="en-US"/>
        </w:rPr>
      </w:pPr>
    </w:p>
    <w:p w:rsidR="002B54F8" w:rsidRPr="00593308" w:rsidRDefault="002B54F8" w:rsidP="002E34AE">
      <w:pPr>
        <w:spacing w:after="0" w:line="240" w:lineRule="auto"/>
        <w:contextualSpacing/>
        <w:rPr>
          <w:rFonts w:ascii="Times New Roman" w:hAnsi="Times New Roman" w:cs="Times New Roman"/>
          <w:b/>
        </w:rPr>
      </w:pPr>
      <w:r w:rsidRPr="00593308">
        <w:rPr>
          <w:rFonts w:ascii="Times New Roman" w:hAnsi="Times New Roman" w:cs="Times New Roman"/>
          <w:b/>
        </w:rPr>
        <w:t>Saran</w:t>
      </w:r>
    </w:p>
    <w:p w:rsidR="00B12177" w:rsidRPr="00B12177" w:rsidRDefault="00B12177" w:rsidP="00B12177">
      <w:pPr>
        <w:pStyle w:val="ListParagraph"/>
        <w:numPr>
          <w:ilvl w:val="0"/>
          <w:numId w:val="38"/>
        </w:numPr>
        <w:suppressAutoHyphens w:val="0"/>
        <w:ind w:left="851" w:hanging="425"/>
        <w:jc w:val="both"/>
        <w:rPr>
          <w:sz w:val="22"/>
          <w:szCs w:val="22"/>
        </w:rPr>
      </w:pPr>
      <w:r w:rsidRPr="00B12177">
        <w:rPr>
          <w:sz w:val="22"/>
          <w:szCs w:val="22"/>
        </w:rPr>
        <w:t>Pada penelitian ini analisa dilakukan menggunakan aplikasi ArcGIS 10.7, untuk penelitian selanjutnya mungkin bisa menggunakan jenis aplikasi yang lain seperti ArcGIS Pro 2.6.</w:t>
      </w:r>
    </w:p>
    <w:p w:rsidR="00B12177" w:rsidRDefault="00B12177" w:rsidP="00B12177">
      <w:pPr>
        <w:pStyle w:val="ListParagraph"/>
        <w:numPr>
          <w:ilvl w:val="0"/>
          <w:numId w:val="38"/>
        </w:numPr>
        <w:suppressAutoHyphens w:val="0"/>
        <w:ind w:left="851" w:hanging="425"/>
        <w:jc w:val="both"/>
        <w:rPr>
          <w:sz w:val="22"/>
          <w:szCs w:val="22"/>
        </w:rPr>
      </w:pPr>
      <w:r w:rsidRPr="00B12177">
        <w:rPr>
          <w:sz w:val="22"/>
          <w:szCs w:val="22"/>
        </w:rPr>
        <w:t>Dalam penelitian ini solusi ecodrainage yang saya pakai yaitu sumur resapan. Untuk penelitian selanjutnya bisa menggunakan solusi selain sumur resapan, misal lubang resapan biopori, kolam retensi, atau penampung air hujan (PAH).</w:t>
      </w:r>
    </w:p>
    <w:p w:rsidR="00B12177" w:rsidRPr="00B12177" w:rsidRDefault="00B12177" w:rsidP="00B12177">
      <w:pPr>
        <w:pStyle w:val="ListParagraph"/>
        <w:suppressAutoHyphens w:val="0"/>
        <w:ind w:left="851"/>
        <w:jc w:val="both"/>
        <w:rPr>
          <w:sz w:val="22"/>
          <w:szCs w:val="22"/>
        </w:rPr>
      </w:pPr>
    </w:p>
    <w:p w:rsidR="00C13937" w:rsidRDefault="002B54F8" w:rsidP="003C50E8">
      <w:pPr>
        <w:spacing w:after="0" w:line="240" w:lineRule="auto"/>
        <w:contextualSpacing/>
        <w:jc w:val="center"/>
        <w:rPr>
          <w:rFonts w:ascii="Times New Roman" w:hAnsi="Times New Roman" w:cs="Times New Roman"/>
          <w:b/>
        </w:rPr>
      </w:pPr>
      <w:r w:rsidRPr="00593308">
        <w:rPr>
          <w:rFonts w:ascii="Times New Roman" w:hAnsi="Times New Roman" w:cs="Times New Roman"/>
          <w:b/>
        </w:rPr>
        <w:t>DAFTAR</w:t>
      </w:r>
      <w:r w:rsidR="00542110" w:rsidRPr="00593308">
        <w:rPr>
          <w:rFonts w:ascii="Times New Roman" w:hAnsi="Times New Roman" w:cs="Times New Roman"/>
          <w:b/>
          <w:color w:val="FFFFFF" w:themeColor="background1"/>
        </w:rPr>
        <w:t>x</w:t>
      </w:r>
      <w:r w:rsidRPr="00593308">
        <w:rPr>
          <w:rFonts w:ascii="Times New Roman" w:hAnsi="Times New Roman" w:cs="Times New Roman"/>
          <w:b/>
        </w:rPr>
        <w:t>PUSTAKA</w:t>
      </w:r>
    </w:p>
    <w:p w:rsidR="00126B12" w:rsidRPr="00126B12" w:rsidRDefault="0012453B" w:rsidP="0012453B">
      <w:pPr>
        <w:pStyle w:val="Bibliography"/>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 </w:t>
      </w:r>
      <w:r w:rsidR="00126B12" w:rsidRPr="00111B5C">
        <w:rPr>
          <w:rFonts w:ascii="Times New Roman" w:hAnsi="Times New Roman" w:cs="Times New Roman"/>
          <w:sz w:val="24"/>
          <w:szCs w:val="24"/>
        </w:rPr>
        <w:t xml:space="preserve">Kodoatie, and Sjarief. 2005. </w:t>
      </w:r>
      <w:r w:rsidR="00126B12" w:rsidRPr="00111B5C">
        <w:rPr>
          <w:rFonts w:ascii="Times New Roman" w:hAnsi="Times New Roman" w:cs="Times New Roman"/>
          <w:i/>
          <w:iCs/>
          <w:sz w:val="24"/>
          <w:szCs w:val="24"/>
        </w:rPr>
        <w:t>Pengelolaan sumber daya air terpadu</w:t>
      </w:r>
      <w:r w:rsidR="00126B12" w:rsidRPr="00111B5C">
        <w:rPr>
          <w:rFonts w:ascii="Times New Roman" w:hAnsi="Times New Roman" w:cs="Times New Roman"/>
          <w:sz w:val="24"/>
          <w:szCs w:val="24"/>
        </w:rPr>
        <w:t>. Yogyakarta.</w:t>
      </w:r>
    </w:p>
    <w:p w:rsidR="00F30AB8" w:rsidRPr="00111B5C" w:rsidRDefault="0012453B" w:rsidP="00126B12">
      <w:pPr>
        <w:pStyle w:val="Bibliography"/>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  </w:t>
      </w:r>
      <w:r w:rsidR="00F30AB8" w:rsidRPr="00111B5C">
        <w:rPr>
          <w:rFonts w:ascii="Times New Roman" w:hAnsi="Times New Roman" w:cs="Times New Roman"/>
          <w:sz w:val="24"/>
          <w:szCs w:val="24"/>
        </w:rPr>
        <w:t>Putri, Hasma Permatasari, Bambang Suprapto, and Azizah Rachmawati. n.d. “</w:t>
      </w:r>
      <w:r w:rsidR="00F30AB8" w:rsidRPr="00E02F8A">
        <w:rPr>
          <w:rFonts w:ascii="Times New Roman" w:hAnsi="Times New Roman" w:cs="Times New Roman"/>
          <w:i/>
          <w:sz w:val="24"/>
          <w:szCs w:val="24"/>
        </w:rPr>
        <w:t>Studi Evaluasi Saluran Drainase Di Kecamatan Tarakan Tengah Kota Tarakan</w:t>
      </w:r>
      <w:r w:rsidR="00F30AB8" w:rsidRPr="00111B5C">
        <w:rPr>
          <w:rFonts w:ascii="Times New Roman" w:hAnsi="Times New Roman" w:cs="Times New Roman"/>
          <w:sz w:val="24"/>
          <w:szCs w:val="24"/>
        </w:rPr>
        <w:t>,” 9.</w:t>
      </w:r>
    </w:p>
    <w:p w:rsidR="00F30AB8" w:rsidRPr="00111B5C" w:rsidRDefault="0012453B" w:rsidP="00126B12">
      <w:pPr>
        <w:pStyle w:val="Bibliography"/>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[3]  </w:t>
      </w:r>
      <w:r w:rsidR="00F30AB8" w:rsidRPr="00111B5C">
        <w:rPr>
          <w:rFonts w:ascii="Times New Roman" w:hAnsi="Times New Roman" w:cs="Times New Roman"/>
          <w:sz w:val="24"/>
          <w:szCs w:val="24"/>
        </w:rPr>
        <w:t>Rachmawati, Azizah. 2012. “</w:t>
      </w:r>
      <w:r w:rsidR="00F30AB8" w:rsidRPr="00E02F8A">
        <w:rPr>
          <w:rFonts w:ascii="Times New Roman" w:hAnsi="Times New Roman" w:cs="Times New Roman"/>
          <w:i/>
          <w:sz w:val="24"/>
          <w:szCs w:val="24"/>
        </w:rPr>
        <w:t>Aplikasi SIG (Sistem Informasi Geografis) Untuk Evaluasi Sistem Jaringan Drainase Di Sub DAS Lowokwaru Kota Malang</w:t>
      </w:r>
      <w:r w:rsidR="00F30AB8" w:rsidRPr="00111B5C">
        <w:rPr>
          <w:rFonts w:ascii="Times New Roman" w:hAnsi="Times New Roman" w:cs="Times New Roman"/>
          <w:sz w:val="24"/>
          <w:szCs w:val="24"/>
        </w:rPr>
        <w:t xml:space="preserve">.” </w:t>
      </w:r>
      <w:r w:rsidR="00F30AB8" w:rsidRPr="00111B5C">
        <w:rPr>
          <w:rFonts w:ascii="Times New Roman" w:hAnsi="Times New Roman" w:cs="Times New Roman"/>
          <w:i/>
          <w:iCs/>
          <w:sz w:val="24"/>
          <w:szCs w:val="24"/>
        </w:rPr>
        <w:t>Rekayasa Sipil</w:t>
      </w:r>
      <w:r w:rsidR="00F30AB8" w:rsidRPr="00111B5C">
        <w:rPr>
          <w:rFonts w:ascii="Times New Roman" w:hAnsi="Times New Roman" w:cs="Times New Roman"/>
          <w:sz w:val="24"/>
          <w:szCs w:val="24"/>
        </w:rPr>
        <w:t xml:space="preserve"> 4 (2): 111–123.</w:t>
      </w:r>
    </w:p>
    <w:p w:rsidR="00D425C5" w:rsidRPr="00111B5C" w:rsidRDefault="003C50E8" w:rsidP="00D425C5">
      <w:pPr>
        <w:pStyle w:val="Bibliography"/>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D425C5" w:rsidRPr="00111B5C">
        <w:rPr>
          <w:rFonts w:ascii="Times New Roman" w:hAnsi="Times New Roman" w:cs="Times New Roman"/>
          <w:sz w:val="24"/>
          <w:szCs w:val="24"/>
        </w:rPr>
        <w:t xml:space="preserve">Sunjoto. 1989. </w:t>
      </w:r>
      <w:r w:rsidR="00D425C5" w:rsidRPr="00111B5C">
        <w:rPr>
          <w:rFonts w:ascii="Times New Roman" w:hAnsi="Times New Roman" w:cs="Times New Roman"/>
          <w:i/>
          <w:iCs/>
          <w:sz w:val="24"/>
          <w:szCs w:val="24"/>
        </w:rPr>
        <w:t>Aliran bawah permukaan</w:t>
      </w:r>
      <w:r w:rsidR="00D425C5" w:rsidRPr="00111B5C">
        <w:rPr>
          <w:rFonts w:ascii="Times New Roman" w:hAnsi="Times New Roman" w:cs="Times New Roman"/>
          <w:sz w:val="24"/>
          <w:szCs w:val="24"/>
        </w:rPr>
        <w:t>. Yogyakarta PAU-UGM.</w:t>
      </w:r>
    </w:p>
    <w:p w:rsidR="00D425C5" w:rsidRPr="00111B5C" w:rsidRDefault="003C50E8" w:rsidP="003C50E8">
      <w:pPr>
        <w:pStyle w:val="Bibliography"/>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[5]   </w:t>
      </w:r>
      <w:r w:rsidR="00D425C5" w:rsidRPr="00111B5C">
        <w:rPr>
          <w:rFonts w:ascii="Times New Roman" w:hAnsi="Times New Roman" w:cs="Times New Roman"/>
          <w:sz w:val="24"/>
          <w:szCs w:val="24"/>
        </w:rPr>
        <w:t xml:space="preserve">Suripin, Suripin. 2004. </w:t>
      </w:r>
      <w:r w:rsidR="00D425C5" w:rsidRPr="00111B5C">
        <w:rPr>
          <w:rFonts w:ascii="Times New Roman" w:hAnsi="Times New Roman" w:cs="Times New Roman"/>
          <w:i/>
          <w:iCs/>
          <w:sz w:val="24"/>
          <w:szCs w:val="24"/>
        </w:rPr>
        <w:t>Sistem Drainase Perkantoran Yang Berkelanjutan</w:t>
      </w:r>
      <w:r w:rsidR="00D425C5" w:rsidRPr="00111B5C">
        <w:rPr>
          <w:rFonts w:ascii="Times New Roman" w:hAnsi="Times New Roman" w:cs="Times New Roman"/>
          <w:sz w:val="24"/>
          <w:szCs w:val="24"/>
        </w:rPr>
        <w:t>. Yogyakarta Andi.</w:t>
      </w:r>
    </w:p>
    <w:p w:rsidR="004643C0" w:rsidRPr="00593308" w:rsidRDefault="004643C0" w:rsidP="00F30AB8">
      <w:pPr>
        <w:autoSpaceDE w:val="0"/>
        <w:autoSpaceDN w:val="0"/>
        <w:adjustRightInd w:val="0"/>
        <w:spacing w:after="0" w:line="240" w:lineRule="auto"/>
        <w:contextualSpacing/>
        <w:jc w:val="both"/>
        <w:rPr>
          <w:rFonts w:ascii="Times New Roman" w:hAnsi="Times New Roman" w:cs="Times New Roman"/>
        </w:rPr>
      </w:pPr>
    </w:p>
    <w:sectPr w:rsidR="004643C0" w:rsidRPr="00593308" w:rsidSect="00652BA1">
      <w:headerReference w:type="even" r:id="rId15"/>
      <w:headerReference w:type="default" r:id="rId16"/>
      <w:footerReference w:type="even" r:id="rId17"/>
      <w:footerReference w:type="default" r:id="rId18"/>
      <w:headerReference w:type="first" r:id="rId19"/>
      <w:footerReference w:type="first" r:id="rId20"/>
      <w:pgSz w:w="11906" w:h="16838"/>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11E" w:rsidRDefault="00BC211E" w:rsidP="000620EC">
      <w:pPr>
        <w:spacing w:after="0" w:line="240" w:lineRule="auto"/>
      </w:pPr>
      <w:r>
        <w:separator/>
      </w:r>
    </w:p>
  </w:endnote>
  <w:endnote w:type="continuationSeparator" w:id="0">
    <w:p w:rsidR="00BC211E" w:rsidRDefault="00BC211E" w:rsidP="000620EC">
      <w:pPr>
        <w:spacing w:after="0" w:line="240" w:lineRule="auto"/>
      </w:pPr>
      <w:r>
        <w:continuationSeparator/>
      </w:r>
    </w:p>
  </w:endnote>
  <w:endnote w:type="continuationNotice" w:id="1">
    <w:p w:rsidR="00BC211E" w:rsidRDefault="00BC21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0A4" w:rsidRDefault="001210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sdt>
    <w:sdtPr>
      <w:id w:val="-1261291335"/>
      <w:docPartObj>
        <w:docPartGallery w:val="Page Numbers (Bottom of Page)"/>
        <w:docPartUnique/>
      </w:docPartObj>
    </w:sdtPr>
    <w:sdtEndPr>
      <w:rPr>
        <w:color w:val="808080" w:themeColor="background1" w:themeShade="80"/>
        <w:spacing w:val="60"/>
      </w:rPr>
    </w:sdtEndPr>
    <w:sdtContent>
      <w:p w:rsidR="001210A4" w:rsidRDefault="000E035F" w:rsidP="001210A4">
        <w:pPr>
          <w:pStyle w:val="BodyText"/>
          <w:spacing w:line="14" w:lineRule="auto"/>
          <w:rPr>
            <w:sz w:val="20"/>
          </w:rPr>
        </w:pPr>
        <w:r>
          <w:rPr>
            <w:noProof/>
            <w:lang w:eastAsia="id-ID"/>
          </w:rPr>
          <mc:AlternateContent>
            <mc:Choice Requires="wpg">
              <w:drawing>
                <wp:anchor distT="0" distB="0" distL="114300" distR="114300" simplePos="0" relativeHeight="251659264" behindDoc="1" locked="0" layoutInCell="1" allowOverlap="1" wp14:anchorId="0DDDDF28" wp14:editId="13C6AE0B">
                  <wp:simplePos x="0" y="0"/>
                  <wp:positionH relativeFrom="page">
                    <wp:posOffset>1397000</wp:posOffset>
                  </wp:positionH>
                  <wp:positionV relativeFrom="page">
                    <wp:posOffset>9805035</wp:posOffset>
                  </wp:positionV>
                  <wp:extent cx="5178425" cy="262255"/>
                  <wp:effectExtent l="0" t="0" r="22225" b="2349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8425" cy="262255"/>
                            <a:chOff x="2160" y="15441"/>
                            <a:chExt cx="8155" cy="413"/>
                          </a:xfrm>
                        </wpg:grpSpPr>
                        <wps:wsp>
                          <wps:cNvPr id="11" name="Line 2"/>
                          <wps:cNvCnPr/>
                          <wps:spPr bwMode="auto">
                            <a:xfrm>
                              <a:off x="2160" y="15463"/>
                              <a:ext cx="874" cy="0"/>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wps:wsp>
                          <wps:cNvPr id="12" name="Line 3"/>
                          <wps:cNvCnPr/>
                          <wps:spPr bwMode="auto">
                            <a:xfrm>
                              <a:off x="3077" y="15463"/>
                              <a:ext cx="7238" cy="0"/>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wps:wsp>
                          <wps:cNvPr id="13" name="Line 4"/>
                          <wps:cNvCnPr/>
                          <wps:spPr bwMode="auto">
                            <a:xfrm>
                              <a:off x="3056" y="15441"/>
                              <a:ext cx="0" cy="413"/>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10pt;margin-top:772.05pt;width:407.75pt;height:20.65pt;z-index:-251657216;mso-position-horizontal-relative:page;mso-position-vertical-relative:page" coordorigin="2160,15441" coordsize="815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">
                  <v:line id="Line 2" o:spid="_x0000_s1027" style="position:absolute;visibility:visible;mso-wrap-style:square" from="2160,15463" to="3034,15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5bUcEAAADbAAAADwAAAGRycy9kb3ducmV2LnhtbERPS4vCMBC+C/6HMIIX0VQPslSjuILi&#10;wYMvdtnb0My2cZtJaaJWf70RFrzNx/ec6byxpbhS7Y1jBcNBAoI4c9pwruB0XPU/QPiArLF0TAru&#10;5GE+a7emmGp34z1dDyEXMYR9igqKEKpUSp8VZNEPXEUcuV9XWwwR1rnUNd5iuC3lKEnG0qLh2FBg&#10;RcuCsr/DxSoo8dvg9usz2cnN+qeX0dHw46xUt9MsJiACNeEt/ndvdJw/hNcv8QA5e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ltRwQAAANsAAAAPAAAAAAAAAAAAAAAA&#10;AKECAABkcnMvZG93bnJldi54bWxQSwUGAAAAAAQABAD5AAAAjwMAAAAA&#10;" strokecolor="gray" strokeweight="2.16pt"/>
                  <v:line id="Line 3" o:spid="_x0000_s1028" style="position:absolute;visibility:visible;mso-wrap-style:square" from="3077,15463" to="10315,15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zFJsEAAADbAAAADwAAAGRycy9kb3ducmV2LnhtbERPS4vCMBC+C/sfwix4EU31IFKN4gqK&#10;Bw++2GVvQzPbxm0mpYla/fVGELzNx/ecyayxpbhQ7Y1jBf1eAoI4c9pwruB4WHZHIHxA1lg6JgU3&#10;8jCbfrQmmGp35R1d9iEXMYR9igqKEKpUSp8VZNH3XEUcuT9XWwwR1rnUNV5juC3lIEmG0qLh2FBg&#10;RYuCsv/92Soo8cfg5vsr2cr16reT0cHw/aRU+7OZj0EEasJb/HKvdZw/gOcv8QA5f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3MUmwQAAANsAAAAPAAAAAAAAAAAAAAAA&#10;AKECAABkcnMvZG93bnJldi54bWxQSwUGAAAAAAQABAD5AAAAjwMAAAAA&#10;" strokecolor="gray" strokeweight="2.16pt"/>
                  <v:line id="Line 4" o:spid="_x0000_s1029" style="position:absolute;visibility:visible;mso-wrap-style:square" from="3056,15441" to="3056,15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BgvcMAAADbAAAADwAAAGRycy9kb3ducmV2LnhtbERPS2vCQBC+C/0Pywi9SLOxBZHoGqzQ&#10;koOH+qCltyE7JqvZ2ZBdNe2v7xYEb/PxPWee97YRF+q8caxgnKQgiEunDVcK9ru3pykIH5A1No5J&#10;wQ95yBcPgzlm2l15Q5dtqEQMYZ+hgjqENpPSlzVZ9IlriSN3cJ3FEGFXSd3hNYbbRj6n6URaNBwb&#10;amxpVVN52p6tgga/DK4/X9MPWbx/j0raGf49KvU47JczEIH6cBff3IWO81/g/5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QYL3DAAAA2wAAAA8AAAAAAAAAAAAA&#10;AAAAoQIAAGRycy9kb3ducmV2LnhtbFBLBQYAAAAABAAEAPkAAACRAwAAAAA=&#10;" strokecolor="gray" strokeweight="2.16pt"/>
                  <w10:wrap anchorx="page" anchory="page"/>
                </v:group>
              </w:pict>
            </mc:Fallback>
          </mc:AlternateContent>
        </w:r>
        <w:r w:rsidR="00B13E0B">
          <w:rPr>
            <w:noProof/>
            <w:lang w:eastAsia="id-ID"/>
          </w:rPr>
          <mc:AlternateContent>
            <mc:Choice Requires="wps">
              <w:drawing>
                <wp:anchor distT="0" distB="0" distL="114300" distR="114300" simplePos="0" relativeHeight="251661312" behindDoc="1" locked="0" layoutInCell="1" allowOverlap="1" wp14:anchorId="08939A32" wp14:editId="218F3480">
                  <wp:simplePos x="0" y="0"/>
                  <wp:positionH relativeFrom="page">
                    <wp:posOffset>2000250</wp:posOffset>
                  </wp:positionH>
                  <wp:positionV relativeFrom="page">
                    <wp:posOffset>9815195</wp:posOffset>
                  </wp:positionV>
                  <wp:extent cx="5476875" cy="211455"/>
                  <wp:effectExtent l="0" t="0" r="9525" b="171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0A4" w:rsidRDefault="001210A4" w:rsidP="001210A4">
                              <w:pPr>
                                <w:pStyle w:val="BodyText"/>
                                <w:spacing w:before="10"/>
                                <w:ind w:left="20"/>
                              </w:pPr>
                              <w:r>
                                <w:t>JURNAL REKAYASA SIPIL/VOL.9.NO.</w:t>
                              </w:r>
                              <w:r>
                                <w:rPr>
                                  <w:sz w:val="24"/>
                                </w:rPr>
                                <w:t xml:space="preserve">1 </w:t>
                              </w:r>
                              <w:r>
                                <w:t>– JANUARI 2021/ISSN</w:t>
                              </w:r>
                              <w:r w:rsidR="00B13E0B">
                                <w:t xml:space="preserve">  2337-7720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57.5pt;margin-top:772.85pt;width:431.25pt;height:16.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" filled="f" stroked="f">
                  <v:textbox inset="0,0,0,0">
                    <w:txbxContent>
                      <w:p w:rsidR="001210A4" w:rsidRDefault="001210A4" w:rsidP="001210A4">
                        <w:pPr>
                          <w:pStyle w:val="BodyText"/>
                          <w:spacing w:before="10"/>
                          <w:ind w:left="20"/>
                        </w:pPr>
                        <w:r>
                          <w:t>JURNAL REKAYASA SIPIL/VOL.9.NO.</w:t>
                        </w:r>
                        <w:r>
                          <w:rPr>
                            <w:sz w:val="24"/>
                          </w:rPr>
                          <w:t xml:space="preserve">1 </w:t>
                        </w:r>
                        <w:r>
                          <w:t>– JANUARI 2021/ISSN</w:t>
                        </w:r>
                        <w:r w:rsidR="00B13E0B">
                          <w:t xml:space="preserve">  2337-7720</w:t>
                        </w:r>
                      </w:p>
                    </w:txbxContent>
                  </v:textbox>
                  <w10:wrap anchorx="page" anchory="page"/>
                </v:shape>
              </w:pict>
            </mc:Fallback>
          </mc:AlternateContent>
        </w:r>
        <w:r w:rsidR="001210A4">
          <w:rPr>
            <w:noProof/>
            <w:lang w:eastAsia="id-ID"/>
          </w:rPr>
          <mc:AlternateContent>
            <mc:Choice Requires="wps">
              <w:drawing>
                <wp:anchor distT="0" distB="0" distL="114300" distR="114300" simplePos="0" relativeHeight="251660288" behindDoc="1" locked="0" layoutInCell="1" allowOverlap="1" wp14:anchorId="480F8B6D" wp14:editId="1764AD9E">
                  <wp:simplePos x="0" y="0"/>
                  <wp:positionH relativeFrom="page">
                    <wp:posOffset>1539875</wp:posOffset>
                  </wp:positionH>
                  <wp:positionV relativeFrom="page">
                    <wp:posOffset>9829800</wp:posOffset>
                  </wp:positionV>
                  <wp:extent cx="357505" cy="25019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0A4" w:rsidRDefault="001210A4" w:rsidP="001210A4">
                              <w:pPr>
                                <w:spacing w:before="5"/>
                                <w:ind w:left="40"/>
                                <w:rPr>
                                  <w:rFonts w:ascii="Times New Roman"/>
                                  <w:b/>
                                  <w:sz w:val="32"/>
                                </w:rPr>
                              </w:pPr>
                              <w:r>
                                <w:fldChar w:fldCharType="begin"/>
                              </w:r>
                              <w:r>
                                <w:rPr>
                                  <w:rFonts w:ascii="Times New Roman"/>
                                  <w:b/>
                                  <w:color w:val="4F81BC"/>
                                  <w:sz w:val="32"/>
                                </w:rPr>
                                <w:instrText xml:space="preserve"> PAGE </w:instrText>
                              </w:r>
                              <w:r>
                                <w:fldChar w:fldCharType="separate"/>
                              </w:r>
                              <w:r w:rsidR="00BA62B4">
                                <w:rPr>
                                  <w:rFonts w:ascii="Times New Roman"/>
                                  <w:b/>
                                  <w:noProof/>
                                  <w:color w:val="4F81BC"/>
                                  <w:sz w:val="32"/>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21.25pt;margin-top:774pt;width:28.15pt;height:19.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rosAIAAK8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" filled="f" stroked="f">
                  <v:textbox inset="0,0,0,0">
                    <w:txbxContent>
                      <w:p w:rsidR="001210A4" w:rsidRDefault="001210A4" w:rsidP="001210A4">
                        <w:pPr>
                          <w:spacing w:before="5"/>
                          <w:ind w:left="40"/>
                          <w:rPr>
                            <w:rFonts w:ascii="Times New Roman"/>
                            <w:b/>
                            <w:sz w:val="32"/>
                          </w:rPr>
                        </w:pPr>
                        <w:r>
                          <w:fldChar w:fldCharType="begin"/>
                        </w:r>
                        <w:r>
                          <w:rPr>
                            <w:rFonts w:ascii="Times New Roman"/>
                            <w:b/>
                            <w:color w:val="4F81BC"/>
                            <w:sz w:val="32"/>
                          </w:rPr>
                          <w:instrText xml:space="preserve"> PAGE </w:instrText>
                        </w:r>
                        <w:r>
                          <w:fldChar w:fldCharType="separate"/>
                        </w:r>
                        <w:r w:rsidR="00BA62B4">
                          <w:rPr>
                            <w:rFonts w:ascii="Times New Roman"/>
                            <w:b/>
                            <w:noProof/>
                            <w:color w:val="4F81BC"/>
                            <w:sz w:val="32"/>
                          </w:rPr>
                          <w:t>2</w:t>
                        </w:r>
                        <w:r>
                          <w:fldChar w:fldCharType="end"/>
                        </w:r>
                      </w:p>
                    </w:txbxContent>
                  </v:textbox>
                  <w10:wrap anchorx="page" anchory="page"/>
                </v:shape>
              </w:pict>
            </mc:Fallback>
          </mc:AlternateContent>
        </w:r>
      </w:p>
      <w:p w:rsidR="00A17F3B" w:rsidRPr="00A17F3B" w:rsidRDefault="00BC211E" w:rsidP="00A17F3B">
        <w:pPr>
          <w:pStyle w:val="BodyText"/>
          <w:spacing w:before="10"/>
          <w:ind w:left="20"/>
        </w:pPr>
      </w:p>
    </w:sdtContent>
  </w:sdt>
  <w:bookmarkEnd w:id="0"/>
  <w:p w:rsidR="009C2FB4" w:rsidRDefault="009C2F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0A4" w:rsidRDefault="00121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11E" w:rsidRDefault="00BC211E" w:rsidP="000620EC">
      <w:pPr>
        <w:spacing w:after="0" w:line="240" w:lineRule="auto"/>
      </w:pPr>
      <w:r>
        <w:separator/>
      </w:r>
    </w:p>
  </w:footnote>
  <w:footnote w:type="continuationSeparator" w:id="0">
    <w:p w:rsidR="00BC211E" w:rsidRDefault="00BC211E" w:rsidP="000620EC">
      <w:pPr>
        <w:spacing w:after="0" w:line="240" w:lineRule="auto"/>
      </w:pPr>
      <w:r>
        <w:continuationSeparator/>
      </w:r>
    </w:p>
  </w:footnote>
  <w:footnote w:type="continuationNotice" w:id="1">
    <w:p w:rsidR="00BC211E" w:rsidRDefault="00BC211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0A4" w:rsidRDefault="001210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FB4" w:rsidRPr="00403CF6" w:rsidRDefault="009C2FB4">
    <w:pPr>
      <w:pStyle w:val="Header"/>
      <w:jc w:val="right"/>
      <w:rPr>
        <w:rFonts w:ascii="Times New Roman" w:hAnsi="Times New Roman" w:cs="Times New Roman"/>
        <w:sz w:val="24"/>
        <w:szCs w:val="24"/>
      </w:rPr>
    </w:pPr>
  </w:p>
  <w:p w:rsidR="009C2FB4" w:rsidRDefault="009C2F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0A4" w:rsidRDefault="001210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4E34"/>
    <w:multiLevelType w:val="hybridMultilevel"/>
    <w:tmpl w:val="C82259C0"/>
    <w:lvl w:ilvl="0" w:tplc="FBF0C1C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185241"/>
    <w:multiLevelType w:val="hybridMultilevel"/>
    <w:tmpl w:val="936AB72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4FE2C4D"/>
    <w:multiLevelType w:val="hybridMultilevel"/>
    <w:tmpl w:val="A4D0398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53C06DA"/>
    <w:multiLevelType w:val="hybridMultilevel"/>
    <w:tmpl w:val="935A6920"/>
    <w:lvl w:ilvl="0" w:tplc="3F7E2FF0">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06900332"/>
    <w:multiLevelType w:val="hybridMultilevel"/>
    <w:tmpl w:val="15B06A5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0AB1636A"/>
    <w:multiLevelType w:val="hybridMultilevel"/>
    <w:tmpl w:val="26A012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4A7D9A"/>
    <w:multiLevelType w:val="hybridMultilevel"/>
    <w:tmpl w:val="8F68056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16D06C3F"/>
    <w:multiLevelType w:val="hybridMultilevel"/>
    <w:tmpl w:val="13E816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7E13D2A"/>
    <w:multiLevelType w:val="hybridMultilevel"/>
    <w:tmpl w:val="7D882D66"/>
    <w:lvl w:ilvl="0" w:tplc="0409000B">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9">
    <w:nsid w:val="20A3347E"/>
    <w:multiLevelType w:val="hybridMultilevel"/>
    <w:tmpl w:val="483A43E2"/>
    <w:lvl w:ilvl="0" w:tplc="9B988E34">
      <w:start w:val="1"/>
      <w:numFmt w:val="decimal"/>
      <w:lvlText w:val="%1."/>
      <w:lvlJc w:val="left"/>
      <w:pPr>
        <w:ind w:left="786" w:hanging="360"/>
      </w:pPr>
      <w:rPr>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290F70AF"/>
    <w:multiLevelType w:val="hybridMultilevel"/>
    <w:tmpl w:val="BBE61720"/>
    <w:lvl w:ilvl="0" w:tplc="FD04083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2B4B0CDC"/>
    <w:multiLevelType w:val="hybridMultilevel"/>
    <w:tmpl w:val="C2BE903C"/>
    <w:lvl w:ilvl="0" w:tplc="6D92D3A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nsid w:val="2C5F7521"/>
    <w:multiLevelType w:val="hybridMultilevel"/>
    <w:tmpl w:val="66B24796"/>
    <w:lvl w:ilvl="0" w:tplc="C78E357A">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2D2347DB"/>
    <w:multiLevelType w:val="hybridMultilevel"/>
    <w:tmpl w:val="22B8393E"/>
    <w:lvl w:ilvl="0" w:tplc="BE8A54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76466E"/>
    <w:multiLevelType w:val="hybridMultilevel"/>
    <w:tmpl w:val="883E1932"/>
    <w:lvl w:ilvl="0" w:tplc="54466BD6">
      <w:start w:val="1"/>
      <w:numFmt w:val="decimal"/>
      <w:lvlText w:val="%1."/>
      <w:lvlJc w:val="left"/>
      <w:pPr>
        <w:ind w:left="1785" w:hanging="360"/>
      </w:pPr>
      <w:rPr>
        <w:rFonts w:hint="default"/>
      </w:rPr>
    </w:lvl>
    <w:lvl w:ilvl="1" w:tplc="04210019" w:tentative="1">
      <w:start w:val="1"/>
      <w:numFmt w:val="lowerLetter"/>
      <w:lvlText w:val="%2."/>
      <w:lvlJc w:val="left"/>
      <w:pPr>
        <w:ind w:left="2505" w:hanging="360"/>
      </w:pPr>
    </w:lvl>
    <w:lvl w:ilvl="2" w:tplc="0421001B" w:tentative="1">
      <w:start w:val="1"/>
      <w:numFmt w:val="lowerRoman"/>
      <w:lvlText w:val="%3."/>
      <w:lvlJc w:val="right"/>
      <w:pPr>
        <w:ind w:left="3225" w:hanging="180"/>
      </w:pPr>
    </w:lvl>
    <w:lvl w:ilvl="3" w:tplc="0421000F" w:tentative="1">
      <w:start w:val="1"/>
      <w:numFmt w:val="decimal"/>
      <w:lvlText w:val="%4."/>
      <w:lvlJc w:val="left"/>
      <w:pPr>
        <w:ind w:left="3945" w:hanging="360"/>
      </w:pPr>
    </w:lvl>
    <w:lvl w:ilvl="4" w:tplc="04210019" w:tentative="1">
      <w:start w:val="1"/>
      <w:numFmt w:val="lowerLetter"/>
      <w:lvlText w:val="%5."/>
      <w:lvlJc w:val="left"/>
      <w:pPr>
        <w:ind w:left="4665" w:hanging="360"/>
      </w:pPr>
    </w:lvl>
    <w:lvl w:ilvl="5" w:tplc="0421001B" w:tentative="1">
      <w:start w:val="1"/>
      <w:numFmt w:val="lowerRoman"/>
      <w:lvlText w:val="%6."/>
      <w:lvlJc w:val="right"/>
      <w:pPr>
        <w:ind w:left="5385" w:hanging="180"/>
      </w:pPr>
    </w:lvl>
    <w:lvl w:ilvl="6" w:tplc="0421000F" w:tentative="1">
      <w:start w:val="1"/>
      <w:numFmt w:val="decimal"/>
      <w:lvlText w:val="%7."/>
      <w:lvlJc w:val="left"/>
      <w:pPr>
        <w:ind w:left="6105" w:hanging="360"/>
      </w:pPr>
    </w:lvl>
    <w:lvl w:ilvl="7" w:tplc="04210019" w:tentative="1">
      <w:start w:val="1"/>
      <w:numFmt w:val="lowerLetter"/>
      <w:lvlText w:val="%8."/>
      <w:lvlJc w:val="left"/>
      <w:pPr>
        <w:ind w:left="6825" w:hanging="360"/>
      </w:pPr>
    </w:lvl>
    <w:lvl w:ilvl="8" w:tplc="0421001B" w:tentative="1">
      <w:start w:val="1"/>
      <w:numFmt w:val="lowerRoman"/>
      <w:lvlText w:val="%9."/>
      <w:lvlJc w:val="right"/>
      <w:pPr>
        <w:ind w:left="7545" w:hanging="180"/>
      </w:pPr>
    </w:lvl>
  </w:abstractNum>
  <w:abstractNum w:abstractNumId="15">
    <w:nsid w:val="33230C0B"/>
    <w:multiLevelType w:val="hybridMultilevel"/>
    <w:tmpl w:val="8786C48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398973AB"/>
    <w:multiLevelType w:val="hybridMultilevel"/>
    <w:tmpl w:val="71F89F24"/>
    <w:lvl w:ilvl="0" w:tplc="A57047B0">
      <w:start w:val="8"/>
      <w:numFmt w:val="bullet"/>
      <w:lvlText w:val="-"/>
      <w:lvlJc w:val="left"/>
      <w:pPr>
        <w:ind w:left="1429" w:hanging="360"/>
      </w:pPr>
      <w:rPr>
        <w:rFonts w:ascii="Times New Roman" w:eastAsia="Times New Roman" w:hAnsi="Times New Roman" w:cs="Times New Roman"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7">
    <w:nsid w:val="44AC4062"/>
    <w:multiLevelType w:val="hybridMultilevel"/>
    <w:tmpl w:val="1A045DE8"/>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8">
    <w:nsid w:val="47553F0C"/>
    <w:multiLevelType w:val="hybridMultilevel"/>
    <w:tmpl w:val="C1AED04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488856D8"/>
    <w:multiLevelType w:val="multilevel"/>
    <w:tmpl w:val="2646CE68"/>
    <w:lvl w:ilvl="0">
      <w:start w:val="1"/>
      <w:numFmt w:val="decimal"/>
      <w:pStyle w:val="Heading1"/>
      <w:suff w:val="space"/>
      <w:lvlText w:val="BAB %1"/>
      <w:lvlJc w:val="left"/>
      <w:pPr>
        <w:ind w:left="360" w:hanging="360"/>
      </w:pPr>
      <w:rPr>
        <w:rFonts w:hint="default"/>
      </w:rPr>
    </w:lvl>
    <w:lvl w:ilvl="1">
      <w:start w:val="1"/>
      <w:numFmt w:val="decimal"/>
      <w:pStyle w:val="Heading2"/>
      <w:suff w:val="space"/>
      <w:lvlText w:val="%1.%2"/>
      <w:lvlJc w:val="left"/>
      <w:pPr>
        <w:ind w:left="775" w:hanging="491"/>
      </w:pPr>
      <w:rPr>
        <w:rFonts w:ascii="Times New Roman" w:hAnsi="Times New Roman" w:cs="Times New Roman" w:hint="default"/>
        <w:b/>
        <w:color w:val="auto"/>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8A11163"/>
    <w:multiLevelType w:val="hybridMultilevel"/>
    <w:tmpl w:val="C7C67C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9A218FE"/>
    <w:multiLevelType w:val="hybridMultilevel"/>
    <w:tmpl w:val="10F04A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A94450E"/>
    <w:multiLevelType w:val="hybridMultilevel"/>
    <w:tmpl w:val="FE5E049C"/>
    <w:lvl w:ilvl="0" w:tplc="2788F048">
      <w:start w:val="1"/>
      <w:numFmt w:val="decimal"/>
      <w:lvlText w:val="%1."/>
      <w:lvlJc w:val="left"/>
      <w:pPr>
        <w:tabs>
          <w:tab w:val="num" w:pos="720"/>
        </w:tabs>
        <w:ind w:left="720" w:hanging="360"/>
      </w:pPr>
    </w:lvl>
    <w:lvl w:ilvl="1" w:tplc="9F0E83A0" w:tentative="1">
      <w:start w:val="1"/>
      <w:numFmt w:val="decimal"/>
      <w:lvlText w:val="%2."/>
      <w:lvlJc w:val="left"/>
      <w:pPr>
        <w:tabs>
          <w:tab w:val="num" w:pos="1440"/>
        </w:tabs>
        <w:ind w:left="1440" w:hanging="360"/>
      </w:pPr>
    </w:lvl>
    <w:lvl w:ilvl="2" w:tplc="F6DC05F2" w:tentative="1">
      <w:start w:val="1"/>
      <w:numFmt w:val="decimal"/>
      <w:lvlText w:val="%3."/>
      <w:lvlJc w:val="left"/>
      <w:pPr>
        <w:tabs>
          <w:tab w:val="num" w:pos="2160"/>
        </w:tabs>
        <w:ind w:left="2160" w:hanging="360"/>
      </w:pPr>
    </w:lvl>
    <w:lvl w:ilvl="3" w:tplc="792C0B58" w:tentative="1">
      <w:start w:val="1"/>
      <w:numFmt w:val="decimal"/>
      <w:lvlText w:val="%4."/>
      <w:lvlJc w:val="left"/>
      <w:pPr>
        <w:tabs>
          <w:tab w:val="num" w:pos="2880"/>
        </w:tabs>
        <w:ind w:left="2880" w:hanging="360"/>
      </w:pPr>
    </w:lvl>
    <w:lvl w:ilvl="4" w:tplc="8FCC2586" w:tentative="1">
      <w:start w:val="1"/>
      <w:numFmt w:val="decimal"/>
      <w:lvlText w:val="%5."/>
      <w:lvlJc w:val="left"/>
      <w:pPr>
        <w:tabs>
          <w:tab w:val="num" w:pos="3600"/>
        </w:tabs>
        <w:ind w:left="3600" w:hanging="360"/>
      </w:pPr>
    </w:lvl>
    <w:lvl w:ilvl="5" w:tplc="FF20F1B6" w:tentative="1">
      <w:start w:val="1"/>
      <w:numFmt w:val="decimal"/>
      <w:lvlText w:val="%6."/>
      <w:lvlJc w:val="left"/>
      <w:pPr>
        <w:tabs>
          <w:tab w:val="num" w:pos="4320"/>
        </w:tabs>
        <w:ind w:left="4320" w:hanging="360"/>
      </w:pPr>
    </w:lvl>
    <w:lvl w:ilvl="6" w:tplc="89D2ADDE" w:tentative="1">
      <w:start w:val="1"/>
      <w:numFmt w:val="decimal"/>
      <w:lvlText w:val="%7."/>
      <w:lvlJc w:val="left"/>
      <w:pPr>
        <w:tabs>
          <w:tab w:val="num" w:pos="5040"/>
        </w:tabs>
        <w:ind w:left="5040" w:hanging="360"/>
      </w:pPr>
    </w:lvl>
    <w:lvl w:ilvl="7" w:tplc="AEF0D554" w:tentative="1">
      <w:start w:val="1"/>
      <w:numFmt w:val="decimal"/>
      <w:lvlText w:val="%8."/>
      <w:lvlJc w:val="left"/>
      <w:pPr>
        <w:tabs>
          <w:tab w:val="num" w:pos="5760"/>
        </w:tabs>
        <w:ind w:left="5760" w:hanging="360"/>
      </w:pPr>
    </w:lvl>
    <w:lvl w:ilvl="8" w:tplc="6F38165E" w:tentative="1">
      <w:start w:val="1"/>
      <w:numFmt w:val="decimal"/>
      <w:lvlText w:val="%9."/>
      <w:lvlJc w:val="left"/>
      <w:pPr>
        <w:tabs>
          <w:tab w:val="num" w:pos="6480"/>
        </w:tabs>
        <w:ind w:left="6480" w:hanging="360"/>
      </w:pPr>
    </w:lvl>
  </w:abstractNum>
  <w:abstractNum w:abstractNumId="23">
    <w:nsid w:val="545A3852"/>
    <w:multiLevelType w:val="hybridMultilevel"/>
    <w:tmpl w:val="951CF8E8"/>
    <w:lvl w:ilvl="0" w:tplc="09928AF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4">
    <w:nsid w:val="553473BB"/>
    <w:multiLevelType w:val="hybridMultilevel"/>
    <w:tmpl w:val="C43CBAC6"/>
    <w:lvl w:ilvl="0" w:tplc="8728991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5790788D"/>
    <w:multiLevelType w:val="hybridMultilevel"/>
    <w:tmpl w:val="F1F04A8E"/>
    <w:lvl w:ilvl="0" w:tplc="FA88B6A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6">
    <w:nsid w:val="5AE552D0"/>
    <w:multiLevelType w:val="hybridMultilevel"/>
    <w:tmpl w:val="5CCEAD3E"/>
    <w:lvl w:ilvl="0" w:tplc="C1186F60">
      <w:numFmt w:val="bullet"/>
      <w:lvlText w:val="-"/>
      <w:lvlJc w:val="left"/>
      <w:pPr>
        <w:ind w:left="1713" w:hanging="360"/>
      </w:pPr>
      <w:rPr>
        <w:rFonts w:ascii="Times New Roman" w:eastAsia="Times New Roman" w:hAnsi="Times New Roman" w:cs="Times New Roman" w:hint="default"/>
        <w:sz w:val="24"/>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27">
    <w:nsid w:val="5B076A74"/>
    <w:multiLevelType w:val="hybridMultilevel"/>
    <w:tmpl w:val="56F6AB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CCA6E2D"/>
    <w:multiLevelType w:val="hybridMultilevel"/>
    <w:tmpl w:val="25AA3638"/>
    <w:lvl w:ilvl="0" w:tplc="04210005">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9">
    <w:nsid w:val="5E064E74"/>
    <w:multiLevelType w:val="multilevel"/>
    <w:tmpl w:val="C650659C"/>
    <w:lvl w:ilvl="0">
      <w:start w:val="5"/>
      <w:numFmt w:val="decimal"/>
      <w:lvlText w:val="%1"/>
      <w:lvlJc w:val="left"/>
      <w:pPr>
        <w:ind w:left="1013" w:hanging="428"/>
      </w:pPr>
      <w:rPr>
        <w:rFonts w:hint="default"/>
        <w:lang w:eastAsia="en-US" w:bidi="ar-SA"/>
      </w:rPr>
    </w:lvl>
    <w:lvl w:ilvl="1">
      <w:start w:val="1"/>
      <w:numFmt w:val="decimal"/>
      <w:lvlText w:val="%1.%2"/>
      <w:lvlJc w:val="left"/>
      <w:pPr>
        <w:ind w:left="1013" w:hanging="428"/>
      </w:pPr>
      <w:rPr>
        <w:rFonts w:ascii="Times New Roman" w:eastAsia="Times New Roman" w:hAnsi="Times New Roman" w:cs="Times New Roman" w:hint="default"/>
        <w:b/>
        <w:bCs/>
        <w:spacing w:val="-5"/>
        <w:w w:val="99"/>
        <w:sz w:val="24"/>
        <w:szCs w:val="24"/>
        <w:lang w:eastAsia="en-US" w:bidi="ar-SA"/>
      </w:rPr>
    </w:lvl>
    <w:lvl w:ilvl="2">
      <w:start w:val="1"/>
      <w:numFmt w:val="decimal"/>
      <w:lvlText w:val="%3."/>
      <w:lvlJc w:val="left"/>
      <w:pPr>
        <w:ind w:left="1297" w:hanging="284"/>
      </w:pPr>
      <w:rPr>
        <w:rFonts w:ascii="Times New Roman" w:eastAsia="Times New Roman" w:hAnsi="Times New Roman" w:cs="Times New Roman" w:hint="default"/>
        <w:spacing w:val="-29"/>
        <w:w w:val="97"/>
        <w:sz w:val="24"/>
        <w:szCs w:val="24"/>
        <w:lang w:eastAsia="en-US" w:bidi="ar-SA"/>
      </w:rPr>
    </w:lvl>
    <w:lvl w:ilvl="3">
      <w:numFmt w:val="bullet"/>
      <w:lvlText w:val=""/>
      <w:lvlJc w:val="left"/>
      <w:pPr>
        <w:ind w:left="1657" w:hanging="361"/>
      </w:pPr>
      <w:rPr>
        <w:rFonts w:ascii="Wingdings" w:eastAsia="Wingdings" w:hAnsi="Wingdings" w:cs="Wingdings" w:hint="default"/>
        <w:w w:val="100"/>
        <w:sz w:val="24"/>
        <w:szCs w:val="24"/>
        <w:lang w:eastAsia="en-US" w:bidi="ar-SA"/>
      </w:rPr>
    </w:lvl>
    <w:lvl w:ilvl="4">
      <w:numFmt w:val="bullet"/>
      <w:lvlText w:val=""/>
      <w:lvlJc w:val="left"/>
      <w:pPr>
        <w:ind w:left="2377" w:hanging="360"/>
      </w:pPr>
      <w:rPr>
        <w:rFonts w:ascii="Symbol" w:eastAsia="Symbol" w:hAnsi="Symbol" w:cs="Symbol" w:hint="default"/>
        <w:w w:val="100"/>
        <w:sz w:val="24"/>
        <w:szCs w:val="24"/>
        <w:lang w:eastAsia="en-US" w:bidi="ar-SA"/>
      </w:rPr>
    </w:lvl>
    <w:lvl w:ilvl="5">
      <w:numFmt w:val="bullet"/>
      <w:lvlText w:val="•"/>
      <w:lvlJc w:val="left"/>
      <w:pPr>
        <w:ind w:left="2380" w:hanging="360"/>
      </w:pPr>
      <w:rPr>
        <w:rFonts w:hint="default"/>
        <w:lang w:eastAsia="en-US" w:bidi="ar-SA"/>
      </w:rPr>
    </w:lvl>
    <w:lvl w:ilvl="6">
      <w:numFmt w:val="bullet"/>
      <w:lvlText w:val="•"/>
      <w:lvlJc w:val="left"/>
      <w:pPr>
        <w:ind w:left="2362" w:hanging="360"/>
      </w:pPr>
      <w:rPr>
        <w:rFonts w:hint="default"/>
        <w:lang w:eastAsia="en-US" w:bidi="ar-SA"/>
      </w:rPr>
    </w:lvl>
    <w:lvl w:ilvl="7">
      <w:numFmt w:val="bullet"/>
      <w:lvlText w:val="•"/>
      <w:lvlJc w:val="left"/>
      <w:pPr>
        <w:ind w:left="2344" w:hanging="360"/>
      </w:pPr>
      <w:rPr>
        <w:rFonts w:hint="default"/>
        <w:lang w:eastAsia="en-US" w:bidi="ar-SA"/>
      </w:rPr>
    </w:lvl>
    <w:lvl w:ilvl="8">
      <w:numFmt w:val="bullet"/>
      <w:lvlText w:val="•"/>
      <w:lvlJc w:val="left"/>
      <w:pPr>
        <w:ind w:left="2326" w:hanging="360"/>
      </w:pPr>
      <w:rPr>
        <w:rFonts w:hint="default"/>
        <w:lang w:eastAsia="en-US" w:bidi="ar-SA"/>
      </w:rPr>
    </w:lvl>
  </w:abstractNum>
  <w:abstractNum w:abstractNumId="30">
    <w:nsid w:val="5ECD1649"/>
    <w:multiLevelType w:val="hybridMultilevel"/>
    <w:tmpl w:val="11CACD9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66D547E0"/>
    <w:multiLevelType w:val="hybridMultilevel"/>
    <w:tmpl w:val="4DDC8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B3194B"/>
    <w:multiLevelType w:val="hybridMultilevel"/>
    <w:tmpl w:val="F04E6B3C"/>
    <w:lvl w:ilvl="0" w:tplc="A57047B0">
      <w:start w:val="8"/>
      <w:numFmt w:val="bullet"/>
      <w:lvlText w:val="-"/>
      <w:lvlJc w:val="left"/>
      <w:pPr>
        <w:ind w:left="1429" w:hanging="360"/>
      </w:pPr>
      <w:rPr>
        <w:rFonts w:ascii="Times New Roman" w:eastAsia="Times New Roman" w:hAnsi="Times New Roman" w:cs="Times New Roman"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33">
    <w:nsid w:val="712B614C"/>
    <w:multiLevelType w:val="hybridMultilevel"/>
    <w:tmpl w:val="C65C60C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735E3BDC"/>
    <w:multiLevelType w:val="hybridMultilevel"/>
    <w:tmpl w:val="6CF8F5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7C2E3522"/>
    <w:multiLevelType w:val="hybridMultilevel"/>
    <w:tmpl w:val="444C8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9"/>
  </w:num>
  <w:num w:numId="3">
    <w:abstractNumId w:val="27"/>
  </w:num>
  <w:num w:numId="4">
    <w:abstractNumId w:val="6"/>
  </w:num>
  <w:num w:numId="5">
    <w:abstractNumId w:val="14"/>
  </w:num>
  <w:num w:numId="6">
    <w:abstractNumId w:val="17"/>
  </w:num>
  <w:num w:numId="7">
    <w:abstractNumId w:val="26"/>
  </w:num>
  <w:num w:numId="8">
    <w:abstractNumId w:val="16"/>
  </w:num>
  <w:num w:numId="9">
    <w:abstractNumId w:val="0"/>
  </w:num>
  <w:num w:numId="10">
    <w:abstractNumId w:val="16"/>
  </w:num>
  <w:num w:numId="11">
    <w:abstractNumId w:val="17"/>
  </w:num>
  <w:num w:numId="12">
    <w:abstractNumId w:val="32"/>
  </w:num>
  <w:num w:numId="13">
    <w:abstractNumId w:val="2"/>
  </w:num>
  <w:num w:numId="14">
    <w:abstractNumId w:val="19"/>
  </w:num>
  <w:num w:numId="15">
    <w:abstractNumId w:val="22"/>
  </w:num>
  <w:num w:numId="16">
    <w:abstractNumId w:val="30"/>
  </w:num>
  <w:num w:numId="17">
    <w:abstractNumId w:val="35"/>
  </w:num>
  <w:num w:numId="18">
    <w:abstractNumId w:val="7"/>
  </w:num>
  <w:num w:numId="19">
    <w:abstractNumId w:val="3"/>
  </w:num>
  <w:num w:numId="20">
    <w:abstractNumId w:val="28"/>
  </w:num>
  <w:num w:numId="21">
    <w:abstractNumId w:val="15"/>
  </w:num>
  <w:num w:numId="22">
    <w:abstractNumId w:val="24"/>
  </w:num>
  <w:num w:numId="23">
    <w:abstractNumId w:val="21"/>
  </w:num>
  <w:num w:numId="24">
    <w:abstractNumId w:val="11"/>
  </w:num>
  <w:num w:numId="25">
    <w:abstractNumId w:val="25"/>
  </w:num>
  <w:num w:numId="26">
    <w:abstractNumId w:val="23"/>
  </w:num>
  <w:num w:numId="27">
    <w:abstractNumId w:val="8"/>
  </w:num>
  <w:num w:numId="28">
    <w:abstractNumId w:val="1"/>
  </w:num>
  <w:num w:numId="29">
    <w:abstractNumId w:val="31"/>
  </w:num>
  <w:num w:numId="30">
    <w:abstractNumId w:val="5"/>
  </w:num>
  <w:num w:numId="31">
    <w:abstractNumId w:val="4"/>
  </w:num>
  <w:num w:numId="32">
    <w:abstractNumId w:val="20"/>
  </w:num>
  <w:num w:numId="33">
    <w:abstractNumId w:val="34"/>
  </w:num>
  <w:num w:numId="34">
    <w:abstractNumId w:val="18"/>
  </w:num>
  <w:num w:numId="35">
    <w:abstractNumId w:val="29"/>
  </w:num>
  <w:num w:numId="36">
    <w:abstractNumId w:val="33"/>
  </w:num>
  <w:num w:numId="37">
    <w:abstractNumId w:val="12"/>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3C0"/>
    <w:rsid w:val="00002601"/>
    <w:rsid w:val="000179C4"/>
    <w:rsid w:val="00017F20"/>
    <w:rsid w:val="000204E8"/>
    <w:rsid w:val="000209AB"/>
    <w:rsid w:val="00021A6A"/>
    <w:rsid w:val="0003511C"/>
    <w:rsid w:val="0004171A"/>
    <w:rsid w:val="00042BC3"/>
    <w:rsid w:val="000539DA"/>
    <w:rsid w:val="00056C84"/>
    <w:rsid w:val="00060C7C"/>
    <w:rsid w:val="000620EC"/>
    <w:rsid w:val="00074964"/>
    <w:rsid w:val="000769CE"/>
    <w:rsid w:val="00081586"/>
    <w:rsid w:val="000873D4"/>
    <w:rsid w:val="000962D7"/>
    <w:rsid w:val="000A64CD"/>
    <w:rsid w:val="000B1653"/>
    <w:rsid w:val="000C05BA"/>
    <w:rsid w:val="000C76DA"/>
    <w:rsid w:val="000E035F"/>
    <w:rsid w:val="000E14C5"/>
    <w:rsid w:val="000E1677"/>
    <w:rsid w:val="000E27BE"/>
    <w:rsid w:val="000E44D6"/>
    <w:rsid w:val="00106E5D"/>
    <w:rsid w:val="001173C1"/>
    <w:rsid w:val="001210A4"/>
    <w:rsid w:val="0012453B"/>
    <w:rsid w:val="00126B12"/>
    <w:rsid w:val="00126DEE"/>
    <w:rsid w:val="00131812"/>
    <w:rsid w:val="00140BFA"/>
    <w:rsid w:val="00150372"/>
    <w:rsid w:val="00151BF8"/>
    <w:rsid w:val="00153E30"/>
    <w:rsid w:val="00161F12"/>
    <w:rsid w:val="00162D63"/>
    <w:rsid w:val="0016647B"/>
    <w:rsid w:val="001808F6"/>
    <w:rsid w:val="0018700F"/>
    <w:rsid w:val="00187683"/>
    <w:rsid w:val="001952FE"/>
    <w:rsid w:val="001A047E"/>
    <w:rsid w:val="001B3479"/>
    <w:rsid w:val="001C1731"/>
    <w:rsid w:val="001D1C36"/>
    <w:rsid w:val="001E2759"/>
    <w:rsid w:val="002019B7"/>
    <w:rsid w:val="0021446D"/>
    <w:rsid w:val="00215FFA"/>
    <w:rsid w:val="00222CC5"/>
    <w:rsid w:val="0022475F"/>
    <w:rsid w:val="00237044"/>
    <w:rsid w:val="00247277"/>
    <w:rsid w:val="002565E0"/>
    <w:rsid w:val="0028415A"/>
    <w:rsid w:val="00286185"/>
    <w:rsid w:val="002A6345"/>
    <w:rsid w:val="002B329C"/>
    <w:rsid w:val="002B54F8"/>
    <w:rsid w:val="002C0AB6"/>
    <w:rsid w:val="002C2F0E"/>
    <w:rsid w:val="002C728A"/>
    <w:rsid w:val="002D4FDF"/>
    <w:rsid w:val="002D71AC"/>
    <w:rsid w:val="002D78AC"/>
    <w:rsid w:val="002E34AE"/>
    <w:rsid w:val="002F2FFA"/>
    <w:rsid w:val="00313930"/>
    <w:rsid w:val="00317FDC"/>
    <w:rsid w:val="00323D06"/>
    <w:rsid w:val="00351D89"/>
    <w:rsid w:val="003521CA"/>
    <w:rsid w:val="00364CD7"/>
    <w:rsid w:val="00371097"/>
    <w:rsid w:val="0039054C"/>
    <w:rsid w:val="00397EF5"/>
    <w:rsid w:val="003B4847"/>
    <w:rsid w:val="003C2A85"/>
    <w:rsid w:val="003C49A3"/>
    <w:rsid w:val="003C50E8"/>
    <w:rsid w:val="003C69E4"/>
    <w:rsid w:val="003D3075"/>
    <w:rsid w:val="003E0837"/>
    <w:rsid w:val="003F15EA"/>
    <w:rsid w:val="003F7D49"/>
    <w:rsid w:val="00401502"/>
    <w:rsid w:val="0040157C"/>
    <w:rsid w:val="00402888"/>
    <w:rsid w:val="004138F9"/>
    <w:rsid w:val="0041544C"/>
    <w:rsid w:val="004260C1"/>
    <w:rsid w:val="00441F1A"/>
    <w:rsid w:val="00445812"/>
    <w:rsid w:val="00452917"/>
    <w:rsid w:val="00453F43"/>
    <w:rsid w:val="004557C5"/>
    <w:rsid w:val="00457EA3"/>
    <w:rsid w:val="0046105A"/>
    <w:rsid w:val="0046177C"/>
    <w:rsid w:val="004643C0"/>
    <w:rsid w:val="004708E2"/>
    <w:rsid w:val="00477797"/>
    <w:rsid w:val="00484596"/>
    <w:rsid w:val="00486255"/>
    <w:rsid w:val="00487434"/>
    <w:rsid w:val="004A4D88"/>
    <w:rsid w:val="004B5D62"/>
    <w:rsid w:val="004C2F22"/>
    <w:rsid w:val="004C69CC"/>
    <w:rsid w:val="004E0694"/>
    <w:rsid w:val="004E2CE0"/>
    <w:rsid w:val="004F6B20"/>
    <w:rsid w:val="00510408"/>
    <w:rsid w:val="00513F36"/>
    <w:rsid w:val="005159FC"/>
    <w:rsid w:val="005200F4"/>
    <w:rsid w:val="005355A6"/>
    <w:rsid w:val="00542110"/>
    <w:rsid w:val="0056280B"/>
    <w:rsid w:val="00564056"/>
    <w:rsid w:val="005651B4"/>
    <w:rsid w:val="005665EB"/>
    <w:rsid w:val="00572541"/>
    <w:rsid w:val="00574CF4"/>
    <w:rsid w:val="00586E82"/>
    <w:rsid w:val="00593308"/>
    <w:rsid w:val="005A0B80"/>
    <w:rsid w:val="005A112C"/>
    <w:rsid w:val="005B491D"/>
    <w:rsid w:val="005C3360"/>
    <w:rsid w:val="005C591C"/>
    <w:rsid w:val="005D2CEA"/>
    <w:rsid w:val="005D584E"/>
    <w:rsid w:val="005E4C42"/>
    <w:rsid w:val="005F0340"/>
    <w:rsid w:val="005F3D8B"/>
    <w:rsid w:val="006030D5"/>
    <w:rsid w:val="00606354"/>
    <w:rsid w:val="00610438"/>
    <w:rsid w:val="00610C4F"/>
    <w:rsid w:val="00614F9B"/>
    <w:rsid w:val="0061761C"/>
    <w:rsid w:val="00652BA1"/>
    <w:rsid w:val="006551DA"/>
    <w:rsid w:val="00661BD6"/>
    <w:rsid w:val="0066273C"/>
    <w:rsid w:val="00672025"/>
    <w:rsid w:val="00697D13"/>
    <w:rsid w:val="006A1AD7"/>
    <w:rsid w:val="006A5A36"/>
    <w:rsid w:val="006B16B6"/>
    <w:rsid w:val="006C1BFF"/>
    <w:rsid w:val="006C2F71"/>
    <w:rsid w:val="006C3955"/>
    <w:rsid w:val="006C4110"/>
    <w:rsid w:val="006D263E"/>
    <w:rsid w:val="006D7172"/>
    <w:rsid w:val="006E4542"/>
    <w:rsid w:val="006F3CC8"/>
    <w:rsid w:val="006F5A25"/>
    <w:rsid w:val="00712F0D"/>
    <w:rsid w:val="00730252"/>
    <w:rsid w:val="0074516D"/>
    <w:rsid w:val="007519E0"/>
    <w:rsid w:val="00752D7B"/>
    <w:rsid w:val="00757C93"/>
    <w:rsid w:val="00763113"/>
    <w:rsid w:val="00763F98"/>
    <w:rsid w:val="00763FC7"/>
    <w:rsid w:val="00773A20"/>
    <w:rsid w:val="00774FF4"/>
    <w:rsid w:val="0078055F"/>
    <w:rsid w:val="00781730"/>
    <w:rsid w:val="007C2094"/>
    <w:rsid w:val="007C7F98"/>
    <w:rsid w:val="007D6C4D"/>
    <w:rsid w:val="007E464E"/>
    <w:rsid w:val="007E72B3"/>
    <w:rsid w:val="007E7D2C"/>
    <w:rsid w:val="00815F9D"/>
    <w:rsid w:val="0082028C"/>
    <w:rsid w:val="00820906"/>
    <w:rsid w:val="00824FF9"/>
    <w:rsid w:val="00831FA2"/>
    <w:rsid w:val="00832C9B"/>
    <w:rsid w:val="0084624B"/>
    <w:rsid w:val="00851483"/>
    <w:rsid w:val="0085155F"/>
    <w:rsid w:val="00861A52"/>
    <w:rsid w:val="00862D47"/>
    <w:rsid w:val="00873723"/>
    <w:rsid w:val="008760CD"/>
    <w:rsid w:val="00881AD3"/>
    <w:rsid w:val="0089091F"/>
    <w:rsid w:val="008930BA"/>
    <w:rsid w:val="008946FD"/>
    <w:rsid w:val="008D62E7"/>
    <w:rsid w:val="008F2DF1"/>
    <w:rsid w:val="008F610C"/>
    <w:rsid w:val="00915A3A"/>
    <w:rsid w:val="00915AA7"/>
    <w:rsid w:val="00917B2E"/>
    <w:rsid w:val="00920291"/>
    <w:rsid w:val="00920D43"/>
    <w:rsid w:val="00954F8D"/>
    <w:rsid w:val="009550A2"/>
    <w:rsid w:val="00955D8C"/>
    <w:rsid w:val="009760F2"/>
    <w:rsid w:val="009773E0"/>
    <w:rsid w:val="00984D69"/>
    <w:rsid w:val="009A06FD"/>
    <w:rsid w:val="009A1C78"/>
    <w:rsid w:val="009A5C0F"/>
    <w:rsid w:val="009A6009"/>
    <w:rsid w:val="009B13AD"/>
    <w:rsid w:val="009C2FB4"/>
    <w:rsid w:val="009C7B1B"/>
    <w:rsid w:val="009D5B41"/>
    <w:rsid w:val="009E0475"/>
    <w:rsid w:val="00A17F3B"/>
    <w:rsid w:val="00A20F04"/>
    <w:rsid w:val="00A238ED"/>
    <w:rsid w:val="00A41897"/>
    <w:rsid w:val="00A45854"/>
    <w:rsid w:val="00A5147F"/>
    <w:rsid w:val="00A63964"/>
    <w:rsid w:val="00A7011A"/>
    <w:rsid w:val="00A8168D"/>
    <w:rsid w:val="00A81B3A"/>
    <w:rsid w:val="00A919B3"/>
    <w:rsid w:val="00A926AC"/>
    <w:rsid w:val="00AA075C"/>
    <w:rsid w:val="00AA45F5"/>
    <w:rsid w:val="00AA5EA2"/>
    <w:rsid w:val="00AA7413"/>
    <w:rsid w:val="00AB156F"/>
    <w:rsid w:val="00AB170F"/>
    <w:rsid w:val="00AB24A0"/>
    <w:rsid w:val="00AB6959"/>
    <w:rsid w:val="00AE26F2"/>
    <w:rsid w:val="00AE64CD"/>
    <w:rsid w:val="00AF07AB"/>
    <w:rsid w:val="00AF2043"/>
    <w:rsid w:val="00B00AF6"/>
    <w:rsid w:val="00B12177"/>
    <w:rsid w:val="00B13E0B"/>
    <w:rsid w:val="00B4507B"/>
    <w:rsid w:val="00B53FBB"/>
    <w:rsid w:val="00B54AB8"/>
    <w:rsid w:val="00B62E90"/>
    <w:rsid w:val="00B95A77"/>
    <w:rsid w:val="00BA62B4"/>
    <w:rsid w:val="00BB48AB"/>
    <w:rsid w:val="00BC211E"/>
    <w:rsid w:val="00BC268E"/>
    <w:rsid w:val="00BD468F"/>
    <w:rsid w:val="00BE025A"/>
    <w:rsid w:val="00BE7DF0"/>
    <w:rsid w:val="00BF5346"/>
    <w:rsid w:val="00C01210"/>
    <w:rsid w:val="00C13937"/>
    <w:rsid w:val="00C2450B"/>
    <w:rsid w:val="00C42426"/>
    <w:rsid w:val="00C42728"/>
    <w:rsid w:val="00C461BB"/>
    <w:rsid w:val="00C51544"/>
    <w:rsid w:val="00C54F68"/>
    <w:rsid w:val="00C57A38"/>
    <w:rsid w:val="00C61A04"/>
    <w:rsid w:val="00C87561"/>
    <w:rsid w:val="00CA3638"/>
    <w:rsid w:val="00CC15DC"/>
    <w:rsid w:val="00CC627A"/>
    <w:rsid w:val="00CC65B6"/>
    <w:rsid w:val="00CE245F"/>
    <w:rsid w:val="00CF21BB"/>
    <w:rsid w:val="00D26CC1"/>
    <w:rsid w:val="00D425C5"/>
    <w:rsid w:val="00D66E97"/>
    <w:rsid w:val="00D72901"/>
    <w:rsid w:val="00D80F2A"/>
    <w:rsid w:val="00D852ED"/>
    <w:rsid w:val="00D85569"/>
    <w:rsid w:val="00D9305B"/>
    <w:rsid w:val="00DA57FD"/>
    <w:rsid w:val="00DB2753"/>
    <w:rsid w:val="00DB32F8"/>
    <w:rsid w:val="00DC036D"/>
    <w:rsid w:val="00DC08C4"/>
    <w:rsid w:val="00DC4EAB"/>
    <w:rsid w:val="00DC7059"/>
    <w:rsid w:val="00DD6185"/>
    <w:rsid w:val="00DE0616"/>
    <w:rsid w:val="00DE32C0"/>
    <w:rsid w:val="00DF2ED7"/>
    <w:rsid w:val="00DF34B8"/>
    <w:rsid w:val="00DF6F24"/>
    <w:rsid w:val="00DF78BB"/>
    <w:rsid w:val="00E05AC8"/>
    <w:rsid w:val="00E14641"/>
    <w:rsid w:val="00E243CC"/>
    <w:rsid w:val="00E31B61"/>
    <w:rsid w:val="00E47D5F"/>
    <w:rsid w:val="00E52B84"/>
    <w:rsid w:val="00E669EB"/>
    <w:rsid w:val="00E71A69"/>
    <w:rsid w:val="00E80708"/>
    <w:rsid w:val="00E80EAC"/>
    <w:rsid w:val="00E841C9"/>
    <w:rsid w:val="00E90064"/>
    <w:rsid w:val="00E94497"/>
    <w:rsid w:val="00E947A6"/>
    <w:rsid w:val="00EA03B0"/>
    <w:rsid w:val="00EA45FB"/>
    <w:rsid w:val="00EB1F98"/>
    <w:rsid w:val="00EB347B"/>
    <w:rsid w:val="00ED5226"/>
    <w:rsid w:val="00EE2E5E"/>
    <w:rsid w:val="00EF1851"/>
    <w:rsid w:val="00F20728"/>
    <w:rsid w:val="00F3009B"/>
    <w:rsid w:val="00F30AB8"/>
    <w:rsid w:val="00F31778"/>
    <w:rsid w:val="00F31EE8"/>
    <w:rsid w:val="00F42CF8"/>
    <w:rsid w:val="00F51C3B"/>
    <w:rsid w:val="00F71B6E"/>
    <w:rsid w:val="00F7455B"/>
    <w:rsid w:val="00F77D9B"/>
    <w:rsid w:val="00F85057"/>
    <w:rsid w:val="00FA7EC7"/>
    <w:rsid w:val="00FB1484"/>
    <w:rsid w:val="00FD117F"/>
    <w:rsid w:val="00FD2408"/>
    <w:rsid w:val="00FE64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D9B"/>
  </w:style>
  <w:style w:type="paragraph" w:styleId="Heading1">
    <w:name w:val="heading 1"/>
    <w:basedOn w:val="Normal"/>
    <w:next w:val="Normal"/>
    <w:link w:val="Heading1Char"/>
    <w:uiPriority w:val="9"/>
    <w:qFormat/>
    <w:rsid w:val="00661BD6"/>
    <w:pPr>
      <w:keepNext/>
      <w:keepLines/>
      <w:numPr>
        <w:numId w:val="14"/>
      </w:numPr>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661BD6"/>
    <w:pPr>
      <w:keepNext/>
      <w:keepLines/>
      <w:numPr>
        <w:ilvl w:val="1"/>
        <w:numId w:val="14"/>
      </w:numPr>
      <w:spacing w:before="200" w:after="0"/>
      <w:ind w:left="851"/>
      <w:outlineLvl w:val="1"/>
    </w:pPr>
    <w:rPr>
      <w:rFonts w:ascii="Times New Roman" w:eastAsiaTheme="majorEastAsia" w:hAnsi="Times New Roman" w:cstheme="majorBidi"/>
      <w:b/>
      <w:bCs/>
      <w:color w:val="4F81BD" w:themeColor="accent1"/>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43C0"/>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ListParagraphChar">
    <w:name w:val="List Paragraph Char"/>
    <w:basedOn w:val="DefaultParagraphFont"/>
    <w:link w:val="ListParagraph"/>
    <w:uiPriority w:val="34"/>
    <w:rsid w:val="004643C0"/>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9A1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C78"/>
  </w:style>
  <w:style w:type="paragraph" w:styleId="Footer">
    <w:name w:val="footer"/>
    <w:basedOn w:val="Normal"/>
    <w:link w:val="FooterChar"/>
    <w:uiPriority w:val="99"/>
    <w:unhideWhenUsed/>
    <w:rsid w:val="009A1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C78"/>
  </w:style>
  <w:style w:type="paragraph" w:styleId="BalloonText">
    <w:name w:val="Balloon Text"/>
    <w:basedOn w:val="Normal"/>
    <w:link w:val="BalloonTextChar"/>
    <w:uiPriority w:val="99"/>
    <w:semiHidden/>
    <w:unhideWhenUsed/>
    <w:rsid w:val="00EA0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3B0"/>
    <w:rPr>
      <w:rFonts w:ascii="Tahoma" w:hAnsi="Tahoma" w:cs="Tahoma"/>
      <w:sz w:val="16"/>
      <w:szCs w:val="16"/>
    </w:rPr>
  </w:style>
  <w:style w:type="table" w:styleId="TableGrid">
    <w:name w:val="Table Grid"/>
    <w:basedOn w:val="TableNormal"/>
    <w:uiPriority w:val="59"/>
    <w:rsid w:val="006C39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53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173C1"/>
    <w:rPr>
      <w:color w:val="0000FF" w:themeColor="hyperlink"/>
      <w:u w:val="single"/>
    </w:rPr>
  </w:style>
  <w:style w:type="character" w:customStyle="1" w:styleId="Heading1Char">
    <w:name w:val="Heading 1 Char"/>
    <w:basedOn w:val="DefaultParagraphFont"/>
    <w:link w:val="Heading1"/>
    <w:uiPriority w:val="9"/>
    <w:rsid w:val="00661BD6"/>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661BD6"/>
    <w:rPr>
      <w:rFonts w:ascii="Times New Roman" w:eastAsiaTheme="majorEastAsia" w:hAnsi="Times New Roman" w:cstheme="majorBidi"/>
      <w:b/>
      <w:bCs/>
      <w:color w:val="4F81BD" w:themeColor="accent1"/>
      <w:sz w:val="24"/>
      <w:szCs w:val="26"/>
      <w:lang w:val="en-US"/>
    </w:rPr>
  </w:style>
  <w:style w:type="character" w:styleId="PlaceholderText">
    <w:name w:val="Placeholder Text"/>
    <w:basedOn w:val="DefaultParagraphFont"/>
    <w:uiPriority w:val="99"/>
    <w:semiHidden/>
    <w:rsid w:val="00AA075C"/>
    <w:rPr>
      <w:color w:val="808080"/>
    </w:rPr>
  </w:style>
  <w:style w:type="paragraph" w:styleId="BodyText">
    <w:name w:val="Body Text"/>
    <w:basedOn w:val="Normal"/>
    <w:link w:val="BodyTextChar"/>
    <w:uiPriority w:val="1"/>
    <w:qFormat/>
    <w:rsid w:val="00B54AB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54AB8"/>
    <w:rPr>
      <w:rFonts w:ascii="Times New Roman" w:eastAsia="Times New Roman" w:hAnsi="Times New Roman" w:cs="Times New Roman"/>
    </w:rPr>
  </w:style>
  <w:style w:type="paragraph" w:styleId="NormalWeb">
    <w:name w:val="Normal (Web)"/>
    <w:basedOn w:val="Normal"/>
    <w:uiPriority w:val="99"/>
    <w:semiHidden/>
    <w:unhideWhenUsed/>
    <w:rsid w:val="00B54AB8"/>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Bibliography">
    <w:name w:val="Bibliography"/>
    <w:basedOn w:val="Normal"/>
    <w:next w:val="Normal"/>
    <w:uiPriority w:val="37"/>
    <w:unhideWhenUsed/>
    <w:rsid w:val="00F30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D9B"/>
  </w:style>
  <w:style w:type="paragraph" w:styleId="Heading1">
    <w:name w:val="heading 1"/>
    <w:basedOn w:val="Normal"/>
    <w:next w:val="Normal"/>
    <w:link w:val="Heading1Char"/>
    <w:uiPriority w:val="9"/>
    <w:qFormat/>
    <w:rsid w:val="00661BD6"/>
    <w:pPr>
      <w:keepNext/>
      <w:keepLines/>
      <w:numPr>
        <w:numId w:val="14"/>
      </w:numPr>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661BD6"/>
    <w:pPr>
      <w:keepNext/>
      <w:keepLines/>
      <w:numPr>
        <w:ilvl w:val="1"/>
        <w:numId w:val="14"/>
      </w:numPr>
      <w:spacing w:before="200" w:after="0"/>
      <w:ind w:left="851"/>
      <w:outlineLvl w:val="1"/>
    </w:pPr>
    <w:rPr>
      <w:rFonts w:ascii="Times New Roman" w:eastAsiaTheme="majorEastAsia" w:hAnsi="Times New Roman" w:cstheme="majorBidi"/>
      <w:b/>
      <w:bCs/>
      <w:color w:val="4F81BD" w:themeColor="accent1"/>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43C0"/>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ListParagraphChar">
    <w:name w:val="List Paragraph Char"/>
    <w:basedOn w:val="DefaultParagraphFont"/>
    <w:link w:val="ListParagraph"/>
    <w:uiPriority w:val="34"/>
    <w:rsid w:val="004643C0"/>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9A1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C78"/>
  </w:style>
  <w:style w:type="paragraph" w:styleId="Footer">
    <w:name w:val="footer"/>
    <w:basedOn w:val="Normal"/>
    <w:link w:val="FooterChar"/>
    <w:uiPriority w:val="99"/>
    <w:unhideWhenUsed/>
    <w:rsid w:val="009A1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C78"/>
  </w:style>
  <w:style w:type="paragraph" w:styleId="BalloonText">
    <w:name w:val="Balloon Text"/>
    <w:basedOn w:val="Normal"/>
    <w:link w:val="BalloonTextChar"/>
    <w:uiPriority w:val="99"/>
    <w:semiHidden/>
    <w:unhideWhenUsed/>
    <w:rsid w:val="00EA0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3B0"/>
    <w:rPr>
      <w:rFonts w:ascii="Tahoma" w:hAnsi="Tahoma" w:cs="Tahoma"/>
      <w:sz w:val="16"/>
      <w:szCs w:val="16"/>
    </w:rPr>
  </w:style>
  <w:style w:type="table" w:styleId="TableGrid">
    <w:name w:val="Table Grid"/>
    <w:basedOn w:val="TableNormal"/>
    <w:uiPriority w:val="59"/>
    <w:rsid w:val="006C39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53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173C1"/>
    <w:rPr>
      <w:color w:val="0000FF" w:themeColor="hyperlink"/>
      <w:u w:val="single"/>
    </w:rPr>
  </w:style>
  <w:style w:type="character" w:customStyle="1" w:styleId="Heading1Char">
    <w:name w:val="Heading 1 Char"/>
    <w:basedOn w:val="DefaultParagraphFont"/>
    <w:link w:val="Heading1"/>
    <w:uiPriority w:val="9"/>
    <w:rsid w:val="00661BD6"/>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661BD6"/>
    <w:rPr>
      <w:rFonts w:ascii="Times New Roman" w:eastAsiaTheme="majorEastAsia" w:hAnsi="Times New Roman" w:cstheme="majorBidi"/>
      <w:b/>
      <w:bCs/>
      <w:color w:val="4F81BD" w:themeColor="accent1"/>
      <w:sz w:val="24"/>
      <w:szCs w:val="26"/>
      <w:lang w:val="en-US"/>
    </w:rPr>
  </w:style>
  <w:style w:type="character" w:styleId="PlaceholderText">
    <w:name w:val="Placeholder Text"/>
    <w:basedOn w:val="DefaultParagraphFont"/>
    <w:uiPriority w:val="99"/>
    <w:semiHidden/>
    <w:rsid w:val="00AA075C"/>
    <w:rPr>
      <w:color w:val="808080"/>
    </w:rPr>
  </w:style>
  <w:style w:type="paragraph" w:styleId="BodyText">
    <w:name w:val="Body Text"/>
    <w:basedOn w:val="Normal"/>
    <w:link w:val="BodyTextChar"/>
    <w:uiPriority w:val="1"/>
    <w:qFormat/>
    <w:rsid w:val="00B54AB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54AB8"/>
    <w:rPr>
      <w:rFonts w:ascii="Times New Roman" w:eastAsia="Times New Roman" w:hAnsi="Times New Roman" w:cs="Times New Roman"/>
    </w:rPr>
  </w:style>
  <w:style w:type="paragraph" w:styleId="NormalWeb">
    <w:name w:val="Normal (Web)"/>
    <w:basedOn w:val="Normal"/>
    <w:uiPriority w:val="99"/>
    <w:semiHidden/>
    <w:unhideWhenUsed/>
    <w:rsid w:val="00B54AB8"/>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Bibliography">
    <w:name w:val="Bibliography"/>
    <w:basedOn w:val="Normal"/>
    <w:next w:val="Normal"/>
    <w:uiPriority w:val="37"/>
    <w:unhideWhenUsed/>
    <w:rsid w:val="00F30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77831">
      <w:bodyDiv w:val="1"/>
      <w:marLeft w:val="0"/>
      <w:marRight w:val="0"/>
      <w:marTop w:val="0"/>
      <w:marBottom w:val="0"/>
      <w:divBdr>
        <w:top w:val="none" w:sz="0" w:space="0" w:color="auto"/>
        <w:left w:val="none" w:sz="0" w:space="0" w:color="auto"/>
        <w:bottom w:val="none" w:sz="0" w:space="0" w:color="auto"/>
        <w:right w:val="none" w:sz="0" w:space="0" w:color="auto"/>
      </w:divBdr>
    </w:div>
    <w:div w:id="266278624">
      <w:bodyDiv w:val="1"/>
      <w:marLeft w:val="0"/>
      <w:marRight w:val="0"/>
      <w:marTop w:val="0"/>
      <w:marBottom w:val="0"/>
      <w:divBdr>
        <w:top w:val="none" w:sz="0" w:space="0" w:color="auto"/>
        <w:left w:val="none" w:sz="0" w:space="0" w:color="auto"/>
        <w:bottom w:val="none" w:sz="0" w:space="0" w:color="auto"/>
        <w:right w:val="none" w:sz="0" w:space="0" w:color="auto"/>
      </w:divBdr>
    </w:div>
    <w:div w:id="283273321">
      <w:bodyDiv w:val="1"/>
      <w:marLeft w:val="0"/>
      <w:marRight w:val="0"/>
      <w:marTop w:val="0"/>
      <w:marBottom w:val="0"/>
      <w:divBdr>
        <w:top w:val="none" w:sz="0" w:space="0" w:color="auto"/>
        <w:left w:val="none" w:sz="0" w:space="0" w:color="auto"/>
        <w:bottom w:val="none" w:sz="0" w:space="0" w:color="auto"/>
        <w:right w:val="none" w:sz="0" w:space="0" w:color="auto"/>
      </w:divBdr>
    </w:div>
    <w:div w:id="546338934">
      <w:bodyDiv w:val="1"/>
      <w:marLeft w:val="0"/>
      <w:marRight w:val="0"/>
      <w:marTop w:val="0"/>
      <w:marBottom w:val="0"/>
      <w:divBdr>
        <w:top w:val="none" w:sz="0" w:space="0" w:color="auto"/>
        <w:left w:val="none" w:sz="0" w:space="0" w:color="auto"/>
        <w:bottom w:val="none" w:sz="0" w:space="0" w:color="auto"/>
        <w:right w:val="none" w:sz="0" w:space="0" w:color="auto"/>
      </w:divBdr>
    </w:div>
    <w:div w:id="562955960">
      <w:bodyDiv w:val="1"/>
      <w:marLeft w:val="0"/>
      <w:marRight w:val="0"/>
      <w:marTop w:val="0"/>
      <w:marBottom w:val="0"/>
      <w:divBdr>
        <w:top w:val="none" w:sz="0" w:space="0" w:color="auto"/>
        <w:left w:val="none" w:sz="0" w:space="0" w:color="auto"/>
        <w:bottom w:val="none" w:sz="0" w:space="0" w:color="auto"/>
        <w:right w:val="none" w:sz="0" w:space="0" w:color="auto"/>
      </w:divBdr>
    </w:div>
    <w:div w:id="659772835">
      <w:bodyDiv w:val="1"/>
      <w:marLeft w:val="0"/>
      <w:marRight w:val="0"/>
      <w:marTop w:val="0"/>
      <w:marBottom w:val="0"/>
      <w:divBdr>
        <w:top w:val="none" w:sz="0" w:space="0" w:color="auto"/>
        <w:left w:val="none" w:sz="0" w:space="0" w:color="auto"/>
        <w:bottom w:val="none" w:sz="0" w:space="0" w:color="auto"/>
        <w:right w:val="none" w:sz="0" w:space="0" w:color="auto"/>
      </w:divBdr>
    </w:div>
    <w:div w:id="715668126">
      <w:bodyDiv w:val="1"/>
      <w:marLeft w:val="0"/>
      <w:marRight w:val="0"/>
      <w:marTop w:val="0"/>
      <w:marBottom w:val="0"/>
      <w:divBdr>
        <w:top w:val="none" w:sz="0" w:space="0" w:color="auto"/>
        <w:left w:val="none" w:sz="0" w:space="0" w:color="auto"/>
        <w:bottom w:val="none" w:sz="0" w:space="0" w:color="auto"/>
        <w:right w:val="none" w:sz="0" w:space="0" w:color="auto"/>
      </w:divBdr>
    </w:div>
    <w:div w:id="779840899">
      <w:bodyDiv w:val="1"/>
      <w:marLeft w:val="0"/>
      <w:marRight w:val="0"/>
      <w:marTop w:val="0"/>
      <w:marBottom w:val="0"/>
      <w:divBdr>
        <w:top w:val="none" w:sz="0" w:space="0" w:color="auto"/>
        <w:left w:val="none" w:sz="0" w:space="0" w:color="auto"/>
        <w:bottom w:val="none" w:sz="0" w:space="0" w:color="auto"/>
        <w:right w:val="none" w:sz="0" w:space="0" w:color="auto"/>
      </w:divBdr>
    </w:div>
    <w:div w:id="813302657">
      <w:bodyDiv w:val="1"/>
      <w:marLeft w:val="0"/>
      <w:marRight w:val="0"/>
      <w:marTop w:val="0"/>
      <w:marBottom w:val="0"/>
      <w:divBdr>
        <w:top w:val="none" w:sz="0" w:space="0" w:color="auto"/>
        <w:left w:val="none" w:sz="0" w:space="0" w:color="auto"/>
        <w:bottom w:val="none" w:sz="0" w:space="0" w:color="auto"/>
        <w:right w:val="none" w:sz="0" w:space="0" w:color="auto"/>
      </w:divBdr>
    </w:div>
    <w:div w:id="989217237">
      <w:bodyDiv w:val="1"/>
      <w:marLeft w:val="0"/>
      <w:marRight w:val="0"/>
      <w:marTop w:val="0"/>
      <w:marBottom w:val="0"/>
      <w:divBdr>
        <w:top w:val="none" w:sz="0" w:space="0" w:color="auto"/>
        <w:left w:val="none" w:sz="0" w:space="0" w:color="auto"/>
        <w:bottom w:val="none" w:sz="0" w:space="0" w:color="auto"/>
        <w:right w:val="none" w:sz="0" w:space="0" w:color="auto"/>
      </w:divBdr>
    </w:div>
    <w:div w:id="1036855902">
      <w:bodyDiv w:val="1"/>
      <w:marLeft w:val="0"/>
      <w:marRight w:val="0"/>
      <w:marTop w:val="0"/>
      <w:marBottom w:val="0"/>
      <w:divBdr>
        <w:top w:val="none" w:sz="0" w:space="0" w:color="auto"/>
        <w:left w:val="none" w:sz="0" w:space="0" w:color="auto"/>
        <w:bottom w:val="none" w:sz="0" w:space="0" w:color="auto"/>
        <w:right w:val="none" w:sz="0" w:space="0" w:color="auto"/>
      </w:divBdr>
    </w:div>
    <w:div w:id="1046414244">
      <w:bodyDiv w:val="1"/>
      <w:marLeft w:val="0"/>
      <w:marRight w:val="0"/>
      <w:marTop w:val="0"/>
      <w:marBottom w:val="0"/>
      <w:divBdr>
        <w:top w:val="none" w:sz="0" w:space="0" w:color="auto"/>
        <w:left w:val="none" w:sz="0" w:space="0" w:color="auto"/>
        <w:bottom w:val="none" w:sz="0" w:space="0" w:color="auto"/>
        <w:right w:val="none" w:sz="0" w:space="0" w:color="auto"/>
      </w:divBdr>
    </w:div>
    <w:div w:id="1107189220">
      <w:bodyDiv w:val="1"/>
      <w:marLeft w:val="0"/>
      <w:marRight w:val="0"/>
      <w:marTop w:val="0"/>
      <w:marBottom w:val="0"/>
      <w:divBdr>
        <w:top w:val="none" w:sz="0" w:space="0" w:color="auto"/>
        <w:left w:val="none" w:sz="0" w:space="0" w:color="auto"/>
        <w:bottom w:val="none" w:sz="0" w:space="0" w:color="auto"/>
        <w:right w:val="none" w:sz="0" w:space="0" w:color="auto"/>
      </w:divBdr>
    </w:div>
    <w:div w:id="1491873984">
      <w:bodyDiv w:val="1"/>
      <w:marLeft w:val="0"/>
      <w:marRight w:val="0"/>
      <w:marTop w:val="0"/>
      <w:marBottom w:val="0"/>
      <w:divBdr>
        <w:top w:val="none" w:sz="0" w:space="0" w:color="auto"/>
        <w:left w:val="none" w:sz="0" w:space="0" w:color="auto"/>
        <w:bottom w:val="none" w:sz="0" w:space="0" w:color="auto"/>
        <w:right w:val="none" w:sz="0" w:space="0" w:color="auto"/>
      </w:divBdr>
    </w:div>
    <w:div w:id="1609969322">
      <w:bodyDiv w:val="1"/>
      <w:marLeft w:val="0"/>
      <w:marRight w:val="0"/>
      <w:marTop w:val="0"/>
      <w:marBottom w:val="0"/>
      <w:divBdr>
        <w:top w:val="none" w:sz="0" w:space="0" w:color="auto"/>
        <w:left w:val="none" w:sz="0" w:space="0" w:color="auto"/>
        <w:bottom w:val="none" w:sz="0" w:space="0" w:color="auto"/>
        <w:right w:val="none" w:sz="0" w:space="0" w:color="auto"/>
      </w:divBdr>
    </w:div>
    <w:div w:id="1753552611">
      <w:bodyDiv w:val="1"/>
      <w:marLeft w:val="0"/>
      <w:marRight w:val="0"/>
      <w:marTop w:val="0"/>
      <w:marBottom w:val="0"/>
      <w:divBdr>
        <w:top w:val="none" w:sz="0" w:space="0" w:color="auto"/>
        <w:left w:val="none" w:sz="0" w:space="0" w:color="auto"/>
        <w:bottom w:val="none" w:sz="0" w:space="0" w:color="auto"/>
        <w:right w:val="none" w:sz="0" w:space="0" w:color="auto"/>
      </w:divBdr>
    </w:div>
    <w:div w:id="1761674957">
      <w:bodyDiv w:val="1"/>
      <w:marLeft w:val="0"/>
      <w:marRight w:val="0"/>
      <w:marTop w:val="0"/>
      <w:marBottom w:val="0"/>
      <w:divBdr>
        <w:top w:val="none" w:sz="0" w:space="0" w:color="auto"/>
        <w:left w:val="none" w:sz="0" w:space="0" w:color="auto"/>
        <w:bottom w:val="none" w:sz="0" w:space="0" w:color="auto"/>
        <w:right w:val="none" w:sz="0" w:space="0" w:color="auto"/>
      </w:divBdr>
    </w:div>
    <w:div w:id="1825243828">
      <w:bodyDiv w:val="1"/>
      <w:marLeft w:val="0"/>
      <w:marRight w:val="0"/>
      <w:marTop w:val="0"/>
      <w:marBottom w:val="0"/>
      <w:divBdr>
        <w:top w:val="none" w:sz="0" w:space="0" w:color="auto"/>
        <w:left w:val="none" w:sz="0" w:space="0" w:color="auto"/>
        <w:bottom w:val="none" w:sz="0" w:space="0" w:color="auto"/>
        <w:right w:val="none" w:sz="0" w:space="0" w:color="auto"/>
      </w:divBdr>
    </w:div>
    <w:div w:id="1864975345">
      <w:bodyDiv w:val="1"/>
      <w:marLeft w:val="0"/>
      <w:marRight w:val="0"/>
      <w:marTop w:val="0"/>
      <w:marBottom w:val="0"/>
      <w:divBdr>
        <w:top w:val="none" w:sz="0" w:space="0" w:color="auto"/>
        <w:left w:val="none" w:sz="0" w:space="0" w:color="auto"/>
        <w:bottom w:val="none" w:sz="0" w:space="0" w:color="auto"/>
        <w:right w:val="none" w:sz="0" w:space="0" w:color="auto"/>
      </w:divBdr>
    </w:div>
    <w:div w:id="1930236446">
      <w:bodyDiv w:val="1"/>
      <w:marLeft w:val="0"/>
      <w:marRight w:val="0"/>
      <w:marTop w:val="0"/>
      <w:marBottom w:val="0"/>
      <w:divBdr>
        <w:top w:val="none" w:sz="0" w:space="0" w:color="auto"/>
        <w:left w:val="none" w:sz="0" w:space="0" w:color="auto"/>
        <w:bottom w:val="none" w:sz="0" w:space="0" w:color="auto"/>
        <w:right w:val="none" w:sz="0" w:space="0" w:color="auto"/>
      </w:divBdr>
    </w:div>
    <w:div w:id="1971126603">
      <w:bodyDiv w:val="1"/>
      <w:marLeft w:val="0"/>
      <w:marRight w:val="0"/>
      <w:marTop w:val="0"/>
      <w:marBottom w:val="0"/>
      <w:divBdr>
        <w:top w:val="none" w:sz="0" w:space="0" w:color="auto"/>
        <w:left w:val="none" w:sz="0" w:space="0" w:color="auto"/>
        <w:bottom w:val="none" w:sz="0" w:space="0" w:color="auto"/>
        <w:right w:val="none" w:sz="0" w:space="0" w:color="auto"/>
      </w:divBdr>
    </w:div>
    <w:div w:id="199340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9</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Windows User</cp:lastModifiedBy>
  <cp:revision>9</cp:revision>
  <cp:lastPrinted>2021-01-21T11:01:00Z</cp:lastPrinted>
  <dcterms:created xsi:type="dcterms:W3CDTF">2021-01-14T14:54:00Z</dcterms:created>
  <dcterms:modified xsi:type="dcterms:W3CDTF">2021-02-03T04:33:00Z</dcterms:modified>
</cp:coreProperties>
</file>